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50180" w14:textId="20FC9AF1" w:rsidR="009C1218" w:rsidRDefault="009C1218" w:rsidP="009C1218">
      <w:pPr>
        <w:spacing w:after="0" w:line="240" w:lineRule="auto"/>
        <w:rPr>
          <w:b/>
          <w:sz w:val="24"/>
          <w:szCs w:val="24"/>
        </w:rPr>
      </w:pPr>
      <w:r w:rsidRPr="00B15C1C">
        <w:rPr>
          <w:b/>
          <w:sz w:val="24"/>
          <w:szCs w:val="24"/>
        </w:rPr>
        <w:t>MANISH GUPTA</w:t>
      </w:r>
      <w:r>
        <w:rPr>
          <w:noProof/>
        </w:rPr>
        <w:t xml:space="preserve"> </w:t>
      </w:r>
      <w:r>
        <w:rPr>
          <w:b/>
          <w:sz w:val="24"/>
          <w:szCs w:val="24"/>
        </w:rPr>
        <w:tab/>
      </w:r>
      <w:r>
        <w:rPr>
          <w:b/>
          <w:sz w:val="24"/>
          <w:szCs w:val="24"/>
        </w:rPr>
        <w:tab/>
      </w:r>
      <w:r>
        <w:rPr>
          <w:b/>
          <w:sz w:val="24"/>
          <w:szCs w:val="24"/>
        </w:rPr>
        <w:tab/>
      </w:r>
      <w:r>
        <w:rPr>
          <w:b/>
          <w:sz w:val="24"/>
          <w:szCs w:val="24"/>
        </w:rPr>
        <w:tab/>
      </w:r>
      <w:r>
        <w:rPr>
          <w:b/>
          <w:sz w:val="24"/>
          <w:szCs w:val="24"/>
        </w:rPr>
        <w:tab/>
        <w:t xml:space="preserve">    </w:t>
      </w:r>
      <w:r>
        <w:rPr>
          <w:b/>
          <w:sz w:val="24"/>
          <w:szCs w:val="24"/>
        </w:rPr>
        <w:tab/>
        <w:t xml:space="preserve">    </w:t>
      </w:r>
      <w:r>
        <w:rPr>
          <w:b/>
          <w:sz w:val="24"/>
          <w:szCs w:val="24"/>
        </w:rPr>
        <w:tab/>
      </w:r>
      <w:r>
        <w:rPr>
          <w:b/>
          <w:sz w:val="24"/>
          <w:szCs w:val="24"/>
        </w:rPr>
        <w:t>CERTIFICATIONS</w:t>
      </w:r>
      <w:r>
        <w:rPr>
          <w:noProof/>
        </w:rPr>
        <w:t xml:space="preserve"> </w:t>
      </w:r>
    </w:p>
    <w:p w14:paraId="24C77CB8" w14:textId="15D0CF9E" w:rsidR="009C1218" w:rsidRDefault="009C1218" w:rsidP="009C1218">
      <w:pPr>
        <w:spacing w:after="0" w:line="240" w:lineRule="auto"/>
        <w:rPr>
          <w:b/>
          <w:sz w:val="24"/>
          <w:szCs w:val="24"/>
        </w:rPr>
      </w:pPr>
      <w:r w:rsidRPr="005B1C01">
        <w:rPr>
          <w:sz w:val="20"/>
          <w:szCs w:val="20"/>
        </w:rPr>
        <w:t>manishguptame@gmail.com</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Salesforce Administrator: 10887731</w:t>
      </w:r>
    </w:p>
    <w:p w14:paraId="14086401" w14:textId="187824CE" w:rsidR="009C1218" w:rsidRDefault="009C1218" w:rsidP="009C1218">
      <w:pPr>
        <w:spacing w:after="0" w:line="240" w:lineRule="auto"/>
        <w:rPr>
          <w:b/>
          <w:sz w:val="24"/>
          <w:szCs w:val="24"/>
        </w:rPr>
      </w:pPr>
      <w:r>
        <w:rPr>
          <w:sz w:val="20"/>
          <w:szCs w:val="20"/>
        </w:rPr>
        <w:t>+91.98110-10221</w:t>
      </w:r>
      <w:r>
        <w:rPr>
          <w:sz w:val="20"/>
          <w:szCs w:val="20"/>
        </w:rPr>
        <w:t xml:space="preserve">, </w:t>
      </w:r>
      <w:r>
        <w:rPr>
          <w:sz w:val="20"/>
          <w:szCs w:val="20"/>
        </w:rPr>
        <w:t>New Delhi</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Salesforce Sales Cloud Consultant: 17294521</w:t>
      </w:r>
    </w:p>
    <w:p w14:paraId="20F146F1" w14:textId="79D91644" w:rsidR="009C1218" w:rsidRPr="00824770" w:rsidRDefault="009C1218" w:rsidP="009C1218">
      <w:pPr>
        <w:spacing w:after="0" w:line="240" w:lineRule="auto"/>
        <w:rPr>
          <w:b/>
          <w:sz w:val="24"/>
          <w:szCs w:val="24"/>
        </w:rPr>
      </w:pPr>
      <w:hyperlink r:id="rId8" w:history="1">
        <w:r w:rsidRPr="0024564C">
          <w:rPr>
            <w:rStyle w:val="Hyperlink"/>
            <w:sz w:val="20"/>
            <w:szCs w:val="20"/>
          </w:rPr>
          <w:t>https://www.linkedin.com/in/manishguptame</w:t>
        </w:r>
      </w:hyperlink>
      <w:r>
        <w:rPr>
          <w:sz w:val="20"/>
          <w:szCs w:val="20"/>
        </w:rPr>
        <w:t xml:space="preserve">                 </w:t>
      </w:r>
      <w:r>
        <w:rPr>
          <w:sz w:val="20"/>
          <w:szCs w:val="20"/>
        </w:rPr>
        <w:tab/>
      </w:r>
      <w:r>
        <w:rPr>
          <w:sz w:val="20"/>
          <w:szCs w:val="20"/>
        </w:rPr>
        <w:tab/>
        <w:t xml:space="preserve">     </w:t>
      </w:r>
    </w:p>
    <w:p w14:paraId="36A7E67A" w14:textId="7ACE19F2" w:rsidR="00824770" w:rsidRDefault="00824770" w:rsidP="00824770">
      <w:pPr>
        <w:pStyle w:val="SectionHead"/>
        <w:spacing w:before="0" w:after="0" w:line="120" w:lineRule="auto"/>
        <w:rPr>
          <w:rFonts w:ascii="Arial Narrow" w:hAnsi="Arial Narrow" w:cs="Arial"/>
          <w:color w:val="000000" w:themeColor="text1"/>
          <w:sz w:val="22"/>
          <w:szCs w:val="22"/>
        </w:rPr>
      </w:pPr>
      <w:r w:rsidRPr="0079101D">
        <w:rPr>
          <w:rFonts w:ascii="Arial Narrow" w:hAnsi="Arial Narrow"/>
          <w:noProof/>
          <w:color w:val="ED7D31" w:themeColor="accent2"/>
          <w:sz w:val="20"/>
        </w:rPr>
        <mc:AlternateContent>
          <mc:Choice Requires="wps">
            <w:drawing>
              <wp:anchor distT="0" distB="0" distL="114300" distR="114300" simplePos="0" relativeHeight="251659264" behindDoc="0" locked="0" layoutInCell="1" allowOverlap="1" wp14:anchorId="59B3EA13" wp14:editId="1EBA317A">
                <wp:simplePos x="0" y="0"/>
                <wp:positionH relativeFrom="margin">
                  <wp:posOffset>-12700</wp:posOffset>
                </wp:positionH>
                <wp:positionV relativeFrom="paragraph">
                  <wp:posOffset>38735</wp:posOffset>
                </wp:positionV>
                <wp:extent cx="6883400" cy="19050"/>
                <wp:effectExtent l="0" t="0" r="317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3400" cy="19050"/>
                        </a:xfrm>
                        <a:prstGeom prst="line">
                          <a:avLst/>
                        </a:prstGeom>
                        <a:noFill/>
                        <a:ln w="254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80CD0"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pt,3.05pt" to="54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" strokeweight="2pt">
                <w10:wrap anchorx="margin"/>
              </v:line>
            </w:pict>
          </mc:Fallback>
        </mc:AlternateContent>
      </w:r>
    </w:p>
    <w:p w14:paraId="7DF24966" w14:textId="06811483" w:rsidR="009C1218" w:rsidRPr="009C1218" w:rsidRDefault="009C1218" w:rsidP="009C1218">
      <w:pPr>
        <w:pStyle w:val="SectionHead"/>
        <w:spacing w:before="60" w:after="60"/>
        <w:rPr>
          <w:rFonts w:ascii="Arial Narrow" w:hAnsi="Arial Narrow" w:cs="Arial"/>
          <w:color w:val="000000" w:themeColor="text1"/>
          <w:sz w:val="22"/>
          <w:szCs w:val="22"/>
        </w:rPr>
      </w:pPr>
      <w:r w:rsidRPr="009C1CA1">
        <w:rPr>
          <w:rFonts w:ascii="Arial Narrow" w:hAnsi="Arial Narrow" w:cs="Arial"/>
          <w:color w:val="000000" w:themeColor="text1"/>
          <w:sz w:val="22"/>
          <w:szCs w:val="22"/>
        </w:rPr>
        <w:t>SUMMARY</w:t>
      </w:r>
    </w:p>
    <w:p w14:paraId="52F6DB4B" w14:textId="77777777" w:rsidR="009C1218" w:rsidRPr="00FD16B7" w:rsidRDefault="009C1218" w:rsidP="009C1218">
      <w:pPr>
        <w:pStyle w:val="ListParagraph"/>
        <w:numPr>
          <w:ilvl w:val="0"/>
          <w:numId w:val="34"/>
        </w:numPr>
        <w:spacing w:after="0" w:line="240" w:lineRule="auto"/>
        <w:rPr>
          <w:sz w:val="20"/>
          <w:szCs w:val="20"/>
        </w:rPr>
      </w:pPr>
      <w:r w:rsidRPr="004B3918">
        <w:rPr>
          <w:sz w:val="20"/>
          <w:szCs w:val="20"/>
        </w:rPr>
        <w:t xml:space="preserve">High potential Salesforce </w:t>
      </w:r>
      <w:r w:rsidRPr="00FD16B7">
        <w:rPr>
          <w:sz w:val="20"/>
          <w:szCs w:val="20"/>
        </w:rPr>
        <w:t xml:space="preserve">certified </w:t>
      </w:r>
      <w:r w:rsidRPr="004B3918">
        <w:rPr>
          <w:sz w:val="20"/>
          <w:szCs w:val="20"/>
        </w:rPr>
        <w:t xml:space="preserve">Business Systems Analyst </w:t>
      </w:r>
      <w:r w:rsidRPr="00FD16B7">
        <w:rPr>
          <w:sz w:val="20"/>
          <w:szCs w:val="20"/>
        </w:rPr>
        <w:t xml:space="preserve">with Master’s in Computer Science </w:t>
      </w:r>
      <w:r w:rsidRPr="004B3918">
        <w:rPr>
          <w:sz w:val="20"/>
          <w:szCs w:val="20"/>
        </w:rPr>
        <w:t>offering 1</w:t>
      </w:r>
      <w:r w:rsidRPr="00FD16B7">
        <w:rPr>
          <w:sz w:val="20"/>
          <w:szCs w:val="20"/>
        </w:rPr>
        <w:t>6</w:t>
      </w:r>
      <w:r w:rsidRPr="004B3918">
        <w:rPr>
          <w:sz w:val="20"/>
          <w:szCs w:val="20"/>
        </w:rPr>
        <w:t xml:space="preserve">+ years of progressive roles in diverse domains of Healthcare, Technology, Insurance, e-business, and service industry sectors. </w:t>
      </w:r>
    </w:p>
    <w:p w14:paraId="6347B538" w14:textId="77777777" w:rsidR="009C1218" w:rsidRPr="00FD16B7" w:rsidRDefault="009C1218" w:rsidP="009C1218">
      <w:pPr>
        <w:spacing w:after="0" w:line="120" w:lineRule="auto"/>
        <w:rPr>
          <w:sz w:val="20"/>
          <w:szCs w:val="20"/>
        </w:rPr>
      </w:pPr>
    </w:p>
    <w:p w14:paraId="5100118A" w14:textId="77777777" w:rsidR="009C1218" w:rsidRPr="00FD16B7" w:rsidRDefault="009C1218" w:rsidP="009C1218">
      <w:pPr>
        <w:pStyle w:val="ListParagraph"/>
        <w:numPr>
          <w:ilvl w:val="0"/>
          <w:numId w:val="34"/>
        </w:numPr>
        <w:spacing w:after="0" w:line="240" w:lineRule="auto"/>
        <w:rPr>
          <w:rFonts w:eastAsia="Times New Roman" w:cs="Calibri"/>
          <w:color w:val="222222"/>
          <w:sz w:val="20"/>
          <w:szCs w:val="20"/>
        </w:rPr>
      </w:pPr>
      <w:r w:rsidRPr="00FD16B7">
        <w:rPr>
          <w:rFonts w:eastAsia="Times New Roman" w:cs="Calibri"/>
          <w:color w:val="222222"/>
          <w:sz w:val="20"/>
          <w:szCs w:val="20"/>
        </w:rPr>
        <w:t>I am a certified Salesforce Administrator, and Sales Cloud Consultant with strong experience on Salesforce.com (Sales processes, external orgs and external objects), Process enhancements, Playbook for (Leads, Accounts, Opportunity, Quoting, Order Intake, Provisioning, Invoicing, Collections).</w:t>
      </w:r>
    </w:p>
    <w:p w14:paraId="0AADC011" w14:textId="77777777" w:rsidR="009C1218" w:rsidRPr="00FD16B7" w:rsidRDefault="009C1218" w:rsidP="009C1218">
      <w:pPr>
        <w:spacing w:after="0" w:line="120" w:lineRule="auto"/>
        <w:rPr>
          <w:rFonts w:eastAsia="Times New Roman" w:cs="Calibri"/>
          <w:color w:val="222222"/>
          <w:sz w:val="20"/>
          <w:szCs w:val="20"/>
        </w:rPr>
      </w:pPr>
    </w:p>
    <w:p w14:paraId="46ADF2FD" w14:textId="77777777" w:rsidR="009C1218" w:rsidRPr="00FD16B7" w:rsidRDefault="009C1218" w:rsidP="009C1218">
      <w:pPr>
        <w:pStyle w:val="ListParagraph"/>
        <w:numPr>
          <w:ilvl w:val="0"/>
          <w:numId w:val="34"/>
        </w:numPr>
        <w:spacing w:after="0" w:line="240" w:lineRule="auto"/>
        <w:rPr>
          <w:rFonts w:eastAsia="Times New Roman" w:cs="Calibri"/>
          <w:color w:val="222222"/>
          <w:sz w:val="20"/>
          <w:szCs w:val="20"/>
        </w:rPr>
      </w:pPr>
      <w:r w:rsidRPr="00FD16B7">
        <w:rPr>
          <w:rFonts w:eastAsia="Times New Roman" w:cs="Calibri"/>
          <w:color w:val="222222"/>
          <w:sz w:val="20"/>
          <w:szCs w:val="20"/>
        </w:rPr>
        <w:t>I have 16+ years of experience in Business Analysis to d</w:t>
      </w:r>
      <w:r>
        <w:rPr>
          <w:rFonts w:eastAsia="Times New Roman" w:cs="Calibri"/>
          <w:color w:val="222222"/>
          <w:sz w:val="20"/>
          <w:szCs w:val="20"/>
        </w:rPr>
        <w:t xml:space="preserve">ocument </w:t>
      </w:r>
      <w:r w:rsidRPr="00FD16B7">
        <w:rPr>
          <w:rFonts w:eastAsia="Times New Roman" w:cs="Calibri"/>
          <w:color w:val="222222"/>
          <w:sz w:val="20"/>
          <w:szCs w:val="20"/>
        </w:rPr>
        <w:t xml:space="preserve">the </w:t>
      </w:r>
      <w:r>
        <w:rPr>
          <w:rFonts w:eastAsia="Times New Roman" w:cs="Calibri"/>
          <w:color w:val="222222"/>
          <w:sz w:val="20"/>
          <w:szCs w:val="20"/>
        </w:rPr>
        <w:t xml:space="preserve">vision and </w:t>
      </w:r>
      <w:r w:rsidRPr="00FD16B7">
        <w:rPr>
          <w:rFonts w:eastAsia="Times New Roman" w:cs="Calibri"/>
          <w:color w:val="222222"/>
          <w:sz w:val="20"/>
          <w:szCs w:val="20"/>
        </w:rPr>
        <w:t xml:space="preserve">scope, </w:t>
      </w:r>
      <w:r>
        <w:rPr>
          <w:rFonts w:eastAsia="Times New Roman" w:cs="Calibri"/>
          <w:color w:val="222222"/>
          <w:sz w:val="20"/>
          <w:szCs w:val="20"/>
        </w:rPr>
        <w:t>b</w:t>
      </w:r>
      <w:r w:rsidRPr="00FD16B7">
        <w:rPr>
          <w:rFonts w:eastAsia="Times New Roman" w:cs="Calibri"/>
          <w:color w:val="222222"/>
          <w:sz w:val="20"/>
          <w:szCs w:val="20"/>
        </w:rPr>
        <w:t xml:space="preserve">usiness </w:t>
      </w:r>
      <w:r>
        <w:rPr>
          <w:rFonts w:eastAsia="Times New Roman" w:cs="Calibri"/>
          <w:color w:val="222222"/>
          <w:sz w:val="20"/>
          <w:szCs w:val="20"/>
        </w:rPr>
        <w:t>p</w:t>
      </w:r>
      <w:r w:rsidRPr="00FD16B7">
        <w:rPr>
          <w:rFonts w:eastAsia="Times New Roman" w:cs="Calibri"/>
          <w:color w:val="222222"/>
          <w:sz w:val="20"/>
          <w:szCs w:val="20"/>
        </w:rPr>
        <w:t xml:space="preserve">rocesses, </w:t>
      </w:r>
      <w:r>
        <w:rPr>
          <w:rFonts w:eastAsia="Times New Roman" w:cs="Calibri"/>
          <w:color w:val="222222"/>
          <w:sz w:val="20"/>
          <w:szCs w:val="20"/>
        </w:rPr>
        <w:t>b</w:t>
      </w:r>
      <w:r w:rsidRPr="00FD16B7">
        <w:rPr>
          <w:rFonts w:eastAsia="Times New Roman" w:cs="Calibri"/>
          <w:color w:val="222222"/>
          <w:sz w:val="20"/>
          <w:szCs w:val="20"/>
        </w:rPr>
        <w:t xml:space="preserve">usiness Requirements, specifications, UAT, system configuration, enhancements, </w:t>
      </w:r>
      <w:r>
        <w:rPr>
          <w:rFonts w:eastAsia="Times New Roman" w:cs="Calibri"/>
          <w:color w:val="222222"/>
          <w:sz w:val="20"/>
          <w:szCs w:val="20"/>
        </w:rPr>
        <w:t xml:space="preserve">gap analysis, </w:t>
      </w:r>
      <w:r w:rsidRPr="00FD16B7">
        <w:rPr>
          <w:rFonts w:eastAsia="Times New Roman" w:cs="Calibri"/>
          <w:color w:val="222222"/>
          <w:sz w:val="20"/>
          <w:szCs w:val="20"/>
        </w:rPr>
        <w:t xml:space="preserve">new system, Agile and waterfall methodologies, </w:t>
      </w:r>
      <w:r>
        <w:rPr>
          <w:rFonts w:eastAsia="Times New Roman" w:cs="Calibri"/>
          <w:color w:val="222222"/>
          <w:sz w:val="20"/>
          <w:szCs w:val="20"/>
        </w:rPr>
        <w:t>u</w:t>
      </w:r>
      <w:r w:rsidRPr="00FD16B7">
        <w:rPr>
          <w:rFonts w:eastAsia="Times New Roman" w:cs="Calibri"/>
          <w:color w:val="222222"/>
          <w:sz w:val="20"/>
          <w:szCs w:val="20"/>
        </w:rPr>
        <w:t xml:space="preserve">ser </w:t>
      </w:r>
      <w:r>
        <w:rPr>
          <w:rFonts w:eastAsia="Times New Roman" w:cs="Calibri"/>
          <w:color w:val="222222"/>
          <w:sz w:val="20"/>
          <w:szCs w:val="20"/>
        </w:rPr>
        <w:t>s</w:t>
      </w:r>
      <w:r w:rsidRPr="00FD16B7">
        <w:rPr>
          <w:rFonts w:eastAsia="Times New Roman" w:cs="Calibri"/>
          <w:color w:val="222222"/>
          <w:sz w:val="20"/>
          <w:szCs w:val="20"/>
        </w:rPr>
        <w:t xml:space="preserve">tories, </w:t>
      </w:r>
      <w:r>
        <w:rPr>
          <w:rFonts w:eastAsia="Times New Roman" w:cs="Calibri"/>
          <w:color w:val="222222"/>
          <w:sz w:val="20"/>
          <w:szCs w:val="20"/>
        </w:rPr>
        <w:t>u</w:t>
      </w:r>
      <w:r w:rsidRPr="00FD16B7">
        <w:rPr>
          <w:rFonts w:eastAsia="Times New Roman" w:cs="Calibri"/>
          <w:color w:val="222222"/>
          <w:sz w:val="20"/>
          <w:szCs w:val="20"/>
        </w:rPr>
        <w:t xml:space="preserve">se </w:t>
      </w:r>
      <w:r>
        <w:rPr>
          <w:rFonts w:eastAsia="Times New Roman" w:cs="Calibri"/>
          <w:color w:val="222222"/>
          <w:sz w:val="20"/>
          <w:szCs w:val="20"/>
        </w:rPr>
        <w:t>c</w:t>
      </w:r>
      <w:r w:rsidRPr="00FD16B7">
        <w:rPr>
          <w:rFonts w:eastAsia="Times New Roman" w:cs="Calibri"/>
          <w:color w:val="222222"/>
          <w:sz w:val="20"/>
          <w:szCs w:val="20"/>
        </w:rPr>
        <w:t xml:space="preserve">ases, </w:t>
      </w:r>
      <w:r>
        <w:rPr>
          <w:rFonts w:eastAsia="Times New Roman" w:cs="Calibri"/>
          <w:color w:val="222222"/>
          <w:sz w:val="20"/>
          <w:szCs w:val="20"/>
        </w:rPr>
        <w:t>t</w:t>
      </w:r>
      <w:r w:rsidRPr="00FD16B7">
        <w:rPr>
          <w:rFonts w:eastAsia="Times New Roman" w:cs="Calibri"/>
          <w:color w:val="222222"/>
          <w:sz w:val="20"/>
          <w:szCs w:val="20"/>
        </w:rPr>
        <w:t xml:space="preserve">est </w:t>
      </w:r>
      <w:r>
        <w:rPr>
          <w:rFonts w:eastAsia="Times New Roman" w:cs="Calibri"/>
          <w:color w:val="222222"/>
          <w:sz w:val="20"/>
          <w:szCs w:val="20"/>
        </w:rPr>
        <w:t>s</w:t>
      </w:r>
      <w:r w:rsidRPr="00FD16B7">
        <w:rPr>
          <w:rFonts w:eastAsia="Times New Roman" w:cs="Calibri"/>
          <w:color w:val="222222"/>
          <w:sz w:val="20"/>
          <w:szCs w:val="20"/>
        </w:rPr>
        <w:t xml:space="preserve">cenarios, and </w:t>
      </w:r>
      <w:r>
        <w:rPr>
          <w:rFonts w:eastAsia="Times New Roman" w:cs="Calibri"/>
          <w:color w:val="222222"/>
          <w:sz w:val="20"/>
          <w:szCs w:val="20"/>
        </w:rPr>
        <w:t>t</w:t>
      </w:r>
      <w:r w:rsidRPr="00FD16B7">
        <w:rPr>
          <w:rFonts w:eastAsia="Times New Roman" w:cs="Calibri"/>
          <w:color w:val="222222"/>
          <w:sz w:val="20"/>
          <w:szCs w:val="20"/>
        </w:rPr>
        <w:t xml:space="preserve">est plans. </w:t>
      </w:r>
    </w:p>
    <w:p w14:paraId="1A4FB133" w14:textId="77777777" w:rsidR="009C1218" w:rsidRDefault="009C1218" w:rsidP="009C1218">
      <w:pPr>
        <w:spacing w:after="0" w:line="120" w:lineRule="auto"/>
        <w:rPr>
          <w:sz w:val="20"/>
          <w:szCs w:val="20"/>
        </w:rPr>
      </w:pPr>
    </w:p>
    <w:p w14:paraId="7E4DAA78" w14:textId="77777777" w:rsidR="009C1218" w:rsidRPr="00D81B14" w:rsidRDefault="009C1218" w:rsidP="009C1218">
      <w:pPr>
        <w:pStyle w:val="ListParagraph"/>
        <w:numPr>
          <w:ilvl w:val="0"/>
          <w:numId w:val="34"/>
        </w:numPr>
        <w:spacing w:after="0" w:line="240" w:lineRule="auto"/>
        <w:rPr>
          <w:rFonts w:eastAsia="Times New Roman" w:cs="Calibri"/>
          <w:color w:val="222222"/>
          <w:sz w:val="20"/>
          <w:szCs w:val="20"/>
        </w:rPr>
      </w:pPr>
      <w:r w:rsidRPr="00FD16B7">
        <w:rPr>
          <w:sz w:val="20"/>
          <w:szCs w:val="20"/>
        </w:rPr>
        <w:t>I have broad-based business acumen, with blend of analytical, management, and leadership skills</w:t>
      </w:r>
      <w:r w:rsidRPr="004B3918">
        <w:rPr>
          <w:sz w:val="20"/>
          <w:szCs w:val="20"/>
        </w:rPr>
        <w:t xml:space="preserve"> in </w:t>
      </w:r>
      <w:r>
        <w:rPr>
          <w:sz w:val="20"/>
          <w:szCs w:val="20"/>
        </w:rPr>
        <w:t xml:space="preserve">business </w:t>
      </w:r>
      <w:r w:rsidRPr="004B3918">
        <w:rPr>
          <w:sz w:val="20"/>
          <w:szCs w:val="20"/>
        </w:rPr>
        <w:t>processes</w:t>
      </w:r>
      <w:r w:rsidRPr="00FD16B7">
        <w:rPr>
          <w:sz w:val="20"/>
          <w:szCs w:val="20"/>
        </w:rPr>
        <w:t>, best practices</w:t>
      </w:r>
      <w:r w:rsidRPr="004B3918">
        <w:rPr>
          <w:sz w:val="20"/>
          <w:szCs w:val="20"/>
        </w:rPr>
        <w:t xml:space="preserve"> </w:t>
      </w:r>
      <w:r w:rsidRPr="00FD16B7">
        <w:rPr>
          <w:sz w:val="20"/>
          <w:szCs w:val="20"/>
        </w:rPr>
        <w:t xml:space="preserve">to </w:t>
      </w:r>
      <w:r w:rsidRPr="004B3918">
        <w:rPr>
          <w:sz w:val="20"/>
          <w:szCs w:val="20"/>
        </w:rPr>
        <w:t>manag</w:t>
      </w:r>
      <w:r w:rsidRPr="00FD16B7">
        <w:rPr>
          <w:sz w:val="20"/>
          <w:szCs w:val="20"/>
        </w:rPr>
        <w:t>e</w:t>
      </w:r>
      <w:r w:rsidRPr="004B3918">
        <w:rPr>
          <w:sz w:val="20"/>
          <w:szCs w:val="20"/>
        </w:rPr>
        <w:t xml:space="preserve"> teams to take on challenges, contributing </w:t>
      </w:r>
      <w:r>
        <w:rPr>
          <w:sz w:val="20"/>
          <w:szCs w:val="20"/>
        </w:rPr>
        <w:t xml:space="preserve">collaboratively towards </w:t>
      </w:r>
      <w:r w:rsidRPr="004B3918">
        <w:rPr>
          <w:sz w:val="20"/>
          <w:szCs w:val="20"/>
        </w:rPr>
        <w:t>organizational vision and success.</w:t>
      </w:r>
      <w:r w:rsidRPr="00D81B14">
        <w:rPr>
          <w:rFonts w:eastAsia="Times New Roman" w:cs="Calibri"/>
          <w:color w:val="222222"/>
          <w:sz w:val="20"/>
          <w:szCs w:val="20"/>
        </w:rPr>
        <w:t xml:space="preserve"> </w:t>
      </w:r>
      <w:r w:rsidRPr="00FD16B7">
        <w:rPr>
          <w:rFonts w:eastAsia="Times New Roman" w:cs="Calibri"/>
          <w:color w:val="222222"/>
          <w:sz w:val="20"/>
          <w:szCs w:val="20"/>
        </w:rPr>
        <w:t xml:space="preserve">I have problem-solving </w:t>
      </w:r>
      <w:r>
        <w:rPr>
          <w:rFonts w:eastAsia="Times New Roman" w:cs="Calibri"/>
          <w:color w:val="222222"/>
          <w:sz w:val="20"/>
          <w:szCs w:val="20"/>
        </w:rPr>
        <w:t>with a can-do attitude</w:t>
      </w:r>
      <w:r w:rsidRPr="00FD16B7">
        <w:rPr>
          <w:rFonts w:eastAsia="Times New Roman" w:cs="Calibri"/>
          <w:color w:val="222222"/>
          <w:sz w:val="20"/>
          <w:szCs w:val="20"/>
        </w:rPr>
        <w:t xml:space="preserve"> </w:t>
      </w:r>
      <w:r>
        <w:rPr>
          <w:rFonts w:eastAsia="Times New Roman" w:cs="Calibri"/>
          <w:color w:val="222222"/>
          <w:sz w:val="20"/>
          <w:szCs w:val="20"/>
        </w:rPr>
        <w:t xml:space="preserve">and have a </w:t>
      </w:r>
      <w:r w:rsidRPr="00FD16B7">
        <w:rPr>
          <w:rFonts w:eastAsia="Times New Roman" w:cs="Calibri"/>
          <w:color w:val="222222"/>
          <w:sz w:val="20"/>
          <w:szCs w:val="20"/>
        </w:rPr>
        <w:t>passion to see every difficulty as an opportunity.</w:t>
      </w:r>
    </w:p>
    <w:p w14:paraId="0491BF99" w14:textId="77777777" w:rsidR="009C1218" w:rsidRPr="00FD16B7" w:rsidRDefault="009C1218" w:rsidP="009C1218">
      <w:pPr>
        <w:spacing w:after="0" w:line="120" w:lineRule="auto"/>
        <w:rPr>
          <w:rFonts w:eastAsia="Times New Roman" w:cs="Calibri"/>
          <w:color w:val="222222"/>
          <w:sz w:val="20"/>
          <w:szCs w:val="20"/>
        </w:rPr>
      </w:pPr>
    </w:p>
    <w:p w14:paraId="667009C0" w14:textId="77777777" w:rsidR="009C1218" w:rsidRDefault="009C1218" w:rsidP="009C1218">
      <w:pPr>
        <w:pStyle w:val="ListParagraph"/>
        <w:numPr>
          <w:ilvl w:val="0"/>
          <w:numId w:val="34"/>
        </w:numPr>
        <w:spacing w:after="0" w:line="240" w:lineRule="auto"/>
        <w:rPr>
          <w:rFonts w:eastAsia="Times New Roman" w:cs="Calibri"/>
          <w:color w:val="222222"/>
          <w:sz w:val="20"/>
          <w:szCs w:val="20"/>
        </w:rPr>
      </w:pPr>
      <w:r>
        <w:rPr>
          <w:rFonts w:eastAsia="Times New Roman" w:cs="Calibri"/>
          <w:color w:val="222222"/>
          <w:sz w:val="20"/>
          <w:szCs w:val="20"/>
        </w:rPr>
        <w:t>E</w:t>
      </w:r>
      <w:r w:rsidRPr="00FD16B7">
        <w:rPr>
          <w:rFonts w:eastAsia="Times New Roman" w:cs="Calibri"/>
          <w:color w:val="222222"/>
          <w:sz w:val="20"/>
          <w:szCs w:val="20"/>
        </w:rPr>
        <w:t>xperience</w:t>
      </w:r>
      <w:r>
        <w:rPr>
          <w:rFonts w:eastAsia="Times New Roman" w:cs="Calibri"/>
          <w:color w:val="222222"/>
          <w:sz w:val="20"/>
          <w:szCs w:val="20"/>
        </w:rPr>
        <w:t>d</w:t>
      </w:r>
      <w:r w:rsidRPr="00FD16B7">
        <w:rPr>
          <w:rFonts w:eastAsia="Times New Roman" w:cs="Calibri"/>
          <w:color w:val="222222"/>
          <w:sz w:val="20"/>
          <w:szCs w:val="20"/>
        </w:rPr>
        <w:t xml:space="preserve"> in managing the team(s) in cross-functional s</w:t>
      </w:r>
      <w:r>
        <w:rPr>
          <w:rFonts w:eastAsia="Times New Roman" w:cs="Calibri"/>
          <w:color w:val="222222"/>
          <w:sz w:val="20"/>
          <w:szCs w:val="20"/>
        </w:rPr>
        <w:t xml:space="preserve">etting </w:t>
      </w:r>
      <w:r w:rsidRPr="00FD16B7">
        <w:rPr>
          <w:rFonts w:eastAsia="Times New Roman" w:cs="Calibri"/>
          <w:color w:val="222222"/>
          <w:sz w:val="20"/>
          <w:szCs w:val="20"/>
        </w:rPr>
        <w:t xml:space="preserve">spread-out in multiple time zones </w:t>
      </w:r>
      <w:r>
        <w:rPr>
          <w:rFonts w:eastAsia="Times New Roman" w:cs="Calibri"/>
          <w:color w:val="222222"/>
          <w:sz w:val="20"/>
          <w:szCs w:val="20"/>
        </w:rPr>
        <w:t>for</w:t>
      </w:r>
      <w:r w:rsidRPr="00FD16B7">
        <w:rPr>
          <w:rFonts w:eastAsia="Times New Roman" w:cs="Calibri"/>
          <w:color w:val="222222"/>
          <w:sz w:val="20"/>
          <w:szCs w:val="20"/>
        </w:rPr>
        <w:t xml:space="preserve"> software delivery based on</w:t>
      </w:r>
      <w:r>
        <w:rPr>
          <w:rFonts w:eastAsia="Times New Roman" w:cs="Calibri"/>
          <w:color w:val="222222"/>
          <w:sz w:val="20"/>
          <w:szCs w:val="20"/>
        </w:rPr>
        <w:t xml:space="preserve"> the</w:t>
      </w:r>
      <w:r w:rsidRPr="00FD16B7">
        <w:rPr>
          <w:rFonts w:eastAsia="Times New Roman" w:cs="Calibri"/>
          <w:color w:val="222222"/>
          <w:sz w:val="20"/>
          <w:szCs w:val="20"/>
        </w:rPr>
        <w:t xml:space="preserve"> client expectations and </w:t>
      </w:r>
      <w:r>
        <w:rPr>
          <w:rFonts w:eastAsia="Times New Roman" w:cs="Calibri"/>
          <w:color w:val="222222"/>
          <w:sz w:val="20"/>
          <w:szCs w:val="20"/>
        </w:rPr>
        <w:t>love to provide customer demo</w:t>
      </w:r>
      <w:r w:rsidRPr="00FD16B7">
        <w:rPr>
          <w:rFonts w:eastAsia="Times New Roman" w:cs="Calibri"/>
          <w:color w:val="222222"/>
          <w:sz w:val="20"/>
          <w:szCs w:val="20"/>
        </w:rPr>
        <w:t xml:space="preserve"> on</w:t>
      </w:r>
      <w:r>
        <w:rPr>
          <w:rFonts w:eastAsia="Times New Roman" w:cs="Calibri"/>
          <w:color w:val="222222"/>
          <w:sz w:val="20"/>
          <w:szCs w:val="20"/>
        </w:rPr>
        <w:t xml:space="preserve"> the </w:t>
      </w:r>
      <w:r w:rsidRPr="00FD16B7">
        <w:rPr>
          <w:rFonts w:eastAsia="Times New Roman" w:cs="Calibri"/>
          <w:color w:val="222222"/>
          <w:sz w:val="20"/>
          <w:szCs w:val="20"/>
        </w:rPr>
        <w:t xml:space="preserve">sandbox environment. </w:t>
      </w:r>
    </w:p>
    <w:p w14:paraId="7332FB4A" w14:textId="77777777" w:rsidR="009C1218" w:rsidRPr="00FD16B7" w:rsidRDefault="009C1218" w:rsidP="009C1218">
      <w:pPr>
        <w:spacing w:after="0" w:line="120" w:lineRule="auto"/>
        <w:rPr>
          <w:rFonts w:eastAsia="Times New Roman" w:cs="Calibri"/>
          <w:color w:val="222222"/>
          <w:sz w:val="20"/>
          <w:szCs w:val="20"/>
        </w:rPr>
      </w:pPr>
    </w:p>
    <w:p w14:paraId="05DF3F58" w14:textId="77777777" w:rsidR="009C1218" w:rsidRPr="00FD16B7" w:rsidRDefault="009C1218" w:rsidP="009C1218">
      <w:pPr>
        <w:pStyle w:val="ListParagraph"/>
        <w:numPr>
          <w:ilvl w:val="0"/>
          <w:numId w:val="34"/>
        </w:numPr>
        <w:spacing w:after="0" w:line="240" w:lineRule="auto"/>
        <w:rPr>
          <w:rFonts w:eastAsia="Times New Roman" w:cs="Calibri"/>
          <w:color w:val="222222"/>
          <w:sz w:val="20"/>
          <w:szCs w:val="20"/>
        </w:rPr>
      </w:pPr>
      <w:r w:rsidRPr="00FD16B7">
        <w:rPr>
          <w:rFonts w:eastAsia="Times New Roman" w:cs="Calibri"/>
          <w:color w:val="222222"/>
          <w:sz w:val="20"/>
          <w:szCs w:val="20"/>
        </w:rPr>
        <w:t xml:space="preserve">I </w:t>
      </w:r>
      <w:r>
        <w:rPr>
          <w:rFonts w:eastAsia="Times New Roman" w:cs="Calibri"/>
          <w:color w:val="222222"/>
          <w:sz w:val="20"/>
          <w:szCs w:val="20"/>
        </w:rPr>
        <w:t xml:space="preserve">have a passion of </w:t>
      </w:r>
      <w:r w:rsidRPr="00FD16B7">
        <w:rPr>
          <w:rFonts w:eastAsia="Times New Roman" w:cs="Calibri"/>
          <w:color w:val="222222"/>
          <w:sz w:val="20"/>
          <w:szCs w:val="20"/>
        </w:rPr>
        <w:t>whiteboarding to express my thoughts</w:t>
      </w:r>
      <w:r>
        <w:rPr>
          <w:rFonts w:eastAsia="Times New Roman" w:cs="Calibri"/>
          <w:color w:val="222222"/>
          <w:sz w:val="20"/>
          <w:szCs w:val="20"/>
        </w:rPr>
        <w:t xml:space="preserve"> and to visualize the business expectation by</w:t>
      </w:r>
      <w:r w:rsidRPr="00FD16B7">
        <w:rPr>
          <w:rFonts w:eastAsia="Times New Roman" w:cs="Calibri"/>
          <w:color w:val="222222"/>
          <w:sz w:val="20"/>
          <w:szCs w:val="20"/>
        </w:rPr>
        <w:t xml:space="preserve"> captur</w:t>
      </w:r>
      <w:r>
        <w:rPr>
          <w:rFonts w:eastAsia="Times New Roman" w:cs="Calibri"/>
          <w:color w:val="222222"/>
          <w:sz w:val="20"/>
          <w:szCs w:val="20"/>
        </w:rPr>
        <w:t>ing the</w:t>
      </w:r>
      <w:r w:rsidRPr="00FD16B7">
        <w:rPr>
          <w:rFonts w:eastAsia="Times New Roman" w:cs="Calibri"/>
          <w:color w:val="222222"/>
          <w:sz w:val="20"/>
          <w:szCs w:val="20"/>
        </w:rPr>
        <w:t xml:space="preserve"> system AS IS or TO BE state.  </w:t>
      </w:r>
      <w:r>
        <w:rPr>
          <w:rFonts w:eastAsia="Times New Roman" w:cs="Calibri"/>
          <w:color w:val="222222"/>
          <w:sz w:val="20"/>
          <w:szCs w:val="20"/>
        </w:rPr>
        <w:t>I am also equally passionate about</w:t>
      </w:r>
      <w:r>
        <w:rPr>
          <w:sz w:val="20"/>
          <w:szCs w:val="20"/>
        </w:rPr>
        <w:t xml:space="preserve"> the</w:t>
      </w:r>
      <w:r w:rsidRPr="00FD16B7">
        <w:rPr>
          <w:sz w:val="20"/>
          <w:szCs w:val="20"/>
        </w:rPr>
        <w:t xml:space="preserve"> Human interface to a website in terms of UI, UX, and Usability.</w:t>
      </w:r>
    </w:p>
    <w:p w14:paraId="608DD760" w14:textId="77777777" w:rsidR="009C1218" w:rsidRPr="00FD16B7" w:rsidRDefault="009C1218" w:rsidP="009C1218">
      <w:pPr>
        <w:spacing w:after="0" w:line="120" w:lineRule="auto"/>
        <w:rPr>
          <w:rFonts w:eastAsia="Times New Roman" w:cs="Calibri"/>
          <w:color w:val="222222"/>
          <w:sz w:val="20"/>
          <w:szCs w:val="20"/>
        </w:rPr>
      </w:pPr>
    </w:p>
    <w:p w14:paraId="3C8C77DC" w14:textId="77777777" w:rsidR="009C1218" w:rsidRPr="00D81B14" w:rsidRDefault="009C1218" w:rsidP="009C1218">
      <w:pPr>
        <w:pStyle w:val="ListParagraph"/>
        <w:numPr>
          <w:ilvl w:val="0"/>
          <w:numId w:val="34"/>
        </w:numPr>
        <w:spacing w:after="0" w:line="240" w:lineRule="auto"/>
        <w:rPr>
          <w:rFonts w:eastAsia="Times New Roman" w:cs="Calibri"/>
          <w:color w:val="222222"/>
          <w:sz w:val="20"/>
          <w:szCs w:val="20"/>
        </w:rPr>
      </w:pPr>
      <w:r w:rsidRPr="00D81B14">
        <w:rPr>
          <w:rFonts w:eastAsia="Times New Roman" w:cs="Calibri"/>
          <w:color w:val="222222"/>
          <w:sz w:val="20"/>
          <w:szCs w:val="20"/>
        </w:rPr>
        <w:t xml:space="preserve">Skilled in handling the change in </w:t>
      </w:r>
      <w:r>
        <w:rPr>
          <w:rFonts w:eastAsia="Times New Roman" w:cs="Calibri"/>
          <w:color w:val="222222"/>
          <w:sz w:val="20"/>
          <w:szCs w:val="20"/>
        </w:rPr>
        <w:t>b</w:t>
      </w:r>
      <w:r w:rsidRPr="00D81B14">
        <w:rPr>
          <w:rFonts w:eastAsia="Times New Roman" w:cs="Calibri"/>
          <w:color w:val="222222"/>
          <w:sz w:val="20"/>
          <w:szCs w:val="20"/>
        </w:rPr>
        <w:t xml:space="preserve">usiness </w:t>
      </w:r>
      <w:r>
        <w:rPr>
          <w:rFonts w:eastAsia="Times New Roman" w:cs="Calibri"/>
          <w:color w:val="222222"/>
          <w:sz w:val="20"/>
          <w:szCs w:val="20"/>
        </w:rPr>
        <w:t>r</w:t>
      </w:r>
      <w:r w:rsidRPr="00D81B14">
        <w:rPr>
          <w:rFonts w:eastAsia="Times New Roman" w:cs="Calibri"/>
          <w:color w:val="222222"/>
          <w:sz w:val="20"/>
          <w:szCs w:val="20"/>
        </w:rPr>
        <w:t xml:space="preserve">equirements, </w:t>
      </w:r>
      <w:r>
        <w:rPr>
          <w:rFonts w:eastAsia="Times New Roman" w:cs="Calibri"/>
          <w:color w:val="222222"/>
          <w:sz w:val="20"/>
          <w:szCs w:val="20"/>
        </w:rPr>
        <w:t>a</w:t>
      </w:r>
      <w:r w:rsidRPr="00D81B14">
        <w:rPr>
          <w:rFonts w:eastAsia="Times New Roman" w:cs="Calibri"/>
          <w:color w:val="222222"/>
          <w:sz w:val="20"/>
          <w:szCs w:val="20"/>
        </w:rPr>
        <w:t xml:space="preserve">pplication functionality or to adjust processes based on ITIL v3 as per the fast-changing requirements. I have the ability to stay focused in stressful situations. </w:t>
      </w:r>
    </w:p>
    <w:p w14:paraId="73DF01AB" w14:textId="77777777" w:rsidR="009C1218" w:rsidRPr="00FD16B7" w:rsidRDefault="009C1218" w:rsidP="009C1218">
      <w:pPr>
        <w:spacing w:after="0" w:line="120" w:lineRule="auto"/>
        <w:rPr>
          <w:rFonts w:eastAsia="Times New Roman" w:cs="Calibri"/>
          <w:color w:val="222222"/>
          <w:sz w:val="20"/>
          <w:szCs w:val="20"/>
        </w:rPr>
      </w:pPr>
    </w:p>
    <w:p w14:paraId="4D4FF9A7" w14:textId="77777777" w:rsidR="009C1218" w:rsidRPr="00D81B14" w:rsidRDefault="009C1218" w:rsidP="009C1218">
      <w:pPr>
        <w:pStyle w:val="ListParagraph"/>
        <w:numPr>
          <w:ilvl w:val="0"/>
          <w:numId w:val="34"/>
        </w:numPr>
        <w:spacing w:after="0" w:line="240" w:lineRule="auto"/>
        <w:rPr>
          <w:rFonts w:eastAsia="Times New Roman" w:cs="Calibri"/>
          <w:color w:val="222222"/>
          <w:sz w:val="20"/>
          <w:szCs w:val="20"/>
        </w:rPr>
      </w:pPr>
      <w:r w:rsidRPr="00FD16B7">
        <w:rPr>
          <w:rFonts w:eastAsia="Times New Roman" w:cs="Calibri"/>
          <w:color w:val="222222"/>
          <w:sz w:val="20"/>
          <w:szCs w:val="20"/>
        </w:rPr>
        <w:t>My strengths are</w:t>
      </w:r>
      <w:r>
        <w:rPr>
          <w:rFonts w:eastAsia="Times New Roman" w:cs="Calibri"/>
          <w:color w:val="222222"/>
          <w:sz w:val="20"/>
          <w:szCs w:val="20"/>
        </w:rPr>
        <w:t xml:space="preserve"> the</w:t>
      </w:r>
      <w:r w:rsidRPr="00FD16B7">
        <w:rPr>
          <w:rFonts w:eastAsia="Times New Roman" w:cs="Calibri"/>
          <w:color w:val="222222"/>
          <w:sz w:val="20"/>
          <w:szCs w:val="20"/>
        </w:rPr>
        <w:t xml:space="preserve"> flexibility to handle the change</w:t>
      </w:r>
      <w:r>
        <w:rPr>
          <w:rFonts w:eastAsia="Times New Roman" w:cs="Calibri"/>
          <w:color w:val="222222"/>
          <w:sz w:val="20"/>
          <w:szCs w:val="20"/>
        </w:rPr>
        <w:t xml:space="preserve">, quick learning skills, and focused on to deliver the </w:t>
      </w:r>
      <w:r w:rsidRPr="00FD16B7">
        <w:rPr>
          <w:rFonts w:eastAsia="Times New Roman" w:cs="Calibri"/>
          <w:color w:val="222222"/>
          <w:sz w:val="20"/>
          <w:szCs w:val="20"/>
        </w:rPr>
        <w:t>work with the quality and speed</w:t>
      </w:r>
      <w:r>
        <w:rPr>
          <w:rFonts w:eastAsia="Times New Roman" w:cs="Calibri"/>
          <w:color w:val="222222"/>
          <w:sz w:val="20"/>
          <w:szCs w:val="20"/>
        </w:rPr>
        <w:t xml:space="preserve">. I have a good insight of </w:t>
      </w:r>
      <w:r w:rsidRPr="00FD16B7">
        <w:rPr>
          <w:rFonts w:eastAsia="Times New Roman" w:cs="Calibri"/>
          <w:color w:val="222222"/>
          <w:sz w:val="20"/>
          <w:szCs w:val="20"/>
        </w:rPr>
        <w:t xml:space="preserve">market trend and industry best practices. </w:t>
      </w:r>
    </w:p>
    <w:p w14:paraId="10295150" w14:textId="77777777" w:rsidR="009C1218" w:rsidRPr="006B73B1" w:rsidRDefault="009C1218" w:rsidP="009C1218">
      <w:pPr>
        <w:pStyle w:val="RBodyText"/>
        <w:spacing w:after="0" w:line="120" w:lineRule="auto"/>
        <w:jc w:val="both"/>
        <w:rPr>
          <w:rFonts w:ascii="Arial Narrow" w:hAnsi="Arial Narrow" w:cs="Arial"/>
          <w:color w:val="000000" w:themeColor="text1"/>
          <w:szCs w:val="22"/>
        </w:rPr>
      </w:pPr>
    </w:p>
    <w:p w14:paraId="1C213525" w14:textId="77777777" w:rsidR="009C1218" w:rsidRPr="00DC4E61" w:rsidRDefault="009C1218" w:rsidP="009C1218">
      <w:pPr>
        <w:pStyle w:val="SectionHead"/>
        <w:spacing w:before="60" w:after="60"/>
        <w:rPr>
          <w:rFonts w:ascii="Arial Narrow" w:hAnsi="Arial Narrow" w:cs="Arial"/>
          <w:color w:val="000000" w:themeColor="text1"/>
          <w:sz w:val="22"/>
          <w:szCs w:val="22"/>
        </w:rPr>
      </w:pPr>
      <w:r>
        <w:rPr>
          <w:rFonts w:ascii="Arial Narrow" w:hAnsi="Arial Narrow" w:cs="Arial"/>
          <w:color w:val="000000" w:themeColor="text1"/>
          <w:sz w:val="22"/>
          <w:szCs w:val="22"/>
        </w:rPr>
        <w:t>BUSINESS SKILLS</w:t>
      </w:r>
    </w:p>
    <w:p w14:paraId="41008011" w14:textId="77777777" w:rsidR="009C1218" w:rsidRPr="005717D6" w:rsidRDefault="009C1218" w:rsidP="009C1218">
      <w:pPr>
        <w:spacing w:after="0" w:line="240" w:lineRule="auto"/>
        <w:rPr>
          <w:rFonts w:cstheme="minorHAnsi"/>
          <w:sz w:val="20"/>
          <w:szCs w:val="20"/>
        </w:rPr>
      </w:pPr>
      <w:r w:rsidRPr="00066BCA">
        <w:rPr>
          <w:rFonts w:cstheme="minorHAnsi"/>
          <w:sz w:val="20"/>
          <w:szCs w:val="20"/>
        </w:rPr>
        <w:t xml:space="preserve">Agile </w:t>
      </w:r>
      <w:r>
        <w:rPr>
          <w:rFonts w:cstheme="minorHAnsi"/>
          <w:sz w:val="20"/>
          <w:szCs w:val="20"/>
        </w:rPr>
        <w:t>(Scrum</w:t>
      </w:r>
      <w:r w:rsidRPr="00066BCA">
        <w:rPr>
          <w:rFonts w:cstheme="minorHAnsi"/>
          <w:sz w:val="20"/>
          <w:szCs w:val="20"/>
        </w:rPr>
        <w:t>, Kanban</w:t>
      </w:r>
      <w:r>
        <w:rPr>
          <w:rFonts w:cstheme="minorHAnsi"/>
          <w:sz w:val="20"/>
          <w:szCs w:val="20"/>
        </w:rPr>
        <w:t>)</w:t>
      </w:r>
      <w:r w:rsidRPr="00066BCA">
        <w:rPr>
          <w:rFonts w:cstheme="minorHAnsi"/>
          <w:sz w:val="20"/>
          <w:szCs w:val="20"/>
        </w:rPr>
        <w:t xml:space="preserve">, Waterfall, </w:t>
      </w:r>
      <w:r>
        <w:rPr>
          <w:rFonts w:cstheme="minorHAnsi"/>
          <w:sz w:val="20"/>
          <w:szCs w:val="20"/>
        </w:rPr>
        <w:t>RUP, SDLC, OOAD</w:t>
      </w:r>
      <w:r w:rsidRPr="00066BCA">
        <w:rPr>
          <w:rFonts w:cstheme="minorHAnsi"/>
          <w:sz w:val="20"/>
          <w:szCs w:val="20"/>
        </w:rPr>
        <w:t xml:space="preserve">, </w:t>
      </w:r>
      <w:r>
        <w:rPr>
          <w:rFonts w:cstheme="minorHAnsi"/>
          <w:sz w:val="20"/>
          <w:szCs w:val="20"/>
        </w:rPr>
        <w:t xml:space="preserve">SOA, UAT, </w:t>
      </w:r>
      <w:r w:rsidRPr="00066BCA">
        <w:rPr>
          <w:rFonts w:cstheme="minorHAnsi"/>
          <w:sz w:val="20"/>
          <w:szCs w:val="20"/>
        </w:rPr>
        <w:t>Test Lifecycle, Multi-tier Web Applica</w:t>
      </w:r>
      <w:r>
        <w:rPr>
          <w:rFonts w:cstheme="minorHAnsi"/>
          <w:sz w:val="20"/>
          <w:szCs w:val="20"/>
        </w:rPr>
        <w:t>tions</w:t>
      </w:r>
      <w:r w:rsidRPr="00066BCA">
        <w:rPr>
          <w:rFonts w:cstheme="minorHAnsi"/>
          <w:sz w:val="20"/>
          <w:szCs w:val="20"/>
        </w:rPr>
        <w:t>.</w:t>
      </w:r>
      <w:r>
        <w:rPr>
          <w:rFonts w:cstheme="minorHAnsi"/>
          <w:sz w:val="20"/>
          <w:szCs w:val="20"/>
        </w:rPr>
        <w:t xml:space="preserve"> User stories, Business Process, UML/D</w:t>
      </w:r>
      <w:r w:rsidRPr="00066BCA">
        <w:rPr>
          <w:rFonts w:cstheme="minorHAnsi"/>
          <w:sz w:val="20"/>
          <w:szCs w:val="20"/>
        </w:rPr>
        <w:t>iagrams (Use Case, Class</w:t>
      </w:r>
      <w:r>
        <w:rPr>
          <w:rFonts w:cstheme="minorHAnsi"/>
          <w:sz w:val="20"/>
          <w:szCs w:val="20"/>
        </w:rPr>
        <w:t xml:space="preserve"> and Sequence)</w:t>
      </w:r>
      <w:r w:rsidRPr="00066BCA">
        <w:rPr>
          <w:rFonts w:cstheme="minorHAnsi"/>
          <w:sz w:val="20"/>
          <w:szCs w:val="20"/>
        </w:rPr>
        <w:t>, Gap analysis, Business/System Require</w:t>
      </w:r>
      <w:r>
        <w:rPr>
          <w:rFonts w:cstheme="minorHAnsi"/>
          <w:sz w:val="20"/>
          <w:szCs w:val="20"/>
        </w:rPr>
        <w:t xml:space="preserve">ment/Specifications, Functional and </w:t>
      </w:r>
      <w:r w:rsidRPr="00066BCA">
        <w:rPr>
          <w:rFonts w:cstheme="minorHAnsi"/>
          <w:sz w:val="20"/>
          <w:szCs w:val="20"/>
        </w:rPr>
        <w:t>Non-functional Specifications</w:t>
      </w:r>
      <w:r>
        <w:rPr>
          <w:rFonts w:cstheme="minorHAnsi"/>
          <w:sz w:val="20"/>
          <w:szCs w:val="20"/>
        </w:rPr>
        <w:t xml:space="preserve">, Project Estimate, Training, User Manuals, </w:t>
      </w:r>
      <w:r w:rsidRPr="00066BCA">
        <w:rPr>
          <w:rFonts w:cstheme="minorHAnsi"/>
          <w:sz w:val="20"/>
          <w:szCs w:val="20"/>
        </w:rPr>
        <w:t xml:space="preserve">Test Plan Review (Integration, System and Acceptance). </w:t>
      </w:r>
      <w:r>
        <w:rPr>
          <w:rFonts w:cstheme="minorHAnsi"/>
          <w:sz w:val="20"/>
          <w:szCs w:val="20"/>
        </w:rPr>
        <w:t>M</w:t>
      </w:r>
      <w:r w:rsidRPr="00066BCA">
        <w:rPr>
          <w:rFonts w:cstheme="minorHAnsi"/>
          <w:sz w:val="20"/>
          <w:szCs w:val="20"/>
        </w:rPr>
        <w:t>ission statements, value propositions, critical success factors, statements of work, project management, ROI, risk analysis, Cost-benefit analysis, facilitated JAD’s sessions, implementation, mentoring and coaching.</w:t>
      </w:r>
      <w:r>
        <w:rPr>
          <w:rFonts w:cstheme="minorHAnsi"/>
          <w:sz w:val="20"/>
          <w:szCs w:val="20"/>
        </w:rPr>
        <w:t xml:space="preserve"> </w:t>
      </w:r>
      <w:r w:rsidRPr="004A036A">
        <w:rPr>
          <w:sz w:val="20"/>
          <w:szCs w:val="20"/>
        </w:rPr>
        <w:t>TriZetto Facets, Health Rules</w:t>
      </w:r>
      <w:r>
        <w:rPr>
          <w:sz w:val="20"/>
          <w:szCs w:val="20"/>
        </w:rPr>
        <w:t>,</w:t>
      </w:r>
      <w:r w:rsidRPr="004A036A">
        <w:rPr>
          <w:sz w:val="20"/>
          <w:szCs w:val="20"/>
        </w:rPr>
        <w:t xml:space="preserve"> EDI X12 HIPAA 820, 834, 835, 837, 270/271, 276/277, ICD, PHI, PII.</w:t>
      </w:r>
    </w:p>
    <w:p w14:paraId="4B3DEBC9" w14:textId="77777777" w:rsidR="009C1218" w:rsidRDefault="009C1218" w:rsidP="009C1218">
      <w:pPr>
        <w:pStyle w:val="RBodyText"/>
        <w:spacing w:after="0" w:line="120" w:lineRule="auto"/>
        <w:ind w:left="360"/>
        <w:jc w:val="both"/>
        <w:rPr>
          <w:rFonts w:ascii="Arial Narrow" w:hAnsi="Arial Narrow" w:cs="Arial"/>
          <w:color w:val="000000" w:themeColor="text1"/>
          <w:szCs w:val="22"/>
        </w:rPr>
      </w:pPr>
    </w:p>
    <w:p w14:paraId="218B4F2B" w14:textId="77777777" w:rsidR="009C1218" w:rsidRPr="00241394" w:rsidRDefault="009C1218" w:rsidP="009C1218">
      <w:pPr>
        <w:pStyle w:val="SectionHead"/>
        <w:spacing w:before="60" w:after="60"/>
        <w:rPr>
          <w:rFonts w:ascii="Arial Narrow" w:hAnsi="Arial Narrow" w:cs="Arial"/>
          <w:color w:val="000000" w:themeColor="text1"/>
          <w:sz w:val="22"/>
          <w:szCs w:val="22"/>
        </w:rPr>
      </w:pPr>
      <w:r>
        <w:rPr>
          <w:rFonts w:ascii="Arial Narrow" w:hAnsi="Arial Narrow" w:cs="Arial"/>
          <w:color w:val="000000" w:themeColor="text1"/>
          <w:sz w:val="22"/>
          <w:szCs w:val="22"/>
        </w:rPr>
        <w:t xml:space="preserve">TECHNOLOGY </w:t>
      </w:r>
      <w:r w:rsidRPr="009C1CA1">
        <w:rPr>
          <w:rFonts w:ascii="Arial Narrow" w:hAnsi="Arial Narrow" w:cs="Arial"/>
          <w:color w:val="000000" w:themeColor="text1"/>
          <w:sz w:val="22"/>
          <w:szCs w:val="22"/>
        </w:rPr>
        <w:t>SKILLS</w:t>
      </w:r>
    </w:p>
    <w:p w14:paraId="6D55F94A" w14:textId="1F3FAE28" w:rsidR="009C1218" w:rsidRPr="009C1218" w:rsidRDefault="009C1218" w:rsidP="009C1218">
      <w:pPr>
        <w:spacing w:after="0" w:line="240" w:lineRule="auto"/>
        <w:rPr>
          <w:sz w:val="20"/>
          <w:szCs w:val="20"/>
        </w:rPr>
      </w:pPr>
      <w:r w:rsidRPr="004A036A">
        <w:rPr>
          <w:sz w:val="20"/>
          <w:szCs w:val="20"/>
        </w:rPr>
        <w:t xml:space="preserve">Windows, OSX, Linux, Splunk, Gomez, VMware, </w:t>
      </w:r>
      <w:r>
        <w:rPr>
          <w:sz w:val="20"/>
          <w:szCs w:val="20"/>
        </w:rPr>
        <w:t xml:space="preserve"> SFDC, CPQ, SAP BO, Jive, JIRA, PEGA, Confluence, </w:t>
      </w:r>
      <w:r w:rsidRPr="004A036A">
        <w:rPr>
          <w:sz w:val="20"/>
          <w:szCs w:val="20"/>
        </w:rPr>
        <w:t>Tidal, Rally, MS Office, Visio, Project, EDI</w:t>
      </w:r>
      <w:r>
        <w:rPr>
          <w:sz w:val="20"/>
          <w:szCs w:val="20"/>
        </w:rPr>
        <w:t xml:space="preserve">, </w:t>
      </w:r>
      <w:r w:rsidRPr="004A036A">
        <w:rPr>
          <w:sz w:val="20"/>
          <w:szCs w:val="20"/>
        </w:rPr>
        <w:t>XML, SOA, SQL</w:t>
      </w:r>
      <w:r>
        <w:rPr>
          <w:sz w:val="20"/>
          <w:szCs w:val="20"/>
        </w:rPr>
        <w:t>, WordPress,</w:t>
      </w:r>
      <w:r w:rsidRPr="004A036A">
        <w:rPr>
          <w:sz w:val="20"/>
          <w:szCs w:val="20"/>
        </w:rPr>
        <w:t xml:space="preserve"> </w:t>
      </w:r>
      <w:r>
        <w:rPr>
          <w:sz w:val="20"/>
          <w:szCs w:val="20"/>
        </w:rPr>
        <w:t xml:space="preserve">SharePoint, </w:t>
      </w:r>
      <w:r w:rsidRPr="004A036A">
        <w:rPr>
          <w:sz w:val="20"/>
          <w:szCs w:val="20"/>
        </w:rPr>
        <w:t xml:space="preserve">HP Extreme, HP Quality Center, </w:t>
      </w:r>
      <w:r>
        <w:rPr>
          <w:sz w:val="20"/>
          <w:szCs w:val="20"/>
        </w:rPr>
        <w:t>Blueprint, MEGA, Remedy</w:t>
      </w:r>
      <w:r w:rsidRPr="004A036A">
        <w:rPr>
          <w:sz w:val="20"/>
          <w:szCs w:val="20"/>
        </w:rPr>
        <w:t xml:space="preserve">, HPSM, </w:t>
      </w:r>
      <w:r>
        <w:rPr>
          <w:sz w:val="20"/>
          <w:szCs w:val="20"/>
        </w:rPr>
        <w:t xml:space="preserve">UAT, Java, C++, </w:t>
      </w:r>
      <w:r w:rsidRPr="004A036A">
        <w:rPr>
          <w:sz w:val="20"/>
          <w:szCs w:val="20"/>
        </w:rPr>
        <w:t xml:space="preserve">OSI, VOIP, VPN, Firewall, TCP/IP, IIS, </w:t>
      </w:r>
      <w:r>
        <w:rPr>
          <w:sz w:val="20"/>
          <w:szCs w:val="20"/>
        </w:rPr>
        <w:t>FTP,</w:t>
      </w:r>
      <w:r w:rsidRPr="004A036A">
        <w:rPr>
          <w:sz w:val="20"/>
          <w:szCs w:val="20"/>
        </w:rPr>
        <w:t xml:space="preserve"> ITILv3, ISO standards</w:t>
      </w:r>
      <w:r>
        <w:rPr>
          <w:sz w:val="20"/>
          <w:szCs w:val="20"/>
        </w:rPr>
        <w:t xml:space="preserve"> (S-57, S100, </w:t>
      </w:r>
      <w:r w:rsidRPr="004A036A">
        <w:rPr>
          <w:sz w:val="20"/>
          <w:szCs w:val="20"/>
        </w:rPr>
        <w:t>19100)</w:t>
      </w:r>
      <w:r>
        <w:rPr>
          <w:sz w:val="20"/>
          <w:szCs w:val="20"/>
        </w:rPr>
        <w:t xml:space="preserve">, </w:t>
      </w:r>
      <w:r w:rsidRPr="004A036A">
        <w:rPr>
          <w:sz w:val="20"/>
          <w:szCs w:val="20"/>
        </w:rPr>
        <w:t xml:space="preserve">Selenium WebDriver, </w:t>
      </w:r>
      <w:r>
        <w:rPr>
          <w:sz w:val="20"/>
          <w:szCs w:val="20"/>
        </w:rPr>
        <w:t xml:space="preserve">Page Factory, </w:t>
      </w:r>
      <w:r w:rsidRPr="004A036A">
        <w:rPr>
          <w:sz w:val="20"/>
          <w:szCs w:val="20"/>
        </w:rPr>
        <w:t xml:space="preserve">Jenkins, JUnit, TestNG, </w:t>
      </w:r>
      <w:r>
        <w:rPr>
          <w:sz w:val="20"/>
          <w:szCs w:val="20"/>
        </w:rPr>
        <w:t xml:space="preserve">Daptiv, User Scenarios, UX specs, </w:t>
      </w:r>
      <w:r w:rsidRPr="004A036A">
        <w:rPr>
          <w:sz w:val="20"/>
          <w:szCs w:val="20"/>
        </w:rPr>
        <w:t>site maps, sto</w:t>
      </w:r>
      <w:r>
        <w:rPr>
          <w:sz w:val="20"/>
          <w:szCs w:val="20"/>
        </w:rPr>
        <w:t>ryboards, taxonomies</w:t>
      </w:r>
      <w:r w:rsidRPr="004A036A">
        <w:rPr>
          <w:sz w:val="20"/>
          <w:szCs w:val="20"/>
        </w:rPr>
        <w:t>, wireframes, mockups, prototypes, localization.</w:t>
      </w:r>
      <w:r>
        <w:rPr>
          <w:rFonts w:ascii="Calibri" w:hAnsi="Calibri"/>
          <w:b/>
          <w:sz w:val="20"/>
        </w:rPr>
        <w:t xml:space="preserve"> </w:t>
      </w:r>
    </w:p>
    <w:p w14:paraId="16497B74" w14:textId="77777777" w:rsidR="009C1218" w:rsidRDefault="009C1218" w:rsidP="009C1218">
      <w:pPr>
        <w:pStyle w:val="RBodyText"/>
        <w:spacing w:after="0" w:line="120" w:lineRule="auto"/>
        <w:ind w:left="360"/>
        <w:jc w:val="both"/>
        <w:rPr>
          <w:rFonts w:ascii="Arial Narrow" w:hAnsi="Arial Narrow" w:cs="Arial"/>
          <w:color w:val="000000" w:themeColor="text1"/>
          <w:sz w:val="20"/>
        </w:rPr>
      </w:pPr>
    </w:p>
    <w:p w14:paraId="735CD44A" w14:textId="6908EAB4" w:rsidR="009C1218" w:rsidRPr="009C1218" w:rsidRDefault="009C1218" w:rsidP="009C1218">
      <w:pPr>
        <w:pStyle w:val="SectionHead"/>
        <w:spacing w:before="60" w:after="60"/>
        <w:rPr>
          <w:rFonts w:ascii="Arial Narrow" w:hAnsi="Arial Narrow" w:cs="Arial"/>
          <w:color w:val="000000" w:themeColor="text1"/>
          <w:sz w:val="22"/>
          <w:szCs w:val="22"/>
        </w:rPr>
      </w:pPr>
      <w:r>
        <w:rPr>
          <w:rFonts w:ascii="Arial Narrow" w:hAnsi="Arial Narrow" w:cs="Arial"/>
          <w:color w:val="000000" w:themeColor="text1"/>
          <w:sz w:val="22"/>
          <w:szCs w:val="22"/>
        </w:rPr>
        <w:t>CAREER ACCOMPLISHMENTS</w:t>
      </w:r>
    </w:p>
    <w:p w14:paraId="4B4904E8" w14:textId="77777777" w:rsidR="009C1218" w:rsidRDefault="009C1218" w:rsidP="009C1218">
      <w:pPr>
        <w:pStyle w:val="ListParagraph"/>
        <w:numPr>
          <w:ilvl w:val="0"/>
          <w:numId w:val="34"/>
        </w:numPr>
        <w:spacing w:after="0" w:line="240" w:lineRule="auto"/>
        <w:rPr>
          <w:rFonts w:cs="Arial"/>
          <w:sz w:val="21"/>
          <w:szCs w:val="21"/>
        </w:rPr>
      </w:pPr>
      <w:r>
        <w:rPr>
          <w:rFonts w:cs="Arial"/>
          <w:sz w:val="21"/>
          <w:szCs w:val="21"/>
        </w:rPr>
        <w:t>Researched broadly on Salesforce platform bug, and brought to the attention of higher management at Salesforce Inc. when reporting on external objects failed, recreated scenarios to help resolve it in later Salesforce releases.</w:t>
      </w:r>
    </w:p>
    <w:p w14:paraId="4B4E1305" w14:textId="77777777" w:rsidR="009C1218" w:rsidRPr="006B3F3F" w:rsidRDefault="009C1218" w:rsidP="009C1218">
      <w:pPr>
        <w:pStyle w:val="ListParagraph"/>
        <w:numPr>
          <w:ilvl w:val="0"/>
          <w:numId w:val="34"/>
        </w:numPr>
        <w:spacing w:after="0" w:line="240" w:lineRule="auto"/>
        <w:rPr>
          <w:rFonts w:cs="Arial"/>
          <w:sz w:val="21"/>
          <w:szCs w:val="21"/>
        </w:rPr>
      </w:pPr>
      <w:r>
        <w:rPr>
          <w:rFonts w:cs="Arial"/>
          <w:sz w:val="21"/>
          <w:szCs w:val="21"/>
        </w:rPr>
        <w:t>Responsible for end to end delivery and support for the business processes for PAN India’s subsidiary e-commerce to go online completely from manual work after sharing and implemented my brainchild to the company’s President.</w:t>
      </w:r>
    </w:p>
    <w:p w14:paraId="0D3C7F63" w14:textId="77777777" w:rsidR="009C1218" w:rsidRPr="009078D1" w:rsidRDefault="009C1218" w:rsidP="009C1218">
      <w:pPr>
        <w:pStyle w:val="ListParagraph"/>
        <w:numPr>
          <w:ilvl w:val="0"/>
          <w:numId w:val="34"/>
        </w:numPr>
        <w:rPr>
          <w:rFonts w:ascii="Calibri" w:hAnsi="Calibri"/>
          <w:bCs/>
          <w:iCs/>
          <w:sz w:val="20"/>
        </w:rPr>
      </w:pPr>
      <w:r w:rsidRPr="009078D1">
        <w:rPr>
          <w:rFonts w:ascii="Calibri" w:hAnsi="Calibri"/>
          <w:bCs/>
          <w:iCs/>
          <w:sz w:val="20"/>
        </w:rPr>
        <w:t>Sustained at No 1 Employee in PAN India for two consecutive years with customer relationships, and managing teams.</w:t>
      </w:r>
    </w:p>
    <w:p w14:paraId="64EFA0E6" w14:textId="77777777" w:rsidR="009C1218" w:rsidRPr="006B3F3F" w:rsidRDefault="009C1218" w:rsidP="009C1218">
      <w:pPr>
        <w:pStyle w:val="ListParagraph"/>
        <w:numPr>
          <w:ilvl w:val="0"/>
          <w:numId w:val="34"/>
        </w:numPr>
        <w:spacing w:after="0" w:line="240" w:lineRule="auto"/>
        <w:rPr>
          <w:rFonts w:cs="Arial"/>
          <w:sz w:val="21"/>
          <w:szCs w:val="21"/>
        </w:rPr>
      </w:pPr>
      <w:r>
        <w:rPr>
          <w:rFonts w:ascii="Calibri" w:hAnsi="Calibri"/>
          <w:bCs/>
          <w:iCs/>
          <w:sz w:val="20"/>
        </w:rPr>
        <w:t>Designed engagement costing model for services offered within Cisco IT to help save the cost and operational excellence.</w:t>
      </w:r>
    </w:p>
    <w:p w14:paraId="6EE71354" w14:textId="5AFFB7EC" w:rsidR="005A58A1" w:rsidRPr="009C1218" w:rsidRDefault="009C1218" w:rsidP="009C1218">
      <w:pPr>
        <w:pStyle w:val="ListParagraph"/>
        <w:numPr>
          <w:ilvl w:val="0"/>
          <w:numId w:val="34"/>
        </w:numPr>
        <w:spacing w:after="0" w:line="240" w:lineRule="auto"/>
        <w:rPr>
          <w:rFonts w:cs="Arial"/>
          <w:sz w:val="21"/>
          <w:szCs w:val="21"/>
        </w:rPr>
      </w:pPr>
      <w:r>
        <w:rPr>
          <w:rFonts w:ascii="Calibri" w:hAnsi="Calibri"/>
          <w:bCs/>
          <w:iCs/>
          <w:sz w:val="20"/>
        </w:rPr>
        <w:t>Solo Designed and developed CREST Admin Tool for Regence BlueShield from scratch to help resolve transactions errors which is still being used after 10 years.</w:t>
      </w:r>
    </w:p>
    <w:p w14:paraId="21EDB677" w14:textId="1620E1BF" w:rsidR="005A58A1" w:rsidRPr="009C1218" w:rsidRDefault="005A58A1" w:rsidP="009C1218">
      <w:pPr>
        <w:pStyle w:val="SectionHead"/>
        <w:spacing w:before="60" w:after="60"/>
        <w:rPr>
          <w:rFonts w:asciiTheme="minorHAnsi" w:hAnsiTheme="minorHAnsi" w:cstheme="minorHAnsi"/>
          <w:color w:val="000000" w:themeColor="text1"/>
          <w:sz w:val="22"/>
          <w:szCs w:val="22"/>
        </w:rPr>
      </w:pPr>
      <w:r w:rsidRPr="00DF170B">
        <w:rPr>
          <w:rFonts w:asciiTheme="minorHAnsi" w:hAnsiTheme="minorHAnsi" w:cstheme="minorHAnsi"/>
          <w:color w:val="000000" w:themeColor="text1"/>
          <w:sz w:val="22"/>
          <w:szCs w:val="22"/>
        </w:rPr>
        <w:t xml:space="preserve">EDUCATION </w:t>
      </w:r>
      <w:r w:rsidRPr="00DF170B">
        <w:rPr>
          <w:rFonts w:asciiTheme="minorHAnsi" w:hAnsiTheme="minorHAnsi" w:cstheme="minorHAnsi"/>
          <w:color w:val="000000" w:themeColor="text1"/>
          <w:sz w:val="22"/>
          <w:szCs w:val="22"/>
        </w:rPr>
        <w:tab/>
      </w:r>
      <w:r w:rsidRPr="00DF170B">
        <w:rPr>
          <w:rFonts w:asciiTheme="minorHAnsi" w:hAnsiTheme="minorHAnsi" w:cstheme="minorHAnsi"/>
          <w:color w:val="000000" w:themeColor="text1"/>
          <w:sz w:val="22"/>
          <w:szCs w:val="22"/>
        </w:rPr>
        <w:tab/>
      </w:r>
    </w:p>
    <w:p w14:paraId="6BDE4F00" w14:textId="4C649255" w:rsidR="005A58A1" w:rsidRPr="00091ECF" w:rsidRDefault="005A58A1" w:rsidP="00091ECF">
      <w:pPr>
        <w:spacing w:after="0" w:line="240" w:lineRule="auto"/>
        <w:ind w:left="90"/>
        <w:rPr>
          <w:rFonts w:cstheme="minorHAnsi"/>
          <w:b/>
          <w:color w:val="000000" w:themeColor="text1"/>
        </w:rPr>
      </w:pPr>
      <w:r w:rsidRPr="00DF170B">
        <w:rPr>
          <w:rFonts w:cstheme="minorHAnsi"/>
          <w:b/>
          <w:color w:val="000000" w:themeColor="text1"/>
        </w:rPr>
        <w:t>- Master’s in Computer Science - Fairleigh Dickinson University, Teaneck, N</w:t>
      </w:r>
      <w:r w:rsidR="00F93D02">
        <w:rPr>
          <w:rFonts w:cstheme="minorHAnsi"/>
          <w:b/>
          <w:color w:val="000000" w:themeColor="text1"/>
        </w:rPr>
        <w:t xml:space="preserve">ew </w:t>
      </w:r>
      <w:r w:rsidRPr="00DF170B">
        <w:rPr>
          <w:rFonts w:cstheme="minorHAnsi"/>
          <w:b/>
          <w:color w:val="000000" w:themeColor="text1"/>
        </w:rPr>
        <w:t>J</w:t>
      </w:r>
      <w:r w:rsidR="00F93D02">
        <w:rPr>
          <w:rFonts w:cstheme="minorHAnsi"/>
          <w:b/>
          <w:color w:val="000000" w:themeColor="text1"/>
        </w:rPr>
        <w:t>ersey, U.S.A</w:t>
      </w:r>
      <w:r w:rsidRPr="00DF170B">
        <w:rPr>
          <w:rFonts w:cstheme="minorHAnsi"/>
          <w:b/>
          <w:color w:val="000000" w:themeColor="text1"/>
        </w:rPr>
        <w:t xml:space="preserve">          Jan 2007 – Dec 2008</w:t>
      </w:r>
    </w:p>
    <w:p w14:paraId="7D62FC80" w14:textId="429AEC35" w:rsidR="005A58A1" w:rsidRPr="009C1218" w:rsidRDefault="005A58A1" w:rsidP="009C1218">
      <w:pPr>
        <w:spacing w:after="0" w:line="240" w:lineRule="auto"/>
        <w:ind w:left="90"/>
        <w:rPr>
          <w:rFonts w:cstheme="minorHAnsi"/>
          <w:b/>
          <w:color w:val="000000" w:themeColor="text1"/>
        </w:rPr>
      </w:pPr>
      <w:r w:rsidRPr="00DF170B">
        <w:rPr>
          <w:rFonts w:cstheme="minorHAnsi"/>
          <w:b/>
          <w:color w:val="000000" w:themeColor="text1"/>
        </w:rPr>
        <w:t xml:space="preserve">- Bachelors in Electrical and Electronics Engineering - Gulbarga University, Karnataka, India   </w:t>
      </w:r>
      <w:r>
        <w:rPr>
          <w:rFonts w:cstheme="minorHAnsi"/>
          <w:b/>
          <w:color w:val="000000" w:themeColor="text1"/>
        </w:rPr>
        <w:t xml:space="preserve"> </w:t>
      </w:r>
      <w:r w:rsidRPr="00DF170B">
        <w:rPr>
          <w:rFonts w:cstheme="minorHAnsi"/>
          <w:b/>
          <w:color w:val="000000" w:themeColor="text1"/>
        </w:rPr>
        <w:t xml:space="preserve">       Dec 1997 – Dec 2001</w:t>
      </w:r>
    </w:p>
    <w:p w14:paraId="3D1975ED" w14:textId="77777777" w:rsidR="007D22F6" w:rsidRPr="004A036A" w:rsidRDefault="007D22F6" w:rsidP="007D22F6">
      <w:pPr>
        <w:pStyle w:val="BodyText2"/>
        <w:pBdr>
          <w:top w:val="single" w:sz="4" w:space="1" w:color="auto"/>
          <w:bottom w:val="single" w:sz="4" w:space="1" w:color="auto"/>
        </w:pBdr>
        <w:shd w:val="clear" w:color="auto" w:fill="D9D9D9"/>
        <w:tabs>
          <w:tab w:val="left" w:pos="408"/>
          <w:tab w:val="center" w:pos="5400"/>
        </w:tabs>
        <w:spacing w:after="0" w:line="240" w:lineRule="auto"/>
        <w:rPr>
          <w:rFonts w:ascii="Calibri" w:hAnsi="Calibri"/>
          <w:b/>
          <w:smallCaps/>
          <w:spacing w:val="20"/>
          <w:sz w:val="22"/>
          <w:szCs w:val="22"/>
        </w:rPr>
      </w:pPr>
      <w:r>
        <w:rPr>
          <w:rFonts w:ascii="Calibri" w:hAnsi="Calibri"/>
          <w:b/>
          <w:smallCaps/>
          <w:color w:val="000000" w:themeColor="text1"/>
          <w:spacing w:val="20"/>
          <w:sz w:val="28"/>
          <w:szCs w:val="28"/>
        </w:rPr>
        <w:lastRenderedPageBreak/>
        <w:t>Intuitive Apps Inc.</w:t>
      </w:r>
    </w:p>
    <w:p w14:paraId="14CDCFA7" w14:textId="7107B8FB" w:rsidR="007D22F6" w:rsidRDefault="007D22F6" w:rsidP="00A33B18">
      <w:pPr>
        <w:pStyle w:val="RBodyText"/>
        <w:spacing w:after="0" w:line="120" w:lineRule="auto"/>
        <w:ind w:left="360"/>
        <w:jc w:val="both"/>
        <w:rPr>
          <w:rFonts w:ascii="Arial Narrow" w:hAnsi="Arial Narrow"/>
          <w:sz w:val="20"/>
        </w:rPr>
      </w:pP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940"/>
      </w:tblGrid>
      <w:tr w:rsidR="00395B3E" w:rsidRPr="00173497" w14:paraId="7D8ADC4E" w14:textId="77777777" w:rsidTr="00395B3E">
        <w:trPr>
          <w:jc w:val="center"/>
        </w:trPr>
        <w:tc>
          <w:tcPr>
            <w:tcW w:w="5310" w:type="dxa"/>
          </w:tcPr>
          <w:p w14:paraId="3886565E" w14:textId="77777777" w:rsidR="00395B3E" w:rsidRPr="00173497" w:rsidRDefault="00395B3E" w:rsidP="00F70B89">
            <w:pPr>
              <w:pStyle w:val="BodyText3"/>
              <w:spacing w:after="0"/>
              <w:ind w:left="342"/>
              <w:jc w:val="both"/>
              <w:rPr>
                <w:rFonts w:ascii="Calibri" w:hAnsi="Calibri"/>
                <w:b/>
                <w:bCs/>
                <w:sz w:val="20"/>
                <w:szCs w:val="20"/>
              </w:rPr>
            </w:pPr>
            <w:r w:rsidRPr="00173497">
              <w:rPr>
                <w:rFonts w:ascii="Calibri" w:hAnsi="Calibri"/>
                <w:b/>
                <w:bCs/>
                <w:sz w:val="20"/>
                <w:szCs w:val="20"/>
              </w:rPr>
              <w:t xml:space="preserve">Currently managing the </w:t>
            </w:r>
            <w:r>
              <w:rPr>
                <w:rFonts w:ascii="Calibri" w:hAnsi="Calibri"/>
                <w:b/>
                <w:bCs/>
                <w:sz w:val="20"/>
                <w:szCs w:val="20"/>
              </w:rPr>
              <w:t>C</w:t>
            </w:r>
            <w:r w:rsidRPr="00173497">
              <w:rPr>
                <w:rFonts w:ascii="Calibri" w:hAnsi="Calibri"/>
                <w:b/>
                <w:bCs/>
                <w:sz w:val="20"/>
                <w:szCs w:val="20"/>
              </w:rPr>
              <w:t>lient</w:t>
            </w:r>
            <w:r>
              <w:rPr>
                <w:rFonts w:ascii="Calibri" w:hAnsi="Calibri"/>
                <w:b/>
                <w:bCs/>
                <w:sz w:val="20"/>
                <w:szCs w:val="20"/>
              </w:rPr>
              <w:t>s</w:t>
            </w:r>
            <w:r w:rsidRPr="00173497">
              <w:rPr>
                <w:rFonts w:ascii="Calibri" w:hAnsi="Calibri"/>
                <w:b/>
                <w:bCs/>
                <w:sz w:val="20"/>
                <w:szCs w:val="20"/>
              </w:rPr>
              <w:t xml:space="preserve"> Account</w:t>
            </w:r>
            <w:r>
              <w:rPr>
                <w:rFonts w:ascii="Calibri" w:hAnsi="Calibri"/>
                <w:b/>
                <w:bCs/>
                <w:sz w:val="20"/>
                <w:szCs w:val="20"/>
              </w:rPr>
              <w:t xml:space="preserve"> in USA</w:t>
            </w:r>
            <w:r w:rsidRPr="00173497">
              <w:rPr>
                <w:rFonts w:ascii="Calibri" w:hAnsi="Calibri"/>
                <w:b/>
                <w:bCs/>
                <w:sz w:val="20"/>
                <w:szCs w:val="20"/>
              </w:rPr>
              <w:t>:</w:t>
            </w:r>
          </w:p>
          <w:p w14:paraId="14AC1FD4" w14:textId="77777777" w:rsidR="00395B3E" w:rsidRDefault="00395B3E" w:rsidP="00F70B89">
            <w:pPr>
              <w:pStyle w:val="RBodyText"/>
              <w:spacing w:after="0" w:line="120" w:lineRule="auto"/>
              <w:ind w:left="360"/>
              <w:jc w:val="both"/>
              <w:rPr>
                <w:rFonts w:ascii="Calibri" w:hAnsi="Calibri"/>
                <w:bCs/>
                <w:sz w:val="20"/>
              </w:rPr>
            </w:pPr>
          </w:p>
          <w:p w14:paraId="2A4DCD07" w14:textId="77777777" w:rsidR="00395B3E" w:rsidRDefault="00395B3E" w:rsidP="00395B3E">
            <w:pPr>
              <w:pStyle w:val="BodyText3"/>
              <w:numPr>
                <w:ilvl w:val="0"/>
                <w:numId w:val="32"/>
              </w:numPr>
              <w:spacing w:after="0"/>
              <w:ind w:left="702"/>
              <w:jc w:val="both"/>
              <w:rPr>
                <w:rFonts w:ascii="Calibri" w:hAnsi="Calibri"/>
                <w:bCs/>
                <w:sz w:val="20"/>
                <w:szCs w:val="20"/>
              </w:rPr>
            </w:pPr>
            <w:r>
              <w:rPr>
                <w:rFonts w:ascii="Calibri" w:hAnsi="Calibri"/>
                <w:bCs/>
                <w:sz w:val="20"/>
                <w:szCs w:val="20"/>
              </w:rPr>
              <w:t>Delta Dental, San Francisco, California</w:t>
            </w:r>
          </w:p>
          <w:p w14:paraId="05BF4430" w14:textId="77777777" w:rsidR="00395B3E" w:rsidRDefault="00395B3E" w:rsidP="00395B3E">
            <w:pPr>
              <w:pStyle w:val="BodyText3"/>
              <w:numPr>
                <w:ilvl w:val="0"/>
                <w:numId w:val="32"/>
              </w:numPr>
              <w:spacing w:after="0"/>
              <w:ind w:left="702"/>
              <w:jc w:val="both"/>
              <w:rPr>
                <w:rFonts w:ascii="Calibri" w:hAnsi="Calibri"/>
                <w:bCs/>
                <w:sz w:val="20"/>
                <w:szCs w:val="20"/>
              </w:rPr>
            </w:pPr>
            <w:r>
              <w:rPr>
                <w:rFonts w:ascii="Calibri" w:hAnsi="Calibri"/>
                <w:bCs/>
                <w:sz w:val="20"/>
                <w:szCs w:val="20"/>
              </w:rPr>
              <w:t>Cisco Systems, RTP, North Carolina</w:t>
            </w:r>
          </w:p>
          <w:p w14:paraId="15A79339" w14:textId="77777777" w:rsidR="00395B3E" w:rsidRDefault="00395B3E" w:rsidP="00395B3E">
            <w:pPr>
              <w:pStyle w:val="BodyText3"/>
              <w:numPr>
                <w:ilvl w:val="0"/>
                <w:numId w:val="32"/>
              </w:numPr>
              <w:spacing w:after="0"/>
              <w:ind w:left="702"/>
              <w:jc w:val="both"/>
              <w:rPr>
                <w:rFonts w:ascii="Calibri" w:hAnsi="Calibri"/>
                <w:bCs/>
                <w:sz w:val="20"/>
                <w:szCs w:val="20"/>
              </w:rPr>
            </w:pPr>
            <w:r>
              <w:rPr>
                <w:rFonts w:ascii="Calibri" w:hAnsi="Calibri"/>
                <w:bCs/>
                <w:sz w:val="20"/>
                <w:szCs w:val="20"/>
              </w:rPr>
              <w:t>Spire, St Louis, Missouri</w:t>
            </w:r>
          </w:p>
          <w:p w14:paraId="58C7A482" w14:textId="77777777" w:rsidR="00395B3E" w:rsidRPr="004A036A" w:rsidRDefault="00395B3E" w:rsidP="00F70B89">
            <w:pPr>
              <w:pStyle w:val="ListParagraph"/>
              <w:ind w:left="162"/>
              <w:rPr>
                <w:sz w:val="20"/>
                <w:szCs w:val="20"/>
              </w:rPr>
            </w:pPr>
          </w:p>
        </w:tc>
        <w:tc>
          <w:tcPr>
            <w:tcW w:w="5940" w:type="dxa"/>
          </w:tcPr>
          <w:p w14:paraId="7DFEEEE8" w14:textId="77777777" w:rsidR="00395B3E" w:rsidRPr="00173497" w:rsidRDefault="00395B3E" w:rsidP="00F70B89">
            <w:pPr>
              <w:pStyle w:val="BodyText3"/>
              <w:spacing w:after="0"/>
              <w:jc w:val="both"/>
              <w:rPr>
                <w:rFonts w:ascii="Calibri" w:hAnsi="Calibri"/>
                <w:b/>
                <w:bCs/>
                <w:sz w:val="20"/>
                <w:szCs w:val="20"/>
              </w:rPr>
            </w:pPr>
            <w:r w:rsidRPr="00173497">
              <w:rPr>
                <w:rFonts w:ascii="Calibri" w:hAnsi="Calibri"/>
                <w:b/>
                <w:bCs/>
                <w:sz w:val="20"/>
                <w:szCs w:val="20"/>
              </w:rPr>
              <w:t xml:space="preserve">Successfully </w:t>
            </w:r>
            <w:r>
              <w:rPr>
                <w:rFonts w:ascii="Calibri" w:hAnsi="Calibri"/>
                <w:b/>
                <w:bCs/>
                <w:sz w:val="20"/>
                <w:szCs w:val="20"/>
              </w:rPr>
              <w:t>m</w:t>
            </w:r>
            <w:r w:rsidRPr="00173497">
              <w:rPr>
                <w:rFonts w:ascii="Calibri" w:hAnsi="Calibri"/>
                <w:b/>
                <w:bCs/>
                <w:sz w:val="20"/>
                <w:szCs w:val="20"/>
              </w:rPr>
              <w:t>anaged previous</w:t>
            </w:r>
            <w:r>
              <w:rPr>
                <w:rFonts w:ascii="Calibri" w:hAnsi="Calibri"/>
                <w:b/>
                <w:bCs/>
                <w:sz w:val="20"/>
                <w:szCs w:val="20"/>
              </w:rPr>
              <w:t xml:space="preserve"> C</w:t>
            </w:r>
            <w:r w:rsidRPr="00173497">
              <w:rPr>
                <w:rFonts w:ascii="Calibri" w:hAnsi="Calibri"/>
                <w:b/>
                <w:bCs/>
                <w:sz w:val="20"/>
                <w:szCs w:val="20"/>
              </w:rPr>
              <w:t>lient</w:t>
            </w:r>
            <w:r>
              <w:rPr>
                <w:rFonts w:ascii="Calibri" w:hAnsi="Calibri"/>
                <w:b/>
                <w:bCs/>
                <w:sz w:val="20"/>
                <w:szCs w:val="20"/>
              </w:rPr>
              <w:t>s</w:t>
            </w:r>
            <w:r w:rsidRPr="00173497">
              <w:rPr>
                <w:rFonts w:ascii="Calibri" w:hAnsi="Calibri"/>
                <w:b/>
                <w:bCs/>
                <w:sz w:val="20"/>
                <w:szCs w:val="20"/>
              </w:rPr>
              <w:t xml:space="preserve"> Account</w:t>
            </w:r>
            <w:r>
              <w:rPr>
                <w:rFonts w:ascii="Calibri" w:hAnsi="Calibri"/>
                <w:b/>
                <w:bCs/>
                <w:sz w:val="20"/>
                <w:szCs w:val="20"/>
              </w:rPr>
              <w:t xml:space="preserve"> in USA</w:t>
            </w:r>
            <w:r w:rsidRPr="00173497">
              <w:rPr>
                <w:rFonts w:ascii="Calibri" w:hAnsi="Calibri"/>
                <w:b/>
                <w:bCs/>
                <w:sz w:val="20"/>
                <w:szCs w:val="20"/>
              </w:rPr>
              <w:t>:</w:t>
            </w:r>
          </w:p>
          <w:p w14:paraId="382038C3" w14:textId="77777777" w:rsidR="00395B3E" w:rsidRDefault="00395B3E" w:rsidP="00F70B89">
            <w:pPr>
              <w:pStyle w:val="RBodyText"/>
              <w:spacing w:after="0" w:line="120" w:lineRule="auto"/>
              <w:ind w:left="360"/>
              <w:jc w:val="both"/>
              <w:rPr>
                <w:rFonts w:ascii="Calibri" w:hAnsi="Calibri"/>
                <w:bCs/>
                <w:sz w:val="20"/>
              </w:rPr>
            </w:pPr>
          </w:p>
          <w:p w14:paraId="472E5BB1"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Genentech, South San Francisco, California</w:t>
            </w:r>
          </w:p>
          <w:p w14:paraId="588080BF"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Salesforce, San Francisco, California</w:t>
            </w:r>
          </w:p>
          <w:p w14:paraId="54D80B5C"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Kaiser Permanente, Pleasanton, California</w:t>
            </w:r>
          </w:p>
          <w:p w14:paraId="7F389871"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IEHP, Rancho Cucamonga, California</w:t>
            </w:r>
          </w:p>
          <w:p w14:paraId="393D26F4"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Immunogen, Waltham, Massachusetts</w:t>
            </w:r>
          </w:p>
          <w:p w14:paraId="7A0C3AE0"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Anthem, Virginia Beach, Virginia</w:t>
            </w:r>
          </w:p>
          <w:p w14:paraId="423B9438"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DHG, Tysons, Virginia</w:t>
            </w:r>
          </w:p>
          <w:p w14:paraId="02B1F11A"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State Compensation Insurance Fund, Pleasanton, California</w:t>
            </w:r>
          </w:p>
          <w:p w14:paraId="7F7B343B"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State Street, Boston, Massachusetts</w:t>
            </w:r>
          </w:p>
          <w:p w14:paraId="348FA7B5"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High Mark Health, Pittsburg, Pennsylvania</w:t>
            </w:r>
          </w:p>
          <w:p w14:paraId="0621A74B"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Data Guise, Fremont, California</w:t>
            </w:r>
          </w:p>
          <w:p w14:paraId="541BA83C"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Cisco Systems, Milpitas, California</w:t>
            </w:r>
          </w:p>
          <w:p w14:paraId="4411E448"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Independent Health, Buffalo, New York</w:t>
            </w:r>
          </w:p>
          <w:p w14:paraId="7D6F79DD"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Sutter Healthcare, Sacramento, California</w:t>
            </w:r>
          </w:p>
          <w:p w14:paraId="38A32014"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State Farm Insurance, Bloomington, Illinois</w:t>
            </w:r>
          </w:p>
          <w:p w14:paraId="65125E6E"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Office of Temporary Disability and Assistance, Albany, New York</w:t>
            </w:r>
          </w:p>
          <w:p w14:paraId="0CBD8086"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TriZetto, Greenwood Village, Colorado</w:t>
            </w:r>
          </w:p>
          <w:p w14:paraId="5CF850FF"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Blue Cross Blue Shield Association, Chicago, Illinois</w:t>
            </w:r>
          </w:p>
          <w:p w14:paraId="3D4828F1" w14:textId="77777777" w:rsidR="00395B3E" w:rsidRDefault="00395B3E" w:rsidP="00395B3E">
            <w:pPr>
              <w:pStyle w:val="BodyText3"/>
              <w:numPr>
                <w:ilvl w:val="0"/>
                <w:numId w:val="33"/>
              </w:numPr>
              <w:spacing w:after="0"/>
              <w:ind w:left="522"/>
              <w:jc w:val="both"/>
              <w:rPr>
                <w:rFonts w:ascii="Calibri" w:hAnsi="Calibri"/>
                <w:bCs/>
                <w:sz w:val="20"/>
                <w:szCs w:val="20"/>
              </w:rPr>
            </w:pPr>
            <w:r>
              <w:rPr>
                <w:rFonts w:ascii="Calibri" w:hAnsi="Calibri"/>
                <w:bCs/>
                <w:sz w:val="20"/>
                <w:szCs w:val="20"/>
              </w:rPr>
              <w:t>Toshiba Memory America, Irvine, California</w:t>
            </w:r>
          </w:p>
          <w:p w14:paraId="47F53687" w14:textId="77777777" w:rsidR="00395B3E" w:rsidRDefault="00395B3E" w:rsidP="00395B3E">
            <w:pPr>
              <w:pStyle w:val="BodyText3"/>
              <w:numPr>
                <w:ilvl w:val="0"/>
                <w:numId w:val="33"/>
              </w:numPr>
              <w:spacing w:after="0"/>
              <w:ind w:left="522"/>
              <w:jc w:val="both"/>
              <w:rPr>
                <w:rFonts w:ascii="Calibri" w:hAnsi="Calibri"/>
                <w:bCs/>
                <w:sz w:val="20"/>
                <w:szCs w:val="20"/>
              </w:rPr>
            </w:pPr>
            <w:r w:rsidRPr="00173497">
              <w:rPr>
                <w:rFonts w:ascii="Calibri" w:hAnsi="Calibri"/>
                <w:bCs/>
                <w:sz w:val="20"/>
                <w:szCs w:val="20"/>
              </w:rPr>
              <w:t>Regence Blue Shield, Seattle, Washington</w:t>
            </w:r>
          </w:p>
          <w:p w14:paraId="14578B62" w14:textId="2B28669C" w:rsidR="009C1218" w:rsidRPr="00173497" w:rsidRDefault="009C1218" w:rsidP="009C1218">
            <w:pPr>
              <w:pStyle w:val="RBodyText"/>
              <w:spacing w:after="0" w:line="120" w:lineRule="auto"/>
              <w:ind w:left="360"/>
              <w:jc w:val="both"/>
              <w:rPr>
                <w:rFonts w:ascii="Calibri" w:hAnsi="Calibri"/>
                <w:bCs/>
                <w:sz w:val="20"/>
              </w:rPr>
            </w:pPr>
          </w:p>
        </w:tc>
      </w:tr>
    </w:tbl>
    <w:p w14:paraId="36A4093E" w14:textId="7F77999E" w:rsidR="007D22F6" w:rsidRPr="006C4EC9" w:rsidRDefault="00395B3E" w:rsidP="00F93D02">
      <w:pPr>
        <w:pStyle w:val="BodyText3"/>
        <w:shd w:val="clear" w:color="auto" w:fill="D9D9D9"/>
        <w:rPr>
          <w:rFonts w:ascii="Calibri" w:hAnsi="Calibri"/>
          <w:bCs/>
          <w:sz w:val="20"/>
          <w:szCs w:val="20"/>
        </w:rPr>
      </w:pPr>
      <w:r>
        <w:rPr>
          <w:rFonts w:ascii="Calibri" w:hAnsi="Calibri"/>
          <w:b/>
          <w:bCs/>
          <w:sz w:val="20"/>
          <w:szCs w:val="20"/>
        </w:rPr>
        <w:t xml:space="preserve">Manager IT - </w:t>
      </w:r>
      <w:r w:rsidR="007D22F6">
        <w:rPr>
          <w:rFonts w:ascii="Calibri" w:hAnsi="Calibri"/>
          <w:b/>
          <w:bCs/>
          <w:sz w:val="20"/>
          <w:szCs w:val="20"/>
        </w:rPr>
        <w:t>Business Analysis (Salesforce) – Delta Dental</w:t>
      </w:r>
      <w:r w:rsidR="009C1218">
        <w:rPr>
          <w:rFonts w:ascii="Calibri" w:hAnsi="Calibri"/>
          <w:b/>
          <w:bCs/>
          <w:sz w:val="20"/>
          <w:szCs w:val="20"/>
        </w:rPr>
        <w:t xml:space="preserve"> </w:t>
      </w:r>
      <w:r w:rsidR="009C1218">
        <w:rPr>
          <w:rFonts w:ascii="Calibri" w:hAnsi="Calibri"/>
          <w:b/>
          <w:bCs/>
          <w:sz w:val="20"/>
          <w:szCs w:val="20"/>
        </w:rPr>
        <w:t xml:space="preserve">| San Francisco, CA                     </w:t>
      </w:r>
      <w:r w:rsidR="007D22F6">
        <w:rPr>
          <w:rFonts w:ascii="Calibri" w:hAnsi="Calibri"/>
          <w:b/>
          <w:bCs/>
          <w:sz w:val="20"/>
          <w:szCs w:val="20"/>
        </w:rPr>
        <w:t xml:space="preserve">     </w:t>
      </w:r>
      <w:r w:rsidR="009C1218">
        <w:rPr>
          <w:rFonts w:ascii="Calibri" w:hAnsi="Calibri"/>
          <w:b/>
          <w:bCs/>
          <w:sz w:val="20"/>
          <w:szCs w:val="20"/>
        </w:rPr>
        <w:t xml:space="preserve">   </w:t>
      </w:r>
      <w:r w:rsidR="007D22F6">
        <w:rPr>
          <w:rFonts w:ascii="Calibri" w:hAnsi="Calibri"/>
          <w:b/>
          <w:bCs/>
          <w:sz w:val="20"/>
          <w:szCs w:val="20"/>
        </w:rPr>
        <w:t xml:space="preserve">                                </w:t>
      </w:r>
      <w:r>
        <w:rPr>
          <w:rFonts w:ascii="Calibri" w:hAnsi="Calibri"/>
          <w:b/>
          <w:bCs/>
          <w:sz w:val="20"/>
          <w:szCs w:val="20"/>
        </w:rPr>
        <w:t xml:space="preserve"> </w:t>
      </w:r>
      <w:r w:rsidR="007D22F6">
        <w:rPr>
          <w:rFonts w:ascii="Calibri" w:hAnsi="Calibri"/>
          <w:b/>
          <w:bCs/>
          <w:sz w:val="20"/>
          <w:szCs w:val="20"/>
        </w:rPr>
        <w:t>Sep 2017 – Present</w:t>
      </w:r>
    </w:p>
    <w:p w14:paraId="581B5CF1" w14:textId="77777777" w:rsidR="009C1218" w:rsidRDefault="009C1218" w:rsidP="009C1218">
      <w:pPr>
        <w:pStyle w:val="BodyText3"/>
        <w:spacing w:after="0" w:line="240" w:lineRule="auto"/>
        <w:jc w:val="both"/>
        <w:rPr>
          <w:rFonts w:ascii="Calibri" w:hAnsi="Calibri"/>
          <w:bCs/>
          <w:sz w:val="20"/>
          <w:szCs w:val="20"/>
        </w:rPr>
      </w:pPr>
      <w:r>
        <w:rPr>
          <w:rFonts w:ascii="Calibri" w:hAnsi="Calibri"/>
          <w:bCs/>
          <w:sz w:val="20"/>
          <w:szCs w:val="20"/>
        </w:rPr>
        <w:t>Currently working with Delta Dental Insurance, San Francisco. on P2E (Prospect to Enrollee) Program, primarily responsible for configuration, SFDC integration with PEGA, and other internal applications so that internal users can see data in SFDC (1 view).</w:t>
      </w:r>
    </w:p>
    <w:p w14:paraId="2CC96198" w14:textId="77777777" w:rsidR="009C1218" w:rsidRPr="00241394" w:rsidRDefault="009C1218" w:rsidP="009C1218">
      <w:pPr>
        <w:pStyle w:val="RBodyText"/>
        <w:spacing w:after="0" w:line="120" w:lineRule="auto"/>
        <w:ind w:left="360"/>
        <w:jc w:val="both"/>
        <w:rPr>
          <w:rFonts w:ascii="Calibri" w:hAnsi="Calibri"/>
          <w:bCs/>
          <w:sz w:val="20"/>
        </w:rPr>
      </w:pPr>
    </w:p>
    <w:p w14:paraId="44B1C81B" w14:textId="77777777" w:rsidR="009C1218" w:rsidRPr="004A036A" w:rsidRDefault="009C1218" w:rsidP="009C1218">
      <w:pPr>
        <w:pStyle w:val="BodyText"/>
        <w:spacing w:after="80"/>
        <w:rPr>
          <w:rFonts w:ascii="Calibri" w:hAnsi="Calibri"/>
          <w:bCs/>
          <w:iCs/>
          <w:sz w:val="22"/>
          <w:szCs w:val="22"/>
        </w:rPr>
      </w:pPr>
      <w:r w:rsidRPr="004A036A">
        <w:rPr>
          <w:rFonts w:ascii="Calibri" w:hAnsi="Calibri"/>
          <w:b/>
          <w:sz w:val="22"/>
          <w:szCs w:val="22"/>
          <w:u w:val="single"/>
        </w:rPr>
        <w:t>Notable Achievements</w:t>
      </w:r>
      <w:r w:rsidRPr="004A036A">
        <w:rPr>
          <w:rFonts w:ascii="Calibri" w:hAnsi="Calibri"/>
          <w:sz w:val="22"/>
          <w:szCs w:val="22"/>
        </w:rPr>
        <w:t>:</w:t>
      </w:r>
      <w:r w:rsidRPr="004A036A">
        <w:rPr>
          <w:rFonts w:ascii="Calibri" w:hAnsi="Calibri"/>
          <w:bCs/>
          <w:iCs/>
          <w:sz w:val="22"/>
          <w:szCs w:val="22"/>
        </w:rPr>
        <w:t xml:space="preserve"> </w:t>
      </w:r>
    </w:p>
    <w:p w14:paraId="73567D03" w14:textId="77777777" w:rsidR="009C1218" w:rsidRDefault="009C1218" w:rsidP="009C1218">
      <w:pPr>
        <w:pStyle w:val="RBodyText"/>
        <w:numPr>
          <w:ilvl w:val="0"/>
          <w:numId w:val="26"/>
        </w:numPr>
        <w:spacing w:after="0"/>
        <w:ind w:left="360" w:hanging="270"/>
        <w:jc w:val="both"/>
        <w:rPr>
          <w:rFonts w:asciiTheme="minorHAnsi" w:hAnsiTheme="minorHAnsi" w:cstheme="minorHAnsi"/>
          <w:sz w:val="20"/>
        </w:rPr>
      </w:pPr>
      <w:r>
        <w:rPr>
          <w:rFonts w:asciiTheme="minorHAnsi" w:hAnsiTheme="minorHAnsi" w:cstheme="minorHAnsi"/>
          <w:sz w:val="20"/>
        </w:rPr>
        <w:t>Managing a team of 9 people including (SFDC Developer, QA, PEGA Developer) and 3 offshore folks to make sure requirements meet deadlines and quality.</w:t>
      </w:r>
    </w:p>
    <w:p w14:paraId="5806C7B0" w14:textId="77777777" w:rsidR="009C1218" w:rsidRDefault="009C1218" w:rsidP="009C1218">
      <w:pPr>
        <w:pStyle w:val="RBodyText"/>
        <w:spacing w:after="0" w:line="120" w:lineRule="auto"/>
        <w:ind w:left="360"/>
        <w:jc w:val="both"/>
        <w:rPr>
          <w:rFonts w:asciiTheme="minorHAnsi" w:hAnsiTheme="minorHAnsi" w:cstheme="minorHAnsi"/>
          <w:sz w:val="20"/>
        </w:rPr>
      </w:pPr>
      <w:r>
        <w:rPr>
          <w:rFonts w:asciiTheme="minorHAnsi" w:hAnsiTheme="minorHAnsi" w:cstheme="minorHAnsi"/>
          <w:sz w:val="20"/>
        </w:rPr>
        <w:t xml:space="preserve"> </w:t>
      </w:r>
    </w:p>
    <w:p w14:paraId="17277E7C" w14:textId="77777777" w:rsidR="009C1218" w:rsidRDefault="009C1218" w:rsidP="009C1218">
      <w:pPr>
        <w:pStyle w:val="RBodyText"/>
        <w:numPr>
          <w:ilvl w:val="0"/>
          <w:numId w:val="26"/>
        </w:numPr>
        <w:spacing w:after="0"/>
        <w:ind w:left="360" w:hanging="270"/>
        <w:jc w:val="both"/>
        <w:rPr>
          <w:rFonts w:asciiTheme="minorHAnsi" w:hAnsiTheme="minorHAnsi" w:cstheme="minorHAnsi"/>
          <w:sz w:val="20"/>
        </w:rPr>
      </w:pPr>
      <w:r>
        <w:rPr>
          <w:rFonts w:asciiTheme="minorHAnsi" w:hAnsiTheme="minorHAnsi" w:cstheme="minorHAnsi"/>
          <w:sz w:val="20"/>
        </w:rPr>
        <w:t>Astonishing accomplishment achieved and informed higher management a serious SFDC platform bug which rendered inability for a user to report on external Objects (Relationship), documented the findings and worked with Salesforce Inc. for a fix later.</w:t>
      </w:r>
    </w:p>
    <w:p w14:paraId="612C22D4" w14:textId="77777777" w:rsidR="009C1218" w:rsidRPr="007B657E" w:rsidRDefault="009C1218" w:rsidP="009C1218">
      <w:pPr>
        <w:pStyle w:val="RBodyText"/>
        <w:spacing w:after="0" w:line="120" w:lineRule="auto"/>
        <w:ind w:left="360"/>
        <w:jc w:val="both"/>
        <w:rPr>
          <w:rFonts w:asciiTheme="minorHAnsi" w:hAnsiTheme="minorHAnsi" w:cstheme="minorHAnsi"/>
          <w:sz w:val="20"/>
        </w:rPr>
      </w:pPr>
    </w:p>
    <w:p w14:paraId="7540F94D" w14:textId="77777777" w:rsidR="009C1218" w:rsidRDefault="009C1218" w:rsidP="009C1218">
      <w:pPr>
        <w:pStyle w:val="RBodyText"/>
        <w:numPr>
          <w:ilvl w:val="0"/>
          <w:numId w:val="26"/>
        </w:numPr>
        <w:spacing w:after="0"/>
        <w:ind w:left="360" w:hanging="270"/>
        <w:jc w:val="both"/>
        <w:rPr>
          <w:rFonts w:asciiTheme="minorHAnsi" w:hAnsiTheme="minorHAnsi" w:cstheme="minorHAnsi"/>
          <w:sz w:val="20"/>
        </w:rPr>
      </w:pPr>
      <w:r>
        <w:rPr>
          <w:rFonts w:asciiTheme="minorHAnsi" w:hAnsiTheme="minorHAnsi" w:cstheme="minorHAnsi"/>
          <w:sz w:val="20"/>
        </w:rPr>
        <w:t>Worked with the business to gather requirements for enhancements and new functionalities for Group termination process, SFDC email notifications, sales process simplification, sales team compensation, sales UI simplification.</w:t>
      </w:r>
    </w:p>
    <w:p w14:paraId="58A8FA74" w14:textId="77777777" w:rsidR="009C1218" w:rsidRPr="00255106" w:rsidRDefault="009C1218" w:rsidP="009C1218">
      <w:pPr>
        <w:pStyle w:val="RBodyText"/>
        <w:spacing w:after="0" w:line="120" w:lineRule="auto"/>
        <w:ind w:left="360"/>
        <w:jc w:val="both"/>
        <w:rPr>
          <w:rFonts w:asciiTheme="minorHAnsi" w:hAnsiTheme="minorHAnsi" w:cstheme="minorHAnsi"/>
          <w:sz w:val="20"/>
        </w:rPr>
      </w:pPr>
    </w:p>
    <w:p w14:paraId="659D1B2A" w14:textId="77777777" w:rsidR="009C1218" w:rsidRPr="003E6B3A" w:rsidRDefault="009C1218" w:rsidP="009C1218">
      <w:pPr>
        <w:pStyle w:val="RBodyText"/>
        <w:numPr>
          <w:ilvl w:val="0"/>
          <w:numId w:val="26"/>
        </w:numPr>
        <w:spacing w:after="0"/>
        <w:ind w:left="360" w:hanging="270"/>
        <w:jc w:val="both"/>
        <w:rPr>
          <w:rFonts w:asciiTheme="minorHAnsi" w:hAnsiTheme="minorHAnsi" w:cstheme="minorHAnsi"/>
          <w:sz w:val="20"/>
        </w:rPr>
      </w:pPr>
      <w:r>
        <w:rPr>
          <w:rFonts w:asciiTheme="minorHAnsi" w:hAnsiTheme="minorHAnsi" w:cstheme="minorHAnsi"/>
          <w:sz w:val="20"/>
        </w:rPr>
        <w:t>Worked with different teams/systems i.e. PEGA to make sure requirements meet business expectations and seamless handoff of data with other applications, including</w:t>
      </w:r>
      <w:r w:rsidRPr="003E6B3A">
        <w:rPr>
          <w:rFonts w:asciiTheme="minorHAnsi" w:hAnsiTheme="minorHAnsi" w:cstheme="minorHAnsi"/>
          <w:sz w:val="20"/>
        </w:rPr>
        <w:t xml:space="preserve"> validat</w:t>
      </w:r>
      <w:r>
        <w:rPr>
          <w:rFonts w:asciiTheme="minorHAnsi" w:hAnsiTheme="minorHAnsi" w:cstheme="minorHAnsi"/>
          <w:sz w:val="20"/>
        </w:rPr>
        <w:t>ion and final demo to business in s</w:t>
      </w:r>
      <w:r w:rsidRPr="003E6B3A">
        <w:rPr>
          <w:rFonts w:asciiTheme="minorHAnsi" w:hAnsiTheme="minorHAnsi" w:cstheme="minorHAnsi"/>
          <w:sz w:val="20"/>
        </w:rPr>
        <w:t>andbox environment</w:t>
      </w:r>
      <w:r>
        <w:rPr>
          <w:rFonts w:asciiTheme="minorHAnsi" w:hAnsiTheme="minorHAnsi" w:cstheme="minorHAnsi"/>
          <w:sz w:val="20"/>
        </w:rPr>
        <w:t>s (Mock1/Full2)</w:t>
      </w:r>
      <w:r w:rsidRPr="003E6B3A">
        <w:rPr>
          <w:rFonts w:asciiTheme="minorHAnsi" w:hAnsiTheme="minorHAnsi" w:cstheme="minorHAnsi"/>
          <w:bCs/>
          <w:iCs/>
          <w:sz w:val="20"/>
        </w:rPr>
        <w:t>.</w:t>
      </w:r>
    </w:p>
    <w:p w14:paraId="57281118" w14:textId="77777777" w:rsidR="009C1218" w:rsidRDefault="009C1218" w:rsidP="009C1218">
      <w:pPr>
        <w:pStyle w:val="RBodyText"/>
        <w:spacing w:after="0" w:line="120" w:lineRule="auto"/>
        <w:ind w:left="360"/>
        <w:jc w:val="both"/>
        <w:rPr>
          <w:rFonts w:asciiTheme="minorHAnsi" w:hAnsiTheme="minorHAnsi" w:cstheme="minorHAnsi"/>
          <w:sz w:val="20"/>
        </w:rPr>
      </w:pPr>
    </w:p>
    <w:p w14:paraId="3724A2B5" w14:textId="77777777" w:rsidR="009C1218" w:rsidRPr="00CA3054" w:rsidRDefault="009C1218" w:rsidP="009C1218">
      <w:pPr>
        <w:pStyle w:val="RBodyText"/>
        <w:numPr>
          <w:ilvl w:val="0"/>
          <w:numId w:val="26"/>
        </w:numPr>
        <w:spacing w:after="0"/>
        <w:ind w:left="360" w:hanging="270"/>
        <w:jc w:val="both"/>
        <w:rPr>
          <w:rFonts w:asciiTheme="minorHAnsi" w:hAnsiTheme="minorHAnsi" w:cstheme="minorHAnsi"/>
          <w:sz w:val="20"/>
        </w:rPr>
      </w:pPr>
      <w:r>
        <w:rPr>
          <w:rFonts w:asciiTheme="minorHAnsi" w:hAnsiTheme="minorHAnsi" w:cstheme="minorHAnsi"/>
          <w:sz w:val="20"/>
        </w:rPr>
        <w:t>Responsible for creating and execution of the Playbook for Interim Basic Integration, and Full E2E Integration Requirements and developed Process Flows to help Business choose Integration type.</w:t>
      </w:r>
    </w:p>
    <w:p w14:paraId="1382BD31" w14:textId="77777777" w:rsidR="009C1218" w:rsidRPr="000A3738" w:rsidRDefault="009C1218" w:rsidP="009C1218">
      <w:pPr>
        <w:pStyle w:val="RBodyText"/>
        <w:spacing w:after="0" w:line="120" w:lineRule="auto"/>
        <w:ind w:left="360"/>
        <w:jc w:val="both"/>
        <w:rPr>
          <w:rFonts w:asciiTheme="minorHAnsi" w:hAnsiTheme="minorHAnsi" w:cstheme="minorHAnsi"/>
          <w:sz w:val="20"/>
        </w:rPr>
      </w:pPr>
    </w:p>
    <w:p w14:paraId="19A0C690" w14:textId="77777777" w:rsidR="009C1218" w:rsidRPr="00DC20F6" w:rsidRDefault="009C1218" w:rsidP="009C1218">
      <w:pPr>
        <w:pStyle w:val="RBodyText"/>
        <w:numPr>
          <w:ilvl w:val="0"/>
          <w:numId w:val="26"/>
        </w:numPr>
        <w:spacing w:after="0"/>
        <w:ind w:left="360" w:hanging="270"/>
        <w:jc w:val="both"/>
        <w:rPr>
          <w:rFonts w:asciiTheme="minorHAnsi" w:hAnsiTheme="minorHAnsi" w:cstheme="minorHAnsi"/>
          <w:sz w:val="20"/>
        </w:rPr>
      </w:pPr>
      <w:r>
        <w:rPr>
          <w:rFonts w:asciiTheme="minorHAnsi" w:hAnsiTheme="minorHAnsi" w:cstheme="minorHAnsi"/>
          <w:sz w:val="20"/>
        </w:rPr>
        <w:t>Involved in end to end or UAT testing, created test data. Worked with the business for the signoffs by clearing impediments. I also have g</w:t>
      </w:r>
      <w:r w:rsidRPr="00737995">
        <w:rPr>
          <w:rFonts w:asciiTheme="minorHAnsi" w:hAnsiTheme="minorHAnsi" w:cstheme="minorHAnsi"/>
          <w:sz w:val="20"/>
        </w:rPr>
        <w:t xml:space="preserve">ood knowledge of </w:t>
      </w:r>
      <w:r>
        <w:rPr>
          <w:rFonts w:asciiTheme="minorHAnsi" w:hAnsiTheme="minorHAnsi" w:cstheme="minorHAnsi"/>
          <w:sz w:val="20"/>
        </w:rPr>
        <w:t>a</w:t>
      </w:r>
      <w:r w:rsidRPr="00737995">
        <w:rPr>
          <w:rFonts w:asciiTheme="minorHAnsi" w:hAnsiTheme="minorHAnsi" w:cstheme="minorHAnsi"/>
          <w:sz w:val="20"/>
        </w:rPr>
        <w:t xml:space="preserve">pex, </w:t>
      </w:r>
      <w:r>
        <w:rPr>
          <w:rFonts w:asciiTheme="minorHAnsi" w:hAnsiTheme="minorHAnsi" w:cstheme="minorHAnsi"/>
          <w:sz w:val="20"/>
        </w:rPr>
        <w:t>v</w:t>
      </w:r>
      <w:r w:rsidRPr="00737995">
        <w:rPr>
          <w:rFonts w:asciiTheme="minorHAnsi" w:hAnsiTheme="minorHAnsi" w:cstheme="minorHAnsi"/>
          <w:sz w:val="20"/>
        </w:rPr>
        <w:t xml:space="preserve">isual force, </w:t>
      </w:r>
      <w:r>
        <w:rPr>
          <w:rFonts w:asciiTheme="minorHAnsi" w:hAnsiTheme="minorHAnsi" w:cstheme="minorHAnsi"/>
          <w:sz w:val="20"/>
        </w:rPr>
        <w:t>t</w:t>
      </w:r>
      <w:r w:rsidRPr="00737995">
        <w:rPr>
          <w:rFonts w:asciiTheme="minorHAnsi" w:hAnsiTheme="minorHAnsi" w:cstheme="minorHAnsi"/>
          <w:sz w:val="20"/>
        </w:rPr>
        <w:t>riggers,</w:t>
      </w:r>
      <w:r>
        <w:rPr>
          <w:rFonts w:asciiTheme="minorHAnsi" w:hAnsiTheme="minorHAnsi" w:cstheme="minorHAnsi"/>
          <w:sz w:val="20"/>
        </w:rPr>
        <w:t xml:space="preserve"> w</w:t>
      </w:r>
      <w:r w:rsidRPr="00737995">
        <w:rPr>
          <w:rFonts w:asciiTheme="minorHAnsi" w:hAnsiTheme="minorHAnsi" w:cstheme="minorHAnsi"/>
          <w:sz w:val="20"/>
        </w:rPr>
        <w:t xml:space="preserve">orkflow, </w:t>
      </w:r>
      <w:r>
        <w:rPr>
          <w:rFonts w:asciiTheme="minorHAnsi" w:hAnsiTheme="minorHAnsi" w:cstheme="minorHAnsi"/>
          <w:sz w:val="20"/>
        </w:rPr>
        <w:t>r</w:t>
      </w:r>
      <w:r w:rsidRPr="00737995">
        <w:rPr>
          <w:rFonts w:asciiTheme="minorHAnsi" w:hAnsiTheme="minorHAnsi" w:cstheme="minorHAnsi"/>
          <w:sz w:val="20"/>
        </w:rPr>
        <w:t xml:space="preserve">eports and </w:t>
      </w:r>
      <w:r>
        <w:rPr>
          <w:rFonts w:asciiTheme="minorHAnsi" w:hAnsiTheme="minorHAnsi" w:cstheme="minorHAnsi"/>
          <w:sz w:val="20"/>
        </w:rPr>
        <w:t>d</w:t>
      </w:r>
      <w:r w:rsidRPr="00737995">
        <w:rPr>
          <w:rFonts w:asciiTheme="minorHAnsi" w:hAnsiTheme="minorHAnsi" w:cstheme="minorHAnsi"/>
          <w:sz w:val="20"/>
        </w:rPr>
        <w:t>ashboards</w:t>
      </w:r>
      <w:r>
        <w:rPr>
          <w:rFonts w:asciiTheme="minorHAnsi" w:hAnsiTheme="minorHAnsi" w:cstheme="minorHAnsi"/>
          <w:sz w:val="20"/>
        </w:rPr>
        <w:t>.</w:t>
      </w:r>
      <w:r w:rsidRPr="00737995">
        <w:rPr>
          <w:rFonts w:asciiTheme="minorHAnsi" w:hAnsiTheme="minorHAnsi" w:cstheme="minorHAnsi"/>
          <w:sz w:val="20"/>
        </w:rPr>
        <w:t> </w:t>
      </w:r>
    </w:p>
    <w:p w14:paraId="47EE39E9" w14:textId="77777777" w:rsidR="009C1218" w:rsidRPr="00DB7771" w:rsidRDefault="009C1218" w:rsidP="00A33B18">
      <w:pPr>
        <w:pStyle w:val="RBodyText"/>
        <w:spacing w:after="0" w:line="120" w:lineRule="auto"/>
        <w:ind w:left="360"/>
        <w:jc w:val="both"/>
        <w:rPr>
          <w:rFonts w:asciiTheme="minorHAnsi" w:hAnsiTheme="minorHAnsi" w:cstheme="minorHAnsi"/>
          <w:sz w:val="20"/>
        </w:rPr>
      </w:pPr>
    </w:p>
    <w:p w14:paraId="193070F2" w14:textId="77777777" w:rsidR="009C1218" w:rsidRPr="006C4EC9" w:rsidRDefault="009C1218" w:rsidP="009C1218">
      <w:pPr>
        <w:pStyle w:val="BodyText3"/>
        <w:shd w:val="clear" w:color="auto" w:fill="D9D9D9"/>
        <w:rPr>
          <w:rFonts w:ascii="Calibri" w:hAnsi="Calibri"/>
          <w:bCs/>
          <w:sz w:val="20"/>
          <w:szCs w:val="20"/>
        </w:rPr>
      </w:pPr>
      <w:r>
        <w:rPr>
          <w:rFonts w:ascii="Calibri" w:hAnsi="Calibri"/>
          <w:b/>
          <w:bCs/>
          <w:sz w:val="20"/>
          <w:szCs w:val="20"/>
        </w:rPr>
        <w:t xml:space="preserve">Sr. Business Analyst – State Compensation Insurance Fund | Pleasanton, CA                                                             </w:t>
      </w:r>
      <w:r w:rsidRPr="007D3DB0">
        <w:rPr>
          <w:rFonts w:ascii="Calibri" w:hAnsi="Calibri"/>
          <w:b/>
          <w:bCs/>
          <w:sz w:val="20"/>
          <w:szCs w:val="20"/>
        </w:rPr>
        <w:t xml:space="preserve">Mar 2015 </w:t>
      </w:r>
      <w:r>
        <w:rPr>
          <w:rFonts w:ascii="Calibri" w:hAnsi="Calibri"/>
          <w:b/>
          <w:bCs/>
          <w:sz w:val="20"/>
          <w:szCs w:val="20"/>
        </w:rPr>
        <w:t>–</w:t>
      </w:r>
      <w:r w:rsidRPr="007D3DB0">
        <w:rPr>
          <w:rFonts w:ascii="Calibri" w:hAnsi="Calibri"/>
          <w:b/>
          <w:bCs/>
          <w:sz w:val="20"/>
          <w:szCs w:val="20"/>
        </w:rPr>
        <w:t xml:space="preserve"> </w:t>
      </w:r>
      <w:r>
        <w:rPr>
          <w:rFonts w:ascii="Calibri" w:hAnsi="Calibri"/>
          <w:b/>
          <w:bCs/>
          <w:sz w:val="20"/>
          <w:szCs w:val="20"/>
        </w:rPr>
        <w:t>Sep 2017</w:t>
      </w:r>
    </w:p>
    <w:p w14:paraId="7269AA76" w14:textId="77777777" w:rsidR="009C1218" w:rsidRDefault="009C1218" w:rsidP="009C1218">
      <w:pPr>
        <w:pStyle w:val="BodyText3"/>
        <w:spacing w:after="0" w:line="240" w:lineRule="auto"/>
        <w:jc w:val="both"/>
        <w:rPr>
          <w:rFonts w:ascii="Calibri" w:hAnsi="Calibri"/>
          <w:bCs/>
          <w:sz w:val="20"/>
          <w:szCs w:val="20"/>
        </w:rPr>
      </w:pPr>
      <w:r w:rsidRPr="006C4EC9">
        <w:rPr>
          <w:rFonts w:ascii="Calibri" w:hAnsi="Calibri"/>
          <w:bCs/>
          <w:sz w:val="20"/>
          <w:szCs w:val="20"/>
        </w:rPr>
        <w:t xml:space="preserve">Lead </w:t>
      </w:r>
      <w:r>
        <w:rPr>
          <w:rFonts w:ascii="Calibri" w:hAnsi="Calibri"/>
          <w:bCs/>
          <w:sz w:val="20"/>
          <w:szCs w:val="20"/>
        </w:rPr>
        <w:t>Business project, Problem Solver to</w:t>
      </w:r>
      <w:r w:rsidRPr="006C4EC9">
        <w:rPr>
          <w:rFonts w:ascii="Calibri" w:hAnsi="Calibri"/>
          <w:bCs/>
          <w:sz w:val="20"/>
          <w:szCs w:val="20"/>
        </w:rPr>
        <w:t xml:space="preserve"> client delivery functions in a multi-faceted leadership role focused on the </w:t>
      </w:r>
      <w:r>
        <w:rPr>
          <w:rFonts w:ascii="Calibri" w:hAnsi="Calibri"/>
          <w:bCs/>
          <w:sz w:val="20"/>
          <w:szCs w:val="20"/>
        </w:rPr>
        <w:t xml:space="preserve">development of multi-phased guidewire Policy Admin System. </w:t>
      </w:r>
      <w:r w:rsidRPr="006C4EC9">
        <w:rPr>
          <w:rFonts w:ascii="Calibri" w:hAnsi="Calibri"/>
          <w:bCs/>
          <w:sz w:val="20"/>
          <w:szCs w:val="20"/>
        </w:rPr>
        <w:t>Utilized SDLC to define and execute on client-focused programs and initiatives.</w:t>
      </w:r>
    </w:p>
    <w:p w14:paraId="5ABD53B2" w14:textId="77777777" w:rsidR="009C1218" w:rsidRPr="00241394" w:rsidRDefault="009C1218" w:rsidP="009C1218">
      <w:pPr>
        <w:pStyle w:val="RBodyText"/>
        <w:spacing w:after="0" w:line="120" w:lineRule="auto"/>
        <w:ind w:left="360"/>
        <w:jc w:val="both"/>
        <w:rPr>
          <w:rFonts w:ascii="Calibri" w:hAnsi="Calibri"/>
          <w:bCs/>
          <w:sz w:val="20"/>
        </w:rPr>
      </w:pPr>
    </w:p>
    <w:p w14:paraId="2C40C3FC" w14:textId="77777777" w:rsidR="009C1218" w:rsidRPr="004A036A" w:rsidRDefault="009C1218" w:rsidP="009C1218">
      <w:pPr>
        <w:pStyle w:val="BodyText"/>
        <w:spacing w:after="80"/>
        <w:rPr>
          <w:rFonts w:ascii="Calibri" w:hAnsi="Calibri"/>
          <w:bCs/>
          <w:iCs/>
          <w:sz w:val="22"/>
          <w:szCs w:val="22"/>
        </w:rPr>
      </w:pPr>
      <w:r w:rsidRPr="004A036A">
        <w:rPr>
          <w:rFonts w:ascii="Calibri" w:hAnsi="Calibri"/>
          <w:b/>
          <w:sz w:val="22"/>
          <w:szCs w:val="22"/>
          <w:u w:val="single"/>
        </w:rPr>
        <w:t>Notable Achievements</w:t>
      </w:r>
      <w:r w:rsidRPr="004A036A">
        <w:rPr>
          <w:rFonts w:ascii="Calibri" w:hAnsi="Calibri"/>
          <w:sz w:val="22"/>
          <w:szCs w:val="22"/>
        </w:rPr>
        <w:t>:</w:t>
      </w:r>
      <w:r w:rsidRPr="004A036A">
        <w:rPr>
          <w:rFonts w:ascii="Calibri" w:hAnsi="Calibri"/>
          <w:bCs/>
          <w:iCs/>
          <w:sz w:val="22"/>
          <w:szCs w:val="22"/>
        </w:rPr>
        <w:t xml:space="preserve"> </w:t>
      </w:r>
    </w:p>
    <w:p w14:paraId="4BAB58BD" w14:textId="77777777" w:rsidR="009C1218" w:rsidRPr="000A1053" w:rsidRDefault="009C1218" w:rsidP="009C1218">
      <w:pPr>
        <w:pStyle w:val="RBodyText"/>
        <w:numPr>
          <w:ilvl w:val="0"/>
          <w:numId w:val="26"/>
        </w:numPr>
        <w:spacing w:after="0"/>
        <w:ind w:left="360" w:hanging="270"/>
        <w:jc w:val="both"/>
        <w:rPr>
          <w:rFonts w:ascii="Arial Narrow" w:hAnsi="Arial Narrow"/>
          <w:sz w:val="20"/>
        </w:rPr>
      </w:pPr>
      <w:r w:rsidRPr="00323BAF">
        <w:rPr>
          <w:rFonts w:ascii="Calibri" w:hAnsi="Calibri"/>
          <w:bCs/>
          <w:iCs/>
          <w:sz w:val="20"/>
        </w:rPr>
        <w:t xml:space="preserve">Conceptualized and designed the Endorsements </w:t>
      </w:r>
      <w:r>
        <w:rPr>
          <w:rFonts w:ascii="Calibri" w:hAnsi="Calibri"/>
          <w:bCs/>
          <w:iCs/>
          <w:sz w:val="20"/>
        </w:rPr>
        <w:t>assessment documents, w</w:t>
      </w:r>
      <w:r w:rsidRPr="00323BAF">
        <w:rPr>
          <w:rFonts w:ascii="Calibri" w:hAnsi="Calibri"/>
          <w:bCs/>
          <w:iCs/>
          <w:sz w:val="20"/>
        </w:rPr>
        <w:t xml:space="preserve">orkflow </w:t>
      </w:r>
      <w:r>
        <w:rPr>
          <w:rFonts w:ascii="Calibri" w:hAnsi="Calibri"/>
          <w:bCs/>
          <w:iCs/>
          <w:sz w:val="20"/>
        </w:rPr>
        <w:t>p</w:t>
      </w:r>
      <w:r w:rsidRPr="00323BAF">
        <w:rPr>
          <w:rFonts w:ascii="Calibri" w:hAnsi="Calibri"/>
          <w:bCs/>
          <w:iCs/>
          <w:sz w:val="20"/>
        </w:rPr>
        <w:t>rocess</w:t>
      </w:r>
      <w:r>
        <w:rPr>
          <w:rFonts w:ascii="Calibri" w:hAnsi="Calibri"/>
          <w:bCs/>
          <w:iCs/>
          <w:sz w:val="20"/>
        </w:rPr>
        <w:t>,</w:t>
      </w:r>
      <w:r w:rsidRPr="00323BAF">
        <w:rPr>
          <w:rFonts w:ascii="Calibri" w:hAnsi="Calibri"/>
          <w:bCs/>
          <w:iCs/>
          <w:sz w:val="20"/>
        </w:rPr>
        <w:t xml:space="preserve"> </w:t>
      </w:r>
      <w:r>
        <w:rPr>
          <w:rFonts w:ascii="Calibri" w:hAnsi="Calibri"/>
          <w:bCs/>
          <w:iCs/>
          <w:sz w:val="20"/>
        </w:rPr>
        <w:t>and day to day operational analysis to automate logic enabling</w:t>
      </w:r>
      <w:r w:rsidRPr="00323BAF">
        <w:rPr>
          <w:rFonts w:ascii="Calibri" w:hAnsi="Calibri"/>
          <w:bCs/>
          <w:iCs/>
          <w:sz w:val="20"/>
        </w:rPr>
        <w:t xml:space="preserve"> </w:t>
      </w:r>
      <w:r>
        <w:rPr>
          <w:rFonts w:ascii="Calibri" w:hAnsi="Calibri"/>
          <w:bCs/>
          <w:iCs/>
          <w:sz w:val="20"/>
        </w:rPr>
        <w:t>multi-level approvals for</w:t>
      </w:r>
      <w:r w:rsidRPr="00323BAF">
        <w:rPr>
          <w:rFonts w:ascii="Calibri" w:hAnsi="Calibri"/>
          <w:bCs/>
          <w:iCs/>
          <w:sz w:val="20"/>
        </w:rPr>
        <w:t xml:space="preserve"> add</w:t>
      </w:r>
      <w:r>
        <w:rPr>
          <w:rFonts w:ascii="Calibri" w:hAnsi="Calibri"/>
          <w:bCs/>
          <w:iCs/>
          <w:sz w:val="20"/>
        </w:rPr>
        <w:t>, edit,</w:t>
      </w:r>
      <w:r w:rsidRPr="00323BAF">
        <w:rPr>
          <w:rFonts w:ascii="Calibri" w:hAnsi="Calibri"/>
          <w:bCs/>
          <w:iCs/>
          <w:sz w:val="20"/>
        </w:rPr>
        <w:t xml:space="preserve"> delete any </w:t>
      </w:r>
      <w:r>
        <w:rPr>
          <w:rFonts w:ascii="Calibri" w:hAnsi="Calibri"/>
          <w:bCs/>
          <w:iCs/>
          <w:sz w:val="20"/>
        </w:rPr>
        <w:t>e</w:t>
      </w:r>
      <w:r w:rsidRPr="00323BAF">
        <w:rPr>
          <w:rFonts w:ascii="Calibri" w:hAnsi="Calibri"/>
          <w:bCs/>
          <w:iCs/>
          <w:sz w:val="20"/>
        </w:rPr>
        <w:t xml:space="preserve">ndorsements from the </w:t>
      </w:r>
      <w:r>
        <w:rPr>
          <w:rFonts w:ascii="Calibri" w:hAnsi="Calibri"/>
          <w:bCs/>
          <w:iCs/>
          <w:sz w:val="20"/>
        </w:rPr>
        <w:t>p</w:t>
      </w:r>
      <w:r w:rsidRPr="00323BAF">
        <w:rPr>
          <w:rFonts w:ascii="Calibri" w:hAnsi="Calibri"/>
          <w:bCs/>
          <w:iCs/>
          <w:sz w:val="20"/>
        </w:rPr>
        <w:t>olicy.</w:t>
      </w:r>
    </w:p>
    <w:p w14:paraId="07781B5D" w14:textId="77777777" w:rsidR="009C1218" w:rsidRPr="002F3E6E" w:rsidRDefault="009C1218" w:rsidP="009C1218">
      <w:pPr>
        <w:pStyle w:val="RBodyText"/>
        <w:spacing w:after="0" w:line="120" w:lineRule="auto"/>
        <w:ind w:left="360"/>
        <w:jc w:val="both"/>
        <w:rPr>
          <w:rFonts w:ascii="Arial Narrow" w:hAnsi="Arial Narrow"/>
          <w:b/>
          <w:color w:val="2F5496" w:themeColor="accent5" w:themeShade="BF"/>
          <w:sz w:val="20"/>
        </w:rPr>
      </w:pPr>
    </w:p>
    <w:p w14:paraId="25BE63F4" w14:textId="77777777" w:rsidR="009C1218" w:rsidRPr="000A1053" w:rsidRDefault="009C1218" w:rsidP="009C1218">
      <w:pPr>
        <w:pStyle w:val="RBodyText"/>
        <w:numPr>
          <w:ilvl w:val="0"/>
          <w:numId w:val="26"/>
        </w:numPr>
        <w:spacing w:after="0"/>
        <w:ind w:left="360" w:hanging="270"/>
        <w:jc w:val="both"/>
        <w:rPr>
          <w:rFonts w:ascii="Arial Narrow" w:hAnsi="Arial Narrow"/>
          <w:b/>
          <w:color w:val="2F5496" w:themeColor="accent5" w:themeShade="BF"/>
          <w:sz w:val="20"/>
        </w:rPr>
      </w:pPr>
      <w:r>
        <w:rPr>
          <w:rFonts w:asciiTheme="minorHAnsi" w:hAnsiTheme="minorHAnsi" w:cstheme="minorHAnsi"/>
          <w:sz w:val="20"/>
        </w:rPr>
        <w:t xml:space="preserve">Documented new system requirements </w:t>
      </w:r>
      <w:r w:rsidRPr="008B695A">
        <w:rPr>
          <w:rFonts w:asciiTheme="minorHAnsi" w:hAnsiTheme="minorHAnsi" w:cstheme="minorHAnsi"/>
          <w:bCs/>
          <w:iCs/>
          <w:sz w:val="20"/>
        </w:rPr>
        <w:t>for</w:t>
      </w:r>
      <w:r>
        <w:rPr>
          <w:rFonts w:asciiTheme="minorHAnsi" w:hAnsiTheme="minorHAnsi" w:cstheme="minorHAnsi"/>
          <w:bCs/>
          <w:iCs/>
          <w:sz w:val="20"/>
        </w:rPr>
        <w:t xml:space="preserve"> </w:t>
      </w:r>
      <w:r>
        <w:rPr>
          <w:rFonts w:asciiTheme="minorHAnsi" w:hAnsiTheme="minorHAnsi" w:cstheme="minorHAnsi"/>
          <w:bCs/>
          <w:sz w:val="20"/>
        </w:rPr>
        <w:t>P</w:t>
      </w:r>
      <w:r w:rsidRPr="008B695A">
        <w:rPr>
          <w:rFonts w:asciiTheme="minorHAnsi" w:hAnsiTheme="minorHAnsi" w:cstheme="minorHAnsi"/>
          <w:bCs/>
          <w:sz w:val="20"/>
        </w:rPr>
        <w:t xml:space="preserve">remium </w:t>
      </w:r>
      <w:r>
        <w:rPr>
          <w:rFonts w:asciiTheme="minorHAnsi" w:hAnsiTheme="minorHAnsi" w:cstheme="minorHAnsi"/>
          <w:bCs/>
          <w:sz w:val="20"/>
        </w:rPr>
        <w:t>B</w:t>
      </w:r>
      <w:r w:rsidRPr="008B695A">
        <w:rPr>
          <w:rFonts w:asciiTheme="minorHAnsi" w:hAnsiTheme="minorHAnsi" w:cstheme="minorHAnsi"/>
          <w:bCs/>
          <w:sz w:val="20"/>
        </w:rPr>
        <w:t xml:space="preserve">illing, </w:t>
      </w:r>
      <w:proofErr w:type="spellStart"/>
      <w:r>
        <w:rPr>
          <w:rFonts w:asciiTheme="minorHAnsi" w:hAnsiTheme="minorHAnsi" w:cstheme="minorHAnsi"/>
          <w:bCs/>
          <w:sz w:val="20"/>
        </w:rPr>
        <w:t>PriceNow</w:t>
      </w:r>
      <w:proofErr w:type="spellEnd"/>
      <w:r>
        <w:rPr>
          <w:rFonts w:asciiTheme="minorHAnsi" w:hAnsiTheme="minorHAnsi" w:cstheme="minorHAnsi"/>
          <w:bCs/>
          <w:sz w:val="20"/>
        </w:rPr>
        <w:t>-</w:t>
      </w:r>
      <w:r w:rsidRPr="008B695A">
        <w:rPr>
          <w:rFonts w:asciiTheme="minorHAnsi" w:hAnsiTheme="minorHAnsi" w:cstheme="minorHAnsi"/>
          <w:bCs/>
          <w:sz w:val="20"/>
        </w:rPr>
        <w:t>Quoting</w:t>
      </w:r>
      <w:r>
        <w:rPr>
          <w:rFonts w:asciiTheme="minorHAnsi" w:hAnsiTheme="minorHAnsi" w:cstheme="minorHAnsi"/>
          <w:bCs/>
          <w:sz w:val="20"/>
        </w:rPr>
        <w:t xml:space="preserve"> (</w:t>
      </w:r>
      <w:r w:rsidRPr="008B695A">
        <w:rPr>
          <w:rFonts w:asciiTheme="minorHAnsi" w:hAnsiTheme="minorHAnsi" w:cstheme="minorHAnsi"/>
          <w:bCs/>
          <w:sz w:val="20"/>
        </w:rPr>
        <w:t>Service Now</w:t>
      </w:r>
      <w:r>
        <w:rPr>
          <w:rFonts w:asciiTheme="minorHAnsi" w:hAnsiTheme="minorHAnsi" w:cstheme="minorHAnsi"/>
          <w:bCs/>
          <w:sz w:val="20"/>
        </w:rPr>
        <w:t>)</w:t>
      </w:r>
      <w:r w:rsidRPr="008B695A">
        <w:rPr>
          <w:rFonts w:asciiTheme="minorHAnsi" w:hAnsiTheme="minorHAnsi" w:cstheme="minorHAnsi"/>
          <w:bCs/>
          <w:sz w:val="20"/>
        </w:rPr>
        <w:t>, Audit, Workflows, Endorsements</w:t>
      </w:r>
      <w:r>
        <w:rPr>
          <w:rFonts w:asciiTheme="minorHAnsi" w:hAnsiTheme="minorHAnsi" w:cstheme="minorHAnsi"/>
          <w:bCs/>
          <w:sz w:val="20"/>
        </w:rPr>
        <w:t xml:space="preserve">, </w:t>
      </w:r>
      <w:r>
        <w:rPr>
          <w:rFonts w:ascii="Calibri" w:hAnsi="Calibri"/>
          <w:bCs/>
          <w:iCs/>
          <w:sz w:val="20"/>
        </w:rPr>
        <w:t>Guidewire Billing Center</w:t>
      </w:r>
      <w:r w:rsidRPr="00030538">
        <w:rPr>
          <w:rFonts w:asciiTheme="minorHAnsi" w:hAnsiTheme="minorHAnsi" w:cstheme="minorHAnsi"/>
          <w:bCs/>
          <w:sz w:val="20"/>
        </w:rPr>
        <w:t xml:space="preserve"> </w:t>
      </w:r>
      <w:r>
        <w:rPr>
          <w:rFonts w:asciiTheme="minorHAnsi" w:hAnsiTheme="minorHAnsi" w:cstheme="minorHAnsi"/>
          <w:bCs/>
          <w:sz w:val="20"/>
        </w:rPr>
        <w:t>t</w:t>
      </w:r>
      <w:r w:rsidRPr="008B695A">
        <w:rPr>
          <w:rFonts w:asciiTheme="minorHAnsi" w:hAnsiTheme="minorHAnsi" w:cstheme="minorHAnsi"/>
          <w:bCs/>
          <w:sz w:val="20"/>
        </w:rPr>
        <w:t>o</w:t>
      </w:r>
      <w:r>
        <w:rPr>
          <w:rFonts w:ascii="Calibri" w:hAnsi="Calibri"/>
          <w:bCs/>
          <w:sz w:val="20"/>
        </w:rPr>
        <w:t xml:space="preserve"> enable policyholders manage their worker’s compensation policy online</w:t>
      </w:r>
      <w:r>
        <w:rPr>
          <w:rFonts w:ascii="Calibri" w:hAnsi="Calibri"/>
          <w:bCs/>
          <w:iCs/>
          <w:sz w:val="20"/>
        </w:rPr>
        <w:t xml:space="preserve">. </w:t>
      </w:r>
    </w:p>
    <w:p w14:paraId="140D3EB7" w14:textId="77777777" w:rsidR="009C1218" w:rsidRPr="00030538" w:rsidRDefault="009C1218" w:rsidP="009C1218">
      <w:pPr>
        <w:pStyle w:val="RBodyText"/>
        <w:spacing w:after="0" w:line="120" w:lineRule="auto"/>
        <w:ind w:left="360"/>
        <w:jc w:val="both"/>
        <w:rPr>
          <w:rFonts w:ascii="Arial Narrow" w:hAnsi="Arial Narrow"/>
          <w:b/>
          <w:color w:val="2F5496" w:themeColor="accent5" w:themeShade="BF"/>
          <w:sz w:val="20"/>
        </w:rPr>
      </w:pPr>
    </w:p>
    <w:p w14:paraId="5B2BB95C" w14:textId="77777777" w:rsidR="009C1218" w:rsidRPr="00FC2A9C" w:rsidRDefault="009C1218" w:rsidP="009C1218">
      <w:pPr>
        <w:pStyle w:val="RBodyText"/>
        <w:numPr>
          <w:ilvl w:val="0"/>
          <w:numId w:val="26"/>
        </w:numPr>
        <w:spacing w:after="0"/>
        <w:ind w:left="360" w:hanging="270"/>
        <w:jc w:val="both"/>
        <w:rPr>
          <w:rFonts w:ascii="Arial Narrow" w:hAnsi="Arial Narrow"/>
          <w:b/>
          <w:color w:val="2F5496" w:themeColor="accent5" w:themeShade="BF"/>
          <w:sz w:val="20"/>
        </w:rPr>
      </w:pPr>
      <w:r>
        <w:rPr>
          <w:rFonts w:ascii="Calibri" w:hAnsi="Calibri"/>
          <w:bCs/>
          <w:iCs/>
          <w:sz w:val="20"/>
        </w:rPr>
        <w:t xml:space="preserve">Developed systems </w:t>
      </w:r>
      <w:r w:rsidRPr="00323BAF">
        <w:rPr>
          <w:rFonts w:ascii="Calibri" w:hAnsi="Calibri"/>
          <w:bCs/>
          <w:iCs/>
          <w:sz w:val="20"/>
        </w:rPr>
        <w:t>specifications</w:t>
      </w:r>
      <w:r>
        <w:rPr>
          <w:rFonts w:ascii="Calibri" w:hAnsi="Calibri"/>
          <w:bCs/>
          <w:iCs/>
          <w:sz w:val="20"/>
        </w:rPr>
        <w:t>,</w:t>
      </w:r>
      <w:r w:rsidRPr="00323BAF">
        <w:rPr>
          <w:rFonts w:ascii="Calibri" w:hAnsi="Calibri"/>
          <w:bCs/>
          <w:iCs/>
          <w:sz w:val="20"/>
        </w:rPr>
        <w:t xml:space="preserve"> flow charts, data flow diagrams using MS Visio</w:t>
      </w:r>
      <w:r>
        <w:rPr>
          <w:rFonts w:ascii="Calibri" w:hAnsi="Calibri"/>
          <w:bCs/>
          <w:iCs/>
          <w:sz w:val="20"/>
        </w:rPr>
        <w:t>, documented</w:t>
      </w:r>
      <w:r w:rsidRPr="00323BAF">
        <w:rPr>
          <w:rFonts w:ascii="Calibri" w:hAnsi="Calibri"/>
          <w:bCs/>
          <w:iCs/>
          <w:sz w:val="20"/>
        </w:rPr>
        <w:t xml:space="preserve"> strategies, code and acceptance test criteria.</w:t>
      </w:r>
      <w:r w:rsidRPr="000A1053">
        <w:rPr>
          <w:rFonts w:ascii="Calibri" w:hAnsi="Calibri"/>
          <w:bCs/>
          <w:iCs/>
          <w:sz w:val="20"/>
        </w:rPr>
        <w:t xml:space="preserve"> </w:t>
      </w:r>
      <w:r>
        <w:rPr>
          <w:rFonts w:ascii="Calibri" w:hAnsi="Calibri"/>
          <w:bCs/>
          <w:iCs/>
          <w:sz w:val="20"/>
        </w:rPr>
        <w:t>Worked with Remedy tool to log and track tickets for the team responsible for service delivery.</w:t>
      </w:r>
    </w:p>
    <w:p w14:paraId="3772F82E" w14:textId="77777777" w:rsidR="009C1218" w:rsidRDefault="009C1218" w:rsidP="009C1218">
      <w:pPr>
        <w:pStyle w:val="RBodyText"/>
        <w:spacing w:after="0" w:line="120" w:lineRule="auto"/>
        <w:ind w:left="360"/>
        <w:jc w:val="both"/>
        <w:rPr>
          <w:rFonts w:asciiTheme="minorHAnsi" w:hAnsiTheme="minorHAnsi" w:cstheme="minorHAnsi"/>
          <w:bCs/>
          <w:sz w:val="20"/>
        </w:rPr>
      </w:pPr>
    </w:p>
    <w:p w14:paraId="50A7DCEB" w14:textId="77777777" w:rsidR="009C1218" w:rsidRPr="002F3E6E" w:rsidRDefault="009C1218" w:rsidP="009C1218">
      <w:pPr>
        <w:pStyle w:val="RBodyText"/>
        <w:numPr>
          <w:ilvl w:val="0"/>
          <w:numId w:val="26"/>
        </w:numPr>
        <w:spacing w:after="0"/>
        <w:ind w:left="360" w:hanging="270"/>
        <w:jc w:val="both"/>
        <w:rPr>
          <w:rFonts w:ascii="Arial Narrow" w:hAnsi="Arial Narrow"/>
          <w:b/>
          <w:color w:val="2F5496" w:themeColor="accent5" w:themeShade="BF"/>
          <w:sz w:val="20"/>
        </w:rPr>
      </w:pPr>
      <w:r w:rsidRPr="008B695A">
        <w:rPr>
          <w:rFonts w:asciiTheme="minorHAnsi" w:hAnsiTheme="minorHAnsi" w:cstheme="minorHAnsi"/>
          <w:bCs/>
          <w:iCs/>
          <w:sz w:val="20"/>
        </w:rPr>
        <w:lastRenderedPageBreak/>
        <w:t xml:space="preserve">To drive JAD sessions with SME’s, developers, QA to </w:t>
      </w:r>
      <w:r>
        <w:rPr>
          <w:rFonts w:asciiTheme="minorHAnsi" w:hAnsiTheme="minorHAnsi" w:cstheme="minorHAnsi"/>
          <w:bCs/>
          <w:iCs/>
          <w:sz w:val="20"/>
        </w:rPr>
        <w:t>clear any impediments or for brainstorming. Worked on gap analysis, Documented the</w:t>
      </w:r>
      <w:r w:rsidRPr="008B695A">
        <w:rPr>
          <w:rFonts w:asciiTheme="minorHAnsi" w:hAnsiTheme="minorHAnsi" w:cstheme="minorHAnsi"/>
          <w:bCs/>
          <w:iCs/>
          <w:sz w:val="20"/>
        </w:rPr>
        <w:t xml:space="preserve"> change requests </w:t>
      </w:r>
      <w:r w:rsidRPr="008B695A">
        <w:rPr>
          <w:rFonts w:asciiTheme="minorHAnsi" w:hAnsiTheme="minorHAnsi" w:cstheme="minorHAnsi"/>
          <w:sz w:val="20"/>
        </w:rPr>
        <w:t xml:space="preserve">to sunset the legacy ACE Audit, WISP, CADE and other </w:t>
      </w:r>
      <w:r>
        <w:rPr>
          <w:rFonts w:asciiTheme="minorHAnsi" w:hAnsiTheme="minorHAnsi" w:cstheme="minorHAnsi"/>
          <w:sz w:val="20"/>
        </w:rPr>
        <w:t xml:space="preserve">mainframe </w:t>
      </w:r>
      <w:r w:rsidRPr="008B695A">
        <w:rPr>
          <w:rFonts w:asciiTheme="minorHAnsi" w:hAnsiTheme="minorHAnsi" w:cstheme="minorHAnsi"/>
          <w:sz w:val="20"/>
        </w:rPr>
        <w:t>policy admin applications</w:t>
      </w:r>
      <w:r>
        <w:rPr>
          <w:rFonts w:asciiTheme="minorHAnsi" w:hAnsiTheme="minorHAnsi" w:cstheme="minorHAnsi"/>
          <w:sz w:val="20"/>
        </w:rPr>
        <w:t>.</w:t>
      </w:r>
      <w:r w:rsidRPr="008B695A">
        <w:rPr>
          <w:rFonts w:asciiTheme="minorHAnsi" w:hAnsiTheme="minorHAnsi" w:cstheme="minorHAnsi"/>
          <w:sz w:val="20"/>
        </w:rPr>
        <w:t xml:space="preserve"> </w:t>
      </w:r>
    </w:p>
    <w:p w14:paraId="52D305E7" w14:textId="77777777" w:rsidR="009C1218" w:rsidRDefault="009C1218" w:rsidP="009C1218">
      <w:pPr>
        <w:pStyle w:val="RBodyText"/>
        <w:spacing w:after="0" w:line="120" w:lineRule="auto"/>
        <w:jc w:val="both"/>
        <w:rPr>
          <w:rFonts w:ascii="Calibri" w:hAnsi="Calibri"/>
          <w:bCs/>
          <w:iCs/>
          <w:sz w:val="20"/>
        </w:rPr>
      </w:pPr>
    </w:p>
    <w:p w14:paraId="0496434B" w14:textId="77777777" w:rsidR="009C1218" w:rsidRDefault="009C1218" w:rsidP="009C1218">
      <w:pPr>
        <w:pStyle w:val="RBodyText"/>
        <w:numPr>
          <w:ilvl w:val="0"/>
          <w:numId w:val="26"/>
        </w:numPr>
        <w:spacing w:after="0"/>
        <w:ind w:left="360" w:hanging="270"/>
        <w:jc w:val="both"/>
        <w:rPr>
          <w:rFonts w:ascii="Calibri" w:hAnsi="Calibri"/>
          <w:bCs/>
          <w:iCs/>
          <w:sz w:val="20"/>
        </w:rPr>
      </w:pPr>
      <w:r>
        <w:rPr>
          <w:rFonts w:ascii="Calibri" w:hAnsi="Calibri"/>
          <w:bCs/>
          <w:iCs/>
          <w:sz w:val="20"/>
        </w:rPr>
        <w:t>Documented t</w:t>
      </w:r>
      <w:r w:rsidRPr="00323BAF">
        <w:rPr>
          <w:rFonts w:ascii="Calibri" w:hAnsi="Calibri"/>
          <w:bCs/>
          <w:iCs/>
          <w:sz w:val="20"/>
        </w:rPr>
        <w:t>est scripts, UAT test scripts, and</w:t>
      </w:r>
      <w:r>
        <w:rPr>
          <w:rFonts w:ascii="Calibri" w:hAnsi="Calibri"/>
          <w:bCs/>
          <w:iCs/>
          <w:sz w:val="20"/>
        </w:rPr>
        <w:t xml:space="preserve"> to</w:t>
      </w:r>
      <w:r w:rsidRPr="00323BAF">
        <w:rPr>
          <w:rFonts w:ascii="Calibri" w:hAnsi="Calibri"/>
          <w:bCs/>
          <w:iCs/>
          <w:sz w:val="20"/>
        </w:rPr>
        <w:t xml:space="preserve"> assist team </w:t>
      </w:r>
      <w:r>
        <w:rPr>
          <w:rFonts w:ascii="Calibri" w:hAnsi="Calibri"/>
          <w:bCs/>
          <w:iCs/>
          <w:sz w:val="20"/>
        </w:rPr>
        <w:t xml:space="preserve">for </w:t>
      </w:r>
      <w:r w:rsidRPr="00323BAF">
        <w:rPr>
          <w:rFonts w:ascii="Calibri" w:hAnsi="Calibri"/>
          <w:bCs/>
          <w:iCs/>
          <w:sz w:val="20"/>
        </w:rPr>
        <w:t xml:space="preserve">bugs, non-functional setup and help fixing them, </w:t>
      </w:r>
      <w:r>
        <w:rPr>
          <w:rFonts w:ascii="Calibri" w:hAnsi="Calibri"/>
          <w:bCs/>
          <w:iCs/>
          <w:sz w:val="20"/>
        </w:rPr>
        <w:t>logged defects in</w:t>
      </w:r>
      <w:r w:rsidRPr="00323BAF">
        <w:rPr>
          <w:rFonts w:ascii="Calibri" w:hAnsi="Calibri"/>
          <w:bCs/>
          <w:iCs/>
          <w:sz w:val="20"/>
        </w:rPr>
        <w:t xml:space="preserve"> QC while doing functional testing and followed the process until the defects were closed.</w:t>
      </w:r>
    </w:p>
    <w:p w14:paraId="13A03598" w14:textId="77777777" w:rsidR="009C1218" w:rsidRPr="00972564" w:rsidRDefault="009C1218" w:rsidP="009C1218">
      <w:pPr>
        <w:pStyle w:val="RBodyText"/>
        <w:spacing w:after="0" w:line="120" w:lineRule="auto"/>
        <w:ind w:left="360"/>
        <w:jc w:val="both"/>
        <w:rPr>
          <w:rFonts w:ascii="Calibri" w:hAnsi="Calibri"/>
          <w:bCs/>
          <w:iCs/>
          <w:sz w:val="20"/>
        </w:rPr>
      </w:pPr>
    </w:p>
    <w:p w14:paraId="0434B52E" w14:textId="77777777" w:rsidR="009C1218" w:rsidRDefault="009C1218" w:rsidP="009C1218">
      <w:pPr>
        <w:pStyle w:val="RBodyText"/>
        <w:numPr>
          <w:ilvl w:val="0"/>
          <w:numId w:val="26"/>
        </w:numPr>
        <w:spacing w:after="0"/>
        <w:ind w:left="360" w:hanging="270"/>
        <w:jc w:val="both"/>
        <w:rPr>
          <w:rFonts w:ascii="Calibri" w:hAnsi="Calibri"/>
          <w:bCs/>
          <w:iCs/>
          <w:sz w:val="20"/>
        </w:rPr>
      </w:pPr>
      <w:r>
        <w:rPr>
          <w:rFonts w:ascii="Calibri" w:hAnsi="Calibri"/>
          <w:bCs/>
          <w:iCs/>
          <w:sz w:val="20"/>
        </w:rPr>
        <w:t>Worked with Procurement business unit to help with Procurement stages of “Vendor Management” using SAP Ariba.</w:t>
      </w:r>
      <w:r w:rsidRPr="00C67922">
        <w:rPr>
          <w:rFonts w:ascii="Calibri" w:hAnsi="Calibri"/>
          <w:bCs/>
          <w:iCs/>
          <w:sz w:val="20"/>
        </w:rPr>
        <w:t xml:space="preserve"> </w:t>
      </w:r>
      <w:r>
        <w:rPr>
          <w:rFonts w:ascii="Calibri" w:hAnsi="Calibri"/>
          <w:bCs/>
          <w:iCs/>
          <w:sz w:val="20"/>
        </w:rPr>
        <w:t>To provide analytical and p</w:t>
      </w:r>
      <w:r w:rsidRPr="00C67922">
        <w:rPr>
          <w:rFonts w:ascii="Calibri" w:hAnsi="Calibri"/>
          <w:bCs/>
          <w:iCs/>
          <w:sz w:val="20"/>
        </w:rPr>
        <w:t>roject management support using a data-driven approach to process control and improvement</w:t>
      </w:r>
      <w:r>
        <w:rPr>
          <w:rFonts w:ascii="Calibri" w:hAnsi="Calibri"/>
          <w:bCs/>
          <w:iCs/>
          <w:sz w:val="20"/>
        </w:rPr>
        <w:t>s</w:t>
      </w:r>
      <w:r w:rsidRPr="00C67922">
        <w:rPr>
          <w:rFonts w:ascii="Calibri" w:hAnsi="Calibri"/>
          <w:bCs/>
          <w:iCs/>
          <w:sz w:val="20"/>
        </w:rPr>
        <w:t xml:space="preserve">. </w:t>
      </w:r>
    </w:p>
    <w:p w14:paraId="75175896" w14:textId="77777777" w:rsidR="009C1218" w:rsidRDefault="009C1218" w:rsidP="009C1218">
      <w:pPr>
        <w:pStyle w:val="RBodyText"/>
        <w:spacing w:after="0" w:line="120" w:lineRule="auto"/>
        <w:ind w:left="360"/>
        <w:jc w:val="both"/>
        <w:rPr>
          <w:rFonts w:ascii="Calibri" w:hAnsi="Calibri"/>
          <w:bCs/>
          <w:iCs/>
          <w:sz w:val="20"/>
        </w:rPr>
      </w:pPr>
    </w:p>
    <w:p w14:paraId="1BAE5926" w14:textId="77777777" w:rsidR="009C1218" w:rsidRPr="00A31781" w:rsidRDefault="009C1218" w:rsidP="009C1218">
      <w:pPr>
        <w:pStyle w:val="RBodyText"/>
        <w:numPr>
          <w:ilvl w:val="0"/>
          <w:numId w:val="26"/>
        </w:numPr>
        <w:spacing w:after="0"/>
        <w:ind w:left="360" w:hanging="270"/>
        <w:jc w:val="both"/>
        <w:rPr>
          <w:rFonts w:ascii="Calibri" w:hAnsi="Calibri"/>
          <w:bCs/>
          <w:iCs/>
          <w:sz w:val="20"/>
        </w:rPr>
      </w:pPr>
      <w:r w:rsidRPr="00C67922">
        <w:rPr>
          <w:rFonts w:ascii="Calibri" w:hAnsi="Calibri"/>
          <w:bCs/>
          <w:iCs/>
          <w:sz w:val="20"/>
        </w:rPr>
        <w:t>Develop</w:t>
      </w:r>
      <w:r>
        <w:rPr>
          <w:rFonts w:ascii="Calibri" w:hAnsi="Calibri"/>
          <w:bCs/>
          <w:iCs/>
          <w:sz w:val="20"/>
        </w:rPr>
        <w:t>ed and to present</w:t>
      </w:r>
      <w:r w:rsidRPr="00C67922">
        <w:rPr>
          <w:rFonts w:ascii="Calibri" w:hAnsi="Calibri"/>
          <w:bCs/>
          <w:iCs/>
          <w:sz w:val="20"/>
        </w:rPr>
        <w:t>, trac</w:t>
      </w:r>
      <w:r>
        <w:rPr>
          <w:rFonts w:ascii="Calibri" w:hAnsi="Calibri"/>
          <w:bCs/>
          <w:iCs/>
          <w:sz w:val="20"/>
        </w:rPr>
        <w:t xml:space="preserve">king, metrics, </w:t>
      </w:r>
      <w:r w:rsidRPr="00C67922">
        <w:rPr>
          <w:rFonts w:ascii="Calibri" w:hAnsi="Calibri"/>
          <w:bCs/>
          <w:iCs/>
          <w:sz w:val="20"/>
        </w:rPr>
        <w:t>ad-hoc reports</w:t>
      </w:r>
      <w:r>
        <w:rPr>
          <w:rFonts w:ascii="Calibri" w:hAnsi="Calibri"/>
          <w:bCs/>
          <w:iCs/>
          <w:sz w:val="20"/>
        </w:rPr>
        <w:t xml:space="preserve"> </w:t>
      </w:r>
      <w:r w:rsidRPr="00C67922">
        <w:rPr>
          <w:rFonts w:ascii="Calibri" w:hAnsi="Calibri"/>
          <w:bCs/>
          <w:iCs/>
          <w:sz w:val="20"/>
        </w:rPr>
        <w:t>and implementing procurement strategies to optimize the vendor management.</w:t>
      </w:r>
    </w:p>
    <w:p w14:paraId="0582B7A9" w14:textId="77777777" w:rsidR="009C1218" w:rsidRDefault="009C1218" w:rsidP="009C1218">
      <w:pPr>
        <w:spacing w:after="0" w:line="120" w:lineRule="auto"/>
        <w:rPr>
          <w:rFonts w:ascii="Arial Narrow" w:hAnsi="Arial Narrow"/>
          <w:sz w:val="20"/>
          <w:szCs w:val="20"/>
        </w:rPr>
      </w:pPr>
    </w:p>
    <w:p w14:paraId="02CC87B8" w14:textId="77777777" w:rsidR="009C1218" w:rsidRPr="00323BAF" w:rsidRDefault="009C1218" w:rsidP="009C1218">
      <w:pPr>
        <w:pStyle w:val="BodyText3"/>
        <w:shd w:val="clear" w:color="auto" w:fill="D9D9D9"/>
        <w:jc w:val="center"/>
        <w:rPr>
          <w:rFonts w:ascii="Calibri" w:hAnsi="Calibri"/>
          <w:bCs/>
          <w:sz w:val="20"/>
          <w:szCs w:val="20"/>
        </w:rPr>
      </w:pPr>
      <w:r>
        <w:rPr>
          <w:rFonts w:ascii="Calibri" w:hAnsi="Calibri"/>
          <w:b/>
          <w:bCs/>
          <w:sz w:val="20"/>
          <w:szCs w:val="20"/>
        </w:rPr>
        <w:t xml:space="preserve">Sr. Business Analyst – Cisco Systems | Milpitas, CA                  </w:t>
      </w:r>
      <w:r w:rsidRPr="007D3DB0">
        <w:rPr>
          <w:rFonts w:ascii="Calibri" w:hAnsi="Calibri"/>
          <w:b/>
          <w:bCs/>
          <w:sz w:val="20"/>
          <w:szCs w:val="20"/>
        </w:rPr>
        <w:t xml:space="preserve">                                                                  </w:t>
      </w:r>
      <w:r>
        <w:rPr>
          <w:rFonts w:ascii="Calibri" w:hAnsi="Calibri"/>
          <w:b/>
          <w:bCs/>
          <w:sz w:val="20"/>
          <w:szCs w:val="20"/>
        </w:rPr>
        <w:t xml:space="preserve">                      May 2014</w:t>
      </w:r>
      <w:r w:rsidRPr="007D3DB0">
        <w:rPr>
          <w:rFonts w:ascii="Calibri" w:hAnsi="Calibri"/>
          <w:b/>
          <w:bCs/>
          <w:sz w:val="20"/>
          <w:szCs w:val="20"/>
        </w:rPr>
        <w:t xml:space="preserve"> – Mar 2015</w:t>
      </w:r>
    </w:p>
    <w:p w14:paraId="7B7F4F98" w14:textId="77777777" w:rsidR="009C1218" w:rsidRDefault="009C1218" w:rsidP="009C1218">
      <w:pPr>
        <w:pStyle w:val="RBodyText"/>
        <w:spacing w:after="0"/>
        <w:jc w:val="both"/>
        <w:rPr>
          <w:rFonts w:ascii="Calibri" w:hAnsi="Calibri"/>
          <w:sz w:val="20"/>
        </w:rPr>
      </w:pPr>
      <w:r>
        <w:rPr>
          <w:rFonts w:ascii="Calibri" w:hAnsi="Calibri"/>
          <w:sz w:val="20"/>
        </w:rPr>
        <w:t>Leveraged onsite, offshore cross functional team of 8 people to manage application service presentations, proposals, deliverables, processes, costing model, and engagement function to offer Data Analytics using SaaS within Cisco IT.</w:t>
      </w:r>
    </w:p>
    <w:p w14:paraId="5E1D6B70" w14:textId="77777777" w:rsidR="009C1218" w:rsidRDefault="009C1218" w:rsidP="009C1218">
      <w:pPr>
        <w:pStyle w:val="RBodyText"/>
        <w:spacing w:after="0" w:line="120" w:lineRule="auto"/>
        <w:ind w:left="360"/>
        <w:jc w:val="both"/>
        <w:rPr>
          <w:rFonts w:ascii="Calibri" w:hAnsi="Calibri"/>
          <w:sz w:val="20"/>
        </w:rPr>
      </w:pPr>
    </w:p>
    <w:p w14:paraId="29AF83C7" w14:textId="77777777" w:rsidR="009C1218" w:rsidRPr="005A4DD2" w:rsidRDefault="009C1218" w:rsidP="009C1218">
      <w:pPr>
        <w:pStyle w:val="BodyText"/>
        <w:spacing w:after="80"/>
        <w:rPr>
          <w:rFonts w:ascii="Calibri" w:hAnsi="Calibri"/>
          <w:b/>
          <w:sz w:val="22"/>
          <w:szCs w:val="22"/>
          <w:u w:val="single"/>
        </w:rPr>
      </w:pPr>
      <w:r w:rsidRPr="004A036A">
        <w:rPr>
          <w:rFonts w:ascii="Calibri" w:hAnsi="Calibri"/>
          <w:b/>
          <w:sz w:val="22"/>
          <w:szCs w:val="22"/>
          <w:u w:val="single"/>
        </w:rPr>
        <w:t xml:space="preserve">Notable Achievements: </w:t>
      </w:r>
    </w:p>
    <w:p w14:paraId="4D5F25D6" w14:textId="77777777" w:rsidR="009C1218" w:rsidRPr="0003055B" w:rsidRDefault="009C1218" w:rsidP="009C1218">
      <w:pPr>
        <w:pStyle w:val="RBodyText"/>
        <w:numPr>
          <w:ilvl w:val="0"/>
          <w:numId w:val="26"/>
        </w:numPr>
        <w:spacing w:after="0"/>
        <w:ind w:left="360" w:hanging="270"/>
        <w:jc w:val="both"/>
        <w:rPr>
          <w:rFonts w:ascii="Calibri" w:hAnsi="Calibri"/>
          <w:sz w:val="20"/>
        </w:rPr>
      </w:pPr>
      <w:r>
        <w:rPr>
          <w:rFonts w:ascii="Calibri" w:hAnsi="Calibri"/>
          <w:bCs/>
          <w:iCs/>
          <w:sz w:val="20"/>
        </w:rPr>
        <w:t>Designed engagement costing model for services offered within Cisco IT i.e. service types, usage cost, enable forwarder agent t</w:t>
      </w:r>
      <w:r w:rsidRPr="00567068">
        <w:rPr>
          <w:rFonts w:ascii="Calibri" w:hAnsi="Calibri"/>
          <w:bCs/>
          <w:iCs/>
          <w:sz w:val="20"/>
        </w:rPr>
        <w:t xml:space="preserve">o provide end to end services </w:t>
      </w:r>
      <w:r>
        <w:rPr>
          <w:rFonts w:ascii="Calibri" w:hAnsi="Calibri"/>
          <w:bCs/>
          <w:iCs/>
          <w:sz w:val="20"/>
        </w:rPr>
        <w:t>in sync with E2E portal to create real-t</w:t>
      </w:r>
      <w:r w:rsidRPr="00567068">
        <w:rPr>
          <w:rFonts w:ascii="Calibri" w:hAnsi="Calibri"/>
          <w:bCs/>
          <w:iCs/>
          <w:sz w:val="20"/>
        </w:rPr>
        <w:t>ime</w:t>
      </w:r>
      <w:r>
        <w:rPr>
          <w:rFonts w:ascii="Calibri" w:hAnsi="Calibri"/>
          <w:bCs/>
          <w:iCs/>
          <w:sz w:val="20"/>
        </w:rPr>
        <w:t xml:space="preserve"> </w:t>
      </w:r>
      <w:r w:rsidRPr="00567068">
        <w:rPr>
          <w:rFonts w:ascii="Calibri" w:hAnsi="Calibri"/>
          <w:bCs/>
          <w:iCs/>
          <w:sz w:val="20"/>
        </w:rPr>
        <w:t xml:space="preserve">reports, alerts, </w:t>
      </w:r>
      <w:r>
        <w:rPr>
          <w:rFonts w:ascii="Calibri" w:hAnsi="Calibri"/>
          <w:bCs/>
          <w:iCs/>
          <w:sz w:val="20"/>
        </w:rPr>
        <w:t xml:space="preserve">and </w:t>
      </w:r>
      <w:r w:rsidRPr="00567068">
        <w:rPr>
          <w:rFonts w:ascii="Calibri" w:hAnsi="Calibri"/>
          <w:bCs/>
          <w:iCs/>
          <w:sz w:val="20"/>
        </w:rPr>
        <w:t>dashboards</w:t>
      </w:r>
      <w:r>
        <w:rPr>
          <w:rFonts w:ascii="Calibri" w:hAnsi="Calibri"/>
          <w:bCs/>
          <w:iCs/>
          <w:sz w:val="20"/>
        </w:rPr>
        <w:t xml:space="preserve"> for operational excellence.</w:t>
      </w:r>
    </w:p>
    <w:p w14:paraId="563B5397" w14:textId="77777777" w:rsidR="009C1218" w:rsidRDefault="009C1218" w:rsidP="009C1218">
      <w:pPr>
        <w:pStyle w:val="RBodyText"/>
        <w:spacing w:after="0" w:line="120" w:lineRule="auto"/>
        <w:ind w:left="360"/>
        <w:jc w:val="both"/>
        <w:rPr>
          <w:rFonts w:ascii="Calibri" w:hAnsi="Calibri"/>
          <w:sz w:val="20"/>
        </w:rPr>
      </w:pPr>
    </w:p>
    <w:p w14:paraId="3D02A152" w14:textId="77777777" w:rsidR="009C1218" w:rsidRDefault="009C1218" w:rsidP="009C1218">
      <w:pPr>
        <w:pStyle w:val="RBodyText"/>
        <w:numPr>
          <w:ilvl w:val="0"/>
          <w:numId w:val="26"/>
        </w:numPr>
        <w:spacing w:after="0"/>
        <w:ind w:left="360" w:hanging="270"/>
        <w:jc w:val="both"/>
        <w:rPr>
          <w:rFonts w:ascii="Calibri" w:hAnsi="Calibri"/>
          <w:sz w:val="20"/>
        </w:rPr>
      </w:pPr>
      <w:r>
        <w:rPr>
          <w:rFonts w:ascii="Calibri" w:hAnsi="Calibri"/>
          <w:sz w:val="20"/>
        </w:rPr>
        <w:t>Designed the IT Resiliency architecture to enable high availability by replicating data between RCDN and ALLN, and to use RTP as a Disaster Recovery site for resiliency by enabling double indexing, forwarding failover, and clustering.</w:t>
      </w:r>
    </w:p>
    <w:p w14:paraId="28F39BFC" w14:textId="77777777" w:rsidR="009C1218" w:rsidRDefault="009C1218" w:rsidP="009C1218">
      <w:pPr>
        <w:pStyle w:val="RBodyText"/>
        <w:spacing w:after="0" w:line="120" w:lineRule="auto"/>
        <w:ind w:left="360"/>
        <w:jc w:val="both"/>
        <w:rPr>
          <w:rFonts w:ascii="Calibri" w:hAnsi="Calibri"/>
          <w:sz w:val="20"/>
        </w:rPr>
      </w:pPr>
    </w:p>
    <w:p w14:paraId="24B3DA2E" w14:textId="77777777" w:rsidR="009C1218" w:rsidRPr="00F5693E" w:rsidRDefault="009C1218" w:rsidP="009C1218">
      <w:pPr>
        <w:pStyle w:val="RBodyText"/>
        <w:numPr>
          <w:ilvl w:val="0"/>
          <w:numId w:val="26"/>
        </w:numPr>
        <w:spacing w:after="0"/>
        <w:ind w:left="360" w:hanging="270"/>
        <w:jc w:val="both"/>
        <w:rPr>
          <w:rFonts w:ascii="Calibri" w:hAnsi="Calibri"/>
          <w:sz w:val="20"/>
        </w:rPr>
      </w:pPr>
      <w:r>
        <w:rPr>
          <w:rFonts w:ascii="Calibri" w:hAnsi="Calibri"/>
          <w:bCs/>
          <w:iCs/>
          <w:sz w:val="20"/>
        </w:rPr>
        <w:t>Responsible for creating the dashboards, reports, triggers, business logic for real-time alerts on Splunk Indexer to meet the business requirements, solutions and business expectations for the hosts, data caps for Splunk Indexer deployment.</w:t>
      </w:r>
    </w:p>
    <w:p w14:paraId="22C5E311" w14:textId="77777777" w:rsidR="009C1218" w:rsidRPr="00F5693E" w:rsidRDefault="009C1218" w:rsidP="009C1218">
      <w:pPr>
        <w:pStyle w:val="RBodyText"/>
        <w:spacing w:after="0" w:line="120" w:lineRule="auto"/>
        <w:ind w:left="360"/>
        <w:jc w:val="both"/>
        <w:rPr>
          <w:rFonts w:ascii="Calibri" w:hAnsi="Calibri"/>
          <w:sz w:val="20"/>
        </w:rPr>
      </w:pPr>
    </w:p>
    <w:p w14:paraId="1CA4BA2D" w14:textId="77777777" w:rsidR="009C1218" w:rsidRPr="00B30BC6" w:rsidRDefault="009C1218" w:rsidP="009C1218">
      <w:pPr>
        <w:pStyle w:val="RBodyText"/>
        <w:numPr>
          <w:ilvl w:val="0"/>
          <w:numId w:val="26"/>
        </w:numPr>
        <w:spacing w:after="0"/>
        <w:ind w:left="360" w:hanging="270"/>
        <w:jc w:val="both"/>
        <w:rPr>
          <w:rFonts w:ascii="Calibri" w:hAnsi="Calibri"/>
          <w:sz w:val="20"/>
        </w:rPr>
      </w:pPr>
      <w:r>
        <w:rPr>
          <w:rFonts w:ascii="Calibri" w:hAnsi="Calibri"/>
          <w:bCs/>
          <w:iCs/>
          <w:sz w:val="20"/>
        </w:rPr>
        <w:t>Worked on Salesforce and APEX to track</w:t>
      </w:r>
      <w:r>
        <w:rPr>
          <w:rFonts w:ascii="Calibri" w:hAnsi="Calibri"/>
          <w:sz w:val="20"/>
        </w:rPr>
        <w:t xml:space="preserve"> projects activities to plan Budgets, X-charges, resources, hosts details, use cases on various hosts within Cisco IT by logging, and to assign and track </w:t>
      </w:r>
      <w:r w:rsidRPr="009C48EA">
        <w:rPr>
          <w:rFonts w:ascii="Calibri" w:hAnsi="Calibri"/>
          <w:sz w:val="20"/>
        </w:rPr>
        <w:t xml:space="preserve">Splunk </w:t>
      </w:r>
      <w:r>
        <w:rPr>
          <w:rFonts w:ascii="Calibri" w:hAnsi="Calibri"/>
          <w:sz w:val="20"/>
        </w:rPr>
        <w:t>t</w:t>
      </w:r>
      <w:r w:rsidRPr="009C48EA">
        <w:rPr>
          <w:rFonts w:ascii="Calibri" w:hAnsi="Calibri"/>
          <w:sz w:val="20"/>
        </w:rPr>
        <w:t>ickets</w:t>
      </w:r>
      <w:r>
        <w:rPr>
          <w:rFonts w:ascii="Calibri" w:hAnsi="Calibri"/>
          <w:sz w:val="20"/>
        </w:rPr>
        <w:t xml:space="preserve"> in Remedy Tool.</w:t>
      </w:r>
    </w:p>
    <w:p w14:paraId="76871042" w14:textId="77777777" w:rsidR="009C1218" w:rsidRDefault="009C1218" w:rsidP="009C1218">
      <w:pPr>
        <w:pStyle w:val="RBodyText"/>
        <w:spacing w:after="0" w:line="120" w:lineRule="auto"/>
        <w:ind w:left="360"/>
        <w:jc w:val="both"/>
        <w:rPr>
          <w:rFonts w:ascii="Calibri" w:hAnsi="Calibri"/>
          <w:sz w:val="20"/>
        </w:rPr>
      </w:pPr>
    </w:p>
    <w:p w14:paraId="3687B1DB" w14:textId="77777777" w:rsidR="009C1218" w:rsidRDefault="009C1218" w:rsidP="009C1218">
      <w:pPr>
        <w:pStyle w:val="RBodyText"/>
        <w:numPr>
          <w:ilvl w:val="0"/>
          <w:numId w:val="26"/>
        </w:numPr>
        <w:spacing w:after="0"/>
        <w:ind w:left="360" w:hanging="270"/>
        <w:jc w:val="both"/>
        <w:rPr>
          <w:rFonts w:ascii="Calibri" w:hAnsi="Calibri"/>
          <w:sz w:val="20"/>
        </w:rPr>
      </w:pPr>
      <w:r>
        <w:rPr>
          <w:rFonts w:ascii="Calibri" w:hAnsi="Calibri"/>
          <w:sz w:val="20"/>
        </w:rPr>
        <w:t>Analyzed previous quarters data</w:t>
      </w:r>
      <w:r w:rsidRPr="00C22AD8">
        <w:rPr>
          <w:rFonts w:ascii="Calibri" w:hAnsi="Calibri"/>
          <w:sz w:val="20"/>
        </w:rPr>
        <w:t xml:space="preserve"> </w:t>
      </w:r>
      <w:r>
        <w:rPr>
          <w:rFonts w:ascii="Calibri" w:hAnsi="Calibri"/>
          <w:sz w:val="20"/>
        </w:rPr>
        <w:t>for (CCW and CSCC)</w:t>
      </w:r>
      <w:r w:rsidRPr="007765F0">
        <w:rPr>
          <w:rFonts w:ascii="Calibri" w:hAnsi="Calibri"/>
          <w:sz w:val="20"/>
        </w:rPr>
        <w:t xml:space="preserve"> using Splunk to</w:t>
      </w:r>
      <w:r>
        <w:rPr>
          <w:rFonts w:ascii="Calibri" w:hAnsi="Calibri"/>
          <w:sz w:val="20"/>
        </w:rPr>
        <w:t xml:space="preserve"> </w:t>
      </w:r>
      <w:r w:rsidRPr="007765F0">
        <w:rPr>
          <w:rFonts w:ascii="Calibri" w:hAnsi="Calibri"/>
          <w:sz w:val="20"/>
        </w:rPr>
        <w:t>present</w:t>
      </w:r>
      <w:r>
        <w:rPr>
          <w:rFonts w:ascii="Calibri" w:hAnsi="Calibri"/>
          <w:sz w:val="20"/>
        </w:rPr>
        <w:t xml:space="preserve"> “Quarterly Metrics Presentation” as </w:t>
      </w:r>
      <w:r w:rsidRPr="007765F0">
        <w:rPr>
          <w:rFonts w:ascii="Calibri" w:hAnsi="Calibri"/>
          <w:sz w:val="20"/>
        </w:rPr>
        <w:t>an input to CIO</w:t>
      </w:r>
      <w:r>
        <w:rPr>
          <w:rFonts w:ascii="Calibri" w:hAnsi="Calibri"/>
          <w:sz w:val="20"/>
        </w:rPr>
        <w:t xml:space="preserve"> for</w:t>
      </w:r>
      <w:r w:rsidRPr="007765F0">
        <w:rPr>
          <w:rFonts w:ascii="Calibri" w:hAnsi="Calibri"/>
          <w:sz w:val="20"/>
        </w:rPr>
        <w:t xml:space="preserve"> </w:t>
      </w:r>
      <w:r>
        <w:rPr>
          <w:rFonts w:ascii="Calibri" w:hAnsi="Calibri"/>
          <w:sz w:val="20"/>
        </w:rPr>
        <w:t xml:space="preserve">the </w:t>
      </w:r>
      <w:r w:rsidRPr="007765F0">
        <w:rPr>
          <w:rFonts w:ascii="Calibri" w:hAnsi="Calibri"/>
          <w:sz w:val="20"/>
        </w:rPr>
        <w:t>user experience</w:t>
      </w:r>
      <w:r>
        <w:rPr>
          <w:rFonts w:ascii="Calibri" w:hAnsi="Calibri"/>
          <w:sz w:val="20"/>
        </w:rPr>
        <w:t xml:space="preserve"> (</w:t>
      </w:r>
      <w:r w:rsidRPr="007765F0">
        <w:rPr>
          <w:rFonts w:ascii="Calibri" w:hAnsi="Calibri"/>
          <w:sz w:val="20"/>
        </w:rPr>
        <w:t xml:space="preserve">performance, </w:t>
      </w:r>
      <w:r>
        <w:rPr>
          <w:rFonts w:ascii="Calibri" w:hAnsi="Calibri"/>
          <w:sz w:val="20"/>
        </w:rPr>
        <w:t xml:space="preserve">and </w:t>
      </w:r>
      <w:r w:rsidRPr="007765F0">
        <w:rPr>
          <w:rFonts w:ascii="Calibri" w:hAnsi="Calibri"/>
          <w:sz w:val="20"/>
        </w:rPr>
        <w:t>availability</w:t>
      </w:r>
      <w:r>
        <w:rPr>
          <w:rFonts w:ascii="Calibri" w:hAnsi="Calibri"/>
          <w:sz w:val="20"/>
        </w:rPr>
        <w:t xml:space="preserve">) of </w:t>
      </w:r>
      <w:r w:rsidRPr="007765F0">
        <w:rPr>
          <w:rFonts w:ascii="Calibri" w:hAnsi="Calibri"/>
          <w:sz w:val="20"/>
        </w:rPr>
        <w:t>various tracks (capture order, config, manage order, quoting, pricing, workspace)</w:t>
      </w:r>
      <w:r>
        <w:rPr>
          <w:rFonts w:ascii="Calibri" w:hAnsi="Calibri"/>
          <w:sz w:val="20"/>
        </w:rPr>
        <w:t xml:space="preserve"> for frustrated, tolerable, and satisfied users. </w:t>
      </w:r>
    </w:p>
    <w:p w14:paraId="0EBEFE65" w14:textId="77777777" w:rsidR="009C1218" w:rsidRDefault="009C1218" w:rsidP="009C1218">
      <w:pPr>
        <w:pStyle w:val="RBodyText"/>
        <w:spacing w:after="0" w:line="120" w:lineRule="auto"/>
        <w:ind w:left="360"/>
        <w:jc w:val="both"/>
        <w:rPr>
          <w:rFonts w:ascii="Calibri" w:hAnsi="Calibri"/>
          <w:sz w:val="20"/>
        </w:rPr>
      </w:pPr>
    </w:p>
    <w:p w14:paraId="2F43FA37" w14:textId="02D7C646" w:rsidR="009C1218" w:rsidRPr="00A33B18" w:rsidRDefault="009C1218" w:rsidP="00A33B18">
      <w:pPr>
        <w:pStyle w:val="RBodyText"/>
        <w:numPr>
          <w:ilvl w:val="0"/>
          <w:numId w:val="26"/>
        </w:numPr>
        <w:spacing w:after="0"/>
        <w:ind w:left="360" w:hanging="270"/>
        <w:jc w:val="both"/>
        <w:rPr>
          <w:rFonts w:ascii="Calibri" w:hAnsi="Calibri"/>
          <w:sz w:val="20"/>
        </w:rPr>
      </w:pPr>
      <w:r w:rsidRPr="004C3B9F">
        <w:rPr>
          <w:rFonts w:ascii="Calibri" w:hAnsi="Calibri"/>
          <w:sz w:val="20"/>
        </w:rPr>
        <w:t>Identified Gaps</w:t>
      </w:r>
      <w:r>
        <w:rPr>
          <w:rFonts w:ascii="Calibri" w:hAnsi="Calibri"/>
          <w:sz w:val="20"/>
        </w:rPr>
        <w:t xml:space="preserve">, recommended solutions to </w:t>
      </w:r>
      <w:r w:rsidRPr="004C3B9F">
        <w:rPr>
          <w:rFonts w:ascii="Calibri" w:hAnsi="Calibri"/>
          <w:sz w:val="20"/>
        </w:rPr>
        <w:t>enhanced perform</w:t>
      </w:r>
      <w:r>
        <w:rPr>
          <w:rFonts w:ascii="Calibri" w:hAnsi="Calibri"/>
          <w:sz w:val="20"/>
        </w:rPr>
        <w:t>ance by Identifying</w:t>
      </w:r>
      <w:r w:rsidRPr="009C48EA">
        <w:rPr>
          <w:rFonts w:ascii="Calibri" w:hAnsi="Calibri"/>
          <w:sz w:val="20"/>
        </w:rPr>
        <w:t xml:space="preserve"> browser usage</w:t>
      </w:r>
      <w:r>
        <w:rPr>
          <w:rFonts w:ascii="Calibri" w:hAnsi="Calibri"/>
          <w:sz w:val="20"/>
        </w:rPr>
        <w:t xml:space="preserve"> (internal, </w:t>
      </w:r>
      <w:r w:rsidRPr="009C48EA">
        <w:rPr>
          <w:rFonts w:ascii="Calibri" w:hAnsi="Calibri"/>
          <w:sz w:val="20"/>
        </w:rPr>
        <w:t>external users</w:t>
      </w:r>
      <w:r>
        <w:rPr>
          <w:rFonts w:ascii="Calibri" w:hAnsi="Calibri"/>
          <w:sz w:val="20"/>
        </w:rPr>
        <w:t>)</w:t>
      </w:r>
      <w:r w:rsidRPr="009C48EA">
        <w:rPr>
          <w:rFonts w:ascii="Calibri" w:hAnsi="Calibri"/>
          <w:sz w:val="20"/>
        </w:rPr>
        <w:t>, 4xx, 5xx application errors to keep the application up 99% of time without sac</w:t>
      </w:r>
      <w:r>
        <w:rPr>
          <w:rFonts w:ascii="Calibri" w:hAnsi="Calibri"/>
          <w:sz w:val="20"/>
        </w:rPr>
        <w:t xml:space="preserve">rificing deadline, </w:t>
      </w:r>
      <w:r w:rsidRPr="009C48EA">
        <w:rPr>
          <w:rFonts w:ascii="Calibri" w:hAnsi="Calibri"/>
          <w:sz w:val="20"/>
        </w:rPr>
        <w:t>quality</w:t>
      </w:r>
      <w:r>
        <w:rPr>
          <w:rFonts w:ascii="Calibri" w:hAnsi="Calibri"/>
          <w:sz w:val="20"/>
        </w:rPr>
        <w:t>.</w:t>
      </w:r>
      <w:r w:rsidRPr="009C48EA">
        <w:rPr>
          <w:rFonts w:ascii="Calibri" w:hAnsi="Calibri"/>
          <w:sz w:val="20"/>
        </w:rPr>
        <w:t xml:space="preserve"> </w:t>
      </w:r>
    </w:p>
    <w:p w14:paraId="5DE2D5D0" w14:textId="77777777" w:rsidR="009C1218" w:rsidRDefault="009C1218" w:rsidP="009C1218">
      <w:pPr>
        <w:pStyle w:val="RBodyText"/>
        <w:spacing w:after="0" w:line="120" w:lineRule="auto"/>
        <w:jc w:val="both"/>
        <w:rPr>
          <w:rFonts w:ascii="Calibri" w:eastAsiaTheme="minorHAnsi" w:hAnsi="Calibri" w:cstheme="minorBidi"/>
          <w:sz w:val="20"/>
          <w:szCs w:val="22"/>
        </w:rPr>
      </w:pPr>
    </w:p>
    <w:p w14:paraId="6231717D" w14:textId="77777777" w:rsidR="009C1218" w:rsidRPr="002A157E" w:rsidRDefault="009C1218" w:rsidP="009C1218">
      <w:pPr>
        <w:pStyle w:val="BodyText3"/>
        <w:shd w:val="clear" w:color="auto" w:fill="D9D9D9"/>
        <w:jc w:val="center"/>
        <w:rPr>
          <w:rFonts w:ascii="Calibri" w:hAnsi="Calibri"/>
          <w:bCs/>
          <w:sz w:val="20"/>
          <w:szCs w:val="20"/>
        </w:rPr>
      </w:pPr>
      <w:r>
        <w:rPr>
          <w:rFonts w:ascii="Calibri" w:hAnsi="Calibri"/>
          <w:b/>
          <w:bCs/>
          <w:sz w:val="20"/>
          <w:szCs w:val="20"/>
        </w:rPr>
        <w:t>Sr. Business Analyst – State Farm Insurance</w:t>
      </w:r>
      <w:r>
        <w:rPr>
          <w:rFonts w:ascii="Calibri" w:hAnsi="Calibri"/>
          <w:b/>
          <w:bCs/>
          <w:sz w:val="20"/>
          <w:szCs w:val="20"/>
        </w:rPr>
        <w:tab/>
        <w:t xml:space="preserve"> | Bloomington, IL</w:t>
      </w:r>
      <w:r>
        <w:rPr>
          <w:rFonts w:ascii="Calibri" w:hAnsi="Calibri"/>
          <w:b/>
          <w:bCs/>
          <w:sz w:val="20"/>
          <w:szCs w:val="20"/>
        </w:rPr>
        <w:tab/>
      </w:r>
      <w:r w:rsidRPr="007D3DB0">
        <w:rPr>
          <w:rFonts w:ascii="Calibri" w:hAnsi="Calibri"/>
          <w:b/>
          <w:bCs/>
          <w:sz w:val="20"/>
          <w:szCs w:val="20"/>
        </w:rPr>
        <w:t xml:space="preserve">                   </w:t>
      </w:r>
      <w:r>
        <w:rPr>
          <w:rFonts w:ascii="Calibri" w:hAnsi="Calibri"/>
          <w:b/>
          <w:bCs/>
          <w:sz w:val="20"/>
          <w:szCs w:val="20"/>
        </w:rPr>
        <w:t xml:space="preserve">  </w:t>
      </w:r>
      <w:r w:rsidRPr="007D3DB0">
        <w:rPr>
          <w:rFonts w:ascii="Calibri" w:hAnsi="Calibri"/>
          <w:b/>
          <w:bCs/>
          <w:sz w:val="20"/>
          <w:szCs w:val="20"/>
        </w:rPr>
        <w:t xml:space="preserve">      </w:t>
      </w:r>
      <w:r>
        <w:rPr>
          <w:rFonts w:ascii="Calibri" w:hAnsi="Calibri"/>
          <w:b/>
          <w:bCs/>
          <w:sz w:val="20"/>
          <w:szCs w:val="20"/>
        </w:rPr>
        <w:t xml:space="preserve">                             </w:t>
      </w:r>
      <w:r w:rsidRPr="007D3DB0">
        <w:rPr>
          <w:rFonts w:ascii="Calibri" w:hAnsi="Calibri"/>
          <w:b/>
          <w:bCs/>
          <w:sz w:val="20"/>
          <w:szCs w:val="20"/>
        </w:rPr>
        <w:t xml:space="preserve">              </w:t>
      </w:r>
      <w:r w:rsidRPr="009C1CA1">
        <w:rPr>
          <w:b/>
          <w:color w:val="000000" w:themeColor="text1"/>
          <w:sz w:val="22"/>
          <w:szCs w:val="22"/>
        </w:rPr>
        <w:t xml:space="preserve">Apr 2011 – </w:t>
      </w:r>
      <w:r>
        <w:rPr>
          <w:b/>
          <w:color w:val="000000" w:themeColor="text1"/>
          <w:sz w:val="22"/>
          <w:szCs w:val="22"/>
        </w:rPr>
        <w:t>Apr</w:t>
      </w:r>
      <w:r w:rsidRPr="009C1CA1">
        <w:rPr>
          <w:b/>
          <w:color w:val="000000" w:themeColor="text1"/>
          <w:sz w:val="22"/>
          <w:szCs w:val="22"/>
        </w:rPr>
        <w:t xml:space="preserve"> 2014</w:t>
      </w:r>
    </w:p>
    <w:p w14:paraId="1DDBBBF4" w14:textId="77777777" w:rsidR="009C1218" w:rsidRPr="00D14E9D" w:rsidRDefault="009C1218" w:rsidP="009C1218">
      <w:pPr>
        <w:spacing w:after="0" w:line="240" w:lineRule="auto"/>
        <w:rPr>
          <w:sz w:val="20"/>
          <w:szCs w:val="20"/>
        </w:rPr>
      </w:pPr>
      <w:r w:rsidRPr="00D14E9D">
        <w:rPr>
          <w:sz w:val="20"/>
          <w:szCs w:val="20"/>
        </w:rPr>
        <w:t>Managed Enterprise process</w:t>
      </w:r>
      <w:r>
        <w:rPr>
          <w:sz w:val="20"/>
          <w:szCs w:val="20"/>
        </w:rPr>
        <w:t>es</w:t>
      </w:r>
      <w:r w:rsidRPr="00D14E9D">
        <w:rPr>
          <w:sz w:val="20"/>
          <w:szCs w:val="20"/>
        </w:rPr>
        <w:t xml:space="preserve"> to support System Support Architecture and other business</w:t>
      </w:r>
      <w:r>
        <w:rPr>
          <w:sz w:val="20"/>
          <w:szCs w:val="20"/>
        </w:rPr>
        <w:t xml:space="preserve"> processes to help various Product owners</w:t>
      </w:r>
      <w:r w:rsidRPr="00D14E9D">
        <w:rPr>
          <w:sz w:val="20"/>
          <w:szCs w:val="20"/>
        </w:rPr>
        <w:t xml:space="preserve"> deploy their applications</w:t>
      </w:r>
      <w:r>
        <w:rPr>
          <w:sz w:val="20"/>
          <w:szCs w:val="20"/>
        </w:rPr>
        <w:t xml:space="preserve"> (new and old with updates)</w:t>
      </w:r>
      <w:r w:rsidRPr="00D14E9D">
        <w:rPr>
          <w:sz w:val="20"/>
          <w:szCs w:val="20"/>
        </w:rPr>
        <w:t xml:space="preserve"> per quarter</w:t>
      </w:r>
      <w:r>
        <w:rPr>
          <w:sz w:val="20"/>
          <w:szCs w:val="20"/>
        </w:rPr>
        <w:t xml:space="preserve"> </w:t>
      </w:r>
      <w:r w:rsidRPr="00D14E9D">
        <w:rPr>
          <w:sz w:val="20"/>
          <w:szCs w:val="20"/>
        </w:rPr>
        <w:t xml:space="preserve">using </w:t>
      </w:r>
      <w:r>
        <w:rPr>
          <w:sz w:val="20"/>
          <w:szCs w:val="20"/>
        </w:rPr>
        <w:t xml:space="preserve">ITSM and </w:t>
      </w:r>
      <w:r w:rsidRPr="00D14E9D">
        <w:rPr>
          <w:sz w:val="20"/>
          <w:szCs w:val="20"/>
        </w:rPr>
        <w:t>ITILv3 lifecycle standards.</w:t>
      </w:r>
    </w:p>
    <w:p w14:paraId="11C63691" w14:textId="77777777" w:rsidR="009C1218" w:rsidRDefault="009C1218" w:rsidP="009C1218">
      <w:pPr>
        <w:spacing w:after="0" w:line="120" w:lineRule="auto"/>
        <w:ind w:left="547" w:hanging="187"/>
        <w:rPr>
          <w:rFonts w:ascii="Arial Narrow" w:hAnsi="Arial Narrow"/>
          <w:b/>
          <w:color w:val="2F5496" w:themeColor="accent5" w:themeShade="BF"/>
          <w:sz w:val="20"/>
          <w:szCs w:val="20"/>
        </w:rPr>
      </w:pPr>
    </w:p>
    <w:p w14:paraId="7C28119E" w14:textId="77777777" w:rsidR="009C1218" w:rsidRPr="004A036A" w:rsidRDefault="009C1218" w:rsidP="009C1218">
      <w:pPr>
        <w:pStyle w:val="BodyText"/>
        <w:spacing w:after="80"/>
        <w:rPr>
          <w:rFonts w:ascii="Calibri" w:hAnsi="Calibri"/>
          <w:b/>
          <w:sz w:val="22"/>
          <w:szCs w:val="22"/>
          <w:u w:val="single"/>
        </w:rPr>
      </w:pPr>
      <w:r w:rsidRPr="004A036A">
        <w:rPr>
          <w:rFonts w:ascii="Calibri" w:hAnsi="Calibri"/>
          <w:b/>
          <w:sz w:val="22"/>
          <w:szCs w:val="22"/>
          <w:u w:val="single"/>
        </w:rPr>
        <w:t>Notable Achievements:</w:t>
      </w:r>
    </w:p>
    <w:p w14:paraId="2838DC67" w14:textId="77777777" w:rsidR="009C1218" w:rsidRDefault="009C1218" w:rsidP="009C1218">
      <w:pPr>
        <w:numPr>
          <w:ilvl w:val="0"/>
          <w:numId w:val="26"/>
        </w:numPr>
        <w:spacing w:after="0" w:line="240" w:lineRule="auto"/>
        <w:ind w:left="360" w:hanging="270"/>
        <w:jc w:val="both"/>
        <w:rPr>
          <w:rFonts w:ascii="Calibri" w:eastAsia="Times New Roman" w:hAnsi="Calibri" w:cs="Times New Roman"/>
          <w:sz w:val="20"/>
          <w:szCs w:val="20"/>
        </w:rPr>
      </w:pPr>
      <w:r w:rsidRPr="00E9538D">
        <w:rPr>
          <w:rFonts w:ascii="Calibri" w:eastAsia="Times New Roman" w:hAnsi="Calibri" w:cs="Times New Roman"/>
          <w:sz w:val="20"/>
          <w:szCs w:val="20"/>
        </w:rPr>
        <w:t>Configured the Salesforce.com environment and documented the Business Requirements on various standard</w:t>
      </w:r>
      <w:r>
        <w:rPr>
          <w:rFonts w:ascii="Calibri" w:eastAsia="Times New Roman" w:hAnsi="Calibri" w:cs="Times New Roman"/>
          <w:sz w:val="20"/>
          <w:szCs w:val="20"/>
        </w:rPr>
        <w:t xml:space="preserve"> or custom</w:t>
      </w:r>
      <w:r w:rsidRPr="00E9538D">
        <w:rPr>
          <w:rFonts w:ascii="Calibri" w:eastAsia="Times New Roman" w:hAnsi="Calibri" w:cs="Times New Roman"/>
          <w:sz w:val="20"/>
          <w:szCs w:val="20"/>
        </w:rPr>
        <w:t xml:space="preserve"> objects like Accounts, Contacts, Cases, Opportunities, Products, Opportunity Line Items, Leads, Campaigns, Reports, Dashboards.</w:t>
      </w:r>
    </w:p>
    <w:p w14:paraId="286C1497" w14:textId="77777777" w:rsidR="009C1218" w:rsidRDefault="009C1218" w:rsidP="009C1218">
      <w:pPr>
        <w:spacing w:after="0" w:line="120" w:lineRule="auto"/>
        <w:ind w:left="360"/>
        <w:jc w:val="both"/>
        <w:rPr>
          <w:rFonts w:ascii="Calibri" w:eastAsia="Times New Roman" w:hAnsi="Calibri" w:cs="Times New Roman"/>
          <w:sz w:val="20"/>
          <w:szCs w:val="20"/>
        </w:rPr>
      </w:pPr>
    </w:p>
    <w:p w14:paraId="555EAF09" w14:textId="77777777" w:rsidR="009C1218" w:rsidRPr="008F0909" w:rsidRDefault="009C1218" w:rsidP="009C1218">
      <w:pPr>
        <w:numPr>
          <w:ilvl w:val="0"/>
          <w:numId w:val="26"/>
        </w:numPr>
        <w:spacing w:after="0" w:line="240" w:lineRule="auto"/>
        <w:ind w:left="360" w:hanging="270"/>
        <w:jc w:val="both"/>
        <w:rPr>
          <w:rFonts w:ascii="Calibri" w:eastAsia="Times New Roman" w:hAnsi="Calibri" w:cs="Times New Roman"/>
          <w:color w:val="000000" w:themeColor="text1"/>
          <w:sz w:val="20"/>
          <w:szCs w:val="20"/>
        </w:rPr>
      </w:pPr>
      <w:r w:rsidRPr="008F0909">
        <w:rPr>
          <w:rFonts w:ascii="Calibri" w:eastAsia="Times New Roman" w:hAnsi="Calibri" w:cs="Calibri"/>
          <w:color w:val="000000" w:themeColor="text1"/>
          <w:sz w:val="20"/>
          <w:szCs w:val="20"/>
        </w:rPr>
        <w:t>I have experience working on creating orders CPQ Opportunities/Quotes&gt; Activated and later provisioned, generated the contracts using the CPQ subscriptions for the customers who want to pay monthly vs paying in full</w:t>
      </w:r>
      <w:r w:rsidRPr="0031134D">
        <w:rPr>
          <w:rFonts w:ascii="Calibri" w:eastAsia="Times New Roman" w:hAnsi="Calibri" w:cs="Calibri"/>
          <w:color w:val="000000" w:themeColor="text1"/>
          <w:sz w:val="20"/>
          <w:szCs w:val="20"/>
        </w:rPr>
        <w:t xml:space="preserve"> </w:t>
      </w:r>
      <w:r w:rsidRPr="008F0909">
        <w:rPr>
          <w:rFonts w:ascii="Calibri" w:eastAsia="Times New Roman" w:hAnsi="Calibri" w:cs="Calibri"/>
          <w:color w:val="000000" w:themeColor="text1"/>
          <w:sz w:val="20"/>
          <w:szCs w:val="20"/>
        </w:rPr>
        <w:t>upfront.</w:t>
      </w:r>
    </w:p>
    <w:p w14:paraId="2C6DBF5E" w14:textId="77777777" w:rsidR="009C1218" w:rsidRPr="008F0909" w:rsidRDefault="009C1218" w:rsidP="009C1218">
      <w:pPr>
        <w:spacing w:after="0" w:line="120" w:lineRule="auto"/>
        <w:ind w:left="360"/>
        <w:jc w:val="both"/>
        <w:rPr>
          <w:rFonts w:ascii="Calibri" w:eastAsia="Times New Roman" w:hAnsi="Calibri" w:cs="Times New Roman"/>
          <w:color w:val="000000" w:themeColor="text1"/>
          <w:sz w:val="20"/>
          <w:szCs w:val="20"/>
        </w:rPr>
      </w:pPr>
    </w:p>
    <w:p w14:paraId="09533D7D" w14:textId="77777777" w:rsidR="009C1218" w:rsidRPr="00E9538D" w:rsidRDefault="009C1218" w:rsidP="009C1218">
      <w:pPr>
        <w:numPr>
          <w:ilvl w:val="0"/>
          <w:numId w:val="26"/>
        </w:numPr>
        <w:spacing w:after="0" w:line="240" w:lineRule="auto"/>
        <w:ind w:left="360" w:hanging="270"/>
        <w:jc w:val="both"/>
        <w:rPr>
          <w:rFonts w:ascii="Calibri" w:eastAsia="Times New Roman" w:hAnsi="Calibri" w:cs="Times New Roman"/>
          <w:color w:val="000000" w:themeColor="text1"/>
          <w:sz w:val="20"/>
          <w:szCs w:val="20"/>
        </w:rPr>
      </w:pPr>
      <w:r w:rsidRPr="008F0909">
        <w:rPr>
          <w:rFonts w:ascii="Calibri" w:eastAsia="Times New Roman" w:hAnsi="Calibri" w:cs="Calibri"/>
          <w:color w:val="000000" w:themeColor="text1"/>
          <w:sz w:val="20"/>
          <w:szCs w:val="20"/>
        </w:rPr>
        <w:t xml:space="preserve">Worked on creating bundles in CPQ for Insurance Coverage for multiple lines of Insurance, i.e. bundling the car policy with another motorcycle or another vehicle </w:t>
      </w:r>
      <w:r>
        <w:rPr>
          <w:rFonts w:ascii="Calibri" w:eastAsia="Times New Roman" w:hAnsi="Calibri" w:cs="Calibri"/>
          <w:color w:val="000000" w:themeColor="text1"/>
          <w:sz w:val="20"/>
          <w:szCs w:val="20"/>
        </w:rPr>
        <w:t>with</w:t>
      </w:r>
      <w:r w:rsidRPr="008F0909">
        <w:rPr>
          <w:rFonts w:ascii="Calibri" w:eastAsia="Times New Roman" w:hAnsi="Calibri" w:cs="Calibri"/>
          <w:color w:val="000000" w:themeColor="text1"/>
          <w:sz w:val="20"/>
          <w:szCs w:val="20"/>
        </w:rPr>
        <w:t xml:space="preserve">in the same household to save premium on coverages </w:t>
      </w:r>
      <w:r>
        <w:rPr>
          <w:rFonts w:ascii="Calibri" w:eastAsia="Times New Roman" w:hAnsi="Calibri" w:cs="Calibri"/>
          <w:color w:val="000000" w:themeColor="text1"/>
          <w:sz w:val="20"/>
          <w:szCs w:val="20"/>
        </w:rPr>
        <w:t>i</w:t>
      </w:r>
      <w:r w:rsidRPr="008F0909">
        <w:rPr>
          <w:rFonts w:ascii="Calibri" w:eastAsia="Times New Roman" w:hAnsi="Calibri" w:cs="Calibri"/>
          <w:color w:val="000000" w:themeColor="text1"/>
          <w:sz w:val="20"/>
          <w:szCs w:val="20"/>
        </w:rPr>
        <w:t>n a bundle.</w:t>
      </w:r>
    </w:p>
    <w:p w14:paraId="596A8AB3" w14:textId="77777777" w:rsidR="009C1218" w:rsidRPr="00E9538D" w:rsidRDefault="009C1218" w:rsidP="009C1218">
      <w:pPr>
        <w:spacing w:after="0" w:line="120" w:lineRule="auto"/>
        <w:ind w:left="360"/>
        <w:jc w:val="both"/>
        <w:rPr>
          <w:rFonts w:ascii="Calibri" w:eastAsia="Times New Roman" w:hAnsi="Calibri" w:cs="Times New Roman"/>
          <w:color w:val="000000" w:themeColor="text1"/>
          <w:sz w:val="20"/>
          <w:szCs w:val="20"/>
        </w:rPr>
      </w:pPr>
    </w:p>
    <w:p w14:paraId="6757C7E5" w14:textId="77777777" w:rsidR="009C1218" w:rsidRDefault="009C1218" w:rsidP="009C1218">
      <w:pPr>
        <w:numPr>
          <w:ilvl w:val="0"/>
          <w:numId w:val="26"/>
        </w:numPr>
        <w:spacing w:after="0" w:line="240" w:lineRule="auto"/>
        <w:ind w:left="360" w:hanging="270"/>
        <w:jc w:val="both"/>
        <w:rPr>
          <w:rFonts w:ascii="Calibri" w:eastAsia="Times New Roman" w:hAnsi="Calibri" w:cs="Times New Roman"/>
          <w:sz w:val="20"/>
          <w:szCs w:val="20"/>
        </w:rPr>
      </w:pPr>
      <w:r w:rsidRPr="00E9538D">
        <w:rPr>
          <w:rFonts w:ascii="Calibri" w:eastAsia="Times New Roman" w:hAnsi="Calibri" w:cs="Times New Roman"/>
          <w:color w:val="000000" w:themeColor="text1"/>
          <w:sz w:val="20"/>
          <w:szCs w:val="20"/>
        </w:rPr>
        <w:t>Configured the Sales Process/CPQ for Salesforce.com to configure, price, quote</w:t>
      </w:r>
      <w:r>
        <w:rPr>
          <w:rFonts w:ascii="Calibri" w:eastAsia="Times New Roman" w:hAnsi="Calibri" w:cs="Times New Roman"/>
          <w:color w:val="000000" w:themeColor="text1"/>
          <w:sz w:val="20"/>
          <w:szCs w:val="20"/>
        </w:rPr>
        <w:t>. C</w:t>
      </w:r>
      <w:r w:rsidRPr="00E9538D">
        <w:rPr>
          <w:rFonts w:ascii="Calibri" w:eastAsia="Times New Roman" w:hAnsi="Calibri" w:cs="Times New Roman"/>
          <w:color w:val="000000" w:themeColor="text1"/>
          <w:sz w:val="20"/>
          <w:szCs w:val="20"/>
        </w:rPr>
        <w:t>reate</w:t>
      </w:r>
      <w:r>
        <w:rPr>
          <w:rFonts w:ascii="Calibri" w:eastAsia="Times New Roman" w:hAnsi="Calibri" w:cs="Times New Roman"/>
          <w:color w:val="000000" w:themeColor="text1"/>
          <w:sz w:val="20"/>
          <w:szCs w:val="20"/>
        </w:rPr>
        <w:t>d</w:t>
      </w:r>
      <w:r w:rsidRPr="00E9538D">
        <w:rPr>
          <w:rFonts w:ascii="Calibri" w:eastAsia="Times New Roman" w:hAnsi="Calibri" w:cs="Times New Roman"/>
          <w:color w:val="000000" w:themeColor="text1"/>
          <w:sz w:val="20"/>
          <w:szCs w:val="20"/>
        </w:rPr>
        <w:t xml:space="preserve"> proposals</w:t>
      </w:r>
      <w:r>
        <w:rPr>
          <w:rFonts w:ascii="Calibri" w:eastAsia="Times New Roman" w:hAnsi="Calibri" w:cs="Times New Roman"/>
          <w:color w:val="000000" w:themeColor="text1"/>
          <w:sz w:val="20"/>
          <w:szCs w:val="20"/>
        </w:rPr>
        <w:t xml:space="preserve"> and terms</w:t>
      </w:r>
      <w:r w:rsidRPr="00E9538D">
        <w:rPr>
          <w:rFonts w:ascii="Calibri" w:eastAsia="Times New Roman" w:hAnsi="Calibri" w:cs="Times New Roman"/>
          <w:color w:val="000000" w:themeColor="text1"/>
          <w:sz w:val="20"/>
          <w:szCs w:val="20"/>
        </w:rPr>
        <w:t xml:space="preserve">, streamline renewals to build fast and accurate quote for consistent pricing/discount, contracts including electronic </w:t>
      </w:r>
      <w:r w:rsidRPr="00E9538D">
        <w:rPr>
          <w:rFonts w:ascii="Calibri" w:eastAsia="Times New Roman" w:hAnsi="Calibri" w:cs="Times New Roman"/>
          <w:sz w:val="20"/>
          <w:szCs w:val="20"/>
        </w:rPr>
        <w:t>signatures</w:t>
      </w:r>
      <w:r>
        <w:rPr>
          <w:rFonts w:ascii="Calibri" w:eastAsia="Times New Roman" w:hAnsi="Calibri" w:cs="Times New Roman"/>
          <w:sz w:val="20"/>
          <w:szCs w:val="20"/>
        </w:rPr>
        <w:t>.</w:t>
      </w:r>
    </w:p>
    <w:p w14:paraId="2D9C9859" w14:textId="77777777" w:rsidR="009C1218" w:rsidRDefault="009C1218" w:rsidP="009C1218">
      <w:pPr>
        <w:spacing w:after="0" w:line="120" w:lineRule="auto"/>
        <w:ind w:left="360"/>
        <w:jc w:val="both"/>
        <w:rPr>
          <w:rFonts w:ascii="Calibri" w:eastAsia="Times New Roman" w:hAnsi="Calibri" w:cs="Times New Roman"/>
          <w:sz w:val="20"/>
          <w:szCs w:val="20"/>
        </w:rPr>
      </w:pPr>
    </w:p>
    <w:p w14:paraId="6B8D6758" w14:textId="77777777" w:rsidR="009C1218" w:rsidRPr="008963FD" w:rsidRDefault="009C1218" w:rsidP="009C1218">
      <w:pPr>
        <w:numPr>
          <w:ilvl w:val="0"/>
          <w:numId w:val="26"/>
        </w:numPr>
        <w:spacing w:after="0" w:line="240" w:lineRule="auto"/>
        <w:ind w:left="360" w:hanging="270"/>
        <w:jc w:val="both"/>
        <w:rPr>
          <w:rFonts w:ascii="Calibri" w:eastAsia="Times New Roman" w:hAnsi="Calibri" w:cs="Times New Roman"/>
          <w:sz w:val="20"/>
          <w:szCs w:val="20"/>
        </w:rPr>
      </w:pPr>
      <w:r>
        <w:rPr>
          <w:rFonts w:ascii="Calibri" w:eastAsia="Times New Roman" w:hAnsi="Calibri" w:cs="Times New Roman"/>
          <w:sz w:val="20"/>
          <w:szCs w:val="20"/>
        </w:rPr>
        <w:t>S</w:t>
      </w:r>
      <w:r w:rsidRPr="00E9538D">
        <w:rPr>
          <w:rFonts w:ascii="Calibri" w:eastAsia="Times New Roman" w:hAnsi="Calibri" w:cs="Times New Roman"/>
          <w:sz w:val="20"/>
          <w:szCs w:val="20"/>
        </w:rPr>
        <w:t>treamlined billing by implementing e-Invoice, managing subscription based billing and flexible terms to recognize revenue, and reporting on quotes, orders, invoices, and payments.</w:t>
      </w:r>
      <w:r w:rsidRPr="008963FD">
        <w:rPr>
          <w:rFonts w:ascii="Calibri" w:eastAsia="Times New Roman" w:hAnsi="Calibri" w:cs="Times New Roman"/>
          <w:sz w:val="20"/>
          <w:szCs w:val="20"/>
        </w:rPr>
        <w:t xml:space="preserve"> </w:t>
      </w:r>
    </w:p>
    <w:p w14:paraId="2AC29315" w14:textId="77777777" w:rsidR="009C1218" w:rsidRPr="00E9538D" w:rsidRDefault="009C1218" w:rsidP="009C1218">
      <w:pPr>
        <w:spacing w:after="0" w:line="120" w:lineRule="auto"/>
        <w:ind w:left="360"/>
        <w:jc w:val="both"/>
        <w:rPr>
          <w:rFonts w:ascii="Calibri" w:eastAsia="Times New Roman" w:hAnsi="Calibri" w:cs="Times New Roman"/>
          <w:sz w:val="20"/>
          <w:szCs w:val="20"/>
        </w:rPr>
      </w:pPr>
    </w:p>
    <w:p w14:paraId="059146B4" w14:textId="77777777" w:rsidR="009C1218" w:rsidRPr="00E9538D" w:rsidRDefault="009C1218" w:rsidP="009C1218">
      <w:pPr>
        <w:numPr>
          <w:ilvl w:val="0"/>
          <w:numId w:val="26"/>
        </w:numPr>
        <w:spacing w:after="0" w:line="240" w:lineRule="auto"/>
        <w:ind w:left="360" w:hanging="270"/>
        <w:jc w:val="both"/>
        <w:rPr>
          <w:rFonts w:ascii="Calibri" w:eastAsia="Times New Roman" w:hAnsi="Calibri" w:cs="Times New Roman"/>
          <w:sz w:val="20"/>
          <w:szCs w:val="20"/>
        </w:rPr>
      </w:pPr>
      <w:r w:rsidRPr="00E9538D">
        <w:rPr>
          <w:rFonts w:ascii="Calibri" w:eastAsia="Times New Roman" w:hAnsi="Calibri" w:cs="Times New Roman"/>
          <w:sz w:val="20"/>
          <w:szCs w:val="20"/>
        </w:rPr>
        <w:t>Worked on Salesforce CPQ (Steel brick) pricing using list, cost/markup, percent total, block, price rules, and calculator plugins, system and user discounts and filter rule.</w:t>
      </w:r>
      <w:r w:rsidRPr="008963FD">
        <w:rPr>
          <w:rFonts w:ascii="Calibri" w:eastAsia="Times New Roman" w:hAnsi="Calibri" w:cs="Times New Roman"/>
          <w:sz w:val="20"/>
          <w:szCs w:val="20"/>
        </w:rPr>
        <w:t xml:space="preserve"> </w:t>
      </w:r>
      <w:r>
        <w:rPr>
          <w:rFonts w:ascii="Calibri" w:eastAsia="Times New Roman" w:hAnsi="Calibri" w:cs="Times New Roman"/>
          <w:sz w:val="20"/>
          <w:szCs w:val="20"/>
        </w:rPr>
        <w:t>Created</w:t>
      </w:r>
      <w:r w:rsidRPr="00E9538D">
        <w:rPr>
          <w:rFonts w:ascii="Calibri" w:eastAsia="Times New Roman" w:hAnsi="Calibri" w:cs="Times New Roman"/>
          <w:sz w:val="20"/>
          <w:szCs w:val="20"/>
        </w:rPr>
        <w:t xml:space="preserve"> custom reports and dashboards to support </w:t>
      </w:r>
      <w:r>
        <w:rPr>
          <w:rFonts w:ascii="Calibri" w:eastAsia="Times New Roman" w:hAnsi="Calibri" w:cs="Times New Roman"/>
          <w:sz w:val="20"/>
          <w:szCs w:val="20"/>
        </w:rPr>
        <w:t>business</w:t>
      </w:r>
      <w:r w:rsidRPr="00E9538D">
        <w:rPr>
          <w:rFonts w:ascii="Calibri" w:eastAsia="Times New Roman" w:hAnsi="Calibri" w:cs="Times New Roman"/>
          <w:sz w:val="20"/>
          <w:szCs w:val="20"/>
        </w:rPr>
        <w:t xml:space="preserve"> needs of executive</w:t>
      </w:r>
      <w:r>
        <w:rPr>
          <w:rFonts w:ascii="Calibri" w:eastAsia="Times New Roman" w:hAnsi="Calibri" w:cs="Times New Roman"/>
          <w:sz w:val="20"/>
          <w:szCs w:val="20"/>
        </w:rPr>
        <w:t xml:space="preserve"> user</w:t>
      </w:r>
      <w:r w:rsidRPr="00E9538D">
        <w:rPr>
          <w:rFonts w:ascii="Calibri" w:eastAsia="Times New Roman" w:hAnsi="Calibri" w:cs="Times New Roman"/>
          <w:sz w:val="20"/>
          <w:szCs w:val="20"/>
        </w:rPr>
        <w:t>s.</w:t>
      </w:r>
    </w:p>
    <w:p w14:paraId="3152121A" w14:textId="77777777" w:rsidR="009C1218" w:rsidRPr="00E9538D" w:rsidRDefault="009C1218" w:rsidP="009C1218">
      <w:pPr>
        <w:spacing w:after="0" w:line="120" w:lineRule="auto"/>
        <w:ind w:left="360"/>
        <w:jc w:val="both"/>
        <w:rPr>
          <w:rFonts w:ascii="Calibri" w:eastAsia="Times New Roman" w:hAnsi="Calibri" w:cs="Times New Roman"/>
          <w:sz w:val="20"/>
          <w:szCs w:val="20"/>
        </w:rPr>
      </w:pPr>
    </w:p>
    <w:p w14:paraId="348D3774" w14:textId="77777777" w:rsidR="009C1218" w:rsidRPr="00E9538D" w:rsidRDefault="009C1218" w:rsidP="009C1218">
      <w:pPr>
        <w:numPr>
          <w:ilvl w:val="0"/>
          <w:numId w:val="26"/>
        </w:numPr>
        <w:spacing w:after="0" w:line="240" w:lineRule="auto"/>
        <w:ind w:left="360" w:hanging="270"/>
        <w:jc w:val="both"/>
        <w:rPr>
          <w:rFonts w:ascii="Calibri" w:eastAsia="Times New Roman" w:hAnsi="Calibri" w:cs="Times New Roman"/>
          <w:sz w:val="20"/>
          <w:szCs w:val="20"/>
        </w:rPr>
      </w:pPr>
      <w:r w:rsidRPr="00E9538D">
        <w:rPr>
          <w:rFonts w:ascii="Calibri" w:eastAsia="Times New Roman" w:hAnsi="Calibri" w:cs="Times New Roman"/>
          <w:sz w:val="20"/>
          <w:szCs w:val="20"/>
        </w:rPr>
        <w:t>Familiar with Steel Brick CPQ for subscription, billing, invoicing</w:t>
      </w:r>
      <w:r>
        <w:rPr>
          <w:rFonts w:ascii="Calibri" w:eastAsia="Times New Roman" w:hAnsi="Calibri" w:cs="Times New Roman"/>
          <w:sz w:val="20"/>
          <w:szCs w:val="20"/>
        </w:rPr>
        <w:t xml:space="preserve">, </w:t>
      </w:r>
      <w:r w:rsidRPr="00E9538D">
        <w:rPr>
          <w:rFonts w:ascii="Calibri" w:eastAsia="Times New Roman" w:hAnsi="Calibri" w:cs="Times New Roman"/>
          <w:sz w:val="20"/>
          <w:szCs w:val="20"/>
        </w:rPr>
        <w:t xml:space="preserve">sales process </w:t>
      </w:r>
      <w:r>
        <w:rPr>
          <w:rFonts w:ascii="Calibri" w:eastAsia="Times New Roman" w:hAnsi="Calibri" w:cs="Times New Roman"/>
          <w:sz w:val="20"/>
          <w:szCs w:val="20"/>
        </w:rPr>
        <w:t>(</w:t>
      </w:r>
      <w:r w:rsidRPr="00E9538D">
        <w:rPr>
          <w:rFonts w:ascii="Calibri" w:eastAsia="Times New Roman" w:hAnsi="Calibri" w:cs="Times New Roman"/>
          <w:sz w:val="20"/>
          <w:szCs w:val="20"/>
        </w:rPr>
        <w:t>Quote to Cash</w:t>
      </w:r>
      <w:r>
        <w:rPr>
          <w:rFonts w:ascii="Calibri" w:eastAsia="Times New Roman" w:hAnsi="Calibri" w:cs="Times New Roman"/>
          <w:sz w:val="20"/>
          <w:szCs w:val="20"/>
        </w:rPr>
        <w:t>)</w:t>
      </w:r>
      <w:r w:rsidRPr="00E9538D">
        <w:rPr>
          <w:rFonts w:ascii="Calibri" w:eastAsia="Times New Roman" w:hAnsi="Calibri" w:cs="Times New Roman"/>
          <w:sz w:val="20"/>
          <w:szCs w:val="20"/>
        </w:rPr>
        <w:t>. Generated Revenue recognition status automatically.</w:t>
      </w:r>
      <w:r>
        <w:rPr>
          <w:rFonts w:ascii="Calibri" w:eastAsia="Times New Roman" w:hAnsi="Calibri" w:cs="Times New Roman"/>
          <w:sz w:val="20"/>
          <w:szCs w:val="20"/>
        </w:rPr>
        <w:t xml:space="preserve"> </w:t>
      </w:r>
      <w:r w:rsidRPr="00E9538D">
        <w:rPr>
          <w:rFonts w:ascii="Calibri" w:eastAsia="Times New Roman" w:hAnsi="Calibri" w:cs="Times New Roman"/>
          <w:sz w:val="20"/>
          <w:szCs w:val="20"/>
        </w:rPr>
        <w:t>Performed CPQ configuration for product setup, approval matrices, approval, process builders and flows.</w:t>
      </w:r>
    </w:p>
    <w:p w14:paraId="289525F9" w14:textId="77777777" w:rsidR="009C1218" w:rsidRPr="00E9538D" w:rsidRDefault="009C1218" w:rsidP="009C1218">
      <w:pPr>
        <w:spacing w:after="0" w:line="120" w:lineRule="auto"/>
        <w:ind w:left="360"/>
        <w:jc w:val="both"/>
        <w:rPr>
          <w:rFonts w:ascii="Arial" w:eastAsia="Times New Roman" w:hAnsi="Arial" w:cs="Arial"/>
          <w:color w:val="333333"/>
          <w:sz w:val="18"/>
          <w:szCs w:val="18"/>
        </w:rPr>
      </w:pPr>
    </w:p>
    <w:p w14:paraId="006921C6" w14:textId="02AF0A8B" w:rsidR="009C1218" w:rsidRPr="00A33B18" w:rsidRDefault="009C1218" w:rsidP="00A33B18">
      <w:pPr>
        <w:numPr>
          <w:ilvl w:val="0"/>
          <w:numId w:val="26"/>
        </w:numPr>
        <w:spacing w:after="0" w:line="240" w:lineRule="auto"/>
        <w:ind w:left="360" w:hanging="270"/>
        <w:jc w:val="both"/>
        <w:rPr>
          <w:rFonts w:ascii="Calibri" w:eastAsia="Times New Roman" w:hAnsi="Calibri" w:cs="Times New Roman"/>
          <w:sz w:val="20"/>
          <w:szCs w:val="20"/>
        </w:rPr>
      </w:pPr>
      <w:r w:rsidRPr="00E9538D">
        <w:rPr>
          <w:rFonts w:ascii="Calibri" w:eastAsia="Times New Roman" w:hAnsi="Calibri" w:cs="Times New Roman"/>
          <w:sz w:val="20"/>
          <w:szCs w:val="20"/>
        </w:rPr>
        <w:t>Created Custom objects to extend application functionality in the SFDC. Created workflow rules, related tasks, triggers, email templates, alerts. Created approval processes, page layouts, defined approval actions on them to automate the processes.</w:t>
      </w:r>
    </w:p>
    <w:p w14:paraId="5C41489F" w14:textId="77777777" w:rsidR="009C1218" w:rsidRPr="00E9538D" w:rsidRDefault="009C1218" w:rsidP="009C1218">
      <w:pPr>
        <w:numPr>
          <w:ilvl w:val="0"/>
          <w:numId w:val="26"/>
        </w:numPr>
        <w:spacing w:after="0" w:line="240" w:lineRule="auto"/>
        <w:ind w:left="360" w:hanging="270"/>
        <w:jc w:val="both"/>
        <w:rPr>
          <w:rFonts w:ascii="Calibri" w:eastAsia="Times New Roman" w:hAnsi="Calibri" w:cs="Times New Roman"/>
          <w:sz w:val="20"/>
          <w:szCs w:val="20"/>
        </w:rPr>
      </w:pPr>
      <w:r w:rsidRPr="00E9538D">
        <w:rPr>
          <w:rFonts w:ascii="Calibri" w:eastAsia="Times New Roman" w:hAnsi="Calibri" w:cs="Times New Roman"/>
          <w:sz w:val="20"/>
          <w:szCs w:val="20"/>
        </w:rPr>
        <w:lastRenderedPageBreak/>
        <w:t xml:space="preserve">Worked on </w:t>
      </w:r>
      <w:r>
        <w:rPr>
          <w:rFonts w:ascii="Calibri" w:eastAsia="Times New Roman" w:hAnsi="Calibri" w:cs="Times New Roman"/>
          <w:sz w:val="20"/>
          <w:szCs w:val="20"/>
        </w:rPr>
        <w:t xml:space="preserve">application enhancement, security needs and </w:t>
      </w:r>
      <w:r w:rsidRPr="00E9538D">
        <w:rPr>
          <w:rFonts w:ascii="Calibri" w:eastAsia="Times New Roman" w:hAnsi="Calibri" w:cs="Times New Roman"/>
          <w:sz w:val="20"/>
          <w:szCs w:val="20"/>
        </w:rPr>
        <w:t xml:space="preserve">support </w:t>
      </w:r>
      <w:r>
        <w:rPr>
          <w:rFonts w:ascii="Calibri" w:eastAsia="Times New Roman" w:hAnsi="Calibri" w:cs="Times New Roman"/>
          <w:sz w:val="20"/>
          <w:szCs w:val="20"/>
        </w:rPr>
        <w:t>for</w:t>
      </w:r>
      <w:r w:rsidRPr="00E9538D">
        <w:rPr>
          <w:rFonts w:ascii="Calibri" w:eastAsia="Times New Roman" w:hAnsi="Calibri" w:cs="Times New Roman"/>
          <w:sz w:val="20"/>
          <w:szCs w:val="20"/>
        </w:rPr>
        <w:t xml:space="preserve"> </w:t>
      </w:r>
      <w:r>
        <w:rPr>
          <w:rFonts w:ascii="Calibri" w:eastAsia="Times New Roman" w:hAnsi="Calibri" w:cs="Times New Roman"/>
          <w:sz w:val="20"/>
          <w:szCs w:val="20"/>
        </w:rPr>
        <w:t xml:space="preserve">business </w:t>
      </w:r>
      <w:r w:rsidRPr="00E9538D">
        <w:rPr>
          <w:rFonts w:ascii="Calibri" w:eastAsia="Times New Roman" w:hAnsi="Calibri" w:cs="Times New Roman"/>
          <w:sz w:val="20"/>
          <w:szCs w:val="20"/>
        </w:rPr>
        <w:t>user</w:t>
      </w:r>
      <w:r>
        <w:rPr>
          <w:rFonts w:ascii="Calibri" w:eastAsia="Times New Roman" w:hAnsi="Calibri" w:cs="Times New Roman"/>
          <w:sz w:val="20"/>
          <w:szCs w:val="20"/>
        </w:rPr>
        <w:t>,</w:t>
      </w:r>
      <w:r w:rsidRPr="00E9538D">
        <w:rPr>
          <w:rFonts w:ascii="Calibri" w:eastAsia="Times New Roman" w:hAnsi="Calibri" w:cs="Times New Roman"/>
          <w:sz w:val="20"/>
          <w:szCs w:val="20"/>
        </w:rPr>
        <w:t xml:space="preserve"> accounts </w:t>
      </w:r>
      <w:r>
        <w:rPr>
          <w:rFonts w:ascii="Calibri" w:eastAsia="Times New Roman" w:hAnsi="Calibri" w:cs="Times New Roman"/>
          <w:sz w:val="20"/>
          <w:szCs w:val="20"/>
        </w:rPr>
        <w:t>by creating c</w:t>
      </w:r>
      <w:r w:rsidRPr="00E9538D">
        <w:rPr>
          <w:rFonts w:ascii="Calibri" w:eastAsia="Times New Roman" w:hAnsi="Calibri" w:cs="Times New Roman"/>
          <w:sz w:val="20"/>
          <w:szCs w:val="20"/>
        </w:rPr>
        <w:t xml:space="preserve">ustom </w:t>
      </w:r>
      <w:r>
        <w:rPr>
          <w:rFonts w:ascii="Calibri" w:eastAsia="Times New Roman" w:hAnsi="Calibri" w:cs="Times New Roman"/>
          <w:sz w:val="20"/>
          <w:szCs w:val="20"/>
        </w:rPr>
        <w:t>p</w:t>
      </w:r>
      <w:r w:rsidRPr="00E9538D">
        <w:rPr>
          <w:rFonts w:ascii="Calibri" w:eastAsia="Times New Roman" w:hAnsi="Calibri" w:cs="Times New Roman"/>
          <w:sz w:val="20"/>
          <w:szCs w:val="20"/>
        </w:rPr>
        <w:t xml:space="preserve">rofiles, </w:t>
      </w:r>
      <w:r>
        <w:rPr>
          <w:rFonts w:ascii="Calibri" w:eastAsia="Times New Roman" w:hAnsi="Calibri" w:cs="Times New Roman"/>
          <w:sz w:val="20"/>
          <w:szCs w:val="20"/>
        </w:rPr>
        <w:t>p</w:t>
      </w:r>
      <w:r w:rsidRPr="00E9538D">
        <w:rPr>
          <w:rFonts w:ascii="Calibri" w:eastAsia="Times New Roman" w:hAnsi="Calibri" w:cs="Times New Roman"/>
          <w:sz w:val="20"/>
          <w:szCs w:val="20"/>
        </w:rPr>
        <w:t xml:space="preserve">ublic Groups and </w:t>
      </w:r>
      <w:r>
        <w:rPr>
          <w:rFonts w:ascii="Calibri" w:eastAsia="Times New Roman" w:hAnsi="Calibri" w:cs="Times New Roman"/>
          <w:sz w:val="20"/>
          <w:szCs w:val="20"/>
        </w:rPr>
        <w:t>r</w:t>
      </w:r>
      <w:r w:rsidRPr="00E9538D">
        <w:rPr>
          <w:rFonts w:ascii="Calibri" w:eastAsia="Times New Roman" w:hAnsi="Calibri" w:cs="Times New Roman"/>
          <w:sz w:val="20"/>
          <w:szCs w:val="20"/>
        </w:rPr>
        <w:t>oles to distribute user rights and functionality</w:t>
      </w:r>
      <w:r>
        <w:rPr>
          <w:rFonts w:ascii="Calibri" w:eastAsia="Times New Roman" w:hAnsi="Calibri" w:cs="Times New Roman"/>
          <w:sz w:val="20"/>
          <w:szCs w:val="20"/>
        </w:rPr>
        <w:t xml:space="preserve"> at all</w:t>
      </w:r>
      <w:r w:rsidRPr="00E9538D">
        <w:rPr>
          <w:rFonts w:ascii="Calibri" w:eastAsia="Times New Roman" w:hAnsi="Calibri" w:cs="Times New Roman"/>
          <w:sz w:val="20"/>
          <w:szCs w:val="20"/>
        </w:rPr>
        <w:t xml:space="preserve"> organization levels</w:t>
      </w:r>
      <w:r>
        <w:rPr>
          <w:rFonts w:ascii="Calibri" w:eastAsia="Times New Roman" w:hAnsi="Calibri" w:cs="Times New Roman"/>
          <w:sz w:val="20"/>
          <w:szCs w:val="20"/>
        </w:rPr>
        <w:t>.</w:t>
      </w:r>
    </w:p>
    <w:p w14:paraId="4F8BF599" w14:textId="77777777" w:rsidR="009C1218" w:rsidRPr="00E9538D" w:rsidRDefault="009C1218" w:rsidP="009C1218">
      <w:pPr>
        <w:spacing w:after="0" w:line="120" w:lineRule="auto"/>
        <w:ind w:left="547" w:hanging="187"/>
        <w:rPr>
          <w:rFonts w:ascii="Calibri" w:hAnsi="Calibri"/>
          <w:sz w:val="20"/>
        </w:rPr>
      </w:pPr>
    </w:p>
    <w:p w14:paraId="4759BDC8" w14:textId="77777777" w:rsidR="009C1218" w:rsidRPr="008963FD" w:rsidRDefault="009C1218" w:rsidP="009C1218">
      <w:pPr>
        <w:numPr>
          <w:ilvl w:val="0"/>
          <w:numId w:val="26"/>
        </w:numPr>
        <w:spacing w:after="0" w:line="240" w:lineRule="auto"/>
        <w:ind w:left="360" w:hanging="270"/>
        <w:jc w:val="both"/>
        <w:rPr>
          <w:rFonts w:ascii="Calibri" w:eastAsia="Times New Roman" w:hAnsi="Calibri" w:cs="Times New Roman"/>
          <w:sz w:val="20"/>
          <w:szCs w:val="20"/>
        </w:rPr>
      </w:pPr>
      <w:r w:rsidRPr="00E9538D">
        <w:rPr>
          <w:rFonts w:ascii="Calibri" w:eastAsia="Times New Roman" w:hAnsi="Calibri" w:cs="Times New Roman"/>
          <w:sz w:val="20"/>
          <w:szCs w:val="20"/>
        </w:rPr>
        <w:t xml:space="preserve">Developed SOQL queries to </w:t>
      </w:r>
      <w:r>
        <w:rPr>
          <w:rFonts w:ascii="Calibri" w:eastAsia="Times New Roman" w:hAnsi="Calibri" w:cs="Times New Roman"/>
          <w:sz w:val="20"/>
          <w:szCs w:val="20"/>
        </w:rPr>
        <w:t>fetch</w:t>
      </w:r>
      <w:r w:rsidRPr="00E9538D">
        <w:rPr>
          <w:rFonts w:ascii="Calibri" w:eastAsia="Times New Roman" w:hAnsi="Calibri" w:cs="Times New Roman"/>
          <w:sz w:val="20"/>
          <w:szCs w:val="20"/>
        </w:rPr>
        <w:t xml:space="preserve"> data from</w:t>
      </w:r>
      <w:r>
        <w:rPr>
          <w:rFonts w:ascii="Calibri" w:eastAsia="Times New Roman" w:hAnsi="Calibri" w:cs="Times New Roman"/>
          <w:sz w:val="20"/>
          <w:szCs w:val="20"/>
        </w:rPr>
        <w:t xml:space="preserve"> multiple </w:t>
      </w:r>
      <w:r w:rsidRPr="00E9538D">
        <w:rPr>
          <w:rFonts w:ascii="Calibri" w:eastAsia="Times New Roman" w:hAnsi="Calibri" w:cs="Times New Roman"/>
          <w:sz w:val="20"/>
          <w:szCs w:val="20"/>
        </w:rPr>
        <w:t>objects. Responsible for understanding the data migrati</w:t>
      </w:r>
      <w:r>
        <w:rPr>
          <w:rFonts w:ascii="Calibri" w:eastAsia="Times New Roman" w:hAnsi="Calibri" w:cs="Times New Roman"/>
          <w:sz w:val="20"/>
          <w:szCs w:val="20"/>
        </w:rPr>
        <w:t>on, data mapping</w:t>
      </w:r>
      <w:r w:rsidRPr="00E9538D">
        <w:rPr>
          <w:rFonts w:ascii="Calibri" w:eastAsia="Times New Roman" w:hAnsi="Calibri" w:cs="Times New Roman"/>
          <w:sz w:val="20"/>
          <w:szCs w:val="20"/>
        </w:rPr>
        <w:t xml:space="preserve"> requirements </w:t>
      </w:r>
      <w:r>
        <w:rPr>
          <w:rFonts w:ascii="Calibri" w:eastAsia="Times New Roman" w:hAnsi="Calibri" w:cs="Times New Roman"/>
          <w:sz w:val="20"/>
          <w:szCs w:val="20"/>
        </w:rPr>
        <w:t xml:space="preserve">including data </w:t>
      </w:r>
      <w:r w:rsidRPr="00E9538D">
        <w:rPr>
          <w:rFonts w:ascii="Calibri" w:eastAsia="Times New Roman" w:hAnsi="Calibri" w:cs="Times New Roman"/>
          <w:sz w:val="20"/>
          <w:szCs w:val="20"/>
        </w:rPr>
        <w:t>analy</w:t>
      </w:r>
      <w:r>
        <w:rPr>
          <w:rFonts w:ascii="Calibri" w:eastAsia="Times New Roman" w:hAnsi="Calibri" w:cs="Times New Roman"/>
          <w:sz w:val="20"/>
          <w:szCs w:val="20"/>
        </w:rPr>
        <w:t>sis and data loading</w:t>
      </w:r>
      <w:r w:rsidRPr="00E9538D">
        <w:rPr>
          <w:rFonts w:ascii="Calibri" w:eastAsia="Times New Roman" w:hAnsi="Calibri" w:cs="Times New Roman"/>
          <w:sz w:val="20"/>
          <w:szCs w:val="20"/>
        </w:rPr>
        <w:t xml:space="preserve"> from legacy systems to Salesforce.com</w:t>
      </w:r>
      <w:r>
        <w:rPr>
          <w:rFonts w:ascii="Calibri" w:eastAsia="Times New Roman" w:hAnsi="Calibri" w:cs="Times New Roman"/>
          <w:sz w:val="20"/>
          <w:szCs w:val="20"/>
        </w:rPr>
        <w:t xml:space="preserve"> using wizard or data loader</w:t>
      </w:r>
      <w:r w:rsidRPr="00E9538D">
        <w:rPr>
          <w:rFonts w:ascii="Calibri" w:eastAsia="Times New Roman" w:hAnsi="Calibri" w:cs="Times New Roman"/>
          <w:sz w:val="20"/>
          <w:szCs w:val="20"/>
        </w:rPr>
        <w:t>.</w:t>
      </w:r>
    </w:p>
    <w:p w14:paraId="58D27B45" w14:textId="77777777" w:rsidR="009C1218" w:rsidRPr="00E9538D" w:rsidRDefault="009C1218" w:rsidP="009C1218">
      <w:pPr>
        <w:spacing w:after="0" w:line="120" w:lineRule="auto"/>
        <w:ind w:left="547" w:hanging="187"/>
        <w:rPr>
          <w:rFonts w:ascii="Arial Narrow" w:hAnsi="Arial Narrow"/>
          <w:sz w:val="20"/>
        </w:rPr>
      </w:pPr>
    </w:p>
    <w:p w14:paraId="1DCFE933" w14:textId="77777777" w:rsidR="009C1218" w:rsidRPr="002868BA" w:rsidRDefault="009C1218" w:rsidP="009C1218">
      <w:pPr>
        <w:numPr>
          <w:ilvl w:val="0"/>
          <w:numId w:val="26"/>
        </w:numPr>
        <w:spacing w:after="0" w:line="240" w:lineRule="auto"/>
        <w:ind w:left="360" w:hanging="270"/>
        <w:jc w:val="both"/>
        <w:rPr>
          <w:rFonts w:ascii="Arial Narrow" w:eastAsia="Times New Roman" w:hAnsi="Arial Narrow" w:cs="Times New Roman"/>
          <w:sz w:val="20"/>
          <w:szCs w:val="20"/>
        </w:rPr>
      </w:pPr>
      <w:r w:rsidRPr="00E9538D">
        <w:rPr>
          <w:rFonts w:eastAsia="Times New Roman" w:cs="Times New Roman"/>
          <w:sz w:val="20"/>
          <w:szCs w:val="20"/>
        </w:rPr>
        <w:t xml:space="preserve">Worked </w:t>
      </w:r>
      <w:r>
        <w:rPr>
          <w:rFonts w:eastAsia="Times New Roman" w:cs="Times New Roman"/>
          <w:sz w:val="20"/>
          <w:szCs w:val="20"/>
        </w:rPr>
        <w:t xml:space="preserve">on </w:t>
      </w:r>
      <w:r w:rsidRPr="00E9538D">
        <w:rPr>
          <w:rFonts w:eastAsia="Times New Roman" w:cs="Times New Roman"/>
          <w:sz w:val="20"/>
          <w:szCs w:val="20"/>
        </w:rPr>
        <w:t>AS IS</w:t>
      </w:r>
      <w:r>
        <w:rPr>
          <w:rFonts w:eastAsia="Times New Roman" w:cs="Times New Roman"/>
          <w:sz w:val="20"/>
          <w:szCs w:val="20"/>
        </w:rPr>
        <w:t xml:space="preserve">, </w:t>
      </w:r>
      <w:r w:rsidRPr="00E9538D">
        <w:rPr>
          <w:rFonts w:eastAsia="Times New Roman" w:cs="Times New Roman"/>
          <w:sz w:val="20"/>
          <w:szCs w:val="20"/>
        </w:rPr>
        <w:t xml:space="preserve">To Be Models to decompose requirements into functional and </w:t>
      </w:r>
      <w:r>
        <w:rPr>
          <w:rFonts w:eastAsia="Times New Roman" w:cs="Times New Roman"/>
          <w:sz w:val="20"/>
          <w:szCs w:val="20"/>
        </w:rPr>
        <w:t>non-functional</w:t>
      </w:r>
      <w:r w:rsidRPr="00E9538D">
        <w:rPr>
          <w:rFonts w:eastAsia="Times New Roman" w:cs="Times New Roman"/>
          <w:sz w:val="20"/>
          <w:szCs w:val="20"/>
        </w:rPr>
        <w:t>.</w:t>
      </w:r>
      <w:r>
        <w:rPr>
          <w:rFonts w:ascii="Arial Narrow" w:eastAsia="Times New Roman" w:hAnsi="Arial Narrow" w:cs="Times New Roman"/>
          <w:sz w:val="20"/>
          <w:szCs w:val="20"/>
        </w:rPr>
        <w:t xml:space="preserve"> </w:t>
      </w:r>
      <w:r w:rsidRPr="002868BA">
        <w:rPr>
          <w:rFonts w:eastAsia="Times New Roman" w:cs="Times New Roman"/>
          <w:sz w:val="20"/>
          <w:szCs w:val="20"/>
        </w:rPr>
        <w:t>Created the Share Point site from traceability matrix to track, update the status i.e. In-process, approved, rejected, and on hold.</w:t>
      </w:r>
    </w:p>
    <w:p w14:paraId="4C3208EB" w14:textId="77777777" w:rsidR="009C1218" w:rsidRPr="00E9538D" w:rsidRDefault="009C1218" w:rsidP="009C1218">
      <w:pPr>
        <w:spacing w:after="0" w:line="120" w:lineRule="auto"/>
        <w:ind w:left="547" w:hanging="187"/>
        <w:rPr>
          <w:rFonts w:ascii="Arial Narrow" w:hAnsi="Arial Narrow"/>
          <w:b/>
          <w:color w:val="2F5496" w:themeColor="accent5" w:themeShade="BF"/>
          <w:sz w:val="20"/>
        </w:rPr>
      </w:pPr>
    </w:p>
    <w:p w14:paraId="368CEC79" w14:textId="77777777" w:rsidR="009C1218" w:rsidRPr="00E9538D" w:rsidRDefault="009C1218" w:rsidP="009C1218">
      <w:pPr>
        <w:numPr>
          <w:ilvl w:val="0"/>
          <w:numId w:val="26"/>
        </w:numPr>
        <w:spacing w:after="0" w:line="240" w:lineRule="auto"/>
        <w:ind w:left="360" w:hanging="270"/>
        <w:jc w:val="both"/>
        <w:rPr>
          <w:rFonts w:ascii="Arial Narrow" w:eastAsia="Times New Roman" w:hAnsi="Arial Narrow" w:cs="Times New Roman"/>
          <w:b/>
          <w:color w:val="2F5496" w:themeColor="accent5" w:themeShade="BF"/>
          <w:sz w:val="20"/>
          <w:szCs w:val="20"/>
        </w:rPr>
      </w:pPr>
      <w:r w:rsidRPr="00E9538D">
        <w:rPr>
          <w:rFonts w:ascii="Calibri" w:eastAsia="Times New Roman" w:hAnsi="Calibri" w:cs="Times New Roman"/>
          <w:bCs/>
          <w:iCs/>
          <w:sz w:val="20"/>
          <w:szCs w:val="20"/>
        </w:rPr>
        <w:t xml:space="preserve">Developed Process flows, Context diagrams, RACI to propose changes into various </w:t>
      </w:r>
      <w:r>
        <w:rPr>
          <w:rFonts w:ascii="Calibri" w:eastAsia="Times New Roman" w:hAnsi="Calibri" w:cs="Times New Roman"/>
          <w:bCs/>
          <w:iCs/>
          <w:sz w:val="20"/>
          <w:szCs w:val="20"/>
        </w:rPr>
        <w:t xml:space="preserve">ITIL </w:t>
      </w:r>
      <w:r w:rsidRPr="00E9538D">
        <w:rPr>
          <w:rFonts w:ascii="Calibri" w:eastAsia="Times New Roman" w:hAnsi="Calibri" w:cs="Times New Roman"/>
          <w:bCs/>
          <w:iCs/>
          <w:sz w:val="20"/>
          <w:szCs w:val="20"/>
        </w:rPr>
        <w:t xml:space="preserve">lifecycle phases i.e. Design Strategy, Service Design, Service Transition, Service Operations, Continual Service Improvements contained by ITSM. </w:t>
      </w:r>
    </w:p>
    <w:p w14:paraId="5758B446" w14:textId="77777777" w:rsidR="009C1218" w:rsidRPr="00E9538D" w:rsidRDefault="009C1218" w:rsidP="009C1218">
      <w:pPr>
        <w:spacing w:after="0" w:line="120" w:lineRule="auto"/>
        <w:ind w:left="547" w:hanging="187"/>
        <w:rPr>
          <w:rFonts w:ascii="Calibri" w:hAnsi="Calibri"/>
          <w:bCs/>
          <w:iCs/>
          <w:sz w:val="20"/>
        </w:rPr>
      </w:pPr>
    </w:p>
    <w:p w14:paraId="0108C4DD" w14:textId="77777777" w:rsidR="009C1218" w:rsidRPr="00E9538D" w:rsidRDefault="009C1218" w:rsidP="009C1218">
      <w:pPr>
        <w:numPr>
          <w:ilvl w:val="0"/>
          <w:numId w:val="26"/>
        </w:numPr>
        <w:spacing w:after="0" w:line="240" w:lineRule="auto"/>
        <w:ind w:left="360" w:hanging="270"/>
        <w:jc w:val="both"/>
        <w:rPr>
          <w:rFonts w:ascii="Calibri" w:eastAsia="Times New Roman" w:hAnsi="Calibri" w:cs="Times New Roman"/>
          <w:bCs/>
          <w:iCs/>
          <w:sz w:val="20"/>
          <w:szCs w:val="20"/>
        </w:rPr>
      </w:pPr>
      <w:r>
        <w:rPr>
          <w:rFonts w:ascii="Calibri" w:eastAsia="Times New Roman" w:hAnsi="Calibri" w:cs="Times New Roman"/>
          <w:bCs/>
          <w:iCs/>
          <w:sz w:val="20"/>
          <w:szCs w:val="20"/>
        </w:rPr>
        <w:t>M</w:t>
      </w:r>
      <w:r w:rsidRPr="00E9538D">
        <w:rPr>
          <w:rFonts w:ascii="Calibri" w:eastAsia="Times New Roman" w:hAnsi="Calibri" w:cs="Times New Roman"/>
          <w:bCs/>
          <w:iCs/>
          <w:sz w:val="20"/>
          <w:szCs w:val="20"/>
        </w:rPr>
        <w:t>anag</w:t>
      </w:r>
      <w:r>
        <w:rPr>
          <w:rFonts w:ascii="Calibri" w:eastAsia="Times New Roman" w:hAnsi="Calibri" w:cs="Times New Roman"/>
          <w:bCs/>
          <w:iCs/>
          <w:sz w:val="20"/>
          <w:szCs w:val="20"/>
        </w:rPr>
        <w:t>ed</w:t>
      </w:r>
      <w:r w:rsidRPr="00E9538D">
        <w:rPr>
          <w:rFonts w:ascii="Calibri" w:eastAsia="Times New Roman" w:hAnsi="Calibri" w:cs="Times New Roman"/>
          <w:bCs/>
          <w:iCs/>
          <w:sz w:val="20"/>
          <w:szCs w:val="20"/>
        </w:rPr>
        <w:t xml:space="preserve"> Enterprise wide Internal Improvement drop </w:t>
      </w:r>
      <w:r>
        <w:rPr>
          <w:sz w:val="20"/>
          <w:szCs w:val="20"/>
        </w:rPr>
        <w:t>to help various Product owners</w:t>
      </w:r>
      <w:r w:rsidRPr="00D14E9D">
        <w:rPr>
          <w:sz w:val="20"/>
          <w:szCs w:val="20"/>
        </w:rPr>
        <w:t xml:space="preserve"> deploy their applications</w:t>
      </w:r>
      <w:r>
        <w:rPr>
          <w:sz w:val="20"/>
          <w:szCs w:val="20"/>
        </w:rPr>
        <w:t xml:space="preserve"> into a live environment (new and old with updates)</w:t>
      </w:r>
      <w:r w:rsidRPr="00D14E9D">
        <w:rPr>
          <w:sz w:val="20"/>
          <w:szCs w:val="20"/>
        </w:rPr>
        <w:t xml:space="preserve"> per quarter</w:t>
      </w:r>
      <w:r>
        <w:rPr>
          <w:sz w:val="20"/>
          <w:szCs w:val="20"/>
        </w:rPr>
        <w:t xml:space="preserve"> </w:t>
      </w:r>
      <w:r w:rsidRPr="00D14E9D">
        <w:rPr>
          <w:sz w:val="20"/>
          <w:szCs w:val="20"/>
        </w:rPr>
        <w:t xml:space="preserve">using </w:t>
      </w:r>
      <w:r>
        <w:rPr>
          <w:sz w:val="20"/>
          <w:szCs w:val="20"/>
        </w:rPr>
        <w:t xml:space="preserve">ITSM and </w:t>
      </w:r>
      <w:r w:rsidRPr="00D14E9D">
        <w:rPr>
          <w:sz w:val="20"/>
          <w:szCs w:val="20"/>
        </w:rPr>
        <w:t>ITILv3 lifecycle standards</w:t>
      </w:r>
      <w:r>
        <w:rPr>
          <w:sz w:val="20"/>
          <w:szCs w:val="20"/>
        </w:rPr>
        <w:t>.</w:t>
      </w:r>
    </w:p>
    <w:p w14:paraId="4875072F" w14:textId="77777777" w:rsidR="009C1218" w:rsidRPr="00E9538D" w:rsidRDefault="009C1218" w:rsidP="009C1218">
      <w:pPr>
        <w:spacing w:after="0" w:line="120" w:lineRule="auto"/>
        <w:ind w:left="547" w:hanging="187"/>
        <w:rPr>
          <w:rFonts w:ascii="Calibri" w:hAnsi="Calibri"/>
          <w:bCs/>
          <w:iCs/>
          <w:sz w:val="20"/>
        </w:rPr>
      </w:pPr>
    </w:p>
    <w:p w14:paraId="69ADF15D" w14:textId="44169994" w:rsidR="009C1218" w:rsidRPr="00A33B18" w:rsidRDefault="009C1218" w:rsidP="00A33B18">
      <w:pPr>
        <w:numPr>
          <w:ilvl w:val="0"/>
          <w:numId w:val="26"/>
        </w:numPr>
        <w:spacing w:after="0" w:line="240" w:lineRule="auto"/>
        <w:ind w:left="360" w:hanging="270"/>
        <w:jc w:val="both"/>
        <w:rPr>
          <w:rFonts w:ascii="Arial Narrow" w:eastAsia="Times New Roman" w:hAnsi="Arial Narrow" w:cs="Times New Roman"/>
          <w:sz w:val="20"/>
          <w:szCs w:val="20"/>
        </w:rPr>
      </w:pPr>
      <w:r>
        <w:rPr>
          <w:rFonts w:ascii="Calibri" w:eastAsia="Times New Roman" w:hAnsi="Calibri" w:cs="Times New Roman"/>
          <w:bCs/>
          <w:iCs/>
          <w:sz w:val="20"/>
          <w:szCs w:val="20"/>
        </w:rPr>
        <w:t>W</w:t>
      </w:r>
      <w:r w:rsidRPr="00E9538D">
        <w:rPr>
          <w:rFonts w:ascii="Calibri" w:eastAsia="Times New Roman" w:hAnsi="Calibri" w:cs="Times New Roman"/>
          <w:bCs/>
          <w:iCs/>
          <w:sz w:val="20"/>
          <w:szCs w:val="20"/>
        </w:rPr>
        <w:t>ork</w:t>
      </w:r>
      <w:r>
        <w:rPr>
          <w:rFonts w:ascii="Calibri" w:eastAsia="Times New Roman" w:hAnsi="Calibri" w:cs="Times New Roman"/>
          <w:bCs/>
          <w:iCs/>
          <w:sz w:val="20"/>
          <w:szCs w:val="20"/>
        </w:rPr>
        <w:t>ed</w:t>
      </w:r>
      <w:r w:rsidRPr="00E9538D">
        <w:rPr>
          <w:rFonts w:ascii="Calibri" w:eastAsia="Times New Roman" w:hAnsi="Calibri" w:cs="Times New Roman"/>
          <w:bCs/>
          <w:iCs/>
          <w:sz w:val="20"/>
          <w:szCs w:val="20"/>
        </w:rPr>
        <w:t xml:space="preserve"> with the team providing level 1 support </w:t>
      </w:r>
      <w:r>
        <w:rPr>
          <w:rFonts w:ascii="Calibri" w:eastAsia="Times New Roman" w:hAnsi="Calibri" w:cs="Times New Roman"/>
          <w:bCs/>
          <w:iCs/>
          <w:sz w:val="20"/>
          <w:szCs w:val="20"/>
        </w:rPr>
        <w:t>on</w:t>
      </w:r>
      <w:r w:rsidRPr="00E9538D">
        <w:rPr>
          <w:rFonts w:ascii="Calibri" w:eastAsia="Times New Roman" w:hAnsi="Calibri" w:cs="Times New Roman"/>
          <w:bCs/>
          <w:iCs/>
          <w:sz w:val="20"/>
          <w:szCs w:val="20"/>
        </w:rPr>
        <w:t xml:space="preserve"> various applications</w:t>
      </w:r>
      <w:r>
        <w:rPr>
          <w:rFonts w:ascii="Calibri" w:eastAsia="Times New Roman" w:hAnsi="Calibri" w:cs="Times New Roman"/>
          <w:bCs/>
          <w:iCs/>
          <w:sz w:val="20"/>
          <w:szCs w:val="20"/>
        </w:rPr>
        <w:t xml:space="preserve"> C</w:t>
      </w:r>
      <w:r w:rsidRPr="00E9538D">
        <w:rPr>
          <w:rFonts w:ascii="Calibri" w:eastAsia="Times New Roman" w:hAnsi="Calibri" w:cs="Times New Roman"/>
          <w:bCs/>
          <w:iCs/>
          <w:sz w:val="20"/>
          <w:szCs w:val="20"/>
        </w:rPr>
        <w:t xml:space="preserve">reated a project charter for leveraging vendor’s in solution delivery by analyzing current and future state, to recommend industry best practices and </w:t>
      </w:r>
      <w:r>
        <w:rPr>
          <w:rFonts w:ascii="Calibri" w:eastAsia="Times New Roman" w:hAnsi="Calibri" w:cs="Times New Roman"/>
          <w:bCs/>
          <w:iCs/>
          <w:sz w:val="20"/>
          <w:szCs w:val="20"/>
        </w:rPr>
        <w:t>feedback</w:t>
      </w:r>
      <w:r w:rsidRPr="00E9538D">
        <w:rPr>
          <w:rFonts w:ascii="Calibri" w:eastAsia="Times New Roman" w:hAnsi="Calibri" w:cs="Times New Roman"/>
          <w:bCs/>
          <w:iCs/>
          <w:sz w:val="20"/>
          <w:szCs w:val="20"/>
        </w:rPr>
        <w:t>.</w:t>
      </w:r>
    </w:p>
    <w:p w14:paraId="51117079" w14:textId="77777777" w:rsidR="009C1218" w:rsidRPr="002B35CD" w:rsidRDefault="009C1218" w:rsidP="00A33B18">
      <w:pPr>
        <w:spacing w:after="0" w:line="120" w:lineRule="auto"/>
        <w:ind w:left="547" w:hanging="187"/>
        <w:rPr>
          <w:rFonts w:ascii="Arial Narrow" w:eastAsia="Times New Roman" w:hAnsi="Arial Narrow" w:cs="Times New Roman"/>
          <w:sz w:val="20"/>
          <w:szCs w:val="20"/>
        </w:rPr>
      </w:pPr>
    </w:p>
    <w:p w14:paraId="2514BD2E" w14:textId="77777777" w:rsidR="009C1218" w:rsidRPr="00323BAF" w:rsidRDefault="009C1218" w:rsidP="009C1218">
      <w:pPr>
        <w:pStyle w:val="BodyText3"/>
        <w:shd w:val="clear" w:color="auto" w:fill="D9D9D9"/>
        <w:jc w:val="center"/>
        <w:rPr>
          <w:rFonts w:ascii="Calibri" w:hAnsi="Calibri"/>
          <w:bCs/>
          <w:sz w:val="20"/>
          <w:szCs w:val="20"/>
        </w:rPr>
      </w:pPr>
      <w:r>
        <w:rPr>
          <w:rFonts w:ascii="Calibri" w:hAnsi="Calibri"/>
          <w:b/>
          <w:bCs/>
          <w:sz w:val="20"/>
          <w:szCs w:val="20"/>
        </w:rPr>
        <w:t>Sr. Business Analyst – Regence Blue Shield | Seattle, WA</w:t>
      </w:r>
      <w:r>
        <w:rPr>
          <w:rFonts w:ascii="Calibri" w:hAnsi="Calibri"/>
          <w:b/>
          <w:bCs/>
          <w:sz w:val="20"/>
          <w:szCs w:val="20"/>
        </w:rPr>
        <w:tab/>
      </w:r>
      <w:r>
        <w:rPr>
          <w:rFonts w:ascii="Calibri" w:hAnsi="Calibri"/>
          <w:b/>
          <w:bCs/>
          <w:sz w:val="20"/>
          <w:szCs w:val="20"/>
        </w:rPr>
        <w:tab/>
      </w:r>
      <w:r w:rsidRPr="007D3DB0">
        <w:rPr>
          <w:rFonts w:ascii="Calibri" w:hAnsi="Calibri"/>
          <w:b/>
          <w:bCs/>
          <w:sz w:val="20"/>
          <w:szCs w:val="20"/>
        </w:rPr>
        <w:t xml:space="preserve">            </w:t>
      </w:r>
      <w:r>
        <w:rPr>
          <w:rFonts w:ascii="Calibri" w:hAnsi="Calibri"/>
          <w:b/>
          <w:bCs/>
          <w:sz w:val="20"/>
          <w:szCs w:val="20"/>
        </w:rPr>
        <w:t xml:space="preserve"> </w:t>
      </w:r>
      <w:r w:rsidRPr="007D3DB0">
        <w:rPr>
          <w:rFonts w:ascii="Calibri" w:hAnsi="Calibri"/>
          <w:b/>
          <w:bCs/>
          <w:sz w:val="20"/>
          <w:szCs w:val="20"/>
        </w:rPr>
        <w:t xml:space="preserve">             </w:t>
      </w:r>
      <w:r>
        <w:rPr>
          <w:rFonts w:ascii="Calibri" w:hAnsi="Calibri"/>
          <w:b/>
          <w:bCs/>
          <w:sz w:val="20"/>
          <w:szCs w:val="20"/>
        </w:rPr>
        <w:t xml:space="preserve">                             </w:t>
      </w:r>
      <w:r w:rsidRPr="007D3DB0">
        <w:rPr>
          <w:rFonts w:ascii="Calibri" w:hAnsi="Calibri"/>
          <w:b/>
          <w:bCs/>
          <w:sz w:val="20"/>
          <w:szCs w:val="20"/>
        </w:rPr>
        <w:t xml:space="preserve">              </w:t>
      </w:r>
      <w:r w:rsidRPr="009C1CA1">
        <w:rPr>
          <w:b/>
          <w:color w:val="000000" w:themeColor="text1"/>
          <w:sz w:val="22"/>
          <w:szCs w:val="22"/>
        </w:rPr>
        <w:t>Sep 2008 – Mar 2011</w:t>
      </w:r>
    </w:p>
    <w:p w14:paraId="27AA64C8" w14:textId="77777777" w:rsidR="009C1218" w:rsidRPr="004A036A" w:rsidRDefault="009C1218" w:rsidP="009C1218">
      <w:pPr>
        <w:spacing w:after="0" w:line="240" w:lineRule="auto"/>
        <w:rPr>
          <w:color w:val="000000" w:themeColor="text1"/>
          <w:sz w:val="20"/>
          <w:szCs w:val="20"/>
        </w:rPr>
      </w:pPr>
      <w:r w:rsidRPr="004A036A">
        <w:rPr>
          <w:color w:val="000000" w:themeColor="text1"/>
          <w:sz w:val="20"/>
          <w:szCs w:val="20"/>
        </w:rPr>
        <w:t xml:space="preserve">Lead a team of 6 people to sunset the legacy system supporting HIPAA 4010 to new system supporting the HIPAA 5010 standards set forth by </w:t>
      </w:r>
      <w:r>
        <w:rPr>
          <w:color w:val="000000" w:themeColor="text1"/>
          <w:sz w:val="20"/>
          <w:szCs w:val="20"/>
        </w:rPr>
        <w:t xml:space="preserve">CMS </w:t>
      </w:r>
      <w:r w:rsidRPr="004A036A">
        <w:rPr>
          <w:color w:val="000000" w:themeColor="text1"/>
          <w:sz w:val="20"/>
          <w:szCs w:val="20"/>
        </w:rPr>
        <w:t>and federal government</w:t>
      </w:r>
      <w:r>
        <w:rPr>
          <w:color w:val="000000" w:themeColor="text1"/>
          <w:sz w:val="20"/>
          <w:szCs w:val="20"/>
        </w:rPr>
        <w:t xml:space="preserve"> mandate</w:t>
      </w:r>
      <w:r w:rsidRPr="004A036A">
        <w:rPr>
          <w:color w:val="000000" w:themeColor="text1"/>
          <w:sz w:val="20"/>
          <w:szCs w:val="20"/>
        </w:rPr>
        <w:t>.</w:t>
      </w:r>
    </w:p>
    <w:p w14:paraId="4EE902AE" w14:textId="77777777" w:rsidR="009C1218" w:rsidRPr="00E70FE9" w:rsidRDefault="009C1218" w:rsidP="009C1218">
      <w:pPr>
        <w:spacing w:after="0" w:line="120" w:lineRule="auto"/>
        <w:ind w:left="547" w:hanging="187"/>
        <w:rPr>
          <w:color w:val="000000" w:themeColor="text1"/>
        </w:rPr>
      </w:pPr>
      <w:r>
        <w:rPr>
          <w:color w:val="000000" w:themeColor="text1"/>
        </w:rPr>
        <w:t xml:space="preserve">  </w:t>
      </w:r>
    </w:p>
    <w:p w14:paraId="5C18A5A0" w14:textId="77777777" w:rsidR="009C1218" w:rsidRPr="004A036A" w:rsidRDefault="009C1218" w:rsidP="009C1218">
      <w:pPr>
        <w:pStyle w:val="BodyText"/>
        <w:spacing w:after="80"/>
        <w:rPr>
          <w:rFonts w:ascii="Calibri" w:hAnsi="Calibri"/>
          <w:b/>
          <w:sz w:val="22"/>
          <w:szCs w:val="22"/>
          <w:u w:val="single"/>
        </w:rPr>
      </w:pPr>
      <w:r w:rsidRPr="004A036A">
        <w:rPr>
          <w:rFonts w:ascii="Calibri" w:hAnsi="Calibri"/>
          <w:b/>
          <w:sz w:val="22"/>
          <w:szCs w:val="22"/>
          <w:u w:val="single"/>
        </w:rPr>
        <w:t xml:space="preserve">Notable Achievements: </w:t>
      </w:r>
    </w:p>
    <w:p w14:paraId="3896D1DA" w14:textId="77777777" w:rsidR="009C1218" w:rsidRPr="00E70FE9" w:rsidRDefault="009C1218" w:rsidP="009C1218">
      <w:pPr>
        <w:pStyle w:val="RBodyText"/>
        <w:numPr>
          <w:ilvl w:val="0"/>
          <w:numId w:val="26"/>
        </w:numPr>
        <w:spacing w:after="0"/>
        <w:ind w:left="360" w:hanging="270"/>
        <w:jc w:val="both"/>
        <w:rPr>
          <w:b/>
          <w:color w:val="000000" w:themeColor="text1"/>
        </w:rPr>
      </w:pPr>
      <w:r w:rsidRPr="00E70FE9">
        <w:rPr>
          <w:rFonts w:ascii="Calibri" w:hAnsi="Calibri"/>
          <w:bCs/>
          <w:iCs/>
          <w:sz w:val="20"/>
        </w:rPr>
        <w:t xml:space="preserve">Developed CREST admin tool process to capture the failed HIPAA validation transactions in a separate queue, </w:t>
      </w:r>
      <w:r>
        <w:rPr>
          <w:rFonts w:ascii="Calibri" w:hAnsi="Calibri"/>
          <w:bCs/>
          <w:iCs/>
          <w:sz w:val="20"/>
        </w:rPr>
        <w:t xml:space="preserve">enhanced the user experience and designed the EDI X12 HIPAA 834 transaction error scenario functional flow. </w:t>
      </w:r>
    </w:p>
    <w:p w14:paraId="0CFD7329" w14:textId="77777777" w:rsidR="009C1218" w:rsidRPr="009107B2" w:rsidRDefault="009C1218" w:rsidP="009C1218">
      <w:pPr>
        <w:spacing w:after="0" w:line="120" w:lineRule="auto"/>
        <w:ind w:left="547" w:hanging="187"/>
        <w:rPr>
          <w:rFonts w:ascii="Times New Roman" w:hAnsi="Times New Roman"/>
          <w:b/>
          <w:color w:val="000000" w:themeColor="text1"/>
        </w:rPr>
      </w:pPr>
    </w:p>
    <w:p w14:paraId="7237B300" w14:textId="77777777" w:rsidR="009C1218" w:rsidRPr="009107B2" w:rsidRDefault="009C1218" w:rsidP="009C1218">
      <w:pPr>
        <w:pStyle w:val="RBodyText"/>
        <w:numPr>
          <w:ilvl w:val="0"/>
          <w:numId w:val="26"/>
        </w:numPr>
        <w:spacing w:after="0"/>
        <w:ind w:left="360" w:hanging="270"/>
        <w:jc w:val="both"/>
        <w:rPr>
          <w:b/>
          <w:color w:val="000000" w:themeColor="text1"/>
        </w:rPr>
      </w:pPr>
      <w:r>
        <w:rPr>
          <w:rFonts w:ascii="Calibri" w:hAnsi="Calibri"/>
          <w:bCs/>
          <w:iCs/>
          <w:sz w:val="20"/>
        </w:rPr>
        <w:t>Designed the mockups for various parts of the application to help developers understand the requirements, and business processes to identify gaps, triggers, corresponding data fields in the business process, and created the business rules engine.</w:t>
      </w:r>
    </w:p>
    <w:p w14:paraId="5DDAEF4C" w14:textId="77777777" w:rsidR="009C1218" w:rsidRDefault="009C1218" w:rsidP="009C1218">
      <w:pPr>
        <w:spacing w:after="0" w:line="120" w:lineRule="auto"/>
        <w:ind w:left="547" w:hanging="187"/>
        <w:rPr>
          <w:rFonts w:ascii="Calibri" w:hAnsi="Calibri"/>
          <w:bCs/>
          <w:iCs/>
          <w:sz w:val="20"/>
        </w:rPr>
      </w:pPr>
    </w:p>
    <w:p w14:paraId="331B30D2" w14:textId="77777777" w:rsidR="009C1218" w:rsidRDefault="009C1218" w:rsidP="009C1218">
      <w:pPr>
        <w:pStyle w:val="RBodyText"/>
        <w:numPr>
          <w:ilvl w:val="0"/>
          <w:numId w:val="26"/>
        </w:numPr>
        <w:spacing w:after="0"/>
        <w:ind w:left="360" w:hanging="270"/>
        <w:jc w:val="both"/>
        <w:rPr>
          <w:rFonts w:ascii="Calibri" w:hAnsi="Calibri"/>
          <w:bCs/>
          <w:iCs/>
          <w:sz w:val="20"/>
        </w:rPr>
      </w:pPr>
      <w:r w:rsidRPr="009107B2">
        <w:rPr>
          <w:rFonts w:ascii="Calibri" w:hAnsi="Calibri"/>
          <w:bCs/>
          <w:iCs/>
          <w:sz w:val="20"/>
        </w:rPr>
        <w:t>Worked w</w:t>
      </w:r>
      <w:r>
        <w:rPr>
          <w:rFonts w:ascii="Calibri" w:hAnsi="Calibri"/>
          <w:bCs/>
          <w:iCs/>
          <w:sz w:val="20"/>
        </w:rPr>
        <w:t>ith teams to streamline EDI X12 HIPAA transactions i.e. 834, 835, 837 (Professional, Dental, and Institutional), 270, 271, 276, 277 to replace legacy system, and to implement Edifecs X Engine for HIPAA validation, transaction splitting, and archiving.</w:t>
      </w:r>
    </w:p>
    <w:p w14:paraId="352CA595" w14:textId="77777777" w:rsidR="009C1218" w:rsidRDefault="009C1218" w:rsidP="009C1218">
      <w:pPr>
        <w:spacing w:after="0" w:line="120" w:lineRule="auto"/>
        <w:ind w:left="547" w:hanging="187"/>
        <w:rPr>
          <w:rFonts w:ascii="Calibri" w:hAnsi="Calibri"/>
          <w:bCs/>
          <w:iCs/>
          <w:sz w:val="20"/>
        </w:rPr>
      </w:pPr>
    </w:p>
    <w:p w14:paraId="7E1EBD70" w14:textId="02354D44" w:rsidR="009C1218" w:rsidRPr="00A33B18" w:rsidRDefault="009C1218" w:rsidP="00A33B18">
      <w:pPr>
        <w:pStyle w:val="RBodyText"/>
        <w:numPr>
          <w:ilvl w:val="0"/>
          <w:numId w:val="26"/>
        </w:numPr>
        <w:spacing w:after="0"/>
        <w:ind w:left="360" w:hanging="270"/>
        <w:jc w:val="both"/>
        <w:rPr>
          <w:rFonts w:ascii="Calibri" w:hAnsi="Calibri"/>
          <w:bCs/>
          <w:iCs/>
          <w:sz w:val="20"/>
        </w:rPr>
      </w:pPr>
      <w:r>
        <w:rPr>
          <w:rFonts w:ascii="Calibri" w:hAnsi="Calibri"/>
          <w:bCs/>
          <w:iCs/>
          <w:sz w:val="20"/>
        </w:rPr>
        <w:t xml:space="preserve">Worked with TriZetto Facets to help deploying the Facets application with the new system, so that healthcare claims over EDI 837 files can be automatically adjudicated in Facets hosted by TriZetto using business rules. </w:t>
      </w:r>
    </w:p>
    <w:p w14:paraId="7C5670FD" w14:textId="77777777" w:rsidR="009C1218" w:rsidRPr="00F3105B" w:rsidRDefault="009C1218" w:rsidP="009C1218">
      <w:pPr>
        <w:spacing w:after="0" w:line="120" w:lineRule="auto"/>
        <w:ind w:left="547" w:hanging="187"/>
        <w:rPr>
          <w:rFonts w:ascii="Calibri" w:hAnsi="Calibri"/>
          <w:bCs/>
          <w:iCs/>
          <w:sz w:val="20"/>
          <w:szCs w:val="20"/>
        </w:rPr>
      </w:pPr>
    </w:p>
    <w:p w14:paraId="1B398B21" w14:textId="77777777" w:rsidR="009C1218" w:rsidRPr="00DF170B" w:rsidRDefault="009C1218" w:rsidP="009C1218">
      <w:pPr>
        <w:pStyle w:val="BodyText3"/>
        <w:shd w:val="clear" w:color="auto" w:fill="D9D9D9"/>
        <w:jc w:val="center"/>
        <w:rPr>
          <w:rFonts w:ascii="Calibri" w:hAnsi="Calibri"/>
          <w:bCs/>
          <w:sz w:val="22"/>
          <w:szCs w:val="22"/>
        </w:rPr>
      </w:pPr>
      <w:r w:rsidRPr="00DF170B">
        <w:rPr>
          <w:rFonts w:ascii="Calibri" w:hAnsi="Calibri"/>
          <w:b/>
          <w:bCs/>
          <w:sz w:val="22"/>
          <w:szCs w:val="22"/>
        </w:rPr>
        <w:t>Technical Analyst – PAN India Group</w:t>
      </w:r>
      <w:r>
        <w:rPr>
          <w:rFonts w:ascii="Calibri" w:hAnsi="Calibri"/>
          <w:b/>
          <w:bCs/>
          <w:sz w:val="22"/>
          <w:szCs w:val="22"/>
        </w:rPr>
        <w:t xml:space="preserve"> |</w:t>
      </w:r>
      <w:r w:rsidRPr="00DF170B">
        <w:rPr>
          <w:rFonts w:ascii="Calibri" w:hAnsi="Calibri"/>
          <w:b/>
          <w:bCs/>
          <w:sz w:val="22"/>
          <w:szCs w:val="22"/>
        </w:rPr>
        <w:t xml:space="preserve"> </w:t>
      </w:r>
      <w:r>
        <w:rPr>
          <w:rFonts w:ascii="Calibri" w:hAnsi="Calibri"/>
          <w:b/>
          <w:bCs/>
          <w:sz w:val="22"/>
          <w:szCs w:val="22"/>
        </w:rPr>
        <w:t xml:space="preserve">Gurgaon, </w:t>
      </w:r>
      <w:r w:rsidRPr="00DF170B">
        <w:rPr>
          <w:rFonts w:ascii="Calibri" w:hAnsi="Calibri"/>
          <w:b/>
          <w:bCs/>
          <w:sz w:val="22"/>
          <w:szCs w:val="22"/>
        </w:rPr>
        <w:t xml:space="preserve">India                                               </w:t>
      </w:r>
      <w:r>
        <w:rPr>
          <w:rFonts w:ascii="Calibri" w:hAnsi="Calibri"/>
          <w:b/>
          <w:bCs/>
          <w:sz w:val="22"/>
          <w:szCs w:val="22"/>
        </w:rPr>
        <w:t xml:space="preserve">          </w:t>
      </w:r>
      <w:r w:rsidRPr="00DF170B">
        <w:rPr>
          <w:rFonts w:ascii="Calibri" w:hAnsi="Calibri"/>
          <w:b/>
          <w:bCs/>
          <w:sz w:val="22"/>
          <w:szCs w:val="22"/>
        </w:rPr>
        <w:t xml:space="preserve">                       </w:t>
      </w:r>
      <w:r>
        <w:rPr>
          <w:rFonts w:ascii="Calibri" w:hAnsi="Calibri"/>
          <w:b/>
          <w:bCs/>
          <w:sz w:val="22"/>
          <w:szCs w:val="22"/>
        </w:rPr>
        <w:t xml:space="preserve">  </w:t>
      </w:r>
      <w:r w:rsidRPr="00DF170B">
        <w:rPr>
          <w:b/>
          <w:color w:val="000000" w:themeColor="text1"/>
          <w:sz w:val="22"/>
          <w:szCs w:val="22"/>
        </w:rPr>
        <w:t>Feb 2005 – Jan 2007</w:t>
      </w:r>
    </w:p>
    <w:p w14:paraId="099B3627" w14:textId="77777777" w:rsidR="009C1218" w:rsidRPr="00DF170B" w:rsidRDefault="009C1218" w:rsidP="009C1218">
      <w:pPr>
        <w:spacing w:after="0" w:line="240" w:lineRule="auto"/>
        <w:rPr>
          <w:rFonts w:ascii="Arial Narrow" w:hAnsi="Arial Narrow"/>
          <w:sz w:val="20"/>
          <w:szCs w:val="20"/>
        </w:rPr>
      </w:pPr>
      <w:r w:rsidRPr="00D22929">
        <w:rPr>
          <w:b/>
          <w:color w:val="000000" w:themeColor="text1"/>
          <w:sz w:val="20"/>
          <w:szCs w:val="20"/>
        </w:rPr>
        <w:t>Lead a team of 5 people to sunset the old system supporting Unix and Solaris based applications with new MS Windows based application</w:t>
      </w:r>
      <w:r w:rsidRPr="00DF170B">
        <w:rPr>
          <w:color w:val="000000" w:themeColor="text1"/>
          <w:sz w:val="20"/>
          <w:szCs w:val="20"/>
        </w:rPr>
        <w:t xml:space="preserve"> supporting the new ISO standards (S-57, S100, and 19100) to help Indian Navy </w:t>
      </w:r>
      <w:r>
        <w:rPr>
          <w:color w:val="000000" w:themeColor="text1"/>
          <w:sz w:val="20"/>
          <w:szCs w:val="20"/>
        </w:rPr>
        <w:t>c</w:t>
      </w:r>
      <w:r w:rsidRPr="00DF170B">
        <w:rPr>
          <w:color w:val="000000" w:themeColor="text1"/>
          <w:sz w:val="20"/>
          <w:szCs w:val="20"/>
        </w:rPr>
        <w:t>aptur</w:t>
      </w:r>
      <w:r>
        <w:rPr>
          <w:color w:val="000000" w:themeColor="text1"/>
          <w:sz w:val="20"/>
          <w:szCs w:val="20"/>
        </w:rPr>
        <w:t xml:space="preserve">e </w:t>
      </w:r>
      <w:r w:rsidRPr="00DF170B">
        <w:rPr>
          <w:color w:val="000000" w:themeColor="text1"/>
          <w:sz w:val="20"/>
          <w:szCs w:val="20"/>
        </w:rPr>
        <w:t xml:space="preserve">Hydrographic data in </w:t>
      </w:r>
      <w:r>
        <w:rPr>
          <w:color w:val="000000" w:themeColor="text1"/>
          <w:sz w:val="20"/>
          <w:szCs w:val="20"/>
        </w:rPr>
        <w:t xml:space="preserve">a </w:t>
      </w:r>
      <w:r w:rsidRPr="00DF170B">
        <w:rPr>
          <w:color w:val="000000" w:themeColor="text1"/>
          <w:sz w:val="20"/>
          <w:szCs w:val="20"/>
        </w:rPr>
        <w:t xml:space="preserve">real-time. </w:t>
      </w:r>
    </w:p>
    <w:p w14:paraId="22791C62" w14:textId="77777777" w:rsidR="009C1218" w:rsidRPr="00DF170B" w:rsidRDefault="009C1218" w:rsidP="009C1218">
      <w:pPr>
        <w:spacing w:after="0" w:line="120" w:lineRule="auto"/>
        <w:ind w:left="547" w:hanging="187"/>
        <w:rPr>
          <w:rFonts w:ascii="Calibri" w:hAnsi="Calibri"/>
          <w:b/>
          <w:sz w:val="20"/>
          <w:szCs w:val="20"/>
          <w:u w:val="single"/>
        </w:rPr>
      </w:pPr>
    </w:p>
    <w:p w14:paraId="1B42A782" w14:textId="77777777" w:rsidR="009C1218" w:rsidRPr="00DF170B" w:rsidRDefault="009C1218" w:rsidP="009C1218">
      <w:pPr>
        <w:pStyle w:val="BodyText"/>
        <w:spacing w:after="80"/>
        <w:rPr>
          <w:rFonts w:ascii="Calibri" w:hAnsi="Calibri"/>
          <w:b/>
          <w:sz w:val="22"/>
          <w:szCs w:val="22"/>
          <w:u w:val="single"/>
        </w:rPr>
      </w:pPr>
      <w:r w:rsidRPr="00DF170B">
        <w:rPr>
          <w:rFonts w:ascii="Calibri" w:hAnsi="Calibri"/>
          <w:b/>
          <w:sz w:val="22"/>
          <w:szCs w:val="22"/>
          <w:u w:val="single"/>
        </w:rPr>
        <w:t xml:space="preserve">Notable Achievements: </w:t>
      </w:r>
    </w:p>
    <w:p w14:paraId="6720D9C6" w14:textId="77777777" w:rsidR="009C1218" w:rsidRPr="00DF170B" w:rsidRDefault="009C1218" w:rsidP="009C1218">
      <w:pPr>
        <w:pStyle w:val="RBodyText"/>
        <w:numPr>
          <w:ilvl w:val="0"/>
          <w:numId w:val="26"/>
        </w:numPr>
        <w:spacing w:after="0"/>
        <w:ind w:left="360" w:hanging="270"/>
        <w:jc w:val="both"/>
        <w:rPr>
          <w:rFonts w:asciiTheme="minorHAnsi" w:hAnsiTheme="minorHAnsi" w:cstheme="minorHAnsi"/>
          <w:sz w:val="20"/>
        </w:rPr>
      </w:pPr>
      <w:r w:rsidRPr="00DF170B">
        <w:rPr>
          <w:rFonts w:asciiTheme="minorHAnsi" w:hAnsiTheme="minorHAnsi" w:cstheme="minorHAnsi"/>
          <w:bCs/>
          <w:iCs/>
          <w:sz w:val="20"/>
        </w:rPr>
        <w:t xml:space="preserve">Developed technical requirements for </w:t>
      </w:r>
      <w:r>
        <w:rPr>
          <w:rFonts w:asciiTheme="minorHAnsi" w:hAnsiTheme="minorHAnsi" w:cstheme="minorHAnsi"/>
          <w:bCs/>
          <w:iCs/>
          <w:sz w:val="20"/>
        </w:rPr>
        <w:t>d</w:t>
      </w:r>
      <w:r w:rsidRPr="00DF170B">
        <w:rPr>
          <w:rFonts w:asciiTheme="minorHAnsi" w:hAnsiTheme="minorHAnsi" w:cstheme="minorHAnsi"/>
          <w:bCs/>
          <w:iCs/>
          <w:sz w:val="20"/>
        </w:rPr>
        <w:t>ata conversion for Datum change, Datum functions, and developed data fields mapping.</w:t>
      </w:r>
    </w:p>
    <w:p w14:paraId="724F7FEE" w14:textId="77777777" w:rsidR="009C1218" w:rsidRPr="00DF170B" w:rsidRDefault="009C1218" w:rsidP="009C1218">
      <w:pPr>
        <w:spacing w:after="0" w:line="120" w:lineRule="auto"/>
        <w:ind w:left="547" w:hanging="187"/>
        <w:rPr>
          <w:rFonts w:cstheme="minorHAnsi"/>
          <w:sz w:val="20"/>
          <w:szCs w:val="20"/>
        </w:rPr>
      </w:pPr>
    </w:p>
    <w:p w14:paraId="6EEBC917" w14:textId="77777777" w:rsidR="009C1218" w:rsidRPr="00DF170B" w:rsidRDefault="009C1218" w:rsidP="009C1218">
      <w:pPr>
        <w:pStyle w:val="RBodyText"/>
        <w:numPr>
          <w:ilvl w:val="0"/>
          <w:numId w:val="26"/>
        </w:numPr>
        <w:spacing w:after="0"/>
        <w:ind w:left="360" w:hanging="270"/>
        <w:jc w:val="both"/>
        <w:rPr>
          <w:rFonts w:asciiTheme="minorHAnsi" w:hAnsiTheme="minorHAnsi" w:cstheme="minorHAnsi"/>
          <w:sz w:val="20"/>
        </w:rPr>
      </w:pPr>
      <w:r w:rsidRPr="00DF170B">
        <w:rPr>
          <w:rFonts w:asciiTheme="minorHAnsi" w:hAnsiTheme="minorHAnsi" w:cstheme="minorHAnsi"/>
          <w:bCs/>
          <w:iCs/>
          <w:sz w:val="20"/>
        </w:rPr>
        <w:t xml:space="preserve">Responsible for working with developers to </w:t>
      </w:r>
      <w:r w:rsidRPr="00D22929">
        <w:rPr>
          <w:rFonts w:asciiTheme="minorHAnsi" w:hAnsiTheme="minorHAnsi" w:cstheme="minorHAnsi"/>
          <w:b/>
          <w:bCs/>
          <w:iCs/>
          <w:sz w:val="20"/>
        </w:rPr>
        <w:t>develop “ISAH-PC”</w:t>
      </w:r>
      <w:r w:rsidRPr="00DF170B">
        <w:rPr>
          <w:rFonts w:asciiTheme="minorHAnsi" w:hAnsiTheme="minorHAnsi" w:cstheme="minorHAnsi"/>
          <w:bCs/>
          <w:iCs/>
          <w:sz w:val="20"/>
        </w:rPr>
        <w:t>, a tool used for logging real time Hydrographic data, acquisition, and Navigation based on C, Unix with data processing on CARIS HIPS and SIPS applications.</w:t>
      </w:r>
    </w:p>
    <w:p w14:paraId="668E6C77" w14:textId="77777777" w:rsidR="009C1218" w:rsidRPr="00DF170B" w:rsidRDefault="009C1218" w:rsidP="009C1218">
      <w:pPr>
        <w:spacing w:after="0" w:line="120" w:lineRule="auto"/>
        <w:ind w:left="547" w:hanging="187"/>
        <w:rPr>
          <w:rFonts w:cstheme="minorHAnsi"/>
          <w:sz w:val="20"/>
          <w:szCs w:val="20"/>
        </w:rPr>
      </w:pPr>
    </w:p>
    <w:p w14:paraId="00E40DD7" w14:textId="77777777" w:rsidR="009C1218" w:rsidRPr="00DF170B" w:rsidRDefault="009C1218" w:rsidP="009C1218">
      <w:pPr>
        <w:pStyle w:val="RBodyText"/>
        <w:numPr>
          <w:ilvl w:val="0"/>
          <w:numId w:val="26"/>
        </w:numPr>
        <w:spacing w:after="0"/>
        <w:ind w:left="360" w:hanging="270"/>
        <w:jc w:val="both"/>
        <w:rPr>
          <w:rFonts w:asciiTheme="minorHAnsi" w:hAnsiTheme="minorHAnsi" w:cstheme="minorHAnsi"/>
          <w:bCs/>
          <w:iCs/>
          <w:sz w:val="20"/>
        </w:rPr>
      </w:pPr>
      <w:r w:rsidRPr="00DF170B">
        <w:rPr>
          <w:rFonts w:asciiTheme="minorHAnsi" w:hAnsiTheme="minorHAnsi" w:cstheme="minorHAnsi"/>
          <w:bCs/>
          <w:iCs/>
          <w:sz w:val="20"/>
        </w:rPr>
        <w:t>Supported Indian Navy for Professional/Differential GPS, Multi-Beam, Side Scan SONAR, underwater Remotely Operated Vehicle installations, configuration, planning, technical proposals, solutions for future technological advancements.</w:t>
      </w:r>
    </w:p>
    <w:p w14:paraId="47F3A734" w14:textId="77777777" w:rsidR="009C1218" w:rsidRPr="00DF170B" w:rsidRDefault="009C1218" w:rsidP="009C1218">
      <w:pPr>
        <w:pStyle w:val="RBodyText"/>
        <w:spacing w:after="0" w:line="120" w:lineRule="auto"/>
        <w:ind w:left="360"/>
        <w:jc w:val="both"/>
        <w:rPr>
          <w:rFonts w:asciiTheme="minorHAnsi" w:hAnsiTheme="minorHAnsi" w:cstheme="minorHAnsi"/>
          <w:bCs/>
          <w:iCs/>
          <w:sz w:val="20"/>
        </w:rPr>
      </w:pPr>
    </w:p>
    <w:p w14:paraId="69625546" w14:textId="77777777" w:rsidR="009C1218" w:rsidRPr="00DF170B" w:rsidRDefault="009C1218" w:rsidP="009C1218">
      <w:pPr>
        <w:pStyle w:val="RBodyText"/>
        <w:numPr>
          <w:ilvl w:val="0"/>
          <w:numId w:val="26"/>
        </w:numPr>
        <w:spacing w:after="0"/>
        <w:ind w:left="360" w:hanging="270"/>
        <w:jc w:val="both"/>
        <w:rPr>
          <w:rFonts w:asciiTheme="minorHAnsi" w:hAnsiTheme="minorHAnsi" w:cstheme="minorHAnsi"/>
          <w:bCs/>
          <w:iCs/>
          <w:sz w:val="20"/>
        </w:rPr>
      </w:pPr>
      <w:r w:rsidRPr="00DF170B">
        <w:rPr>
          <w:rFonts w:asciiTheme="minorHAnsi" w:hAnsiTheme="minorHAnsi" w:cstheme="minorHAnsi"/>
          <w:sz w:val="20"/>
        </w:rPr>
        <w:t>Involved in meetings, seminars</w:t>
      </w:r>
      <w:r>
        <w:rPr>
          <w:rFonts w:asciiTheme="minorHAnsi" w:hAnsiTheme="minorHAnsi" w:cstheme="minorHAnsi"/>
          <w:sz w:val="20"/>
        </w:rPr>
        <w:t xml:space="preserve"> for product demonstration</w:t>
      </w:r>
      <w:r w:rsidRPr="00DF170B">
        <w:rPr>
          <w:rFonts w:asciiTheme="minorHAnsi" w:hAnsiTheme="minorHAnsi" w:cstheme="minorHAnsi"/>
          <w:bCs/>
          <w:iCs/>
          <w:sz w:val="20"/>
        </w:rPr>
        <w:t xml:space="preserve"> to Indian Navy,</w:t>
      </w:r>
      <w:r>
        <w:rPr>
          <w:rFonts w:asciiTheme="minorHAnsi" w:hAnsiTheme="minorHAnsi" w:cstheme="minorHAnsi"/>
          <w:bCs/>
          <w:iCs/>
          <w:sz w:val="20"/>
        </w:rPr>
        <w:t xml:space="preserve"> and other clients</w:t>
      </w:r>
      <w:r w:rsidRPr="00DF170B">
        <w:rPr>
          <w:rFonts w:asciiTheme="minorHAnsi" w:hAnsiTheme="minorHAnsi" w:cstheme="minorHAnsi"/>
          <w:bCs/>
          <w:iCs/>
          <w:sz w:val="20"/>
        </w:rPr>
        <w:t xml:space="preserve"> to capture </w:t>
      </w:r>
      <w:r>
        <w:rPr>
          <w:rFonts w:asciiTheme="minorHAnsi" w:hAnsiTheme="minorHAnsi" w:cstheme="minorHAnsi"/>
          <w:bCs/>
          <w:iCs/>
          <w:sz w:val="20"/>
        </w:rPr>
        <w:t xml:space="preserve">new </w:t>
      </w:r>
      <w:r w:rsidRPr="00DF170B">
        <w:rPr>
          <w:rFonts w:asciiTheme="minorHAnsi" w:hAnsiTheme="minorHAnsi" w:cstheme="minorHAnsi"/>
          <w:bCs/>
          <w:iCs/>
          <w:sz w:val="20"/>
        </w:rPr>
        <w:t>requirements</w:t>
      </w:r>
      <w:r>
        <w:rPr>
          <w:rFonts w:asciiTheme="minorHAnsi" w:hAnsiTheme="minorHAnsi" w:cstheme="minorHAnsi"/>
          <w:bCs/>
          <w:iCs/>
          <w:sz w:val="20"/>
        </w:rPr>
        <w:t>, feedback</w:t>
      </w:r>
      <w:r w:rsidRPr="00DF170B">
        <w:rPr>
          <w:rFonts w:asciiTheme="minorHAnsi" w:hAnsiTheme="minorHAnsi" w:cstheme="minorHAnsi"/>
          <w:bCs/>
          <w:iCs/>
          <w:sz w:val="20"/>
        </w:rPr>
        <w:t>, future enhancements</w:t>
      </w:r>
      <w:r>
        <w:rPr>
          <w:rFonts w:asciiTheme="minorHAnsi" w:hAnsiTheme="minorHAnsi" w:cstheme="minorHAnsi"/>
          <w:bCs/>
          <w:iCs/>
          <w:sz w:val="20"/>
        </w:rPr>
        <w:t>,</w:t>
      </w:r>
      <w:r w:rsidRPr="00DF170B">
        <w:rPr>
          <w:rFonts w:asciiTheme="minorHAnsi" w:hAnsiTheme="minorHAnsi" w:cstheme="minorHAnsi"/>
          <w:bCs/>
          <w:iCs/>
          <w:sz w:val="20"/>
        </w:rPr>
        <w:t xml:space="preserve"> and upgrades</w:t>
      </w:r>
      <w:r>
        <w:rPr>
          <w:rFonts w:asciiTheme="minorHAnsi" w:hAnsiTheme="minorHAnsi" w:cstheme="minorHAnsi"/>
          <w:bCs/>
          <w:iCs/>
          <w:sz w:val="20"/>
        </w:rPr>
        <w:t>.</w:t>
      </w:r>
      <w:r w:rsidRPr="00DF170B">
        <w:rPr>
          <w:rFonts w:asciiTheme="minorHAnsi" w:hAnsiTheme="minorHAnsi" w:cstheme="minorHAnsi"/>
          <w:bCs/>
          <w:iCs/>
          <w:sz w:val="20"/>
        </w:rPr>
        <w:t xml:space="preserve"> </w:t>
      </w:r>
    </w:p>
    <w:p w14:paraId="7C6E4C7F" w14:textId="77777777" w:rsidR="009C1218" w:rsidRPr="00DF170B" w:rsidRDefault="009C1218" w:rsidP="009C1218">
      <w:pPr>
        <w:pStyle w:val="RBodyText"/>
        <w:spacing w:after="0" w:line="120" w:lineRule="auto"/>
        <w:ind w:left="360"/>
        <w:jc w:val="both"/>
        <w:rPr>
          <w:rFonts w:asciiTheme="minorHAnsi" w:hAnsiTheme="minorHAnsi" w:cstheme="minorHAnsi"/>
          <w:sz w:val="20"/>
        </w:rPr>
      </w:pPr>
    </w:p>
    <w:p w14:paraId="2E799DD2" w14:textId="77777777" w:rsidR="009C1218" w:rsidRPr="007C6C94" w:rsidRDefault="009C1218" w:rsidP="009C1218">
      <w:pPr>
        <w:pStyle w:val="RBodyText"/>
        <w:numPr>
          <w:ilvl w:val="0"/>
          <w:numId w:val="26"/>
        </w:numPr>
        <w:spacing w:after="0"/>
        <w:ind w:left="360" w:hanging="270"/>
        <w:jc w:val="both"/>
        <w:rPr>
          <w:rFonts w:asciiTheme="minorHAnsi" w:hAnsiTheme="minorHAnsi" w:cstheme="minorHAnsi"/>
          <w:bCs/>
          <w:iCs/>
          <w:sz w:val="20"/>
        </w:rPr>
      </w:pPr>
      <w:r w:rsidRPr="00DF170B">
        <w:rPr>
          <w:rFonts w:asciiTheme="minorHAnsi" w:hAnsiTheme="minorHAnsi" w:cstheme="minorHAnsi"/>
          <w:sz w:val="20"/>
        </w:rPr>
        <w:t>To validate business requirements</w:t>
      </w:r>
      <w:r>
        <w:rPr>
          <w:rFonts w:asciiTheme="minorHAnsi" w:hAnsiTheme="minorHAnsi" w:cstheme="minorHAnsi"/>
          <w:sz w:val="20"/>
        </w:rPr>
        <w:t>,</w:t>
      </w:r>
      <w:r w:rsidRPr="00DF170B">
        <w:rPr>
          <w:rFonts w:asciiTheme="minorHAnsi" w:hAnsiTheme="minorHAnsi" w:cstheme="minorHAnsi"/>
          <w:sz w:val="20"/>
        </w:rPr>
        <w:t xml:space="preserve"> </w:t>
      </w:r>
      <w:r>
        <w:rPr>
          <w:rFonts w:asciiTheme="minorHAnsi" w:hAnsiTheme="minorHAnsi" w:cstheme="minorHAnsi"/>
          <w:sz w:val="20"/>
        </w:rPr>
        <w:t xml:space="preserve">and to </w:t>
      </w:r>
      <w:r w:rsidRPr="00DF170B">
        <w:rPr>
          <w:rFonts w:asciiTheme="minorHAnsi" w:hAnsiTheme="minorHAnsi" w:cstheme="minorHAnsi"/>
          <w:sz w:val="20"/>
        </w:rPr>
        <w:t xml:space="preserve">help the development team </w:t>
      </w:r>
      <w:r>
        <w:rPr>
          <w:rFonts w:asciiTheme="minorHAnsi" w:hAnsiTheme="minorHAnsi" w:cstheme="minorHAnsi"/>
          <w:sz w:val="20"/>
        </w:rPr>
        <w:t>and</w:t>
      </w:r>
      <w:r w:rsidRPr="00DF170B">
        <w:rPr>
          <w:rFonts w:asciiTheme="minorHAnsi" w:hAnsiTheme="minorHAnsi" w:cstheme="minorHAnsi"/>
          <w:sz w:val="20"/>
        </w:rPr>
        <w:t xml:space="preserve"> </w:t>
      </w:r>
      <w:r>
        <w:rPr>
          <w:rFonts w:asciiTheme="minorHAnsi" w:hAnsiTheme="minorHAnsi" w:cstheme="minorHAnsi"/>
          <w:sz w:val="20"/>
        </w:rPr>
        <w:t xml:space="preserve">resolving </w:t>
      </w:r>
      <w:r w:rsidRPr="00DF170B">
        <w:rPr>
          <w:rFonts w:asciiTheme="minorHAnsi" w:hAnsiTheme="minorHAnsi" w:cstheme="minorHAnsi"/>
          <w:sz w:val="20"/>
        </w:rPr>
        <w:t xml:space="preserve">client </w:t>
      </w:r>
      <w:r>
        <w:rPr>
          <w:rFonts w:asciiTheme="minorHAnsi" w:hAnsiTheme="minorHAnsi" w:cstheme="minorHAnsi"/>
          <w:sz w:val="20"/>
        </w:rPr>
        <w:t xml:space="preserve">impediments, </w:t>
      </w:r>
      <w:r w:rsidRPr="00DF170B">
        <w:rPr>
          <w:rFonts w:asciiTheme="minorHAnsi" w:hAnsiTheme="minorHAnsi" w:cstheme="minorHAnsi"/>
          <w:sz w:val="20"/>
        </w:rPr>
        <w:t>to</w:t>
      </w:r>
      <w:r>
        <w:rPr>
          <w:rFonts w:asciiTheme="minorHAnsi" w:hAnsiTheme="minorHAnsi" w:cstheme="minorHAnsi"/>
          <w:sz w:val="20"/>
        </w:rPr>
        <w:t xml:space="preserve"> </w:t>
      </w:r>
      <w:r w:rsidRPr="00DF170B">
        <w:rPr>
          <w:rFonts w:asciiTheme="minorHAnsi" w:hAnsiTheme="minorHAnsi" w:cstheme="minorHAnsi"/>
          <w:bCs/>
          <w:iCs/>
          <w:sz w:val="20"/>
        </w:rPr>
        <w:t>identify operational risks</w:t>
      </w:r>
      <w:r>
        <w:rPr>
          <w:rFonts w:asciiTheme="minorHAnsi" w:hAnsiTheme="minorHAnsi" w:cstheme="minorHAnsi"/>
          <w:bCs/>
          <w:iCs/>
          <w:sz w:val="20"/>
        </w:rPr>
        <w:t>/gaps</w:t>
      </w:r>
      <w:r w:rsidRPr="00DF170B">
        <w:rPr>
          <w:rFonts w:asciiTheme="minorHAnsi" w:hAnsiTheme="minorHAnsi" w:cstheme="minorHAnsi"/>
          <w:bCs/>
          <w:iCs/>
          <w:sz w:val="20"/>
        </w:rPr>
        <w:t xml:space="preserve"> involved</w:t>
      </w:r>
      <w:r>
        <w:rPr>
          <w:rFonts w:asciiTheme="minorHAnsi" w:hAnsiTheme="minorHAnsi" w:cstheme="minorHAnsi"/>
          <w:bCs/>
          <w:iCs/>
          <w:sz w:val="20"/>
        </w:rPr>
        <w:t>,</w:t>
      </w:r>
      <w:r w:rsidRPr="00DF170B">
        <w:rPr>
          <w:rFonts w:asciiTheme="minorHAnsi" w:hAnsiTheme="minorHAnsi" w:cstheme="minorHAnsi"/>
          <w:sz w:val="20"/>
        </w:rPr>
        <w:t xml:space="preserve"> to</w:t>
      </w:r>
      <w:r>
        <w:rPr>
          <w:rFonts w:asciiTheme="minorHAnsi" w:hAnsiTheme="minorHAnsi" w:cstheme="minorHAnsi"/>
          <w:sz w:val="20"/>
        </w:rPr>
        <w:t xml:space="preserve"> come up with a risk mitigation strategy to</w:t>
      </w:r>
      <w:r w:rsidRPr="00DF170B">
        <w:rPr>
          <w:rFonts w:asciiTheme="minorHAnsi" w:hAnsiTheme="minorHAnsi" w:cstheme="minorHAnsi"/>
          <w:sz w:val="20"/>
        </w:rPr>
        <w:t xml:space="preserve"> resolve them in a timely manner</w:t>
      </w:r>
      <w:r>
        <w:rPr>
          <w:rFonts w:asciiTheme="minorHAnsi" w:hAnsiTheme="minorHAnsi" w:cstheme="minorHAnsi"/>
          <w:sz w:val="20"/>
        </w:rPr>
        <w:t>.</w:t>
      </w:r>
    </w:p>
    <w:p w14:paraId="0AA85A88" w14:textId="77777777" w:rsidR="009C1218" w:rsidRPr="00953726" w:rsidRDefault="009C1218" w:rsidP="009C1218">
      <w:pPr>
        <w:spacing w:after="0" w:line="120" w:lineRule="auto"/>
        <w:ind w:left="547" w:hanging="187"/>
        <w:rPr>
          <w:rFonts w:ascii="Calibri" w:hAnsi="Calibri"/>
          <w:bCs/>
          <w:iCs/>
          <w:sz w:val="20"/>
        </w:rPr>
      </w:pPr>
    </w:p>
    <w:p w14:paraId="77A5D3B1" w14:textId="77777777" w:rsidR="009C1218" w:rsidRPr="00DF170B" w:rsidRDefault="009C1218" w:rsidP="009C1218">
      <w:pPr>
        <w:pStyle w:val="BodyText3"/>
        <w:shd w:val="clear" w:color="auto" w:fill="D9D9D9"/>
        <w:jc w:val="center"/>
        <w:rPr>
          <w:rFonts w:ascii="Calibri" w:hAnsi="Calibri"/>
          <w:bCs/>
          <w:sz w:val="22"/>
          <w:szCs w:val="22"/>
        </w:rPr>
      </w:pPr>
      <w:r w:rsidRPr="00DF170B">
        <w:rPr>
          <w:rFonts w:ascii="Calibri" w:hAnsi="Calibri"/>
          <w:b/>
          <w:bCs/>
          <w:sz w:val="22"/>
          <w:szCs w:val="22"/>
        </w:rPr>
        <w:t>Technical Analyst – LMS Technologies (P) Ltd</w:t>
      </w:r>
      <w:r>
        <w:rPr>
          <w:rFonts w:ascii="Calibri" w:hAnsi="Calibri"/>
          <w:b/>
          <w:bCs/>
          <w:sz w:val="22"/>
          <w:szCs w:val="22"/>
        </w:rPr>
        <w:t xml:space="preserve"> |</w:t>
      </w:r>
      <w:r w:rsidRPr="00DF170B">
        <w:rPr>
          <w:rFonts w:ascii="Calibri" w:hAnsi="Calibri"/>
          <w:b/>
          <w:bCs/>
          <w:sz w:val="22"/>
          <w:szCs w:val="22"/>
        </w:rPr>
        <w:t xml:space="preserve"> New Delhi</w:t>
      </w:r>
      <w:r>
        <w:rPr>
          <w:rFonts w:ascii="Calibri" w:hAnsi="Calibri"/>
          <w:b/>
          <w:bCs/>
          <w:sz w:val="22"/>
          <w:szCs w:val="22"/>
        </w:rPr>
        <w:t>, India</w:t>
      </w:r>
      <w:r w:rsidRPr="00DF170B">
        <w:rPr>
          <w:rFonts w:ascii="Calibri" w:hAnsi="Calibri"/>
          <w:b/>
          <w:bCs/>
          <w:sz w:val="22"/>
          <w:szCs w:val="22"/>
        </w:rPr>
        <w:t xml:space="preserve">                            </w:t>
      </w:r>
      <w:r>
        <w:rPr>
          <w:rFonts w:ascii="Calibri" w:hAnsi="Calibri"/>
          <w:b/>
          <w:bCs/>
          <w:sz w:val="22"/>
          <w:szCs w:val="22"/>
        </w:rPr>
        <w:t xml:space="preserve"> </w:t>
      </w:r>
      <w:r w:rsidRPr="00DF170B">
        <w:rPr>
          <w:rFonts w:ascii="Calibri" w:hAnsi="Calibri"/>
          <w:b/>
          <w:bCs/>
          <w:sz w:val="22"/>
          <w:szCs w:val="22"/>
        </w:rPr>
        <w:t xml:space="preserve">                                </w:t>
      </w:r>
      <w:r>
        <w:rPr>
          <w:rFonts w:ascii="Calibri" w:hAnsi="Calibri"/>
          <w:b/>
          <w:bCs/>
          <w:sz w:val="22"/>
          <w:szCs w:val="22"/>
        </w:rPr>
        <w:t xml:space="preserve"> </w:t>
      </w:r>
      <w:r w:rsidRPr="00DF170B">
        <w:rPr>
          <w:rFonts w:ascii="Calibri" w:hAnsi="Calibri"/>
          <w:b/>
          <w:bCs/>
          <w:sz w:val="22"/>
          <w:szCs w:val="22"/>
        </w:rPr>
        <w:t xml:space="preserve"> </w:t>
      </w:r>
      <w:r w:rsidRPr="00DF170B">
        <w:rPr>
          <w:b/>
          <w:color w:val="000000" w:themeColor="text1"/>
          <w:sz w:val="22"/>
          <w:szCs w:val="22"/>
        </w:rPr>
        <w:t>July 2002 – Feb 2005</w:t>
      </w:r>
    </w:p>
    <w:p w14:paraId="2FB727A9" w14:textId="77777777" w:rsidR="009C1218" w:rsidRPr="004A036A" w:rsidRDefault="009C1218" w:rsidP="009C1218">
      <w:pPr>
        <w:spacing w:after="0" w:line="240" w:lineRule="auto"/>
        <w:rPr>
          <w:rFonts w:ascii="Arial Narrow" w:hAnsi="Arial Narrow"/>
          <w:sz w:val="20"/>
          <w:szCs w:val="20"/>
        </w:rPr>
      </w:pPr>
      <w:r w:rsidRPr="004A036A">
        <w:rPr>
          <w:color w:val="000000" w:themeColor="text1"/>
          <w:sz w:val="20"/>
          <w:szCs w:val="20"/>
        </w:rPr>
        <w:t xml:space="preserve">Lead a team of 5 people to sunset the </w:t>
      </w:r>
      <w:r>
        <w:rPr>
          <w:color w:val="000000" w:themeColor="text1"/>
          <w:sz w:val="20"/>
          <w:szCs w:val="20"/>
        </w:rPr>
        <w:t>old</w:t>
      </w:r>
      <w:r w:rsidRPr="004A036A">
        <w:rPr>
          <w:color w:val="000000" w:themeColor="text1"/>
          <w:sz w:val="20"/>
          <w:szCs w:val="20"/>
        </w:rPr>
        <w:t xml:space="preserve"> system supporting Unix and Solaris based application</w:t>
      </w:r>
      <w:r>
        <w:rPr>
          <w:color w:val="000000" w:themeColor="text1"/>
          <w:sz w:val="20"/>
          <w:szCs w:val="20"/>
        </w:rPr>
        <w:t>s</w:t>
      </w:r>
      <w:r w:rsidRPr="004A036A">
        <w:rPr>
          <w:color w:val="000000" w:themeColor="text1"/>
          <w:sz w:val="20"/>
          <w:szCs w:val="20"/>
        </w:rPr>
        <w:t xml:space="preserve"> with new MS Windows based application supporting the new ISO standards (S-57, S100, and 19100)</w:t>
      </w:r>
      <w:r>
        <w:rPr>
          <w:color w:val="000000" w:themeColor="text1"/>
          <w:sz w:val="20"/>
          <w:szCs w:val="20"/>
        </w:rPr>
        <w:t xml:space="preserve"> to help Indian Navy </w:t>
      </w:r>
      <w:r w:rsidRPr="004A036A">
        <w:rPr>
          <w:color w:val="000000" w:themeColor="text1"/>
          <w:sz w:val="20"/>
          <w:szCs w:val="20"/>
        </w:rPr>
        <w:t>Capturing Hydrographic data</w:t>
      </w:r>
      <w:r>
        <w:rPr>
          <w:color w:val="000000" w:themeColor="text1"/>
          <w:sz w:val="20"/>
          <w:szCs w:val="20"/>
        </w:rPr>
        <w:t xml:space="preserve"> in real-time</w:t>
      </w:r>
      <w:r w:rsidRPr="004A036A">
        <w:rPr>
          <w:color w:val="000000" w:themeColor="text1"/>
          <w:sz w:val="20"/>
          <w:szCs w:val="20"/>
        </w:rPr>
        <w:t xml:space="preserve">. </w:t>
      </w:r>
    </w:p>
    <w:p w14:paraId="207949B3" w14:textId="77777777" w:rsidR="009C1218" w:rsidRDefault="009C1218" w:rsidP="009C1218">
      <w:pPr>
        <w:spacing w:after="0" w:line="120" w:lineRule="auto"/>
        <w:ind w:left="547" w:hanging="187"/>
        <w:rPr>
          <w:rFonts w:ascii="Calibri" w:hAnsi="Calibri"/>
          <w:b/>
          <w:u w:val="single"/>
        </w:rPr>
      </w:pPr>
    </w:p>
    <w:p w14:paraId="680D208E" w14:textId="77777777" w:rsidR="009C1218" w:rsidRPr="00953726" w:rsidRDefault="009C1218" w:rsidP="009C1218">
      <w:pPr>
        <w:pStyle w:val="BodyText"/>
        <w:spacing w:after="80"/>
        <w:rPr>
          <w:rFonts w:ascii="Calibri" w:hAnsi="Calibri"/>
          <w:b/>
          <w:sz w:val="22"/>
          <w:szCs w:val="22"/>
          <w:u w:val="single"/>
        </w:rPr>
      </w:pPr>
      <w:r w:rsidRPr="004A036A">
        <w:rPr>
          <w:rFonts w:ascii="Calibri" w:hAnsi="Calibri"/>
          <w:b/>
          <w:sz w:val="22"/>
          <w:szCs w:val="22"/>
          <w:u w:val="single"/>
        </w:rPr>
        <w:t xml:space="preserve">Notable Achievements: </w:t>
      </w:r>
    </w:p>
    <w:p w14:paraId="5AA6E131" w14:textId="77777777" w:rsidR="009C1218" w:rsidRPr="001934AD" w:rsidRDefault="009C1218" w:rsidP="009C1218">
      <w:pPr>
        <w:numPr>
          <w:ilvl w:val="0"/>
          <w:numId w:val="29"/>
        </w:numPr>
        <w:spacing w:after="0" w:line="240" w:lineRule="auto"/>
        <w:ind w:left="540" w:hanging="450"/>
        <w:jc w:val="both"/>
        <w:rPr>
          <w:rFonts w:eastAsia="Times New Roman" w:cstheme="minorHAnsi"/>
          <w:sz w:val="20"/>
          <w:szCs w:val="20"/>
        </w:rPr>
      </w:pPr>
      <w:r>
        <w:rPr>
          <w:rFonts w:eastAsia="Times New Roman" w:cstheme="minorHAnsi"/>
          <w:sz w:val="20"/>
          <w:szCs w:val="20"/>
        </w:rPr>
        <w:t xml:space="preserve">Lead </w:t>
      </w:r>
      <w:r w:rsidRPr="00953726">
        <w:rPr>
          <w:rFonts w:eastAsia="Times New Roman" w:cstheme="minorHAnsi"/>
          <w:sz w:val="20"/>
          <w:szCs w:val="20"/>
        </w:rPr>
        <w:t xml:space="preserve">the team, responsible for designing, developing and implementing core GUI based product </w:t>
      </w:r>
      <w:r w:rsidRPr="00325129">
        <w:rPr>
          <w:rFonts w:eastAsia="Times New Roman" w:cstheme="minorHAnsi"/>
          <w:b/>
          <w:sz w:val="20"/>
          <w:szCs w:val="20"/>
        </w:rPr>
        <w:t>“HYDAS”</w:t>
      </w:r>
      <w:r w:rsidRPr="00953726">
        <w:rPr>
          <w:rFonts w:eastAsia="Times New Roman" w:cstheme="minorHAnsi"/>
          <w:sz w:val="20"/>
          <w:szCs w:val="20"/>
        </w:rPr>
        <w:t>- a tool used for Hydrographic Data and Acquisition and Navigation, based on C, UNIX and SQL with data processing on Sun Solaris</w:t>
      </w:r>
      <w:r w:rsidRPr="001934AD">
        <w:rPr>
          <w:rFonts w:eastAsia="Times New Roman" w:cstheme="minorHAnsi"/>
          <w:sz w:val="20"/>
          <w:szCs w:val="20"/>
        </w:rPr>
        <w:t>.</w:t>
      </w:r>
    </w:p>
    <w:p w14:paraId="4F1A0D6F" w14:textId="77777777" w:rsidR="009C1218" w:rsidRPr="00953726" w:rsidRDefault="009C1218" w:rsidP="009C1218">
      <w:pPr>
        <w:spacing w:after="0" w:line="120" w:lineRule="auto"/>
        <w:ind w:left="540" w:hanging="450"/>
        <w:jc w:val="both"/>
        <w:rPr>
          <w:rFonts w:eastAsia="Times New Roman" w:cstheme="minorHAnsi"/>
          <w:sz w:val="20"/>
          <w:szCs w:val="20"/>
        </w:rPr>
      </w:pPr>
    </w:p>
    <w:p w14:paraId="35824619" w14:textId="77777777" w:rsidR="009C1218" w:rsidRPr="00953726" w:rsidRDefault="009C1218" w:rsidP="009C1218">
      <w:pPr>
        <w:numPr>
          <w:ilvl w:val="0"/>
          <w:numId w:val="29"/>
        </w:numPr>
        <w:spacing w:after="0" w:line="240" w:lineRule="auto"/>
        <w:ind w:left="540" w:hanging="450"/>
        <w:jc w:val="both"/>
        <w:rPr>
          <w:rFonts w:eastAsia="Times New Roman" w:cstheme="minorHAnsi"/>
          <w:sz w:val="20"/>
          <w:szCs w:val="20"/>
        </w:rPr>
      </w:pPr>
      <w:r>
        <w:rPr>
          <w:rFonts w:eastAsia="Times New Roman" w:cstheme="minorHAnsi"/>
          <w:sz w:val="20"/>
          <w:szCs w:val="20"/>
        </w:rPr>
        <w:lastRenderedPageBreak/>
        <w:t xml:space="preserve">Lead </w:t>
      </w:r>
      <w:r w:rsidRPr="00953726">
        <w:rPr>
          <w:rFonts w:eastAsia="Times New Roman" w:cstheme="minorHAnsi"/>
          <w:sz w:val="20"/>
          <w:szCs w:val="20"/>
        </w:rPr>
        <w:t xml:space="preserve">the team responsible for installation, configuration, troubleshooting and </w:t>
      </w:r>
      <w:r>
        <w:rPr>
          <w:rFonts w:eastAsia="Times New Roman" w:cstheme="minorHAnsi"/>
          <w:sz w:val="20"/>
          <w:szCs w:val="20"/>
        </w:rPr>
        <w:t xml:space="preserve">to provide </w:t>
      </w:r>
      <w:r w:rsidRPr="00953726">
        <w:rPr>
          <w:rFonts w:eastAsia="Times New Roman" w:cstheme="minorHAnsi"/>
          <w:sz w:val="20"/>
          <w:szCs w:val="20"/>
        </w:rPr>
        <w:t>technical support for VTMS project for Kolkata port trust. Prepared training and user manuals by making step-by-step guide</w:t>
      </w:r>
      <w:r>
        <w:rPr>
          <w:rFonts w:eastAsia="Times New Roman" w:cstheme="minorHAnsi"/>
          <w:sz w:val="20"/>
          <w:szCs w:val="20"/>
        </w:rPr>
        <w:t>s</w:t>
      </w:r>
      <w:r w:rsidRPr="00953726">
        <w:rPr>
          <w:rFonts w:eastAsia="Times New Roman" w:cstheme="minorHAnsi"/>
          <w:sz w:val="20"/>
          <w:szCs w:val="20"/>
        </w:rPr>
        <w:t xml:space="preserve"> to all screen flows.</w:t>
      </w:r>
    </w:p>
    <w:p w14:paraId="61C800B3" w14:textId="77777777" w:rsidR="009C1218" w:rsidRPr="00953726" w:rsidRDefault="009C1218" w:rsidP="009C1218">
      <w:pPr>
        <w:spacing w:after="0" w:line="120" w:lineRule="auto"/>
        <w:jc w:val="both"/>
        <w:rPr>
          <w:rFonts w:eastAsia="Times New Roman" w:cstheme="minorHAnsi"/>
          <w:sz w:val="20"/>
          <w:szCs w:val="20"/>
        </w:rPr>
      </w:pPr>
    </w:p>
    <w:p w14:paraId="50CFC824" w14:textId="77777777" w:rsidR="009C1218" w:rsidRPr="00451A94" w:rsidRDefault="009C1218" w:rsidP="009C1218">
      <w:pPr>
        <w:numPr>
          <w:ilvl w:val="0"/>
          <w:numId w:val="29"/>
        </w:numPr>
        <w:spacing w:after="0" w:line="240" w:lineRule="auto"/>
        <w:ind w:left="540" w:hanging="450"/>
        <w:jc w:val="both"/>
        <w:rPr>
          <w:rFonts w:eastAsia="Times New Roman" w:cstheme="minorHAnsi"/>
          <w:sz w:val="20"/>
          <w:szCs w:val="20"/>
        </w:rPr>
      </w:pPr>
      <w:r w:rsidRPr="00953726">
        <w:rPr>
          <w:rFonts w:eastAsia="Times New Roman" w:cstheme="minorHAnsi"/>
          <w:sz w:val="20"/>
          <w:szCs w:val="20"/>
        </w:rPr>
        <w:t>Responsible for supervision of client’s setup</w:t>
      </w:r>
      <w:r>
        <w:rPr>
          <w:rFonts w:eastAsia="Times New Roman" w:cstheme="minorHAnsi"/>
          <w:sz w:val="20"/>
          <w:szCs w:val="20"/>
        </w:rPr>
        <w:t xml:space="preserve"> </w:t>
      </w:r>
      <w:r w:rsidRPr="00953726">
        <w:rPr>
          <w:rFonts w:eastAsia="Times New Roman" w:cstheme="minorHAnsi"/>
          <w:sz w:val="20"/>
          <w:szCs w:val="20"/>
        </w:rPr>
        <w:t>includ</w:t>
      </w:r>
      <w:r>
        <w:rPr>
          <w:rFonts w:eastAsia="Times New Roman" w:cstheme="minorHAnsi"/>
          <w:sz w:val="20"/>
          <w:szCs w:val="20"/>
        </w:rPr>
        <w:t>ing</w:t>
      </w:r>
      <w:r w:rsidRPr="00953726">
        <w:rPr>
          <w:rFonts w:eastAsia="Times New Roman" w:cstheme="minorHAnsi"/>
          <w:sz w:val="20"/>
          <w:szCs w:val="20"/>
        </w:rPr>
        <w:t xml:space="preserve"> contributi</w:t>
      </w:r>
      <w:r>
        <w:rPr>
          <w:rFonts w:eastAsia="Times New Roman" w:cstheme="minorHAnsi"/>
          <w:sz w:val="20"/>
          <w:szCs w:val="20"/>
        </w:rPr>
        <w:t>ng</w:t>
      </w:r>
      <w:r w:rsidRPr="00953726">
        <w:rPr>
          <w:rFonts w:eastAsia="Times New Roman" w:cstheme="minorHAnsi"/>
          <w:sz w:val="20"/>
          <w:szCs w:val="20"/>
        </w:rPr>
        <w:t xml:space="preserve"> in client’s resource planning for better </w:t>
      </w:r>
      <w:r>
        <w:rPr>
          <w:rFonts w:eastAsia="Times New Roman" w:cstheme="minorHAnsi"/>
          <w:sz w:val="20"/>
          <w:szCs w:val="20"/>
        </w:rPr>
        <w:t xml:space="preserve">resource </w:t>
      </w:r>
      <w:r w:rsidRPr="00953726">
        <w:rPr>
          <w:rFonts w:eastAsia="Times New Roman" w:cstheme="minorHAnsi"/>
          <w:sz w:val="20"/>
          <w:szCs w:val="20"/>
        </w:rPr>
        <w:t>utilization</w:t>
      </w:r>
      <w:r>
        <w:rPr>
          <w:rFonts w:eastAsia="Times New Roman" w:cstheme="minorHAnsi"/>
          <w:sz w:val="20"/>
          <w:szCs w:val="20"/>
        </w:rPr>
        <w:t>, providing maximum productivity using</w:t>
      </w:r>
      <w:r w:rsidRPr="00953726">
        <w:rPr>
          <w:rFonts w:eastAsia="Times New Roman" w:cstheme="minorHAnsi"/>
          <w:sz w:val="20"/>
          <w:szCs w:val="20"/>
        </w:rPr>
        <w:t xml:space="preserve"> least time and efforts</w:t>
      </w:r>
      <w:r>
        <w:rPr>
          <w:rFonts w:eastAsia="Times New Roman" w:cstheme="minorHAnsi"/>
          <w:sz w:val="20"/>
          <w:szCs w:val="20"/>
        </w:rPr>
        <w:t>.</w:t>
      </w:r>
    </w:p>
    <w:p w14:paraId="4E3DE33F" w14:textId="77777777" w:rsidR="009C1218" w:rsidRPr="00953726" w:rsidRDefault="009C1218" w:rsidP="009C1218">
      <w:pPr>
        <w:spacing w:after="0" w:line="120" w:lineRule="auto"/>
        <w:ind w:left="540" w:hanging="450"/>
        <w:jc w:val="both"/>
        <w:rPr>
          <w:rFonts w:eastAsia="Times New Roman" w:cstheme="minorHAnsi"/>
          <w:sz w:val="20"/>
          <w:szCs w:val="20"/>
        </w:rPr>
      </w:pPr>
    </w:p>
    <w:p w14:paraId="3743BD61" w14:textId="77777777" w:rsidR="009C1218" w:rsidRDefault="009C1218" w:rsidP="009C1218">
      <w:pPr>
        <w:numPr>
          <w:ilvl w:val="0"/>
          <w:numId w:val="29"/>
        </w:numPr>
        <w:spacing w:after="0" w:line="240" w:lineRule="auto"/>
        <w:ind w:left="540" w:hanging="450"/>
        <w:jc w:val="both"/>
        <w:rPr>
          <w:rFonts w:eastAsia="Times New Roman" w:cstheme="minorHAnsi"/>
          <w:sz w:val="20"/>
          <w:szCs w:val="20"/>
        </w:rPr>
      </w:pPr>
      <w:r w:rsidRPr="00953726">
        <w:rPr>
          <w:rFonts w:eastAsia="Times New Roman" w:cstheme="minorHAnsi"/>
          <w:sz w:val="20"/>
          <w:szCs w:val="20"/>
        </w:rPr>
        <w:t xml:space="preserve">To implement and manage VPN, WAN, GPS and DGPS technologies for </w:t>
      </w:r>
      <w:r>
        <w:rPr>
          <w:rFonts w:eastAsia="Times New Roman" w:cstheme="minorHAnsi"/>
          <w:sz w:val="20"/>
          <w:szCs w:val="20"/>
        </w:rPr>
        <w:t xml:space="preserve">the corporate clients. Responsible for remote </w:t>
      </w:r>
      <w:r w:rsidRPr="00953726">
        <w:rPr>
          <w:rFonts w:eastAsia="Times New Roman" w:cstheme="minorHAnsi"/>
          <w:sz w:val="20"/>
          <w:szCs w:val="20"/>
        </w:rPr>
        <w:t xml:space="preserve">monitoring </w:t>
      </w:r>
      <w:r>
        <w:rPr>
          <w:rFonts w:eastAsia="Times New Roman" w:cstheme="minorHAnsi"/>
          <w:sz w:val="20"/>
          <w:szCs w:val="20"/>
        </w:rPr>
        <w:t xml:space="preserve">of </w:t>
      </w:r>
      <w:r w:rsidRPr="00953726">
        <w:rPr>
          <w:rFonts w:eastAsia="Times New Roman" w:cstheme="minorHAnsi"/>
          <w:sz w:val="20"/>
          <w:szCs w:val="20"/>
        </w:rPr>
        <w:t>network devices</w:t>
      </w:r>
      <w:r>
        <w:rPr>
          <w:rFonts w:eastAsia="Times New Roman" w:cstheme="minorHAnsi"/>
          <w:sz w:val="20"/>
          <w:szCs w:val="20"/>
        </w:rPr>
        <w:t xml:space="preserve"> i.e.</w:t>
      </w:r>
      <w:r w:rsidRPr="00953726">
        <w:rPr>
          <w:rFonts w:eastAsia="Times New Roman" w:cstheme="minorHAnsi"/>
          <w:sz w:val="20"/>
          <w:szCs w:val="20"/>
        </w:rPr>
        <w:t xml:space="preserve"> routers, switches and circuits.</w:t>
      </w:r>
      <w:r>
        <w:rPr>
          <w:rFonts w:eastAsia="Times New Roman" w:cstheme="minorHAnsi"/>
          <w:sz w:val="20"/>
          <w:szCs w:val="20"/>
        </w:rPr>
        <w:t xml:space="preserve"> </w:t>
      </w:r>
    </w:p>
    <w:p w14:paraId="3CC515BE" w14:textId="77777777" w:rsidR="009C1218" w:rsidRPr="00B00E13" w:rsidRDefault="009C1218" w:rsidP="009C1218">
      <w:pPr>
        <w:spacing w:after="0" w:line="120" w:lineRule="auto"/>
        <w:jc w:val="both"/>
        <w:rPr>
          <w:rFonts w:eastAsia="Times New Roman" w:cstheme="minorHAnsi"/>
          <w:sz w:val="20"/>
          <w:szCs w:val="20"/>
        </w:rPr>
      </w:pPr>
    </w:p>
    <w:p w14:paraId="6FDFFC40" w14:textId="77777777" w:rsidR="009C1218" w:rsidRPr="00903F9B" w:rsidRDefault="009C1218" w:rsidP="009C1218">
      <w:pPr>
        <w:numPr>
          <w:ilvl w:val="0"/>
          <w:numId w:val="29"/>
        </w:numPr>
        <w:spacing w:after="0" w:line="240" w:lineRule="auto"/>
        <w:ind w:left="540" w:hanging="450"/>
        <w:jc w:val="both"/>
        <w:rPr>
          <w:rFonts w:eastAsia="Times New Roman" w:cstheme="minorHAnsi"/>
          <w:sz w:val="20"/>
          <w:szCs w:val="20"/>
        </w:rPr>
      </w:pPr>
      <w:r>
        <w:rPr>
          <w:rFonts w:eastAsia="Times New Roman" w:cstheme="minorHAnsi"/>
          <w:sz w:val="20"/>
          <w:szCs w:val="20"/>
        </w:rPr>
        <w:t xml:space="preserve">Scheduled </w:t>
      </w:r>
      <w:r w:rsidRPr="00953726">
        <w:rPr>
          <w:rFonts w:eastAsia="Times New Roman" w:cstheme="minorHAnsi"/>
          <w:sz w:val="20"/>
          <w:szCs w:val="20"/>
        </w:rPr>
        <w:t>visits to</w:t>
      </w:r>
      <w:r>
        <w:rPr>
          <w:rFonts w:eastAsia="Times New Roman" w:cstheme="minorHAnsi"/>
          <w:sz w:val="20"/>
          <w:szCs w:val="20"/>
        </w:rPr>
        <w:t xml:space="preserve"> the</w:t>
      </w:r>
      <w:r w:rsidRPr="00953726">
        <w:rPr>
          <w:rFonts w:eastAsia="Times New Roman" w:cstheme="minorHAnsi"/>
          <w:sz w:val="20"/>
          <w:szCs w:val="20"/>
        </w:rPr>
        <w:t xml:space="preserve"> client’s si</w:t>
      </w:r>
      <w:r>
        <w:rPr>
          <w:rFonts w:eastAsia="Times New Roman" w:cstheme="minorHAnsi"/>
          <w:sz w:val="20"/>
          <w:szCs w:val="20"/>
        </w:rPr>
        <w:t>t</w:t>
      </w:r>
      <w:r w:rsidRPr="00953726">
        <w:rPr>
          <w:rFonts w:eastAsia="Times New Roman" w:cstheme="minorHAnsi"/>
          <w:sz w:val="20"/>
          <w:szCs w:val="20"/>
        </w:rPr>
        <w:t xml:space="preserve">e for preventive maintenance and attending them under </w:t>
      </w:r>
      <w:r>
        <w:rPr>
          <w:rFonts w:eastAsia="Times New Roman" w:cstheme="minorHAnsi"/>
          <w:sz w:val="20"/>
          <w:szCs w:val="20"/>
        </w:rPr>
        <w:t>the annual maintenance contract</w:t>
      </w:r>
      <w:r w:rsidRPr="00953726">
        <w:rPr>
          <w:rFonts w:eastAsia="Times New Roman" w:cstheme="minorHAnsi"/>
          <w:sz w:val="20"/>
          <w:szCs w:val="20"/>
        </w:rPr>
        <w:t>.</w:t>
      </w:r>
      <w:r>
        <w:rPr>
          <w:rFonts w:eastAsia="Times New Roman" w:cstheme="minorHAnsi"/>
          <w:sz w:val="20"/>
          <w:szCs w:val="20"/>
        </w:rPr>
        <w:t xml:space="preserve"> Handoff the client with </w:t>
      </w:r>
      <w:r w:rsidRPr="00903F9B">
        <w:rPr>
          <w:rFonts w:eastAsia="Times New Roman" w:cstheme="minorHAnsi"/>
          <w:sz w:val="20"/>
          <w:szCs w:val="20"/>
        </w:rPr>
        <w:t>reports</w:t>
      </w:r>
      <w:r>
        <w:rPr>
          <w:rFonts w:eastAsia="Times New Roman" w:cstheme="minorHAnsi"/>
          <w:sz w:val="20"/>
          <w:szCs w:val="20"/>
        </w:rPr>
        <w:t>,</w:t>
      </w:r>
      <w:r w:rsidRPr="00903F9B">
        <w:rPr>
          <w:rFonts w:eastAsia="Times New Roman" w:cstheme="minorHAnsi"/>
          <w:sz w:val="20"/>
          <w:szCs w:val="20"/>
        </w:rPr>
        <w:t xml:space="preserve"> test</w:t>
      </w:r>
      <w:r>
        <w:rPr>
          <w:rFonts w:eastAsia="Times New Roman" w:cstheme="minorHAnsi"/>
          <w:sz w:val="20"/>
          <w:szCs w:val="20"/>
        </w:rPr>
        <w:t xml:space="preserve"> results</w:t>
      </w:r>
      <w:r w:rsidRPr="00903F9B">
        <w:rPr>
          <w:rFonts w:eastAsia="Times New Roman" w:cstheme="minorHAnsi"/>
          <w:sz w:val="20"/>
          <w:szCs w:val="20"/>
        </w:rPr>
        <w:t xml:space="preserve"> and </w:t>
      </w:r>
      <w:r>
        <w:rPr>
          <w:rFonts w:eastAsia="Times New Roman" w:cstheme="minorHAnsi"/>
          <w:sz w:val="20"/>
          <w:szCs w:val="20"/>
        </w:rPr>
        <w:t xml:space="preserve">final </w:t>
      </w:r>
      <w:r w:rsidRPr="00903F9B">
        <w:rPr>
          <w:rFonts w:eastAsia="Times New Roman" w:cstheme="minorHAnsi"/>
          <w:sz w:val="20"/>
          <w:szCs w:val="20"/>
        </w:rPr>
        <w:t xml:space="preserve">status of the </w:t>
      </w:r>
      <w:r>
        <w:rPr>
          <w:rFonts w:eastAsia="Times New Roman" w:cstheme="minorHAnsi"/>
          <w:sz w:val="20"/>
          <w:szCs w:val="20"/>
        </w:rPr>
        <w:t>operations before leaving the site.</w:t>
      </w:r>
    </w:p>
    <w:p w14:paraId="571B5C84" w14:textId="77777777" w:rsidR="00953726" w:rsidRPr="00C678E3" w:rsidRDefault="00953726" w:rsidP="001934AD">
      <w:pPr>
        <w:spacing w:after="0" w:line="120" w:lineRule="auto"/>
        <w:ind w:left="540" w:hanging="450"/>
        <w:jc w:val="both"/>
        <w:rPr>
          <w:rFonts w:ascii="Calibri" w:hAnsi="Calibri"/>
          <w:bCs/>
          <w:iCs/>
          <w:sz w:val="20"/>
        </w:rPr>
      </w:pPr>
    </w:p>
    <w:sectPr w:rsidR="00953726" w:rsidRPr="00C678E3" w:rsidSect="00865095">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3390E" w14:textId="77777777" w:rsidR="003823B8" w:rsidRDefault="003823B8" w:rsidP="009C1218">
      <w:pPr>
        <w:spacing w:after="0" w:line="240" w:lineRule="auto"/>
      </w:pPr>
      <w:r>
        <w:separator/>
      </w:r>
    </w:p>
  </w:endnote>
  <w:endnote w:type="continuationSeparator" w:id="0">
    <w:p w14:paraId="4F82F23A" w14:textId="77777777" w:rsidR="003823B8" w:rsidRDefault="003823B8" w:rsidP="009C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BF95A" w14:textId="77777777" w:rsidR="003823B8" w:rsidRDefault="003823B8" w:rsidP="009C1218">
      <w:pPr>
        <w:spacing w:after="0" w:line="240" w:lineRule="auto"/>
      </w:pPr>
      <w:r>
        <w:separator/>
      </w:r>
    </w:p>
  </w:footnote>
  <w:footnote w:type="continuationSeparator" w:id="0">
    <w:p w14:paraId="061CD6FC" w14:textId="77777777" w:rsidR="003823B8" w:rsidRDefault="003823B8" w:rsidP="009C1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6055D"/>
    <w:multiLevelType w:val="hybridMultilevel"/>
    <w:tmpl w:val="05FA85A6"/>
    <w:lvl w:ilvl="0" w:tplc="9A0418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B2D61"/>
    <w:multiLevelType w:val="hybridMultilevel"/>
    <w:tmpl w:val="B2AE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4707B"/>
    <w:multiLevelType w:val="hybridMultilevel"/>
    <w:tmpl w:val="FCC2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525B3"/>
    <w:multiLevelType w:val="hybridMultilevel"/>
    <w:tmpl w:val="07AEF2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382AC4"/>
    <w:multiLevelType w:val="hybridMultilevel"/>
    <w:tmpl w:val="E7B226A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6F39EC"/>
    <w:multiLevelType w:val="hybridMultilevel"/>
    <w:tmpl w:val="8D1A9010"/>
    <w:lvl w:ilvl="0" w:tplc="32D2073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E5524"/>
    <w:multiLevelType w:val="hybridMultilevel"/>
    <w:tmpl w:val="2DB0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454B7"/>
    <w:multiLevelType w:val="hybridMultilevel"/>
    <w:tmpl w:val="7458AEDC"/>
    <w:lvl w:ilvl="0" w:tplc="27BE0EA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10A47"/>
    <w:multiLevelType w:val="hybridMultilevel"/>
    <w:tmpl w:val="11C05F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35AA5"/>
    <w:multiLevelType w:val="hybridMultilevel"/>
    <w:tmpl w:val="BFA6D000"/>
    <w:lvl w:ilvl="0" w:tplc="32D2073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685C43"/>
    <w:multiLevelType w:val="hybridMultilevel"/>
    <w:tmpl w:val="6450CCE8"/>
    <w:lvl w:ilvl="0" w:tplc="27BE0EA2">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8E146F"/>
    <w:multiLevelType w:val="hybridMultilevel"/>
    <w:tmpl w:val="2D3A912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491FC7"/>
    <w:multiLevelType w:val="hybridMultilevel"/>
    <w:tmpl w:val="99A61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4260F"/>
    <w:multiLevelType w:val="hybridMultilevel"/>
    <w:tmpl w:val="2DB02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6A3090"/>
    <w:multiLevelType w:val="hybridMultilevel"/>
    <w:tmpl w:val="6CD800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D32480"/>
    <w:multiLevelType w:val="hybridMultilevel"/>
    <w:tmpl w:val="D364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47D46"/>
    <w:multiLevelType w:val="multilevel"/>
    <w:tmpl w:val="131A1C4A"/>
    <w:lvl w:ilvl="0">
      <w:numFmt w:val="none"/>
      <w:lvlText w:val=""/>
      <w:legacy w:legacy="1" w:legacySpace="0" w:legacyIndent="0"/>
      <w:lvlJc w:val="left"/>
      <w:rPr>
        <w:rFonts w:ascii="Symbol" w:hAnsi="Symbol" w:hint="default"/>
      </w:rPr>
    </w:lvl>
    <w:lvl w:ilvl="1">
      <w:start w:val="1"/>
      <w:numFmt w:val="none"/>
      <w:lvlText w:val="o"/>
      <w:legacy w:legacy="1" w:legacySpace="120" w:legacyIndent="360"/>
      <w:lvlJc w:val="left"/>
      <w:pPr>
        <w:ind w:left="360" w:hanging="360"/>
      </w:pPr>
      <w:rPr>
        <w:rFonts w:ascii="Courier New" w:hAnsi="Courier New" w:hint="default"/>
      </w:rPr>
    </w:lvl>
    <w:lvl w:ilvl="2">
      <w:start w:val="1"/>
      <w:numFmt w:val="none"/>
      <w:lvlText w:val=""/>
      <w:legacy w:legacy="1" w:legacySpace="120" w:legacyIndent="360"/>
      <w:lvlJc w:val="left"/>
      <w:pPr>
        <w:ind w:left="720" w:hanging="360"/>
      </w:pPr>
      <w:rPr>
        <w:rFonts w:ascii="Wingdings" w:hAnsi="Wingdings" w:hint="default"/>
      </w:rPr>
    </w:lvl>
    <w:lvl w:ilvl="3">
      <w:start w:val="1"/>
      <w:numFmt w:val="none"/>
      <w:lvlText w:val=""/>
      <w:legacy w:legacy="1" w:legacySpace="120" w:legacyIndent="360"/>
      <w:lvlJc w:val="left"/>
      <w:pPr>
        <w:ind w:left="1080" w:hanging="360"/>
      </w:pPr>
      <w:rPr>
        <w:rFonts w:ascii="Symbol" w:hAnsi="Symbol" w:hint="default"/>
      </w:rPr>
    </w:lvl>
    <w:lvl w:ilvl="4">
      <w:start w:val="1"/>
      <w:numFmt w:val="none"/>
      <w:lvlText w:val="o"/>
      <w:legacy w:legacy="1" w:legacySpace="120" w:legacyIndent="360"/>
      <w:lvlJc w:val="left"/>
      <w:pPr>
        <w:ind w:left="1440" w:hanging="360"/>
      </w:pPr>
      <w:rPr>
        <w:rFonts w:ascii="Courier New" w:hAnsi="Courier New" w:hint="default"/>
      </w:rPr>
    </w:lvl>
    <w:lvl w:ilvl="5">
      <w:start w:val="1"/>
      <w:numFmt w:val="none"/>
      <w:lvlText w:val=""/>
      <w:legacy w:legacy="1" w:legacySpace="120" w:legacyIndent="360"/>
      <w:lvlJc w:val="left"/>
      <w:pPr>
        <w:ind w:left="1800" w:hanging="360"/>
      </w:pPr>
      <w:rPr>
        <w:rFonts w:ascii="Wingdings" w:hAnsi="Wingdings" w:hint="default"/>
      </w:rPr>
    </w:lvl>
    <w:lvl w:ilvl="6">
      <w:start w:val="1"/>
      <w:numFmt w:val="none"/>
      <w:lvlText w:val=""/>
      <w:legacy w:legacy="1" w:legacySpace="120" w:legacyIndent="360"/>
      <w:lvlJc w:val="left"/>
      <w:pPr>
        <w:ind w:left="2160" w:hanging="360"/>
      </w:pPr>
      <w:rPr>
        <w:rFonts w:ascii="Symbol" w:hAnsi="Symbol" w:hint="default"/>
      </w:rPr>
    </w:lvl>
    <w:lvl w:ilvl="7">
      <w:start w:val="1"/>
      <w:numFmt w:val="none"/>
      <w:lvlText w:val="o"/>
      <w:legacy w:legacy="1" w:legacySpace="120" w:legacyIndent="360"/>
      <w:lvlJc w:val="left"/>
      <w:pPr>
        <w:ind w:left="2520" w:hanging="360"/>
      </w:pPr>
      <w:rPr>
        <w:rFonts w:ascii="Courier New" w:hAnsi="Courier New" w:hint="default"/>
      </w:rPr>
    </w:lvl>
    <w:lvl w:ilvl="8">
      <w:start w:val="1"/>
      <w:numFmt w:val="none"/>
      <w:lvlText w:val=""/>
      <w:legacy w:legacy="1" w:legacySpace="120" w:legacyIndent="360"/>
      <w:lvlJc w:val="left"/>
      <w:pPr>
        <w:ind w:left="2880" w:hanging="360"/>
      </w:pPr>
      <w:rPr>
        <w:rFonts w:ascii="Wingdings" w:hAnsi="Wingdings" w:hint="default"/>
      </w:rPr>
    </w:lvl>
  </w:abstractNum>
  <w:abstractNum w:abstractNumId="17" w15:restartNumberingAfterBreak="0">
    <w:nsid w:val="49017AF2"/>
    <w:multiLevelType w:val="hybridMultilevel"/>
    <w:tmpl w:val="C78AAD3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103AA7"/>
    <w:multiLevelType w:val="hybridMultilevel"/>
    <w:tmpl w:val="AB9E7D80"/>
    <w:lvl w:ilvl="0" w:tplc="FFFFFFFF">
      <w:start w:val="1"/>
      <w:numFmt w:val="bullet"/>
      <w:lvlText w:val=""/>
      <w:lvlJc w:val="left"/>
      <w:pPr>
        <w:tabs>
          <w:tab w:val="num" w:pos="432"/>
        </w:tabs>
        <w:ind w:left="432" w:hanging="432"/>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B172A"/>
    <w:multiLevelType w:val="multilevel"/>
    <w:tmpl w:val="DA30F5C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A5481"/>
    <w:multiLevelType w:val="hybridMultilevel"/>
    <w:tmpl w:val="94260AC4"/>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4BD27C2D"/>
    <w:multiLevelType w:val="hybridMultilevel"/>
    <w:tmpl w:val="464057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FC5D73"/>
    <w:multiLevelType w:val="hybridMultilevel"/>
    <w:tmpl w:val="BE4A9A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544E7DAB"/>
    <w:multiLevelType w:val="hybridMultilevel"/>
    <w:tmpl w:val="D112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5153B"/>
    <w:multiLevelType w:val="hybridMultilevel"/>
    <w:tmpl w:val="F9FC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527FA"/>
    <w:multiLevelType w:val="hybridMultilevel"/>
    <w:tmpl w:val="95A44C10"/>
    <w:lvl w:ilvl="0" w:tplc="C93C85A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D172E"/>
    <w:multiLevelType w:val="hybridMultilevel"/>
    <w:tmpl w:val="090A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D17A8"/>
    <w:multiLevelType w:val="hybridMultilevel"/>
    <w:tmpl w:val="DE5AAF1A"/>
    <w:lvl w:ilvl="0" w:tplc="FFFFFFFF">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12130"/>
    <w:multiLevelType w:val="hybridMultilevel"/>
    <w:tmpl w:val="B0CAC26E"/>
    <w:lvl w:ilvl="0" w:tplc="786685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368"/>
        </w:tabs>
        <w:ind w:left="1368" w:hanging="360"/>
      </w:pPr>
      <w:rPr>
        <w:rFonts w:ascii="Courier New" w:hAnsi="Courier New" w:cs="Wingdings" w:hint="default"/>
      </w:rPr>
    </w:lvl>
    <w:lvl w:ilvl="2" w:tplc="04090005">
      <w:start w:val="1"/>
      <w:numFmt w:val="bullet"/>
      <w:lvlText w:val=""/>
      <w:lvlJc w:val="left"/>
      <w:pPr>
        <w:tabs>
          <w:tab w:val="num" w:pos="2088"/>
        </w:tabs>
        <w:ind w:left="2088" w:hanging="360"/>
      </w:pPr>
      <w:rPr>
        <w:rFonts w:ascii="Wingdings" w:hAnsi="Wingdings" w:hint="default"/>
      </w:rPr>
    </w:lvl>
    <w:lvl w:ilvl="3" w:tplc="0409000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Wingdings"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Wingdings"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9" w15:restartNumberingAfterBreak="0">
    <w:nsid w:val="6FBE1759"/>
    <w:multiLevelType w:val="hybridMultilevel"/>
    <w:tmpl w:val="A9BABE4A"/>
    <w:lvl w:ilvl="0" w:tplc="B144E92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F2A2A"/>
    <w:multiLevelType w:val="hybridMultilevel"/>
    <w:tmpl w:val="7124F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B74F22"/>
    <w:multiLevelType w:val="multilevel"/>
    <w:tmpl w:val="A5AAD480"/>
    <w:lvl w:ilvl="0">
      <w:start w:val="1"/>
      <w:numFmt w:val="bullet"/>
      <w:lvlText w:val=""/>
      <w:lvlJc w:val="left"/>
      <w:pPr>
        <w:tabs>
          <w:tab w:val="num" w:pos="1080"/>
        </w:tabs>
        <w:ind w:left="1080" w:hanging="360"/>
      </w:pPr>
      <w:rPr>
        <w:rFonts w:ascii="Symbol"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32" w15:restartNumberingAfterBreak="0">
    <w:nsid w:val="76FD25EB"/>
    <w:multiLevelType w:val="hybridMultilevel"/>
    <w:tmpl w:val="A76C7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5A3504"/>
    <w:multiLevelType w:val="hybridMultilevel"/>
    <w:tmpl w:val="2556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20"/>
  </w:num>
  <w:num w:numId="4">
    <w:abstractNumId w:val="28"/>
  </w:num>
  <w:num w:numId="5">
    <w:abstractNumId w:val="21"/>
  </w:num>
  <w:num w:numId="6">
    <w:abstractNumId w:val="16"/>
  </w:num>
  <w:num w:numId="7">
    <w:abstractNumId w:val="25"/>
  </w:num>
  <w:num w:numId="8">
    <w:abstractNumId w:val="4"/>
  </w:num>
  <w:num w:numId="9">
    <w:abstractNumId w:val="29"/>
  </w:num>
  <w:num w:numId="10">
    <w:abstractNumId w:val="27"/>
  </w:num>
  <w:num w:numId="11">
    <w:abstractNumId w:val="19"/>
  </w:num>
  <w:num w:numId="12">
    <w:abstractNumId w:val="31"/>
  </w:num>
  <w:num w:numId="13">
    <w:abstractNumId w:val="17"/>
  </w:num>
  <w:num w:numId="14">
    <w:abstractNumId w:val="18"/>
  </w:num>
  <w:num w:numId="15">
    <w:abstractNumId w:val="11"/>
  </w:num>
  <w:num w:numId="16">
    <w:abstractNumId w:val="14"/>
  </w:num>
  <w:num w:numId="17">
    <w:abstractNumId w:val="3"/>
  </w:num>
  <w:num w:numId="18">
    <w:abstractNumId w:val="8"/>
  </w:num>
  <w:num w:numId="19">
    <w:abstractNumId w:val="2"/>
  </w:num>
  <w:num w:numId="20">
    <w:abstractNumId w:val="24"/>
  </w:num>
  <w:num w:numId="21">
    <w:abstractNumId w:val="10"/>
  </w:num>
  <w:num w:numId="22">
    <w:abstractNumId w:val="26"/>
  </w:num>
  <w:num w:numId="23">
    <w:abstractNumId w:val="15"/>
  </w:num>
  <w:num w:numId="24">
    <w:abstractNumId w:val="30"/>
  </w:num>
  <w:num w:numId="25">
    <w:abstractNumId w:val="7"/>
  </w:num>
  <w:num w:numId="26">
    <w:abstractNumId w:val="9"/>
  </w:num>
  <w:num w:numId="27">
    <w:abstractNumId w:val="23"/>
  </w:num>
  <w:num w:numId="28">
    <w:abstractNumId w:val="5"/>
  </w:num>
  <w:num w:numId="29">
    <w:abstractNumId w:val="12"/>
  </w:num>
  <w:num w:numId="30">
    <w:abstractNumId w:val="32"/>
  </w:num>
  <w:num w:numId="31">
    <w:abstractNumId w:val="0"/>
  </w:num>
  <w:num w:numId="32">
    <w:abstractNumId w:val="13"/>
  </w:num>
  <w:num w:numId="33">
    <w:abstractNumId w:val="6"/>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BB7"/>
    <w:rsid w:val="0000779C"/>
    <w:rsid w:val="00020FF0"/>
    <w:rsid w:val="0003055B"/>
    <w:rsid w:val="00034762"/>
    <w:rsid w:val="000367E5"/>
    <w:rsid w:val="00062FF5"/>
    <w:rsid w:val="000642B3"/>
    <w:rsid w:val="000735AC"/>
    <w:rsid w:val="000762A9"/>
    <w:rsid w:val="000901F5"/>
    <w:rsid w:val="00091ECF"/>
    <w:rsid w:val="000922C5"/>
    <w:rsid w:val="000929A8"/>
    <w:rsid w:val="0009693C"/>
    <w:rsid w:val="000A3738"/>
    <w:rsid w:val="000C10E0"/>
    <w:rsid w:val="000D37CC"/>
    <w:rsid w:val="00100E62"/>
    <w:rsid w:val="00104AB3"/>
    <w:rsid w:val="001215A9"/>
    <w:rsid w:val="00137252"/>
    <w:rsid w:val="00173497"/>
    <w:rsid w:val="00175568"/>
    <w:rsid w:val="00181BB7"/>
    <w:rsid w:val="00183E0D"/>
    <w:rsid w:val="001934AD"/>
    <w:rsid w:val="001B791E"/>
    <w:rsid w:val="001D301A"/>
    <w:rsid w:val="001E0F63"/>
    <w:rsid w:val="001F6E48"/>
    <w:rsid w:val="001F7DEE"/>
    <w:rsid w:val="00207953"/>
    <w:rsid w:val="00213891"/>
    <w:rsid w:val="002311C7"/>
    <w:rsid w:val="00241394"/>
    <w:rsid w:val="0024564C"/>
    <w:rsid w:val="00251F0F"/>
    <w:rsid w:val="0025248A"/>
    <w:rsid w:val="00255106"/>
    <w:rsid w:val="0025606A"/>
    <w:rsid w:val="00262B37"/>
    <w:rsid w:val="00276475"/>
    <w:rsid w:val="002922D3"/>
    <w:rsid w:val="00294083"/>
    <w:rsid w:val="002A157E"/>
    <w:rsid w:val="002D15E9"/>
    <w:rsid w:val="002D368C"/>
    <w:rsid w:val="002D3F43"/>
    <w:rsid w:val="002D5683"/>
    <w:rsid w:val="002E6F07"/>
    <w:rsid w:val="002F31C5"/>
    <w:rsid w:val="002F4524"/>
    <w:rsid w:val="0030106B"/>
    <w:rsid w:val="00323BAF"/>
    <w:rsid w:val="00325129"/>
    <w:rsid w:val="00330758"/>
    <w:rsid w:val="00353763"/>
    <w:rsid w:val="003606D7"/>
    <w:rsid w:val="0036534E"/>
    <w:rsid w:val="00366E55"/>
    <w:rsid w:val="003823B8"/>
    <w:rsid w:val="00395B3E"/>
    <w:rsid w:val="003B525F"/>
    <w:rsid w:val="003C71E6"/>
    <w:rsid w:val="003D4DDD"/>
    <w:rsid w:val="003E5EC5"/>
    <w:rsid w:val="003E6B3A"/>
    <w:rsid w:val="003F3650"/>
    <w:rsid w:val="003F569B"/>
    <w:rsid w:val="00417915"/>
    <w:rsid w:val="00437288"/>
    <w:rsid w:val="0044766B"/>
    <w:rsid w:val="004618D0"/>
    <w:rsid w:val="00463A8B"/>
    <w:rsid w:val="00466354"/>
    <w:rsid w:val="0047709B"/>
    <w:rsid w:val="00490404"/>
    <w:rsid w:val="004A036A"/>
    <w:rsid w:val="004A5367"/>
    <w:rsid w:val="004B4133"/>
    <w:rsid w:val="004C3B9F"/>
    <w:rsid w:val="004D3578"/>
    <w:rsid w:val="004F3EAD"/>
    <w:rsid w:val="004F6933"/>
    <w:rsid w:val="005049F9"/>
    <w:rsid w:val="00507773"/>
    <w:rsid w:val="005109CC"/>
    <w:rsid w:val="00515174"/>
    <w:rsid w:val="00530BE9"/>
    <w:rsid w:val="00547CA6"/>
    <w:rsid w:val="005553A1"/>
    <w:rsid w:val="00564AA2"/>
    <w:rsid w:val="00565208"/>
    <w:rsid w:val="00567068"/>
    <w:rsid w:val="005717D6"/>
    <w:rsid w:val="005902A0"/>
    <w:rsid w:val="00591D8E"/>
    <w:rsid w:val="005A4DD2"/>
    <w:rsid w:val="005A58A1"/>
    <w:rsid w:val="005B08E0"/>
    <w:rsid w:val="005B6D1B"/>
    <w:rsid w:val="005C577E"/>
    <w:rsid w:val="005F4AC0"/>
    <w:rsid w:val="006018BF"/>
    <w:rsid w:val="00616B5A"/>
    <w:rsid w:val="00650B05"/>
    <w:rsid w:val="0065725A"/>
    <w:rsid w:val="006630A0"/>
    <w:rsid w:val="00673393"/>
    <w:rsid w:val="00686725"/>
    <w:rsid w:val="006A6DDC"/>
    <w:rsid w:val="006B081C"/>
    <w:rsid w:val="006B73B1"/>
    <w:rsid w:val="006C28A9"/>
    <w:rsid w:val="006D1B07"/>
    <w:rsid w:val="006E6CA1"/>
    <w:rsid w:val="006F79D2"/>
    <w:rsid w:val="00703C9C"/>
    <w:rsid w:val="00731B3D"/>
    <w:rsid w:val="00732E24"/>
    <w:rsid w:val="00737995"/>
    <w:rsid w:val="00737C2A"/>
    <w:rsid w:val="00747C45"/>
    <w:rsid w:val="007505BE"/>
    <w:rsid w:val="0075141F"/>
    <w:rsid w:val="00766B04"/>
    <w:rsid w:val="007765F0"/>
    <w:rsid w:val="00790A58"/>
    <w:rsid w:val="007A1859"/>
    <w:rsid w:val="007A4E28"/>
    <w:rsid w:val="007B657E"/>
    <w:rsid w:val="007C120D"/>
    <w:rsid w:val="007D06F5"/>
    <w:rsid w:val="007D0883"/>
    <w:rsid w:val="007D22F6"/>
    <w:rsid w:val="007D3DB0"/>
    <w:rsid w:val="007E18EC"/>
    <w:rsid w:val="0081056D"/>
    <w:rsid w:val="0082051E"/>
    <w:rsid w:val="0082450E"/>
    <w:rsid w:val="00824770"/>
    <w:rsid w:val="00832928"/>
    <w:rsid w:val="00843D03"/>
    <w:rsid w:val="00852616"/>
    <w:rsid w:val="00865095"/>
    <w:rsid w:val="00872C13"/>
    <w:rsid w:val="00881EC2"/>
    <w:rsid w:val="00884783"/>
    <w:rsid w:val="00896E1D"/>
    <w:rsid w:val="008B695A"/>
    <w:rsid w:val="008C207A"/>
    <w:rsid w:val="008D5104"/>
    <w:rsid w:val="008E2EBB"/>
    <w:rsid w:val="008E321D"/>
    <w:rsid w:val="008F3EE9"/>
    <w:rsid w:val="009107B2"/>
    <w:rsid w:val="00910FAB"/>
    <w:rsid w:val="00921E89"/>
    <w:rsid w:val="0092715A"/>
    <w:rsid w:val="00933BE3"/>
    <w:rsid w:val="00935EDE"/>
    <w:rsid w:val="009401F3"/>
    <w:rsid w:val="00953726"/>
    <w:rsid w:val="00955C08"/>
    <w:rsid w:val="009716B6"/>
    <w:rsid w:val="00972564"/>
    <w:rsid w:val="00982277"/>
    <w:rsid w:val="009833F4"/>
    <w:rsid w:val="0098435C"/>
    <w:rsid w:val="00985C3C"/>
    <w:rsid w:val="00997A07"/>
    <w:rsid w:val="009C0383"/>
    <w:rsid w:val="009C1218"/>
    <w:rsid w:val="009C1CA1"/>
    <w:rsid w:val="009C48EA"/>
    <w:rsid w:val="009D2890"/>
    <w:rsid w:val="009D4D8F"/>
    <w:rsid w:val="009E56E5"/>
    <w:rsid w:val="009F1E34"/>
    <w:rsid w:val="00A05ECF"/>
    <w:rsid w:val="00A17D52"/>
    <w:rsid w:val="00A25576"/>
    <w:rsid w:val="00A30A60"/>
    <w:rsid w:val="00A33B18"/>
    <w:rsid w:val="00A43E7B"/>
    <w:rsid w:val="00A43F4A"/>
    <w:rsid w:val="00A5310C"/>
    <w:rsid w:val="00A54868"/>
    <w:rsid w:val="00A5540F"/>
    <w:rsid w:val="00A648FA"/>
    <w:rsid w:val="00A75833"/>
    <w:rsid w:val="00AA3625"/>
    <w:rsid w:val="00AF5701"/>
    <w:rsid w:val="00B037AC"/>
    <w:rsid w:val="00B10EA3"/>
    <w:rsid w:val="00B14287"/>
    <w:rsid w:val="00B15C1C"/>
    <w:rsid w:val="00B17C38"/>
    <w:rsid w:val="00B30BC6"/>
    <w:rsid w:val="00B47FF7"/>
    <w:rsid w:val="00B51438"/>
    <w:rsid w:val="00B55D7A"/>
    <w:rsid w:val="00B8404F"/>
    <w:rsid w:val="00B91B48"/>
    <w:rsid w:val="00B97853"/>
    <w:rsid w:val="00BA1DB9"/>
    <w:rsid w:val="00BC4C11"/>
    <w:rsid w:val="00BE04C0"/>
    <w:rsid w:val="00BE1786"/>
    <w:rsid w:val="00BE5E0E"/>
    <w:rsid w:val="00BF5E1D"/>
    <w:rsid w:val="00C003C8"/>
    <w:rsid w:val="00C02918"/>
    <w:rsid w:val="00C153AD"/>
    <w:rsid w:val="00C22AD8"/>
    <w:rsid w:val="00C3606B"/>
    <w:rsid w:val="00C429D5"/>
    <w:rsid w:val="00C46811"/>
    <w:rsid w:val="00C47929"/>
    <w:rsid w:val="00C51933"/>
    <w:rsid w:val="00C5450E"/>
    <w:rsid w:val="00C62F8D"/>
    <w:rsid w:val="00C678E3"/>
    <w:rsid w:val="00C67922"/>
    <w:rsid w:val="00C7285A"/>
    <w:rsid w:val="00C768F6"/>
    <w:rsid w:val="00C95A6D"/>
    <w:rsid w:val="00CA3054"/>
    <w:rsid w:val="00CA655C"/>
    <w:rsid w:val="00CC5EC6"/>
    <w:rsid w:val="00CD0A4A"/>
    <w:rsid w:val="00CE10D4"/>
    <w:rsid w:val="00CE1458"/>
    <w:rsid w:val="00CF311D"/>
    <w:rsid w:val="00D03916"/>
    <w:rsid w:val="00D0587E"/>
    <w:rsid w:val="00D14D5F"/>
    <w:rsid w:val="00D14E9D"/>
    <w:rsid w:val="00D22929"/>
    <w:rsid w:val="00D324FC"/>
    <w:rsid w:val="00D52118"/>
    <w:rsid w:val="00D56E64"/>
    <w:rsid w:val="00D607E0"/>
    <w:rsid w:val="00D73A11"/>
    <w:rsid w:val="00D757DA"/>
    <w:rsid w:val="00D80A93"/>
    <w:rsid w:val="00DB29FD"/>
    <w:rsid w:val="00DB7771"/>
    <w:rsid w:val="00DB7EB7"/>
    <w:rsid w:val="00DC3878"/>
    <w:rsid w:val="00DC3C0E"/>
    <w:rsid w:val="00DC4E61"/>
    <w:rsid w:val="00DE45E1"/>
    <w:rsid w:val="00DF170B"/>
    <w:rsid w:val="00DF5C78"/>
    <w:rsid w:val="00DF684D"/>
    <w:rsid w:val="00E40C48"/>
    <w:rsid w:val="00E47AE1"/>
    <w:rsid w:val="00E57340"/>
    <w:rsid w:val="00E6195E"/>
    <w:rsid w:val="00E64232"/>
    <w:rsid w:val="00E6751D"/>
    <w:rsid w:val="00E70FE9"/>
    <w:rsid w:val="00E736D3"/>
    <w:rsid w:val="00E84B12"/>
    <w:rsid w:val="00E856C4"/>
    <w:rsid w:val="00E9112F"/>
    <w:rsid w:val="00E919A9"/>
    <w:rsid w:val="00E91F15"/>
    <w:rsid w:val="00EB1ABE"/>
    <w:rsid w:val="00EB4355"/>
    <w:rsid w:val="00ED579E"/>
    <w:rsid w:val="00F168EF"/>
    <w:rsid w:val="00F24BD3"/>
    <w:rsid w:val="00F3105B"/>
    <w:rsid w:val="00F435F5"/>
    <w:rsid w:val="00F57036"/>
    <w:rsid w:val="00F576A6"/>
    <w:rsid w:val="00F84271"/>
    <w:rsid w:val="00F900BF"/>
    <w:rsid w:val="00F91F69"/>
    <w:rsid w:val="00F93D02"/>
    <w:rsid w:val="00FA3EF0"/>
    <w:rsid w:val="00FC0062"/>
    <w:rsid w:val="00FC4D95"/>
    <w:rsid w:val="00FC74F4"/>
    <w:rsid w:val="00FE4360"/>
    <w:rsid w:val="00FF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5B61"/>
  <w15:chartTrackingRefBased/>
  <w15:docId w15:val="{DE817667-EDEB-411F-B407-F04AC9DD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23BAF"/>
  </w:style>
  <w:style w:type="paragraph" w:styleId="Heading2">
    <w:name w:val="heading 2"/>
    <w:basedOn w:val="Normal"/>
    <w:next w:val="Normal"/>
    <w:link w:val="Heading2Char"/>
    <w:uiPriority w:val="9"/>
    <w:semiHidden/>
    <w:unhideWhenUsed/>
    <w:qFormat/>
    <w:rsid w:val="000347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BB7"/>
    <w:pPr>
      <w:ind w:left="720"/>
      <w:contextualSpacing/>
    </w:pPr>
  </w:style>
  <w:style w:type="paragraph" w:customStyle="1" w:styleId="SectionHead">
    <w:name w:val="SectionHead"/>
    <w:basedOn w:val="Heading2"/>
    <w:rsid w:val="00034762"/>
    <w:pPr>
      <w:keepLines w:val="0"/>
      <w:spacing w:before="240" w:after="120" w:line="240" w:lineRule="auto"/>
    </w:pPr>
    <w:rPr>
      <w:rFonts w:ascii="Times New Roman" w:eastAsia="Times New Roman" w:hAnsi="Times New Roman" w:cs="Times New Roman"/>
      <w:b/>
      <w:smallCaps/>
      <w:color w:val="000000"/>
      <w:sz w:val="32"/>
      <w:szCs w:val="20"/>
    </w:rPr>
  </w:style>
  <w:style w:type="character" w:customStyle="1" w:styleId="Heading2Char">
    <w:name w:val="Heading 2 Char"/>
    <w:basedOn w:val="DefaultParagraphFont"/>
    <w:link w:val="Heading2"/>
    <w:uiPriority w:val="9"/>
    <w:semiHidden/>
    <w:rsid w:val="0003476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F3650"/>
    <w:rPr>
      <w:color w:val="0563C1" w:themeColor="hyperlink"/>
      <w:u w:val="single"/>
    </w:rPr>
  </w:style>
  <w:style w:type="paragraph" w:styleId="NormalWeb">
    <w:name w:val="Normal (Web)"/>
    <w:basedOn w:val="Normal"/>
    <w:uiPriority w:val="99"/>
    <w:unhideWhenUsed/>
    <w:rsid w:val="009E56E5"/>
    <w:rPr>
      <w:rFonts w:ascii="Times New Roman" w:hAnsi="Times New Roman" w:cs="Times New Roman"/>
      <w:sz w:val="24"/>
      <w:szCs w:val="24"/>
    </w:rPr>
  </w:style>
  <w:style w:type="paragraph" w:styleId="BodyText">
    <w:name w:val="Body Text"/>
    <w:basedOn w:val="Normal"/>
    <w:link w:val="BodyTextChar"/>
    <w:rsid w:val="000922C5"/>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922C5"/>
    <w:rPr>
      <w:rFonts w:ascii="Times New Roman" w:eastAsia="Times New Roman" w:hAnsi="Times New Roman" w:cs="Times New Roman"/>
      <w:sz w:val="20"/>
      <w:szCs w:val="20"/>
    </w:rPr>
  </w:style>
  <w:style w:type="paragraph" w:styleId="PlainText">
    <w:name w:val="Plain Text"/>
    <w:basedOn w:val="Normal"/>
    <w:link w:val="PlainTextChar"/>
    <w:semiHidden/>
    <w:rsid w:val="00AF5701"/>
    <w:pPr>
      <w:widowControl w:val="0"/>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F5701"/>
    <w:rPr>
      <w:rFonts w:ascii="Courier New" w:eastAsia="Times New Roman" w:hAnsi="Courier New" w:cs="Courier New"/>
      <w:sz w:val="20"/>
      <w:szCs w:val="20"/>
    </w:rPr>
  </w:style>
  <w:style w:type="character" w:customStyle="1" w:styleId="apple-style-span">
    <w:name w:val="apple-style-span"/>
    <w:basedOn w:val="DefaultParagraphFont"/>
    <w:rsid w:val="00547CA6"/>
  </w:style>
  <w:style w:type="paragraph" w:customStyle="1" w:styleId="ResExpSummary">
    <w:name w:val="Res Exp Summary"/>
    <w:rsid w:val="00547CA6"/>
    <w:pPr>
      <w:spacing w:before="60" w:after="60" w:line="240" w:lineRule="auto"/>
    </w:pPr>
    <w:rPr>
      <w:rFonts w:ascii="Times New Roman" w:eastAsia="Times New Roman" w:hAnsi="Times New Roman" w:cs="Arial"/>
      <w:sz w:val="20"/>
      <w:szCs w:val="20"/>
    </w:rPr>
  </w:style>
  <w:style w:type="paragraph" w:styleId="BodyText3">
    <w:name w:val="Body Text 3"/>
    <w:basedOn w:val="Normal"/>
    <w:link w:val="BodyText3Char"/>
    <w:uiPriority w:val="99"/>
    <w:unhideWhenUsed/>
    <w:rsid w:val="00B17C38"/>
    <w:pPr>
      <w:spacing w:after="120"/>
    </w:pPr>
    <w:rPr>
      <w:sz w:val="16"/>
      <w:szCs w:val="16"/>
    </w:rPr>
  </w:style>
  <w:style w:type="character" w:customStyle="1" w:styleId="BodyText3Char">
    <w:name w:val="Body Text 3 Char"/>
    <w:basedOn w:val="DefaultParagraphFont"/>
    <w:link w:val="BodyText3"/>
    <w:uiPriority w:val="99"/>
    <w:rsid w:val="00B17C38"/>
    <w:rPr>
      <w:sz w:val="16"/>
      <w:szCs w:val="16"/>
    </w:rPr>
  </w:style>
  <w:style w:type="paragraph" w:customStyle="1" w:styleId="RBodyText">
    <w:name w:val="R Body Text"/>
    <w:basedOn w:val="Normal"/>
    <w:rsid w:val="00B17C38"/>
    <w:pPr>
      <w:spacing w:after="240" w:line="240" w:lineRule="auto"/>
    </w:pPr>
    <w:rPr>
      <w:rFonts w:ascii="Times New Roman" w:eastAsia="Times New Roman" w:hAnsi="Times New Roman" w:cs="Times New Roman"/>
      <w:szCs w:val="20"/>
    </w:rPr>
  </w:style>
  <w:style w:type="paragraph" w:styleId="BodyText2">
    <w:name w:val="Body Text 2"/>
    <w:basedOn w:val="Normal"/>
    <w:link w:val="BodyText2Char"/>
    <w:uiPriority w:val="99"/>
    <w:unhideWhenUsed/>
    <w:rsid w:val="00B17C3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B17C38"/>
    <w:rPr>
      <w:rFonts w:ascii="Times New Roman" w:eastAsia="Times New Roman" w:hAnsi="Times New Roman" w:cs="Times New Roman"/>
      <w:sz w:val="24"/>
      <w:szCs w:val="24"/>
    </w:rPr>
  </w:style>
  <w:style w:type="paragraph" w:styleId="NoSpacing">
    <w:name w:val="No Spacing"/>
    <w:uiPriority w:val="1"/>
    <w:qFormat/>
    <w:rsid w:val="00507773"/>
    <w:pPr>
      <w:spacing w:after="0" w:line="240" w:lineRule="auto"/>
    </w:pPr>
  </w:style>
  <w:style w:type="paragraph" w:styleId="Header">
    <w:name w:val="header"/>
    <w:basedOn w:val="Normal"/>
    <w:link w:val="HeaderChar"/>
    <w:uiPriority w:val="99"/>
    <w:unhideWhenUsed/>
    <w:rsid w:val="009C1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218"/>
  </w:style>
  <w:style w:type="paragraph" w:styleId="Footer">
    <w:name w:val="footer"/>
    <w:basedOn w:val="Normal"/>
    <w:link w:val="FooterChar"/>
    <w:uiPriority w:val="99"/>
    <w:unhideWhenUsed/>
    <w:rsid w:val="009C1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manishgupta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F51D-622C-4F0E-959B-67BFA21C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2884</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Gupta</dc:creator>
  <cp:keywords/>
  <dc:description/>
  <cp:lastModifiedBy>Manish Gupta</cp:lastModifiedBy>
  <cp:revision>11</cp:revision>
  <cp:lastPrinted>2015-03-02T01:47:00Z</cp:lastPrinted>
  <dcterms:created xsi:type="dcterms:W3CDTF">2019-08-12T15:43:00Z</dcterms:created>
  <dcterms:modified xsi:type="dcterms:W3CDTF">2020-05-29T11:50:00Z</dcterms:modified>
</cp:coreProperties>
</file>