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EF05" w14:textId="77777777" w:rsidR="001D67EB" w:rsidRPr="00825617" w:rsidRDefault="00F36AC4" w:rsidP="007D2323">
      <w:pPr>
        <w:pStyle w:val="Heading1"/>
      </w:pPr>
      <w:bookmarkStart w:id="0" w:name="_Hlk498061265"/>
      <w:r>
        <w:rPr>
          <w:noProof/>
        </w:rPr>
        <w:drawing>
          <wp:inline distT="0" distB="0" distL="0" distR="0" wp14:anchorId="7CE370BF" wp14:editId="3C695330">
            <wp:extent cx="762000" cy="419100"/>
            <wp:effectExtent l="0" t="0" r="0" b="0"/>
            <wp:docPr id="1" name="Picture 1" descr="s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00825617" w:rsidRPr="007D2323">
        <w:rPr>
          <w:rFonts w:eastAsia="MS Mincho"/>
        </w:rPr>
        <w:tab/>
      </w:r>
      <w:r w:rsidR="00C93C8B">
        <w:rPr>
          <w:rFonts w:eastAsia="MS Mincho"/>
          <w:color w:val="0000CC"/>
        </w:rPr>
        <w:tab/>
      </w:r>
      <w:r w:rsidR="00C93C8B">
        <w:rPr>
          <w:rFonts w:eastAsia="MS Mincho"/>
          <w:color w:val="0000CC"/>
        </w:rPr>
        <w:tab/>
      </w:r>
      <w:r w:rsidR="00825617">
        <w:rPr>
          <w:rFonts w:eastAsia="MS Mincho"/>
        </w:rPr>
        <w:tab/>
      </w:r>
      <w:r w:rsidR="00825617">
        <w:rPr>
          <w:rFonts w:eastAsia="MS Mincho"/>
        </w:rPr>
        <w:tab/>
      </w:r>
      <w:r w:rsidR="00825617">
        <w:rPr>
          <w:rFonts w:eastAsia="MS Mincho"/>
        </w:rPr>
        <w:tab/>
      </w:r>
    </w:p>
    <w:p w14:paraId="5B765E45" w14:textId="77777777" w:rsidR="007D2323" w:rsidRDefault="007D2323" w:rsidP="001D67EB">
      <w:pPr>
        <w:pStyle w:val="PlainText"/>
        <w:jc w:val="both"/>
        <w:rPr>
          <w:rFonts w:ascii="Arial" w:eastAsia="MS Mincho" w:hAnsi="Arial" w:cs="Arial"/>
          <w:b/>
          <w:sz w:val="24"/>
          <w:szCs w:val="24"/>
        </w:rPr>
      </w:pPr>
      <w:r>
        <w:rPr>
          <w:rFonts w:ascii="Arial" w:eastAsia="MS Mincho" w:hAnsi="Arial" w:cs="Arial"/>
          <w:b/>
          <w:sz w:val="24"/>
          <w:szCs w:val="24"/>
        </w:rPr>
        <w:t>Pawan Sharma</w:t>
      </w:r>
    </w:p>
    <w:p w14:paraId="670B5388" w14:textId="10C1BFC0" w:rsidR="001D67EB" w:rsidRDefault="001D67EB" w:rsidP="001D67EB">
      <w:pPr>
        <w:pStyle w:val="PlainText"/>
        <w:jc w:val="both"/>
        <w:rPr>
          <w:rFonts w:ascii="Arial" w:eastAsia="MS Mincho" w:hAnsi="Arial" w:cs="Arial"/>
          <w:b/>
          <w:sz w:val="24"/>
          <w:szCs w:val="24"/>
        </w:rPr>
      </w:pPr>
      <w:r w:rsidRPr="00B00D4F">
        <w:rPr>
          <w:rFonts w:ascii="Arial" w:eastAsia="MS Mincho" w:hAnsi="Arial" w:cs="Arial"/>
          <w:b/>
          <w:sz w:val="24"/>
          <w:szCs w:val="24"/>
        </w:rPr>
        <w:t>Sr. SAP–FI</w:t>
      </w:r>
      <w:r w:rsidR="00FC7EF4">
        <w:rPr>
          <w:rFonts w:ascii="Arial" w:eastAsia="MS Mincho" w:hAnsi="Arial" w:cs="Arial"/>
          <w:b/>
          <w:sz w:val="24"/>
          <w:szCs w:val="24"/>
        </w:rPr>
        <w:t>CO</w:t>
      </w:r>
      <w:r w:rsidR="00191DEB">
        <w:rPr>
          <w:rFonts w:ascii="Arial" w:eastAsia="MS Mincho" w:hAnsi="Arial" w:cs="Arial"/>
          <w:b/>
          <w:sz w:val="24"/>
          <w:szCs w:val="24"/>
        </w:rPr>
        <w:t xml:space="preserve"> </w:t>
      </w:r>
      <w:r w:rsidR="00C973EC">
        <w:rPr>
          <w:rFonts w:ascii="Arial" w:eastAsia="MS Mincho" w:hAnsi="Arial" w:cs="Arial"/>
          <w:b/>
          <w:sz w:val="24"/>
          <w:szCs w:val="24"/>
        </w:rPr>
        <w:t>S4 HANA</w:t>
      </w:r>
      <w:r w:rsidR="00FC146F">
        <w:rPr>
          <w:rFonts w:ascii="Arial" w:eastAsia="MS Mincho" w:hAnsi="Arial" w:cs="Arial"/>
          <w:b/>
          <w:sz w:val="24"/>
          <w:szCs w:val="24"/>
        </w:rPr>
        <w:t xml:space="preserve"> CFIN</w:t>
      </w:r>
      <w:r w:rsidR="00366E87">
        <w:rPr>
          <w:rFonts w:ascii="Arial" w:eastAsia="MS Mincho" w:hAnsi="Arial" w:cs="Arial"/>
          <w:b/>
          <w:sz w:val="24"/>
          <w:szCs w:val="24"/>
        </w:rPr>
        <w:t xml:space="preserve"> Lead Consultant/SME/</w:t>
      </w:r>
      <w:r w:rsidR="00C973EC">
        <w:rPr>
          <w:rFonts w:ascii="Arial" w:eastAsia="MS Mincho" w:hAnsi="Arial" w:cs="Arial"/>
          <w:b/>
          <w:sz w:val="24"/>
          <w:szCs w:val="24"/>
        </w:rPr>
        <w:t xml:space="preserve">Solution Architect </w:t>
      </w:r>
      <w:r w:rsidR="00FC7EF4">
        <w:rPr>
          <w:rFonts w:ascii="Arial" w:eastAsia="MS Mincho" w:hAnsi="Arial" w:cs="Arial"/>
          <w:b/>
          <w:sz w:val="24"/>
          <w:szCs w:val="24"/>
        </w:rPr>
        <w:t xml:space="preserve"> </w:t>
      </w:r>
    </w:p>
    <w:p w14:paraId="4B29DE18" w14:textId="7AF62E59" w:rsidR="00C05137" w:rsidRPr="00134CC9" w:rsidRDefault="00C05137" w:rsidP="001D67EB">
      <w:pPr>
        <w:pStyle w:val="PlainText"/>
        <w:jc w:val="both"/>
        <w:rPr>
          <w:rFonts w:ascii="Arial" w:eastAsia="MS Mincho" w:hAnsi="Arial" w:cs="Arial"/>
          <w:b/>
          <w:sz w:val="28"/>
        </w:rPr>
      </w:pPr>
      <w:r>
        <w:rPr>
          <w:rFonts w:ascii="Arial" w:eastAsia="MS Mincho" w:hAnsi="Arial" w:cs="Arial"/>
          <w:b/>
          <w:sz w:val="24"/>
          <w:szCs w:val="24"/>
        </w:rPr>
        <w:t xml:space="preserve">SAP FI S4 HANA 1909 Certified </w:t>
      </w:r>
    </w:p>
    <w:p w14:paraId="389079C6" w14:textId="4C00A069" w:rsidR="00874DAA" w:rsidRPr="00363680" w:rsidRDefault="006C0E00" w:rsidP="001D67EB">
      <w:pPr>
        <w:pStyle w:val="PlainText"/>
        <w:jc w:val="both"/>
        <w:rPr>
          <w:rFonts w:ascii="Arial" w:eastAsia="MS Mincho" w:hAnsi="Arial" w:cs="Arial"/>
          <w:b/>
          <w:bCs/>
          <w:sz w:val="24"/>
          <w:szCs w:val="24"/>
        </w:rPr>
      </w:pPr>
      <w:hyperlink r:id="rId8" w:history="1">
        <w:r w:rsidR="00363680" w:rsidRPr="00363680">
          <w:rPr>
            <w:rStyle w:val="Hyperlink"/>
            <w:rFonts w:ascii="Arial" w:hAnsi="Arial" w:cs="Arial"/>
            <w:b/>
            <w:bCs/>
            <w:sz w:val="24"/>
            <w:szCs w:val="24"/>
          </w:rPr>
          <w:t>Pawan.deltassi@gmail.com</w:t>
        </w:r>
      </w:hyperlink>
      <w:r w:rsidR="00363680" w:rsidRPr="00363680">
        <w:rPr>
          <w:rFonts w:ascii="Arial" w:hAnsi="Arial" w:cs="Arial"/>
          <w:b/>
          <w:bCs/>
          <w:sz w:val="24"/>
          <w:szCs w:val="24"/>
        </w:rPr>
        <w:t xml:space="preserve"> </w:t>
      </w:r>
      <w:r w:rsidR="007967A8" w:rsidRPr="00363680">
        <w:rPr>
          <w:rFonts w:ascii="Arial" w:hAnsi="Arial" w:cs="Arial"/>
          <w:b/>
          <w:bCs/>
          <w:sz w:val="24"/>
          <w:szCs w:val="24"/>
        </w:rPr>
        <w:t xml:space="preserve"> </w:t>
      </w:r>
      <w:r w:rsidR="00364325" w:rsidRPr="00363680">
        <w:rPr>
          <w:rFonts w:ascii="Arial" w:eastAsia="MS Mincho" w:hAnsi="Arial" w:cs="Arial"/>
          <w:b/>
          <w:bCs/>
          <w:sz w:val="24"/>
          <w:szCs w:val="24"/>
        </w:rPr>
        <w:t xml:space="preserve"> </w:t>
      </w:r>
      <w:r w:rsidR="00E554EC" w:rsidRPr="00363680">
        <w:rPr>
          <w:rFonts w:ascii="Arial" w:eastAsia="MS Mincho" w:hAnsi="Arial" w:cs="Arial"/>
          <w:b/>
          <w:bCs/>
          <w:sz w:val="24"/>
          <w:szCs w:val="24"/>
        </w:rPr>
        <w:t xml:space="preserve"> </w:t>
      </w:r>
      <w:r w:rsidR="00AB79F1" w:rsidRPr="00363680">
        <w:rPr>
          <w:rFonts w:ascii="Arial" w:eastAsia="MS Mincho" w:hAnsi="Arial" w:cs="Arial"/>
          <w:b/>
          <w:bCs/>
          <w:sz w:val="24"/>
          <w:szCs w:val="24"/>
        </w:rPr>
        <w:t xml:space="preserve"> </w:t>
      </w:r>
      <w:r w:rsidR="00D04F1B" w:rsidRPr="00363680">
        <w:rPr>
          <w:rFonts w:ascii="Arial" w:eastAsia="MS Mincho" w:hAnsi="Arial" w:cs="Arial"/>
          <w:b/>
          <w:bCs/>
          <w:sz w:val="24"/>
          <w:szCs w:val="24"/>
        </w:rPr>
        <w:t xml:space="preserve"> </w:t>
      </w:r>
      <w:r w:rsidR="00CC6688" w:rsidRPr="00363680">
        <w:rPr>
          <w:rFonts w:ascii="Arial" w:eastAsia="MS Mincho" w:hAnsi="Arial" w:cs="Arial"/>
          <w:b/>
          <w:bCs/>
          <w:sz w:val="24"/>
          <w:szCs w:val="24"/>
        </w:rPr>
        <w:t xml:space="preserve"> </w:t>
      </w:r>
      <w:r w:rsidR="00AB79F1" w:rsidRPr="00363680">
        <w:rPr>
          <w:rFonts w:ascii="Arial" w:eastAsia="MS Mincho" w:hAnsi="Arial" w:cs="Arial"/>
          <w:b/>
          <w:bCs/>
          <w:sz w:val="24"/>
          <w:szCs w:val="24"/>
        </w:rPr>
        <w:t xml:space="preserve"> </w:t>
      </w:r>
      <w:r w:rsidR="00874DAA" w:rsidRPr="00363680">
        <w:rPr>
          <w:rFonts w:ascii="Arial" w:eastAsia="MS Mincho" w:hAnsi="Arial" w:cs="Arial"/>
          <w:b/>
          <w:bCs/>
          <w:sz w:val="24"/>
          <w:szCs w:val="24"/>
        </w:rPr>
        <w:t xml:space="preserve"> </w:t>
      </w:r>
    </w:p>
    <w:p w14:paraId="199C73F4" w14:textId="68CC3B44" w:rsidR="00052F91" w:rsidRPr="007A2116" w:rsidRDefault="007A2116" w:rsidP="001D67EB">
      <w:pPr>
        <w:pStyle w:val="PlainText"/>
        <w:jc w:val="both"/>
        <w:rPr>
          <w:rFonts w:eastAsia="MS Mincho"/>
        </w:rPr>
      </w:pPr>
      <w:r w:rsidRPr="00134CC9">
        <w:rPr>
          <w:rFonts w:ascii="Arial" w:eastAsia="MS Mincho" w:hAnsi="Arial" w:cs="Arial"/>
          <w:b/>
          <w:sz w:val="22"/>
        </w:rPr>
        <w:t xml:space="preserve">Cell </w:t>
      </w:r>
      <w:r w:rsidR="0091089C">
        <w:rPr>
          <w:rFonts w:ascii="Arial" w:eastAsia="MS Mincho" w:hAnsi="Arial" w:cs="Arial"/>
          <w:b/>
          <w:sz w:val="22"/>
        </w:rPr>
        <w:t>972-256-6202</w:t>
      </w:r>
      <w:r w:rsidR="00764424">
        <w:rPr>
          <w:rFonts w:ascii="Arial" w:eastAsia="MS Mincho" w:hAnsi="Arial" w:cs="Arial"/>
          <w:b/>
          <w:sz w:val="22"/>
        </w:rPr>
        <w:t xml:space="preserve"> </w:t>
      </w:r>
    </w:p>
    <w:bookmarkEnd w:id="0"/>
    <w:p w14:paraId="22191502" w14:textId="77777777" w:rsidR="00C93C8B" w:rsidRDefault="00C93C8B" w:rsidP="001D67EB">
      <w:pPr>
        <w:pStyle w:val="PlainText"/>
        <w:jc w:val="both"/>
        <w:rPr>
          <w:rFonts w:ascii="Times New Roman" w:eastAsia="MS Mincho" w:hAnsi="Times New Roman" w:cs="Times New Roman"/>
          <w:b/>
          <w:sz w:val="22"/>
        </w:rPr>
      </w:pPr>
    </w:p>
    <w:p w14:paraId="3747BE80" w14:textId="77777777" w:rsidR="001D67EB" w:rsidRPr="00676C1D" w:rsidRDefault="001D67EB" w:rsidP="001D67EB">
      <w:pPr>
        <w:pStyle w:val="PlainText"/>
        <w:jc w:val="both"/>
        <w:rPr>
          <w:rFonts w:ascii="Arial" w:eastAsia="MS Mincho" w:hAnsi="Arial" w:cs="Arial"/>
          <w:b/>
        </w:rPr>
      </w:pPr>
      <w:r w:rsidRPr="00676C1D">
        <w:rPr>
          <w:rFonts w:ascii="Arial" w:eastAsia="MS Mincho" w:hAnsi="Arial" w:cs="Arial"/>
          <w:b/>
          <w:u w:val="single"/>
        </w:rPr>
        <w:t>Summary</w:t>
      </w:r>
      <w:r w:rsidRPr="00676C1D">
        <w:rPr>
          <w:rFonts w:ascii="Arial" w:eastAsia="MS Mincho" w:hAnsi="Arial" w:cs="Arial"/>
          <w:b/>
        </w:rPr>
        <w:t>:</w:t>
      </w:r>
      <w:r w:rsidRPr="00676C1D">
        <w:rPr>
          <w:rFonts w:ascii="Arial" w:eastAsia="MS Mincho" w:hAnsi="Arial" w:cs="Arial"/>
          <w:b/>
        </w:rPr>
        <w:tab/>
      </w:r>
    </w:p>
    <w:p w14:paraId="566406FF" w14:textId="77777777" w:rsidR="00AA1139" w:rsidRDefault="001D67EB" w:rsidP="0009076F">
      <w:pPr>
        <w:pStyle w:val="PlainText"/>
        <w:jc w:val="both"/>
        <w:rPr>
          <w:rFonts w:ascii="Arial" w:eastAsia="MS Mincho" w:hAnsi="Arial" w:cs="Arial"/>
        </w:rPr>
      </w:pP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p>
    <w:p w14:paraId="566D3DF3" w14:textId="3A1930B7" w:rsidR="00AA1139" w:rsidRDefault="00AA1139" w:rsidP="00AA1139">
      <w:pPr>
        <w:pStyle w:val="PlainText"/>
        <w:numPr>
          <w:ilvl w:val="0"/>
          <w:numId w:val="25"/>
        </w:numPr>
        <w:jc w:val="both"/>
        <w:rPr>
          <w:rFonts w:ascii="Arial" w:eastAsia="MS Mincho" w:hAnsi="Arial" w:cs="Arial"/>
        </w:rPr>
      </w:pPr>
      <w:r>
        <w:rPr>
          <w:rFonts w:ascii="Arial" w:eastAsia="MS Mincho" w:hAnsi="Arial" w:cs="Arial"/>
        </w:rPr>
        <w:t xml:space="preserve">Pawan Sharma </w:t>
      </w:r>
      <w:r w:rsidRPr="00676C1D">
        <w:rPr>
          <w:rFonts w:ascii="Arial" w:eastAsia="MS Mincho" w:hAnsi="Arial" w:cs="Arial"/>
        </w:rPr>
        <w:t xml:space="preserve">is an experienced </w:t>
      </w:r>
      <w:r w:rsidRPr="00676C1D">
        <w:rPr>
          <w:rFonts w:ascii="Arial" w:eastAsia="MS Mincho" w:hAnsi="Arial" w:cs="Arial"/>
          <w:b/>
        </w:rPr>
        <w:t xml:space="preserve">SAP </w:t>
      </w:r>
      <w:r>
        <w:rPr>
          <w:rFonts w:ascii="Arial" w:eastAsia="MS Mincho" w:hAnsi="Arial" w:cs="Arial"/>
          <w:b/>
        </w:rPr>
        <w:t>Senior</w:t>
      </w:r>
      <w:r w:rsidRPr="00676C1D">
        <w:rPr>
          <w:rFonts w:ascii="Arial" w:eastAsia="MS Mincho" w:hAnsi="Arial" w:cs="Arial"/>
          <w:b/>
        </w:rPr>
        <w:t xml:space="preserve"> Consultant, Solution Manager</w:t>
      </w:r>
      <w:r w:rsidRPr="00676C1D">
        <w:rPr>
          <w:rFonts w:ascii="Arial" w:eastAsia="MS Mincho" w:hAnsi="Arial" w:cs="Arial"/>
        </w:rPr>
        <w:t xml:space="preserve"> &amp; </w:t>
      </w:r>
      <w:r w:rsidRPr="00A5325D">
        <w:rPr>
          <w:rFonts w:ascii="Arial" w:eastAsia="MS Mincho" w:hAnsi="Arial" w:cs="Arial"/>
          <w:b/>
        </w:rPr>
        <w:t>SAP</w:t>
      </w:r>
      <w:r w:rsidR="00A5325D" w:rsidRPr="00A5325D">
        <w:rPr>
          <w:rFonts w:ascii="Arial" w:eastAsia="MS Mincho" w:hAnsi="Arial" w:cs="Arial"/>
          <w:b/>
        </w:rPr>
        <w:t xml:space="preserve"> FICO, </w:t>
      </w:r>
      <w:r w:rsidR="00191DEB">
        <w:rPr>
          <w:rFonts w:ascii="Arial" w:eastAsia="MS Mincho" w:hAnsi="Arial" w:cs="Arial"/>
          <w:b/>
        </w:rPr>
        <w:t xml:space="preserve">GST, </w:t>
      </w:r>
      <w:r w:rsidR="00A5325D" w:rsidRPr="00A5325D">
        <w:rPr>
          <w:rFonts w:ascii="Arial" w:eastAsia="MS Mincho" w:hAnsi="Arial" w:cs="Arial"/>
          <w:b/>
        </w:rPr>
        <w:t xml:space="preserve">S4 HANA </w:t>
      </w:r>
      <w:r w:rsidR="00CE69E9">
        <w:rPr>
          <w:rFonts w:ascii="Arial" w:eastAsia="MS Mincho" w:hAnsi="Arial" w:cs="Arial"/>
          <w:b/>
        </w:rPr>
        <w:t xml:space="preserve">/ CFIN </w:t>
      </w:r>
      <w:r w:rsidR="00A5325D" w:rsidRPr="00A5325D">
        <w:rPr>
          <w:rFonts w:ascii="Arial" w:eastAsia="MS Mincho" w:hAnsi="Arial" w:cs="Arial"/>
          <w:b/>
        </w:rPr>
        <w:t>Finance Consultant</w:t>
      </w:r>
      <w:r w:rsidRPr="00676C1D">
        <w:rPr>
          <w:rFonts w:ascii="Arial" w:eastAsia="MS Mincho" w:hAnsi="Arial" w:cs="Arial"/>
          <w:b/>
        </w:rPr>
        <w:t xml:space="preserve"> </w:t>
      </w:r>
      <w:r w:rsidR="007340BF">
        <w:rPr>
          <w:rFonts w:ascii="Arial" w:eastAsia="MS Mincho" w:hAnsi="Arial" w:cs="Arial"/>
          <w:b/>
        </w:rPr>
        <w:t xml:space="preserve">(SAP FI S4 HANA 1909 </w:t>
      </w:r>
      <w:r w:rsidR="007852E7">
        <w:rPr>
          <w:rFonts w:ascii="Arial" w:eastAsia="MS Mincho" w:hAnsi="Arial" w:cs="Arial"/>
          <w:b/>
        </w:rPr>
        <w:t>Certified)</w:t>
      </w:r>
      <w:r w:rsidR="007852E7" w:rsidRPr="00676C1D">
        <w:rPr>
          <w:rFonts w:ascii="Arial" w:eastAsia="MS Mincho" w:hAnsi="Arial" w:cs="Arial"/>
          <w:b/>
        </w:rPr>
        <w:t xml:space="preserve"> </w:t>
      </w:r>
      <w:r w:rsidRPr="00676C1D">
        <w:rPr>
          <w:rFonts w:ascii="Arial" w:eastAsia="MS Mincho" w:hAnsi="Arial" w:cs="Arial"/>
        </w:rPr>
        <w:t xml:space="preserve">with   </w:t>
      </w:r>
      <w:r w:rsidRPr="00676C1D">
        <w:rPr>
          <w:rFonts w:ascii="Arial" w:eastAsia="MS Mincho" w:hAnsi="Arial" w:cs="Arial"/>
          <w:color w:val="0000FF"/>
        </w:rPr>
        <w:t xml:space="preserve"> </w:t>
      </w:r>
      <w:r w:rsidR="00606AA8">
        <w:rPr>
          <w:rFonts w:ascii="Arial" w:eastAsia="MS Mincho" w:hAnsi="Arial" w:cs="Arial"/>
          <w:b/>
        </w:rPr>
        <w:t>28</w:t>
      </w:r>
      <w:r w:rsidRPr="00703284">
        <w:rPr>
          <w:rFonts w:ascii="Arial" w:eastAsia="MS Mincho" w:hAnsi="Arial" w:cs="Arial"/>
          <w:b/>
          <w:bCs/>
        </w:rPr>
        <w:t xml:space="preserve"> year</w:t>
      </w:r>
      <w:r w:rsidRPr="007B2BD5">
        <w:rPr>
          <w:rFonts w:ascii="Arial" w:eastAsia="MS Mincho" w:hAnsi="Arial" w:cs="Arial"/>
          <w:b/>
          <w:bCs/>
        </w:rPr>
        <w:t>s+</w:t>
      </w:r>
      <w:r w:rsidRPr="00676C1D">
        <w:rPr>
          <w:rFonts w:ascii="Arial" w:eastAsia="MS Mincho" w:hAnsi="Arial" w:cs="Arial"/>
          <w:b/>
          <w:bCs/>
          <w:color w:val="0000FF"/>
        </w:rPr>
        <w:t xml:space="preserve"> </w:t>
      </w:r>
      <w:r w:rsidRPr="00676C1D">
        <w:rPr>
          <w:rFonts w:ascii="Arial" w:eastAsia="MS Mincho" w:hAnsi="Arial" w:cs="Arial"/>
        </w:rPr>
        <w:t xml:space="preserve">of </w:t>
      </w:r>
      <w:r>
        <w:rPr>
          <w:rFonts w:ascii="Arial" w:eastAsia="MS Mincho" w:hAnsi="Arial" w:cs="Arial"/>
        </w:rPr>
        <w:t xml:space="preserve">total experience and more than </w:t>
      </w:r>
      <w:r w:rsidR="006C44B7">
        <w:rPr>
          <w:rFonts w:ascii="Arial" w:eastAsia="MS Mincho" w:hAnsi="Arial" w:cs="Arial"/>
          <w:b/>
        </w:rPr>
        <w:t>2</w:t>
      </w:r>
      <w:r w:rsidR="005B59AB">
        <w:rPr>
          <w:rFonts w:ascii="Arial" w:eastAsia="MS Mincho" w:hAnsi="Arial" w:cs="Arial"/>
          <w:b/>
        </w:rPr>
        <w:t>2</w:t>
      </w:r>
      <w:r>
        <w:rPr>
          <w:rFonts w:ascii="Arial" w:eastAsia="MS Mincho" w:hAnsi="Arial" w:cs="Arial"/>
        </w:rPr>
        <w:t xml:space="preserve"> years of </w:t>
      </w:r>
      <w:r w:rsidRPr="00676C1D">
        <w:rPr>
          <w:rFonts w:ascii="Arial" w:eastAsia="MS Mincho" w:hAnsi="Arial" w:cs="Arial"/>
          <w:b/>
          <w:bCs/>
        </w:rPr>
        <w:t>SAP R/3 FI/CO</w:t>
      </w:r>
      <w:r w:rsidRPr="00676C1D">
        <w:rPr>
          <w:rFonts w:ascii="Arial" w:eastAsia="MS Mincho" w:hAnsi="Arial" w:cs="Arial"/>
        </w:rPr>
        <w:t xml:space="preserve"> modules including full cycles of SAP R/3 implementation with </w:t>
      </w:r>
      <w:r w:rsidRPr="00676C1D">
        <w:rPr>
          <w:rFonts w:ascii="Arial" w:eastAsia="MS Mincho" w:hAnsi="Arial" w:cs="Arial"/>
          <w:b/>
          <w:bCs/>
        </w:rPr>
        <w:t>ASAP Methodology</w:t>
      </w:r>
      <w:r w:rsidRPr="00676C1D">
        <w:rPr>
          <w:rFonts w:ascii="Arial" w:eastAsia="MS Mincho" w:hAnsi="Arial" w:cs="Arial"/>
        </w:rPr>
        <w:t xml:space="preserve"> and up-grade project experiences</w:t>
      </w:r>
      <w:r>
        <w:rPr>
          <w:rFonts w:ascii="Arial" w:eastAsia="MS Mincho" w:hAnsi="Arial" w:cs="Arial"/>
        </w:rPr>
        <w:t>.</w:t>
      </w:r>
    </w:p>
    <w:p w14:paraId="37EE80E6" w14:textId="77777777" w:rsidR="00AA1139" w:rsidRDefault="00346468" w:rsidP="00AA1139">
      <w:pPr>
        <w:pStyle w:val="PlainText"/>
        <w:numPr>
          <w:ilvl w:val="0"/>
          <w:numId w:val="25"/>
        </w:numPr>
        <w:jc w:val="both"/>
        <w:rPr>
          <w:rFonts w:ascii="Arial" w:eastAsia="MS Mincho" w:hAnsi="Arial" w:cs="Arial"/>
        </w:rPr>
      </w:pPr>
      <w:r w:rsidRPr="00346468">
        <w:rPr>
          <w:rFonts w:ascii="Arial" w:eastAsia="MS Mincho" w:hAnsi="Arial" w:cs="Arial"/>
          <w:b/>
        </w:rPr>
        <w:t>Sr. SAP Integration Manager</w:t>
      </w:r>
      <w:r w:rsidR="00030404">
        <w:rPr>
          <w:rFonts w:ascii="Arial" w:eastAsia="MS Mincho" w:hAnsi="Arial" w:cs="Arial"/>
        </w:rPr>
        <w:t xml:space="preserve"> for more than 10</w:t>
      </w:r>
      <w:r w:rsidRPr="00346468">
        <w:rPr>
          <w:rFonts w:ascii="Arial" w:eastAsia="MS Mincho" w:hAnsi="Arial" w:cs="Arial"/>
        </w:rPr>
        <w:t xml:space="preserve"> years</w:t>
      </w:r>
      <w:r w:rsidR="00483FB4">
        <w:rPr>
          <w:rFonts w:ascii="Arial" w:eastAsia="MS Mincho" w:hAnsi="Arial" w:cs="Arial"/>
        </w:rPr>
        <w:t xml:space="preserve"> of experience </w:t>
      </w:r>
      <w:r w:rsidRPr="00676C1D">
        <w:rPr>
          <w:rFonts w:ascii="Arial" w:eastAsia="MS Mincho" w:hAnsi="Arial" w:cs="Arial"/>
          <w:b/>
        </w:rPr>
        <w:t>SAP Integration with other Manufacturing modules like</w:t>
      </w:r>
      <w:r>
        <w:rPr>
          <w:rFonts w:ascii="Arial" w:eastAsia="MS Mincho" w:hAnsi="Arial" w:cs="Arial"/>
          <w:b/>
        </w:rPr>
        <w:t xml:space="preserve"> (P2P</w:t>
      </w:r>
      <w:r w:rsidR="003C0AC2">
        <w:rPr>
          <w:rFonts w:ascii="Arial" w:eastAsia="MS Mincho" w:hAnsi="Arial" w:cs="Arial"/>
          <w:b/>
        </w:rPr>
        <w:t>- Procurement to Pay</w:t>
      </w:r>
      <w:r>
        <w:rPr>
          <w:rFonts w:ascii="Arial" w:eastAsia="MS Mincho" w:hAnsi="Arial" w:cs="Arial"/>
          <w:b/>
        </w:rPr>
        <w:t>/PTR</w:t>
      </w:r>
      <w:r w:rsidR="003C0AC2">
        <w:rPr>
          <w:rFonts w:ascii="Arial" w:eastAsia="MS Mincho" w:hAnsi="Arial" w:cs="Arial"/>
          <w:b/>
        </w:rPr>
        <w:t>- Plan to Report</w:t>
      </w:r>
      <w:r>
        <w:rPr>
          <w:rFonts w:ascii="Arial" w:eastAsia="MS Mincho" w:hAnsi="Arial" w:cs="Arial"/>
          <w:b/>
        </w:rPr>
        <w:t>/OTC</w:t>
      </w:r>
      <w:r w:rsidR="003C0AC2">
        <w:rPr>
          <w:rFonts w:ascii="Arial" w:eastAsia="MS Mincho" w:hAnsi="Arial" w:cs="Arial"/>
          <w:b/>
        </w:rPr>
        <w:t>-Order to Cash</w:t>
      </w:r>
      <w:r>
        <w:rPr>
          <w:rFonts w:ascii="Arial" w:eastAsia="MS Mincho" w:hAnsi="Arial" w:cs="Arial"/>
          <w:b/>
        </w:rPr>
        <w:t>)</w:t>
      </w:r>
      <w:r w:rsidRPr="00676C1D">
        <w:rPr>
          <w:rFonts w:ascii="Arial" w:eastAsia="MS Mincho" w:hAnsi="Arial" w:cs="Arial"/>
          <w:b/>
        </w:rPr>
        <w:t xml:space="preserve"> MM, PP, PM, QM PS, SD and HR</w:t>
      </w:r>
      <w:r w:rsidRPr="00676C1D">
        <w:rPr>
          <w:rFonts w:ascii="Arial" w:eastAsia="MS Mincho" w:hAnsi="Arial" w:cs="Arial"/>
        </w:rPr>
        <w:t>.</w:t>
      </w:r>
      <w:r w:rsidR="00EA7D63">
        <w:rPr>
          <w:rFonts w:ascii="Arial" w:eastAsia="MS Mincho" w:hAnsi="Arial" w:cs="Arial"/>
        </w:rPr>
        <w:t xml:space="preserve"> Good experience with Taxation integration like Vertex, </w:t>
      </w:r>
      <w:proofErr w:type="spellStart"/>
      <w:r w:rsidR="00EA7D63">
        <w:rPr>
          <w:rFonts w:ascii="Arial" w:eastAsia="MS Mincho" w:hAnsi="Arial" w:cs="Arial"/>
        </w:rPr>
        <w:t>Taxware</w:t>
      </w:r>
      <w:proofErr w:type="spellEnd"/>
      <w:r w:rsidR="00EA7D63">
        <w:rPr>
          <w:rFonts w:ascii="Arial" w:eastAsia="MS Mincho" w:hAnsi="Arial" w:cs="Arial"/>
        </w:rPr>
        <w:t>, CIN (Country India Version)</w:t>
      </w:r>
      <w:r w:rsidR="00F17EF8">
        <w:rPr>
          <w:rFonts w:ascii="Arial" w:eastAsia="MS Mincho" w:hAnsi="Arial" w:cs="Arial"/>
        </w:rPr>
        <w:t xml:space="preserve"> and GST Taxation for Indian localization</w:t>
      </w:r>
      <w:r w:rsidR="00EA7D63">
        <w:rPr>
          <w:rFonts w:ascii="Arial" w:eastAsia="MS Mincho" w:hAnsi="Arial" w:cs="Arial"/>
        </w:rPr>
        <w:t>.</w:t>
      </w:r>
    </w:p>
    <w:p w14:paraId="53D3C76D" w14:textId="57EA9F5C" w:rsidR="002D337E" w:rsidRPr="002D337E" w:rsidRDefault="002D337E" w:rsidP="002D337E">
      <w:pPr>
        <w:pStyle w:val="ListParagraph"/>
        <w:numPr>
          <w:ilvl w:val="0"/>
          <w:numId w:val="25"/>
        </w:numPr>
        <w:spacing w:after="0" w:line="240" w:lineRule="auto"/>
        <w:jc w:val="both"/>
        <w:rPr>
          <w:rFonts w:ascii="Arial" w:eastAsia="MS Mincho" w:hAnsi="Arial" w:cs="Arial"/>
          <w:sz w:val="20"/>
          <w:szCs w:val="20"/>
        </w:rPr>
      </w:pPr>
      <w:r w:rsidRPr="002D337E">
        <w:rPr>
          <w:rFonts w:ascii="Arial" w:eastAsia="MS Mincho" w:hAnsi="Arial" w:cs="Arial"/>
          <w:sz w:val="20"/>
          <w:szCs w:val="20"/>
        </w:rPr>
        <w:t xml:space="preserve">Worked on </w:t>
      </w:r>
      <w:r w:rsidRPr="002D337E">
        <w:rPr>
          <w:rFonts w:ascii="Arial" w:eastAsia="MS Mincho" w:hAnsi="Arial" w:cs="Arial"/>
          <w:b/>
          <w:sz w:val="20"/>
          <w:szCs w:val="20"/>
        </w:rPr>
        <w:t>S4/HANA Simple Finance project</w:t>
      </w:r>
      <w:r w:rsidRPr="002D337E">
        <w:rPr>
          <w:rFonts w:ascii="Arial" w:eastAsia="MS Mincho" w:hAnsi="Arial" w:cs="Arial"/>
          <w:sz w:val="20"/>
          <w:szCs w:val="20"/>
        </w:rPr>
        <w:t xml:space="preserve"> as Proof of Concept for S4/HANA with IS-Retail Box. </w:t>
      </w:r>
      <w:r w:rsidR="00CE69E9">
        <w:rPr>
          <w:rFonts w:ascii="Arial" w:eastAsia="MS Mincho" w:hAnsi="Arial" w:cs="Arial"/>
          <w:sz w:val="20"/>
          <w:szCs w:val="20"/>
        </w:rPr>
        <w:t xml:space="preserve"> Good Knowledge of Central Finance (CFIN) Module</w:t>
      </w:r>
      <w:r w:rsidR="00461697">
        <w:rPr>
          <w:rFonts w:ascii="Arial" w:eastAsia="MS Mincho" w:hAnsi="Arial" w:cs="Arial"/>
          <w:sz w:val="20"/>
          <w:szCs w:val="20"/>
        </w:rPr>
        <w:t xml:space="preserve">.  Configure CFIN System on logical system for source system, CFIN Clients for FICO Posting to SAP/CFIN system. </w:t>
      </w:r>
      <w:r w:rsidR="00CE69E9">
        <w:rPr>
          <w:rFonts w:ascii="Arial" w:eastAsia="MS Mincho" w:hAnsi="Arial" w:cs="Arial"/>
          <w:sz w:val="20"/>
          <w:szCs w:val="20"/>
        </w:rPr>
        <w:t xml:space="preserve"> </w:t>
      </w:r>
    </w:p>
    <w:p w14:paraId="7E96928F" w14:textId="77777777" w:rsidR="007C3F1A" w:rsidRPr="007C3F1A" w:rsidRDefault="007C3F1A" w:rsidP="00AA1139">
      <w:pPr>
        <w:pStyle w:val="PlainText"/>
        <w:numPr>
          <w:ilvl w:val="0"/>
          <w:numId w:val="25"/>
        </w:numPr>
        <w:jc w:val="both"/>
        <w:rPr>
          <w:rFonts w:ascii="Arial" w:eastAsia="MS Mincho" w:hAnsi="Arial" w:cs="Arial"/>
        </w:rPr>
      </w:pPr>
      <w:r>
        <w:rPr>
          <w:rFonts w:ascii="Arial" w:eastAsia="MS Mincho" w:hAnsi="Arial" w:cs="Arial"/>
          <w:b/>
        </w:rPr>
        <w:t xml:space="preserve">Experience working as SAP Project Manager </w:t>
      </w:r>
      <w:r w:rsidRPr="007C3F1A">
        <w:rPr>
          <w:rFonts w:ascii="Arial" w:eastAsia="MS Mincho" w:hAnsi="Arial" w:cs="Arial"/>
        </w:rPr>
        <w:t xml:space="preserve">for many different SAP implementation, Enhancement, Roll Out and support projects. Prepare Project Plan, time line, resources allocation, </w:t>
      </w:r>
      <w:r w:rsidRPr="00A56702">
        <w:rPr>
          <w:rFonts w:ascii="Arial" w:eastAsia="MS Mincho" w:hAnsi="Arial" w:cs="Arial"/>
          <w:b/>
        </w:rPr>
        <w:t>SOLMAN</w:t>
      </w:r>
      <w:r w:rsidRPr="007C3F1A">
        <w:rPr>
          <w:rFonts w:ascii="Arial" w:eastAsia="MS Mincho" w:hAnsi="Arial" w:cs="Arial"/>
        </w:rPr>
        <w:t xml:space="preserve"> and implemented project plan as per </w:t>
      </w:r>
      <w:r w:rsidRPr="00A46AF5">
        <w:rPr>
          <w:rFonts w:ascii="Arial" w:eastAsia="MS Mincho" w:hAnsi="Arial" w:cs="Arial"/>
          <w:b/>
        </w:rPr>
        <w:t>ASAP Methodology</w:t>
      </w:r>
      <w:r w:rsidRPr="007C3F1A">
        <w:rPr>
          <w:rFonts w:ascii="Arial" w:eastAsia="MS Mincho" w:hAnsi="Arial" w:cs="Arial"/>
        </w:rPr>
        <w:t xml:space="preserve">. Manager projects in MS Access and Solution Manager. </w:t>
      </w:r>
      <w:r w:rsidR="00EF50F6">
        <w:rPr>
          <w:rFonts w:ascii="Arial" w:eastAsia="MS Mincho" w:hAnsi="Arial" w:cs="Arial"/>
        </w:rPr>
        <w:t xml:space="preserve">Good knowledge of </w:t>
      </w:r>
      <w:r w:rsidR="00EF50F6" w:rsidRPr="00EF50F6">
        <w:rPr>
          <w:rFonts w:ascii="Arial" w:eastAsia="MS Mincho" w:hAnsi="Arial" w:cs="Arial"/>
          <w:b/>
          <w:bCs/>
        </w:rPr>
        <w:t>SAP Activate Methodology</w:t>
      </w:r>
      <w:r w:rsidR="00EF50F6">
        <w:rPr>
          <w:rFonts w:ascii="Arial" w:eastAsia="MS Mincho" w:hAnsi="Arial" w:cs="Arial"/>
        </w:rPr>
        <w:t xml:space="preserve"> for migration and implementation SAP Solution. </w:t>
      </w:r>
    </w:p>
    <w:p w14:paraId="718182B7" w14:textId="3C96982C" w:rsidR="00346468" w:rsidRDefault="00346468" w:rsidP="00AA1139">
      <w:pPr>
        <w:pStyle w:val="PlainText"/>
        <w:numPr>
          <w:ilvl w:val="0"/>
          <w:numId w:val="25"/>
        </w:numPr>
        <w:jc w:val="both"/>
        <w:rPr>
          <w:rFonts w:ascii="Arial" w:eastAsia="MS Mincho" w:hAnsi="Arial" w:cs="Arial"/>
        </w:rPr>
      </w:pPr>
      <w:r>
        <w:rPr>
          <w:rFonts w:ascii="Arial" w:eastAsia="MS Mincho" w:hAnsi="Arial" w:cs="Arial"/>
          <w:b/>
        </w:rPr>
        <w:t xml:space="preserve">Experience working as </w:t>
      </w:r>
      <w:r w:rsidRPr="00346468">
        <w:rPr>
          <w:rFonts w:ascii="Arial" w:eastAsia="MS Mincho" w:hAnsi="Arial" w:cs="Arial"/>
          <w:b/>
        </w:rPr>
        <w:t>Team Lead</w:t>
      </w:r>
      <w:r w:rsidRPr="00676C1D">
        <w:rPr>
          <w:rFonts w:ascii="Arial" w:eastAsia="MS Mincho" w:hAnsi="Arial" w:cs="Arial"/>
        </w:rPr>
        <w:t xml:space="preserve"> in FI/CO and has been responsible for all phases of the systems development life cycle which include system design, analysis, configuration, system testing, data conversion, </w:t>
      </w:r>
      <w:r w:rsidRPr="00676C1D">
        <w:rPr>
          <w:rFonts w:ascii="Arial" w:eastAsia="MS Mincho" w:hAnsi="Arial" w:cs="Arial"/>
          <w:b/>
          <w:bCs/>
        </w:rPr>
        <w:t>Production support</w:t>
      </w:r>
      <w:r w:rsidRPr="00676C1D">
        <w:rPr>
          <w:rFonts w:ascii="Arial" w:eastAsia="MS Mincho" w:hAnsi="Arial" w:cs="Arial"/>
        </w:rPr>
        <w:t xml:space="preserve"> in FI-GL, FI-AR, FI-AP, </w:t>
      </w:r>
      <w:r w:rsidR="00A42AF1">
        <w:rPr>
          <w:rFonts w:ascii="Arial" w:eastAsia="MS Mincho" w:hAnsi="Arial" w:cs="Arial"/>
        </w:rPr>
        <w:t>FI-AA, FI-IM, FI-PS, FI-</w:t>
      </w:r>
      <w:proofErr w:type="gramStart"/>
      <w:r w:rsidR="00A42AF1">
        <w:rPr>
          <w:rFonts w:ascii="Arial" w:eastAsia="MS Mincho" w:hAnsi="Arial" w:cs="Arial"/>
        </w:rPr>
        <w:t>SL,FI</w:t>
      </w:r>
      <w:proofErr w:type="gramEnd"/>
      <w:r w:rsidR="00A42AF1">
        <w:rPr>
          <w:rFonts w:ascii="Arial" w:eastAsia="MS Mincho" w:hAnsi="Arial" w:cs="Arial"/>
        </w:rPr>
        <w:t>-FSCM</w:t>
      </w:r>
      <w:r w:rsidRPr="00676C1D">
        <w:rPr>
          <w:rFonts w:ascii="Arial" w:eastAsia="MS Mincho" w:hAnsi="Arial" w:cs="Arial"/>
        </w:rPr>
        <w:t>,</w:t>
      </w:r>
      <w:r w:rsidR="00A81B22">
        <w:rPr>
          <w:rFonts w:ascii="Arial" w:eastAsia="MS Mincho" w:hAnsi="Arial" w:cs="Arial"/>
        </w:rPr>
        <w:t xml:space="preserve"> Treasury, </w:t>
      </w:r>
      <w:r w:rsidRPr="00676C1D">
        <w:rPr>
          <w:rFonts w:ascii="Arial" w:eastAsia="MS Mincho" w:hAnsi="Arial" w:cs="Arial"/>
        </w:rPr>
        <w:t xml:space="preserve">CO-CCA, </w:t>
      </w:r>
      <w:r w:rsidRPr="00676C1D">
        <w:rPr>
          <w:rFonts w:ascii="Arial" w:eastAsia="MS Mincho" w:hAnsi="Arial" w:cs="Arial"/>
          <w:b/>
          <w:bCs/>
        </w:rPr>
        <w:t>CO-PC</w:t>
      </w:r>
      <w:r>
        <w:rPr>
          <w:rFonts w:ascii="Arial" w:eastAsia="MS Mincho" w:hAnsi="Arial" w:cs="Arial"/>
          <w:b/>
          <w:bCs/>
        </w:rPr>
        <w:t>, Mat Ledger</w:t>
      </w:r>
      <w:r w:rsidRPr="00676C1D">
        <w:rPr>
          <w:rFonts w:ascii="Arial" w:eastAsia="MS Mincho" w:hAnsi="Arial" w:cs="Arial"/>
        </w:rPr>
        <w:t xml:space="preserve">, CO-OM, </w:t>
      </w:r>
      <w:r w:rsidRPr="00676C1D">
        <w:rPr>
          <w:rFonts w:ascii="Arial" w:eastAsia="MS Mincho" w:hAnsi="Arial" w:cs="Arial"/>
          <w:b/>
          <w:bCs/>
        </w:rPr>
        <w:t>CO-PCA</w:t>
      </w:r>
      <w:r w:rsidRPr="00676C1D">
        <w:rPr>
          <w:rFonts w:ascii="Arial" w:eastAsia="MS Mincho" w:hAnsi="Arial" w:cs="Arial"/>
        </w:rPr>
        <w:t xml:space="preserve">, </w:t>
      </w:r>
      <w:r w:rsidRPr="00676C1D">
        <w:rPr>
          <w:rFonts w:ascii="Arial" w:eastAsia="MS Mincho" w:hAnsi="Arial" w:cs="Arial"/>
          <w:b/>
          <w:bCs/>
        </w:rPr>
        <w:t>CO-PA</w:t>
      </w:r>
      <w:r w:rsidR="008A188D">
        <w:rPr>
          <w:rFonts w:ascii="Arial" w:eastAsia="MS Mincho" w:hAnsi="Arial" w:cs="Arial"/>
          <w:b/>
          <w:bCs/>
        </w:rPr>
        <w:t>, US GAAP, India GAAP</w:t>
      </w:r>
      <w:r w:rsidRPr="00676C1D">
        <w:rPr>
          <w:rFonts w:ascii="Arial" w:eastAsia="MS Mincho" w:hAnsi="Arial" w:cs="Arial"/>
          <w:b/>
          <w:bCs/>
        </w:rPr>
        <w:t xml:space="preserve"> and BW/B</w:t>
      </w:r>
      <w:r>
        <w:rPr>
          <w:rFonts w:ascii="Arial" w:eastAsia="MS Mincho" w:hAnsi="Arial" w:cs="Arial"/>
          <w:b/>
          <w:bCs/>
        </w:rPr>
        <w:t>I</w:t>
      </w:r>
      <w:r w:rsidR="00757FA1">
        <w:rPr>
          <w:rFonts w:ascii="Arial" w:eastAsia="MS Mincho" w:hAnsi="Arial" w:cs="Arial"/>
          <w:b/>
          <w:bCs/>
        </w:rPr>
        <w:t>/BPC</w:t>
      </w:r>
      <w:r>
        <w:rPr>
          <w:rFonts w:ascii="Arial" w:eastAsia="MS Mincho" w:hAnsi="Arial" w:cs="Arial"/>
          <w:b/>
          <w:bCs/>
        </w:rPr>
        <w:t xml:space="preserve"> and Integration with SAP MM/SD/PP/QM/PM/PS/HR</w:t>
      </w:r>
      <w:r w:rsidR="000A77F6">
        <w:rPr>
          <w:rFonts w:ascii="Arial" w:eastAsia="MS Mincho" w:hAnsi="Arial" w:cs="Arial"/>
          <w:b/>
          <w:bCs/>
        </w:rPr>
        <w:t>, SRM, Ariba, GST</w:t>
      </w:r>
      <w:r>
        <w:rPr>
          <w:rFonts w:ascii="Arial" w:eastAsia="MS Mincho" w:hAnsi="Arial" w:cs="Arial"/>
          <w:b/>
          <w:bCs/>
        </w:rPr>
        <w:t xml:space="preserve"> Modules.</w:t>
      </w:r>
    </w:p>
    <w:p w14:paraId="10808F9C" w14:textId="77777777" w:rsidR="00F8096E" w:rsidRPr="00346468" w:rsidRDefault="001D67EB" w:rsidP="00346468">
      <w:pPr>
        <w:numPr>
          <w:ilvl w:val="0"/>
          <w:numId w:val="17"/>
        </w:numPr>
        <w:rPr>
          <w:rFonts w:ascii="Arial" w:hAnsi="Arial" w:cs="Arial"/>
          <w:sz w:val="20"/>
          <w:szCs w:val="20"/>
        </w:rPr>
      </w:pPr>
      <w:r w:rsidRPr="008F073B">
        <w:rPr>
          <w:rFonts w:ascii="Arial" w:hAnsi="Arial" w:cs="Arial"/>
          <w:sz w:val="20"/>
          <w:szCs w:val="20"/>
        </w:rPr>
        <w:t>General Ledger</w:t>
      </w:r>
      <w:r w:rsidR="00255D7A" w:rsidRPr="008F073B">
        <w:rPr>
          <w:rFonts w:ascii="Arial" w:hAnsi="Arial" w:cs="Arial"/>
          <w:sz w:val="20"/>
          <w:szCs w:val="20"/>
        </w:rPr>
        <w:t>/New G/L</w:t>
      </w:r>
      <w:r w:rsidR="00346468">
        <w:rPr>
          <w:rFonts w:ascii="Arial" w:hAnsi="Arial" w:cs="Arial"/>
          <w:sz w:val="20"/>
          <w:szCs w:val="20"/>
        </w:rPr>
        <w:t xml:space="preserve">, </w:t>
      </w:r>
      <w:r w:rsidR="00346468" w:rsidRPr="008F073B">
        <w:rPr>
          <w:rFonts w:ascii="Arial" w:hAnsi="Arial" w:cs="Arial"/>
          <w:sz w:val="20"/>
          <w:szCs w:val="20"/>
        </w:rPr>
        <w:t>Accounts Payable and Accounts Receivable, Banking, L</w:t>
      </w:r>
      <w:r w:rsidR="00346468">
        <w:rPr>
          <w:rFonts w:ascii="Arial" w:hAnsi="Arial" w:cs="Arial"/>
          <w:sz w:val="20"/>
          <w:szCs w:val="20"/>
        </w:rPr>
        <w:t xml:space="preserve">ockbox, </w:t>
      </w:r>
      <w:r w:rsidR="00307777">
        <w:rPr>
          <w:rFonts w:ascii="Arial" w:hAnsi="Arial" w:cs="Arial"/>
          <w:sz w:val="20"/>
          <w:szCs w:val="20"/>
        </w:rPr>
        <w:t xml:space="preserve">EBS (Electronic Bank Statement) </w:t>
      </w:r>
      <w:r w:rsidR="00346468">
        <w:rPr>
          <w:rFonts w:ascii="Arial" w:hAnsi="Arial" w:cs="Arial"/>
          <w:sz w:val="20"/>
          <w:szCs w:val="20"/>
        </w:rPr>
        <w:t xml:space="preserve">FSCM, and Fixed Asset Module. </w:t>
      </w:r>
    </w:p>
    <w:p w14:paraId="2F120128" w14:textId="69C5BC8F" w:rsidR="00F8096E" w:rsidRDefault="00346468" w:rsidP="00F8096E">
      <w:pPr>
        <w:numPr>
          <w:ilvl w:val="0"/>
          <w:numId w:val="18"/>
        </w:numPr>
        <w:rPr>
          <w:rFonts w:ascii="Arial" w:hAnsi="Arial" w:cs="Arial"/>
          <w:sz w:val="20"/>
          <w:szCs w:val="20"/>
        </w:rPr>
      </w:pPr>
      <w:r>
        <w:rPr>
          <w:rFonts w:ascii="Arial" w:hAnsi="Arial" w:cs="Arial"/>
          <w:sz w:val="20"/>
          <w:szCs w:val="20"/>
        </w:rPr>
        <w:t xml:space="preserve">SAP- CO- CEL, CCA, PCA, </w:t>
      </w:r>
      <w:r w:rsidR="00F8096E" w:rsidRPr="008F073B">
        <w:rPr>
          <w:rFonts w:ascii="Arial" w:hAnsi="Arial" w:cs="Arial"/>
          <w:sz w:val="20"/>
          <w:szCs w:val="20"/>
        </w:rPr>
        <w:t xml:space="preserve">Product Costing </w:t>
      </w:r>
      <w:r>
        <w:rPr>
          <w:rFonts w:ascii="Arial" w:hAnsi="Arial" w:cs="Arial"/>
          <w:sz w:val="20"/>
          <w:szCs w:val="20"/>
        </w:rPr>
        <w:t xml:space="preserve">Material Ledger/Actual Costing, Profitability Analysis and Project System. </w:t>
      </w:r>
    </w:p>
    <w:p w14:paraId="61DFB102" w14:textId="11D1B14F" w:rsidR="000125D1" w:rsidRPr="000125D1" w:rsidRDefault="000125D1" w:rsidP="000125D1">
      <w:pPr>
        <w:pStyle w:val="ListParagraph"/>
        <w:numPr>
          <w:ilvl w:val="0"/>
          <w:numId w:val="18"/>
        </w:numPr>
        <w:rPr>
          <w:rFonts w:ascii="Arial" w:hAnsi="Arial" w:cs="Arial"/>
          <w:sz w:val="20"/>
          <w:szCs w:val="20"/>
        </w:rPr>
      </w:pPr>
      <w:r w:rsidRPr="000125D1">
        <w:rPr>
          <w:rFonts w:ascii="Arial" w:hAnsi="Arial" w:cs="Arial"/>
          <w:b/>
          <w:bCs/>
          <w:sz w:val="20"/>
          <w:szCs w:val="20"/>
        </w:rPr>
        <w:t>SAP Product Costing</w:t>
      </w:r>
      <w:r>
        <w:rPr>
          <w:rFonts w:ascii="Arial" w:hAnsi="Arial" w:cs="Arial"/>
          <w:sz w:val="20"/>
          <w:szCs w:val="20"/>
        </w:rPr>
        <w:t xml:space="preserve">: </w:t>
      </w:r>
      <w:r w:rsidRPr="000125D1">
        <w:rPr>
          <w:rFonts w:ascii="Arial" w:hAnsi="Arial" w:cs="Arial"/>
          <w:sz w:val="20"/>
          <w:szCs w:val="20"/>
        </w:rPr>
        <w:t xml:space="preserve">Define Origin Group; define Costing Sheet, Cost Component Structure, Costing Sheet Component, Overhead Keys, Overhead Group, Activity Based Costing. Define Costing Variants, Costing Types, </w:t>
      </w:r>
      <w:r>
        <w:rPr>
          <w:rFonts w:ascii="Arial" w:hAnsi="Arial" w:cs="Arial"/>
          <w:sz w:val="20"/>
          <w:szCs w:val="20"/>
        </w:rPr>
        <w:t xml:space="preserve">Variance Key for Analysis </w:t>
      </w:r>
      <w:r w:rsidRPr="000125D1">
        <w:rPr>
          <w:rFonts w:ascii="Arial" w:hAnsi="Arial" w:cs="Arial"/>
          <w:sz w:val="20"/>
          <w:szCs w:val="20"/>
        </w:rPr>
        <w:t>and Valuation Variants for setting standard cost.</w:t>
      </w:r>
      <w:r>
        <w:rPr>
          <w:rFonts w:ascii="Arial" w:hAnsi="Arial" w:cs="Arial"/>
          <w:sz w:val="20"/>
          <w:szCs w:val="20"/>
        </w:rPr>
        <w:t xml:space="preserve"> </w:t>
      </w:r>
      <w:r w:rsidRPr="000125D1">
        <w:rPr>
          <w:rFonts w:ascii="Arial" w:hAnsi="Arial" w:cs="Arial"/>
          <w:sz w:val="20"/>
          <w:szCs w:val="20"/>
        </w:rPr>
        <w:t>Configuring Product Cost by Period, checking Costing Variant for Product Cost Collectors, Valuation Variant for Product Cost Collectors</w:t>
      </w:r>
      <w:r>
        <w:rPr>
          <w:rFonts w:ascii="Arial" w:hAnsi="Arial" w:cs="Arial"/>
          <w:sz w:val="20"/>
          <w:szCs w:val="20"/>
        </w:rPr>
        <w:t>, Costing view for Legal, Profit and Group center configuration. Order settlement for month end closing process.</w:t>
      </w:r>
    </w:p>
    <w:p w14:paraId="60C318D2" w14:textId="77777777" w:rsidR="002F75E6" w:rsidRDefault="002F75E6" w:rsidP="000C06CB">
      <w:pPr>
        <w:numPr>
          <w:ilvl w:val="0"/>
          <w:numId w:val="18"/>
        </w:numPr>
        <w:rPr>
          <w:rFonts w:ascii="Arial" w:hAnsi="Arial" w:cs="Arial"/>
          <w:sz w:val="20"/>
          <w:szCs w:val="20"/>
        </w:rPr>
      </w:pPr>
      <w:r>
        <w:rPr>
          <w:rFonts w:ascii="Arial" w:hAnsi="Arial" w:cs="Arial"/>
          <w:sz w:val="20"/>
          <w:szCs w:val="20"/>
        </w:rPr>
        <w:t xml:space="preserve">Experience for country specific localization settings for America, Mexico, Canada, China, India, Brazil, </w:t>
      </w:r>
      <w:r w:rsidR="001F216A">
        <w:rPr>
          <w:rFonts w:ascii="Arial" w:hAnsi="Arial" w:cs="Arial"/>
          <w:sz w:val="20"/>
          <w:szCs w:val="20"/>
        </w:rPr>
        <w:t xml:space="preserve">Germany, </w:t>
      </w:r>
      <w:r>
        <w:rPr>
          <w:rFonts w:ascii="Arial" w:hAnsi="Arial" w:cs="Arial"/>
          <w:sz w:val="20"/>
          <w:szCs w:val="20"/>
        </w:rPr>
        <w:t xml:space="preserve">Europe etc. </w:t>
      </w:r>
    </w:p>
    <w:p w14:paraId="379C2075" w14:textId="392D04E6" w:rsidR="00625375" w:rsidRDefault="00625375" w:rsidP="000C06CB">
      <w:pPr>
        <w:numPr>
          <w:ilvl w:val="0"/>
          <w:numId w:val="18"/>
        </w:numPr>
        <w:rPr>
          <w:rFonts w:ascii="Arial" w:hAnsi="Arial" w:cs="Arial"/>
          <w:sz w:val="20"/>
          <w:szCs w:val="20"/>
        </w:rPr>
      </w:pPr>
      <w:r>
        <w:rPr>
          <w:rFonts w:ascii="Arial" w:hAnsi="Arial" w:cs="Arial"/>
          <w:sz w:val="20"/>
          <w:szCs w:val="20"/>
        </w:rPr>
        <w:t xml:space="preserve">Configure Legal Entities for Inter-Company Transaction Process. </w:t>
      </w:r>
      <w:r w:rsidR="006F564A">
        <w:rPr>
          <w:rFonts w:ascii="Arial" w:hAnsi="Arial" w:cs="Arial"/>
          <w:sz w:val="20"/>
          <w:szCs w:val="20"/>
        </w:rPr>
        <w:t>Configured Inter-Company Process</w:t>
      </w:r>
      <w:r w:rsidR="001D0CAB">
        <w:rPr>
          <w:rFonts w:ascii="Arial" w:hAnsi="Arial" w:cs="Arial"/>
          <w:sz w:val="20"/>
          <w:szCs w:val="20"/>
        </w:rPr>
        <w:t>, Transfer Price and inter-company reconciliation process</w:t>
      </w:r>
      <w:r w:rsidR="006F564A">
        <w:rPr>
          <w:rFonts w:ascii="Arial" w:hAnsi="Arial" w:cs="Arial"/>
          <w:sz w:val="20"/>
          <w:szCs w:val="20"/>
        </w:rPr>
        <w:t xml:space="preserve"> for Purchase/Sales Financial process. </w:t>
      </w:r>
    </w:p>
    <w:p w14:paraId="7B95FF1E" w14:textId="77777777" w:rsidR="007E065F" w:rsidRPr="00366121" w:rsidRDefault="008979F0" w:rsidP="000C06CB">
      <w:pPr>
        <w:numPr>
          <w:ilvl w:val="0"/>
          <w:numId w:val="18"/>
        </w:numPr>
        <w:rPr>
          <w:rFonts w:ascii="Arial" w:hAnsi="Arial" w:cs="Arial"/>
          <w:sz w:val="20"/>
          <w:szCs w:val="20"/>
        </w:rPr>
      </w:pPr>
      <w:r w:rsidRPr="00E15D0D">
        <w:rPr>
          <w:rFonts w:ascii="Arial" w:hAnsi="Arial" w:cs="Arial"/>
          <w:b/>
          <w:sz w:val="20"/>
          <w:szCs w:val="20"/>
        </w:rPr>
        <w:t>Business Process</w:t>
      </w:r>
      <w:r w:rsidR="00F26FF8" w:rsidRPr="00E15D0D">
        <w:rPr>
          <w:rFonts w:ascii="Arial" w:hAnsi="Arial" w:cs="Arial"/>
          <w:b/>
          <w:sz w:val="20"/>
          <w:szCs w:val="20"/>
        </w:rPr>
        <w:t xml:space="preserve"> for IFRS and SOX/GRC </w:t>
      </w:r>
      <w:r w:rsidR="0046019E" w:rsidRPr="00E15D0D">
        <w:rPr>
          <w:rFonts w:ascii="Arial" w:hAnsi="Arial" w:cs="Arial"/>
          <w:b/>
          <w:sz w:val="20"/>
          <w:szCs w:val="20"/>
        </w:rPr>
        <w:t>Compliance</w:t>
      </w:r>
      <w:r w:rsidR="00346468">
        <w:rPr>
          <w:rFonts w:ascii="Arial" w:hAnsi="Arial" w:cs="Arial"/>
          <w:b/>
          <w:sz w:val="20"/>
          <w:szCs w:val="20"/>
        </w:rPr>
        <w:t>. Good Knowledge of SAP- BW/BI/</w:t>
      </w:r>
      <w:r w:rsidR="00757FA1">
        <w:rPr>
          <w:rFonts w:ascii="Arial" w:hAnsi="Arial" w:cs="Arial"/>
          <w:b/>
          <w:sz w:val="20"/>
          <w:szCs w:val="20"/>
        </w:rPr>
        <w:t>BPC/</w:t>
      </w:r>
      <w:r w:rsidR="00346468">
        <w:rPr>
          <w:rFonts w:ascii="Arial" w:hAnsi="Arial" w:cs="Arial"/>
          <w:b/>
          <w:sz w:val="20"/>
          <w:szCs w:val="20"/>
        </w:rPr>
        <w:t>HANA, Solution Manager (SOLMAN)</w:t>
      </w:r>
    </w:p>
    <w:p w14:paraId="44692134" w14:textId="77777777" w:rsidR="00366121" w:rsidRPr="00346468" w:rsidRDefault="00366121" w:rsidP="000C06CB">
      <w:pPr>
        <w:numPr>
          <w:ilvl w:val="0"/>
          <w:numId w:val="18"/>
        </w:numPr>
        <w:rPr>
          <w:rFonts w:ascii="Arial" w:hAnsi="Arial" w:cs="Arial"/>
          <w:sz w:val="20"/>
          <w:szCs w:val="20"/>
        </w:rPr>
      </w:pPr>
      <w:r>
        <w:rPr>
          <w:rFonts w:ascii="Arial" w:hAnsi="Arial" w:cs="Arial"/>
          <w:b/>
          <w:sz w:val="20"/>
          <w:szCs w:val="20"/>
        </w:rPr>
        <w:t xml:space="preserve">Extensive experience working with SAP ABAP Development object and RICEF Objects, developing Functional Specs, helping ABAP Team for development. </w:t>
      </w:r>
    </w:p>
    <w:p w14:paraId="102B92BF" w14:textId="5C803055" w:rsidR="002F0F48" w:rsidRDefault="00346468" w:rsidP="00346468">
      <w:pPr>
        <w:numPr>
          <w:ilvl w:val="0"/>
          <w:numId w:val="18"/>
        </w:numPr>
        <w:rPr>
          <w:rFonts w:ascii="Arial" w:hAnsi="Arial" w:cs="Arial"/>
          <w:sz w:val="20"/>
          <w:szCs w:val="20"/>
        </w:rPr>
      </w:pPr>
      <w:r>
        <w:rPr>
          <w:rFonts w:ascii="Arial" w:hAnsi="Arial" w:cs="Arial"/>
          <w:sz w:val="20"/>
          <w:szCs w:val="20"/>
        </w:rPr>
        <w:t>Expert in Maquilad</w:t>
      </w:r>
      <w:r w:rsidR="002F0F48" w:rsidRPr="00346468">
        <w:rPr>
          <w:rFonts w:ascii="Arial" w:hAnsi="Arial" w:cs="Arial"/>
          <w:sz w:val="20"/>
          <w:szCs w:val="20"/>
        </w:rPr>
        <w:t xml:space="preserve">ora </w:t>
      </w:r>
      <w:r w:rsidR="00461697">
        <w:rPr>
          <w:rFonts w:ascii="Arial" w:hAnsi="Arial" w:cs="Arial"/>
          <w:sz w:val="20"/>
          <w:szCs w:val="20"/>
        </w:rPr>
        <w:t xml:space="preserve">/Mexico </w:t>
      </w:r>
      <w:r w:rsidR="002F0F48" w:rsidRPr="00346468">
        <w:rPr>
          <w:rFonts w:ascii="Arial" w:hAnsi="Arial" w:cs="Arial"/>
          <w:sz w:val="20"/>
          <w:szCs w:val="20"/>
        </w:rPr>
        <w:t>Process</w:t>
      </w:r>
      <w:r>
        <w:rPr>
          <w:rFonts w:ascii="Arial" w:hAnsi="Arial" w:cs="Arial"/>
          <w:sz w:val="20"/>
          <w:szCs w:val="20"/>
        </w:rPr>
        <w:t xml:space="preserve"> and map business process in SAP for Maquiladora implementation.</w:t>
      </w:r>
    </w:p>
    <w:p w14:paraId="6F544E06" w14:textId="77777777" w:rsidR="000728B0" w:rsidRDefault="00C21D3E" w:rsidP="00346468">
      <w:pPr>
        <w:numPr>
          <w:ilvl w:val="0"/>
          <w:numId w:val="18"/>
        </w:numPr>
        <w:rPr>
          <w:rFonts w:ascii="Arial" w:hAnsi="Arial" w:cs="Arial"/>
          <w:sz w:val="20"/>
          <w:szCs w:val="20"/>
        </w:rPr>
      </w:pPr>
      <w:r>
        <w:rPr>
          <w:rFonts w:ascii="Arial" w:hAnsi="Arial" w:cs="Arial"/>
          <w:sz w:val="20"/>
          <w:szCs w:val="20"/>
        </w:rPr>
        <w:t>Extensive domain experience for more than 10 years worked as Account, Finance/MIS Managers and experience in finalization of accounts like Balance sheet, Profit &amp; Loss a/c</w:t>
      </w:r>
      <w:r w:rsidR="000728B0">
        <w:rPr>
          <w:rFonts w:ascii="Arial" w:hAnsi="Arial" w:cs="Arial"/>
          <w:sz w:val="20"/>
          <w:szCs w:val="20"/>
        </w:rPr>
        <w:t xml:space="preserve">. </w:t>
      </w:r>
    </w:p>
    <w:p w14:paraId="72A96E78" w14:textId="26CDB68C" w:rsidR="00C21D3E" w:rsidRPr="00346468" w:rsidRDefault="000728B0" w:rsidP="00346468">
      <w:pPr>
        <w:numPr>
          <w:ilvl w:val="0"/>
          <w:numId w:val="18"/>
        </w:numPr>
        <w:rPr>
          <w:rFonts w:ascii="Arial" w:hAnsi="Arial" w:cs="Arial"/>
          <w:sz w:val="20"/>
          <w:szCs w:val="20"/>
        </w:rPr>
      </w:pPr>
      <w:r>
        <w:rPr>
          <w:rFonts w:ascii="Arial" w:hAnsi="Arial" w:cs="Arial"/>
          <w:sz w:val="20"/>
          <w:szCs w:val="20"/>
        </w:rPr>
        <w:t xml:space="preserve">Extensive experience of Sap Support and Services using various ticketing system and tools. </w:t>
      </w:r>
      <w:r w:rsidR="00C21D3E">
        <w:rPr>
          <w:rFonts w:ascii="Arial" w:hAnsi="Arial" w:cs="Arial"/>
          <w:sz w:val="20"/>
          <w:szCs w:val="20"/>
        </w:rPr>
        <w:t xml:space="preserve">  </w:t>
      </w:r>
    </w:p>
    <w:p w14:paraId="68FFDD90" w14:textId="77777777" w:rsidR="001D67EB" w:rsidRPr="00676C1D" w:rsidRDefault="001D67EB" w:rsidP="001D67EB">
      <w:pPr>
        <w:jc w:val="both"/>
        <w:rPr>
          <w:rFonts w:ascii="Arial" w:hAnsi="Arial" w:cs="Arial"/>
          <w:sz w:val="20"/>
          <w:szCs w:val="20"/>
        </w:rPr>
      </w:pPr>
    </w:p>
    <w:p w14:paraId="3AE3D3C6" w14:textId="77777777" w:rsidR="001D67EB" w:rsidRPr="00676C1D" w:rsidRDefault="001D67EB" w:rsidP="001D67EB">
      <w:pPr>
        <w:pStyle w:val="PlainText"/>
        <w:jc w:val="both"/>
        <w:rPr>
          <w:rFonts w:ascii="Arial" w:eastAsia="MS Mincho" w:hAnsi="Arial" w:cs="Arial"/>
          <w:b/>
          <w:u w:val="single"/>
        </w:rPr>
      </w:pPr>
      <w:r w:rsidRPr="00676C1D">
        <w:rPr>
          <w:rFonts w:ascii="Arial" w:eastAsia="MS Mincho" w:hAnsi="Arial" w:cs="Arial"/>
          <w:b/>
          <w:u w:val="single"/>
        </w:rPr>
        <w:lastRenderedPageBreak/>
        <w:t>Education</w:t>
      </w:r>
      <w:r w:rsidR="00F3592F">
        <w:rPr>
          <w:rFonts w:ascii="Arial" w:eastAsia="MS Mincho" w:hAnsi="Arial" w:cs="Arial"/>
          <w:b/>
          <w:u w:val="single"/>
        </w:rPr>
        <w:t xml:space="preserve"> &amp; Training</w:t>
      </w:r>
      <w:r w:rsidR="009B3066">
        <w:rPr>
          <w:rFonts w:ascii="Arial" w:eastAsia="MS Mincho" w:hAnsi="Arial" w:cs="Arial"/>
          <w:b/>
          <w:u w:val="single"/>
        </w:rPr>
        <w:t xml:space="preserve"> Courses</w:t>
      </w:r>
      <w:r w:rsidRPr="00676C1D">
        <w:rPr>
          <w:rFonts w:ascii="Arial" w:eastAsia="MS Mincho" w:hAnsi="Arial" w:cs="Arial"/>
          <w:b/>
          <w:u w:val="single"/>
        </w:rPr>
        <w:t>:</w:t>
      </w:r>
    </w:p>
    <w:p w14:paraId="51403370" w14:textId="77777777" w:rsidR="001D67EB" w:rsidRPr="00676C1D" w:rsidRDefault="001D67EB" w:rsidP="001D67EB">
      <w:pPr>
        <w:jc w:val="both"/>
        <w:rPr>
          <w:rFonts w:ascii="Arial" w:hAnsi="Arial" w:cs="Arial"/>
          <w:sz w:val="20"/>
          <w:szCs w:val="20"/>
        </w:rPr>
      </w:pPr>
    </w:p>
    <w:p w14:paraId="270227BB" w14:textId="77777777" w:rsidR="003C1585" w:rsidRPr="0002333E" w:rsidRDefault="00316826" w:rsidP="0002333E">
      <w:pPr>
        <w:numPr>
          <w:ilvl w:val="0"/>
          <w:numId w:val="10"/>
        </w:numPr>
        <w:rPr>
          <w:rFonts w:ascii="Arial" w:hAnsi="Arial" w:cs="Arial"/>
          <w:sz w:val="20"/>
          <w:szCs w:val="20"/>
          <w:lang w:val="en-US"/>
        </w:rPr>
      </w:pPr>
      <w:r w:rsidRPr="00A82BA5">
        <w:rPr>
          <w:rFonts w:ascii="Arial" w:hAnsi="Arial" w:cs="Arial"/>
          <w:sz w:val="20"/>
          <w:szCs w:val="20"/>
        </w:rPr>
        <w:t>BS with Accounting</w:t>
      </w:r>
      <w:r w:rsidR="00F3592F" w:rsidRPr="00A82BA5">
        <w:rPr>
          <w:rFonts w:ascii="Arial" w:hAnsi="Arial" w:cs="Arial"/>
          <w:sz w:val="20"/>
          <w:szCs w:val="20"/>
        </w:rPr>
        <w:t xml:space="preserve">, </w:t>
      </w:r>
      <w:r w:rsidRPr="0002333E">
        <w:rPr>
          <w:rFonts w:ascii="Arial" w:hAnsi="Arial" w:cs="Arial"/>
          <w:sz w:val="20"/>
          <w:szCs w:val="20"/>
        </w:rPr>
        <w:t>Master in Accounting and Business Statistics</w:t>
      </w:r>
      <w:r w:rsidR="00F3592F" w:rsidRPr="0002333E">
        <w:rPr>
          <w:rFonts w:ascii="Arial" w:hAnsi="Arial" w:cs="Arial"/>
          <w:sz w:val="20"/>
          <w:szCs w:val="20"/>
        </w:rPr>
        <w:t xml:space="preserve">, </w:t>
      </w:r>
    </w:p>
    <w:p w14:paraId="18BAF4D2" w14:textId="77777777" w:rsidR="00316826" w:rsidRPr="00F3592F" w:rsidRDefault="003C1585" w:rsidP="00F3592F">
      <w:pPr>
        <w:numPr>
          <w:ilvl w:val="0"/>
          <w:numId w:val="10"/>
        </w:numPr>
        <w:rPr>
          <w:rFonts w:ascii="Arial" w:hAnsi="Arial" w:cs="Arial"/>
          <w:sz w:val="20"/>
          <w:szCs w:val="20"/>
          <w:lang w:val="en-US"/>
        </w:rPr>
      </w:pPr>
      <w:r>
        <w:rPr>
          <w:rFonts w:ascii="Arial" w:hAnsi="Arial" w:cs="Arial"/>
          <w:sz w:val="20"/>
          <w:szCs w:val="20"/>
        </w:rPr>
        <w:t>Bachelor of Law (LLB)</w:t>
      </w:r>
    </w:p>
    <w:p w14:paraId="574EE57E" w14:textId="77777777" w:rsidR="00316826" w:rsidRPr="00F3592F" w:rsidRDefault="00316826" w:rsidP="00F3592F">
      <w:pPr>
        <w:numPr>
          <w:ilvl w:val="0"/>
          <w:numId w:val="10"/>
        </w:numPr>
        <w:rPr>
          <w:rFonts w:ascii="Arial" w:hAnsi="Arial" w:cs="Arial"/>
          <w:sz w:val="20"/>
          <w:szCs w:val="20"/>
          <w:lang w:val="en-US"/>
        </w:rPr>
      </w:pPr>
      <w:r>
        <w:t>Certified Cost &amp; Management Accountant (</w:t>
      </w:r>
      <w:r w:rsidR="00AC68F6">
        <w:t>CMA</w:t>
      </w:r>
      <w:r>
        <w:t xml:space="preserve">), India </w:t>
      </w:r>
    </w:p>
    <w:p w14:paraId="08C6FE60" w14:textId="77777777" w:rsidR="001D67EB" w:rsidRDefault="00316826" w:rsidP="00F57C62">
      <w:pPr>
        <w:numPr>
          <w:ilvl w:val="0"/>
          <w:numId w:val="10"/>
        </w:numPr>
        <w:rPr>
          <w:rFonts w:ascii="Arial" w:hAnsi="Arial" w:cs="Arial"/>
          <w:b/>
          <w:sz w:val="20"/>
          <w:szCs w:val="20"/>
          <w:lang w:val="en-US"/>
        </w:rPr>
      </w:pPr>
      <w:r w:rsidRPr="00F57C62">
        <w:rPr>
          <w:rFonts w:ascii="Arial" w:hAnsi="Arial" w:cs="Arial"/>
          <w:b/>
          <w:sz w:val="20"/>
          <w:szCs w:val="20"/>
          <w:lang w:val="en-US"/>
        </w:rPr>
        <w:t xml:space="preserve">Certified in SAP- </w:t>
      </w:r>
      <w:r w:rsidR="00524A19">
        <w:rPr>
          <w:rFonts w:ascii="Arial" w:hAnsi="Arial" w:cs="Arial"/>
          <w:b/>
          <w:sz w:val="20"/>
          <w:szCs w:val="20"/>
          <w:lang w:val="en-US"/>
        </w:rPr>
        <w:t xml:space="preserve">Financial, </w:t>
      </w:r>
      <w:r w:rsidRPr="00F57C62">
        <w:rPr>
          <w:rFonts w:ascii="Arial" w:hAnsi="Arial" w:cs="Arial"/>
          <w:b/>
          <w:sz w:val="20"/>
          <w:szCs w:val="20"/>
          <w:lang w:val="en-US"/>
        </w:rPr>
        <w:t>Certified in SAP-Controll</w:t>
      </w:r>
      <w:r w:rsidR="00962CC1" w:rsidRPr="00F57C62">
        <w:rPr>
          <w:rFonts w:ascii="Arial" w:hAnsi="Arial" w:cs="Arial"/>
          <w:b/>
          <w:sz w:val="20"/>
          <w:szCs w:val="20"/>
          <w:lang w:val="en-US"/>
        </w:rPr>
        <w:t xml:space="preserve">ing </w:t>
      </w:r>
    </w:p>
    <w:p w14:paraId="5519560E" w14:textId="77777777" w:rsidR="00380185" w:rsidRDefault="00380185" w:rsidP="001D67EB">
      <w:pPr>
        <w:pStyle w:val="PlainText"/>
        <w:jc w:val="both"/>
        <w:rPr>
          <w:rFonts w:ascii="Arial" w:eastAsia="MS Mincho" w:hAnsi="Arial" w:cs="Arial"/>
          <w:b/>
          <w:sz w:val="24"/>
          <w:szCs w:val="24"/>
          <w:u w:val="single"/>
        </w:rPr>
      </w:pPr>
    </w:p>
    <w:p w14:paraId="10F60854" w14:textId="77777777" w:rsidR="00D407DF" w:rsidRDefault="00D407DF" w:rsidP="001D67EB">
      <w:pPr>
        <w:pStyle w:val="PlainText"/>
        <w:jc w:val="both"/>
        <w:rPr>
          <w:rFonts w:ascii="Arial" w:eastAsia="MS Mincho" w:hAnsi="Arial" w:cs="Arial"/>
          <w:b/>
          <w:sz w:val="24"/>
          <w:szCs w:val="24"/>
          <w:u w:val="single"/>
        </w:rPr>
      </w:pPr>
    </w:p>
    <w:p w14:paraId="49AA3F2E" w14:textId="77777777" w:rsidR="001D67EB" w:rsidRDefault="001D67EB" w:rsidP="001D67EB">
      <w:pPr>
        <w:pStyle w:val="PlainText"/>
        <w:jc w:val="both"/>
        <w:rPr>
          <w:rFonts w:ascii="Arial" w:eastAsia="MS Mincho" w:hAnsi="Arial" w:cs="Arial"/>
          <w:b/>
          <w:sz w:val="24"/>
          <w:szCs w:val="24"/>
        </w:rPr>
      </w:pPr>
      <w:r w:rsidRPr="00D558BC">
        <w:rPr>
          <w:rFonts w:ascii="Arial" w:eastAsia="MS Mincho" w:hAnsi="Arial" w:cs="Arial"/>
          <w:b/>
          <w:sz w:val="24"/>
          <w:szCs w:val="24"/>
          <w:u w:val="single"/>
        </w:rPr>
        <w:t>Professional Experience</w:t>
      </w:r>
      <w:r w:rsidRPr="00D558BC">
        <w:rPr>
          <w:rFonts w:ascii="Arial" w:eastAsia="MS Mincho" w:hAnsi="Arial" w:cs="Arial"/>
          <w:b/>
          <w:sz w:val="24"/>
          <w:szCs w:val="24"/>
        </w:rPr>
        <w:t>:</w:t>
      </w:r>
    </w:p>
    <w:p w14:paraId="23469830" w14:textId="77777777" w:rsidR="00FB20AA" w:rsidRDefault="00FB20AA" w:rsidP="001D67EB">
      <w:pPr>
        <w:pStyle w:val="PlainText"/>
        <w:jc w:val="both"/>
        <w:rPr>
          <w:rFonts w:ascii="Arial" w:eastAsia="MS Mincho" w:hAnsi="Arial" w:cs="Arial"/>
          <w:b/>
          <w:sz w:val="24"/>
          <w:szCs w:val="24"/>
        </w:rPr>
      </w:pPr>
    </w:p>
    <w:p w14:paraId="6649200F" w14:textId="77777777" w:rsidR="00BC6775" w:rsidRPr="000E7632" w:rsidRDefault="00BC6775" w:rsidP="00BC6775">
      <w:pPr>
        <w:spacing w:before="100" w:after="100"/>
        <w:jc w:val="both"/>
        <w:rPr>
          <w:rFonts w:ascii="Arial" w:hAnsi="Arial" w:cs="Arial"/>
          <w:b/>
          <w:bCs/>
          <w:sz w:val="22"/>
          <w:szCs w:val="22"/>
        </w:rPr>
      </w:pPr>
      <w:r w:rsidRPr="000E7632">
        <w:rPr>
          <w:rFonts w:ascii="Arial" w:hAnsi="Arial" w:cs="Arial"/>
          <w:b/>
          <w:bCs/>
          <w:sz w:val="22"/>
          <w:szCs w:val="22"/>
          <w:lang w:val="en-US"/>
        </w:rPr>
        <w:t>Sloan Valve Company, Chicago, IL</w:t>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Sep</w:t>
      </w:r>
      <w:r w:rsidRPr="000E7632">
        <w:rPr>
          <w:rFonts w:ascii="Arial" w:hAnsi="Arial" w:cs="Arial"/>
          <w:b/>
          <w:bCs/>
          <w:sz w:val="22"/>
          <w:szCs w:val="22"/>
        </w:rPr>
        <w:t xml:space="preserve"> 19 to Till Date </w:t>
      </w:r>
    </w:p>
    <w:p w14:paraId="1E5FC940" w14:textId="77777777" w:rsidR="00BC6775" w:rsidRPr="000E7632" w:rsidRDefault="00BC6775" w:rsidP="00BC6775">
      <w:pPr>
        <w:spacing w:before="100" w:after="100"/>
        <w:jc w:val="both"/>
        <w:rPr>
          <w:rFonts w:ascii="Arial" w:hAnsi="Arial" w:cs="Arial"/>
          <w:b/>
          <w:bCs/>
          <w:sz w:val="22"/>
          <w:szCs w:val="22"/>
        </w:rPr>
      </w:pPr>
      <w:r w:rsidRPr="000E7632">
        <w:rPr>
          <w:rFonts w:ascii="Arial" w:hAnsi="Arial" w:cs="Arial"/>
          <w:b/>
          <w:bCs/>
          <w:sz w:val="22"/>
          <w:szCs w:val="22"/>
        </w:rPr>
        <w:t xml:space="preserve">Sr. SAP FICO SME Lead  </w:t>
      </w:r>
    </w:p>
    <w:p w14:paraId="5BB86202" w14:textId="77777777" w:rsidR="00BC6775" w:rsidRDefault="00BC6775" w:rsidP="00BC6775">
      <w:pPr>
        <w:rPr>
          <w:rFonts w:ascii="Arial" w:hAnsi="Arial" w:cs="Arial"/>
          <w:sz w:val="20"/>
          <w:szCs w:val="20"/>
        </w:rPr>
      </w:pPr>
    </w:p>
    <w:p w14:paraId="4B94C4B0" w14:textId="77777777" w:rsidR="000E7632" w:rsidRDefault="000E7632" w:rsidP="00BC6775">
      <w:pPr>
        <w:rPr>
          <w:rFonts w:ascii="Helvetica" w:hAnsi="Helvetica" w:cs="Helvetica"/>
          <w:spacing w:val="2"/>
          <w:shd w:val="clear" w:color="auto" w:fill="FFFFFF"/>
        </w:rPr>
      </w:pPr>
      <w:r w:rsidRPr="000E7632">
        <w:rPr>
          <w:rFonts w:ascii="Helvetica" w:hAnsi="Helvetica" w:cs="Helvetica"/>
          <w:spacing w:val="2"/>
          <w:shd w:val="clear" w:color="auto" w:fill="FFFFFF"/>
        </w:rPr>
        <w:t>Sloan Valve Company in 1906 in Chicago, ushering in the modern plumbing era with his invention of the revolutionary manual Royal® Flushometer. The Royal Flushometer is the first of its kind, designed to replace tank and chain fixtures. Unlike its predecessors, it requires less water and energy—a reliable flush unaffected by gravity.</w:t>
      </w:r>
    </w:p>
    <w:p w14:paraId="254A653D" w14:textId="77777777" w:rsidR="00BC6775" w:rsidRDefault="00BC6775" w:rsidP="00BC6775">
      <w:pPr>
        <w:pStyle w:val="PlainText"/>
        <w:jc w:val="both"/>
        <w:rPr>
          <w:rFonts w:ascii="Arial" w:hAnsi="Arial" w:cs="Arial"/>
        </w:rPr>
      </w:pPr>
    </w:p>
    <w:p w14:paraId="321A8BB6" w14:textId="2F386AF1"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Configure New Company Code / Legal Entity for acquiring new Business</w:t>
      </w:r>
      <w:r w:rsidR="00350B09">
        <w:rPr>
          <w:rFonts w:ascii="Arial" w:hAnsi="Arial" w:cs="Arial"/>
          <w:sz w:val="22"/>
          <w:szCs w:val="22"/>
        </w:rPr>
        <w:t xml:space="preserve"> (Merger and Acquisition of new company)</w:t>
      </w:r>
      <w:r w:rsidRPr="00C460AF">
        <w:rPr>
          <w:rFonts w:ascii="Arial" w:hAnsi="Arial" w:cs="Arial"/>
          <w:sz w:val="22"/>
          <w:szCs w:val="22"/>
        </w:rPr>
        <w:t xml:space="preserve"> and implement SAP FICO/MM/SD Module for business process. </w:t>
      </w:r>
    </w:p>
    <w:p w14:paraId="3F6E8196" w14:textId="77777777"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 Inter-Company transaction for Purchase and Sales of product and update financial transaction as per business requirement. </w:t>
      </w:r>
    </w:p>
    <w:p w14:paraId="0D6E2160" w14:textId="5A66D395"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Configured SAP FI- GL,</w:t>
      </w:r>
      <w:r w:rsidR="00C460AF" w:rsidRPr="00C460AF">
        <w:rPr>
          <w:rFonts w:ascii="Arial" w:hAnsi="Arial" w:cs="Arial"/>
          <w:sz w:val="22"/>
          <w:szCs w:val="22"/>
        </w:rPr>
        <w:t xml:space="preserve"> </w:t>
      </w:r>
      <w:r w:rsidRPr="00C460AF">
        <w:rPr>
          <w:rFonts w:ascii="Arial" w:hAnsi="Arial" w:cs="Arial"/>
          <w:sz w:val="22"/>
          <w:szCs w:val="22"/>
        </w:rPr>
        <w:t>AP, AR, Banking, CO-CCA, PCA</w:t>
      </w:r>
      <w:r w:rsidR="00C460AF" w:rsidRPr="00C460AF">
        <w:rPr>
          <w:rFonts w:ascii="Arial" w:hAnsi="Arial" w:cs="Arial"/>
          <w:sz w:val="22"/>
          <w:szCs w:val="22"/>
        </w:rPr>
        <w:t xml:space="preserve"> for new company codes</w:t>
      </w:r>
      <w:r w:rsidR="008A188D">
        <w:rPr>
          <w:rFonts w:ascii="Arial" w:hAnsi="Arial" w:cs="Arial"/>
          <w:sz w:val="22"/>
          <w:szCs w:val="22"/>
        </w:rPr>
        <w:t xml:space="preserve"> as per US GAAP Accounting and Reporting Process. </w:t>
      </w:r>
    </w:p>
    <w:p w14:paraId="55031719" w14:textId="3F4B37B2" w:rsid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Configured new Company Code for Sloan India and Roll out SAP for India </w:t>
      </w:r>
      <w:r w:rsidR="008A188D">
        <w:rPr>
          <w:rFonts w:ascii="Arial" w:hAnsi="Arial" w:cs="Arial"/>
          <w:sz w:val="22"/>
          <w:szCs w:val="22"/>
        </w:rPr>
        <w:t xml:space="preserve">GAAP accounting and reporting </w:t>
      </w:r>
      <w:r w:rsidRPr="00C460AF">
        <w:rPr>
          <w:rFonts w:ascii="Arial" w:hAnsi="Arial" w:cs="Arial"/>
          <w:sz w:val="22"/>
          <w:szCs w:val="22"/>
        </w:rPr>
        <w:t>process</w:t>
      </w:r>
      <w:r w:rsidR="008A188D">
        <w:rPr>
          <w:rFonts w:ascii="Arial" w:hAnsi="Arial" w:cs="Arial"/>
          <w:sz w:val="22"/>
          <w:szCs w:val="22"/>
        </w:rPr>
        <w:t xml:space="preserve">. </w:t>
      </w:r>
    </w:p>
    <w:p w14:paraId="7299EEE6" w14:textId="36625EE4" w:rsidR="008A7463" w:rsidRPr="00C460AF" w:rsidRDefault="008A7463" w:rsidP="000E7632">
      <w:pPr>
        <w:pStyle w:val="PlainText"/>
        <w:numPr>
          <w:ilvl w:val="0"/>
          <w:numId w:val="34"/>
        </w:numPr>
        <w:jc w:val="both"/>
        <w:rPr>
          <w:rFonts w:ascii="Arial" w:hAnsi="Arial" w:cs="Arial"/>
          <w:sz w:val="22"/>
          <w:szCs w:val="22"/>
        </w:rPr>
      </w:pPr>
      <w:r>
        <w:rPr>
          <w:rFonts w:ascii="Arial" w:hAnsi="Arial" w:cs="Arial"/>
          <w:sz w:val="22"/>
          <w:szCs w:val="22"/>
        </w:rPr>
        <w:t xml:space="preserve">Configured SAP CO-Product Costing process for new manufacturing plan. </w:t>
      </w:r>
      <w:r w:rsidR="009C040C">
        <w:rPr>
          <w:rFonts w:ascii="Arial" w:hAnsi="Arial" w:cs="Arial"/>
          <w:sz w:val="22"/>
          <w:szCs w:val="22"/>
        </w:rPr>
        <w:t>Configured Std Cost Estimate, Costing Sheet, Costing Overheads, Variance Analysis, Marginal Costing, Costing view for legal and Profit center view and order settlement for Month End Closing process.</w:t>
      </w:r>
    </w:p>
    <w:p w14:paraId="166EDF13" w14:textId="77777777" w:rsid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Configured SAP GST – India Tax Localization Process. </w:t>
      </w:r>
    </w:p>
    <w:p w14:paraId="36709692" w14:textId="35EB368A" w:rsidR="00767895" w:rsidRDefault="00767895" w:rsidP="000E7632">
      <w:pPr>
        <w:pStyle w:val="PlainText"/>
        <w:numPr>
          <w:ilvl w:val="0"/>
          <w:numId w:val="34"/>
        </w:numPr>
        <w:jc w:val="both"/>
        <w:rPr>
          <w:rFonts w:ascii="Arial" w:hAnsi="Arial" w:cs="Arial"/>
          <w:sz w:val="22"/>
          <w:szCs w:val="22"/>
        </w:rPr>
      </w:pPr>
      <w:r>
        <w:rPr>
          <w:rFonts w:ascii="Arial" w:hAnsi="Arial" w:cs="Arial"/>
          <w:sz w:val="22"/>
          <w:szCs w:val="22"/>
        </w:rPr>
        <w:t xml:space="preserve">Implementing Avalara Tax Solution for North America (USA, Canada and Mexico) as could tax solution for Sloan Valve company.  Configure Sales Tax, Purchase tax, 1099 Reporting, </w:t>
      </w:r>
      <w:r w:rsidR="00855391">
        <w:rPr>
          <w:rFonts w:ascii="Arial" w:hAnsi="Arial" w:cs="Arial"/>
          <w:sz w:val="22"/>
          <w:szCs w:val="22"/>
        </w:rPr>
        <w:t>withholding</w:t>
      </w:r>
      <w:r>
        <w:rPr>
          <w:rFonts w:ascii="Arial" w:hAnsi="Arial" w:cs="Arial"/>
          <w:sz w:val="22"/>
          <w:szCs w:val="22"/>
        </w:rPr>
        <w:t xml:space="preserve"> tax Solution and integrate with Ava</w:t>
      </w:r>
      <w:r w:rsidR="00855391">
        <w:rPr>
          <w:rFonts w:ascii="Arial" w:hAnsi="Arial" w:cs="Arial"/>
          <w:sz w:val="22"/>
          <w:szCs w:val="22"/>
        </w:rPr>
        <w:t>lara Tax</w:t>
      </w:r>
      <w:r>
        <w:rPr>
          <w:rFonts w:ascii="Arial" w:hAnsi="Arial" w:cs="Arial"/>
          <w:sz w:val="22"/>
          <w:szCs w:val="22"/>
        </w:rPr>
        <w:t xml:space="preserve"> </w:t>
      </w:r>
      <w:proofErr w:type="gramStart"/>
      <w:r>
        <w:rPr>
          <w:rFonts w:ascii="Arial" w:hAnsi="Arial" w:cs="Arial"/>
          <w:sz w:val="22"/>
          <w:szCs w:val="22"/>
        </w:rPr>
        <w:t>cloud based</w:t>
      </w:r>
      <w:proofErr w:type="gramEnd"/>
      <w:r>
        <w:rPr>
          <w:rFonts w:ascii="Arial" w:hAnsi="Arial" w:cs="Arial"/>
          <w:sz w:val="22"/>
          <w:szCs w:val="22"/>
        </w:rPr>
        <w:t xml:space="preserve"> tax solution. </w:t>
      </w:r>
    </w:p>
    <w:p w14:paraId="1B9828AC" w14:textId="1CBA95E2" w:rsidR="00B2468D" w:rsidRDefault="00B2468D" w:rsidP="000E7632">
      <w:pPr>
        <w:pStyle w:val="PlainText"/>
        <w:numPr>
          <w:ilvl w:val="0"/>
          <w:numId w:val="34"/>
        </w:numPr>
        <w:jc w:val="both"/>
        <w:rPr>
          <w:rFonts w:ascii="Arial" w:hAnsi="Arial" w:cs="Arial"/>
          <w:sz w:val="22"/>
          <w:szCs w:val="22"/>
        </w:rPr>
      </w:pPr>
      <w:r>
        <w:rPr>
          <w:rFonts w:ascii="Arial" w:hAnsi="Arial" w:cs="Arial"/>
          <w:sz w:val="22"/>
          <w:szCs w:val="22"/>
        </w:rPr>
        <w:t xml:space="preserve">Solution Manager to process Transport request from Dev to QA and finally to PRD system. </w:t>
      </w:r>
    </w:p>
    <w:p w14:paraId="3D14B68D" w14:textId="26F2BA71" w:rsidR="000359ED" w:rsidRPr="00C460AF" w:rsidRDefault="000359ED" w:rsidP="000E7632">
      <w:pPr>
        <w:pStyle w:val="PlainText"/>
        <w:numPr>
          <w:ilvl w:val="0"/>
          <w:numId w:val="34"/>
        </w:numPr>
        <w:jc w:val="both"/>
        <w:rPr>
          <w:rFonts w:ascii="Arial" w:hAnsi="Arial" w:cs="Arial"/>
          <w:sz w:val="22"/>
          <w:szCs w:val="22"/>
        </w:rPr>
      </w:pPr>
      <w:r>
        <w:rPr>
          <w:rFonts w:ascii="Arial" w:hAnsi="Arial" w:cs="Arial"/>
          <w:sz w:val="22"/>
          <w:szCs w:val="22"/>
        </w:rPr>
        <w:t xml:space="preserve">Used JIRA as Ticketing System to handle Support Tickets. </w:t>
      </w:r>
    </w:p>
    <w:p w14:paraId="184D417F" w14:textId="77777777" w:rsidR="00C460AF" w:rsidRP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Resolved on going SAP FICO issue for FICO Modules for GL, AP, AR, CO-PC and configured new reports and Financial Statement Version.</w:t>
      </w:r>
    </w:p>
    <w:p w14:paraId="66D67289" w14:textId="77777777" w:rsidR="00F70F26" w:rsidRDefault="00F70F26" w:rsidP="00BC6775">
      <w:pPr>
        <w:pStyle w:val="PlainText"/>
        <w:jc w:val="both"/>
        <w:rPr>
          <w:rFonts w:ascii="Arial" w:eastAsia="MS Mincho" w:hAnsi="Arial" w:cs="Arial"/>
          <w:b/>
          <w:sz w:val="24"/>
          <w:szCs w:val="24"/>
        </w:rPr>
      </w:pPr>
    </w:p>
    <w:p w14:paraId="4BF4E3F6" w14:textId="77777777" w:rsidR="008D4B46" w:rsidRPr="000E7632" w:rsidRDefault="008D4B46" w:rsidP="008D4B46">
      <w:pPr>
        <w:spacing w:before="100" w:after="100"/>
        <w:jc w:val="both"/>
        <w:rPr>
          <w:rFonts w:ascii="Arial" w:hAnsi="Arial" w:cs="Arial"/>
          <w:b/>
          <w:bCs/>
          <w:sz w:val="22"/>
          <w:szCs w:val="22"/>
        </w:rPr>
      </w:pPr>
      <w:r>
        <w:rPr>
          <w:rFonts w:ascii="Arial" w:hAnsi="Arial" w:cs="Arial"/>
          <w:b/>
          <w:bCs/>
          <w:sz w:val="22"/>
          <w:szCs w:val="22"/>
          <w:lang w:val="en-US"/>
        </w:rPr>
        <w:t>Z</w:t>
      </w:r>
      <w:r w:rsidR="00EB1E22">
        <w:rPr>
          <w:rFonts w:ascii="Arial" w:hAnsi="Arial" w:cs="Arial"/>
          <w:b/>
          <w:bCs/>
          <w:sz w:val="22"/>
          <w:szCs w:val="22"/>
          <w:lang w:val="en-US"/>
        </w:rPr>
        <w:t>y</w:t>
      </w:r>
      <w:r>
        <w:rPr>
          <w:rFonts w:ascii="Arial" w:hAnsi="Arial" w:cs="Arial"/>
          <w:b/>
          <w:bCs/>
          <w:sz w:val="22"/>
          <w:szCs w:val="22"/>
          <w:lang w:val="en-US"/>
        </w:rPr>
        <w:t>klus Heat Transfer, Inc Jacksonville, TX</w:t>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w:t>
      </w:r>
      <w:r>
        <w:rPr>
          <w:rFonts w:ascii="Arial" w:hAnsi="Arial" w:cs="Arial"/>
          <w:b/>
          <w:bCs/>
          <w:sz w:val="22"/>
          <w:szCs w:val="22"/>
          <w:lang w:val="en-US"/>
        </w:rPr>
        <w:t>Mar</w:t>
      </w:r>
      <w:r w:rsidRPr="000E7632">
        <w:rPr>
          <w:rFonts w:ascii="Arial" w:hAnsi="Arial" w:cs="Arial"/>
          <w:b/>
          <w:bCs/>
          <w:sz w:val="22"/>
          <w:szCs w:val="22"/>
        </w:rPr>
        <w:t xml:space="preserve"> 19 to </w:t>
      </w:r>
      <w:r>
        <w:rPr>
          <w:rFonts w:ascii="Arial" w:hAnsi="Arial" w:cs="Arial"/>
          <w:b/>
          <w:bCs/>
          <w:sz w:val="22"/>
          <w:szCs w:val="22"/>
        </w:rPr>
        <w:t>Aug, 19</w:t>
      </w:r>
      <w:r w:rsidRPr="000E7632">
        <w:rPr>
          <w:rFonts w:ascii="Arial" w:hAnsi="Arial" w:cs="Arial"/>
          <w:b/>
          <w:bCs/>
          <w:sz w:val="22"/>
          <w:szCs w:val="22"/>
        </w:rPr>
        <w:t xml:space="preserve"> </w:t>
      </w:r>
    </w:p>
    <w:p w14:paraId="0CDA2751" w14:textId="77777777" w:rsidR="008D4B46" w:rsidRPr="000E7632" w:rsidRDefault="008D4B46" w:rsidP="008D4B46">
      <w:pPr>
        <w:spacing w:before="100" w:after="100"/>
        <w:jc w:val="both"/>
        <w:rPr>
          <w:rFonts w:ascii="Arial" w:hAnsi="Arial" w:cs="Arial"/>
          <w:b/>
          <w:bCs/>
          <w:sz w:val="22"/>
          <w:szCs w:val="22"/>
        </w:rPr>
      </w:pPr>
      <w:r w:rsidRPr="000E7632">
        <w:rPr>
          <w:rFonts w:ascii="Arial" w:hAnsi="Arial" w:cs="Arial"/>
          <w:b/>
          <w:bCs/>
          <w:sz w:val="22"/>
          <w:szCs w:val="22"/>
        </w:rPr>
        <w:t>Sr. SAP FICO</w:t>
      </w:r>
      <w:r>
        <w:rPr>
          <w:rFonts w:ascii="Arial" w:hAnsi="Arial" w:cs="Arial"/>
          <w:b/>
          <w:bCs/>
          <w:sz w:val="22"/>
          <w:szCs w:val="22"/>
        </w:rPr>
        <w:t>/Tax</w:t>
      </w:r>
      <w:r w:rsidRPr="000E7632">
        <w:rPr>
          <w:rFonts w:ascii="Arial" w:hAnsi="Arial" w:cs="Arial"/>
          <w:b/>
          <w:bCs/>
          <w:sz w:val="22"/>
          <w:szCs w:val="22"/>
        </w:rPr>
        <w:t xml:space="preserve"> SME Lead</w:t>
      </w:r>
      <w:r>
        <w:rPr>
          <w:rFonts w:ascii="Arial" w:hAnsi="Arial" w:cs="Arial"/>
          <w:b/>
          <w:bCs/>
          <w:sz w:val="22"/>
          <w:szCs w:val="22"/>
        </w:rPr>
        <w:t xml:space="preserve"> Consultant </w:t>
      </w:r>
      <w:r w:rsidRPr="000E7632">
        <w:rPr>
          <w:rFonts w:ascii="Arial" w:hAnsi="Arial" w:cs="Arial"/>
          <w:b/>
          <w:bCs/>
          <w:sz w:val="22"/>
          <w:szCs w:val="22"/>
        </w:rPr>
        <w:t xml:space="preserve">  </w:t>
      </w:r>
    </w:p>
    <w:p w14:paraId="282304D3" w14:textId="77777777" w:rsidR="008D4B46" w:rsidRDefault="008D4B46" w:rsidP="008D4B46">
      <w:pPr>
        <w:rPr>
          <w:rFonts w:ascii="Arial" w:hAnsi="Arial" w:cs="Arial"/>
          <w:sz w:val="20"/>
          <w:szCs w:val="20"/>
        </w:rPr>
      </w:pPr>
    </w:p>
    <w:p w14:paraId="627CE78B" w14:textId="77777777" w:rsidR="008D4B46" w:rsidRDefault="008D4B46" w:rsidP="008D4B46">
      <w:pPr>
        <w:pStyle w:val="PlainText"/>
        <w:jc w:val="both"/>
        <w:rPr>
          <w:rFonts w:ascii="Arial" w:hAnsi="Arial" w:cs="Arial"/>
          <w:color w:val="000000"/>
          <w:sz w:val="22"/>
          <w:szCs w:val="22"/>
          <w:shd w:val="clear" w:color="auto" w:fill="FFFFFF"/>
        </w:rPr>
      </w:pPr>
      <w:r w:rsidRPr="008D4B46">
        <w:rPr>
          <w:rFonts w:ascii="Arial" w:hAnsi="Arial" w:cs="Arial"/>
          <w:color w:val="000000"/>
          <w:sz w:val="22"/>
          <w:szCs w:val="22"/>
          <w:shd w:val="clear" w:color="auto" w:fill="FFFFFF"/>
        </w:rPr>
        <w:t xml:space="preserve">Zyklus Heat Transfer, Inc.’s customer base is widely diversified within the HVAC industry and includes many well-known companies in our industry. Our products are found in a variety of commercial and residential applications like Medium and Low Temperature commercial Refrigeration, Mobile Transportation and Air Conditioning Heat Pumps.  Zyklus was taken over by LU-VE group from Europe and this project is to bring this new Company/Plant on SAP ECC system. </w:t>
      </w:r>
    </w:p>
    <w:p w14:paraId="6CCBB7FA" w14:textId="77777777" w:rsidR="008D4B46" w:rsidRDefault="008D4B46" w:rsidP="008D4B46">
      <w:pPr>
        <w:pStyle w:val="PlainText"/>
        <w:jc w:val="both"/>
        <w:rPr>
          <w:rFonts w:ascii="Arial" w:hAnsi="Arial" w:cs="Arial"/>
          <w:color w:val="000000"/>
          <w:sz w:val="22"/>
          <w:szCs w:val="22"/>
          <w:shd w:val="clear" w:color="auto" w:fill="FFFFFF"/>
        </w:rPr>
      </w:pPr>
    </w:p>
    <w:p w14:paraId="5E5DF505" w14:textId="77777777" w:rsidR="008D4B46"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 xml:space="preserve">Conduct workshop about SAP Functionality to “C” level executive and explained SAP System functionality to team and users. </w:t>
      </w:r>
    </w:p>
    <w:p w14:paraId="558D9CC1" w14:textId="77777777"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As-IS TO Be business process and business blueprint. </w:t>
      </w:r>
    </w:p>
    <w:p w14:paraId="34C36D15" w14:textId="15C75491"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Configure Enterprise Structure for New Company Codes in USA.</w:t>
      </w:r>
      <w:r w:rsidR="009C60D3">
        <w:rPr>
          <w:rFonts w:ascii="Arial" w:hAnsi="Arial" w:cs="Arial"/>
          <w:color w:val="000000"/>
          <w:sz w:val="22"/>
          <w:szCs w:val="22"/>
          <w:shd w:val="clear" w:color="auto" w:fill="FFFFFF"/>
        </w:rPr>
        <w:t xml:space="preserve"> This is new merger and acquisition of new plan from USA by European company LU-VE group. </w:t>
      </w:r>
    </w:p>
    <w:p w14:paraId="483C97B8" w14:textId="785896B7"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Configure SAP FI-GL, AP, AR, Banking, CO-CCA, PCA </w:t>
      </w:r>
      <w:r w:rsidR="008A188D">
        <w:rPr>
          <w:rFonts w:ascii="Arial" w:hAnsi="Arial" w:cs="Arial"/>
          <w:color w:val="000000"/>
          <w:sz w:val="22"/>
          <w:szCs w:val="22"/>
          <w:shd w:val="clear" w:color="auto" w:fill="FFFFFF"/>
        </w:rPr>
        <w:t xml:space="preserve">as per US GAAP Reporting and accounting methodology and legal process. </w:t>
      </w:r>
    </w:p>
    <w:p w14:paraId="799AD64D" w14:textId="15C09179" w:rsidR="009C040C" w:rsidRDefault="009C040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Configured CO-PC Product Costing Process for new plan with costing sheet, Overhead, Standard Costing process, Variance Analysis and Plan V/S Actual process for month end closing process. </w:t>
      </w:r>
    </w:p>
    <w:p w14:paraId="17999B50" w14:textId="451C68CE" w:rsidR="00D73F24" w:rsidRDefault="00D73F24"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Configured Material ledger for USA Plant as per business requirement. </w:t>
      </w:r>
    </w:p>
    <w:p w14:paraId="5795468F" w14:textId="77777777" w:rsidR="0018623C"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 Sales, Purchase Tax, </w:t>
      </w:r>
      <w:r w:rsidR="0018623C">
        <w:rPr>
          <w:rFonts w:ascii="Arial" w:hAnsi="Arial" w:cs="Arial"/>
          <w:color w:val="000000"/>
          <w:sz w:val="22"/>
          <w:szCs w:val="22"/>
          <w:shd w:val="clear" w:color="auto" w:fill="FFFFFF"/>
        </w:rPr>
        <w:t xml:space="preserve">Use Tax, 1099 Vendors for USA company Codes. </w:t>
      </w:r>
    </w:p>
    <w:p w14:paraId="14C0B830"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 Parallel currency for new company codes. </w:t>
      </w:r>
    </w:p>
    <w:p w14:paraId="4066D3EB" w14:textId="77777777" w:rsidR="00027C63"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Functional Specs Sales Tax and Use Tax reports and develop these reports as per business requirement. </w:t>
      </w:r>
    </w:p>
    <w:p w14:paraId="43DCA6FA"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Data Migration from legacy system to SAP. </w:t>
      </w:r>
    </w:p>
    <w:p w14:paraId="02FE9F0A"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SAP User manual for SAP FICO Modules. </w:t>
      </w:r>
    </w:p>
    <w:p w14:paraId="7D27EA6B" w14:textId="77777777" w:rsidR="0018623C" w:rsidRPr="008D4B46"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Preparation for GO-Live and Post GO-live support. </w:t>
      </w:r>
    </w:p>
    <w:p w14:paraId="7F58F604" w14:textId="77777777" w:rsidR="008D4B46" w:rsidRPr="008D4B46" w:rsidRDefault="008D4B46" w:rsidP="008D4B46">
      <w:pPr>
        <w:pStyle w:val="PlainText"/>
        <w:jc w:val="both"/>
        <w:rPr>
          <w:rFonts w:ascii="Helvetica" w:hAnsi="Helvetica" w:cs="Helvetica"/>
          <w:spacing w:val="2"/>
          <w:sz w:val="22"/>
          <w:szCs w:val="22"/>
          <w:shd w:val="clear" w:color="auto" w:fill="FFFFFF"/>
        </w:rPr>
      </w:pPr>
    </w:p>
    <w:p w14:paraId="12E304FF" w14:textId="77777777" w:rsidR="005D7644" w:rsidRDefault="005D7644" w:rsidP="001D67EB">
      <w:pPr>
        <w:pStyle w:val="PlainText"/>
        <w:jc w:val="both"/>
        <w:rPr>
          <w:rFonts w:ascii="Arial" w:eastAsia="MS Mincho" w:hAnsi="Arial" w:cs="Arial"/>
          <w:b/>
          <w:sz w:val="22"/>
          <w:szCs w:val="22"/>
        </w:rPr>
      </w:pPr>
    </w:p>
    <w:p w14:paraId="2A4362C2" w14:textId="77777777" w:rsidR="005D7644" w:rsidRPr="000E7632" w:rsidRDefault="005D7644" w:rsidP="005D7644">
      <w:pPr>
        <w:spacing w:before="100" w:after="100"/>
        <w:jc w:val="both"/>
        <w:rPr>
          <w:rFonts w:ascii="Arial" w:hAnsi="Arial" w:cs="Arial"/>
          <w:b/>
          <w:bCs/>
          <w:sz w:val="22"/>
          <w:szCs w:val="22"/>
        </w:rPr>
      </w:pPr>
      <w:r>
        <w:rPr>
          <w:rFonts w:ascii="Arial" w:hAnsi="Arial" w:cs="Arial"/>
          <w:b/>
          <w:bCs/>
          <w:sz w:val="22"/>
          <w:szCs w:val="22"/>
          <w:lang w:val="en-US"/>
        </w:rPr>
        <w:t>Bunge, Inc, New York, NY</w:t>
      </w:r>
      <w:r>
        <w:rPr>
          <w:rFonts w:ascii="Arial" w:hAnsi="Arial" w:cs="Arial"/>
          <w:b/>
          <w:bCs/>
          <w:sz w:val="22"/>
          <w:szCs w:val="22"/>
          <w:lang w:val="en-US"/>
        </w:rPr>
        <w:tab/>
      </w:r>
      <w:r>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w:t>
      </w:r>
      <w:r>
        <w:rPr>
          <w:rFonts w:ascii="Arial" w:hAnsi="Arial" w:cs="Arial"/>
          <w:b/>
          <w:bCs/>
          <w:sz w:val="22"/>
          <w:szCs w:val="22"/>
          <w:lang w:val="en-US"/>
        </w:rPr>
        <w:t>Nov</w:t>
      </w:r>
      <w:r w:rsidRPr="000E7632">
        <w:rPr>
          <w:rFonts w:ascii="Arial" w:hAnsi="Arial" w:cs="Arial"/>
          <w:b/>
          <w:bCs/>
          <w:sz w:val="22"/>
          <w:szCs w:val="22"/>
        </w:rPr>
        <w:t xml:space="preserve"> 1</w:t>
      </w:r>
      <w:r>
        <w:rPr>
          <w:rFonts w:ascii="Arial" w:hAnsi="Arial" w:cs="Arial"/>
          <w:b/>
          <w:bCs/>
          <w:sz w:val="22"/>
          <w:szCs w:val="22"/>
        </w:rPr>
        <w:t>7</w:t>
      </w:r>
      <w:r w:rsidRPr="000E7632">
        <w:rPr>
          <w:rFonts w:ascii="Arial" w:hAnsi="Arial" w:cs="Arial"/>
          <w:b/>
          <w:bCs/>
          <w:sz w:val="22"/>
          <w:szCs w:val="22"/>
        </w:rPr>
        <w:t xml:space="preserve"> to </w:t>
      </w:r>
      <w:r>
        <w:rPr>
          <w:rFonts w:ascii="Arial" w:hAnsi="Arial" w:cs="Arial"/>
          <w:b/>
          <w:bCs/>
          <w:sz w:val="22"/>
          <w:szCs w:val="22"/>
        </w:rPr>
        <w:t>Jan, 19</w:t>
      </w:r>
      <w:r w:rsidRPr="000E7632">
        <w:rPr>
          <w:rFonts w:ascii="Arial" w:hAnsi="Arial" w:cs="Arial"/>
          <w:b/>
          <w:bCs/>
          <w:sz w:val="22"/>
          <w:szCs w:val="22"/>
        </w:rPr>
        <w:t xml:space="preserve"> </w:t>
      </w:r>
    </w:p>
    <w:p w14:paraId="76308830" w14:textId="77777777" w:rsidR="005D7644" w:rsidRDefault="005D7644" w:rsidP="005D7644">
      <w:pPr>
        <w:spacing w:before="100" w:after="100"/>
        <w:jc w:val="both"/>
        <w:rPr>
          <w:rFonts w:ascii="Arial" w:hAnsi="Arial" w:cs="Arial"/>
          <w:b/>
          <w:bCs/>
          <w:sz w:val="22"/>
          <w:szCs w:val="22"/>
        </w:rPr>
      </w:pPr>
      <w:r w:rsidRPr="000E7632">
        <w:rPr>
          <w:rFonts w:ascii="Arial" w:hAnsi="Arial" w:cs="Arial"/>
          <w:b/>
          <w:bCs/>
          <w:sz w:val="22"/>
          <w:szCs w:val="22"/>
        </w:rPr>
        <w:t>Sr. SAP FICO</w:t>
      </w:r>
      <w:r>
        <w:rPr>
          <w:rFonts w:ascii="Arial" w:hAnsi="Arial" w:cs="Arial"/>
          <w:b/>
          <w:bCs/>
          <w:sz w:val="22"/>
          <w:szCs w:val="22"/>
        </w:rPr>
        <w:t xml:space="preserve"> Consultant </w:t>
      </w:r>
    </w:p>
    <w:p w14:paraId="3EE57FDD" w14:textId="77777777" w:rsidR="005D7644" w:rsidRPr="005F7A0A" w:rsidRDefault="005D7644" w:rsidP="005D7644">
      <w:pPr>
        <w:widowControl w:val="0"/>
        <w:jc w:val="both"/>
      </w:pPr>
      <w:r w:rsidRPr="005F7A0A">
        <w:rPr>
          <w:b/>
        </w:rPr>
        <w:t>Cadency Implementation:</w:t>
      </w:r>
      <w:r>
        <w:rPr>
          <w:b/>
        </w:rPr>
        <w:t xml:space="preserve"> </w:t>
      </w:r>
      <w:r>
        <w:t xml:space="preserve">Being SAP FICO Consultant, I was representing the SAP side for the implementation of Cadency wherein we have interfaced Cadency for Reconciliation tool and for Manual Journal Entry during the month end process.  For this interface we have done extraction of data from SAP and sending it to Cadency tool for reconciliation purposes.  In the case of manual Journal </w:t>
      </w:r>
      <w:proofErr w:type="gramStart"/>
      <w:r>
        <w:t>entry</w:t>
      </w:r>
      <w:proofErr w:type="gramEnd"/>
      <w:r>
        <w:t xml:space="preserve"> we have created rules for all validations that is done by SAP before a journal is validated and then posted in SAP system.  Client implemented Cadency 5.02.</w:t>
      </w:r>
    </w:p>
    <w:p w14:paraId="056726D1" w14:textId="77777777" w:rsidR="005D7644" w:rsidRDefault="005D7644" w:rsidP="005D7644">
      <w:pPr>
        <w:widowControl w:val="0"/>
        <w:jc w:val="both"/>
      </w:pPr>
    </w:p>
    <w:p w14:paraId="6148D81F" w14:textId="77777777" w:rsidR="005D7644" w:rsidRDefault="005D7644" w:rsidP="005D7644">
      <w:pPr>
        <w:widowControl w:val="0"/>
        <w:jc w:val="both"/>
      </w:pPr>
      <w:r w:rsidRPr="00F40C32">
        <w:rPr>
          <w:b/>
        </w:rPr>
        <w:t>SLAN</w:t>
      </w:r>
      <w:r>
        <w:rPr>
          <w:b/>
        </w:rPr>
        <w:t xml:space="preserve"> (Nakisa)</w:t>
      </w:r>
      <w:r w:rsidRPr="00F40C32">
        <w:rPr>
          <w:b/>
        </w:rPr>
        <w:t xml:space="preserve"> Implementation</w:t>
      </w:r>
      <w:r>
        <w:rPr>
          <w:b/>
        </w:rPr>
        <w:t xml:space="preserve"> for Leasing Accounting System</w:t>
      </w:r>
      <w:r>
        <w:t xml:space="preserve">: With the changes coming to ASC842 and IFRS 16 becoming mandatory from Jan 2019, Bunge is implementing SAP Lease Administration by Nakisa (SLAN).  I am helping the outside consultant with the settings in SAP for lease accounting in Fixed Assets with respect to the Brazil. I am involved to extract all Fixed Asset Data from SAP, massage them with data cleansing, map these files with SAP Field in SLAN and upload data in system for leasing process.  We have gone live in 20 company codes. </w:t>
      </w:r>
    </w:p>
    <w:p w14:paraId="4297FFF1" w14:textId="77777777" w:rsidR="005D7644" w:rsidRDefault="005D7644" w:rsidP="005D7644">
      <w:pPr>
        <w:spacing w:before="100" w:after="100"/>
        <w:jc w:val="both"/>
        <w:rPr>
          <w:rFonts w:ascii="Arial" w:hAnsi="Arial" w:cs="Arial"/>
          <w:b/>
          <w:bCs/>
          <w:sz w:val="22"/>
          <w:szCs w:val="22"/>
        </w:rPr>
      </w:pPr>
      <w:r>
        <w:rPr>
          <w:rFonts w:ascii="Arial" w:hAnsi="Arial" w:cs="Arial"/>
          <w:b/>
          <w:bCs/>
          <w:sz w:val="22"/>
          <w:szCs w:val="22"/>
        </w:rPr>
        <w:t xml:space="preserve"> </w:t>
      </w:r>
    </w:p>
    <w:p w14:paraId="5C42A2DB" w14:textId="77777777" w:rsidR="00437839" w:rsidRPr="00437839" w:rsidRDefault="00437839" w:rsidP="005D7644">
      <w:pPr>
        <w:spacing w:before="100" w:after="100"/>
        <w:jc w:val="both"/>
        <w:rPr>
          <w:rFonts w:ascii="Arial" w:hAnsi="Arial" w:cs="Arial"/>
          <w:sz w:val="22"/>
          <w:szCs w:val="22"/>
        </w:rPr>
      </w:pPr>
      <w:r>
        <w:rPr>
          <w:rFonts w:ascii="Arial" w:hAnsi="Arial" w:cs="Arial"/>
          <w:b/>
          <w:bCs/>
          <w:sz w:val="22"/>
          <w:szCs w:val="22"/>
        </w:rPr>
        <w:t xml:space="preserve">SAP FICO Support Services and Enhancements: </w:t>
      </w:r>
      <w:r w:rsidRPr="00437839">
        <w:rPr>
          <w:rFonts w:ascii="Arial" w:hAnsi="Arial" w:cs="Arial"/>
          <w:sz w:val="22"/>
          <w:szCs w:val="22"/>
        </w:rPr>
        <w:t xml:space="preserve">Working with SAP Team to handle Day to Day complex issue and provide solutions to all North America Users. </w:t>
      </w:r>
      <w:r>
        <w:rPr>
          <w:rFonts w:ascii="Arial" w:hAnsi="Arial" w:cs="Arial"/>
          <w:sz w:val="22"/>
          <w:szCs w:val="22"/>
        </w:rPr>
        <w:t xml:space="preserve">Configure SAP System to get new functionality needed by SAP User. Provide solutions to all SAP FI-GL, AP, AR, Banking, Fixed Asset, CO- CCA, PCA, CO-PC tickets and help SAP Users to understand business process and how to handle these in SAP. TO Support Month End Closing Process working even late hours and nights. </w:t>
      </w:r>
    </w:p>
    <w:p w14:paraId="036E9164" w14:textId="77777777" w:rsidR="005D7644" w:rsidRPr="008D4B46" w:rsidRDefault="005D7644" w:rsidP="001D67EB">
      <w:pPr>
        <w:pStyle w:val="PlainText"/>
        <w:jc w:val="both"/>
        <w:rPr>
          <w:rFonts w:ascii="Arial" w:eastAsia="MS Mincho" w:hAnsi="Arial" w:cs="Arial"/>
          <w:b/>
          <w:sz w:val="22"/>
          <w:szCs w:val="22"/>
        </w:rPr>
      </w:pPr>
    </w:p>
    <w:p w14:paraId="43CC5709" w14:textId="77777777" w:rsidR="00AE6F6D" w:rsidRDefault="00AE6F6D" w:rsidP="00AE6F6D">
      <w:pPr>
        <w:pStyle w:val="NoSpacing"/>
        <w:rPr>
          <w:rFonts w:ascii="Arial" w:hAnsi="Arial" w:cs="Arial"/>
          <w:b/>
          <w:sz w:val="22"/>
          <w:szCs w:val="22"/>
        </w:rPr>
      </w:pPr>
      <w:r>
        <w:rPr>
          <w:rFonts w:ascii="Arial" w:hAnsi="Arial" w:cs="Arial"/>
          <w:b/>
          <w:sz w:val="22"/>
          <w:szCs w:val="22"/>
          <w:lang w:val="en-US"/>
        </w:rPr>
        <w:t>Multiple Clients for SAP Services</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July, 16</w:t>
      </w:r>
      <w:r w:rsidRPr="001D7DDF">
        <w:rPr>
          <w:rFonts w:ascii="Arial" w:hAnsi="Arial" w:cs="Arial"/>
          <w:b/>
          <w:sz w:val="22"/>
          <w:szCs w:val="22"/>
        </w:rPr>
        <w:t xml:space="preserve"> to </w:t>
      </w:r>
      <w:r w:rsidR="005D7644">
        <w:rPr>
          <w:rFonts w:ascii="Arial" w:hAnsi="Arial" w:cs="Arial"/>
          <w:b/>
          <w:sz w:val="22"/>
          <w:szCs w:val="22"/>
        </w:rPr>
        <w:t>Oct</w:t>
      </w:r>
      <w:r w:rsidR="001935D3">
        <w:rPr>
          <w:rFonts w:ascii="Arial" w:hAnsi="Arial" w:cs="Arial"/>
          <w:b/>
          <w:sz w:val="22"/>
          <w:szCs w:val="22"/>
        </w:rPr>
        <w:t>, 1</w:t>
      </w:r>
      <w:r w:rsidR="005D7644">
        <w:rPr>
          <w:rFonts w:ascii="Arial" w:hAnsi="Arial" w:cs="Arial"/>
          <w:b/>
          <w:sz w:val="22"/>
          <w:szCs w:val="22"/>
        </w:rPr>
        <w:t>7</w:t>
      </w:r>
    </w:p>
    <w:p w14:paraId="1133C678" w14:textId="77777777" w:rsidR="00AE6F6D" w:rsidRDefault="00AE6F6D" w:rsidP="00AE6F6D">
      <w:pPr>
        <w:pStyle w:val="NoSpacing"/>
        <w:rPr>
          <w:rFonts w:ascii="Arial" w:hAnsi="Arial" w:cs="Arial"/>
          <w:b/>
          <w:sz w:val="22"/>
          <w:szCs w:val="22"/>
        </w:rPr>
      </w:pPr>
    </w:p>
    <w:p w14:paraId="0A51A70A" w14:textId="77777777" w:rsidR="00AE6F6D" w:rsidRPr="00645A69" w:rsidRDefault="00AE6F6D" w:rsidP="00AE6F6D">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w:t>
      </w:r>
      <w:r w:rsidR="00971CB2">
        <w:rPr>
          <w:rFonts w:ascii="Arial" w:hAnsi="Arial" w:cs="Arial"/>
          <w:b/>
          <w:sz w:val="22"/>
          <w:szCs w:val="22"/>
        </w:rPr>
        <w:t xml:space="preserve"> Solution Architect/</w:t>
      </w:r>
      <w:r w:rsidR="00717B91">
        <w:rPr>
          <w:rFonts w:ascii="Arial" w:hAnsi="Arial" w:cs="Arial"/>
          <w:b/>
          <w:sz w:val="22"/>
          <w:szCs w:val="22"/>
        </w:rPr>
        <w:t xml:space="preserve"> Subject Matter Expert</w:t>
      </w:r>
    </w:p>
    <w:p w14:paraId="7981DC02" w14:textId="77777777" w:rsidR="00AE6F6D" w:rsidRDefault="006C44B7" w:rsidP="00AE6F6D">
      <w:pPr>
        <w:rPr>
          <w:rFonts w:ascii="Arial" w:hAnsi="Arial" w:cs="Arial"/>
          <w:b/>
          <w:sz w:val="20"/>
          <w:szCs w:val="20"/>
        </w:rPr>
      </w:pPr>
      <w:r w:rsidRPr="006C44B7">
        <w:rPr>
          <w:rFonts w:ascii="Arial" w:hAnsi="Arial" w:cs="Arial"/>
          <w:b/>
          <w:sz w:val="20"/>
          <w:szCs w:val="20"/>
        </w:rPr>
        <w:t>I</w:t>
      </w:r>
      <w:r>
        <w:rPr>
          <w:rFonts w:ascii="Arial" w:hAnsi="Arial" w:cs="Arial"/>
          <w:b/>
          <w:sz w:val="20"/>
          <w:szCs w:val="20"/>
        </w:rPr>
        <w:t>ndustry: Manufacturing, Retails</w:t>
      </w:r>
      <w:r w:rsidR="00402F56">
        <w:rPr>
          <w:rFonts w:ascii="Arial" w:hAnsi="Arial" w:cs="Arial"/>
          <w:b/>
          <w:sz w:val="20"/>
          <w:szCs w:val="20"/>
        </w:rPr>
        <w:t xml:space="preserve">, </w:t>
      </w:r>
      <w:r w:rsidR="00442C3A">
        <w:rPr>
          <w:rFonts w:ascii="Arial" w:hAnsi="Arial" w:cs="Arial"/>
          <w:b/>
          <w:sz w:val="20"/>
          <w:szCs w:val="20"/>
        </w:rPr>
        <w:t xml:space="preserve">Pharma, Chemical </w:t>
      </w:r>
    </w:p>
    <w:p w14:paraId="05E22D78" w14:textId="77777777" w:rsidR="00F70F26" w:rsidRDefault="00F70F26" w:rsidP="00AE6F6D">
      <w:pPr>
        <w:rPr>
          <w:rFonts w:ascii="Arial" w:hAnsi="Arial" w:cs="Arial"/>
          <w:b/>
          <w:sz w:val="20"/>
          <w:szCs w:val="20"/>
        </w:rPr>
      </w:pPr>
    </w:p>
    <w:p w14:paraId="50F70812" w14:textId="77777777" w:rsid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 xml:space="preserve">Gujarat Fluorochemical Ltd, Vadodara, India </w:t>
      </w:r>
    </w:p>
    <w:p w14:paraId="2FFD6C36" w14:textId="77777777" w:rsid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 xml:space="preserve">INOX Movie Theater Ltd, Mumbai, India </w:t>
      </w:r>
    </w:p>
    <w:p w14:paraId="282D2D02" w14:textId="4076DF1A" w:rsidR="00F70F26" w:rsidRP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Alembic Pharma,</w:t>
      </w:r>
      <w:r w:rsidR="00637BB9">
        <w:rPr>
          <w:rFonts w:ascii="Arial" w:hAnsi="Arial" w:cs="Arial"/>
          <w:b/>
          <w:sz w:val="20"/>
          <w:szCs w:val="20"/>
        </w:rPr>
        <w:t xml:space="preserve"> NJ/USA </w:t>
      </w:r>
      <w:proofErr w:type="gramStart"/>
      <w:r w:rsidR="00637BB9">
        <w:rPr>
          <w:rFonts w:ascii="Arial" w:hAnsi="Arial" w:cs="Arial"/>
          <w:b/>
          <w:sz w:val="20"/>
          <w:szCs w:val="20"/>
        </w:rPr>
        <w:t xml:space="preserve">&amp; </w:t>
      </w:r>
      <w:r>
        <w:rPr>
          <w:rFonts w:ascii="Arial" w:hAnsi="Arial" w:cs="Arial"/>
          <w:b/>
          <w:sz w:val="20"/>
          <w:szCs w:val="20"/>
        </w:rPr>
        <w:t xml:space="preserve"> Vadodara</w:t>
      </w:r>
      <w:proofErr w:type="gramEnd"/>
    </w:p>
    <w:p w14:paraId="682473F3" w14:textId="77777777" w:rsidR="00AE6F6D" w:rsidRDefault="00AE6F6D" w:rsidP="00AE6F6D">
      <w:pPr>
        <w:rPr>
          <w:rFonts w:ascii="Arial" w:hAnsi="Arial" w:cs="Arial"/>
          <w:b/>
          <w:bCs/>
          <w:sz w:val="22"/>
          <w:szCs w:val="22"/>
        </w:rPr>
      </w:pPr>
    </w:p>
    <w:p w14:paraId="59812364" w14:textId="77777777" w:rsidR="00AE6F6D" w:rsidRDefault="00AE6F6D" w:rsidP="00AE6F6D">
      <w:pPr>
        <w:rPr>
          <w:rFonts w:ascii="Arial" w:hAnsi="Arial" w:cs="Arial"/>
          <w:sz w:val="22"/>
          <w:szCs w:val="22"/>
        </w:rPr>
      </w:pPr>
      <w:r>
        <w:rPr>
          <w:rFonts w:ascii="Arial" w:hAnsi="Arial" w:cs="Arial"/>
          <w:sz w:val="22"/>
          <w:szCs w:val="22"/>
        </w:rPr>
        <w:t>Working as freelancer to provide SAP Services like Solutions in SAP, support, enhancement, rollout and training etc for multiple clients.</w:t>
      </w:r>
    </w:p>
    <w:p w14:paraId="4A37A5AB" w14:textId="77777777" w:rsidR="00AE6F6D" w:rsidRDefault="00AE6F6D" w:rsidP="00AE6F6D">
      <w:pPr>
        <w:rPr>
          <w:rFonts w:ascii="Arial" w:hAnsi="Arial" w:cs="Arial"/>
          <w:sz w:val="22"/>
          <w:szCs w:val="22"/>
        </w:rPr>
      </w:pPr>
    </w:p>
    <w:p w14:paraId="53DB7201" w14:textId="77777777" w:rsidR="00233E02" w:rsidRDefault="00233E02" w:rsidP="00AE6F6D">
      <w:pPr>
        <w:pStyle w:val="NoSpacing"/>
        <w:numPr>
          <w:ilvl w:val="0"/>
          <w:numId w:val="27"/>
        </w:numPr>
        <w:rPr>
          <w:rFonts w:ascii="Arial" w:hAnsi="Arial" w:cs="Arial"/>
          <w:sz w:val="22"/>
          <w:szCs w:val="22"/>
          <w:lang w:val="en-US"/>
        </w:rPr>
      </w:pPr>
      <w:r>
        <w:rPr>
          <w:rFonts w:ascii="Arial" w:hAnsi="Arial" w:cs="Arial"/>
          <w:sz w:val="22"/>
          <w:szCs w:val="22"/>
          <w:lang w:val="en-US"/>
        </w:rPr>
        <w:t>To provide solution to complex business process for SAP Financial Accounting and Controlling process to CFO and Accounts/Finance team how to map the business process. In SAP.</w:t>
      </w:r>
    </w:p>
    <w:p w14:paraId="24B164E2" w14:textId="77777777" w:rsidR="00233E02" w:rsidRDefault="00233E02" w:rsidP="00AE6F6D">
      <w:pPr>
        <w:pStyle w:val="NoSpacing"/>
        <w:numPr>
          <w:ilvl w:val="0"/>
          <w:numId w:val="27"/>
        </w:numPr>
        <w:rPr>
          <w:rFonts w:ascii="Arial" w:hAnsi="Arial" w:cs="Arial"/>
          <w:sz w:val="22"/>
          <w:szCs w:val="22"/>
          <w:lang w:val="en-US"/>
        </w:rPr>
      </w:pPr>
      <w:r w:rsidRPr="00191DEB">
        <w:rPr>
          <w:rFonts w:ascii="Arial" w:hAnsi="Arial" w:cs="Arial"/>
          <w:b/>
          <w:bCs/>
          <w:sz w:val="22"/>
          <w:szCs w:val="22"/>
          <w:lang w:val="en-US"/>
        </w:rPr>
        <w:t>SAP GST Taxation Projects for India Localization</w:t>
      </w:r>
      <w:r>
        <w:rPr>
          <w:rFonts w:ascii="Arial" w:hAnsi="Arial" w:cs="Arial"/>
          <w:sz w:val="22"/>
          <w:szCs w:val="22"/>
          <w:lang w:val="en-US"/>
        </w:rPr>
        <w:t xml:space="preserve">: Handled as SAP FICO/GST Solution Architect to provide solution for SAP GST (New taxation Process for India) to client. Completed business blueprint, configuration, apply new OSS Notes, provide solutions to new GST taxation process in SAP FI/CO, MM, SD business process for multiple locations. </w:t>
      </w:r>
    </w:p>
    <w:p w14:paraId="447807BF" w14:textId="77777777" w:rsidR="00D72E20" w:rsidRDefault="00D72E20" w:rsidP="00D72E20">
      <w:pPr>
        <w:numPr>
          <w:ilvl w:val="1"/>
          <w:numId w:val="27"/>
        </w:numPr>
        <w:jc w:val="both"/>
        <w:rPr>
          <w:rFonts w:cs="Arial"/>
          <w:color w:val="000000"/>
          <w:szCs w:val="22"/>
        </w:rPr>
      </w:pPr>
      <w:r>
        <w:rPr>
          <w:rFonts w:cs="Arial"/>
          <w:color w:val="000000"/>
          <w:szCs w:val="22"/>
        </w:rPr>
        <w:t>Configured all FI-MM integration for GST impact and Ledger Posting.</w:t>
      </w:r>
    </w:p>
    <w:p w14:paraId="4BCDF577" w14:textId="77777777" w:rsidR="00D72E20" w:rsidRDefault="00D72E20" w:rsidP="00D72E20">
      <w:pPr>
        <w:numPr>
          <w:ilvl w:val="1"/>
          <w:numId w:val="27"/>
        </w:numPr>
        <w:jc w:val="both"/>
        <w:rPr>
          <w:rFonts w:cs="Arial"/>
          <w:color w:val="000000"/>
          <w:szCs w:val="22"/>
        </w:rPr>
      </w:pPr>
      <w:r>
        <w:rPr>
          <w:rFonts w:cs="Arial"/>
          <w:color w:val="000000"/>
          <w:szCs w:val="22"/>
        </w:rPr>
        <w:t xml:space="preserve">Configured all FI-SD integration for GST impact and Ledger Posting. </w:t>
      </w:r>
    </w:p>
    <w:p w14:paraId="374EB038" w14:textId="77777777" w:rsidR="00D72E20" w:rsidRDefault="00D72E20" w:rsidP="00D72E20">
      <w:pPr>
        <w:numPr>
          <w:ilvl w:val="1"/>
          <w:numId w:val="27"/>
        </w:numPr>
        <w:jc w:val="both"/>
        <w:rPr>
          <w:rFonts w:cs="Arial"/>
          <w:color w:val="000000"/>
          <w:szCs w:val="22"/>
        </w:rPr>
      </w:pPr>
      <w:r>
        <w:rPr>
          <w:rFonts w:cs="Arial"/>
          <w:color w:val="000000"/>
          <w:szCs w:val="22"/>
        </w:rPr>
        <w:t xml:space="preserve">Configured all FI-REFX integration for GST impact and Ledger Posting. </w:t>
      </w:r>
    </w:p>
    <w:p w14:paraId="60CB33F3" w14:textId="77777777" w:rsidR="00D72E20" w:rsidRDefault="00D72E20" w:rsidP="00D72E20">
      <w:pPr>
        <w:numPr>
          <w:ilvl w:val="1"/>
          <w:numId w:val="27"/>
        </w:numPr>
        <w:jc w:val="both"/>
        <w:rPr>
          <w:rFonts w:cs="Arial"/>
          <w:color w:val="000000"/>
          <w:szCs w:val="22"/>
        </w:rPr>
      </w:pPr>
      <w:r>
        <w:rPr>
          <w:rFonts w:cs="Arial"/>
          <w:color w:val="000000"/>
          <w:szCs w:val="22"/>
        </w:rPr>
        <w:t>Finalization of Tax Codes to be required in GST Regime as per client Business process.</w:t>
      </w:r>
    </w:p>
    <w:p w14:paraId="6E94E8C9" w14:textId="77777777" w:rsidR="00D72E20" w:rsidRDefault="00D72E20" w:rsidP="00D72E20">
      <w:pPr>
        <w:numPr>
          <w:ilvl w:val="1"/>
          <w:numId w:val="27"/>
        </w:numPr>
        <w:jc w:val="both"/>
        <w:rPr>
          <w:rFonts w:cs="Arial"/>
          <w:color w:val="000000"/>
          <w:szCs w:val="22"/>
        </w:rPr>
      </w:pPr>
      <w:r>
        <w:rPr>
          <w:rFonts w:cs="Arial"/>
          <w:color w:val="000000"/>
          <w:szCs w:val="22"/>
        </w:rPr>
        <w:t>Finalization of Business places to be required to run Business in GST Regime.</w:t>
      </w:r>
    </w:p>
    <w:p w14:paraId="61B35C5B" w14:textId="77777777" w:rsidR="00D72E20" w:rsidRDefault="00D72E20" w:rsidP="00D72E20">
      <w:pPr>
        <w:numPr>
          <w:ilvl w:val="1"/>
          <w:numId w:val="27"/>
        </w:numPr>
        <w:jc w:val="both"/>
        <w:rPr>
          <w:rFonts w:cs="Arial"/>
          <w:color w:val="000000"/>
          <w:szCs w:val="22"/>
        </w:rPr>
      </w:pPr>
      <w:r>
        <w:rPr>
          <w:rFonts w:cs="Arial"/>
          <w:color w:val="000000"/>
          <w:szCs w:val="22"/>
        </w:rPr>
        <w:t>Taxation legal reporting for GST as per India tax rules and regulations.</w:t>
      </w:r>
    </w:p>
    <w:p w14:paraId="38EAFA48" w14:textId="77777777" w:rsidR="00D72E20" w:rsidRDefault="00D72E20" w:rsidP="00D72E20">
      <w:pPr>
        <w:numPr>
          <w:ilvl w:val="1"/>
          <w:numId w:val="27"/>
        </w:numPr>
        <w:jc w:val="both"/>
        <w:rPr>
          <w:rFonts w:cs="Arial"/>
          <w:color w:val="000000"/>
          <w:szCs w:val="22"/>
        </w:rPr>
      </w:pPr>
      <w:r>
        <w:rPr>
          <w:rFonts w:cs="Arial"/>
          <w:color w:val="000000"/>
          <w:szCs w:val="22"/>
        </w:rPr>
        <w:t>Finalized how many GL Accounts required for GST Tax data to be posted.</w:t>
      </w:r>
    </w:p>
    <w:p w14:paraId="2990733A" w14:textId="77777777" w:rsidR="00D72E20" w:rsidRDefault="00D72E20" w:rsidP="00D72E20">
      <w:pPr>
        <w:pStyle w:val="NoSpacing"/>
        <w:ind w:left="1440"/>
        <w:rPr>
          <w:rFonts w:ascii="Arial" w:hAnsi="Arial" w:cs="Arial"/>
          <w:sz w:val="22"/>
          <w:szCs w:val="22"/>
          <w:lang w:val="en-US"/>
        </w:rPr>
      </w:pPr>
    </w:p>
    <w:p w14:paraId="25A12E18" w14:textId="77777777" w:rsidR="00233E02" w:rsidRDefault="005C1F14" w:rsidP="00AE6F6D">
      <w:pPr>
        <w:pStyle w:val="NoSpacing"/>
        <w:numPr>
          <w:ilvl w:val="0"/>
          <w:numId w:val="27"/>
        </w:numPr>
        <w:rPr>
          <w:rFonts w:ascii="Arial" w:hAnsi="Arial" w:cs="Arial"/>
          <w:sz w:val="22"/>
          <w:szCs w:val="22"/>
          <w:lang w:val="en-US"/>
        </w:rPr>
      </w:pPr>
      <w:r>
        <w:rPr>
          <w:rFonts w:ascii="Arial" w:hAnsi="Arial" w:cs="Arial"/>
          <w:sz w:val="22"/>
          <w:szCs w:val="22"/>
          <w:lang w:val="en-US"/>
        </w:rPr>
        <w:t>To</w:t>
      </w:r>
      <w:r w:rsidR="00233E02">
        <w:rPr>
          <w:rFonts w:ascii="Arial" w:hAnsi="Arial" w:cs="Arial"/>
          <w:sz w:val="22"/>
          <w:szCs w:val="22"/>
          <w:lang w:val="en-US"/>
        </w:rPr>
        <w:t xml:space="preserve"> handle the projects </w:t>
      </w:r>
      <w:r>
        <w:rPr>
          <w:rFonts w:ascii="Arial" w:hAnsi="Arial" w:cs="Arial"/>
          <w:sz w:val="22"/>
          <w:szCs w:val="22"/>
          <w:lang w:val="en-US"/>
        </w:rPr>
        <w:t xml:space="preserve">as SAP Project Manager, Cut-over Activates for BPP, Realization, Testing, Go Live and Post GO-live support.  </w:t>
      </w:r>
    </w:p>
    <w:p w14:paraId="33722723" w14:textId="5D7F0171" w:rsidR="00AE6F6D" w:rsidRDefault="00233E02" w:rsidP="00233E02">
      <w:pPr>
        <w:pStyle w:val="NoSpacing"/>
        <w:numPr>
          <w:ilvl w:val="0"/>
          <w:numId w:val="27"/>
        </w:numPr>
        <w:rPr>
          <w:rFonts w:ascii="Arial" w:hAnsi="Arial" w:cs="Arial"/>
          <w:sz w:val="22"/>
          <w:szCs w:val="22"/>
          <w:lang w:val="en-US"/>
        </w:rPr>
      </w:pPr>
      <w:r>
        <w:rPr>
          <w:rFonts w:ascii="Arial" w:hAnsi="Arial" w:cs="Arial"/>
          <w:sz w:val="22"/>
          <w:szCs w:val="22"/>
          <w:lang w:val="en-US"/>
        </w:rPr>
        <w:t>TO provide solutions for SAP – FI-GL, AP, AR, AA, BANKING, TAXATION, CO-CCA, PCA, IO, CO-PC, CO-PA</w:t>
      </w:r>
      <w:r w:rsidR="008A188D">
        <w:rPr>
          <w:rFonts w:ascii="Arial" w:hAnsi="Arial" w:cs="Arial"/>
          <w:sz w:val="22"/>
          <w:szCs w:val="22"/>
          <w:lang w:val="en-US"/>
        </w:rPr>
        <w:t xml:space="preserve"> as per India GAAP Accounting and Reporting</w:t>
      </w:r>
      <w:r>
        <w:rPr>
          <w:rFonts w:ascii="Arial" w:hAnsi="Arial" w:cs="Arial"/>
          <w:sz w:val="22"/>
          <w:szCs w:val="22"/>
          <w:lang w:val="en-US"/>
        </w:rPr>
        <w:t xml:space="preserve"> and Integration with SAP MM, SD, PP, PM, QM, WM etc. To provide solution to design new SAP taxation d</w:t>
      </w:r>
      <w:r w:rsidR="005C1F14">
        <w:rPr>
          <w:rFonts w:ascii="Arial" w:hAnsi="Arial" w:cs="Arial"/>
          <w:sz w:val="22"/>
          <w:szCs w:val="22"/>
          <w:lang w:val="en-US"/>
        </w:rPr>
        <w:t xml:space="preserve">ata load interface from SAP to </w:t>
      </w:r>
      <w:r>
        <w:rPr>
          <w:rFonts w:ascii="Arial" w:hAnsi="Arial" w:cs="Arial"/>
          <w:sz w:val="22"/>
          <w:szCs w:val="22"/>
          <w:lang w:val="en-US"/>
        </w:rPr>
        <w:t>Govt. of India for SAP GST taxation process.</w:t>
      </w:r>
    </w:p>
    <w:p w14:paraId="3D542A14" w14:textId="77777777" w:rsidR="00A63670" w:rsidRDefault="00A63670" w:rsidP="00233E02">
      <w:pPr>
        <w:pStyle w:val="NoSpacing"/>
        <w:numPr>
          <w:ilvl w:val="0"/>
          <w:numId w:val="27"/>
        </w:numPr>
        <w:rPr>
          <w:rFonts w:ascii="Arial" w:hAnsi="Arial" w:cs="Arial"/>
          <w:sz w:val="22"/>
          <w:szCs w:val="22"/>
          <w:lang w:val="en-US"/>
        </w:rPr>
      </w:pPr>
      <w:r>
        <w:rPr>
          <w:rFonts w:ascii="Arial" w:hAnsi="Arial" w:cs="Arial"/>
          <w:sz w:val="22"/>
          <w:szCs w:val="22"/>
          <w:lang w:val="en-US"/>
        </w:rPr>
        <w:t xml:space="preserve">To Develop Functional Specs for SAP ABAP Development Objects. </w:t>
      </w:r>
    </w:p>
    <w:p w14:paraId="60DF1C3A" w14:textId="77777777" w:rsidR="00016BDF" w:rsidRPr="00233E02" w:rsidRDefault="00016BDF" w:rsidP="00233E02">
      <w:pPr>
        <w:pStyle w:val="NoSpacing"/>
        <w:numPr>
          <w:ilvl w:val="0"/>
          <w:numId w:val="27"/>
        </w:numPr>
        <w:rPr>
          <w:rFonts w:ascii="Arial" w:hAnsi="Arial" w:cs="Arial"/>
          <w:sz w:val="22"/>
          <w:szCs w:val="22"/>
          <w:lang w:val="en-US"/>
        </w:rPr>
      </w:pPr>
      <w:r>
        <w:rPr>
          <w:rFonts w:ascii="Arial" w:hAnsi="Arial" w:cs="Arial"/>
          <w:sz w:val="22"/>
          <w:szCs w:val="22"/>
          <w:lang w:val="en-US"/>
        </w:rPr>
        <w:t xml:space="preserve">On Going Support and advise for client as per their requirements. </w:t>
      </w:r>
    </w:p>
    <w:p w14:paraId="6A4ACA8A" w14:textId="77777777" w:rsidR="00AE6F6D" w:rsidRDefault="00AE6F6D" w:rsidP="001D67EB">
      <w:pPr>
        <w:pStyle w:val="PlainText"/>
        <w:jc w:val="both"/>
        <w:rPr>
          <w:rFonts w:ascii="Arial" w:eastAsia="MS Mincho" w:hAnsi="Arial" w:cs="Arial"/>
          <w:b/>
          <w:sz w:val="24"/>
          <w:szCs w:val="24"/>
        </w:rPr>
      </w:pPr>
    </w:p>
    <w:p w14:paraId="5248F86F" w14:textId="77777777" w:rsidR="00585BCF" w:rsidRDefault="00585BCF" w:rsidP="00585BCF">
      <w:pPr>
        <w:spacing w:before="100" w:after="100"/>
        <w:jc w:val="both"/>
        <w:rPr>
          <w:rFonts w:ascii="Arial" w:hAnsi="Arial" w:cs="Arial"/>
          <w:b/>
          <w:bCs/>
          <w:sz w:val="20"/>
          <w:szCs w:val="20"/>
        </w:rPr>
      </w:pPr>
      <w:r>
        <w:rPr>
          <w:rFonts w:ascii="Arial" w:hAnsi="Arial" w:cs="Arial"/>
          <w:b/>
          <w:bCs/>
          <w:sz w:val="20"/>
          <w:szCs w:val="20"/>
          <w:lang w:val="en-US"/>
        </w:rPr>
        <w:t>Wal-Mart (Retail Industry), Bentonville, AR</w:t>
      </w:r>
      <w:r>
        <w:rPr>
          <w:rFonts w:ascii="Arial" w:hAnsi="Arial" w:cs="Arial"/>
          <w:b/>
          <w:bCs/>
          <w:sz w:val="20"/>
          <w:szCs w:val="20"/>
          <w:lang w:val="en-US"/>
        </w:rPr>
        <w:tab/>
        <w:t xml:space="preserve">    </w:t>
      </w:r>
      <w:r>
        <w:rPr>
          <w:rFonts w:ascii="Arial" w:hAnsi="Arial" w:cs="Arial"/>
          <w:b/>
          <w:bCs/>
          <w:sz w:val="20"/>
          <w:szCs w:val="20"/>
          <w:lang w:val="en-US"/>
        </w:rPr>
        <w:tab/>
      </w:r>
      <w:r>
        <w:rPr>
          <w:rFonts w:ascii="Arial" w:hAnsi="Arial" w:cs="Arial"/>
          <w:b/>
          <w:bCs/>
          <w:sz w:val="20"/>
          <w:szCs w:val="20"/>
          <w:lang w:val="en-US"/>
        </w:rPr>
        <w:tab/>
        <w:t xml:space="preserve">       Oct</w:t>
      </w:r>
      <w:r>
        <w:rPr>
          <w:rFonts w:ascii="Arial" w:hAnsi="Arial" w:cs="Arial"/>
          <w:b/>
          <w:bCs/>
          <w:sz w:val="20"/>
          <w:szCs w:val="20"/>
        </w:rPr>
        <w:t xml:space="preserve"> 15</w:t>
      </w:r>
      <w:r w:rsidRPr="00676C1D">
        <w:rPr>
          <w:rFonts w:ascii="Arial" w:hAnsi="Arial" w:cs="Arial"/>
          <w:b/>
          <w:bCs/>
          <w:sz w:val="20"/>
          <w:szCs w:val="20"/>
        </w:rPr>
        <w:t xml:space="preserve"> to </w:t>
      </w:r>
      <w:r w:rsidR="00AE6F6D">
        <w:rPr>
          <w:rFonts w:ascii="Arial" w:hAnsi="Arial" w:cs="Arial"/>
          <w:b/>
          <w:bCs/>
          <w:sz w:val="20"/>
          <w:szCs w:val="20"/>
        </w:rPr>
        <w:t>May, 2016</w:t>
      </w:r>
    </w:p>
    <w:p w14:paraId="546F8E2B" w14:textId="77777777" w:rsidR="00585BCF" w:rsidRPr="001D7C53" w:rsidRDefault="006507CA" w:rsidP="00585BCF">
      <w:pPr>
        <w:spacing w:before="100" w:after="100"/>
        <w:jc w:val="both"/>
        <w:rPr>
          <w:rFonts w:ascii="Arial" w:hAnsi="Arial" w:cs="Arial"/>
          <w:b/>
          <w:bCs/>
          <w:sz w:val="20"/>
          <w:szCs w:val="20"/>
        </w:rPr>
      </w:pPr>
      <w:r>
        <w:rPr>
          <w:rFonts w:ascii="Arial" w:hAnsi="Arial" w:cs="Arial"/>
          <w:b/>
          <w:bCs/>
          <w:sz w:val="20"/>
          <w:szCs w:val="20"/>
        </w:rPr>
        <w:t>Sr. SAP- Solution Architect (MM-LIV with S4 HANA Simple Finance)</w:t>
      </w:r>
      <w:r w:rsidR="00585BCF">
        <w:rPr>
          <w:rFonts w:ascii="Arial" w:hAnsi="Arial" w:cs="Arial"/>
          <w:b/>
          <w:bCs/>
          <w:sz w:val="20"/>
          <w:szCs w:val="20"/>
        </w:rPr>
        <w:t xml:space="preserve">  </w:t>
      </w:r>
    </w:p>
    <w:p w14:paraId="56ADEB46" w14:textId="77777777" w:rsidR="00585BCF" w:rsidRPr="00407EDE" w:rsidRDefault="00585BCF" w:rsidP="00585BCF">
      <w:pPr>
        <w:rPr>
          <w:rFonts w:ascii="Arial" w:hAnsi="Arial" w:cs="Arial"/>
          <w:b/>
          <w:sz w:val="20"/>
          <w:szCs w:val="20"/>
        </w:rPr>
      </w:pPr>
      <w:r w:rsidRPr="00407EDE">
        <w:rPr>
          <w:rFonts w:ascii="Arial" w:hAnsi="Arial" w:cs="Arial"/>
          <w:b/>
          <w:sz w:val="20"/>
          <w:szCs w:val="20"/>
        </w:rPr>
        <w:t>(SAP AMERICA PROJECT)</w:t>
      </w:r>
    </w:p>
    <w:p w14:paraId="6927CC98" w14:textId="77777777" w:rsidR="00585BCF" w:rsidRDefault="00585BCF" w:rsidP="00585BCF">
      <w:pPr>
        <w:rPr>
          <w:rFonts w:ascii="Arial" w:hAnsi="Arial" w:cs="Arial"/>
          <w:sz w:val="20"/>
          <w:szCs w:val="20"/>
        </w:rPr>
      </w:pPr>
    </w:p>
    <w:p w14:paraId="36E0E033" w14:textId="634A719C" w:rsidR="00585BCF" w:rsidRDefault="00585BCF" w:rsidP="00585BCF">
      <w:pPr>
        <w:rPr>
          <w:rFonts w:ascii="Arial" w:hAnsi="Arial" w:cs="Arial"/>
          <w:sz w:val="20"/>
          <w:szCs w:val="20"/>
        </w:rPr>
      </w:pPr>
      <w:r>
        <w:rPr>
          <w:rFonts w:ascii="Arial" w:hAnsi="Arial" w:cs="Arial"/>
          <w:sz w:val="20"/>
          <w:szCs w:val="20"/>
        </w:rPr>
        <w:t xml:space="preserve">Wal-Mart is the biggest </w:t>
      </w:r>
      <w:r w:rsidRPr="009054B5">
        <w:rPr>
          <w:rFonts w:ascii="Arial" w:hAnsi="Arial" w:cs="Arial"/>
          <w:b/>
          <w:sz w:val="20"/>
          <w:szCs w:val="20"/>
        </w:rPr>
        <w:t>Retail industry</w:t>
      </w:r>
      <w:r>
        <w:rPr>
          <w:rFonts w:ascii="Arial" w:hAnsi="Arial" w:cs="Arial"/>
          <w:sz w:val="20"/>
          <w:szCs w:val="20"/>
        </w:rPr>
        <w:t xml:space="preserve"> in the word and is implementing </w:t>
      </w:r>
      <w:r w:rsidR="00372ED3">
        <w:rPr>
          <w:rFonts w:ascii="Arial" w:hAnsi="Arial" w:cs="Arial"/>
          <w:sz w:val="20"/>
          <w:szCs w:val="20"/>
        </w:rPr>
        <w:t>SAP S4 HANA</w:t>
      </w:r>
      <w:r>
        <w:rPr>
          <w:rFonts w:ascii="Arial" w:hAnsi="Arial" w:cs="Arial"/>
          <w:sz w:val="20"/>
          <w:szCs w:val="20"/>
        </w:rPr>
        <w:t xml:space="preserve"> for Financial process replacing existing legacy systems. Implementation is worldwide through their system integrators Deloitte Consulting and </w:t>
      </w:r>
      <w:r w:rsidRPr="00F872F8">
        <w:rPr>
          <w:rFonts w:ascii="Arial" w:hAnsi="Arial" w:cs="Arial"/>
          <w:b/>
          <w:sz w:val="20"/>
          <w:szCs w:val="20"/>
        </w:rPr>
        <w:t>SAP America</w:t>
      </w:r>
      <w:r w:rsidR="00956E05">
        <w:rPr>
          <w:rFonts w:ascii="Arial" w:hAnsi="Arial" w:cs="Arial"/>
          <w:sz w:val="20"/>
          <w:szCs w:val="20"/>
        </w:rPr>
        <w:t xml:space="preserve">. This project is </w:t>
      </w:r>
      <w:r w:rsidR="00072C16">
        <w:rPr>
          <w:rFonts w:ascii="Arial" w:hAnsi="Arial" w:cs="Arial"/>
          <w:sz w:val="20"/>
          <w:szCs w:val="20"/>
        </w:rPr>
        <w:t>implementing</w:t>
      </w:r>
      <w:r w:rsidR="00956E05">
        <w:rPr>
          <w:rFonts w:ascii="Arial" w:hAnsi="Arial" w:cs="Arial"/>
          <w:sz w:val="20"/>
          <w:szCs w:val="20"/>
        </w:rPr>
        <w:t xml:space="preserve"> S4 HANA Simple Finance and automate MM-LIV 3 Way match process in SAP.</w:t>
      </w:r>
    </w:p>
    <w:p w14:paraId="6C05DD77" w14:textId="77777777" w:rsidR="000F2195" w:rsidRDefault="000F2195" w:rsidP="00585BCF">
      <w:pPr>
        <w:rPr>
          <w:rFonts w:ascii="Arial" w:hAnsi="Arial" w:cs="Arial"/>
          <w:sz w:val="20"/>
          <w:szCs w:val="20"/>
        </w:rPr>
      </w:pPr>
    </w:p>
    <w:p w14:paraId="380E0F5F" w14:textId="77777777" w:rsidR="00585BCF" w:rsidRPr="00676C1D" w:rsidRDefault="00585BCF" w:rsidP="00585BCF">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0E709425" w14:textId="77777777" w:rsidR="001017AF" w:rsidRDefault="001017AF" w:rsidP="001017AF">
      <w:pPr>
        <w:rPr>
          <w:rFonts w:ascii="Arial" w:hAnsi="Arial" w:cs="Arial"/>
          <w:sz w:val="20"/>
          <w:szCs w:val="20"/>
          <w:lang w:val="en-US"/>
        </w:rPr>
      </w:pPr>
    </w:p>
    <w:p w14:paraId="0FF000BF" w14:textId="77777777" w:rsidR="001017AF"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design SAP system for MM-LIV with 3 Way match without having inventory in SAP system.</w:t>
      </w:r>
    </w:p>
    <w:p w14:paraId="055966CC" w14:textId="77777777" w:rsidR="00956E05"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 xml:space="preserve">To conduct the workshop with Walmart UK and North America Team and DEMO the SAP MM-LIV 3 Way Match functionality. </w:t>
      </w:r>
    </w:p>
    <w:p w14:paraId="51C9578E" w14:textId="77777777" w:rsidR="00956E05"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do workshop to get business requirement to automate the P2P process</w:t>
      </w:r>
    </w:p>
    <w:p w14:paraId="3430CC50" w14:textId="77777777" w:rsid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design the exceptional matching process</w:t>
      </w:r>
      <w:r>
        <w:rPr>
          <w:rFonts w:ascii="Arial" w:hAnsi="Arial" w:cs="Arial"/>
          <w:sz w:val="22"/>
          <w:szCs w:val="22"/>
          <w:lang w:val="en-US"/>
        </w:rPr>
        <w:t>,</w:t>
      </w:r>
      <w:r w:rsidRPr="00956E05">
        <w:rPr>
          <w:rFonts w:ascii="Arial" w:hAnsi="Arial" w:cs="Arial"/>
          <w:sz w:val="22"/>
          <w:szCs w:val="22"/>
          <w:lang w:val="en-US"/>
        </w:rPr>
        <w:t xml:space="preserve"> automate in SAP for complex business scenarios. </w:t>
      </w:r>
    </w:p>
    <w:p w14:paraId="4F1AD7DA" w14:textId="77777777" w:rsidR="003E7EC0" w:rsidRDefault="003E7EC0" w:rsidP="00956E05">
      <w:pPr>
        <w:numPr>
          <w:ilvl w:val="0"/>
          <w:numId w:val="28"/>
        </w:numPr>
        <w:rPr>
          <w:rFonts w:ascii="Arial" w:hAnsi="Arial" w:cs="Arial"/>
          <w:sz w:val="22"/>
          <w:szCs w:val="22"/>
          <w:lang w:val="en-US"/>
        </w:rPr>
      </w:pPr>
      <w:r>
        <w:rPr>
          <w:rFonts w:ascii="Arial" w:hAnsi="Arial" w:cs="Arial"/>
          <w:sz w:val="22"/>
          <w:szCs w:val="22"/>
          <w:lang w:val="en-US"/>
        </w:rPr>
        <w:t xml:space="preserve">To configure SAP system for MM-LIV process for 3 Way Match and do proof of concept in S4 HANA Box. </w:t>
      </w:r>
      <w:r w:rsidR="00AC3A66">
        <w:rPr>
          <w:rFonts w:ascii="Arial" w:hAnsi="Arial" w:cs="Arial"/>
          <w:sz w:val="22"/>
          <w:szCs w:val="22"/>
          <w:lang w:val="en-US"/>
        </w:rPr>
        <w:t>Integration with Third party tool for P2P process and map them in SAP for MM-LIV process.</w:t>
      </w:r>
    </w:p>
    <w:p w14:paraId="53D7A847" w14:textId="61101CBF" w:rsidR="00027C63" w:rsidRDefault="00027C63" w:rsidP="00956E05">
      <w:pPr>
        <w:numPr>
          <w:ilvl w:val="0"/>
          <w:numId w:val="28"/>
        </w:numPr>
        <w:rPr>
          <w:rFonts w:ascii="Arial" w:hAnsi="Arial" w:cs="Arial"/>
          <w:sz w:val="22"/>
          <w:szCs w:val="22"/>
          <w:lang w:val="en-US"/>
        </w:rPr>
      </w:pPr>
      <w:r>
        <w:rPr>
          <w:rFonts w:ascii="Arial" w:hAnsi="Arial" w:cs="Arial"/>
          <w:sz w:val="22"/>
          <w:szCs w:val="22"/>
          <w:lang w:val="en-US"/>
        </w:rPr>
        <w:t xml:space="preserve">To Configure and map Purchase and Sales Tax with </w:t>
      </w:r>
      <w:proofErr w:type="spellStart"/>
      <w:r>
        <w:rPr>
          <w:rFonts w:ascii="Arial" w:hAnsi="Arial" w:cs="Arial"/>
          <w:sz w:val="22"/>
          <w:szCs w:val="22"/>
          <w:lang w:val="en-US"/>
        </w:rPr>
        <w:t>Taxware</w:t>
      </w:r>
      <w:proofErr w:type="spellEnd"/>
      <w:r w:rsidR="00E83F97">
        <w:rPr>
          <w:rFonts w:ascii="Arial" w:hAnsi="Arial" w:cs="Arial"/>
          <w:sz w:val="22"/>
          <w:szCs w:val="22"/>
          <w:lang w:val="en-US"/>
        </w:rPr>
        <w:t xml:space="preserve"> / Vertex</w:t>
      </w:r>
      <w:r>
        <w:rPr>
          <w:rFonts w:ascii="Arial" w:hAnsi="Arial" w:cs="Arial"/>
          <w:sz w:val="22"/>
          <w:szCs w:val="22"/>
          <w:lang w:val="en-US"/>
        </w:rPr>
        <w:t xml:space="preserve"> System, integration with SAP System. Configure Purchase Tax Codes, Sales, Tax Codes and mapped these business process in SAP for Purchase and Sales Tax Calculations. </w:t>
      </w:r>
    </w:p>
    <w:p w14:paraId="135F7CB8" w14:textId="77777777" w:rsidR="003E7EC0" w:rsidRPr="00956E05" w:rsidRDefault="003E7EC0" w:rsidP="00956E05">
      <w:pPr>
        <w:numPr>
          <w:ilvl w:val="0"/>
          <w:numId w:val="28"/>
        </w:numPr>
        <w:rPr>
          <w:rFonts w:ascii="Arial" w:hAnsi="Arial" w:cs="Arial"/>
          <w:sz w:val="22"/>
          <w:szCs w:val="22"/>
          <w:lang w:val="en-US"/>
        </w:rPr>
      </w:pPr>
      <w:r>
        <w:rPr>
          <w:rFonts w:ascii="Arial" w:hAnsi="Arial" w:cs="Arial"/>
          <w:sz w:val="22"/>
          <w:szCs w:val="22"/>
          <w:lang w:val="en-US"/>
        </w:rPr>
        <w:lastRenderedPageBreak/>
        <w:t xml:space="preserve">To work with Article Master Data team for create Article and Site Master Data design and creation. </w:t>
      </w:r>
      <w:r w:rsidR="00F87125">
        <w:rPr>
          <w:rFonts w:ascii="Arial" w:hAnsi="Arial" w:cs="Arial"/>
          <w:sz w:val="22"/>
          <w:szCs w:val="22"/>
          <w:lang w:val="en-US"/>
        </w:rPr>
        <w:t xml:space="preserve">To develop Functional specs for interface between SAP and legacy system. </w:t>
      </w:r>
    </w:p>
    <w:p w14:paraId="514058EA" w14:textId="77777777" w:rsid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 xml:space="preserve">The scope of SAP Simple Finance across the portfolio of finance solutions offered by SAP and define the fit-gap </w:t>
      </w:r>
      <w:r w:rsidR="00A94121">
        <w:rPr>
          <w:rFonts w:ascii="Arial" w:hAnsi="Arial" w:cs="Arial"/>
          <w:sz w:val="22"/>
          <w:szCs w:val="22"/>
          <w:lang w:val="en-US"/>
        </w:rPr>
        <w:t xml:space="preserve">analysis and do Proof of Concept for S4 HANA functionality in new S4 HANA box. </w:t>
      </w:r>
    </w:p>
    <w:p w14:paraId="2C9FDA15" w14:textId="77777777" w:rsidR="00491F8F" w:rsidRPr="00956E05" w:rsidRDefault="00FA3492" w:rsidP="00956E05">
      <w:pPr>
        <w:numPr>
          <w:ilvl w:val="0"/>
          <w:numId w:val="28"/>
        </w:numPr>
        <w:rPr>
          <w:rFonts w:ascii="Arial" w:hAnsi="Arial" w:cs="Arial"/>
          <w:sz w:val="22"/>
          <w:szCs w:val="22"/>
          <w:lang w:val="en-US"/>
        </w:rPr>
      </w:pPr>
      <w:r>
        <w:rPr>
          <w:rFonts w:ascii="Arial" w:hAnsi="Arial" w:cs="Arial"/>
          <w:sz w:val="22"/>
          <w:szCs w:val="22"/>
          <w:lang w:val="en-US"/>
        </w:rPr>
        <w:t xml:space="preserve">Involved for </w:t>
      </w:r>
      <w:r w:rsidR="00491F8F">
        <w:rPr>
          <w:rFonts w:ascii="Arial" w:hAnsi="Arial" w:cs="Arial"/>
          <w:sz w:val="22"/>
          <w:szCs w:val="22"/>
          <w:lang w:val="en-US"/>
        </w:rPr>
        <w:t xml:space="preserve">S4 HANA Finance Project Plan, Project Roadmap, Migration Strategy for doing this project as Proof of Concept. </w:t>
      </w:r>
    </w:p>
    <w:p w14:paraId="0B7E1FA3" w14:textId="77777777" w:rsidR="00956E05" w:rsidRPr="00A94121" w:rsidRDefault="00956E05" w:rsidP="00956E05">
      <w:pPr>
        <w:numPr>
          <w:ilvl w:val="0"/>
          <w:numId w:val="28"/>
        </w:numPr>
        <w:rPr>
          <w:rFonts w:ascii="Arial" w:hAnsi="Arial" w:cs="Arial"/>
          <w:sz w:val="22"/>
          <w:szCs w:val="22"/>
          <w:lang w:val="en-US"/>
        </w:rPr>
      </w:pPr>
      <w:r w:rsidRPr="00A94121">
        <w:rPr>
          <w:rFonts w:ascii="Arial" w:hAnsi="Arial" w:cs="Arial"/>
          <w:sz w:val="22"/>
          <w:szCs w:val="22"/>
          <w:lang w:val="en-US"/>
        </w:rPr>
        <w:t xml:space="preserve">To enable the next-generation </w:t>
      </w:r>
      <w:r w:rsidR="00FA3492">
        <w:rPr>
          <w:rFonts w:ascii="Arial" w:hAnsi="Arial" w:cs="Arial"/>
          <w:sz w:val="22"/>
          <w:szCs w:val="22"/>
          <w:lang w:val="en-US"/>
        </w:rPr>
        <w:t xml:space="preserve">UI5 </w:t>
      </w:r>
      <w:r w:rsidRPr="00A94121">
        <w:rPr>
          <w:rFonts w:ascii="Arial" w:hAnsi="Arial" w:cs="Arial"/>
          <w:sz w:val="22"/>
          <w:szCs w:val="22"/>
          <w:lang w:val="en-US"/>
        </w:rPr>
        <w:t>Fiori user experience and design Workflows for JE approval, Purcha</w:t>
      </w:r>
      <w:r w:rsidR="008C2621">
        <w:rPr>
          <w:rFonts w:ascii="Arial" w:hAnsi="Arial" w:cs="Arial"/>
          <w:sz w:val="22"/>
          <w:szCs w:val="22"/>
          <w:lang w:val="en-US"/>
        </w:rPr>
        <w:t>se Order /Purchase requisition.</w:t>
      </w:r>
      <w:r w:rsidRPr="00A94121">
        <w:rPr>
          <w:rFonts w:ascii="Arial" w:hAnsi="Arial" w:cs="Arial"/>
          <w:sz w:val="22"/>
          <w:szCs w:val="22"/>
          <w:lang w:val="en-US"/>
        </w:rPr>
        <w:t xml:space="preserve"> </w:t>
      </w:r>
    </w:p>
    <w:p w14:paraId="0090790D" w14:textId="77777777" w:rsidR="00956E05" w:rsidRDefault="00A94121" w:rsidP="00956E05">
      <w:pPr>
        <w:numPr>
          <w:ilvl w:val="0"/>
          <w:numId w:val="28"/>
        </w:numPr>
        <w:rPr>
          <w:rFonts w:ascii="Arial" w:hAnsi="Arial" w:cs="Arial"/>
          <w:sz w:val="22"/>
          <w:szCs w:val="22"/>
          <w:lang w:val="en-US"/>
        </w:rPr>
      </w:pPr>
      <w:r w:rsidRPr="00A94121">
        <w:rPr>
          <w:rFonts w:ascii="Arial" w:hAnsi="Arial" w:cs="Arial"/>
          <w:sz w:val="22"/>
          <w:szCs w:val="22"/>
          <w:lang w:val="en-US"/>
        </w:rPr>
        <w:t xml:space="preserve">To do </w:t>
      </w:r>
      <w:r>
        <w:rPr>
          <w:rFonts w:ascii="Arial" w:hAnsi="Arial" w:cs="Arial"/>
          <w:sz w:val="22"/>
          <w:szCs w:val="22"/>
          <w:lang w:val="en-US"/>
        </w:rPr>
        <w:t xml:space="preserve">prototyping in S4 HANA box and do the proof of concept for all G/L, MM-LIV financial transaction in new Universal General ACDOCA table. </w:t>
      </w:r>
    </w:p>
    <w:p w14:paraId="41808A1D" w14:textId="77777777" w:rsidR="003F6A5F" w:rsidRDefault="003F6A5F" w:rsidP="00956E05">
      <w:pPr>
        <w:numPr>
          <w:ilvl w:val="0"/>
          <w:numId w:val="28"/>
        </w:numPr>
        <w:rPr>
          <w:rFonts w:ascii="Arial" w:hAnsi="Arial" w:cs="Arial"/>
          <w:sz w:val="22"/>
          <w:szCs w:val="22"/>
          <w:lang w:val="en-US"/>
        </w:rPr>
      </w:pPr>
      <w:r>
        <w:rPr>
          <w:rFonts w:ascii="Arial" w:hAnsi="Arial" w:cs="Arial"/>
          <w:sz w:val="22"/>
          <w:szCs w:val="22"/>
          <w:lang w:val="en-US"/>
        </w:rPr>
        <w:t>Working on SAP FSCM/T</w:t>
      </w:r>
      <w:r w:rsidR="00307777">
        <w:rPr>
          <w:rFonts w:ascii="Arial" w:hAnsi="Arial" w:cs="Arial"/>
          <w:sz w:val="22"/>
          <w:szCs w:val="22"/>
          <w:lang w:val="en-US"/>
        </w:rPr>
        <w:t>reasury</w:t>
      </w:r>
      <w:r>
        <w:rPr>
          <w:rFonts w:ascii="Arial" w:hAnsi="Arial" w:cs="Arial"/>
          <w:sz w:val="22"/>
          <w:szCs w:val="22"/>
          <w:lang w:val="en-US"/>
        </w:rPr>
        <w:t xml:space="preserve">- Claims, Dispute Management, Working Capital process. Conduct workshop and given SAP DEMO how SAP FSCM works in SAP and handle the dispute cases in SAP. </w:t>
      </w:r>
    </w:p>
    <w:p w14:paraId="7B3F62AF" w14:textId="77777777" w:rsidR="00E65FF0" w:rsidRPr="00A94121" w:rsidRDefault="00E65FF0" w:rsidP="00956E05">
      <w:pPr>
        <w:numPr>
          <w:ilvl w:val="0"/>
          <w:numId w:val="28"/>
        </w:numPr>
        <w:rPr>
          <w:rFonts w:ascii="Arial" w:hAnsi="Arial" w:cs="Arial"/>
          <w:sz w:val="22"/>
          <w:szCs w:val="22"/>
          <w:lang w:val="en-US"/>
        </w:rPr>
      </w:pPr>
      <w:r>
        <w:rPr>
          <w:rFonts w:ascii="Arial" w:hAnsi="Arial" w:cs="Arial"/>
          <w:sz w:val="22"/>
          <w:szCs w:val="22"/>
          <w:lang w:val="en-US"/>
        </w:rPr>
        <w:t xml:space="preserve">Agile Methodology for Project Management; Adopted Agile Methodology for project management, Agile approach as scrum, maintaining User Story cards, go with Sprint as deadline and monitor the project on daily, weekly basis. </w:t>
      </w:r>
    </w:p>
    <w:p w14:paraId="49B9CB4F" w14:textId="77777777" w:rsidR="00585BCF" w:rsidRPr="00A94121" w:rsidRDefault="00585BCF" w:rsidP="001D67EB">
      <w:pPr>
        <w:pStyle w:val="PlainText"/>
        <w:jc w:val="both"/>
        <w:rPr>
          <w:rFonts w:ascii="Arial" w:eastAsia="MS Mincho" w:hAnsi="Arial" w:cs="Arial"/>
          <w:sz w:val="22"/>
          <w:szCs w:val="22"/>
        </w:rPr>
      </w:pPr>
    </w:p>
    <w:p w14:paraId="77B979BA" w14:textId="77777777" w:rsidR="00956E05" w:rsidRPr="00A94121" w:rsidRDefault="00956E05" w:rsidP="001D67EB">
      <w:pPr>
        <w:pStyle w:val="PlainText"/>
        <w:jc w:val="both"/>
        <w:rPr>
          <w:rFonts w:ascii="Arial" w:eastAsia="MS Mincho" w:hAnsi="Arial" w:cs="Arial"/>
          <w:sz w:val="22"/>
          <w:szCs w:val="22"/>
        </w:rPr>
      </w:pPr>
    </w:p>
    <w:p w14:paraId="217FC138" w14:textId="77777777" w:rsidR="00956E05" w:rsidRPr="00956E05" w:rsidRDefault="00956E05" w:rsidP="001D67EB">
      <w:pPr>
        <w:pStyle w:val="PlainText"/>
        <w:jc w:val="both"/>
        <w:rPr>
          <w:rFonts w:ascii="Arial" w:eastAsia="MS Mincho" w:hAnsi="Arial" w:cs="Arial"/>
          <w:sz w:val="24"/>
          <w:szCs w:val="24"/>
        </w:rPr>
      </w:pPr>
    </w:p>
    <w:p w14:paraId="3D244382" w14:textId="77777777" w:rsidR="00634056" w:rsidRDefault="00634056" w:rsidP="001D67EB">
      <w:pPr>
        <w:pStyle w:val="PlainText"/>
        <w:jc w:val="both"/>
        <w:rPr>
          <w:rFonts w:ascii="Arial" w:eastAsia="MS Mincho" w:hAnsi="Arial" w:cs="Arial"/>
          <w:b/>
          <w:sz w:val="24"/>
          <w:szCs w:val="24"/>
        </w:rPr>
      </w:pPr>
    </w:p>
    <w:p w14:paraId="333E949D" w14:textId="77777777" w:rsidR="001400F9" w:rsidRDefault="001400F9" w:rsidP="001400F9">
      <w:pPr>
        <w:pStyle w:val="NoSpacing"/>
        <w:rPr>
          <w:rFonts w:ascii="Arial" w:hAnsi="Arial" w:cs="Arial"/>
          <w:b/>
          <w:sz w:val="22"/>
          <w:szCs w:val="22"/>
        </w:rPr>
      </w:pPr>
      <w:r>
        <w:rPr>
          <w:rFonts w:ascii="Arial" w:hAnsi="Arial" w:cs="Arial"/>
          <w:b/>
          <w:sz w:val="22"/>
          <w:szCs w:val="22"/>
          <w:lang w:val="en-US"/>
        </w:rPr>
        <w:t>Multiple Clients for SAP Services</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Sep, 14</w:t>
      </w:r>
      <w:r w:rsidRPr="001D7DDF">
        <w:rPr>
          <w:rFonts w:ascii="Arial" w:hAnsi="Arial" w:cs="Arial"/>
          <w:b/>
          <w:sz w:val="22"/>
          <w:szCs w:val="22"/>
        </w:rPr>
        <w:t xml:space="preserve"> to </w:t>
      </w:r>
      <w:r w:rsidR="00585BCF">
        <w:rPr>
          <w:rFonts w:ascii="Arial" w:hAnsi="Arial" w:cs="Arial"/>
          <w:b/>
          <w:sz w:val="22"/>
          <w:szCs w:val="22"/>
        </w:rPr>
        <w:t>Aug, 2015</w:t>
      </w:r>
    </w:p>
    <w:p w14:paraId="02D82255" w14:textId="77777777" w:rsidR="001400F9" w:rsidRDefault="001400F9" w:rsidP="001400F9">
      <w:pPr>
        <w:pStyle w:val="NoSpacing"/>
        <w:rPr>
          <w:rFonts w:ascii="Arial" w:hAnsi="Arial" w:cs="Arial"/>
          <w:b/>
          <w:sz w:val="22"/>
          <w:szCs w:val="22"/>
        </w:rPr>
      </w:pPr>
    </w:p>
    <w:p w14:paraId="38A9BB72" w14:textId="77777777" w:rsidR="001400F9" w:rsidRPr="00645A69" w:rsidRDefault="001400F9" w:rsidP="001400F9">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 Subject Matter Expert/ Support/Rollout/Enhancement/Training </w:t>
      </w:r>
    </w:p>
    <w:p w14:paraId="6288D078" w14:textId="77777777" w:rsidR="001400F9" w:rsidRDefault="001400F9" w:rsidP="001400F9">
      <w:pPr>
        <w:rPr>
          <w:rFonts w:ascii="Arial" w:hAnsi="Arial" w:cs="Arial"/>
          <w:sz w:val="20"/>
          <w:szCs w:val="20"/>
        </w:rPr>
      </w:pPr>
    </w:p>
    <w:p w14:paraId="35B26416" w14:textId="77777777" w:rsidR="001400F9" w:rsidRDefault="001400F9" w:rsidP="001400F9">
      <w:pPr>
        <w:rPr>
          <w:rFonts w:ascii="Arial" w:hAnsi="Arial" w:cs="Arial"/>
          <w:b/>
          <w:bCs/>
          <w:sz w:val="22"/>
          <w:szCs w:val="22"/>
        </w:rPr>
      </w:pPr>
    </w:p>
    <w:p w14:paraId="17B66754" w14:textId="77777777" w:rsidR="001400F9" w:rsidRDefault="001400F9" w:rsidP="001400F9">
      <w:pPr>
        <w:rPr>
          <w:rFonts w:ascii="Arial" w:hAnsi="Arial" w:cs="Arial"/>
          <w:sz w:val="22"/>
          <w:szCs w:val="22"/>
        </w:rPr>
      </w:pPr>
      <w:r>
        <w:rPr>
          <w:rFonts w:ascii="Arial" w:hAnsi="Arial" w:cs="Arial"/>
          <w:sz w:val="22"/>
          <w:szCs w:val="22"/>
        </w:rPr>
        <w:t>Working as freelancer to provide SAP Services like Solutions in SAP, support, enhanceme</w:t>
      </w:r>
      <w:r w:rsidR="004635DE">
        <w:rPr>
          <w:rFonts w:ascii="Arial" w:hAnsi="Arial" w:cs="Arial"/>
          <w:sz w:val="22"/>
          <w:szCs w:val="22"/>
        </w:rPr>
        <w:t>nt, rollout and training etc for multiple clients.</w:t>
      </w:r>
    </w:p>
    <w:p w14:paraId="4BA6B1FE" w14:textId="77777777" w:rsidR="001400F9" w:rsidRDefault="001400F9" w:rsidP="001400F9">
      <w:pPr>
        <w:rPr>
          <w:rFonts w:ascii="Arial" w:hAnsi="Arial" w:cs="Arial"/>
          <w:sz w:val="22"/>
          <w:szCs w:val="22"/>
        </w:rPr>
      </w:pPr>
    </w:p>
    <w:p w14:paraId="55074B1E" w14:textId="77777777" w:rsidR="001400F9" w:rsidRPr="004635DE" w:rsidRDefault="004635DE" w:rsidP="004635DE">
      <w:pPr>
        <w:pStyle w:val="NoSpacing"/>
        <w:numPr>
          <w:ilvl w:val="0"/>
          <w:numId w:val="27"/>
        </w:numPr>
        <w:rPr>
          <w:rFonts w:ascii="Arial" w:hAnsi="Arial" w:cs="Arial"/>
          <w:sz w:val="22"/>
          <w:szCs w:val="22"/>
          <w:lang w:val="en-US"/>
        </w:rPr>
      </w:pPr>
      <w:r w:rsidRPr="004635DE">
        <w:rPr>
          <w:rFonts w:ascii="Arial" w:hAnsi="Arial" w:cs="Arial"/>
          <w:sz w:val="22"/>
          <w:szCs w:val="22"/>
          <w:lang w:val="en-US"/>
        </w:rPr>
        <w:t xml:space="preserve">To Configure SAP </w:t>
      </w:r>
      <w:proofErr w:type="gramStart"/>
      <w:r w:rsidRPr="004635DE">
        <w:rPr>
          <w:rFonts w:ascii="Arial" w:hAnsi="Arial" w:cs="Arial"/>
          <w:sz w:val="22"/>
          <w:szCs w:val="22"/>
          <w:lang w:val="en-US"/>
        </w:rPr>
        <w:t>By</w:t>
      </w:r>
      <w:proofErr w:type="gramEnd"/>
      <w:r w:rsidRPr="004635DE">
        <w:rPr>
          <w:rFonts w:ascii="Arial" w:hAnsi="Arial" w:cs="Arial"/>
          <w:sz w:val="22"/>
          <w:szCs w:val="22"/>
          <w:lang w:val="en-US"/>
        </w:rPr>
        <w:t xml:space="preserve"> Design as per business requirements</w:t>
      </w:r>
      <w:r>
        <w:rPr>
          <w:rFonts w:ascii="Arial" w:hAnsi="Arial" w:cs="Arial"/>
          <w:sz w:val="22"/>
          <w:szCs w:val="22"/>
          <w:lang w:val="en-US"/>
        </w:rPr>
        <w:t xml:space="preserve"> for all SAP FI/CO related business process. </w:t>
      </w:r>
    </w:p>
    <w:p w14:paraId="13D9A2AE"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resolve complex issue related to SAP FI/CO modules. </w:t>
      </w:r>
    </w:p>
    <w:p w14:paraId="1F42AC74"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To provide integration solutions of Sap FI/CO with other Modules like SAP MM, SD, PP, PM, PS etc.</w:t>
      </w:r>
    </w:p>
    <w:p w14:paraId="5BDE9D4E"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prepare Functional Specs documents as per </w:t>
      </w:r>
      <w:proofErr w:type="gramStart"/>
      <w:r>
        <w:rPr>
          <w:rFonts w:ascii="Arial" w:hAnsi="Arial" w:cs="Arial"/>
          <w:sz w:val="22"/>
          <w:szCs w:val="22"/>
          <w:lang w:val="en-US"/>
        </w:rPr>
        <w:t>clients</w:t>
      </w:r>
      <w:proofErr w:type="gramEnd"/>
      <w:r>
        <w:rPr>
          <w:rFonts w:ascii="Arial" w:hAnsi="Arial" w:cs="Arial"/>
          <w:sz w:val="22"/>
          <w:szCs w:val="22"/>
          <w:lang w:val="en-US"/>
        </w:rPr>
        <w:t xml:space="preserve"> requirements.</w:t>
      </w:r>
    </w:p>
    <w:p w14:paraId="064597E6"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 To do Unit Testing UAT and prepare plan for testing</w:t>
      </w:r>
      <w:r w:rsidR="00127A2B">
        <w:rPr>
          <w:rFonts w:ascii="Arial" w:hAnsi="Arial" w:cs="Arial"/>
          <w:sz w:val="22"/>
          <w:szCs w:val="22"/>
          <w:lang w:val="en-US"/>
        </w:rPr>
        <w:t>.</w:t>
      </w:r>
    </w:p>
    <w:p w14:paraId="36E10EDF"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prepare training documents and to provide training to SAP Users. </w:t>
      </w:r>
    </w:p>
    <w:p w14:paraId="73046351" w14:textId="77777777" w:rsidR="002B421D" w:rsidRPr="004635DE" w:rsidRDefault="002B421D" w:rsidP="004635DE">
      <w:pPr>
        <w:pStyle w:val="NoSpacing"/>
        <w:numPr>
          <w:ilvl w:val="0"/>
          <w:numId w:val="27"/>
        </w:numPr>
        <w:rPr>
          <w:rFonts w:ascii="Arial" w:hAnsi="Arial" w:cs="Arial"/>
          <w:sz w:val="22"/>
          <w:szCs w:val="22"/>
          <w:lang w:val="en-US"/>
        </w:rPr>
      </w:pPr>
      <w:r w:rsidRPr="002B421D">
        <w:rPr>
          <w:rFonts w:ascii="Arial" w:hAnsi="Arial" w:cs="Arial"/>
          <w:b/>
          <w:sz w:val="22"/>
          <w:szCs w:val="22"/>
          <w:lang w:val="en-US"/>
        </w:rPr>
        <w:t>SAP Implementation for Indian Localization (GFL, Gujarat, India):</w:t>
      </w:r>
      <w:r>
        <w:rPr>
          <w:rFonts w:ascii="Arial" w:hAnsi="Arial" w:cs="Arial"/>
          <w:sz w:val="22"/>
          <w:szCs w:val="22"/>
          <w:lang w:val="en-US"/>
        </w:rPr>
        <w:t xml:space="preserve"> Responsible as SAP FI/CO Solution Architect and SAP Team Lead for SAP Implementation for India localization. Provide solution design for S</w:t>
      </w:r>
      <w:r w:rsidR="00E71D35">
        <w:rPr>
          <w:rFonts w:ascii="Arial" w:hAnsi="Arial" w:cs="Arial"/>
          <w:sz w:val="22"/>
          <w:szCs w:val="22"/>
          <w:lang w:val="en-US"/>
        </w:rPr>
        <w:t>AP</w:t>
      </w:r>
      <w:r>
        <w:rPr>
          <w:rFonts w:ascii="Arial" w:hAnsi="Arial" w:cs="Arial"/>
          <w:sz w:val="22"/>
          <w:szCs w:val="22"/>
          <w:lang w:val="en-US"/>
        </w:rPr>
        <w:t xml:space="preserve"> FI/CO with CIN (Country India Version) and local taxation process as per legal requirements. Provide solution for SAP FI- GL, AP, AR, Banking, Fixed Asset, CO-CCA, PCA, CO-PC</w:t>
      </w:r>
      <w:r w:rsidR="00911C4E">
        <w:rPr>
          <w:rFonts w:ascii="Arial" w:hAnsi="Arial" w:cs="Arial"/>
          <w:sz w:val="22"/>
          <w:szCs w:val="22"/>
          <w:lang w:val="en-US"/>
        </w:rPr>
        <w:t>, CO-PA</w:t>
      </w:r>
      <w:r>
        <w:rPr>
          <w:rFonts w:ascii="Arial" w:hAnsi="Arial" w:cs="Arial"/>
          <w:sz w:val="22"/>
          <w:szCs w:val="22"/>
          <w:lang w:val="en-US"/>
        </w:rPr>
        <w:t xml:space="preserve"> and Internal Order process. Integration with MM, PP, QM, PM and PS as per business requirement. </w:t>
      </w:r>
    </w:p>
    <w:p w14:paraId="0A630042" w14:textId="77777777" w:rsidR="004635DE" w:rsidRDefault="004635DE" w:rsidP="005C089D">
      <w:pPr>
        <w:pStyle w:val="NoSpacing"/>
        <w:rPr>
          <w:rFonts w:ascii="Arial" w:hAnsi="Arial" w:cs="Arial"/>
          <w:b/>
          <w:sz w:val="22"/>
          <w:szCs w:val="22"/>
          <w:lang w:val="en-US"/>
        </w:rPr>
      </w:pPr>
    </w:p>
    <w:p w14:paraId="130D91C3" w14:textId="77777777" w:rsidR="005C089D" w:rsidRDefault="005C089D" w:rsidP="005C089D">
      <w:pPr>
        <w:pStyle w:val="NoSpacing"/>
        <w:rPr>
          <w:rFonts w:ascii="Arial" w:hAnsi="Arial" w:cs="Arial"/>
          <w:b/>
          <w:sz w:val="22"/>
          <w:szCs w:val="22"/>
        </w:rPr>
      </w:pPr>
      <w:r>
        <w:rPr>
          <w:rFonts w:ascii="Arial" w:hAnsi="Arial" w:cs="Arial"/>
          <w:b/>
          <w:sz w:val="22"/>
          <w:szCs w:val="22"/>
          <w:lang w:val="en-US"/>
        </w:rPr>
        <w:t>PAR Petroleum Corporation</w:t>
      </w:r>
      <w:r w:rsidR="00FE229D">
        <w:rPr>
          <w:rFonts w:ascii="Arial" w:hAnsi="Arial" w:cs="Arial"/>
          <w:b/>
          <w:sz w:val="22"/>
          <w:szCs w:val="22"/>
          <w:lang w:val="en-US"/>
        </w:rPr>
        <w:t xml:space="preserve"> (OIL &amp; GAS)</w:t>
      </w:r>
      <w:r w:rsidR="001D52E9">
        <w:rPr>
          <w:rFonts w:ascii="Arial" w:hAnsi="Arial" w:cs="Arial"/>
          <w:b/>
          <w:sz w:val="22"/>
          <w:szCs w:val="22"/>
          <w:lang w:val="en-US"/>
        </w:rPr>
        <w:t>, Houston, TX</w:t>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Mar, 14</w:t>
      </w:r>
      <w:r w:rsidRPr="001D7DDF">
        <w:rPr>
          <w:rFonts w:ascii="Arial" w:hAnsi="Arial" w:cs="Arial"/>
          <w:b/>
          <w:sz w:val="22"/>
          <w:szCs w:val="22"/>
        </w:rPr>
        <w:t xml:space="preserve"> to </w:t>
      </w:r>
      <w:r w:rsidR="002A2E09">
        <w:rPr>
          <w:rFonts w:ascii="Arial" w:hAnsi="Arial" w:cs="Arial"/>
          <w:b/>
          <w:sz w:val="22"/>
          <w:szCs w:val="22"/>
        </w:rPr>
        <w:t>Aug, 14</w:t>
      </w:r>
    </w:p>
    <w:p w14:paraId="0A9D98A5" w14:textId="77777777" w:rsidR="00B8049D" w:rsidRPr="001D7DDF" w:rsidRDefault="00B8049D" w:rsidP="005C089D">
      <w:pPr>
        <w:pStyle w:val="NoSpacing"/>
        <w:rPr>
          <w:rFonts w:ascii="Arial" w:hAnsi="Arial" w:cs="Arial"/>
          <w:b/>
          <w:sz w:val="22"/>
          <w:szCs w:val="22"/>
        </w:rPr>
      </w:pPr>
      <w:r>
        <w:rPr>
          <w:rFonts w:ascii="Arial" w:hAnsi="Arial" w:cs="Arial"/>
          <w:b/>
          <w:sz w:val="22"/>
          <w:szCs w:val="22"/>
        </w:rPr>
        <w:t>(</w:t>
      </w:r>
      <w:r w:rsidR="00FA2453">
        <w:rPr>
          <w:rFonts w:ascii="Arial" w:hAnsi="Arial" w:cs="Arial"/>
          <w:b/>
          <w:sz w:val="22"/>
          <w:szCs w:val="22"/>
        </w:rPr>
        <w:t xml:space="preserve">PAR Pacific Holding / </w:t>
      </w:r>
      <w:r>
        <w:rPr>
          <w:rFonts w:ascii="Arial" w:hAnsi="Arial" w:cs="Arial"/>
          <w:b/>
          <w:sz w:val="22"/>
          <w:szCs w:val="22"/>
        </w:rPr>
        <w:t>Hawaii Independent Energy)</w:t>
      </w:r>
    </w:p>
    <w:p w14:paraId="5AF5AB43" w14:textId="77777777" w:rsidR="005C089D" w:rsidRPr="00645A69" w:rsidRDefault="005C089D" w:rsidP="005C089D">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w:t>
      </w:r>
      <w:r w:rsidR="00004A2E">
        <w:rPr>
          <w:rFonts w:ascii="Arial" w:hAnsi="Arial" w:cs="Arial"/>
          <w:b/>
          <w:sz w:val="22"/>
          <w:szCs w:val="22"/>
        </w:rPr>
        <w:t>O Subject Matter Expert</w:t>
      </w:r>
    </w:p>
    <w:p w14:paraId="1DB80175" w14:textId="77777777" w:rsidR="00004A2E" w:rsidRDefault="00004A2E" w:rsidP="005C089D">
      <w:pPr>
        <w:rPr>
          <w:rFonts w:ascii="Arial" w:hAnsi="Arial" w:cs="Arial"/>
          <w:b/>
          <w:bCs/>
          <w:sz w:val="22"/>
          <w:szCs w:val="22"/>
        </w:rPr>
      </w:pPr>
    </w:p>
    <w:p w14:paraId="371CB05C" w14:textId="77777777" w:rsidR="00004A2E" w:rsidRPr="00004A2E" w:rsidRDefault="00004A2E" w:rsidP="005C089D">
      <w:pPr>
        <w:rPr>
          <w:rFonts w:ascii="Arial" w:hAnsi="Arial" w:cs="Arial"/>
          <w:sz w:val="22"/>
          <w:szCs w:val="22"/>
        </w:rPr>
      </w:pPr>
      <w:r w:rsidRPr="00004A2E">
        <w:rPr>
          <w:rFonts w:ascii="Arial" w:hAnsi="Arial" w:cs="Arial"/>
          <w:sz w:val="22"/>
          <w:szCs w:val="22"/>
        </w:rPr>
        <w:t xml:space="preserve">Par Petroleum Corporation, </w:t>
      </w:r>
      <w:r w:rsidR="00B8049D">
        <w:rPr>
          <w:rFonts w:ascii="Arial" w:hAnsi="Arial" w:cs="Arial"/>
          <w:sz w:val="22"/>
          <w:szCs w:val="22"/>
        </w:rPr>
        <w:t xml:space="preserve">an Oil &amp; Gas company, </w:t>
      </w:r>
      <w:r w:rsidRPr="00004A2E">
        <w:rPr>
          <w:rFonts w:ascii="Arial" w:hAnsi="Arial" w:cs="Arial"/>
          <w:sz w:val="22"/>
          <w:szCs w:val="22"/>
        </w:rPr>
        <w:t xml:space="preserve">based in Houston, Texas, is a diversified energy company. PAR manage and maintain interests in a variety of energy-related assets, including natural gas assets located in the </w:t>
      </w:r>
      <w:proofErr w:type="spellStart"/>
      <w:r w:rsidRPr="00004A2E">
        <w:rPr>
          <w:rFonts w:ascii="Arial" w:hAnsi="Arial" w:cs="Arial"/>
          <w:sz w:val="22"/>
          <w:szCs w:val="22"/>
        </w:rPr>
        <w:t>Piceance</w:t>
      </w:r>
      <w:proofErr w:type="spellEnd"/>
      <w:r w:rsidRPr="00004A2E">
        <w:rPr>
          <w:rFonts w:ascii="Arial" w:hAnsi="Arial" w:cs="Arial"/>
          <w:sz w:val="22"/>
          <w:szCs w:val="22"/>
        </w:rPr>
        <w:t xml:space="preserve"> Basin; a crude oil logistics business focused on moving Canadian crude oil to the gulf coast; and an integrated refinery, distribution and marketing business in Hawaii. </w:t>
      </w:r>
      <w:r w:rsidRPr="00004A2E">
        <w:rPr>
          <w:rFonts w:ascii="Arial" w:hAnsi="Arial" w:cs="Arial"/>
          <w:sz w:val="22"/>
          <w:szCs w:val="22"/>
        </w:rPr>
        <w:br/>
      </w:r>
    </w:p>
    <w:p w14:paraId="62A67E81" w14:textId="77777777" w:rsidR="005A4D4E" w:rsidRDefault="00004A2E" w:rsidP="005A4D4E">
      <w:pPr>
        <w:spacing w:before="100" w:after="100"/>
        <w:jc w:val="both"/>
        <w:rPr>
          <w:rFonts w:ascii="Arial" w:hAnsi="Arial" w:cs="Arial"/>
          <w:b/>
          <w:bCs/>
          <w:sz w:val="22"/>
          <w:szCs w:val="22"/>
        </w:rPr>
      </w:pPr>
      <w:r w:rsidRPr="00004A2E">
        <w:rPr>
          <w:rFonts w:ascii="Arial" w:hAnsi="Arial" w:cs="Arial"/>
          <w:b/>
          <w:bCs/>
          <w:sz w:val="22"/>
          <w:szCs w:val="22"/>
        </w:rPr>
        <w:lastRenderedPageBreak/>
        <w:t xml:space="preserve">Roles &amp; Responsibilities: </w:t>
      </w:r>
    </w:p>
    <w:p w14:paraId="285006D6" w14:textId="77777777" w:rsidR="00004A2E" w:rsidRPr="005A4D4E" w:rsidRDefault="00004A2E" w:rsidP="005A4D4E">
      <w:pPr>
        <w:spacing w:before="100" w:after="100"/>
        <w:jc w:val="both"/>
        <w:rPr>
          <w:rFonts w:ascii="Arial" w:hAnsi="Arial" w:cs="Arial"/>
          <w:b/>
          <w:bCs/>
          <w:sz w:val="22"/>
          <w:szCs w:val="22"/>
        </w:rPr>
      </w:pPr>
      <w:r w:rsidRPr="00004A2E">
        <w:rPr>
          <w:rFonts w:ascii="Arial" w:hAnsi="Arial" w:cs="Arial"/>
          <w:sz w:val="22"/>
          <w:szCs w:val="22"/>
        </w:rPr>
        <w:br/>
        <w:t xml:space="preserve">This "TSA Exit Project" project is to move from one SAP Data Center Facility to its own facility. PAR is on SAP ECC 6.0. I (Pawan Sharma) </w:t>
      </w:r>
      <w:proofErr w:type="gramStart"/>
      <w:r w:rsidRPr="00004A2E">
        <w:rPr>
          <w:rFonts w:ascii="Arial" w:hAnsi="Arial" w:cs="Arial"/>
          <w:sz w:val="22"/>
          <w:szCs w:val="22"/>
        </w:rPr>
        <w:t>is</w:t>
      </w:r>
      <w:proofErr w:type="gramEnd"/>
      <w:r w:rsidRPr="00004A2E">
        <w:rPr>
          <w:rFonts w:ascii="Arial" w:hAnsi="Arial" w:cs="Arial"/>
          <w:sz w:val="22"/>
          <w:szCs w:val="22"/>
        </w:rPr>
        <w:t xml:space="preserve"> responsible as SAP FI/CO Subject Matter Expert to provide solution on SAP FI/CO Issue time to time and to smooth its </w:t>
      </w:r>
      <w:r w:rsidRPr="005F277A">
        <w:rPr>
          <w:rFonts w:ascii="Arial" w:hAnsi="Arial" w:cs="Arial"/>
          <w:b/>
          <w:sz w:val="22"/>
          <w:szCs w:val="22"/>
        </w:rPr>
        <w:t>Month End Closing Process.</w:t>
      </w:r>
    </w:p>
    <w:p w14:paraId="21230FC5" w14:textId="77777777" w:rsidR="00FE229D" w:rsidRDefault="00FE229D" w:rsidP="005C089D">
      <w:pPr>
        <w:rPr>
          <w:rFonts w:ascii="Arial" w:hAnsi="Arial" w:cs="Arial"/>
          <w:sz w:val="22"/>
          <w:szCs w:val="22"/>
        </w:rPr>
      </w:pPr>
    </w:p>
    <w:p w14:paraId="751B9BB2" w14:textId="461CE9D5" w:rsidR="00C219AE" w:rsidRPr="00C219AE" w:rsidRDefault="00C219AE" w:rsidP="00FE229D">
      <w:pPr>
        <w:numPr>
          <w:ilvl w:val="0"/>
          <w:numId w:val="26"/>
        </w:numPr>
        <w:rPr>
          <w:rFonts w:ascii="Arial" w:hAnsi="Arial" w:cs="Arial"/>
          <w:sz w:val="22"/>
          <w:szCs w:val="22"/>
        </w:rPr>
      </w:pPr>
      <w:r w:rsidRPr="00C219AE">
        <w:rPr>
          <w:rFonts w:ascii="Arial" w:hAnsi="Arial" w:cs="Arial"/>
          <w:sz w:val="22"/>
          <w:szCs w:val="22"/>
        </w:rPr>
        <w:t>This</w:t>
      </w:r>
      <w:r>
        <w:rPr>
          <w:rFonts w:ascii="Arial" w:hAnsi="Arial" w:cs="Arial"/>
          <w:sz w:val="22"/>
          <w:szCs w:val="22"/>
        </w:rPr>
        <w:t xml:space="preserve"> project</w:t>
      </w:r>
      <w:r w:rsidRPr="00C219AE">
        <w:rPr>
          <w:rFonts w:ascii="Arial" w:hAnsi="Arial" w:cs="Arial"/>
          <w:sz w:val="22"/>
          <w:szCs w:val="22"/>
        </w:rPr>
        <w:t xml:space="preserve"> is split </w:t>
      </w:r>
      <w:proofErr w:type="gramStart"/>
      <w:r w:rsidRPr="00C219AE">
        <w:rPr>
          <w:rFonts w:ascii="Arial" w:hAnsi="Arial" w:cs="Arial"/>
          <w:sz w:val="22"/>
          <w:szCs w:val="22"/>
        </w:rPr>
        <w:t xml:space="preserve">of </w:t>
      </w:r>
      <w:r>
        <w:rPr>
          <w:rFonts w:ascii="Arial" w:hAnsi="Arial" w:cs="Arial"/>
          <w:sz w:val="22"/>
          <w:szCs w:val="22"/>
        </w:rPr>
        <w:t xml:space="preserve"> companies</w:t>
      </w:r>
      <w:proofErr w:type="gramEnd"/>
      <w:r>
        <w:rPr>
          <w:rFonts w:ascii="Arial" w:hAnsi="Arial" w:cs="Arial"/>
          <w:sz w:val="22"/>
          <w:szCs w:val="22"/>
        </w:rPr>
        <w:t xml:space="preserve"> like opposite to </w:t>
      </w:r>
      <w:r w:rsidRPr="00C219AE">
        <w:rPr>
          <w:rFonts w:ascii="Arial" w:hAnsi="Arial" w:cs="Arial"/>
          <w:sz w:val="22"/>
          <w:szCs w:val="22"/>
        </w:rPr>
        <w:t xml:space="preserve">Merger and Acquisition process. </w:t>
      </w:r>
    </w:p>
    <w:p w14:paraId="5920ABBE" w14:textId="595A37CD"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General Ledger Close</w:t>
      </w:r>
    </w:p>
    <w:p w14:paraId="5569742F"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Accounts Receivable close</w:t>
      </w:r>
    </w:p>
    <w:p w14:paraId="499B18F3"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Accounts Payable close</w:t>
      </w:r>
    </w:p>
    <w:p w14:paraId="5E18EF01"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 CO-CCA</w:t>
      </w:r>
      <w:r w:rsidR="00911C4E">
        <w:rPr>
          <w:rFonts w:ascii="Arial" w:hAnsi="Arial" w:cs="Arial"/>
          <w:sz w:val="22"/>
          <w:szCs w:val="22"/>
        </w:rPr>
        <w:t>, PCA</w:t>
      </w:r>
      <w:r>
        <w:rPr>
          <w:rFonts w:ascii="Arial" w:hAnsi="Arial" w:cs="Arial"/>
          <w:sz w:val="22"/>
          <w:szCs w:val="22"/>
        </w:rPr>
        <w:t xml:space="preserve"> – Closing process</w:t>
      </w:r>
    </w:p>
    <w:p w14:paraId="7D95D333" w14:textId="6C673A0B" w:rsidR="00FE229D" w:rsidRPr="008A188D" w:rsidRDefault="00FE229D" w:rsidP="00FE229D">
      <w:pPr>
        <w:numPr>
          <w:ilvl w:val="0"/>
          <w:numId w:val="26"/>
        </w:numPr>
        <w:rPr>
          <w:rFonts w:ascii="Arial" w:hAnsi="Arial" w:cs="Arial"/>
          <w:b/>
          <w:bCs/>
          <w:sz w:val="22"/>
          <w:szCs w:val="22"/>
        </w:rPr>
      </w:pPr>
      <w:r>
        <w:rPr>
          <w:rFonts w:ascii="Arial" w:hAnsi="Arial" w:cs="Arial"/>
          <w:sz w:val="22"/>
          <w:szCs w:val="22"/>
        </w:rPr>
        <w:t xml:space="preserve">SAP- CO-PC, </w:t>
      </w:r>
      <w:r w:rsidR="00911C4E">
        <w:rPr>
          <w:rFonts w:ascii="Arial" w:hAnsi="Arial" w:cs="Arial"/>
          <w:sz w:val="22"/>
          <w:szCs w:val="22"/>
        </w:rPr>
        <w:t xml:space="preserve">CO-PA, </w:t>
      </w:r>
      <w:r>
        <w:rPr>
          <w:rFonts w:ascii="Arial" w:hAnsi="Arial" w:cs="Arial"/>
          <w:sz w:val="22"/>
          <w:szCs w:val="22"/>
        </w:rPr>
        <w:t>Internal Order closing process</w:t>
      </w:r>
    </w:p>
    <w:p w14:paraId="4F2AAAB6" w14:textId="5B56A504" w:rsidR="008A188D" w:rsidRPr="00FE229D" w:rsidRDefault="008A188D" w:rsidP="00FE229D">
      <w:pPr>
        <w:numPr>
          <w:ilvl w:val="0"/>
          <w:numId w:val="26"/>
        </w:numPr>
        <w:rPr>
          <w:rFonts w:ascii="Arial" w:hAnsi="Arial" w:cs="Arial"/>
          <w:b/>
          <w:bCs/>
          <w:sz w:val="22"/>
          <w:szCs w:val="22"/>
        </w:rPr>
      </w:pPr>
      <w:r>
        <w:rPr>
          <w:rFonts w:ascii="Arial" w:hAnsi="Arial" w:cs="Arial"/>
          <w:sz w:val="22"/>
          <w:szCs w:val="22"/>
        </w:rPr>
        <w:t xml:space="preserve">Configured all Accounting process as per US GAAP Reporting to meet all legal requirements. </w:t>
      </w:r>
    </w:p>
    <w:p w14:paraId="77D4438F"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Project System (PS) close</w:t>
      </w:r>
    </w:p>
    <w:p w14:paraId="2530C4DB"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 xml:space="preserve">Inventory Management reconciliation and closing process. </w:t>
      </w:r>
    </w:p>
    <w:p w14:paraId="5AFCBB6E" w14:textId="77777777" w:rsidR="00FE229D" w:rsidRPr="00D65636" w:rsidRDefault="00FE229D" w:rsidP="00FE229D">
      <w:pPr>
        <w:numPr>
          <w:ilvl w:val="0"/>
          <w:numId w:val="26"/>
        </w:numPr>
        <w:rPr>
          <w:rFonts w:ascii="Arial" w:hAnsi="Arial" w:cs="Arial"/>
          <w:b/>
          <w:bCs/>
          <w:sz w:val="22"/>
          <w:szCs w:val="22"/>
        </w:rPr>
      </w:pPr>
      <w:r>
        <w:rPr>
          <w:rFonts w:ascii="Arial" w:hAnsi="Arial" w:cs="Arial"/>
          <w:sz w:val="22"/>
          <w:szCs w:val="22"/>
        </w:rPr>
        <w:t>Over all Monthly Closing process (FI/CO, MM, SD, PS, PM)</w:t>
      </w:r>
    </w:p>
    <w:p w14:paraId="2CAF5BCE" w14:textId="77777777" w:rsidR="00D65636" w:rsidRPr="00FE229D" w:rsidRDefault="00D65636" w:rsidP="00FE229D">
      <w:pPr>
        <w:numPr>
          <w:ilvl w:val="0"/>
          <w:numId w:val="26"/>
        </w:numPr>
        <w:rPr>
          <w:rFonts w:ascii="Arial" w:hAnsi="Arial" w:cs="Arial"/>
          <w:b/>
          <w:bCs/>
          <w:sz w:val="22"/>
          <w:szCs w:val="22"/>
        </w:rPr>
      </w:pPr>
      <w:r w:rsidRPr="00D65636">
        <w:rPr>
          <w:rFonts w:ascii="Arial" w:hAnsi="Arial" w:cs="Arial"/>
          <w:b/>
          <w:sz w:val="22"/>
          <w:szCs w:val="22"/>
        </w:rPr>
        <w:t>Prepare Cut-Over activities for SAP FI/CO Activities</w:t>
      </w:r>
      <w:r>
        <w:rPr>
          <w:rFonts w:ascii="Arial" w:hAnsi="Arial" w:cs="Arial"/>
          <w:sz w:val="22"/>
          <w:szCs w:val="22"/>
        </w:rPr>
        <w:t xml:space="preserve"> and monitored them step-by-step to Prod GO-Live process.</w:t>
      </w:r>
    </w:p>
    <w:p w14:paraId="5E61B671" w14:textId="77777777" w:rsidR="00FE229D" w:rsidRDefault="00FE229D" w:rsidP="00FE229D">
      <w:pPr>
        <w:rPr>
          <w:rFonts w:ascii="Arial" w:hAnsi="Arial" w:cs="Arial"/>
          <w:sz w:val="22"/>
          <w:szCs w:val="22"/>
        </w:rPr>
      </w:pPr>
    </w:p>
    <w:p w14:paraId="65A0E743" w14:textId="77777777" w:rsidR="00FE229D" w:rsidRPr="00004A2E" w:rsidRDefault="00FE229D" w:rsidP="00FE229D">
      <w:pPr>
        <w:rPr>
          <w:rFonts w:ascii="Arial" w:hAnsi="Arial" w:cs="Arial"/>
          <w:b/>
          <w:bCs/>
          <w:sz w:val="22"/>
          <w:szCs w:val="22"/>
        </w:rPr>
      </w:pPr>
      <w:r>
        <w:rPr>
          <w:rFonts w:ascii="Arial" w:hAnsi="Arial" w:cs="Arial"/>
          <w:sz w:val="22"/>
          <w:szCs w:val="22"/>
        </w:rPr>
        <w:t xml:space="preserve">Provide recommendation for </w:t>
      </w:r>
      <w:r w:rsidRPr="005F277A">
        <w:rPr>
          <w:rFonts w:ascii="Arial" w:hAnsi="Arial" w:cs="Arial"/>
          <w:b/>
          <w:sz w:val="22"/>
          <w:szCs w:val="22"/>
        </w:rPr>
        <w:t>Month End Closing process for each area</w:t>
      </w:r>
      <w:r>
        <w:rPr>
          <w:rFonts w:ascii="Arial" w:hAnsi="Arial" w:cs="Arial"/>
          <w:sz w:val="22"/>
          <w:szCs w:val="22"/>
        </w:rPr>
        <w:t xml:space="preserve">. </w:t>
      </w:r>
    </w:p>
    <w:p w14:paraId="68D4E9DA" w14:textId="77777777" w:rsidR="005C089D" w:rsidRPr="00111A43" w:rsidRDefault="005C089D" w:rsidP="00111A43">
      <w:pPr>
        <w:rPr>
          <w:rFonts w:ascii="Arial" w:hAnsi="Arial" w:cs="Arial"/>
          <w:sz w:val="22"/>
          <w:szCs w:val="22"/>
        </w:rPr>
      </w:pPr>
    </w:p>
    <w:p w14:paraId="4B1C3B58" w14:textId="77777777" w:rsidR="00634056" w:rsidRPr="00D558BC" w:rsidRDefault="00634056" w:rsidP="001D67EB">
      <w:pPr>
        <w:pStyle w:val="PlainText"/>
        <w:jc w:val="both"/>
        <w:rPr>
          <w:rFonts w:ascii="Arial" w:eastAsia="MS Mincho" w:hAnsi="Arial" w:cs="Arial"/>
          <w:b/>
          <w:sz w:val="24"/>
          <w:szCs w:val="24"/>
        </w:rPr>
      </w:pPr>
    </w:p>
    <w:p w14:paraId="151D6F12" w14:textId="77777777" w:rsidR="00020F87" w:rsidRPr="001D7DDF" w:rsidRDefault="00020F87" w:rsidP="00020F87">
      <w:pPr>
        <w:pStyle w:val="NoSpacing"/>
        <w:rPr>
          <w:rFonts w:ascii="Arial" w:hAnsi="Arial" w:cs="Arial"/>
          <w:b/>
          <w:sz w:val="22"/>
          <w:szCs w:val="22"/>
        </w:rPr>
      </w:pPr>
      <w:r>
        <w:rPr>
          <w:rFonts w:ascii="Arial" w:hAnsi="Arial" w:cs="Arial"/>
          <w:b/>
          <w:sz w:val="22"/>
          <w:szCs w:val="22"/>
          <w:lang w:val="en-US"/>
        </w:rPr>
        <w:t>PPC/Belden, Inc</w:t>
      </w:r>
      <w:r w:rsidR="00405F6B">
        <w:rPr>
          <w:rFonts w:ascii="Arial" w:hAnsi="Arial" w:cs="Arial"/>
          <w:b/>
          <w:sz w:val="22"/>
          <w:szCs w:val="22"/>
          <w:lang w:val="en-US"/>
        </w:rPr>
        <w:t>, Syracuse, NY</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May,</w:t>
      </w:r>
      <w:r w:rsidR="005F10DF">
        <w:rPr>
          <w:rFonts w:ascii="Arial" w:hAnsi="Arial" w:cs="Arial"/>
          <w:b/>
          <w:sz w:val="22"/>
          <w:szCs w:val="22"/>
        </w:rPr>
        <w:t xml:space="preserve"> </w:t>
      </w:r>
      <w:r>
        <w:rPr>
          <w:rFonts w:ascii="Arial" w:hAnsi="Arial" w:cs="Arial"/>
          <w:b/>
          <w:sz w:val="22"/>
          <w:szCs w:val="22"/>
        </w:rPr>
        <w:t>13</w:t>
      </w:r>
      <w:r w:rsidRPr="001D7DDF">
        <w:rPr>
          <w:rFonts w:ascii="Arial" w:hAnsi="Arial" w:cs="Arial"/>
          <w:b/>
          <w:sz w:val="22"/>
          <w:szCs w:val="22"/>
        </w:rPr>
        <w:t xml:space="preserve"> to </w:t>
      </w:r>
      <w:r w:rsidR="005C089D">
        <w:rPr>
          <w:rFonts w:ascii="Arial" w:hAnsi="Arial" w:cs="Arial"/>
          <w:b/>
          <w:sz w:val="22"/>
          <w:szCs w:val="22"/>
        </w:rPr>
        <w:t>Feb, 2014</w:t>
      </w:r>
    </w:p>
    <w:p w14:paraId="253ABFAF" w14:textId="77777777" w:rsidR="00020F87" w:rsidRPr="00645A69" w:rsidRDefault="00020F87" w:rsidP="00020F87">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FI/CO/Maquiladora Solution Architect</w:t>
      </w:r>
    </w:p>
    <w:p w14:paraId="59D8749D" w14:textId="77777777" w:rsidR="00020F87" w:rsidRDefault="00020F87" w:rsidP="00020F87">
      <w:pPr>
        <w:rPr>
          <w:rFonts w:ascii="Arial" w:hAnsi="Arial" w:cs="Arial"/>
          <w:sz w:val="20"/>
          <w:szCs w:val="20"/>
        </w:rPr>
      </w:pPr>
      <w:r>
        <w:rPr>
          <w:rFonts w:ascii="Arial" w:hAnsi="Arial" w:cs="Arial"/>
          <w:sz w:val="20"/>
          <w:szCs w:val="20"/>
        </w:rPr>
        <w:t>(SAP implementation for Mexico Plant with Maquiladora)</w:t>
      </w:r>
    </w:p>
    <w:p w14:paraId="5FFE9548" w14:textId="77777777" w:rsidR="00020F87" w:rsidRDefault="00020F87" w:rsidP="00020F87">
      <w:pPr>
        <w:rPr>
          <w:rFonts w:ascii="Arial" w:hAnsi="Arial" w:cs="Arial"/>
          <w:sz w:val="20"/>
          <w:szCs w:val="20"/>
        </w:rPr>
      </w:pPr>
    </w:p>
    <w:p w14:paraId="44B1DAB9" w14:textId="499F7390" w:rsidR="00020F87" w:rsidRPr="00020F87" w:rsidRDefault="00020F87" w:rsidP="00020F87">
      <w:pPr>
        <w:rPr>
          <w:rFonts w:ascii="Arial" w:hAnsi="Arial" w:cs="Arial"/>
          <w:sz w:val="22"/>
          <w:szCs w:val="22"/>
        </w:rPr>
      </w:pPr>
      <w:r w:rsidRPr="00020F87">
        <w:rPr>
          <w:rFonts w:ascii="Arial" w:hAnsi="Arial" w:cs="Arial"/>
          <w:b/>
          <w:bCs/>
          <w:sz w:val="22"/>
          <w:szCs w:val="22"/>
        </w:rPr>
        <w:t xml:space="preserve">PPC Broadband, Inc </w:t>
      </w:r>
      <w:proofErr w:type="gramStart"/>
      <w:r w:rsidRPr="00020F87">
        <w:rPr>
          <w:rFonts w:ascii="Arial" w:hAnsi="Arial" w:cs="Arial"/>
          <w:sz w:val="22"/>
          <w:szCs w:val="22"/>
        </w:rPr>
        <w:t>The</w:t>
      </w:r>
      <w:proofErr w:type="gramEnd"/>
      <w:r w:rsidRPr="00020F87">
        <w:rPr>
          <w:rFonts w:ascii="Arial" w:hAnsi="Arial" w:cs="Arial"/>
          <w:sz w:val="22"/>
          <w:szCs w:val="22"/>
        </w:rPr>
        <w:t xml:space="preserve"> world information and entertainment market is one of the fastest-growing sectors of the world economy. </w:t>
      </w:r>
      <w:hyperlink r:id="rId9" w:tooltip="Click to Continue &gt; by Text-Enhance" w:history="1">
        <w:r w:rsidRPr="00020F87">
          <w:rPr>
            <w:rStyle w:val="Hyperlink"/>
            <w:rFonts w:ascii="Arial" w:hAnsi="Arial" w:cs="Arial"/>
            <w:color w:val="auto"/>
            <w:sz w:val="22"/>
            <w:szCs w:val="22"/>
          </w:rPr>
          <w:t>PPC</w:t>
        </w:r>
      </w:hyperlink>
      <w:r w:rsidRPr="00020F87">
        <w:rPr>
          <w:rFonts w:ascii="Arial" w:hAnsi="Arial" w:cs="Arial"/>
          <w:sz w:val="22"/>
          <w:szCs w:val="22"/>
        </w:rPr>
        <w:t xml:space="preserve">, the world leader in telecommunication connector </w:t>
      </w:r>
      <w:r>
        <w:rPr>
          <w:rFonts w:ascii="Arial" w:hAnsi="Arial" w:cs="Arial"/>
          <w:sz w:val="22"/>
          <w:szCs w:val="22"/>
        </w:rPr>
        <w:t xml:space="preserve">technology, </w:t>
      </w:r>
      <w:r w:rsidRPr="00020F87">
        <w:rPr>
          <w:rFonts w:ascii="Arial" w:hAnsi="Arial" w:cs="Arial"/>
          <w:sz w:val="22"/>
          <w:szCs w:val="22"/>
        </w:rPr>
        <w:t>sophisticated cable television, telecommunications and internet services.</w:t>
      </w:r>
      <w:r>
        <w:rPr>
          <w:rFonts w:ascii="Arial" w:hAnsi="Arial" w:cs="Arial"/>
          <w:sz w:val="22"/>
          <w:szCs w:val="22"/>
        </w:rPr>
        <w:t xml:space="preserve"> </w:t>
      </w:r>
      <w:r w:rsidRPr="00DA3B5D">
        <w:rPr>
          <w:rFonts w:ascii="Arial" w:hAnsi="Arial" w:cs="Arial"/>
          <w:b/>
          <w:sz w:val="22"/>
          <w:szCs w:val="22"/>
        </w:rPr>
        <w:t>Belden, Inc</w:t>
      </w:r>
      <w:r>
        <w:rPr>
          <w:rFonts w:ascii="Arial" w:hAnsi="Arial" w:cs="Arial"/>
          <w:sz w:val="22"/>
          <w:szCs w:val="22"/>
        </w:rPr>
        <w:t xml:space="preserve"> has taken over PPC (</w:t>
      </w:r>
      <w:r w:rsidR="00486F46">
        <w:rPr>
          <w:rFonts w:ascii="Arial" w:hAnsi="Arial" w:cs="Arial"/>
          <w:sz w:val="22"/>
          <w:szCs w:val="22"/>
        </w:rPr>
        <w:t>Merger and Acquisition</w:t>
      </w:r>
      <w:r>
        <w:rPr>
          <w:rFonts w:ascii="Arial" w:hAnsi="Arial" w:cs="Arial"/>
          <w:sz w:val="22"/>
          <w:szCs w:val="22"/>
        </w:rPr>
        <w:t xml:space="preserve">) and had a manufacturing plant in Monterrey, Mexico.  </w:t>
      </w:r>
    </w:p>
    <w:p w14:paraId="7620D6CD" w14:textId="77777777" w:rsidR="00020F87" w:rsidRDefault="00020F87" w:rsidP="00020F87"/>
    <w:p w14:paraId="64DD7061" w14:textId="77777777" w:rsidR="00020F87" w:rsidRPr="00020F87" w:rsidRDefault="00020F87" w:rsidP="00020F87">
      <w:pPr>
        <w:rPr>
          <w:rFonts w:ascii="Arial" w:hAnsi="Arial" w:cs="Arial"/>
          <w:sz w:val="22"/>
          <w:szCs w:val="22"/>
        </w:rPr>
      </w:pPr>
      <w:r w:rsidRPr="00020F87">
        <w:rPr>
          <w:rFonts w:ascii="Arial" w:hAnsi="Arial" w:cs="Arial"/>
          <w:sz w:val="22"/>
          <w:szCs w:val="22"/>
        </w:rPr>
        <w:t xml:space="preserve">This project is to implement SAP ECC 6.0 with SAP FI/CO/MM/PP/SD with Maquiladora process in SAP system for Belden LRC, Monterrey, Mexico. </w:t>
      </w:r>
    </w:p>
    <w:p w14:paraId="1E2D2776" w14:textId="77777777" w:rsidR="00020F87" w:rsidRPr="003A7C33" w:rsidRDefault="00020F87" w:rsidP="00020F87">
      <w:pPr>
        <w:rPr>
          <w:rFonts w:ascii="Arial" w:hAnsi="Arial" w:cs="Arial"/>
          <w:sz w:val="20"/>
          <w:szCs w:val="20"/>
        </w:rPr>
      </w:pPr>
    </w:p>
    <w:p w14:paraId="454F94C3" w14:textId="77777777" w:rsidR="00020F87" w:rsidRDefault="00020F87" w:rsidP="00020F87">
      <w:pPr>
        <w:spacing w:before="100" w:after="100"/>
        <w:jc w:val="both"/>
        <w:rPr>
          <w:rFonts w:ascii="Arial" w:hAnsi="Arial" w:cs="Arial"/>
          <w:b/>
          <w:bCs/>
          <w:sz w:val="20"/>
          <w:szCs w:val="20"/>
        </w:rPr>
      </w:pPr>
      <w:r>
        <w:rPr>
          <w:rFonts w:ascii="Arial" w:hAnsi="Arial" w:cs="Arial"/>
          <w:b/>
          <w:bCs/>
          <w:sz w:val="20"/>
          <w:szCs w:val="20"/>
        </w:rPr>
        <w:t xml:space="preserve">Roles &amp; </w:t>
      </w:r>
      <w:r w:rsidRPr="00676C1D">
        <w:rPr>
          <w:rFonts w:ascii="Arial" w:hAnsi="Arial" w:cs="Arial"/>
          <w:b/>
          <w:bCs/>
          <w:sz w:val="20"/>
          <w:szCs w:val="20"/>
        </w:rPr>
        <w:t xml:space="preserve">Responsibilities: </w:t>
      </w:r>
    </w:p>
    <w:p w14:paraId="190ACDD7"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Prepare presentation on Maquiladora implementation in SAP and provide solution to business leads how to take SAP implementation approach for Maquiladora plant in Mexico. </w:t>
      </w:r>
    </w:p>
    <w:p w14:paraId="4E877225"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configured Company Code for USA/Mexico, Cost Center Hierarchy, Profit Center Hierarchy, Inventory Process from procurement to production and dispatch from Mexico Plant. </w:t>
      </w:r>
    </w:p>
    <w:p w14:paraId="3D32C265" w14:textId="5E50AC25" w:rsidR="0085187A" w:rsidRDefault="0085187A"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 SAP FI- GL, AP (Procurement-to-pay), AR (Order-to-Cash Process), Banking, Integration for SAP FI/CO with MM/IM, SD, PP as per business process</w:t>
      </w:r>
      <w:r w:rsidR="002B2012">
        <w:rPr>
          <w:rFonts w:ascii="Arial" w:hAnsi="Arial" w:cs="Arial"/>
          <w:sz w:val="22"/>
          <w:szCs w:val="22"/>
          <w:lang w:val="en-US"/>
        </w:rPr>
        <w:t xml:space="preserve"> for Sub-Contracting process. </w:t>
      </w:r>
    </w:p>
    <w:p w14:paraId="57E8F762" w14:textId="089FCFAE" w:rsidR="007E0B33" w:rsidRDefault="007E0B33"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all Accounting and business process as per US GAAP and Mexico GAAP Reporting and legal requirements. </w:t>
      </w:r>
    </w:p>
    <w:p w14:paraId="5F586512" w14:textId="77777777" w:rsidR="00911C4E" w:rsidRDefault="00911C4E"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 SAP CO-CCA, PCA, CO-PC, CO-PA, Internal Order process as per business requirements. </w:t>
      </w:r>
    </w:p>
    <w:p w14:paraId="5D2A4F36"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Configured Paral</w:t>
      </w:r>
      <w:r w:rsidR="00F7752C">
        <w:rPr>
          <w:rFonts w:ascii="Arial" w:hAnsi="Arial" w:cs="Arial"/>
          <w:sz w:val="22"/>
          <w:szCs w:val="22"/>
          <w:lang w:val="en-US"/>
        </w:rPr>
        <w:t xml:space="preserve">lel currency for Mexico, VAT process (IVA), Withholding taxation process for Mexican taxation process for localization for legal reporting. </w:t>
      </w:r>
    </w:p>
    <w:p w14:paraId="3B2DA522" w14:textId="77777777" w:rsidR="00DF4F93" w:rsidRDefault="00DF4F93" w:rsidP="00020F87">
      <w:pPr>
        <w:pStyle w:val="NoSpacing"/>
        <w:numPr>
          <w:ilvl w:val="0"/>
          <w:numId w:val="24"/>
        </w:numPr>
        <w:rPr>
          <w:rFonts w:ascii="Arial" w:hAnsi="Arial" w:cs="Arial"/>
          <w:sz w:val="22"/>
          <w:szCs w:val="22"/>
          <w:lang w:val="en-US"/>
        </w:rPr>
      </w:pPr>
      <w:r>
        <w:rPr>
          <w:rFonts w:ascii="Arial" w:hAnsi="Arial" w:cs="Arial"/>
          <w:sz w:val="22"/>
          <w:szCs w:val="22"/>
          <w:lang w:val="en-US"/>
        </w:rPr>
        <w:lastRenderedPageBreak/>
        <w:t xml:space="preserve">Configured VAT process for Mexico for input/out taxes, VAT process for Mexico with legal reporting, update VAT process for Denmark (Europe) and China plants as per Global Templates. </w:t>
      </w:r>
    </w:p>
    <w:p w14:paraId="6124CD03" w14:textId="41EF94F2" w:rsidR="00B85D47" w:rsidRDefault="00B85D47"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 </w:t>
      </w:r>
      <w:r w:rsidR="00B612E3">
        <w:rPr>
          <w:rFonts w:ascii="Arial" w:hAnsi="Arial" w:cs="Arial"/>
          <w:sz w:val="22"/>
          <w:szCs w:val="22"/>
          <w:lang w:val="en-US"/>
        </w:rPr>
        <w:t xml:space="preserve">Legal Entity and </w:t>
      </w:r>
      <w:r>
        <w:rPr>
          <w:rFonts w:ascii="Arial" w:hAnsi="Arial" w:cs="Arial"/>
          <w:sz w:val="22"/>
          <w:szCs w:val="22"/>
          <w:lang w:val="en-US"/>
        </w:rPr>
        <w:t>Inter-Company process</w:t>
      </w:r>
      <w:r w:rsidR="001D0CAB">
        <w:rPr>
          <w:rFonts w:ascii="Arial" w:hAnsi="Arial" w:cs="Arial"/>
          <w:sz w:val="22"/>
          <w:szCs w:val="22"/>
          <w:lang w:val="en-US"/>
        </w:rPr>
        <w:t>, Transfer Price Process</w:t>
      </w:r>
      <w:r>
        <w:rPr>
          <w:rFonts w:ascii="Arial" w:hAnsi="Arial" w:cs="Arial"/>
          <w:sz w:val="22"/>
          <w:szCs w:val="22"/>
          <w:lang w:val="en-US"/>
        </w:rPr>
        <w:t xml:space="preserve"> to create arm’s length financial transactions and complete month end reconciliation process.  </w:t>
      </w:r>
    </w:p>
    <w:p w14:paraId="5BD9C6C0" w14:textId="77777777" w:rsidR="00F7752C" w:rsidRDefault="00F7752C"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w:t>
      </w:r>
      <w:r w:rsidR="002505DA">
        <w:rPr>
          <w:rFonts w:ascii="Arial" w:hAnsi="Arial" w:cs="Arial"/>
          <w:sz w:val="22"/>
          <w:szCs w:val="22"/>
          <w:lang w:val="en-US"/>
        </w:rPr>
        <w:t xml:space="preserve">SAP Treasury </w:t>
      </w:r>
      <w:r w:rsidR="00B612E3">
        <w:rPr>
          <w:rFonts w:ascii="Arial" w:hAnsi="Arial" w:cs="Arial"/>
          <w:sz w:val="22"/>
          <w:szCs w:val="22"/>
          <w:lang w:val="en-US"/>
        </w:rPr>
        <w:t>Process: -</w:t>
      </w:r>
      <w:r w:rsidR="002505DA">
        <w:rPr>
          <w:rFonts w:ascii="Arial" w:hAnsi="Arial" w:cs="Arial"/>
          <w:sz w:val="22"/>
          <w:szCs w:val="22"/>
          <w:lang w:val="en-US"/>
        </w:rPr>
        <w:t xml:space="preserve"> Lockbox Process, Electronic Bank Statement process, </w:t>
      </w:r>
      <w:r>
        <w:rPr>
          <w:rFonts w:ascii="Arial" w:hAnsi="Arial" w:cs="Arial"/>
          <w:sz w:val="22"/>
          <w:szCs w:val="22"/>
          <w:lang w:val="en-US"/>
        </w:rPr>
        <w:t xml:space="preserve">automatic payment process with </w:t>
      </w:r>
      <w:proofErr w:type="spellStart"/>
      <w:r w:rsidR="00B85D47">
        <w:rPr>
          <w:rFonts w:ascii="Arial" w:hAnsi="Arial" w:cs="Arial"/>
          <w:sz w:val="22"/>
          <w:szCs w:val="22"/>
          <w:lang w:val="en-US"/>
        </w:rPr>
        <w:t>Banamax</w:t>
      </w:r>
      <w:proofErr w:type="spellEnd"/>
      <w:r w:rsidR="00B85D47">
        <w:rPr>
          <w:rFonts w:ascii="Arial" w:hAnsi="Arial" w:cs="Arial"/>
          <w:sz w:val="22"/>
          <w:szCs w:val="22"/>
          <w:lang w:val="en-US"/>
        </w:rPr>
        <w:t xml:space="preserve"> Bank</w:t>
      </w:r>
      <w:r>
        <w:rPr>
          <w:rFonts w:ascii="Arial" w:hAnsi="Arial" w:cs="Arial"/>
          <w:sz w:val="22"/>
          <w:szCs w:val="22"/>
          <w:lang w:val="en-US"/>
        </w:rPr>
        <w:t xml:space="preserve"> (Citibank) with Paylink1024 for ACH/Wire transfer as automatic process.  </w:t>
      </w:r>
    </w:p>
    <w:p w14:paraId="4CAAABB6" w14:textId="77777777" w:rsidR="000A4AB5" w:rsidRDefault="000A4AB5"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configured SAP Product Cost Planning, Product Costing by Production Order, Product Costing by Re</w:t>
      </w:r>
      <w:r w:rsidR="00034B41">
        <w:rPr>
          <w:rFonts w:ascii="Arial" w:hAnsi="Arial" w:cs="Arial"/>
          <w:sz w:val="22"/>
          <w:szCs w:val="22"/>
          <w:lang w:val="en-US"/>
        </w:rPr>
        <w:t>petitive Manufacturing process, variance analysis and other reporting.</w:t>
      </w:r>
    </w:p>
    <w:p w14:paraId="4A8A378A" w14:textId="77777777" w:rsidR="00AB68F0" w:rsidRDefault="00290EBA"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Configured </w:t>
      </w:r>
      <w:r w:rsidR="00AB68F0">
        <w:rPr>
          <w:rFonts w:ascii="Arial" w:hAnsi="Arial" w:cs="Arial"/>
          <w:sz w:val="22"/>
          <w:szCs w:val="22"/>
          <w:lang w:val="en-US"/>
        </w:rPr>
        <w:t>Denmark (European com</w:t>
      </w:r>
      <w:r>
        <w:rPr>
          <w:rFonts w:ascii="Arial" w:hAnsi="Arial" w:cs="Arial"/>
          <w:sz w:val="22"/>
          <w:szCs w:val="22"/>
          <w:lang w:val="en-US"/>
        </w:rPr>
        <w:t>pany code) VAT taxation process to calculated taxes as per business process to include tax in vendor invoices and system to post to VAT G/L account mapped to VAT as per business process.</w:t>
      </w:r>
      <w:r w:rsidR="00AB68F0">
        <w:rPr>
          <w:rFonts w:ascii="Arial" w:hAnsi="Arial" w:cs="Arial"/>
          <w:sz w:val="22"/>
          <w:szCs w:val="22"/>
          <w:lang w:val="en-US"/>
        </w:rPr>
        <w:t xml:space="preserve"> </w:t>
      </w:r>
    </w:p>
    <w:p w14:paraId="33817B7B" w14:textId="77777777" w:rsidR="009334E4" w:rsidRPr="009334E4" w:rsidRDefault="009334E4" w:rsidP="00F7752C">
      <w:pPr>
        <w:pStyle w:val="NoSpacing"/>
        <w:numPr>
          <w:ilvl w:val="0"/>
          <w:numId w:val="24"/>
        </w:numPr>
        <w:rPr>
          <w:rFonts w:ascii="Arial" w:hAnsi="Arial" w:cs="Arial"/>
          <w:b/>
          <w:sz w:val="22"/>
          <w:szCs w:val="22"/>
          <w:lang w:val="en-US"/>
        </w:rPr>
      </w:pPr>
      <w:r w:rsidRPr="009334E4">
        <w:rPr>
          <w:rFonts w:ascii="Arial" w:hAnsi="Arial" w:cs="Arial"/>
          <w:b/>
          <w:sz w:val="22"/>
          <w:szCs w:val="22"/>
          <w:lang w:val="en-US"/>
        </w:rPr>
        <w:t>Project Management:</w:t>
      </w:r>
    </w:p>
    <w:p w14:paraId="096AE911" w14:textId="77777777" w:rsidR="00020F87" w:rsidRDefault="00020F87" w:rsidP="009334E4">
      <w:pPr>
        <w:pStyle w:val="NoSpacing"/>
        <w:numPr>
          <w:ilvl w:val="1"/>
          <w:numId w:val="24"/>
        </w:numPr>
        <w:rPr>
          <w:rFonts w:ascii="Arial" w:hAnsi="Arial" w:cs="Arial"/>
          <w:sz w:val="22"/>
          <w:szCs w:val="22"/>
          <w:lang w:val="en-US"/>
        </w:rPr>
      </w:pPr>
      <w:r w:rsidRPr="00A56702">
        <w:rPr>
          <w:rFonts w:ascii="Arial" w:hAnsi="Arial" w:cs="Arial"/>
          <w:sz w:val="22"/>
          <w:szCs w:val="22"/>
          <w:lang w:val="en-US"/>
        </w:rPr>
        <w:t>Prepare Project P</w:t>
      </w:r>
      <w:r w:rsidR="00F7752C">
        <w:rPr>
          <w:rFonts w:ascii="Arial" w:hAnsi="Arial" w:cs="Arial"/>
          <w:sz w:val="22"/>
          <w:szCs w:val="22"/>
          <w:lang w:val="en-US"/>
        </w:rPr>
        <w:t xml:space="preserve">lan for SAP- FI/CO/MM/SD/PP Modules a for Roll Out. </w:t>
      </w:r>
    </w:p>
    <w:p w14:paraId="657BDA4F" w14:textId="77777777" w:rsidR="00F7752C" w:rsidRDefault="00F7752C" w:rsidP="009334E4">
      <w:pPr>
        <w:pStyle w:val="NoSpacing"/>
        <w:numPr>
          <w:ilvl w:val="1"/>
          <w:numId w:val="24"/>
        </w:numPr>
        <w:rPr>
          <w:rFonts w:ascii="Arial" w:hAnsi="Arial" w:cs="Arial"/>
          <w:sz w:val="22"/>
          <w:szCs w:val="22"/>
          <w:lang w:val="en-US"/>
        </w:rPr>
      </w:pPr>
      <w:r w:rsidRPr="00D65636">
        <w:rPr>
          <w:rFonts w:ascii="Arial" w:hAnsi="Arial" w:cs="Arial"/>
          <w:b/>
          <w:sz w:val="22"/>
          <w:szCs w:val="22"/>
          <w:lang w:val="en-US"/>
        </w:rPr>
        <w:t>Prepare Cut-Over activities for PROD preparation</w:t>
      </w:r>
      <w:r>
        <w:rPr>
          <w:rFonts w:ascii="Arial" w:hAnsi="Arial" w:cs="Arial"/>
          <w:sz w:val="22"/>
          <w:szCs w:val="22"/>
          <w:lang w:val="en-US"/>
        </w:rPr>
        <w:t xml:space="preserve"> and monitors as per schedule and plan.</w:t>
      </w:r>
    </w:p>
    <w:p w14:paraId="5B72FE2F" w14:textId="77777777" w:rsidR="00F7752C" w:rsidRDefault="00F7752C" w:rsidP="009334E4">
      <w:pPr>
        <w:pStyle w:val="NoSpacing"/>
        <w:numPr>
          <w:ilvl w:val="1"/>
          <w:numId w:val="24"/>
        </w:numPr>
        <w:rPr>
          <w:rFonts w:ascii="Arial" w:hAnsi="Arial" w:cs="Arial"/>
          <w:sz w:val="22"/>
          <w:szCs w:val="22"/>
          <w:lang w:val="en-US"/>
        </w:rPr>
      </w:pPr>
      <w:r>
        <w:rPr>
          <w:rFonts w:ascii="Arial" w:hAnsi="Arial" w:cs="Arial"/>
          <w:sz w:val="22"/>
          <w:szCs w:val="22"/>
          <w:lang w:val="en-US"/>
        </w:rPr>
        <w:t xml:space="preserve">Management reporting to IT Director for SAP Project update and </w:t>
      </w:r>
      <w:r w:rsidRPr="00D65636">
        <w:rPr>
          <w:rFonts w:ascii="Arial" w:hAnsi="Arial" w:cs="Arial"/>
          <w:b/>
          <w:sz w:val="22"/>
          <w:szCs w:val="22"/>
          <w:lang w:val="en-US"/>
        </w:rPr>
        <w:t>Cut-Over activities on</w:t>
      </w:r>
      <w:r w:rsidR="00D65636">
        <w:rPr>
          <w:rFonts w:ascii="Arial" w:hAnsi="Arial" w:cs="Arial"/>
          <w:b/>
          <w:sz w:val="22"/>
          <w:szCs w:val="22"/>
          <w:lang w:val="en-US"/>
        </w:rPr>
        <w:t xml:space="preserve"> Daily and </w:t>
      </w:r>
      <w:r w:rsidRPr="00D65636">
        <w:rPr>
          <w:rFonts w:ascii="Arial" w:hAnsi="Arial" w:cs="Arial"/>
          <w:b/>
          <w:sz w:val="22"/>
          <w:szCs w:val="22"/>
          <w:lang w:val="en-US"/>
        </w:rPr>
        <w:t>weekly basis</w:t>
      </w:r>
      <w:r>
        <w:rPr>
          <w:rFonts w:ascii="Arial" w:hAnsi="Arial" w:cs="Arial"/>
          <w:sz w:val="22"/>
          <w:szCs w:val="22"/>
          <w:lang w:val="en-US"/>
        </w:rPr>
        <w:t xml:space="preserve">. </w:t>
      </w:r>
    </w:p>
    <w:p w14:paraId="658E4A15" w14:textId="77777777" w:rsidR="009334E4" w:rsidRDefault="009334E4" w:rsidP="009334E4">
      <w:pPr>
        <w:pStyle w:val="NoSpacing"/>
        <w:numPr>
          <w:ilvl w:val="1"/>
          <w:numId w:val="24"/>
        </w:numPr>
        <w:rPr>
          <w:rFonts w:ascii="Arial" w:hAnsi="Arial" w:cs="Arial"/>
          <w:sz w:val="22"/>
          <w:szCs w:val="22"/>
          <w:lang w:val="en-US"/>
        </w:rPr>
      </w:pPr>
      <w:r>
        <w:rPr>
          <w:rFonts w:ascii="Arial" w:hAnsi="Arial" w:cs="Arial"/>
          <w:sz w:val="22"/>
          <w:szCs w:val="22"/>
          <w:lang w:val="en-US"/>
        </w:rPr>
        <w:t xml:space="preserve">Prepare task list to complete some pending </w:t>
      </w:r>
      <w:proofErr w:type="gramStart"/>
      <w:r>
        <w:rPr>
          <w:rFonts w:ascii="Arial" w:hAnsi="Arial" w:cs="Arial"/>
          <w:sz w:val="22"/>
          <w:szCs w:val="22"/>
          <w:lang w:val="en-US"/>
        </w:rPr>
        <w:t>task</w:t>
      </w:r>
      <w:proofErr w:type="gramEnd"/>
      <w:r>
        <w:rPr>
          <w:rFonts w:ascii="Arial" w:hAnsi="Arial" w:cs="Arial"/>
          <w:sz w:val="22"/>
          <w:szCs w:val="22"/>
          <w:lang w:val="en-US"/>
        </w:rPr>
        <w:t xml:space="preserve"> after Go-live and monitor them to be completed as per schedule time. </w:t>
      </w:r>
    </w:p>
    <w:p w14:paraId="1EBCEEE2" w14:textId="77777777" w:rsidR="00F7752C" w:rsidRPr="00F7752C" w:rsidRDefault="00F7752C" w:rsidP="00F7752C">
      <w:pPr>
        <w:pStyle w:val="NoSpacing"/>
        <w:numPr>
          <w:ilvl w:val="0"/>
          <w:numId w:val="24"/>
        </w:numPr>
        <w:rPr>
          <w:rFonts w:ascii="Arial" w:hAnsi="Arial" w:cs="Arial"/>
          <w:sz w:val="22"/>
          <w:szCs w:val="22"/>
          <w:lang w:val="en-US"/>
        </w:rPr>
      </w:pPr>
      <w:r>
        <w:rPr>
          <w:rFonts w:ascii="Arial" w:hAnsi="Arial" w:cs="Arial"/>
          <w:sz w:val="22"/>
          <w:szCs w:val="22"/>
          <w:lang w:val="en-US"/>
        </w:rPr>
        <w:t xml:space="preserve">Successful GO-Live and Post Go-Live Support. </w:t>
      </w:r>
    </w:p>
    <w:p w14:paraId="5125131E" w14:textId="77777777" w:rsidR="00020F87" w:rsidRDefault="00020F87" w:rsidP="00020F87">
      <w:pPr>
        <w:pStyle w:val="NoSpacing"/>
        <w:rPr>
          <w:rFonts w:ascii="Arial" w:hAnsi="Arial" w:cs="Arial"/>
          <w:b/>
          <w:sz w:val="22"/>
          <w:szCs w:val="22"/>
          <w:lang w:val="en-US"/>
        </w:rPr>
      </w:pPr>
    </w:p>
    <w:p w14:paraId="165B3686" w14:textId="77777777" w:rsidR="00AE22D9" w:rsidRPr="001D7DDF" w:rsidRDefault="00AE22D9" w:rsidP="00AE22D9">
      <w:pPr>
        <w:pStyle w:val="NoSpacing"/>
        <w:rPr>
          <w:rFonts w:ascii="Arial" w:hAnsi="Arial" w:cs="Arial"/>
          <w:b/>
          <w:sz w:val="22"/>
          <w:szCs w:val="22"/>
        </w:rPr>
      </w:pPr>
      <w:r>
        <w:rPr>
          <w:rFonts w:ascii="Arial" w:hAnsi="Arial" w:cs="Arial"/>
          <w:b/>
          <w:sz w:val="22"/>
          <w:szCs w:val="22"/>
          <w:lang w:val="en-US"/>
        </w:rPr>
        <w:t>Martifer Solar, USA. Log Angeles, CA</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sidR="00F21E8F">
        <w:rPr>
          <w:rFonts w:ascii="Arial" w:hAnsi="Arial" w:cs="Arial"/>
          <w:b/>
          <w:sz w:val="22"/>
          <w:szCs w:val="22"/>
        </w:rPr>
        <w:t>Sep</w:t>
      </w:r>
      <w:r>
        <w:rPr>
          <w:rFonts w:ascii="Arial" w:hAnsi="Arial" w:cs="Arial"/>
          <w:b/>
          <w:sz w:val="22"/>
          <w:szCs w:val="22"/>
        </w:rPr>
        <w:t xml:space="preserve">, </w:t>
      </w:r>
      <w:r w:rsidRPr="001D7DDF">
        <w:rPr>
          <w:rFonts w:ascii="Arial" w:hAnsi="Arial" w:cs="Arial"/>
          <w:b/>
          <w:sz w:val="22"/>
          <w:szCs w:val="22"/>
        </w:rPr>
        <w:t xml:space="preserve">12 to </w:t>
      </w:r>
      <w:r w:rsidR="00311E72">
        <w:rPr>
          <w:rFonts w:ascii="Arial" w:hAnsi="Arial" w:cs="Arial"/>
          <w:b/>
          <w:sz w:val="22"/>
          <w:szCs w:val="22"/>
        </w:rPr>
        <w:t>Mar, 13</w:t>
      </w:r>
    </w:p>
    <w:p w14:paraId="4447773D" w14:textId="77777777" w:rsidR="00AE22D9" w:rsidRDefault="00AE22D9" w:rsidP="00645A69">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w:t>
      </w:r>
      <w:r w:rsidR="008432C2">
        <w:rPr>
          <w:rFonts w:ascii="Arial" w:hAnsi="Arial" w:cs="Arial"/>
          <w:b/>
          <w:sz w:val="22"/>
          <w:szCs w:val="22"/>
        </w:rPr>
        <w:t xml:space="preserve"> Consultant</w:t>
      </w:r>
    </w:p>
    <w:p w14:paraId="04B640B9" w14:textId="77777777" w:rsidR="003E3E5D" w:rsidRDefault="00645A69" w:rsidP="003E3E5D">
      <w:pPr>
        <w:pStyle w:val="NoSpacing"/>
        <w:rPr>
          <w:rFonts w:ascii="Arial" w:hAnsi="Arial" w:cs="Arial"/>
          <w:b/>
          <w:sz w:val="22"/>
          <w:szCs w:val="22"/>
        </w:rPr>
      </w:pPr>
      <w:r>
        <w:rPr>
          <w:rFonts w:ascii="Arial" w:hAnsi="Arial" w:cs="Arial"/>
          <w:b/>
          <w:sz w:val="22"/>
          <w:szCs w:val="22"/>
        </w:rPr>
        <w:t>(Roll Out for US</w:t>
      </w:r>
      <w:r w:rsidR="00D91513">
        <w:rPr>
          <w:rFonts w:ascii="Arial" w:hAnsi="Arial" w:cs="Arial"/>
          <w:b/>
          <w:sz w:val="22"/>
          <w:szCs w:val="22"/>
        </w:rPr>
        <w:t>A Location – On Site and Remote)</w:t>
      </w:r>
    </w:p>
    <w:p w14:paraId="5EDD995A" w14:textId="77777777" w:rsidR="003E3E5D" w:rsidRDefault="003E3E5D" w:rsidP="003E3E5D">
      <w:pPr>
        <w:pStyle w:val="NoSpacing"/>
        <w:rPr>
          <w:rFonts w:ascii="Arial" w:hAnsi="Arial" w:cs="Arial"/>
          <w:b/>
          <w:sz w:val="22"/>
          <w:szCs w:val="22"/>
        </w:rPr>
      </w:pPr>
    </w:p>
    <w:p w14:paraId="7650E89C" w14:textId="77777777" w:rsidR="00AE22D9" w:rsidRPr="003E3E5D" w:rsidRDefault="00AE22D9" w:rsidP="003E3E5D">
      <w:pPr>
        <w:pStyle w:val="NoSpacing"/>
        <w:rPr>
          <w:rFonts w:ascii="Arial" w:hAnsi="Arial" w:cs="Arial"/>
          <w:b/>
          <w:sz w:val="22"/>
          <w:szCs w:val="22"/>
        </w:rPr>
      </w:pPr>
      <w:r w:rsidRPr="00676C1D">
        <w:rPr>
          <w:rFonts w:ascii="Arial" w:hAnsi="Arial" w:cs="Arial"/>
          <w:b/>
          <w:bCs/>
          <w:sz w:val="20"/>
          <w:szCs w:val="20"/>
        </w:rPr>
        <w:t xml:space="preserve">Responsibilities: </w:t>
      </w:r>
    </w:p>
    <w:p w14:paraId="18F89D7D" w14:textId="245243AF" w:rsidR="008B5E5F" w:rsidRPr="008B5E5F" w:rsidRDefault="00D91513" w:rsidP="008B5E5F">
      <w:pPr>
        <w:pStyle w:val="NoSpacing"/>
        <w:numPr>
          <w:ilvl w:val="0"/>
          <w:numId w:val="24"/>
        </w:numPr>
        <w:rPr>
          <w:rFonts w:ascii="Arial" w:hAnsi="Arial" w:cs="Arial"/>
          <w:sz w:val="22"/>
          <w:szCs w:val="22"/>
          <w:lang w:val="en-US"/>
        </w:rPr>
      </w:pPr>
      <w:r>
        <w:rPr>
          <w:rFonts w:ascii="Arial" w:hAnsi="Arial" w:cs="Arial"/>
          <w:sz w:val="22"/>
          <w:szCs w:val="22"/>
          <w:lang w:val="en-US"/>
        </w:rPr>
        <w:t>Configure Company Code, FI-G/L, New G/L, AP, AR, Banking,</w:t>
      </w:r>
      <w:r w:rsidR="00CD5242">
        <w:rPr>
          <w:rFonts w:ascii="Arial" w:hAnsi="Arial" w:cs="Arial"/>
          <w:sz w:val="22"/>
          <w:szCs w:val="22"/>
          <w:lang w:val="en-US"/>
        </w:rPr>
        <w:t xml:space="preserve"> Inter-company transactions, </w:t>
      </w:r>
      <w:r>
        <w:rPr>
          <w:rFonts w:ascii="Arial" w:hAnsi="Arial" w:cs="Arial"/>
          <w:sz w:val="22"/>
          <w:szCs w:val="22"/>
          <w:lang w:val="en-US"/>
        </w:rPr>
        <w:t>Fixed Asset with Parallel Currency</w:t>
      </w:r>
      <w:r w:rsidR="007E0B33">
        <w:rPr>
          <w:rFonts w:ascii="Arial" w:hAnsi="Arial" w:cs="Arial"/>
          <w:sz w:val="22"/>
          <w:szCs w:val="22"/>
          <w:lang w:val="en-US"/>
        </w:rPr>
        <w:t xml:space="preserve"> as per US GAAP Reporting. Configured </w:t>
      </w:r>
      <w:proofErr w:type="gramStart"/>
      <w:r w:rsidR="007E0B33">
        <w:rPr>
          <w:rFonts w:ascii="Arial" w:hAnsi="Arial" w:cs="Arial"/>
          <w:sz w:val="22"/>
          <w:szCs w:val="22"/>
          <w:lang w:val="en-US"/>
        </w:rPr>
        <w:t xml:space="preserve">SAP </w:t>
      </w:r>
      <w:r>
        <w:rPr>
          <w:rFonts w:ascii="Arial" w:hAnsi="Arial" w:cs="Arial"/>
          <w:sz w:val="22"/>
          <w:szCs w:val="22"/>
          <w:lang w:val="en-US"/>
        </w:rPr>
        <w:t xml:space="preserve"> CO</w:t>
      </w:r>
      <w:proofErr w:type="gramEnd"/>
      <w:r>
        <w:rPr>
          <w:rFonts w:ascii="Arial" w:hAnsi="Arial" w:cs="Arial"/>
          <w:sz w:val="22"/>
          <w:szCs w:val="22"/>
          <w:lang w:val="en-US"/>
        </w:rPr>
        <w:t>-CCA, PCA</w:t>
      </w:r>
      <w:r w:rsidR="00D00E82">
        <w:rPr>
          <w:rFonts w:ascii="Arial" w:hAnsi="Arial" w:cs="Arial"/>
          <w:sz w:val="22"/>
          <w:szCs w:val="22"/>
          <w:lang w:val="en-US"/>
        </w:rPr>
        <w:t xml:space="preserve">, CO-PA </w:t>
      </w:r>
      <w:r>
        <w:rPr>
          <w:rFonts w:ascii="Arial" w:hAnsi="Arial" w:cs="Arial"/>
          <w:sz w:val="22"/>
          <w:szCs w:val="22"/>
          <w:lang w:val="en-US"/>
        </w:rPr>
        <w:t xml:space="preserve"> and Internal Order. </w:t>
      </w:r>
      <w:r w:rsidR="008B5E5F">
        <w:rPr>
          <w:rFonts w:ascii="Arial" w:hAnsi="Arial" w:cs="Arial"/>
          <w:sz w:val="22"/>
          <w:szCs w:val="22"/>
          <w:lang w:val="en-US"/>
        </w:rPr>
        <w:t>Integration of SAP FI/CO with MM for procurement to pay and inventory management process. Integration with SD for sales process.</w:t>
      </w:r>
    </w:p>
    <w:p w14:paraId="14BE7EC8" w14:textId="77777777" w:rsidR="000559F5" w:rsidRDefault="000559F5"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w:t>
      </w:r>
      <w:r w:rsidR="00120396">
        <w:rPr>
          <w:rFonts w:ascii="Arial" w:hAnsi="Arial" w:cs="Arial"/>
          <w:sz w:val="22"/>
          <w:szCs w:val="22"/>
          <w:lang w:val="en-US"/>
        </w:rPr>
        <w:t xml:space="preserve">P2P process with </w:t>
      </w:r>
      <w:r>
        <w:rPr>
          <w:rFonts w:ascii="Arial" w:hAnsi="Arial" w:cs="Arial"/>
          <w:sz w:val="22"/>
          <w:szCs w:val="22"/>
          <w:lang w:val="en-US"/>
        </w:rPr>
        <w:t xml:space="preserve">Automatic payment program for checks printing and ACH Payment process with NACHA file. </w:t>
      </w:r>
      <w:r w:rsidR="00120396">
        <w:rPr>
          <w:rFonts w:ascii="Arial" w:hAnsi="Arial" w:cs="Arial"/>
          <w:sz w:val="22"/>
          <w:szCs w:val="22"/>
          <w:lang w:val="en-US"/>
        </w:rPr>
        <w:t xml:space="preserve"> Configure scanning system to scan the AP Invoices and put them in link with Vendor Invoice. </w:t>
      </w:r>
    </w:p>
    <w:p w14:paraId="6B12853D" w14:textId="77777777" w:rsidR="00D91513" w:rsidRDefault="00D91513"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To study USA taxation process and provide solution for in-put tax, out-tax and use tax </w:t>
      </w:r>
      <w:proofErr w:type="spellStart"/>
      <w:r>
        <w:rPr>
          <w:rFonts w:ascii="Arial" w:hAnsi="Arial" w:cs="Arial"/>
          <w:sz w:val="22"/>
          <w:szCs w:val="22"/>
          <w:lang w:val="en-US"/>
        </w:rPr>
        <w:t>etc</w:t>
      </w:r>
      <w:proofErr w:type="spellEnd"/>
      <w:r>
        <w:rPr>
          <w:rFonts w:ascii="Arial" w:hAnsi="Arial" w:cs="Arial"/>
          <w:sz w:val="22"/>
          <w:szCs w:val="22"/>
          <w:lang w:val="en-US"/>
        </w:rPr>
        <w:t xml:space="preserve"> in SAP. </w:t>
      </w:r>
    </w:p>
    <w:p w14:paraId="408E530C" w14:textId="77777777" w:rsidR="00D91513" w:rsidRPr="00645A69" w:rsidRDefault="00D91513"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Post-Go-Live support for USA location. </w:t>
      </w:r>
    </w:p>
    <w:p w14:paraId="2F14BDC4" w14:textId="77777777" w:rsidR="00645A69" w:rsidRPr="00645A69" w:rsidRDefault="00645A69" w:rsidP="00846203">
      <w:pPr>
        <w:pStyle w:val="NoSpacing"/>
        <w:rPr>
          <w:rFonts w:ascii="Arial" w:hAnsi="Arial" w:cs="Arial"/>
          <w:sz w:val="22"/>
          <w:szCs w:val="22"/>
          <w:lang w:val="en-US"/>
        </w:rPr>
      </w:pPr>
    </w:p>
    <w:p w14:paraId="49C0C9D7" w14:textId="77777777" w:rsidR="00AE22D9" w:rsidRDefault="00AE22D9" w:rsidP="00846203">
      <w:pPr>
        <w:pStyle w:val="NoSpacing"/>
        <w:rPr>
          <w:rFonts w:ascii="Arial" w:hAnsi="Arial" w:cs="Arial"/>
          <w:b/>
          <w:sz w:val="22"/>
          <w:szCs w:val="22"/>
          <w:lang w:val="en-US"/>
        </w:rPr>
      </w:pPr>
    </w:p>
    <w:p w14:paraId="040C1B72" w14:textId="77777777" w:rsidR="00F368C9" w:rsidRDefault="003A7C33" w:rsidP="00F368C9">
      <w:pPr>
        <w:pStyle w:val="NoSpacing"/>
        <w:rPr>
          <w:rFonts w:ascii="Arial" w:hAnsi="Arial" w:cs="Arial"/>
          <w:b/>
          <w:sz w:val="22"/>
          <w:szCs w:val="22"/>
        </w:rPr>
      </w:pPr>
      <w:r>
        <w:rPr>
          <w:rFonts w:ascii="Arial" w:hAnsi="Arial" w:cs="Arial"/>
          <w:b/>
          <w:sz w:val="22"/>
          <w:szCs w:val="22"/>
          <w:lang w:val="en-US"/>
        </w:rPr>
        <w:t>Nova Chemical and Gases, Calgary, AB (Canada)</w:t>
      </w:r>
      <w:r w:rsidR="00F368C9" w:rsidRPr="001D7DDF">
        <w:rPr>
          <w:rFonts w:ascii="Arial" w:hAnsi="Arial" w:cs="Arial"/>
          <w:b/>
          <w:sz w:val="22"/>
          <w:szCs w:val="22"/>
          <w:lang w:val="en-US"/>
        </w:rPr>
        <w:tab/>
        <w:t xml:space="preserve">   </w:t>
      </w:r>
      <w:r w:rsidR="00F368C9">
        <w:rPr>
          <w:rFonts w:ascii="Arial" w:hAnsi="Arial" w:cs="Arial"/>
          <w:b/>
          <w:sz w:val="22"/>
          <w:szCs w:val="22"/>
        </w:rPr>
        <w:t xml:space="preserve">May, </w:t>
      </w:r>
      <w:r w:rsidR="00F368C9" w:rsidRPr="001D7DDF">
        <w:rPr>
          <w:rFonts w:ascii="Arial" w:hAnsi="Arial" w:cs="Arial"/>
          <w:b/>
          <w:sz w:val="22"/>
          <w:szCs w:val="22"/>
        </w:rPr>
        <w:t xml:space="preserve">12 to </w:t>
      </w:r>
      <w:r w:rsidR="00F368C9">
        <w:rPr>
          <w:rFonts w:ascii="Arial" w:hAnsi="Arial" w:cs="Arial"/>
          <w:b/>
          <w:sz w:val="22"/>
          <w:szCs w:val="22"/>
        </w:rPr>
        <w:t>July, 12</w:t>
      </w:r>
    </w:p>
    <w:p w14:paraId="5F858BD3" w14:textId="77777777" w:rsidR="00BD382C" w:rsidRPr="001D7DDF" w:rsidRDefault="00BD382C" w:rsidP="00F368C9">
      <w:pPr>
        <w:pStyle w:val="NoSpacing"/>
        <w:rPr>
          <w:rFonts w:ascii="Arial" w:hAnsi="Arial" w:cs="Arial"/>
          <w:b/>
          <w:sz w:val="22"/>
          <w:szCs w:val="22"/>
        </w:rPr>
      </w:pPr>
      <w:r>
        <w:rPr>
          <w:rFonts w:ascii="Arial" w:hAnsi="Arial" w:cs="Arial"/>
          <w:b/>
          <w:sz w:val="22"/>
          <w:szCs w:val="22"/>
        </w:rPr>
        <w:t>(Oil &amp; Gas industry)</w:t>
      </w:r>
    </w:p>
    <w:p w14:paraId="21520C53" w14:textId="77777777" w:rsidR="00F368C9" w:rsidRPr="001D7DDF" w:rsidRDefault="00F368C9" w:rsidP="00F368C9">
      <w:pPr>
        <w:pStyle w:val="NoSpacing"/>
        <w:rPr>
          <w:rFonts w:ascii="Arial" w:hAnsi="Arial" w:cs="Arial"/>
          <w:b/>
          <w:sz w:val="22"/>
          <w:szCs w:val="22"/>
        </w:rPr>
      </w:pPr>
      <w:r w:rsidRPr="001D7DDF">
        <w:rPr>
          <w:rFonts w:ascii="Arial" w:hAnsi="Arial" w:cs="Arial"/>
          <w:b/>
          <w:sz w:val="22"/>
          <w:szCs w:val="22"/>
        </w:rPr>
        <w:t>Sr. SAP-</w:t>
      </w:r>
      <w:r w:rsidR="003A7C33">
        <w:rPr>
          <w:rFonts w:ascii="Arial" w:hAnsi="Arial" w:cs="Arial"/>
          <w:b/>
          <w:sz w:val="22"/>
          <w:szCs w:val="22"/>
        </w:rPr>
        <w:t xml:space="preserve"> FI/CO Solution Architect</w:t>
      </w:r>
      <w:r w:rsidR="00AE22D9">
        <w:rPr>
          <w:rFonts w:ascii="Arial" w:hAnsi="Arial" w:cs="Arial"/>
          <w:b/>
          <w:sz w:val="22"/>
          <w:szCs w:val="22"/>
        </w:rPr>
        <w:t xml:space="preserve"> (On Site &amp; remote)</w:t>
      </w:r>
    </w:p>
    <w:p w14:paraId="63AF8A7E" w14:textId="77777777" w:rsidR="00F368C9" w:rsidRDefault="00F368C9" w:rsidP="00F368C9">
      <w:pPr>
        <w:rPr>
          <w:rFonts w:ascii="Arial" w:hAnsi="Arial" w:cs="Arial"/>
          <w:sz w:val="20"/>
          <w:szCs w:val="20"/>
        </w:rPr>
      </w:pPr>
    </w:p>
    <w:p w14:paraId="6060E268" w14:textId="77777777" w:rsidR="00F368C9" w:rsidRPr="003A7C33" w:rsidRDefault="003A7C33" w:rsidP="00F368C9">
      <w:pPr>
        <w:rPr>
          <w:rFonts w:ascii="Arial" w:hAnsi="Arial" w:cs="Arial"/>
          <w:sz w:val="20"/>
          <w:szCs w:val="20"/>
        </w:rPr>
      </w:pPr>
      <w:r w:rsidRPr="003A7C33">
        <w:rPr>
          <w:rFonts w:ascii="Arial" w:hAnsi="Arial" w:cs="Arial"/>
          <w:sz w:val="20"/>
          <w:szCs w:val="20"/>
        </w:rPr>
        <w:t xml:space="preserve">Nova Chemical is Petrochemical </w:t>
      </w:r>
      <w:r w:rsidR="00BD382C">
        <w:rPr>
          <w:rFonts w:ascii="Arial" w:hAnsi="Arial" w:cs="Arial"/>
          <w:sz w:val="20"/>
          <w:szCs w:val="20"/>
        </w:rPr>
        <w:t xml:space="preserve">(Oil &amp; Gas) </w:t>
      </w:r>
      <w:r w:rsidRPr="003A7C33">
        <w:rPr>
          <w:rFonts w:ascii="Arial" w:hAnsi="Arial" w:cs="Arial"/>
          <w:sz w:val="20"/>
          <w:szCs w:val="20"/>
        </w:rPr>
        <w:t>industry and deals with many different business</w:t>
      </w:r>
      <w:r w:rsidR="00CB4835">
        <w:rPr>
          <w:rFonts w:ascii="Arial" w:hAnsi="Arial" w:cs="Arial"/>
          <w:sz w:val="20"/>
          <w:szCs w:val="20"/>
        </w:rPr>
        <w:t>es</w:t>
      </w:r>
      <w:r w:rsidRPr="003A7C33">
        <w:rPr>
          <w:rFonts w:ascii="Arial" w:hAnsi="Arial" w:cs="Arial"/>
          <w:sz w:val="20"/>
          <w:szCs w:val="20"/>
        </w:rPr>
        <w:t xml:space="preserve"> like Chemical</w:t>
      </w:r>
      <w:r w:rsidR="00CB4835">
        <w:rPr>
          <w:rFonts w:ascii="Arial" w:hAnsi="Arial" w:cs="Arial"/>
          <w:sz w:val="20"/>
          <w:szCs w:val="20"/>
        </w:rPr>
        <w:t>s</w:t>
      </w:r>
      <w:r w:rsidRPr="003A7C33">
        <w:rPr>
          <w:rFonts w:ascii="Arial" w:hAnsi="Arial" w:cs="Arial"/>
          <w:sz w:val="20"/>
          <w:szCs w:val="20"/>
        </w:rPr>
        <w:t xml:space="preserve">, gases etc. </w:t>
      </w:r>
      <w:r w:rsidR="00CB4835">
        <w:rPr>
          <w:rFonts w:ascii="Arial" w:hAnsi="Arial" w:cs="Arial"/>
          <w:sz w:val="20"/>
          <w:szCs w:val="20"/>
        </w:rPr>
        <w:t xml:space="preserve"> Nova has Joint Venture Plant </w:t>
      </w:r>
      <w:r w:rsidR="00AE22D9">
        <w:rPr>
          <w:rFonts w:ascii="Arial" w:hAnsi="Arial" w:cs="Arial"/>
          <w:sz w:val="20"/>
          <w:szCs w:val="20"/>
        </w:rPr>
        <w:t xml:space="preserve">with Daw Chemical for Gases in Calgary and wanted to implement SAP Solutions for gases business. </w:t>
      </w:r>
      <w:r w:rsidR="00CB4835">
        <w:rPr>
          <w:rFonts w:ascii="Arial" w:hAnsi="Arial" w:cs="Arial"/>
          <w:sz w:val="20"/>
          <w:szCs w:val="20"/>
        </w:rPr>
        <w:t xml:space="preserve">This is one kind of </w:t>
      </w:r>
      <w:proofErr w:type="spellStart"/>
      <w:r w:rsidR="00CB4835">
        <w:rPr>
          <w:rFonts w:ascii="Arial" w:hAnsi="Arial" w:cs="Arial"/>
          <w:sz w:val="20"/>
          <w:szCs w:val="20"/>
        </w:rPr>
        <w:t>Join</w:t>
      </w:r>
      <w:proofErr w:type="spellEnd"/>
      <w:r w:rsidR="00CB4835">
        <w:rPr>
          <w:rFonts w:ascii="Arial" w:hAnsi="Arial" w:cs="Arial"/>
          <w:sz w:val="20"/>
          <w:szCs w:val="20"/>
        </w:rPr>
        <w:t xml:space="preserve"> Venture Accounting. </w:t>
      </w:r>
    </w:p>
    <w:p w14:paraId="7FDA996D" w14:textId="77777777" w:rsidR="003A7C33" w:rsidRPr="003A7C33" w:rsidRDefault="003A7C33" w:rsidP="00F368C9">
      <w:pPr>
        <w:rPr>
          <w:rFonts w:ascii="Arial" w:hAnsi="Arial" w:cs="Arial"/>
          <w:sz w:val="20"/>
          <w:szCs w:val="20"/>
        </w:rPr>
      </w:pPr>
    </w:p>
    <w:p w14:paraId="003CEF26" w14:textId="77777777" w:rsidR="00AE22D9" w:rsidRDefault="00F368C9" w:rsidP="00F368C9">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3CAF44B8" w14:textId="77777777" w:rsidR="00AE22D9" w:rsidRDefault="00AE22D9" w:rsidP="00AE22D9">
      <w:pPr>
        <w:numPr>
          <w:ilvl w:val="0"/>
          <w:numId w:val="23"/>
        </w:numPr>
        <w:spacing w:before="100" w:after="100"/>
        <w:jc w:val="both"/>
        <w:rPr>
          <w:rFonts w:ascii="Arial" w:hAnsi="Arial" w:cs="Arial"/>
          <w:bCs/>
          <w:sz w:val="20"/>
          <w:szCs w:val="20"/>
        </w:rPr>
      </w:pPr>
      <w:r w:rsidRPr="00AE22D9">
        <w:rPr>
          <w:rFonts w:ascii="Arial" w:hAnsi="Arial" w:cs="Arial"/>
          <w:bCs/>
          <w:sz w:val="20"/>
          <w:szCs w:val="20"/>
        </w:rPr>
        <w:t>To do As-Is business study and to provide Solution in SAP system for business process</w:t>
      </w:r>
      <w:r>
        <w:rPr>
          <w:rFonts w:ascii="Arial" w:hAnsi="Arial" w:cs="Arial"/>
          <w:bCs/>
          <w:sz w:val="20"/>
          <w:szCs w:val="20"/>
        </w:rPr>
        <w:t>.</w:t>
      </w:r>
    </w:p>
    <w:p w14:paraId="2AEC1E5D"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Conducted existing business process for gases purchase, storage, production process, financial process etc.</w:t>
      </w:r>
    </w:p>
    <w:p w14:paraId="3F559DA4"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To prepare Power Point Presentation and presented to client as possible solutions to client. </w:t>
      </w:r>
    </w:p>
    <w:p w14:paraId="528D7DD6"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lastRenderedPageBreak/>
        <w:t xml:space="preserve">Mapped Joint Venture business process in financial system. </w:t>
      </w:r>
    </w:p>
    <w:p w14:paraId="19214BBE"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Study </w:t>
      </w:r>
      <w:r w:rsidR="00D24D5E">
        <w:rPr>
          <w:rFonts w:ascii="Arial" w:hAnsi="Arial" w:cs="Arial"/>
          <w:bCs/>
          <w:sz w:val="20"/>
          <w:szCs w:val="20"/>
        </w:rPr>
        <w:t>Existing-reporting</w:t>
      </w:r>
      <w:r>
        <w:rPr>
          <w:rFonts w:ascii="Arial" w:hAnsi="Arial" w:cs="Arial"/>
          <w:bCs/>
          <w:sz w:val="20"/>
          <w:szCs w:val="20"/>
        </w:rPr>
        <w:t xml:space="preserve"> system for Daw Chemical (Based on Join Venture conditions) and mapped business process in SAP for reporting process.</w:t>
      </w:r>
    </w:p>
    <w:p w14:paraId="2D637910"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Provide Solution with New G/L functionality with Segment reporting, CO-PC/ Material ledger and other finance related solutions. </w:t>
      </w:r>
    </w:p>
    <w:p w14:paraId="5C2827C3" w14:textId="77777777" w:rsidR="00EC1D77" w:rsidRDefault="00EC1D77"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To discuss about Oil &amp; Gas solutions in SAP for gases with option of Triple Point. </w:t>
      </w:r>
    </w:p>
    <w:p w14:paraId="0B8A5296" w14:textId="77777777" w:rsidR="00F368C9" w:rsidRPr="00AE22D9" w:rsidRDefault="00F368C9" w:rsidP="00846203">
      <w:pPr>
        <w:pStyle w:val="NoSpacing"/>
        <w:rPr>
          <w:rFonts w:ascii="Arial" w:hAnsi="Arial" w:cs="Arial"/>
          <w:sz w:val="22"/>
          <w:szCs w:val="22"/>
          <w:lang w:val="en-US"/>
        </w:rPr>
      </w:pPr>
    </w:p>
    <w:p w14:paraId="548F09CD" w14:textId="77777777" w:rsidR="00EE1891" w:rsidRPr="001D7DDF" w:rsidRDefault="007E009E" w:rsidP="00846203">
      <w:pPr>
        <w:pStyle w:val="NoSpacing"/>
        <w:rPr>
          <w:rFonts w:ascii="Arial" w:hAnsi="Arial" w:cs="Arial"/>
          <w:b/>
          <w:sz w:val="22"/>
          <w:szCs w:val="22"/>
        </w:rPr>
      </w:pPr>
      <w:r w:rsidRPr="001D7DDF">
        <w:rPr>
          <w:rFonts w:ascii="Arial" w:hAnsi="Arial" w:cs="Arial"/>
          <w:b/>
          <w:sz w:val="22"/>
          <w:szCs w:val="22"/>
          <w:lang w:val="en-US"/>
        </w:rPr>
        <w:t>GE Power Energy (</w:t>
      </w:r>
      <w:proofErr w:type="spellStart"/>
      <w:r w:rsidRPr="001D7DDF">
        <w:rPr>
          <w:rFonts w:ascii="Arial" w:hAnsi="Arial" w:cs="Arial"/>
          <w:b/>
          <w:sz w:val="22"/>
          <w:szCs w:val="22"/>
          <w:lang w:val="en-US"/>
        </w:rPr>
        <w:t>Converteam</w:t>
      </w:r>
      <w:proofErr w:type="spellEnd"/>
      <w:r w:rsidRPr="001D7DDF">
        <w:rPr>
          <w:rFonts w:ascii="Arial" w:hAnsi="Arial" w:cs="Arial"/>
          <w:b/>
          <w:sz w:val="22"/>
          <w:szCs w:val="22"/>
          <w:lang w:val="en-US"/>
        </w:rPr>
        <w:t>, Inc.)</w:t>
      </w:r>
      <w:r w:rsidR="00FB22C1" w:rsidRPr="001D7DDF">
        <w:rPr>
          <w:rFonts w:ascii="Arial" w:hAnsi="Arial" w:cs="Arial"/>
          <w:b/>
          <w:sz w:val="22"/>
          <w:szCs w:val="22"/>
          <w:lang w:val="en-US"/>
        </w:rPr>
        <w:t>, Pittsburg, PA</w:t>
      </w:r>
      <w:r w:rsidR="00FB22C1" w:rsidRPr="001D7DDF">
        <w:rPr>
          <w:rFonts w:ascii="Arial" w:hAnsi="Arial" w:cs="Arial"/>
          <w:b/>
          <w:sz w:val="22"/>
          <w:szCs w:val="22"/>
          <w:lang w:val="en-US"/>
        </w:rPr>
        <w:tab/>
        <w:t xml:space="preserve">   </w:t>
      </w:r>
      <w:r w:rsidR="00253254">
        <w:rPr>
          <w:rFonts w:ascii="Arial" w:hAnsi="Arial" w:cs="Arial"/>
          <w:b/>
          <w:sz w:val="22"/>
          <w:szCs w:val="22"/>
          <w:lang w:val="en-US"/>
        </w:rPr>
        <w:t xml:space="preserve">       </w:t>
      </w:r>
      <w:r w:rsidR="00DC4402">
        <w:rPr>
          <w:rFonts w:ascii="Arial" w:hAnsi="Arial" w:cs="Arial"/>
          <w:b/>
          <w:sz w:val="22"/>
          <w:szCs w:val="22"/>
        </w:rPr>
        <w:t xml:space="preserve">Feb, </w:t>
      </w:r>
      <w:r w:rsidRPr="001D7DDF">
        <w:rPr>
          <w:rFonts w:ascii="Arial" w:hAnsi="Arial" w:cs="Arial"/>
          <w:b/>
          <w:sz w:val="22"/>
          <w:szCs w:val="22"/>
        </w:rPr>
        <w:t>12</w:t>
      </w:r>
      <w:r w:rsidR="00EE1891" w:rsidRPr="001D7DDF">
        <w:rPr>
          <w:rFonts w:ascii="Arial" w:hAnsi="Arial" w:cs="Arial"/>
          <w:b/>
          <w:sz w:val="22"/>
          <w:szCs w:val="22"/>
        </w:rPr>
        <w:t xml:space="preserve"> to </w:t>
      </w:r>
      <w:r w:rsidR="00DC4402">
        <w:rPr>
          <w:rFonts w:ascii="Arial" w:hAnsi="Arial" w:cs="Arial"/>
          <w:b/>
          <w:sz w:val="22"/>
          <w:szCs w:val="22"/>
        </w:rPr>
        <w:t>April, 12</w:t>
      </w:r>
    </w:p>
    <w:p w14:paraId="0E77D7FD" w14:textId="77777777" w:rsidR="00EE1891" w:rsidRPr="001D7DDF" w:rsidRDefault="00EE1891" w:rsidP="00846203">
      <w:pPr>
        <w:pStyle w:val="NoSpacing"/>
        <w:rPr>
          <w:rFonts w:ascii="Arial" w:hAnsi="Arial" w:cs="Arial"/>
          <w:b/>
          <w:sz w:val="22"/>
          <w:szCs w:val="22"/>
        </w:rPr>
      </w:pPr>
      <w:r w:rsidRPr="001D7DDF">
        <w:rPr>
          <w:rFonts w:ascii="Arial" w:hAnsi="Arial" w:cs="Arial"/>
          <w:b/>
          <w:sz w:val="22"/>
          <w:szCs w:val="22"/>
        </w:rPr>
        <w:t>Sr. SAP-</w:t>
      </w:r>
      <w:r w:rsidR="006E2326" w:rsidRPr="001D7DDF">
        <w:rPr>
          <w:rFonts w:ascii="Arial" w:hAnsi="Arial" w:cs="Arial"/>
          <w:b/>
          <w:sz w:val="22"/>
          <w:szCs w:val="22"/>
        </w:rPr>
        <w:t xml:space="preserve"> CO </w:t>
      </w:r>
      <w:r w:rsidRPr="001D7DDF">
        <w:rPr>
          <w:rFonts w:ascii="Arial" w:hAnsi="Arial" w:cs="Arial"/>
          <w:b/>
          <w:sz w:val="22"/>
          <w:szCs w:val="22"/>
        </w:rPr>
        <w:t>Product Costing</w:t>
      </w:r>
      <w:r w:rsidR="006E2326" w:rsidRPr="001D7DDF">
        <w:rPr>
          <w:rFonts w:ascii="Arial" w:hAnsi="Arial" w:cs="Arial"/>
          <w:b/>
          <w:sz w:val="22"/>
          <w:szCs w:val="22"/>
        </w:rPr>
        <w:t>/Project System</w:t>
      </w:r>
      <w:r w:rsidRPr="001D7DDF">
        <w:rPr>
          <w:rFonts w:ascii="Arial" w:hAnsi="Arial" w:cs="Arial"/>
          <w:b/>
          <w:sz w:val="22"/>
          <w:szCs w:val="22"/>
        </w:rPr>
        <w:t xml:space="preserve"> </w:t>
      </w:r>
      <w:r w:rsidR="008D3CF5">
        <w:rPr>
          <w:rFonts w:ascii="Arial" w:hAnsi="Arial" w:cs="Arial"/>
          <w:b/>
          <w:sz w:val="22"/>
          <w:szCs w:val="22"/>
        </w:rPr>
        <w:t xml:space="preserve">/CO-PA </w:t>
      </w:r>
      <w:r w:rsidRPr="001D7DDF">
        <w:rPr>
          <w:rFonts w:ascii="Arial" w:hAnsi="Arial" w:cs="Arial"/>
          <w:b/>
          <w:sz w:val="22"/>
          <w:szCs w:val="22"/>
        </w:rPr>
        <w:t xml:space="preserve">Lead Consultant  </w:t>
      </w:r>
    </w:p>
    <w:p w14:paraId="26A5C893" w14:textId="77777777" w:rsidR="00EE1891" w:rsidRPr="001D7DDF" w:rsidRDefault="00EE1891" w:rsidP="00846203">
      <w:pPr>
        <w:pStyle w:val="NoSpacing"/>
        <w:rPr>
          <w:rFonts w:ascii="Arial" w:hAnsi="Arial" w:cs="Arial"/>
          <w:b/>
          <w:sz w:val="22"/>
          <w:szCs w:val="22"/>
        </w:rPr>
      </w:pPr>
      <w:r w:rsidRPr="001D7DDF">
        <w:rPr>
          <w:rFonts w:ascii="Arial" w:hAnsi="Arial" w:cs="Arial"/>
          <w:b/>
          <w:sz w:val="22"/>
          <w:szCs w:val="22"/>
        </w:rPr>
        <w:t xml:space="preserve">(SAP </w:t>
      </w:r>
      <w:r w:rsidR="00846203" w:rsidRPr="001D7DDF">
        <w:rPr>
          <w:rFonts w:ascii="Arial" w:hAnsi="Arial" w:cs="Arial"/>
          <w:b/>
          <w:sz w:val="22"/>
          <w:szCs w:val="22"/>
        </w:rPr>
        <w:t>ECC 6.0)</w:t>
      </w:r>
    </w:p>
    <w:p w14:paraId="410C63B4" w14:textId="77777777" w:rsidR="00EE1891" w:rsidRDefault="00EE1891" w:rsidP="00EE1891">
      <w:pPr>
        <w:rPr>
          <w:rFonts w:ascii="Arial" w:hAnsi="Arial" w:cs="Arial"/>
          <w:sz w:val="20"/>
          <w:szCs w:val="20"/>
        </w:rPr>
      </w:pPr>
    </w:p>
    <w:p w14:paraId="1359C1FE" w14:textId="77777777" w:rsidR="00846203" w:rsidRDefault="00846203" w:rsidP="00EE1891">
      <w:pPr>
        <w:rPr>
          <w:rFonts w:ascii="Arial" w:hAnsi="Arial" w:cs="Arial"/>
          <w:sz w:val="20"/>
          <w:szCs w:val="20"/>
        </w:rPr>
      </w:pPr>
      <w:r w:rsidRPr="00F02404">
        <w:rPr>
          <w:rFonts w:ascii="Arial" w:hAnsi="Arial" w:cs="Arial"/>
          <w:b/>
          <w:sz w:val="20"/>
          <w:szCs w:val="20"/>
        </w:rPr>
        <w:t>GE Power Energy/</w:t>
      </w:r>
      <w:proofErr w:type="spellStart"/>
      <w:r w:rsidR="007E009E" w:rsidRPr="00F02404">
        <w:rPr>
          <w:rFonts w:ascii="Arial" w:hAnsi="Arial" w:cs="Arial"/>
          <w:b/>
          <w:sz w:val="20"/>
          <w:szCs w:val="20"/>
        </w:rPr>
        <w:t>Converteam</w:t>
      </w:r>
      <w:proofErr w:type="spellEnd"/>
      <w:r w:rsidR="007E009E" w:rsidRPr="007E009E">
        <w:rPr>
          <w:rFonts w:ascii="Arial" w:hAnsi="Arial" w:cs="Arial"/>
          <w:sz w:val="20"/>
          <w:szCs w:val="20"/>
        </w:rPr>
        <w:t xml:space="preserve"> is a worldwide specialist in Power Conversion engineering with the clear mission to improve and secure customers' process performance while lowering environmental impact. </w:t>
      </w:r>
      <w:r w:rsidR="00C3787D">
        <w:rPr>
          <w:rFonts w:ascii="Arial" w:hAnsi="Arial" w:cs="Arial"/>
          <w:sz w:val="20"/>
          <w:szCs w:val="20"/>
        </w:rPr>
        <w:t xml:space="preserve">Earlier name was </w:t>
      </w:r>
      <w:proofErr w:type="spellStart"/>
      <w:r w:rsidR="00C3787D">
        <w:rPr>
          <w:rFonts w:ascii="Arial" w:hAnsi="Arial" w:cs="Arial"/>
          <w:sz w:val="20"/>
          <w:szCs w:val="20"/>
        </w:rPr>
        <w:t>Converteam</w:t>
      </w:r>
      <w:proofErr w:type="spellEnd"/>
      <w:r w:rsidR="00C3787D">
        <w:rPr>
          <w:rFonts w:ascii="Arial" w:hAnsi="Arial" w:cs="Arial"/>
          <w:sz w:val="20"/>
          <w:szCs w:val="20"/>
        </w:rPr>
        <w:t xml:space="preserve"> and it was merger and acquisition with GC Power.</w:t>
      </w:r>
    </w:p>
    <w:p w14:paraId="7573D954" w14:textId="77777777" w:rsidR="00EE1891" w:rsidRDefault="00EE1891" w:rsidP="00EE1891">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8656439" w14:textId="4BEC200E" w:rsidR="00FB22C1" w:rsidRDefault="00555B3B" w:rsidP="00555B3B">
      <w:pPr>
        <w:numPr>
          <w:ilvl w:val="0"/>
          <w:numId w:val="19"/>
        </w:numPr>
        <w:spacing w:before="100" w:after="100"/>
        <w:jc w:val="both"/>
        <w:rPr>
          <w:rFonts w:ascii="Arial" w:hAnsi="Arial" w:cs="Arial"/>
          <w:bCs/>
          <w:sz w:val="20"/>
          <w:szCs w:val="20"/>
        </w:rPr>
      </w:pPr>
      <w:r>
        <w:rPr>
          <w:rFonts w:ascii="Arial" w:hAnsi="Arial" w:cs="Arial"/>
          <w:b/>
          <w:bCs/>
          <w:sz w:val="20"/>
          <w:szCs w:val="20"/>
        </w:rPr>
        <w:t xml:space="preserve">Costing Sheet Update: </w:t>
      </w:r>
      <w:r w:rsidRPr="00555B3B">
        <w:rPr>
          <w:rFonts w:ascii="Arial" w:hAnsi="Arial" w:cs="Arial"/>
          <w:bCs/>
          <w:sz w:val="20"/>
          <w:szCs w:val="20"/>
        </w:rPr>
        <w:t>Update</w:t>
      </w:r>
      <w:r>
        <w:rPr>
          <w:rFonts w:ascii="Arial" w:hAnsi="Arial" w:cs="Arial"/>
          <w:bCs/>
          <w:sz w:val="20"/>
          <w:szCs w:val="20"/>
        </w:rPr>
        <w:t xml:space="preserve"> existing Costing Sheet with Plant </w:t>
      </w:r>
      <w:r w:rsidR="009C040C">
        <w:rPr>
          <w:rFonts w:ascii="Arial" w:hAnsi="Arial" w:cs="Arial"/>
          <w:bCs/>
          <w:sz w:val="20"/>
          <w:szCs w:val="20"/>
        </w:rPr>
        <w:t xml:space="preserve">Costing </w:t>
      </w:r>
      <w:r>
        <w:rPr>
          <w:rFonts w:ascii="Arial" w:hAnsi="Arial" w:cs="Arial"/>
          <w:bCs/>
          <w:sz w:val="20"/>
          <w:szCs w:val="20"/>
        </w:rPr>
        <w:t xml:space="preserve">Overhead and Freight Overhead rate for plan and actual calculations. Configured new overheads and credit and updated costing sheet as per business requirements. </w:t>
      </w:r>
    </w:p>
    <w:p w14:paraId="64C2D085" w14:textId="77777777" w:rsidR="00555B3B" w:rsidRDefault="00555B3B" w:rsidP="00555B3B">
      <w:pPr>
        <w:numPr>
          <w:ilvl w:val="0"/>
          <w:numId w:val="19"/>
        </w:numPr>
        <w:spacing w:before="100" w:after="100"/>
        <w:jc w:val="both"/>
        <w:rPr>
          <w:rFonts w:ascii="Arial" w:hAnsi="Arial" w:cs="Arial"/>
          <w:sz w:val="20"/>
          <w:szCs w:val="20"/>
        </w:rPr>
      </w:pPr>
      <w:r w:rsidRPr="00555B3B">
        <w:rPr>
          <w:rFonts w:ascii="Arial" w:hAnsi="Arial" w:cs="Arial"/>
          <w:b/>
          <w:sz w:val="20"/>
          <w:szCs w:val="20"/>
        </w:rPr>
        <w:t>Production Variances:</w:t>
      </w:r>
      <w:r w:rsidRPr="00555B3B">
        <w:rPr>
          <w:rFonts w:ascii="Arial" w:hAnsi="Arial" w:cs="Arial"/>
          <w:sz w:val="20"/>
          <w:szCs w:val="20"/>
        </w:rPr>
        <w:t xml:space="preserve"> With current configuration and settings, system is not calculating our variances. We get only total variance when Production Order is settled, but no further breakdown on variance calculations and not all </w:t>
      </w:r>
      <w:proofErr w:type="gramStart"/>
      <w:r w:rsidRPr="00555B3B">
        <w:rPr>
          <w:rFonts w:ascii="Arial" w:hAnsi="Arial" w:cs="Arial"/>
          <w:sz w:val="20"/>
          <w:szCs w:val="20"/>
        </w:rPr>
        <w:t>these information</w:t>
      </w:r>
      <w:proofErr w:type="gramEnd"/>
      <w:r w:rsidRPr="00555B3B">
        <w:rPr>
          <w:rFonts w:ascii="Arial" w:hAnsi="Arial" w:cs="Arial"/>
          <w:sz w:val="20"/>
          <w:szCs w:val="20"/>
        </w:rPr>
        <w:t xml:space="preserve"> is stored in SAP system</w:t>
      </w:r>
      <w:r>
        <w:rPr>
          <w:rFonts w:ascii="Arial" w:hAnsi="Arial" w:cs="Arial"/>
          <w:sz w:val="20"/>
          <w:szCs w:val="20"/>
        </w:rPr>
        <w:t xml:space="preserve">. This is resolved by configuring system with following </w:t>
      </w:r>
      <w:proofErr w:type="gramStart"/>
      <w:r>
        <w:rPr>
          <w:rFonts w:ascii="Arial" w:hAnsi="Arial" w:cs="Arial"/>
          <w:sz w:val="20"/>
          <w:szCs w:val="20"/>
        </w:rPr>
        <w:t>process:-</w:t>
      </w:r>
      <w:proofErr w:type="gramEnd"/>
    </w:p>
    <w:p w14:paraId="20C67B39" w14:textId="77777777" w:rsidR="00052F6A" w:rsidRDefault="00052F6A" w:rsidP="00052F6A">
      <w:pPr>
        <w:numPr>
          <w:ilvl w:val="1"/>
          <w:numId w:val="19"/>
        </w:numPr>
        <w:spacing w:before="100" w:after="100"/>
        <w:jc w:val="both"/>
        <w:rPr>
          <w:rFonts w:ascii="Arial" w:hAnsi="Arial" w:cs="Arial"/>
          <w:sz w:val="20"/>
          <w:szCs w:val="20"/>
        </w:rPr>
      </w:pPr>
      <w:r w:rsidRPr="00052F6A">
        <w:rPr>
          <w:rFonts w:ascii="Arial" w:hAnsi="Arial" w:cs="Arial"/>
          <w:sz w:val="20"/>
          <w:szCs w:val="20"/>
        </w:rPr>
        <w:t>Define Variance Key</w:t>
      </w:r>
      <w:r>
        <w:rPr>
          <w:rFonts w:ascii="Arial" w:hAnsi="Arial" w:cs="Arial"/>
          <w:sz w:val="20"/>
          <w:szCs w:val="20"/>
        </w:rPr>
        <w:t xml:space="preserve">, Assign default variance key for plants. Check Variance Variant, Define Valuation Variant for WIP and Scrap (Target Cost) and Define Target Cost Version. </w:t>
      </w:r>
    </w:p>
    <w:p w14:paraId="79720BAD" w14:textId="77777777" w:rsidR="00052F6A" w:rsidRPr="00052F6A" w:rsidRDefault="00052F6A" w:rsidP="00052F6A">
      <w:pPr>
        <w:numPr>
          <w:ilvl w:val="1"/>
          <w:numId w:val="19"/>
        </w:numPr>
        <w:spacing w:before="100" w:after="100"/>
        <w:jc w:val="both"/>
        <w:rPr>
          <w:rFonts w:ascii="Arial" w:hAnsi="Arial" w:cs="Arial"/>
          <w:sz w:val="20"/>
          <w:szCs w:val="20"/>
        </w:rPr>
      </w:pPr>
      <w:r>
        <w:rPr>
          <w:rFonts w:ascii="Arial" w:hAnsi="Arial" w:cs="Arial"/>
          <w:sz w:val="20"/>
          <w:szCs w:val="20"/>
        </w:rPr>
        <w:t xml:space="preserve">Complete Unit Testing and Integration Testing process for variance Calculation. </w:t>
      </w:r>
    </w:p>
    <w:p w14:paraId="2736E11D" w14:textId="77777777" w:rsidR="00555B3B" w:rsidRDefault="00052F6A" w:rsidP="00555B3B">
      <w:pPr>
        <w:numPr>
          <w:ilvl w:val="0"/>
          <w:numId w:val="19"/>
        </w:numPr>
        <w:spacing w:before="100" w:after="100"/>
        <w:jc w:val="both"/>
        <w:rPr>
          <w:rFonts w:ascii="Arial" w:hAnsi="Arial" w:cs="Arial"/>
          <w:sz w:val="20"/>
          <w:szCs w:val="20"/>
        </w:rPr>
      </w:pPr>
      <w:r>
        <w:rPr>
          <w:rFonts w:ascii="Arial" w:hAnsi="Arial" w:cs="Arial"/>
          <w:b/>
          <w:sz w:val="20"/>
          <w:szCs w:val="20"/>
        </w:rPr>
        <w:t xml:space="preserve">Production Order Settlement: </w:t>
      </w:r>
      <w:r w:rsidRPr="00052F6A">
        <w:rPr>
          <w:rFonts w:ascii="Arial" w:hAnsi="Arial" w:cs="Arial"/>
          <w:sz w:val="20"/>
          <w:szCs w:val="20"/>
        </w:rPr>
        <w:t>Production Order Settlement</w:t>
      </w:r>
      <w:r>
        <w:rPr>
          <w:rFonts w:ascii="Arial" w:hAnsi="Arial" w:cs="Arial"/>
          <w:sz w:val="20"/>
          <w:szCs w:val="20"/>
        </w:rPr>
        <w:t xml:space="preserve"> was not mapped to correct G/L account, hence, not able to check variances in separate G/L account. Configured with separate G/l account and updated FI-MM integration for correct settlement process to settle all variance to separate G/L account. </w:t>
      </w:r>
    </w:p>
    <w:p w14:paraId="7F66D359" w14:textId="77777777" w:rsidR="005479FF" w:rsidRPr="00052F6A" w:rsidRDefault="005479FF" w:rsidP="00555B3B">
      <w:pPr>
        <w:numPr>
          <w:ilvl w:val="0"/>
          <w:numId w:val="19"/>
        </w:numPr>
        <w:spacing w:before="100" w:after="100"/>
        <w:jc w:val="both"/>
        <w:rPr>
          <w:rFonts w:ascii="Arial" w:hAnsi="Arial" w:cs="Arial"/>
          <w:sz w:val="20"/>
          <w:szCs w:val="20"/>
        </w:rPr>
      </w:pPr>
      <w:r>
        <w:rPr>
          <w:rFonts w:ascii="Arial" w:hAnsi="Arial" w:cs="Arial"/>
          <w:b/>
          <w:sz w:val="20"/>
          <w:szCs w:val="20"/>
        </w:rPr>
        <w:t>Sales Order and Project System Costing Process:</w:t>
      </w:r>
      <w:r>
        <w:rPr>
          <w:rFonts w:ascii="Arial" w:hAnsi="Arial" w:cs="Arial"/>
          <w:sz w:val="20"/>
          <w:szCs w:val="20"/>
        </w:rPr>
        <w:t xml:space="preserve"> Update sales order </w:t>
      </w:r>
      <w:r w:rsidR="008C61A1">
        <w:rPr>
          <w:rFonts w:ascii="Arial" w:hAnsi="Arial" w:cs="Arial"/>
          <w:sz w:val="20"/>
          <w:szCs w:val="20"/>
        </w:rPr>
        <w:t>costing and</w:t>
      </w:r>
      <w:r>
        <w:rPr>
          <w:rFonts w:ascii="Arial" w:hAnsi="Arial" w:cs="Arial"/>
          <w:sz w:val="20"/>
          <w:szCs w:val="20"/>
        </w:rPr>
        <w:t xml:space="preserve"> Project System/ WBS Element costing process with configuration and business process. Production Order</w:t>
      </w:r>
      <w:r w:rsidR="00704CCD">
        <w:rPr>
          <w:rFonts w:ascii="Arial" w:hAnsi="Arial" w:cs="Arial"/>
          <w:sz w:val="20"/>
          <w:szCs w:val="20"/>
        </w:rPr>
        <w:t>, Network Order, Service Order, Repair Order</w:t>
      </w:r>
      <w:r>
        <w:rPr>
          <w:rFonts w:ascii="Arial" w:hAnsi="Arial" w:cs="Arial"/>
          <w:sz w:val="20"/>
          <w:szCs w:val="20"/>
        </w:rPr>
        <w:t xml:space="preserve"> is settled with reference to WBS Element</w:t>
      </w:r>
      <w:r w:rsidR="008C61A1">
        <w:rPr>
          <w:rFonts w:ascii="Arial" w:hAnsi="Arial" w:cs="Arial"/>
          <w:sz w:val="20"/>
          <w:szCs w:val="20"/>
        </w:rPr>
        <w:t xml:space="preserve"> and update RA Key with correct figures and process. Update WIP Calculation process for Production Order and PS/WBS Element as month end closing process.</w:t>
      </w:r>
    </w:p>
    <w:p w14:paraId="26C6F7EB" w14:textId="77777777" w:rsidR="00555B3B" w:rsidRDefault="008C61A1" w:rsidP="00555B3B">
      <w:pPr>
        <w:numPr>
          <w:ilvl w:val="0"/>
          <w:numId w:val="19"/>
        </w:numPr>
        <w:spacing w:before="100" w:after="100"/>
        <w:jc w:val="both"/>
        <w:rPr>
          <w:rFonts w:ascii="Arial" w:hAnsi="Arial" w:cs="Arial"/>
          <w:sz w:val="20"/>
          <w:szCs w:val="20"/>
        </w:rPr>
      </w:pPr>
      <w:r w:rsidRPr="007E7117">
        <w:rPr>
          <w:rFonts w:ascii="Arial" w:hAnsi="Arial" w:cs="Arial"/>
          <w:b/>
          <w:sz w:val="20"/>
          <w:szCs w:val="20"/>
        </w:rPr>
        <w:t>Checked CO-PA reports for PS/WBS Element</w:t>
      </w:r>
      <w:r>
        <w:rPr>
          <w:rFonts w:ascii="Arial" w:hAnsi="Arial" w:cs="Arial"/>
          <w:sz w:val="20"/>
          <w:szCs w:val="20"/>
        </w:rPr>
        <w:t xml:space="preserve"> for Revenue and COGS/COS (Cost of Goods Sold and Cost of Sales) update. Update CO-PA configuration with correct field value for value flow in CO-PA. </w:t>
      </w:r>
      <w:r w:rsidR="00CF3D74">
        <w:rPr>
          <w:rFonts w:ascii="Arial" w:hAnsi="Arial" w:cs="Arial"/>
          <w:sz w:val="20"/>
          <w:szCs w:val="20"/>
        </w:rPr>
        <w:t xml:space="preserve">Update </w:t>
      </w:r>
    </w:p>
    <w:p w14:paraId="3A21AC24" w14:textId="77777777" w:rsidR="008C61A1" w:rsidRPr="002C69D0" w:rsidRDefault="00373C7D" w:rsidP="002C69D0">
      <w:pPr>
        <w:numPr>
          <w:ilvl w:val="0"/>
          <w:numId w:val="19"/>
        </w:numPr>
        <w:spacing w:before="100" w:after="100"/>
        <w:jc w:val="both"/>
        <w:rPr>
          <w:rFonts w:ascii="Arial" w:hAnsi="Arial" w:cs="Arial"/>
          <w:sz w:val="20"/>
          <w:szCs w:val="20"/>
        </w:rPr>
      </w:pPr>
      <w:r>
        <w:rPr>
          <w:rFonts w:ascii="Arial" w:hAnsi="Arial" w:cs="Arial"/>
          <w:sz w:val="20"/>
          <w:szCs w:val="20"/>
        </w:rPr>
        <w:t xml:space="preserve">Checked for Integration for SAP Product Costing (CO-PC) with Production Planning (PP), Project System (PS) and Sales Order. </w:t>
      </w:r>
      <w:r w:rsidR="008C61A1" w:rsidRPr="002C69D0">
        <w:rPr>
          <w:rFonts w:ascii="Arial" w:hAnsi="Arial" w:cs="Arial"/>
          <w:sz w:val="20"/>
          <w:szCs w:val="20"/>
        </w:rPr>
        <w:t xml:space="preserve"> </w:t>
      </w:r>
    </w:p>
    <w:p w14:paraId="38D5BCA4" w14:textId="77777777" w:rsidR="00552845" w:rsidRDefault="00552845" w:rsidP="008A0D9B">
      <w:pPr>
        <w:spacing w:before="100" w:after="100"/>
        <w:jc w:val="both"/>
        <w:rPr>
          <w:rFonts w:ascii="Arial" w:hAnsi="Arial" w:cs="Arial"/>
          <w:b/>
          <w:bCs/>
          <w:sz w:val="20"/>
          <w:szCs w:val="20"/>
          <w:lang w:val="en-US"/>
        </w:rPr>
      </w:pPr>
    </w:p>
    <w:p w14:paraId="7AB2B811" w14:textId="77777777" w:rsidR="008A0D9B" w:rsidRDefault="00DD30C7" w:rsidP="008A0D9B">
      <w:pPr>
        <w:spacing w:before="100" w:after="100"/>
        <w:jc w:val="both"/>
        <w:rPr>
          <w:rFonts w:ascii="Arial" w:hAnsi="Arial" w:cs="Arial"/>
          <w:b/>
          <w:bCs/>
          <w:sz w:val="20"/>
          <w:szCs w:val="20"/>
        </w:rPr>
      </w:pPr>
      <w:r>
        <w:rPr>
          <w:rFonts w:ascii="Arial" w:hAnsi="Arial" w:cs="Arial"/>
          <w:b/>
          <w:bCs/>
          <w:sz w:val="20"/>
          <w:szCs w:val="20"/>
          <w:lang w:val="en-US"/>
        </w:rPr>
        <w:t xml:space="preserve">America Wood Moldings, Baltimore, MD </w:t>
      </w:r>
      <w:r w:rsidR="008A0D9B">
        <w:rPr>
          <w:rFonts w:ascii="Arial" w:hAnsi="Arial" w:cs="Arial"/>
          <w:b/>
          <w:bCs/>
          <w:sz w:val="20"/>
          <w:szCs w:val="20"/>
          <w:lang w:val="en-US"/>
        </w:rPr>
        <w:tab/>
        <w:t xml:space="preserve">    </w:t>
      </w:r>
      <w:r w:rsidR="008A0D9B">
        <w:rPr>
          <w:rFonts w:ascii="Arial" w:hAnsi="Arial" w:cs="Arial"/>
          <w:b/>
          <w:bCs/>
          <w:sz w:val="20"/>
          <w:szCs w:val="20"/>
          <w:lang w:val="en-US"/>
        </w:rPr>
        <w:tab/>
      </w:r>
      <w:r w:rsidR="008A0D9B">
        <w:rPr>
          <w:rFonts w:ascii="Arial" w:hAnsi="Arial" w:cs="Arial"/>
          <w:b/>
          <w:bCs/>
          <w:sz w:val="20"/>
          <w:szCs w:val="20"/>
          <w:lang w:val="en-US"/>
        </w:rPr>
        <w:tab/>
        <w:t xml:space="preserve"> </w:t>
      </w:r>
      <w:r w:rsidR="008A0D9B">
        <w:rPr>
          <w:rFonts w:ascii="Arial" w:hAnsi="Arial" w:cs="Arial"/>
          <w:b/>
          <w:bCs/>
          <w:sz w:val="20"/>
          <w:szCs w:val="20"/>
          <w:lang w:val="en-US"/>
        </w:rPr>
        <w:tab/>
      </w:r>
      <w:r>
        <w:rPr>
          <w:rFonts w:ascii="Arial" w:hAnsi="Arial" w:cs="Arial"/>
          <w:b/>
          <w:bCs/>
          <w:sz w:val="20"/>
          <w:szCs w:val="20"/>
        </w:rPr>
        <w:t>April 2011</w:t>
      </w:r>
      <w:r w:rsidR="008A0D9B" w:rsidRPr="00676C1D">
        <w:rPr>
          <w:rFonts w:ascii="Arial" w:hAnsi="Arial" w:cs="Arial"/>
          <w:b/>
          <w:bCs/>
          <w:sz w:val="20"/>
          <w:szCs w:val="20"/>
        </w:rPr>
        <w:t xml:space="preserve"> to </w:t>
      </w:r>
      <w:r w:rsidR="00EE1891">
        <w:rPr>
          <w:rFonts w:ascii="Arial" w:hAnsi="Arial" w:cs="Arial"/>
          <w:b/>
          <w:bCs/>
          <w:sz w:val="20"/>
          <w:szCs w:val="20"/>
        </w:rPr>
        <w:t>Dec, 2011</w:t>
      </w:r>
    </w:p>
    <w:p w14:paraId="354C51DF" w14:textId="77777777" w:rsidR="008A0D9B" w:rsidRPr="00D04F7E" w:rsidRDefault="00DD30C7" w:rsidP="008A0D9B">
      <w:pPr>
        <w:spacing w:before="100" w:after="100"/>
        <w:jc w:val="both"/>
        <w:rPr>
          <w:rFonts w:ascii="Arial" w:hAnsi="Arial" w:cs="Arial"/>
          <w:b/>
          <w:bCs/>
          <w:sz w:val="20"/>
          <w:szCs w:val="20"/>
        </w:rPr>
      </w:pPr>
      <w:r>
        <w:rPr>
          <w:rFonts w:ascii="Arial" w:hAnsi="Arial" w:cs="Arial"/>
          <w:b/>
          <w:bCs/>
          <w:sz w:val="20"/>
          <w:szCs w:val="20"/>
        </w:rPr>
        <w:t xml:space="preserve">SAP- FI/CO </w:t>
      </w:r>
      <w:r w:rsidR="00093F34">
        <w:rPr>
          <w:rFonts w:ascii="Arial" w:hAnsi="Arial" w:cs="Arial"/>
          <w:b/>
          <w:bCs/>
          <w:sz w:val="20"/>
          <w:szCs w:val="20"/>
        </w:rPr>
        <w:t xml:space="preserve">Project </w:t>
      </w:r>
      <w:r w:rsidR="008A0D9B">
        <w:rPr>
          <w:rFonts w:ascii="Arial" w:hAnsi="Arial" w:cs="Arial"/>
          <w:b/>
          <w:bCs/>
          <w:sz w:val="20"/>
          <w:szCs w:val="20"/>
        </w:rPr>
        <w:t xml:space="preserve">Lead Consultant  </w:t>
      </w:r>
    </w:p>
    <w:p w14:paraId="4BEDAEDA" w14:textId="77777777" w:rsidR="008A0D9B" w:rsidRPr="00334F25" w:rsidRDefault="006C0CB1" w:rsidP="00334F25">
      <w:pPr>
        <w:rPr>
          <w:b/>
        </w:rPr>
      </w:pPr>
      <w:r w:rsidRPr="00334F25">
        <w:rPr>
          <w:b/>
        </w:rPr>
        <w:t>(Roll out for USA Plan</w:t>
      </w:r>
      <w:r w:rsidR="0055793B">
        <w:rPr>
          <w:b/>
        </w:rPr>
        <w:t>t</w:t>
      </w:r>
      <w:r w:rsidRPr="00334F25">
        <w:rPr>
          <w:b/>
        </w:rPr>
        <w:t xml:space="preserve"> and New Zealand – </w:t>
      </w:r>
      <w:r w:rsidRPr="00E202F4">
        <w:rPr>
          <w:b/>
        </w:rPr>
        <w:t>Remote</w:t>
      </w:r>
      <w:r w:rsidRPr="00334F25">
        <w:rPr>
          <w:b/>
        </w:rPr>
        <w:t>)</w:t>
      </w:r>
    </w:p>
    <w:p w14:paraId="7859CF09" w14:textId="77777777" w:rsidR="006C0CB1" w:rsidRPr="00334F25" w:rsidRDefault="006C0CB1" w:rsidP="00334F25"/>
    <w:p w14:paraId="2868976A" w14:textId="77777777" w:rsidR="006C0CB1" w:rsidRPr="00334F25" w:rsidRDefault="006C0CB1" w:rsidP="00334F25"/>
    <w:p w14:paraId="4F857CD2" w14:textId="77777777" w:rsidR="008A0D9B" w:rsidRPr="00334F25" w:rsidRDefault="00334F25" w:rsidP="00334F25">
      <w:pPr>
        <w:rPr>
          <w:b/>
        </w:rPr>
      </w:pPr>
      <w:r w:rsidRPr="00334F25">
        <w:rPr>
          <w:b/>
        </w:rPr>
        <w:t>Roll Out for USA</w:t>
      </w:r>
      <w:r>
        <w:rPr>
          <w:b/>
        </w:rPr>
        <w:t xml:space="preserve"> Company </w:t>
      </w:r>
      <w:proofErr w:type="gramStart"/>
      <w:r>
        <w:rPr>
          <w:b/>
        </w:rPr>
        <w:t>Code</w:t>
      </w:r>
      <w:r w:rsidRPr="00334F25">
        <w:rPr>
          <w:b/>
        </w:rPr>
        <w:t>:-</w:t>
      </w:r>
      <w:proofErr w:type="gramEnd"/>
    </w:p>
    <w:p w14:paraId="4F1270C9" w14:textId="77777777" w:rsidR="00334F25" w:rsidRPr="00334F25" w:rsidRDefault="00334F25" w:rsidP="00334F25"/>
    <w:p w14:paraId="117DA976" w14:textId="77777777" w:rsidR="002F4411" w:rsidRDefault="002F4411" w:rsidP="008A0D9B">
      <w:pPr>
        <w:numPr>
          <w:ilvl w:val="0"/>
          <w:numId w:val="10"/>
        </w:numPr>
      </w:pPr>
      <w:r>
        <w:t xml:space="preserve">Prepare complete project </w:t>
      </w:r>
      <w:r w:rsidRPr="00635259">
        <w:rPr>
          <w:b/>
        </w:rPr>
        <w:t>plan for USA and NZ Rollout</w:t>
      </w:r>
      <w:r>
        <w:t>. Conducted workshops</w:t>
      </w:r>
      <w:r w:rsidR="004A3593">
        <w:t xml:space="preserve"> / DEMO</w:t>
      </w:r>
      <w:r>
        <w:t xml:space="preserve"> and prepare Cut-over activities for GO-Live. </w:t>
      </w:r>
      <w:r w:rsidRPr="00635259">
        <w:rPr>
          <w:b/>
        </w:rPr>
        <w:t>Weekly status meeting</w:t>
      </w:r>
      <w:r>
        <w:t xml:space="preserve"> for project update and update management for project status.  </w:t>
      </w:r>
    </w:p>
    <w:p w14:paraId="1CDAD090" w14:textId="77777777" w:rsidR="00334F25" w:rsidRDefault="00334F25" w:rsidP="008A0D9B">
      <w:pPr>
        <w:numPr>
          <w:ilvl w:val="0"/>
          <w:numId w:val="10"/>
        </w:numPr>
      </w:pPr>
      <w:r w:rsidRPr="00334F25">
        <w:lastRenderedPageBreak/>
        <w:t xml:space="preserve">Configured FI-GL, FI-AP, FI-AR and </w:t>
      </w:r>
      <w:r w:rsidR="00F2223F">
        <w:t>Banking</w:t>
      </w:r>
      <w:r w:rsidRPr="00334F25">
        <w:t xml:space="preserve"> modules for newly created company code. </w:t>
      </w:r>
      <w:r w:rsidR="005A2219">
        <w:t xml:space="preserve"> Configured Inter-Company Transaction for both company codes to create financial transaction in SAP System. </w:t>
      </w:r>
    </w:p>
    <w:p w14:paraId="117FDCBD" w14:textId="77777777" w:rsidR="002A0D80" w:rsidRDefault="002A0D80" w:rsidP="0065037E">
      <w:pPr>
        <w:numPr>
          <w:ilvl w:val="0"/>
          <w:numId w:val="10"/>
        </w:numPr>
        <w:jc w:val="both"/>
        <w:rPr>
          <w:snapToGrid w:val="0"/>
          <w:color w:val="000000"/>
        </w:rPr>
      </w:pPr>
      <w:r>
        <w:rPr>
          <w:snapToGrid w:val="0"/>
          <w:color w:val="000000"/>
        </w:rPr>
        <w:t xml:space="preserve">Interacting with the business users and collecting the functional requirements for Fixed </w:t>
      </w:r>
    </w:p>
    <w:p w14:paraId="7143E984" w14:textId="77777777" w:rsidR="002A0D80" w:rsidRDefault="002A0D80" w:rsidP="002A0D80">
      <w:pPr>
        <w:numPr>
          <w:ilvl w:val="0"/>
          <w:numId w:val="10"/>
        </w:numPr>
        <w:jc w:val="both"/>
        <w:rPr>
          <w:snapToGrid w:val="0"/>
          <w:color w:val="000000"/>
        </w:rPr>
      </w:pPr>
      <w:r>
        <w:rPr>
          <w:snapToGrid w:val="0"/>
          <w:color w:val="000000"/>
        </w:rPr>
        <w:t>Coordinating with the Corporate Tax Department and identifying the Statutory Requirements of the Federal &amp; State Tax Laws for Fixed Asset Module</w:t>
      </w:r>
    </w:p>
    <w:p w14:paraId="55626942" w14:textId="77777777" w:rsidR="002A0D80" w:rsidRPr="002A0D80" w:rsidRDefault="002A0D80" w:rsidP="002A0D80">
      <w:pPr>
        <w:numPr>
          <w:ilvl w:val="0"/>
          <w:numId w:val="10"/>
        </w:numPr>
        <w:jc w:val="both"/>
        <w:rPr>
          <w:snapToGrid w:val="0"/>
          <w:color w:val="000000"/>
        </w:rPr>
      </w:pPr>
      <w:r>
        <w:rPr>
          <w:snapToGrid w:val="0"/>
          <w:color w:val="000000"/>
        </w:rPr>
        <w:t xml:space="preserve">Carrying out and guiding other consultants in the team in the configuration for Chart of Depreciation, Book &amp; Tax Depreciation Areas, Derived Depreciation Areas, Screen Layouts for Master Data &amp; Depreciation Areas, Custom Transaction Types, Period Controls, Depreciation Keys etc. </w:t>
      </w:r>
    </w:p>
    <w:p w14:paraId="3B6CF001" w14:textId="77777777" w:rsidR="00334F25" w:rsidRDefault="0065037E" w:rsidP="00334F25">
      <w:pPr>
        <w:numPr>
          <w:ilvl w:val="0"/>
          <w:numId w:val="10"/>
        </w:numPr>
      </w:pPr>
      <w:r>
        <w:t xml:space="preserve">GO-Live and </w:t>
      </w:r>
      <w:r w:rsidR="00334F25">
        <w:t>Post GO-Live support – on going support.</w:t>
      </w:r>
    </w:p>
    <w:p w14:paraId="5D4026D6" w14:textId="77777777" w:rsidR="00334F25" w:rsidRDefault="00334F25" w:rsidP="00876C87">
      <w:pPr>
        <w:spacing w:before="100" w:after="100"/>
        <w:jc w:val="both"/>
        <w:rPr>
          <w:rFonts w:ascii="Arial" w:hAnsi="Arial" w:cs="Arial"/>
          <w:b/>
          <w:bCs/>
          <w:sz w:val="20"/>
          <w:szCs w:val="20"/>
          <w:lang w:val="en-US"/>
        </w:rPr>
      </w:pPr>
    </w:p>
    <w:p w14:paraId="011EBCBB" w14:textId="77777777" w:rsidR="00876C87" w:rsidRDefault="00967A7D" w:rsidP="00876C87">
      <w:pPr>
        <w:spacing w:before="100" w:after="100"/>
        <w:jc w:val="both"/>
        <w:rPr>
          <w:rFonts w:ascii="Arial" w:hAnsi="Arial" w:cs="Arial"/>
          <w:b/>
          <w:bCs/>
          <w:sz w:val="20"/>
          <w:szCs w:val="20"/>
        </w:rPr>
      </w:pPr>
      <w:r>
        <w:rPr>
          <w:rFonts w:ascii="Arial" w:hAnsi="Arial" w:cs="Arial"/>
          <w:b/>
          <w:bCs/>
          <w:sz w:val="20"/>
          <w:szCs w:val="20"/>
          <w:lang w:val="en-US"/>
        </w:rPr>
        <w:t xml:space="preserve">Care Fusion/Cardinal Health. San Diego, </w:t>
      </w:r>
      <w:r w:rsidR="00876C87">
        <w:rPr>
          <w:rFonts w:ascii="Arial" w:hAnsi="Arial" w:cs="Arial"/>
          <w:b/>
          <w:bCs/>
          <w:sz w:val="20"/>
          <w:szCs w:val="20"/>
          <w:lang w:val="en-US"/>
        </w:rPr>
        <w:t>CA</w:t>
      </w:r>
      <w:r w:rsidR="00876C87">
        <w:rPr>
          <w:rFonts w:ascii="Arial" w:hAnsi="Arial" w:cs="Arial"/>
          <w:b/>
          <w:bCs/>
          <w:sz w:val="20"/>
          <w:szCs w:val="20"/>
          <w:lang w:val="en-US"/>
        </w:rPr>
        <w:tab/>
        <w:t xml:space="preserve">    </w:t>
      </w:r>
      <w:r w:rsidR="00876C87">
        <w:rPr>
          <w:rFonts w:ascii="Arial" w:hAnsi="Arial" w:cs="Arial"/>
          <w:b/>
          <w:bCs/>
          <w:sz w:val="20"/>
          <w:szCs w:val="20"/>
          <w:lang w:val="en-US"/>
        </w:rPr>
        <w:tab/>
      </w:r>
      <w:r w:rsidR="00876C87">
        <w:rPr>
          <w:rFonts w:ascii="Arial" w:hAnsi="Arial" w:cs="Arial"/>
          <w:b/>
          <w:bCs/>
          <w:sz w:val="20"/>
          <w:szCs w:val="20"/>
          <w:lang w:val="en-US"/>
        </w:rPr>
        <w:tab/>
        <w:t xml:space="preserve"> </w:t>
      </w:r>
      <w:r w:rsidR="00876C87">
        <w:rPr>
          <w:rFonts w:ascii="Arial" w:hAnsi="Arial" w:cs="Arial"/>
          <w:b/>
          <w:bCs/>
          <w:sz w:val="20"/>
          <w:szCs w:val="20"/>
          <w:lang w:val="en-US"/>
        </w:rPr>
        <w:tab/>
      </w:r>
      <w:r w:rsidR="00876C87">
        <w:rPr>
          <w:rFonts w:ascii="Arial" w:hAnsi="Arial" w:cs="Arial"/>
          <w:b/>
          <w:bCs/>
          <w:sz w:val="20"/>
          <w:szCs w:val="20"/>
        </w:rPr>
        <w:t>Mar 2010</w:t>
      </w:r>
      <w:r w:rsidR="00876C87" w:rsidRPr="00676C1D">
        <w:rPr>
          <w:rFonts w:ascii="Arial" w:hAnsi="Arial" w:cs="Arial"/>
          <w:b/>
          <w:bCs/>
          <w:sz w:val="20"/>
          <w:szCs w:val="20"/>
        </w:rPr>
        <w:t xml:space="preserve"> to </w:t>
      </w:r>
      <w:r w:rsidR="00081DBD">
        <w:rPr>
          <w:rFonts w:ascii="Arial" w:hAnsi="Arial" w:cs="Arial"/>
          <w:b/>
          <w:bCs/>
          <w:sz w:val="20"/>
          <w:szCs w:val="20"/>
        </w:rPr>
        <w:t>April, 2011</w:t>
      </w:r>
    </w:p>
    <w:p w14:paraId="133B155F" w14:textId="77777777" w:rsidR="00D04F7E" w:rsidRDefault="00876C87" w:rsidP="00D04F7E">
      <w:pPr>
        <w:spacing w:before="100" w:after="100"/>
        <w:jc w:val="both"/>
        <w:rPr>
          <w:rFonts w:ascii="Arial" w:hAnsi="Arial" w:cs="Arial"/>
          <w:b/>
          <w:bCs/>
          <w:sz w:val="20"/>
          <w:szCs w:val="20"/>
        </w:rPr>
      </w:pPr>
      <w:r>
        <w:rPr>
          <w:rFonts w:ascii="Arial" w:hAnsi="Arial" w:cs="Arial"/>
          <w:b/>
          <w:bCs/>
          <w:sz w:val="20"/>
          <w:szCs w:val="20"/>
        </w:rPr>
        <w:t>Sr. SAP-</w:t>
      </w:r>
      <w:r w:rsidR="001F0821">
        <w:rPr>
          <w:rFonts w:ascii="Arial" w:hAnsi="Arial" w:cs="Arial"/>
          <w:b/>
          <w:bCs/>
          <w:sz w:val="20"/>
          <w:szCs w:val="20"/>
        </w:rPr>
        <w:t xml:space="preserve"> FI/CO &amp;</w:t>
      </w:r>
      <w:r>
        <w:rPr>
          <w:rFonts w:ascii="Arial" w:hAnsi="Arial" w:cs="Arial"/>
          <w:b/>
          <w:bCs/>
          <w:sz w:val="20"/>
          <w:szCs w:val="20"/>
        </w:rPr>
        <w:t xml:space="preserve"> Product Costing Lead Consultant  </w:t>
      </w:r>
    </w:p>
    <w:p w14:paraId="5CAFA345" w14:textId="77777777" w:rsidR="00876C87" w:rsidRPr="00D04F7E" w:rsidRDefault="00D04F7E" w:rsidP="00D04F7E">
      <w:pPr>
        <w:spacing w:before="100" w:after="100"/>
        <w:jc w:val="both"/>
        <w:rPr>
          <w:rFonts w:ascii="Arial" w:hAnsi="Arial" w:cs="Arial"/>
          <w:b/>
          <w:bCs/>
          <w:sz w:val="20"/>
          <w:szCs w:val="20"/>
        </w:rPr>
      </w:pPr>
      <w:r w:rsidRPr="00D04F7E">
        <w:rPr>
          <w:rFonts w:ascii="Arial" w:hAnsi="Arial" w:cs="Arial"/>
          <w:b/>
          <w:sz w:val="20"/>
          <w:szCs w:val="20"/>
        </w:rPr>
        <w:t>(SAP ECC 6.0 with EHP4 &amp; SAP CRM 7.0)</w:t>
      </w:r>
    </w:p>
    <w:p w14:paraId="59177787" w14:textId="77777777" w:rsidR="00D04F7E" w:rsidRDefault="00D04F7E" w:rsidP="00876C87">
      <w:pPr>
        <w:rPr>
          <w:rFonts w:ascii="Arial" w:hAnsi="Arial" w:cs="Arial"/>
          <w:sz w:val="20"/>
          <w:szCs w:val="20"/>
        </w:rPr>
      </w:pPr>
    </w:p>
    <w:p w14:paraId="745155F3" w14:textId="77777777" w:rsidR="00A8431A" w:rsidRPr="00A8431A" w:rsidRDefault="00876C87" w:rsidP="00A8431A">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6F5B384C" w14:textId="77777777" w:rsidR="00876C87" w:rsidRPr="00A8431A" w:rsidRDefault="00876C87" w:rsidP="00876C87">
      <w:pPr>
        <w:numPr>
          <w:ilvl w:val="0"/>
          <w:numId w:val="1"/>
        </w:numPr>
        <w:rPr>
          <w:rFonts w:ascii="Arial" w:hAnsi="Arial" w:cs="Arial"/>
          <w:b/>
          <w:sz w:val="20"/>
          <w:szCs w:val="20"/>
          <w:lang w:val="en-US"/>
        </w:rPr>
      </w:pPr>
      <w:r>
        <w:rPr>
          <w:rFonts w:ascii="Arial" w:hAnsi="Arial" w:cs="Arial"/>
          <w:sz w:val="20"/>
          <w:szCs w:val="20"/>
          <w:lang w:val="en-US"/>
        </w:rPr>
        <w:t>To do business blueprint, conduct Workshops</w:t>
      </w:r>
      <w:r w:rsidR="004A3593">
        <w:rPr>
          <w:rFonts w:ascii="Arial" w:hAnsi="Arial" w:cs="Arial"/>
          <w:sz w:val="20"/>
          <w:szCs w:val="20"/>
          <w:lang w:val="en-US"/>
        </w:rPr>
        <w:t xml:space="preserve"> and demonstrate SAP functionality </w:t>
      </w:r>
      <w:proofErr w:type="gramStart"/>
      <w:r w:rsidR="004A3593">
        <w:rPr>
          <w:rFonts w:ascii="Arial" w:hAnsi="Arial" w:cs="Arial"/>
          <w:sz w:val="20"/>
          <w:szCs w:val="20"/>
          <w:lang w:val="en-US"/>
        </w:rPr>
        <w:t xml:space="preserve">to </w:t>
      </w:r>
      <w:r>
        <w:rPr>
          <w:rFonts w:ascii="Arial" w:hAnsi="Arial" w:cs="Arial"/>
          <w:sz w:val="20"/>
          <w:szCs w:val="20"/>
          <w:lang w:val="en-US"/>
        </w:rPr>
        <w:t xml:space="preserve"> business</w:t>
      </w:r>
      <w:proofErr w:type="gramEnd"/>
      <w:r>
        <w:rPr>
          <w:rFonts w:ascii="Arial" w:hAnsi="Arial" w:cs="Arial"/>
          <w:sz w:val="20"/>
          <w:szCs w:val="20"/>
          <w:lang w:val="en-US"/>
        </w:rPr>
        <w:t xml:space="preserve"> leads and managers</w:t>
      </w:r>
      <w:r w:rsidR="00A8431A">
        <w:rPr>
          <w:rFonts w:ascii="Arial" w:hAnsi="Arial" w:cs="Arial"/>
          <w:sz w:val="20"/>
          <w:szCs w:val="20"/>
          <w:lang w:val="en-US"/>
        </w:rPr>
        <w:t xml:space="preserve"> for Product Costing. Here are different business </w:t>
      </w:r>
      <w:proofErr w:type="gramStart"/>
      <w:r w:rsidR="00A8431A">
        <w:rPr>
          <w:rFonts w:ascii="Arial" w:hAnsi="Arial" w:cs="Arial"/>
          <w:sz w:val="20"/>
          <w:szCs w:val="20"/>
          <w:lang w:val="en-US"/>
        </w:rPr>
        <w:t>scenarios:-</w:t>
      </w:r>
      <w:proofErr w:type="gramEnd"/>
    </w:p>
    <w:p w14:paraId="198BA08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Standard Cost Estimates for all FERT and HALB Materials</w:t>
      </w:r>
    </w:p>
    <w:p w14:paraId="1C9A9B63"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(Non-Valuated) with KMAT Configurable Material</w:t>
      </w:r>
    </w:p>
    <w:p w14:paraId="7247E2D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(Non-Valuated) with Non-Configurable Material (FERT or HALB)</w:t>
      </w:r>
    </w:p>
    <w:p w14:paraId="4AD6C6BF"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(Valuated) with KMAT Configurable Material (For International Shipping)</w:t>
      </w:r>
    </w:p>
    <w:p w14:paraId="2C93697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Production Order for FERT for MTS (Make-to-Stock)</w:t>
      </w:r>
    </w:p>
    <w:p w14:paraId="2E4229DD"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Production Order for HALB for MTS (Make-to-Stock) as Parts / Services</w:t>
      </w:r>
    </w:p>
    <w:p w14:paraId="3B4CD422"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w:t>
      </w:r>
      <w:r>
        <w:rPr>
          <w:rFonts w:ascii="Arial" w:hAnsi="Arial" w:cs="Arial"/>
          <w:b/>
          <w:sz w:val="20"/>
          <w:szCs w:val="20"/>
          <w:lang w:val="en-US"/>
        </w:rPr>
        <w:t>ction Cost Collector for Repetitive manufacturing process.</w:t>
      </w:r>
    </w:p>
    <w:p w14:paraId="0D72F5D2" w14:textId="77777777" w:rsidR="00783D2F" w:rsidRPr="00A8431A" w:rsidRDefault="00783D2F" w:rsidP="00A8431A">
      <w:pPr>
        <w:numPr>
          <w:ilvl w:val="1"/>
          <w:numId w:val="1"/>
        </w:numPr>
        <w:rPr>
          <w:rFonts w:ascii="Arial" w:hAnsi="Arial" w:cs="Arial"/>
          <w:b/>
          <w:sz w:val="20"/>
          <w:szCs w:val="20"/>
          <w:lang w:val="en-US"/>
        </w:rPr>
      </w:pPr>
      <w:r>
        <w:rPr>
          <w:rFonts w:ascii="Arial" w:hAnsi="Arial" w:cs="Arial"/>
          <w:b/>
          <w:sz w:val="20"/>
          <w:szCs w:val="20"/>
          <w:lang w:val="en-US"/>
        </w:rPr>
        <w:t>Update Std Cost Estimates by change of BOM, Routing for Mexico Plant.</w:t>
      </w:r>
    </w:p>
    <w:p w14:paraId="0E4D281F" w14:textId="77777777" w:rsidR="00EA7338" w:rsidRDefault="00EA7338" w:rsidP="00EA7338">
      <w:pPr>
        <w:rPr>
          <w:rFonts w:ascii="Arial" w:hAnsi="Arial" w:cs="Arial"/>
          <w:sz w:val="20"/>
          <w:szCs w:val="20"/>
          <w:lang w:val="en-US"/>
        </w:rPr>
      </w:pPr>
    </w:p>
    <w:p w14:paraId="4108F4E5" w14:textId="77777777" w:rsidR="00EA7338" w:rsidRDefault="00EA7338" w:rsidP="00EA7338">
      <w:pPr>
        <w:numPr>
          <w:ilvl w:val="0"/>
          <w:numId w:val="10"/>
        </w:numPr>
        <w:rPr>
          <w:rFonts w:ascii="Arial" w:hAnsi="Arial" w:cs="Arial"/>
          <w:sz w:val="20"/>
          <w:szCs w:val="20"/>
          <w:lang w:val="en-US"/>
        </w:rPr>
      </w:pPr>
      <w:r w:rsidRPr="001A7C95">
        <w:rPr>
          <w:rFonts w:ascii="Arial" w:hAnsi="Arial" w:cs="Arial"/>
          <w:sz w:val="20"/>
          <w:szCs w:val="20"/>
          <w:lang w:val="en-US"/>
        </w:rPr>
        <w:t>Define Origin Group; define Costing Sheet, Cost Component Structure, Costing Sheet Component, Overhead Keys, Overhead Group.</w:t>
      </w:r>
      <w:r w:rsidR="00044BF0">
        <w:rPr>
          <w:rFonts w:ascii="Arial" w:hAnsi="Arial" w:cs="Arial"/>
          <w:sz w:val="20"/>
          <w:szCs w:val="20"/>
          <w:lang w:val="en-US"/>
        </w:rPr>
        <w:t xml:space="preserve"> </w:t>
      </w:r>
    </w:p>
    <w:p w14:paraId="0FA7C18C" w14:textId="77777777" w:rsidR="00EA7338" w:rsidRPr="001A7C95" w:rsidRDefault="00EA7338" w:rsidP="00EA7338">
      <w:pPr>
        <w:numPr>
          <w:ilvl w:val="0"/>
          <w:numId w:val="10"/>
        </w:numPr>
        <w:rPr>
          <w:rFonts w:ascii="Arial" w:hAnsi="Arial" w:cs="Arial"/>
          <w:sz w:val="20"/>
          <w:szCs w:val="20"/>
          <w:lang w:val="en-US"/>
        </w:rPr>
      </w:pPr>
      <w:r w:rsidRPr="00044BF0">
        <w:rPr>
          <w:rFonts w:ascii="Arial" w:hAnsi="Arial" w:cs="Arial"/>
          <w:b/>
          <w:sz w:val="20"/>
          <w:szCs w:val="20"/>
          <w:lang w:val="en-US"/>
        </w:rPr>
        <w:t>Define Costing Variants</w:t>
      </w:r>
      <w:r w:rsidRPr="001A7C95">
        <w:rPr>
          <w:rFonts w:ascii="Arial" w:hAnsi="Arial" w:cs="Arial"/>
          <w:sz w:val="20"/>
          <w:szCs w:val="20"/>
          <w:lang w:val="en-US"/>
        </w:rPr>
        <w:t>, Costing Types, and Valuation Variants for setting standard cost</w:t>
      </w:r>
      <w:r w:rsidR="003C3AD9">
        <w:rPr>
          <w:rFonts w:ascii="Arial" w:hAnsi="Arial" w:cs="Arial"/>
          <w:sz w:val="20"/>
          <w:szCs w:val="20"/>
          <w:lang w:val="en-US"/>
        </w:rPr>
        <w:t xml:space="preserve"> with different vendor pricing process</w:t>
      </w:r>
      <w:r w:rsidRPr="001A7C95">
        <w:rPr>
          <w:rFonts w:ascii="Arial" w:hAnsi="Arial" w:cs="Arial"/>
          <w:sz w:val="20"/>
          <w:szCs w:val="20"/>
          <w:lang w:val="en-US"/>
        </w:rPr>
        <w:t>.</w:t>
      </w:r>
    </w:p>
    <w:p w14:paraId="31B8CEDC" w14:textId="44342516" w:rsidR="00EA7338" w:rsidRDefault="00EA7338" w:rsidP="00EA7338">
      <w:pPr>
        <w:numPr>
          <w:ilvl w:val="0"/>
          <w:numId w:val="10"/>
        </w:numPr>
        <w:rPr>
          <w:rFonts w:ascii="Arial" w:hAnsi="Arial" w:cs="Arial"/>
          <w:sz w:val="20"/>
          <w:szCs w:val="20"/>
          <w:lang w:val="en-US"/>
        </w:rPr>
      </w:pPr>
      <w:r w:rsidRPr="001A7C95">
        <w:rPr>
          <w:rFonts w:ascii="Arial" w:hAnsi="Arial" w:cs="Arial"/>
          <w:sz w:val="20"/>
          <w:szCs w:val="20"/>
          <w:lang w:val="en-US"/>
        </w:rPr>
        <w:t>Co</w:t>
      </w:r>
      <w:r w:rsidR="00044BF0">
        <w:rPr>
          <w:rFonts w:ascii="Arial" w:hAnsi="Arial" w:cs="Arial"/>
          <w:sz w:val="20"/>
          <w:szCs w:val="20"/>
          <w:lang w:val="en-US"/>
        </w:rPr>
        <w:t xml:space="preserve">nfiguring </w:t>
      </w:r>
      <w:r w:rsidR="00044BF0" w:rsidRPr="00044BF0">
        <w:rPr>
          <w:rFonts w:ascii="Arial" w:hAnsi="Arial" w:cs="Arial"/>
          <w:b/>
          <w:sz w:val="20"/>
          <w:szCs w:val="20"/>
          <w:lang w:val="en-US"/>
        </w:rPr>
        <w:t xml:space="preserve">Product Cost by </w:t>
      </w:r>
      <w:r w:rsidR="00044BF0">
        <w:rPr>
          <w:rFonts w:ascii="Arial" w:hAnsi="Arial" w:cs="Arial"/>
          <w:b/>
          <w:sz w:val="20"/>
          <w:szCs w:val="20"/>
          <w:lang w:val="en-US"/>
        </w:rPr>
        <w:t>Period</w:t>
      </w:r>
      <w:r w:rsidRPr="001A7C95">
        <w:rPr>
          <w:rFonts w:ascii="Arial" w:hAnsi="Arial" w:cs="Arial"/>
          <w:sz w:val="20"/>
          <w:szCs w:val="20"/>
          <w:lang w:val="en-US"/>
        </w:rPr>
        <w:t xml:space="preserve">, </w:t>
      </w:r>
      <w:r w:rsidR="00887389" w:rsidRPr="00044BF0">
        <w:rPr>
          <w:rFonts w:ascii="Arial" w:hAnsi="Arial" w:cs="Arial"/>
          <w:b/>
          <w:sz w:val="20"/>
          <w:szCs w:val="20"/>
          <w:lang w:val="en-US"/>
        </w:rPr>
        <w:t>Product Cost by Sales Order</w:t>
      </w:r>
      <w:r w:rsidR="00887389">
        <w:rPr>
          <w:rFonts w:ascii="Arial" w:hAnsi="Arial" w:cs="Arial"/>
          <w:b/>
          <w:sz w:val="20"/>
          <w:szCs w:val="20"/>
          <w:lang w:val="en-US"/>
        </w:rPr>
        <w:t xml:space="preserve">, </w:t>
      </w:r>
      <w:r w:rsidRPr="001A7C95">
        <w:rPr>
          <w:rFonts w:ascii="Arial" w:hAnsi="Arial" w:cs="Arial"/>
          <w:sz w:val="20"/>
          <w:szCs w:val="20"/>
          <w:lang w:val="en-US"/>
        </w:rPr>
        <w:t xml:space="preserve">checking Costing Variant for Product Cost Collectors, Valuation Variant for Product Cost Collectors, define Cost-Accounting-Relevant default setting for order type and plant. </w:t>
      </w:r>
    </w:p>
    <w:p w14:paraId="19E48DD7" w14:textId="77777777" w:rsidR="003749F9" w:rsidRDefault="003749F9" w:rsidP="00EA7338">
      <w:pPr>
        <w:numPr>
          <w:ilvl w:val="0"/>
          <w:numId w:val="10"/>
        </w:numPr>
        <w:rPr>
          <w:rFonts w:ascii="Arial" w:hAnsi="Arial" w:cs="Arial"/>
          <w:sz w:val="20"/>
          <w:szCs w:val="20"/>
          <w:lang w:val="en-US"/>
        </w:rPr>
      </w:pPr>
      <w:r w:rsidRPr="003749F9">
        <w:rPr>
          <w:rFonts w:ascii="Arial" w:hAnsi="Arial" w:cs="Arial"/>
          <w:b/>
          <w:sz w:val="20"/>
          <w:szCs w:val="20"/>
          <w:lang w:val="en-US"/>
        </w:rPr>
        <w:t>Data Migration</w:t>
      </w:r>
      <w:r>
        <w:rPr>
          <w:rFonts w:ascii="Arial" w:hAnsi="Arial" w:cs="Arial"/>
          <w:sz w:val="20"/>
          <w:szCs w:val="20"/>
          <w:lang w:val="en-US"/>
        </w:rPr>
        <w:t xml:space="preserve"> from Oracle to SAP for creating Material Master, Bill of Material, Routing </w:t>
      </w:r>
      <w:proofErr w:type="spellStart"/>
      <w:r>
        <w:rPr>
          <w:rFonts w:ascii="Arial" w:hAnsi="Arial" w:cs="Arial"/>
          <w:sz w:val="20"/>
          <w:szCs w:val="20"/>
          <w:lang w:val="en-US"/>
        </w:rPr>
        <w:t>etc</w:t>
      </w:r>
      <w:proofErr w:type="spellEnd"/>
      <w:r>
        <w:rPr>
          <w:rFonts w:ascii="Arial" w:hAnsi="Arial" w:cs="Arial"/>
          <w:sz w:val="20"/>
          <w:szCs w:val="20"/>
          <w:lang w:val="en-US"/>
        </w:rPr>
        <w:t xml:space="preserve"> for Product Costing Process. Client is moving from Oracle to SAP for Costing process. </w:t>
      </w:r>
    </w:p>
    <w:p w14:paraId="70222241" w14:textId="77777777" w:rsidR="007074CB" w:rsidRPr="001A7C95" w:rsidRDefault="007074CB" w:rsidP="00EA7338">
      <w:pPr>
        <w:numPr>
          <w:ilvl w:val="0"/>
          <w:numId w:val="10"/>
        </w:numPr>
        <w:rPr>
          <w:rFonts w:ascii="Arial" w:hAnsi="Arial" w:cs="Arial"/>
          <w:sz w:val="20"/>
          <w:szCs w:val="20"/>
          <w:lang w:val="en-US"/>
        </w:rPr>
      </w:pPr>
      <w:r w:rsidRPr="007074CB">
        <w:rPr>
          <w:rFonts w:ascii="Arial" w:hAnsi="Arial" w:cs="Arial"/>
          <w:b/>
          <w:sz w:val="20"/>
          <w:szCs w:val="20"/>
          <w:lang w:val="en-US"/>
        </w:rPr>
        <w:t>Integrate Sales Order Costing through PS/WBS Elements</w:t>
      </w:r>
      <w:r>
        <w:rPr>
          <w:rFonts w:ascii="Arial" w:hAnsi="Arial" w:cs="Arial"/>
          <w:sz w:val="20"/>
          <w:szCs w:val="20"/>
          <w:lang w:val="en-US"/>
        </w:rPr>
        <w:t xml:space="preserve">, Production Order with reference to Sales Order and WBS Element and settle production order to WBS Element. This sales order is Non-Valuated sales order. Finally settle WBS Element to G/L account. Configured this process in SAP with successful testing and integration process. </w:t>
      </w:r>
    </w:p>
    <w:p w14:paraId="68891DCF" w14:textId="77777777" w:rsidR="00CD5242" w:rsidRDefault="00CD5242" w:rsidP="00EA7338">
      <w:pPr>
        <w:numPr>
          <w:ilvl w:val="0"/>
          <w:numId w:val="10"/>
        </w:numPr>
        <w:rPr>
          <w:rFonts w:ascii="Arial" w:hAnsi="Arial" w:cs="Arial"/>
          <w:sz w:val="20"/>
          <w:szCs w:val="20"/>
          <w:lang w:val="en-US"/>
        </w:rPr>
      </w:pPr>
      <w:r>
        <w:rPr>
          <w:rFonts w:ascii="Arial" w:hAnsi="Arial" w:cs="Arial"/>
          <w:sz w:val="20"/>
          <w:szCs w:val="20"/>
          <w:lang w:val="en-US"/>
        </w:rPr>
        <w:t xml:space="preserve">Configure Inter-company process between USA and Mexico company codes. </w:t>
      </w:r>
    </w:p>
    <w:p w14:paraId="6F497453" w14:textId="77777777" w:rsidR="00254D25" w:rsidRPr="00254D25" w:rsidRDefault="00254D25" w:rsidP="00254D25">
      <w:pPr>
        <w:numPr>
          <w:ilvl w:val="0"/>
          <w:numId w:val="10"/>
        </w:numPr>
        <w:rPr>
          <w:rFonts w:ascii="Arial" w:hAnsi="Arial" w:cs="Arial"/>
          <w:sz w:val="20"/>
          <w:szCs w:val="20"/>
          <w:lang w:val="en-US"/>
        </w:rPr>
      </w:pPr>
      <w:r w:rsidRPr="00254D25">
        <w:rPr>
          <w:rFonts w:ascii="Arial" w:hAnsi="Arial" w:cs="Arial"/>
          <w:sz w:val="20"/>
          <w:szCs w:val="20"/>
          <w:lang w:val="en-US"/>
        </w:rPr>
        <w:t xml:space="preserve">Configure </w:t>
      </w:r>
      <w:r w:rsidRPr="00254D25">
        <w:rPr>
          <w:rFonts w:ascii="Arial" w:hAnsi="Arial" w:cs="Arial"/>
          <w:b/>
          <w:sz w:val="20"/>
          <w:szCs w:val="20"/>
          <w:lang w:val="en-US"/>
        </w:rPr>
        <w:t>Revenue Recognition process</w:t>
      </w:r>
      <w:r>
        <w:rPr>
          <w:rFonts w:ascii="Arial" w:hAnsi="Arial" w:cs="Arial"/>
          <w:b/>
          <w:sz w:val="20"/>
          <w:szCs w:val="20"/>
          <w:lang w:val="en-US"/>
        </w:rPr>
        <w:t xml:space="preserve"> functionality in SAP</w:t>
      </w:r>
      <w:r w:rsidRPr="00254D25">
        <w:rPr>
          <w:rFonts w:ascii="Arial" w:hAnsi="Arial" w:cs="Arial"/>
          <w:sz w:val="20"/>
          <w:szCs w:val="20"/>
          <w:lang w:val="en-US"/>
        </w:rPr>
        <w:t xml:space="preserve">. SAP Standard solution for SD integrated with PS (Project Systems) WBS deferred revenue recognition – time-based billing plan by milestones and periodic – event-based billing plan by milestones, customer acceptance, installation, set-up confirmation, Percentage of Completion (POC) on milestones. </w:t>
      </w:r>
    </w:p>
    <w:p w14:paraId="70008418" w14:textId="77777777" w:rsidR="00254D25" w:rsidRPr="00254D25" w:rsidRDefault="00254D25" w:rsidP="00254D25">
      <w:pPr>
        <w:numPr>
          <w:ilvl w:val="0"/>
          <w:numId w:val="10"/>
        </w:numPr>
        <w:rPr>
          <w:rFonts w:ascii="Arial" w:hAnsi="Arial" w:cs="Arial"/>
          <w:b/>
          <w:sz w:val="20"/>
          <w:szCs w:val="20"/>
          <w:lang w:val="en-US"/>
        </w:rPr>
      </w:pPr>
      <w:r w:rsidRPr="00254D25">
        <w:rPr>
          <w:rFonts w:ascii="Arial" w:hAnsi="Arial" w:cs="Arial"/>
          <w:b/>
          <w:sz w:val="20"/>
          <w:szCs w:val="20"/>
          <w:lang w:val="en-US"/>
        </w:rPr>
        <w:t>CRM deferred revenue recognition based on RA Result Analysis on Internal orders generated by Customers Service Orders</w:t>
      </w:r>
    </w:p>
    <w:p w14:paraId="5ED874F1" w14:textId="77777777" w:rsidR="00254D25" w:rsidRDefault="00254D25" w:rsidP="00254D25">
      <w:pPr>
        <w:numPr>
          <w:ilvl w:val="0"/>
          <w:numId w:val="10"/>
        </w:numPr>
        <w:rPr>
          <w:rFonts w:ascii="Arial" w:hAnsi="Arial" w:cs="Arial"/>
          <w:sz w:val="20"/>
          <w:szCs w:val="20"/>
          <w:lang w:val="en-US"/>
        </w:rPr>
      </w:pPr>
      <w:r w:rsidRPr="00254D25">
        <w:rPr>
          <w:rFonts w:ascii="Arial" w:hAnsi="Arial" w:cs="Arial"/>
          <w:b/>
          <w:sz w:val="20"/>
          <w:szCs w:val="20"/>
          <w:lang w:val="en-US"/>
        </w:rPr>
        <w:t>Deferred Costs based on RA Result Analysis key per project</w:t>
      </w:r>
    </w:p>
    <w:p w14:paraId="310B34DE" w14:textId="77777777" w:rsidR="00200FCF" w:rsidRDefault="00200FCF" w:rsidP="00EA7338">
      <w:pPr>
        <w:numPr>
          <w:ilvl w:val="0"/>
          <w:numId w:val="10"/>
        </w:numPr>
        <w:rPr>
          <w:rFonts w:ascii="Arial" w:hAnsi="Arial" w:cs="Arial"/>
          <w:sz w:val="20"/>
          <w:szCs w:val="20"/>
          <w:lang w:val="en-US"/>
        </w:rPr>
      </w:pPr>
      <w:r>
        <w:rPr>
          <w:rFonts w:ascii="Arial" w:hAnsi="Arial" w:cs="Arial"/>
          <w:sz w:val="20"/>
          <w:szCs w:val="20"/>
          <w:lang w:val="en-US"/>
        </w:rPr>
        <w:t xml:space="preserve">Unit testing and Integration testing through </w:t>
      </w:r>
      <w:r w:rsidRPr="009B2D48">
        <w:rPr>
          <w:rFonts w:ascii="Arial" w:hAnsi="Arial" w:cs="Arial"/>
          <w:b/>
          <w:sz w:val="20"/>
          <w:szCs w:val="20"/>
          <w:lang w:val="en-US"/>
        </w:rPr>
        <w:t>HP Quality Center</w:t>
      </w:r>
      <w:r>
        <w:rPr>
          <w:rFonts w:ascii="Arial" w:hAnsi="Arial" w:cs="Arial"/>
          <w:sz w:val="20"/>
          <w:szCs w:val="20"/>
          <w:lang w:val="en-US"/>
        </w:rPr>
        <w:t xml:space="preserve"> for end-to-end business process. Create Defects and resolve them and update HP quality center accordingly. </w:t>
      </w:r>
    </w:p>
    <w:p w14:paraId="15F7F108" w14:textId="77777777" w:rsidR="00EB0D8F" w:rsidRPr="001A7C95" w:rsidRDefault="003C41A1" w:rsidP="00EA7338">
      <w:pPr>
        <w:numPr>
          <w:ilvl w:val="0"/>
          <w:numId w:val="10"/>
        </w:numPr>
        <w:rPr>
          <w:rFonts w:ascii="Arial" w:hAnsi="Arial" w:cs="Arial"/>
          <w:sz w:val="20"/>
          <w:szCs w:val="20"/>
          <w:lang w:val="en-US"/>
        </w:rPr>
      </w:pPr>
      <w:r>
        <w:rPr>
          <w:rFonts w:ascii="Arial" w:hAnsi="Arial" w:cs="Arial"/>
          <w:sz w:val="20"/>
          <w:szCs w:val="20"/>
          <w:lang w:val="en-US"/>
        </w:rPr>
        <w:t xml:space="preserve">On Going Cycle – I and II testing. </w:t>
      </w:r>
      <w:r w:rsidR="00EB0D8F">
        <w:rPr>
          <w:rFonts w:ascii="Arial" w:hAnsi="Arial" w:cs="Arial"/>
          <w:sz w:val="20"/>
          <w:szCs w:val="20"/>
          <w:lang w:val="en-US"/>
        </w:rPr>
        <w:t xml:space="preserve"> </w:t>
      </w:r>
    </w:p>
    <w:p w14:paraId="63E68537" w14:textId="77777777" w:rsidR="00876C87" w:rsidRDefault="00876C87" w:rsidP="00E06BD0">
      <w:pPr>
        <w:spacing w:before="100" w:after="100"/>
        <w:jc w:val="both"/>
        <w:rPr>
          <w:rFonts w:ascii="Arial" w:hAnsi="Arial" w:cs="Arial"/>
          <w:b/>
          <w:bCs/>
          <w:sz w:val="20"/>
          <w:szCs w:val="20"/>
          <w:lang w:val="en-US"/>
        </w:rPr>
      </w:pPr>
    </w:p>
    <w:p w14:paraId="1D91697F" w14:textId="77777777" w:rsidR="00E06BD0" w:rsidRDefault="004731F5" w:rsidP="00E06BD0">
      <w:pPr>
        <w:spacing w:before="100" w:after="100"/>
        <w:jc w:val="both"/>
        <w:rPr>
          <w:rFonts w:ascii="Arial" w:hAnsi="Arial" w:cs="Arial"/>
          <w:b/>
          <w:bCs/>
          <w:sz w:val="20"/>
          <w:szCs w:val="20"/>
        </w:rPr>
      </w:pPr>
      <w:r>
        <w:rPr>
          <w:rFonts w:ascii="Arial" w:hAnsi="Arial" w:cs="Arial"/>
          <w:b/>
          <w:bCs/>
          <w:sz w:val="20"/>
          <w:szCs w:val="20"/>
          <w:lang w:val="en-US"/>
        </w:rPr>
        <w:t>Big Lots Stores, Inc (Retail Industry),</w:t>
      </w:r>
      <w:r w:rsidR="00E06BD0">
        <w:rPr>
          <w:rFonts w:ascii="Arial" w:hAnsi="Arial" w:cs="Arial"/>
          <w:b/>
          <w:bCs/>
          <w:sz w:val="20"/>
          <w:szCs w:val="20"/>
          <w:lang w:val="en-US"/>
        </w:rPr>
        <w:tab/>
        <w:t xml:space="preserve">    </w:t>
      </w:r>
      <w:r w:rsidR="00E06BD0">
        <w:rPr>
          <w:rFonts w:ascii="Arial" w:hAnsi="Arial" w:cs="Arial"/>
          <w:b/>
          <w:bCs/>
          <w:sz w:val="20"/>
          <w:szCs w:val="20"/>
          <w:lang w:val="en-US"/>
        </w:rPr>
        <w:tab/>
      </w:r>
      <w:r w:rsidR="00E06BD0">
        <w:rPr>
          <w:rFonts w:ascii="Arial" w:hAnsi="Arial" w:cs="Arial"/>
          <w:b/>
          <w:bCs/>
          <w:sz w:val="20"/>
          <w:szCs w:val="20"/>
          <w:lang w:val="en-US"/>
        </w:rPr>
        <w:tab/>
      </w:r>
      <w:r>
        <w:rPr>
          <w:rFonts w:ascii="Arial" w:hAnsi="Arial" w:cs="Arial"/>
          <w:b/>
          <w:bCs/>
          <w:sz w:val="20"/>
          <w:szCs w:val="20"/>
          <w:lang w:val="en-US"/>
        </w:rPr>
        <w:t xml:space="preserve"> </w:t>
      </w:r>
      <w:r>
        <w:rPr>
          <w:rFonts w:ascii="Arial" w:hAnsi="Arial" w:cs="Arial"/>
          <w:b/>
          <w:bCs/>
          <w:sz w:val="20"/>
          <w:szCs w:val="20"/>
          <w:lang w:val="en-US"/>
        </w:rPr>
        <w:tab/>
      </w:r>
      <w:r>
        <w:rPr>
          <w:rFonts w:ascii="Arial" w:hAnsi="Arial" w:cs="Arial"/>
          <w:b/>
          <w:bCs/>
          <w:sz w:val="20"/>
          <w:szCs w:val="20"/>
        </w:rPr>
        <w:t>May</w:t>
      </w:r>
      <w:r w:rsidR="00E06BD0">
        <w:rPr>
          <w:rFonts w:ascii="Arial" w:hAnsi="Arial" w:cs="Arial"/>
          <w:b/>
          <w:bCs/>
          <w:sz w:val="20"/>
          <w:szCs w:val="20"/>
        </w:rPr>
        <w:t xml:space="preserve"> 2008</w:t>
      </w:r>
      <w:r w:rsidR="00E06BD0" w:rsidRPr="00676C1D">
        <w:rPr>
          <w:rFonts w:ascii="Arial" w:hAnsi="Arial" w:cs="Arial"/>
          <w:b/>
          <w:bCs/>
          <w:sz w:val="20"/>
          <w:szCs w:val="20"/>
        </w:rPr>
        <w:t xml:space="preserve"> to </w:t>
      </w:r>
      <w:r w:rsidR="00F81112">
        <w:rPr>
          <w:rFonts w:ascii="Arial" w:hAnsi="Arial" w:cs="Arial"/>
          <w:b/>
          <w:bCs/>
          <w:sz w:val="20"/>
          <w:szCs w:val="20"/>
        </w:rPr>
        <w:t>March, 2010</w:t>
      </w:r>
    </w:p>
    <w:p w14:paraId="6E88F0CB" w14:textId="77777777" w:rsidR="00E06BD0" w:rsidRPr="001D7C53" w:rsidRDefault="004731F5" w:rsidP="00E06BD0">
      <w:pPr>
        <w:spacing w:before="100" w:after="100"/>
        <w:jc w:val="both"/>
        <w:rPr>
          <w:rFonts w:ascii="Arial" w:hAnsi="Arial" w:cs="Arial"/>
          <w:b/>
          <w:bCs/>
          <w:sz w:val="20"/>
          <w:szCs w:val="20"/>
        </w:rPr>
      </w:pPr>
      <w:r>
        <w:rPr>
          <w:rFonts w:ascii="Arial" w:hAnsi="Arial" w:cs="Arial"/>
          <w:b/>
          <w:bCs/>
          <w:sz w:val="20"/>
          <w:szCs w:val="20"/>
        </w:rPr>
        <w:lastRenderedPageBreak/>
        <w:t xml:space="preserve">Sr. SAP- FI/CO </w:t>
      </w:r>
      <w:r w:rsidR="004542C5">
        <w:rPr>
          <w:rFonts w:ascii="Arial" w:hAnsi="Arial" w:cs="Arial"/>
          <w:b/>
          <w:bCs/>
          <w:sz w:val="20"/>
          <w:szCs w:val="20"/>
        </w:rPr>
        <w:t xml:space="preserve">Solution </w:t>
      </w:r>
      <w:r w:rsidR="00243D66">
        <w:rPr>
          <w:rFonts w:ascii="Arial" w:hAnsi="Arial" w:cs="Arial"/>
          <w:b/>
          <w:bCs/>
          <w:sz w:val="20"/>
          <w:szCs w:val="20"/>
        </w:rPr>
        <w:t xml:space="preserve">Architect and </w:t>
      </w:r>
      <w:r w:rsidR="004542C5">
        <w:rPr>
          <w:rFonts w:ascii="Arial" w:hAnsi="Arial" w:cs="Arial"/>
          <w:b/>
          <w:bCs/>
          <w:sz w:val="20"/>
          <w:szCs w:val="20"/>
        </w:rPr>
        <w:t>Lead</w:t>
      </w:r>
      <w:r w:rsidR="00E06BD0">
        <w:rPr>
          <w:rFonts w:ascii="Arial" w:hAnsi="Arial" w:cs="Arial"/>
          <w:b/>
          <w:bCs/>
          <w:sz w:val="20"/>
          <w:szCs w:val="20"/>
        </w:rPr>
        <w:t xml:space="preserve"> Consultant  </w:t>
      </w:r>
    </w:p>
    <w:p w14:paraId="168A9CC7" w14:textId="77777777" w:rsidR="00E06BD0" w:rsidRDefault="00E06BD0" w:rsidP="00E06BD0">
      <w:pPr>
        <w:rPr>
          <w:rFonts w:ascii="Arial" w:hAnsi="Arial" w:cs="Arial"/>
          <w:sz w:val="20"/>
          <w:szCs w:val="20"/>
        </w:rPr>
      </w:pPr>
    </w:p>
    <w:p w14:paraId="5EAD29AD" w14:textId="77777777" w:rsidR="00E06BD0" w:rsidRPr="005C5BA5" w:rsidRDefault="004542C5" w:rsidP="00E06BD0">
      <w:pPr>
        <w:rPr>
          <w:rFonts w:ascii="Arial" w:hAnsi="Arial" w:cs="Arial"/>
          <w:b/>
          <w:sz w:val="20"/>
          <w:szCs w:val="20"/>
        </w:rPr>
      </w:pPr>
      <w:r>
        <w:rPr>
          <w:rFonts w:ascii="Arial" w:hAnsi="Arial" w:cs="Arial"/>
          <w:sz w:val="20"/>
          <w:szCs w:val="20"/>
        </w:rPr>
        <w:t xml:space="preserve">Big Lots Stores, </w:t>
      </w:r>
      <w:r w:rsidR="0086314B">
        <w:rPr>
          <w:rFonts w:ascii="Arial" w:hAnsi="Arial" w:cs="Arial"/>
          <w:sz w:val="20"/>
          <w:szCs w:val="20"/>
        </w:rPr>
        <w:t>Inc is</w:t>
      </w:r>
      <w:r w:rsidR="00E06BD0">
        <w:rPr>
          <w:rFonts w:ascii="Arial" w:hAnsi="Arial" w:cs="Arial"/>
          <w:sz w:val="20"/>
          <w:szCs w:val="20"/>
        </w:rPr>
        <w:t xml:space="preserve"> the</w:t>
      </w:r>
      <w:r>
        <w:rPr>
          <w:rFonts w:ascii="Arial" w:hAnsi="Arial" w:cs="Arial"/>
          <w:sz w:val="20"/>
          <w:szCs w:val="20"/>
        </w:rPr>
        <w:t xml:space="preserve"> leading</w:t>
      </w:r>
      <w:r w:rsidR="00E06BD0">
        <w:rPr>
          <w:rFonts w:ascii="Arial" w:hAnsi="Arial" w:cs="Arial"/>
          <w:sz w:val="20"/>
          <w:szCs w:val="20"/>
        </w:rPr>
        <w:t xml:space="preserve"> </w:t>
      </w:r>
      <w:r w:rsidR="00E06BD0" w:rsidRPr="009054B5">
        <w:rPr>
          <w:rFonts w:ascii="Arial" w:hAnsi="Arial" w:cs="Arial"/>
          <w:b/>
          <w:sz w:val="20"/>
          <w:szCs w:val="20"/>
        </w:rPr>
        <w:t>Retail industry</w:t>
      </w:r>
      <w:r>
        <w:rPr>
          <w:rFonts w:ascii="Arial" w:hAnsi="Arial" w:cs="Arial"/>
          <w:sz w:val="20"/>
          <w:szCs w:val="20"/>
        </w:rPr>
        <w:t xml:space="preserve"> in the USA</w:t>
      </w:r>
      <w:r w:rsidR="00E06BD0">
        <w:rPr>
          <w:rFonts w:ascii="Arial" w:hAnsi="Arial" w:cs="Arial"/>
          <w:sz w:val="20"/>
          <w:szCs w:val="20"/>
        </w:rPr>
        <w:t xml:space="preserve"> and is implementing ECC 6.0 </w:t>
      </w:r>
      <w:r>
        <w:rPr>
          <w:rFonts w:ascii="Arial" w:hAnsi="Arial" w:cs="Arial"/>
          <w:sz w:val="20"/>
          <w:szCs w:val="20"/>
        </w:rPr>
        <w:t xml:space="preserve">with IS-Retail </w:t>
      </w:r>
      <w:r w:rsidR="00E06BD0">
        <w:rPr>
          <w:rFonts w:ascii="Arial" w:hAnsi="Arial" w:cs="Arial"/>
          <w:sz w:val="20"/>
          <w:szCs w:val="20"/>
        </w:rPr>
        <w:t>for Financial</w:t>
      </w:r>
      <w:r>
        <w:rPr>
          <w:rFonts w:ascii="Arial" w:hAnsi="Arial" w:cs="Arial"/>
          <w:sz w:val="20"/>
          <w:szCs w:val="20"/>
        </w:rPr>
        <w:t>, Whole Sale and Retail</w:t>
      </w:r>
      <w:r w:rsidR="00E06BD0">
        <w:rPr>
          <w:rFonts w:ascii="Arial" w:hAnsi="Arial" w:cs="Arial"/>
          <w:sz w:val="20"/>
          <w:szCs w:val="20"/>
        </w:rPr>
        <w:t xml:space="preserve"> process replacing existing legacy systems. Implementation is </w:t>
      </w:r>
      <w:r>
        <w:rPr>
          <w:rFonts w:ascii="Arial" w:hAnsi="Arial" w:cs="Arial"/>
          <w:sz w:val="20"/>
          <w:szCs w:val="20"/>
        </w:rPr>
        <w:t>in entire USA through SAP</w:t>
      </w:r>
      <w:r w:rsidR="00E06BD0" w:rsidRPr="00F872F8">
        <w:rPr>
          <w:rFonts w:ascii="Arial" w:hAnsi="Arial" w:cs="Arial"/>
          <w:b/>
          <w:sz w:val="20"/>
          <w:szCs w:val="20"/>
        </w:rPr>
        <w:t xml:space="preserve"> America</w:t>
      </w:r>
      <w:r w:rsidR="00E06BD0">
        <w:rPr>
          <w:rFonts w:ascii="Arial" w:hAnsi="Arial" w:cs="Arial"/>
          <w:sz w:val="20"/>
          <w:szCs w:val="20"/>
        </w:rPr>
        <w:t xml:space="preserve">. </w:t>
      </w:r>
      <w:r w:rsidR="00E06BD0" w:rsidRPr="005C5BA5">
        <w:rPr>
          <w:rFonts w:ascii="Arial" w:hAnsi="Arial" w:cs="Arial"/>
          <w:b/>
          <w:sz w:val="20"/>
          <w:szCs w:val="20"/>
        </w:rPr>
        <w:t xml:space="preserve">This is </w:t>
      </w:r>
      <w:r w:rsidR="005C5BA5" w:rsidRPr="005C5BA5">
        <w:rPr>
          <w:rFonts w:ascii="Arial" w:hAnsi="Arial" w:cs="Arial"/>
          <w:b/>
          <w:sz w:val="20"/>
          <w:szCs w:val="20"/>
        </w:rPr>
        <w:t xml:space="preserve">brand new </w:t>
      </w:r>
      <w:r w:rsidRPr="005C5BA5">
        <w:rPr>
          <w:rFonts w:ascii="Arial" w:hAnsi="Arial" w:cs="Arial"/>
          <w:b/>
          <w:sz w:val="20"/>
          <w:szCs w:val="20"/>
        </w:rPr>
        <w:t>end-to-end implementation project with SAP NetWeaver 7.0 (XI/PI and BI 7.)</w:t>
      </w:r>
    </w:p>
    <w:p w14:paraId="3424B235" w14:textId="77777777" w:rsidR="00E06BD0" w:rsidRPr="00676C1D" w:rsidRDefault="00E06BD0" w:rsidP="00E06BD0">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ED5655B" w14:textId="77777777" w:rsidR="00E06BD0" w:rsidRPr="008D6473" w:rsidRDefault="00E06BD0" w:rsidP="00E06BD0">
      <w:pPr>
        <w:numPr>
          <w:ilvl w:val="0"/>
          <w:numId w:val="1"/>
        </w:numPr>
        <w:rPr>
          <w:rFonts w:ascii="Arial" w:hAnsi="Arial" w:cs="Arial"/>
          <w:sz w:val="20"/>
          <w:szCs w:val="20"/>
          <w:lang w:val="en-US"/>
        </w:rPr>
      </w:pPr>
      <w:r>
        <w:rPr>
          <w:rFonts w:ascii="Arial" w:hAnsi="Arial" w:cs="Arial"/>
          <w:sz w:val="20"/>
          <w:szCs w:val="20"/>
          <w:lang w:val="en-US"/>
        </w:rPr>
        <w:t xml:space="preserve">Conduct </w:t>
      </w:r>
      <w:r w:rsidR="004A3593">
        <w:rPr>
          <w:rFonts w:ascii="Arial" w:hAnsi="Arial" w:cs="Arial"/>
          <w:b/>
          <w:sz w:val="20"/>
          <w:szCs w:val="20"/>
          <w:lang w:val="en-US"/>
        </w:rPr>
        <w:t xml:space="preserve">Workshops / DEMO </w:t>
      </w:r>
      <w:r w:rsidRPr="00924620">
        <w:rPr>
          <w:rFonts w:ascii="Arial" w:hAnsi="Arial" w:cs="Arial"/>
          <w:b/>
          <w:sz w:val="20"/>
          <w:szCs w:val="20"/>
          <w:lang w:val="en-US"/>
        </w:rPr>
        <w:t>with SAP Team and Business Leads</w:t>
      </w:r>
      <w:r>
        <w:rPr>
          <w:rFonts w:ascii="Arial" w:hAnsi="Arial" w:cs="Arial"/>
          <w:sz w:val="20"/>
          <w:szCs w:val="20"/>
          <w:lang w:val="en-US"/>
        </w:rPr>
        <w:t xml:space="preserve"> in order to understand business requirements.</w:t>
      </w:r>
      <w:r w:rsidR="008D6473">
        <w:rPr>
          <w:rFonts w:ascii="Arial" w:hAnsi="Arial" w:cs="Arial"/>
          <w:sz w:val="20"/>
          <w:szCs w:val="20"/>
          <w:lang w:val="en-US"/>
        </w:rPr>
        <w:t xml:space="preserve"> </w:t>
      </w:r>
      <w:r w:rsidR="008D6473" w:rsidRPr="008D6473">
        <w:rPr>
          <w:rFonts w:ascii="Arial" w:hAnsi="Arial" w:cs="Arial"/>
          <w:sz w:val="20"/>
          <w:szCs w:val="20"/>
          <w:lang w:val="en-US"/>
        </w:rPr>
        <w:t>This is brand new SAP ECC 6.0 implementation with IS-Retail, client is moving from Lawson to SAP.</w:t>
      </w:r>
    </w:p>
    <w:p w14:paraId="5B9E468C" w14:textId="77777777" w:rsidR="00A31164" w:rsidRPr="004542C5" w:rsidRDefault="00200487" w:rsidP="00E06BD0">
      <w:pPr>
        <w:numPr>
          <w:ilvl w:val="0"/>
          <w:numId w:val="1"/>
        </w:numPr>
        <w:rPr>
          <w:rFonts w:ascii="Arial" w:hAnsi="Arial" w:cs="Arial"/>
          <w:b/>
          <w:sz w:val="20"/>
          <w:szCs w:val="20"/>
          <w:lang w:val="en-US"/>
        </w:rPr>
      </w:pPr>
      <w:r w:rsidRPr="00200487">
        <w:rPr>
          <w:rFonts w:ascii="Arial" w:hAnsi="Arial" w:cs="Arial"/>
          <w:b/>
          <w:sz w:val="20"/>
          <w:szCs w:val="20"/>
          <w:lang w:val="en-US"/>
        </w:rPr>
        <w:t>Project Management:</w:t>
      </w:r>
      <w:r>
        <w:rPr>
          <w:rFonts w:ascii="Arial" w:hAnsi="Arial" w:cs="Arial"/>
          <w:sz w:val="20"/>
          <w:szCs w:val="20"/>
          <w:lang w:val="en-US"/>
        </w:rPr>
        <w:t xml:space="preserve"> </w:t>
      </w:r>
      <w:r w:rsidR="00A31164">
        <w:rPr>
          <w:rFonts w:ascii="Arial" w:hAnsi="Arial" w:cs="Arial"/>
          <w:sz w:val="20"/>
          <w:szCs w:val="20"/>
          <w:lang w:val="en-US"/>
        </w:rPr>
        <w:t xml:space="preserve">To Prepare </w:t>
      </w:r>
      <w:r w:rsidR="00A31164" w:rsidRPr="00A31164">
        <w:rPr>
          <w:rFonts w:ascii="Arial" w:hAnsi="Arial" w:cs="Arial"/>
          <w:b/>
          <w:sz w:val="20"/>
          <w:szCs w:val="20"/>
          <w:lang w:val="en-US"/>
        </w:rPr>
        <w:t>SAP –FI/CO Modules Project Plans</w:t>
      </w:r>
      <w:r w:rsidR="00A31164">
        <w:rPr>
          <w:rFonts w:ascii="Arial" w:hAnsi="Arial" w:cs="Arial"/>
          <w:sz w:val="20"/>
          <w:szCs w:val="20"/>
          <w:lang w:val="en-US"/>
        </w:rPr>
        <w:t xml:space="preserve"> and allocate to Team to complete task within given time. Monitor Project progress on weekly meeting with team. </w:t>
      </w:r>
    </w:p>
    <w:p w14:paraId="620557AD" w14:textId="77777777" w:rsidR="004542C5" w:rsidRPr="0071658C" w:rsidRDefault="004542C5" w:rsidP="00E06BD0">
      <w:pPr>
        <w:numPr>
          <w:ilvl w:val="0"/>
          <w:numId w:val="1"/>
        </w:numPr>
        <w:rPr>
          <w:rFonts w:ascii="Arial" w:hAnsi="Arial" w:cs="Arial"/>
          <w:b/>
          <w:sz w:val="20"/>
          <w:szCs w:val="20"/>
          <w:lang w:val="en-US"/>
        </w:rPr>
      </w:pPr>
      <w:r w:rsidRPr="0071658C">
        <w:rPr>
          <w:rFonts w:ascii="Arial" w:hAnsi="Arial" w:cs="Arial"/>
          <w:b/>
          <w:sz w:val="20"/>
          <w:szCs w:val="20"/>
          <w:lang w:val="en-US"/>
        </w:rPr>
        <w:t>Prototype in SAP system give DEMO</w:t>
      </w:r>
      <w:r>
        <w:rPr>
          <w:rFonts w:ascii="Arial" w:hAnsi="Arial" w:cs="Arial"/>
          <w:sz w:val="20"/>
          <w:szCs w:val="20"/>
          <w:lang w:val="en-US"/>
        </w:rPr>
        <w:t xml:space="preserve"> to client for better understanding in SAP, how process would work in ERP system.</w:t>
      </w:r>
    </w:p>
    <w:p w14:paraId="02017A7E" w14:textId="77777777" w:rsidR="0071658C" w:rsidRDefault="0071658C" w:rsidP="00E06BD0">
      <w:pPr>
        <w:numPr>
          <w:ilvl w:val="0"/>
          <w:numId w:val="1"/>
        </w:numPr>
        <w:rPr>
          <w:rFonts w:ascii="Arial" w:hAnsi="Arial" w:cs="Arial"/>
          <w:sz w:val="20"/>
          <w:szCs w:val="20"/>
          <w:lang w:val="en-US"/>
        </w:rPr>
      </w:pPr>
      <w:r w:rsidRPr="0071658C">
        <w:rPr>
          <w:rFonts w:ascii="Arial" w:hAnsi="Arial" w:cs="Arial"/>
          <w:sz w:val="20"/>
          <w:szCs w:val="20"/>
          <w:lang w:val="en-US"/>
        </w:rPr>
        <w:t xml:space="preserve">Configure </w:t>
      </w:r>
      <w:r w:rsidRPr="0071658C">
        <w:rPr>
          <w:rFonts w:ascii="Arial" w:hAnsi="Arial" w:cs="Arial"/>
          <w:b/>
          <w:sz w:val="20"/>
          <w:szCs w:val="20"/>
          <w:lang w:val="en-US"/>
        </w:rPr>
        <w:t>One Company Code for existing 30 legal entities</w:t>
      </w:r>
      <w:r w:rsidR="00677E0D">
        <w:rPr>
          <w:rFonts w:ascii="Arial" w:hAnsi="Arial" w:cs="Arial"/>
          <w:b/>
          <w:sz w:val="20"/>
          <w:szCs w:val="20"/>
          <w:lang w:val="en-US"/>
        </w:rPr>
        <w:t xml:space="preserve"> with Segment Reporting</w:t>
      </w:r>
      <w:r>
        <w:rPr>
          <w:rFonts w:ascii="Arial" w:hAnsi="Arial" w:cs="Arial"/>
          <w:sz w:val="20"/>
          <w:szCs w:val="20"/>
          <w:lang w:val="en-US"/>
        </w:rPr>
        <w:t>. This is kind of unique in SAP implementation.</w:t>
      </w:r>
      <w:r w:rsidR="00166EDF">
        <w:rPr>
          <w:rFonts w:ascii="Arial" w:hAnsi="Arial" w:cs="Arial"/>
          <w:sz w:val="20"/>
          <w:szCs w:val="20"/>
          <w:lang w:val="en-US"/>
        </w:rPr>
        <w:t xml:space="preserve"> This is an example of </w:t>
      </w:r>
      <w:r w:rsidR="00166EDF" w:rsidRPr="00166EDF">
        <w:rPr>
          <w:rFonts w:ascii="Arial" w:hAnsi="Arial" w:cs="Arial"/>
          <w:b/>
          <w:sz w:val="20"/>
          <w:szCs w:val="20"/>
          <w:lang w:val="en-US"/>
        </w:rPr>
        <w:t>merging multiple legal entities</w:t>
      </w:r>
      <w:r w:rsidR="00166EDF">
        <w:rPr>
          <w:rFonts w:ascii="Arial" w:hAnsi="Arial" w:cs="Arial"/>
          <w:sz w:val="20"/>
          <w:szCs w:val="20"/>
          <w:lang w:val="en-US"/>
        </w:rPr>
        <w:t xml:space="preserve"> to one company code and to provide all </w:t>
      </w:r>
      <w:r w:rsidR="00166EDF" w:rsidRPr="00166EDF">
        <w:rPr>
          <w:rFonts w:ascii="Arial" w:hAnsi="Arial" w:cs="Arial"/>
          <w:b/>
          <w:sz w:val="20"/>
          <w:szCs w:val="20"/>
          <w:lang w:val="en-US"/>
        </w:rPr>
        <w:t>internal and external legal report for IRS, Taxation and Finance process</w:t>
      </w:r>
      <w:r w:rsidR="00166EDF">
        <w:rPr>
          <w:rFonts w:ascii="Arial" w:hAnsi="Arial" w:cs="Arial"/>
          <w:sz w:val="20"/>
          <w:szCs w:val="20"/>
          <w:lang w:val="en-US"/>
        </w:rPr>
        <w:t>.</w:t>
      </w:r>
    </w:p>
    <w:p w14:paraId="0DC4E3CE" w14:textId="77777777" w:rsidR="006D185B" w:rsidRPr="0071658C" w:rsidRDefault="006D185B" w:rsidP="00E06BD0">
      <w:pPr>
        <w:numPr>
          <w:ilvl w:val="0"/>
          <w:numId w:val="1"/>
        </w:numPr>
        <w:rPr>
          <w:rFonts w:ascii="Arial" w:hAnsi="Arial" w:cs="Arial"/>
          <w:sz w:val="20"/>
          <w:szCs w:val="20"/>
          <w:lang w:val="en-US"/>
        </w:rPr>
      </w:pPr>
      <w:r>
        <w:rPr>
          <w:rFonts w:ascii="Arial" w:hAnsi="Arial" w:cs="Arial"/>
          <w:sz w:val="20"/>
          <w:szCs w:val="20"/>
          <w:lang w:val="en-US"/>
        </w:rPr>
        <w:t xml:space="preserve">Preparing </w:t>
      </w:r>
      <w:r w:rsidRPr="006D185B">
        <w:rPr>
          <w:rFonts w:ascii="Arial" w:hAnsi="Arial" w:cs="Arial"/>
          <w:b/>
          <w:sz w:val="20"/>
          <w:szCs w:val="20"/>
          <w:lang w:val="en-US"/>
        </w:rPr>
        <w:t>SAP- FI/CO Project Plan</w:t>
      </w:r>
      <w:r>
        <w:rPr>
          <w:rFonts w:ascii="Arial" w:hAnsi="Arial" w:cs="Arial"/>
          <w:sz w:val="20"/>
          <w:szCs w:val="20"/>
          <w:lang w:val="en-US"/>
        </w:rPr>
        <w:t xml:space="preserve"> and update to Senior level management as Project Management activities. </w:t>
      </w:r>
      <w:r w:rsidR="004A7986">
        <w:rPr>
          <w:rFonts w:ascii="Arial" w:hAnsi="Arial" w:cs="Arial"/>
          <w:sz w:val="20"/>
          <w:szCs w:val="20"/>
          <w:lang w:val="en-US"/>
        </w:rPr>
        <w:t xml:space="preserve">Further work on different schedules for project work like Business </w:t>
      </w:r>
      <w:r w:rsidR="004A7986" w:rsidRPr="00AA7BEF">
        <w:rPr>
          <w:rFonts w:ascii="Arial" w:hAnsi="Arial" w:cs="Arial"/>
          <w:b/>
          <w:sz w:val="20"/>
          <w:szCs w:val="20"/>
          <w:lang w:val="en-US"/>
        </w:rPr>
        <w:t>Blueprint activities schedule, Configuration activities, Cut-Over activities for GO-Live etc</w:t>
      </w:r>
      <w:r w:rsidR="004A7986">
        <w:rPr>
          <w:rFonts w:ascii="Arial" w:hAnsi="Arial" w:cs="Arial"/>
          <w:sz w:val="20"/>
          <w:szCs w:val="20"/>
          <w:lang w:val="en-US"/>
        </w:rPr>
        <w:t xml:space="preserve">. </w:t>
      </w:r>
    </w:p>
    <w:p w14:paraId="556419DF" w14:textId="77777777" w:rsidR="004542C5" w:rsidRPr="004542C5" w:rsidRDefault="004542C5" w:rsidP="00E06BD0">
      <w:pPr>
        <w:numPr>
          <w:ilvl w:val="0"/>
          <w:numId w:val="1"/>
        </w:numPr>
        <w:rPr>
          <w:rFonts w:ascii="Arial" w:hAnsi="Arial" w:cs="Arial"/>
          <w:b/>
          <w:sz w:val="20"/>
          <w:szCs w:val="20"/>
          <w:lang w:val="en-US"/>
        </w:rPr>
      </w:pPr>
      <w:r>
        <w:rPr>
          <w:rFonts w:ascii="Arial" w:hAnsi="Arial" w:cs="Arial"/>
          <w:sz w:val="20"/>
          <w:szCs w:val="20"/>
          <w:lang w:val="en-US"/>
        </w:rPr>
        <w:t xml:space="preserve">Configure </w:t>
      </w:r>
      <w:r w:rsidR="0071658C">
        <w:rPr>
          <w:rFonts w:ascii="Arial" w:hAnsi="Arial" w:cs="Arial"/>
          <w:sz w:val="20"/>
          <w:szCs w:val="20"/>
          <w:lang w:val="en-US"/>
        </w:rPr>
        <w:t xml:space="preserve">new </w:t>
      </w:r>
      <w:r w:rsidR="0071658C" w:rsidRPr="005C5BA5">
        <w:rPr>
          <w:rFonts w:ascii="Arial" w:hAnsi="Arial" w:cs="Arial"/>
          <w:b/>
          <w:sz w:val="20"/>
          <w:szCs w:val="20"/>
          <w:lang w:val="en-US"/>
        </w:rPr>
        <w:t>Company Code, Chart of Accounts, 4-4-5 Fiscal Year Variant</w:t>
      </w:r>
      <w:r w:rsidR="0071658C">
        <w:rPr>
          <w:rFonts w:ascii="Arial" w:hAnsi="Arial" w:cs="Arial"/>
          <w:sz w:val="20"/>
          <w:szCs w:val="20"/>
          <w:lang w:val="en-US"/>
        </w:rPr>
        <w:t xml:space="preserve">, </w:t>
      </w:r>
      <w:r w:rsidR="0071658C" w:rsidRPr="005C5BA5">
        <w:rPr>
          <w:rFonts w:ascii="Arial" w:hAnsi="Arial" w:cs="Arial"/>
          <w:b/>
          <w:sz w:val="20"/>
          <w:szCs w:val="20"/>
          <w:lang w:val="en-US"/>
        </w:rPr>
        <w:t>New G/L Functionality with Document Splitting and Segment Reporting</w:t>
      </w:r>
    </w:p>
    <w:p w14:paraId="7C416E27" w14:textId="77777777" w:rsidR="001338FA" w:rsidRDefault="001338FA" w:rsidP="00E06BD0">
      <w:pPr>
        <w:numPr>
          <w:ilvl w:val="0"/>
          <w:numId w:val="1"/>
        </w:numPr>
        <w:rPr>
          <w:rFonts w:ascii="Arial" w:hAnsi="Arial" w:cs="Arial"/>
          <w:b/>
          <w:sz w:val="20"/>
          <w:szCs w:val="20"/>
          <w:lang w:val="en-US"/>
        </w:rPr>
      </w:pPr>
      <w:r>
        <w:rPr>
          <w:rFonts w:ascii="Arial" w:hAnsi="Arial" w:cs="Arial"/>
          <w:sz w:val="20"/>
          <w:szCs w:val="20"/>
          <w:lang w:val="en-US"/>
        </w:rPr>
        <w:t xml:space="preserve">Configure </w:t>
      </w:r>
      <w:r w:rsidR="00F22562">
        <w:rPr>
          <w:rFonts w:ascii="Arial" w:hAnsi="Arial" w:cs="Arial"/>
          <w:b/>
          <w:sz w:val="20"/>
          <w:szCs w:val="20"/>
          <w:lang w:val="en-US"/>
        </w:rPr>
        <w:t>CCA/PCA</w:t>
      </w:r>
      <w:r w:rsidR="00DF0B58">
        <w:rPr>
          <w:rFonts w:ascii="Arial" w:hAnsi="Arial" w:cs="Arial"/>
          <w:b/>
          <w:sz w:val="20"/>
          <w:szCs w:val="20"/>
          <w:lang w:val="en-US"/>
        </w:rPr>
        <w:t xml:space="preserve"> with New G/L Functionality, Non-Leading Ledger and Document Splitting at Segment level. Configured PCA for Segment reporting. </w:t>
      </w:r>
    </w:p>
    <w:p w14:paraId="752BCED1" w14:textId="1960F834" w:rsidR="000939C5" w:rsidRPr="000939C5" w:rsidRDefault="000939C5" w:rsidP="00E06BD0">
      <w:pPr>
        <w:numPr>
          <w:ilvl w:val="0"/>
          <w:numId w:val="1"/>
        </w:numPr>
        <w:rPr>
          <w:rFonts w:ascii="Arial" w:hAnsi="Arial" w:cs="Arial"/>
          <w:sz w:val="20"/>
          <w:szCs w:val="20"/>
          <w:lang w:val="en-US"/>
        </w:rPr>
      </w:pPr>
      <w:r w:rsidRPr="000939C5">
        <w:rPr>
          <w:rFonts w:ascii="Arial" w:hAnsi="Arial" w:cs="Arial"/>
          <w:b/>
          <w:sz w:val="20"/>
          <w:szCs w:val="20"/>
          <w:lang w:val="en-US"/>
        </w:rPr>
        <w:t>Configure SAP FI- GL, new GL</w:t>
      </w:r>
      <w:r w:rsidR="00986C66">
        <w:rPr>
          <w:rFonts w:ascii="Arial" w:hAnsi="Arial" w:cs="Arial"/>
          <w:b/>
          <w:sz w:val="20"/>
          <w:szCs w:val="20"/>
          <w:lang w:val="en-US"/>
        </w:rPr>
        <w:t xml:space="preserve"> (As per US GAAP)</w:t>
      </w:r>
      <w:r w:rsidRPr="000939C5">
        <w:rPr>
          <w:rFonts w:ascii="Arial" w:hAnsi="Arial" w:cs="Arial"/>
          <w:b/>
          <w:sz w:val="20"/>
          <w:szCs w:val="20"/>
          <w:lang w:val="en-US"/>
        </w:rPr>
        <w:t xml:space="preserve"> Accounts Payables (P2P) for Procurement-to-Pay, LIV</w:t>
      </w:r>
      <w:r w:rsidRPr="000939C5">
        <w:rPr>
          <w:rFonts w:ascii="Arial" w:hAnsi="Arial" w:cs="Arial"/>
          <w:sz w:val="20"/>
          <w:szCs w:val="20"/>
          <w:lang w:val="en-US"/>
        </w:rPr>
        <w:t xml:space="preserve"> process integration with MM/IM/Banking, Accounts Receivable (SD/Order to cash process), design inventory management process between stores and distribution centers.  </w:t>
      </w:r>
    </w:p>
    <w:p w14:paraId="2CAA237C" w14:textId="77777777" w:rsidR="004966B9" w:rsidRPr="00F22562" w:rsidRDefault="001338FA" w:rsidP="00F22562">
      <w:pPr>
        <w:numPr>
          <w:ilvl w:val="0"/>
          <w:numId w:val="1"/>
        </w:numPr>
        <w:rPr>
          <w:rFonts w:ascii="Arial" w:hAnsi="Arial" w:cs="Arial"/>
          <w:sz w:val="20"/>
          <w:szCs w:val="20"/>
          <w:lang w:val="en-US"/>
        </w:rPr>
      </w:pPr>
      <w:r w:rsidRPr="00010A70">
        <w:rPr>
          <w:rFonts w:ascii="Arial" w:hAnsi="Arial" w:cs="Arial"/>
          <w:b/>
          <w:sz w:val="20"/>
          <w:szCs w:val="20"/>
          <w:lang w:val="en-US"/>
        </w:rPr>
        <w:t>Configure</w:t>
      </w:r>
      <w:r>
        <w:rPr>
          <w:rFonts w:ascii="Arial" w:hAnsi="Arial" w:cs="Arial"/>
          <w:sz w:val="20"/>
          <w:szCs w:val="20"/>
          <w:lang w:val="en-US"/>
        </w:rPr>
        <w:t xml:space="preserve"> </w:t>
      </w:r>
      <w:r w:rsidRPr="005C5BA5">
        <w:rPr>
          <w:rFonts w:ascii="Arial" w:hAnsi="Arial" w:cs="Arial"/>
          <w:b/>
          <w:sz w:val="20"/>
          <w:szCs w:val="20"/>
          <w:lang w:val="en-US"/>
        </w:rPr>
        <w:t>Fixed Asset Module</w:t>
      </w:r>
      <w:r w:rsidR="00E07526">
        <w:rPr>
          <w:rFonts w:ascii="Arial" w:hAnsi="Arial" w:cs="Arial"/>
          <w:b/>
          <w:sz w:val="20"/>
          <w:szCs w:val="20"/>
          <w:lang w:val="en-US"/>
        </w:rPr>
        <w:t xml:space="preserve"> </w:t>
      </w:r>
      <w:r w:rsidR="00E07526" w:rsidRPr="00E07526">
        <w:rPr>
          <w:rFonts w:ascii="Arial" w:hAnsi="Arial" w:cs="Arial"/>
          <w:sz w:val="20"/>
          <w:szCs w:val="20"/>
          <w:lang w:val="en-US"/>
        </w:rPr>
        <w:t>completely</w:t>
      </w:r>
      <w:r w:rsidR="00E07526">
        <w:rPr>
          <w:rFonts w:ascii="Arial" w:hAnsi="Arial" w:cs="Arial"/>
          <w:b/>
          <w:sz w:val="20"/>
          <w:szCs w:val="20"/>
          <w:lang w:val="en-US"/>
        </w:rPr>
        <w:t xml:space="preserve">. </w:t>
      </w:r>
      <w:r w:rsidR="00E07526" w:rsidRPr="00E07526">
        <w:rPr>
          <w:rFonts w:ascii="Arial" w:hAnsi="Arial" w:cs="Arial"/>
          <w:sz w:val="20"/>
          <w:szCs w:val="20"/>
          <w:lang w:val="en-US"/>
        </w:rPr>
        <w:t>Business Blueprint,</w:t>
      </w:r>
      <w:r w:rsidR="00E07526">
        <w:rPr>
          <w:rFonts w:ascii="Arial" w:hAnsi="Arial" w:cs="Arial"/>
          <w:sz w:val="20"/>
          <w:szCs w:val="20"/>
          <w:lang w:val="en-US"/>
        </w:rPr>
        <w:t xml:space="preserve"> Configuration of 4-4-5 calendar, defining Org Chart, Asset Classes, Integration with General Ledger, Valuation, Depreciation, Asset Data transfer by creating LSMW program. Doing Unit testing, Integration testing and Go-Live with fixed asset with all other modules. </w:t>
      </w:r>
      <w:r w:rsidR="00E07526" w:rsidRPr="00E07526">
        <w:rPr>
          <w:rFonts w:ascii="Arial" w:hAnsi="Arial" w:cs="Arial"/>
          <w:sz w:val="20"/>
          <w:szCs w:val="20"/>
          <w:lang w:val="en-US"/>
        </w:rPr>
        <w:t xml:space="preserve"> </w:t>
      </w:r>
      <w:r w:rsidR="004966B9" w:rsidRPr="00F22562">
        <w:rPr>
          <w:snapToGrid w:val="0"/>
          <w:color w:val="000000"/>
        </w:rPr>
        <w:t xml:space="preserve"> </w:t>
      </w:r>
    </w:p>
    <w:p w14:paraId="162013C2" w14:textId="77777777" w:rsidR="0045282F" w:rsidRPr="0045282F" w:rsidRDefault="0045282F" w:rsidP="00E06BD0">
      <w:pPr>
        <w:numPr>
          <w:ilvl w:val="0"/>
          <w:numId w:val="1"/>
        </w:numPr>
        <w:rPr>
          <w:rFonts w:ascii="Arial" w:hAnsi="Arial" w:cs="Arial"/>
          <w:sz w:val="20"/>
          <w:szCs w:val="20"/>
          <w:lang w:val="en-US"/>
        </w:rPr>
      </w:pPr>
      <w:r w:rsidRPr="0045282F">
        <w:rPr>
          <w:rFonts w:ascii="Arial" w:hAnsi="Arial" w:cs="Arial"/>
          <w:sz w:val="20"/>
          <w:szCs w:val="20"/>
          <w:lang w:val="en-US"/>
        </w:rPr>
        <w:t xml:space="preserve">Installation of </w:t>
      </w:r>
      <w:r w:rsidRPr="0045282F">
        <w:rPr>
          <w:rFonts w:ascii="Arial" w:hAnsi="Arial" w:cs="Arial"/>
          <w:b/>
          <w:sz w:val="20"/>
          <w:szCs w:val="20"/>
          <w:lang w:val="en-US"/>
        </w:rPr>
        <w:t>SAP Best Practices for ECC 6.0 with IS-Retail</w:t>
      </w:r>
      <w:r w:rsidRPr="0045282F">
        <w:rPr>
          <w:rFonts w:ascii="Arial" w:hAnsi="Arial" w:cs="Arial"/>
          <w:sz w:val="20"/>
          <w:szCs w:val="20"/>
          <w:lang w:val="en-US"/>
        </w:rPr>
        <w:t xml:space="preserve">. Good Knowledge of Best Practices process in SAP. </w:t>
      </w:r>
    </w:p>
    <w:p w14:paraId="67A2A66E" w14:textId="77777777" w:rsidR="0086314B" w:rsidRDefault="0086314B" w:rsidP="00E06BD0">
      <w:pPr>
        <w:numPr>
          <w:ilvl w:val="0"/>
          <w:numId w:val="1"/>
        </w:numPr>
        <w:rPr>
          <w:rFonts w:ascii="Arial" w:hAnsi="Arial" w:cs="Arial"/>
          <w:b/>
          <w:sz w:val="20"/>
          <w:szCs w:val="20"/>
          <w:lang w:val="en-US"/>
        </w:rPr>
      </w:pPr>
      <w:r w:rsidRPr="0086314B">
        <w:rPr>
          <w:rFonts w:ascii="Arial" w:hAnsi="Arial" w:cs="Arial"/>
          <w:sz w:val="20"/>
          <w:szCs w:val="20"/>
          <w:lang w:val="en-US"/>
        </w:rPr>
        <w:t>Configure</w:t>
      </w:r>
      <w:r>
        <w:rPr>
          <w:rFonts w:ascii="Arial" w:hAnsi="Arial" w:cs="Arial"/>
          <w:b/>
          <w:sz w:val="20"/>
          <w:szCs w:val="20"/>
          <w:lang w:val="en-US"/>
        </w:rPr>
        <w:t xml:space="preserve"> Account Payable</w:t>
      </w:r>
      <w:r w:rsidR="00FD4E50">
        <w:rPr>
          <w:rFonts w:ascii="Arial" w:hAnsi="Arial" w:cs="Arial"/>
          <w:b/>
          <w:sz w:val="20"/>
          <w:szCs w:val="20"/>
          <w:lang w:val="en-US"/>
        </w:rPr>
        <w:t xml:space="preserve"> (P2P Process)</w:t>
      </w:r>
      <w:r>
        <w:rPr>
          <w:rFonts w:ascii="Arial" w:hAnsi="Arial" w:cs="Arial"/>
          <w:b/>
          <w:sz w:val="20"/>
          <w:szCs w:val="20"/>
          <w:lang w:val="en-US"/>
        </w:rPr>
        <w:t xml:space="preserve">, </w:t>
      </w:r>
      <w:r w:rsidR="00245561">
        <w:rPr>
          <w:rFonts w:ascii="Arial" w:hAnsi="Arial" w:cs="Arial"/>
          <w:b/>
          <w:sz w:val="20"/>
          <w:szCs w:val="20"/>
          <w:lang w:val="en-US"/>
        </w:rPr>
        <w:t>Logistic-Invoice-Verification (LIV) process with three-way match</w:t>
      </w:r>
      <w:r w:rsidR="00384D0B">
        <w:rPr>
          <w:rFonts w:ascii="Arial" w:hAnsi="Arial" w:cs="Arial"/>
          <w:b/>
          <w:sz w:val="20"/>
          <w:szCs w:val="20"/>
          <w:lang w:val="en-US"/>
        </w:rPr>
        <w:t xml:space="preserve"> to process vendor invoices </w:t>
      </w:r>
      <w:r w:rsidR="00384D0B" w:rsidRPr="00EC19E4">
        <w:rPr>
          <w:rFonts w:ascii="Arial" w:hAnsi="Arial" w:cs="Arial"/>
          <w:sz w:val="20"/>
          <w:szCs w:val="20"/>
          <w:lang w:val="en-US"/>
        </w:rPr>
        <w:t>through MIRO with park and post functionality</w:t>
      </w:r>
      <w:r w:rsidR="00245561">
        <w:rPr>
          <w:rFonts w:ascii="Arial" w:hAnsi="Arial" w:cs="Arial"/>
          <w:b/>
          <w:sz w:val="20"/>
          <w:szCs w:val="20"/>
          <w:lang w:val="en-US"/>
        </w:rPr>
        <w:t xml:space="preserve">, </w:t>
      </w:r>
      <w:r>
        <w:rPr>
          <w:rFonts w:ascii="Arial" w:hAnsi="Arial" w:cs="Arial"/>
          <w:b/>
          <w:sz w:val="20"/>
          <w:szCs w:val="20"/>
          <w:lang w:val="en-US"/>
        </w:rPr>
        <w:t xml:space="preserve">Account Receivable, Bank Accounting and Lockbox </w:t>
      </w:r>
      <w:r w:rsidRPr="00EC19E4">
        <w:rPr>
          <w:rFonts w:ascii="Arial" w:hAnsi="Arial" w:cs="Arial"/>
          <w:sz w:val="20"/>
          <w:szCs w:val="20"/>
          <w:lang w:val="en-US"/>
        </w:rPr>
        <w:t>processing</w:t>
      </w:r>
      <w:r w:rsidR="00307777">
        <w:rPr>
          <w:rFonts w:ascii="Arial" w:hAnsi="Arial" w:cs="Arial"/>
          <w:sz w:val="20"/>
          <w:szCs w:val="20"/>
          <w:lang w:val="en-US"/>
        </w:rPr>
        <w:t>, Electronic Bank Statement (EBS) process</w:t>
      </w:r>
      <w:r>
        <w:rPr>
          <w:rFonts w:ascii="Arial" w:hAnsi="Arial" w:cs="Arial"/>
          <w:b/>
          <w:sz w:val="20"/>
          <w:szCs w:val="20"/>
          <w:lang w:val="en-US"/>
        </w:rPr>
        <w:t>.</w:t>
      </w:r>
    </w:p>
    <w:p w14:paraId="65D7C990" w14:textId="77777777" w:rsidR="00536F40" w:rsidRDefault="00536F40" w:rsidP="00E06BD0">
      <w:pPr>
        <w:numPr>
          <w:ilvl w:val="0"/>
          <w:numId w:val="1"/>
        </w:numPr>
        <w:rPr>
          <w:rFonts w:ascii="Arial" w:hAnsi="Arial" w:cs="Arial"/>
          <w:sz w:val="20"/>
          <w:szCs w:val="20"/>
          <w:lang w:val="en-US"/>
        </w:rPr>
      </w:pPr>
      <w:r w:rsidRPr="00EC19E4">
        <w:rPr>
          <w:rFonts w:ascii="Arial" w:hAnsi="Arial" w:cs="Arial"/>
          <w:sz w:val="20"/>
          <w:szCs w:val="20"/>
          <w:lang w:val="en-US"/>
        </w:rPr>
        <w:t xml:space="preserve">Configured </w:t>
      </w:r>
      <w:r>
        <w:rPr>
          <w:rFonts w:ascii="Arial" w:hAnsi="Arial" w:cs="Arial"/>
          <w:b/>
          <w:sz w:val="20"/>
          <w:szCs w:val="20"/>
          <w:lang w:val="en-US"/>
        </w:rPr>
        <w:t>SAP tax with VERTEX system for Purchase, Sales and U</w:t>
      </w:r>
      <w:r w:rsidR="00EC19E4">
        <w:rPr>
          <w:rFonts w:ascii="Arial" w:hAnsi="Arial" w:cs="Arial"/>
          <w:b/>
          <w:sz w:val="20"/>
          <w:szCs w:val="20"/>
          <w:lang w:val="en-US"/>
        </w:rPr>
        <w:t>s</w:t>
      </w:r>
      <w:r>
        <w:rPr>
          <w:rFonts w:ascii="Arial" w:hAnsi="Arial" w:cs="Arial"/>
          <w:b/>
          <w:sz w:val="20"/>
          <w:szCs w:val="20"/>
          <w:lang w:val="en-US"/>
        </w:rPr>
        <w:t xml:space="preserve">e taxes. Configured system for Tax procedures </w:t>
      </w:r>
      <w:r w:rsidRPr="00EC19E4">
        <w:rPr>
          <w:rFonts w:ascii="Arial" w:hAnsi="Arial" w:cs="Arial"/>
          <w:sz w:val="20"/>
          <w:szCs w:val="20"/>
          <w:lang w:val="en-US"/>
        </w:rPr>
        <w:t>and map to G/L accounts for purchase, Sales and use taxes</w:t>
      </w:r>
      <w:r w:rsidR="002C61E0">
        <w:rPr>
          <w:rFonts w:ascii="Arial" w:hAnsi="Arial" w:cs="Arial"/>
          <w:sz w:val="20"/>
          <w:szCs w:val="20"/>
          <w:lang w:val="en-US"/>
        </w:rPr>
        <w:t xml:space="preserve"> with Vertex Software for Taxation posting. </w:t>
      </w:r>
    </w:p>
    <w:p w14:paraId="225C7FF7" w14:textId="77777777" w:rsidR="0037210A" w:rsidRPr="00EC19E4" w:rsidRDefault="0037210A" w:rsidP="00E06BD0">
      <w:pPr>
        <w:numPr>
          <w:ilvl w:val="0"/>
          <w:numId w:val="1"/>
        </w:numPr>
        <w:rPr>
          <w:rFonts w:ascii="Arial" w:hAnsi="Arial" w:cs="Arial"/>
          <w:sz w:val="20"/>
          <w:szCs w:val="20"/>
          <w:lang w:val="en-US"/>
        </w:rPr>
      </w:pPr>
      <w:r>
        <w:rPr>
          <w:rFonts w:ascii="Arial" w:hAnsi="Arial" w:cs="Arial"/>
          <w:sz w:val="20"/>
          <w:szCs w:val="20"/>
          <w:lang w:val="en-US"/>
        </w:rPr>
        <w:t xml:space="preserve">Configure </w:t>
      </w:r>
      <w:r w:rsidRPr="005A2219">
        <w:rPr>
          <w:rFonts w:ascii="Arial" w:hAnsi="Arial" w:cs="Arial"/>
          <w:b/>
          <w:bCs/>
          <w:sz w:val="20"/>
          <w:szCs w:val="20"/>
          <w:lang w:val="en-US"/>
        </w:rPr>
        <w:t>Inter-company (legal Entity)</w:t>
      </w:r>
      <w:r>
        <w:rPr>
          <w:rFonts w:ascii="Arial" w:hAnsi="Arial" w:cs="Arial"/>
          <w:sz w:val="20"/>
          <w:szCs w:val="20"/>
          <w:lang w:val="en-US"/>
        </w:rPr>
        <w:t xml:space="preserve"> transactions for Arm’s length financial document and complete Recon process. </w:t>
      </w:r>
    </w:p>
    <w:p w14:paraId="51A5FAB9" w14:textId="77777777" w:rsidR="00285A60" w:rsidRPr="00873377" w:rsidRDefault="00285A60" w:rsidP="00E06BD0">
      <w:pPr>
        <w:numPr>
          <w:ilvl w:val="0"/>
          <w:numId w:val="1"/>
        </w:numPr>
        <w:rPr>
          <w:rFonts w:ascii="Arial" w:hAnsi="Arial" w:cs="Arial"/>
          <w:b/>
          <w:sz w:val="20"/>
          <w:szCs w:val="20"/>
          <w:lang w:val="en-US"/>
        </w:rPr>
      </w:pPr>
      <w:r>
        <w:rPr>
          <w:rFonts w:ascii="Arial" w:hAnsi="Arial" w:cs="Arial"/>
          <w:sz w:val="20"/>
          <w:szCs w:val="20"/>
          <w:lang w:val="en-US"/>
        </w:rPr>
        <w:t xml:space="preserve">Business Blueprint for IS-Retail to gather information for IS-Retail Solution, with different options of </w:t>
      </w:r>
      <w:r w:rsidRPr="00285A60">
        <w:rPr>
          <w:rFonts w:ascii="Arial" w:hAnsi="Arial" w:cs="Arial"/>
          <w:b/>
          <w:sz w:val="20"/>
          <w:szCs w:val="20"/>
          <w:lang w:val="en-US"/>
        </w:rPr>
        <w:t>Cost Method of Accounting, Retail Method of Account</w:t>
      </w:r>
      <w:r w:rsidR="00BE0397">
        <w:rPr>
          <w:rFonts w:ascii="Arial" w:hAnsi="Arial" w:cs="Arial"/>
          <w:b/>
          <w:sz w:val="20"/>
          <w:szCs w:val="20"/>
          <w:lang w:val="en-US"/>
        </w:rPr>
        <w:t xml:space="preserve"> (RMA)</w:t>
      </w:r>
      <w:r>
        <w:rPr>
          <w:rFonts w:ascii="Arial" w:hAnsi="Arial" w:cs="Arial"/>
          <w:sz w:val="20"/>
          <w:szCs w:val="20"/>
          <w:lang w:val="en-US"/>
        </w:rPr>
        <w:t xml:space="preserve">, </w:t>
      </w:r>
      <w:r w:rsidRPr="00285A60">
        <w:rPr>
          <w:rFonts w:ascii="Arial" w:hAnsi="Arial" w:cs="Arial"/>
          <w:b/>
          <w:sz w:val="20"/>
          <w:szCs w:val="20"/>
          <w:lang w:val="en-US"/>
        </w:rPr>
        <w:t>POS/DM</w:t>
      </w:r>
      <w:r>
        <w:rPr>
          <w:rFonts w:ascii="Arial" w:hAnsi="Arial" w:cs="Arial"/>
          <w:sz w:val="20"/>
          <w:szCs w:val="20"/>
          <w:lang w:val="en-US"/>
        </w:rPr>
        <w:t xml:space="preserve">, Interface, business process with Retail Stores and DCs, Replacing existing system and bring Stores retailing on SAP </w:t>
      </w:r>
      <w:proofErr w:type="gramStart"/>
      <w:r>
        <w:rPr>
          <w:rFonts w:ascii="Arial" w:hAnsi="Arial" w:cs="Arial"/>
          <w:sz w:val="20"/>
          <w:szCs w:val="20"/>
          <w:lang w:val="en-US"/>
        </w:rPr>
        <w:t>ECC  6.0</w:t>
      </w:r>
      <w:proofErr w:type="gramEnd"/>
      <w:r>
        <w:rPr>
          <w:rFonts w:ascii="Arial" w:hAnsi="Arial" w:cs="Arial"/>
          <w:sz w:val="20"/>
          <w:szCs w:val="20"/>
          <w:lang w:val="en-US"/>
        </w:rPr>
        <w:t xml:space="preserve"> with IS-Retail system. </w:t>
      </w:r>
    </w:p>
    <w:p w14:paraId="67907CCC" w14:textId="77777777" w:rsidR="00873377" w:rsidRPr="008D6473" w:rsidRDefault="00873377" w:rsidP="00E06BD0">
      <w:pPr>
        <w:numPr>
          <w:ilvl w:val="0"/>
          <w:numId w:val="1"/>
        </w:numPr>
        <w:rPr>
          <w:rFonts w:ascii="Arial" w:hAnsi="Arial" w:cs="Arial"/>
          <w:b/>
          <w:sz w:val="20"/>
          <w:szCs w:val="20"/>
          <w:lang w:val="en-US"/>
        </w:rPr>
      </w:pPr>
      <w:r>
        <w:rPr>
          <w:rFonts w:ascii="Arial" w:hAnsi="Arial" w:cs="Arial"/>
          <w:sz w:val="20"/>
          <w:szCs w:val="20"/>
          <w:lang w:val="en-US"/>
        </w:rPr>
        <w:t xml:space="preserve">Design and </w:t>
      </w:r>
      <w:r w:rsidRPr="00873377">
        <w:rPr>
          <w:rFonts w:ascii="Arial" w:hAnsi="Arial" w:cs="Arial"/>
          <w:b/>
          <w:sz w:val="20"/>
          <w:szCs w:val="20"/>
          <w:lang w:val="en-US"/>
        </w:rPr>
        <w:t xml:space="preserve">Configured E-commerce </w:t>
      </w:r>
      <w:proofErr w:type="spellStart"/>
      <w:r w:rsidRPr="00873377">
        <w:rPr>
          <w:rFonts w:ascii="Arial" w:hAnsi="Arial" w:cs="Arial"/>
          <w:b/>
          <w:sz w:val="20"/>
          <w:szCs w:val="20"/>
          <w:lang w:val="en-US"/>
        </w:rPr>
        <w:t>sa</w:t>
      </w:r>
      <w:proofErr w:type="spellEnd"/>
      <w:r w:rsidR="00EC0720">
        <w:rPr>
          <w:rFonts w:ascii="Arial" w:hAnsi="Arial" w:cs="Arial"/>
          <w:b/>
          <w:sz w:val="20"/>
          <w:szCs w:val="20"/>
          <w:lang w:val="en-US"/>
        </w:rPr>
        <w:tab/>
      </w:r>
      <w:r w:rsidRPr="00873377">
        <w:rPr>
          <w:rFonts w:ascii="Arial" w:hAnsi="Arial" w:cs="Arial"/>
          <w:b/>
          <w:sz w:val="20"/>
          <w:szCs w:val="20"/>
          <w:lang w:val="en-US"/>
        </w:rPr>
        <w:t>les</w:t>
      </w:r>
      <w:r>
        <w:rPr>
          <w:rFonts w:ascii="Arial" w:hAnsi="Arial" w:cs="Arial"/>
          <w:sz w:val="20"/>
          <w:szCs w:val="20"/>
          <w:lang w:val="en-US"/>
        </w:rPr>
        <w:t xml:space="preserve"> (online retail sales for deal-for-the-day store items) and interface with SAP system. </w:t>
      </w:r>
    </w:p>
    <w:p w14:paraId="2D108609" w14:textId="77777777" w:rsidR="00BC36B6" w:rsidRPr="00A938CB" w:rsidRDefault="004403C6" w:rsidP="00E06BD0">
      <w:pPr>
        <w:numPr>
          <w:ilvl w:val="0"/>
          <w:numId w:val="1"/>
        </w:numPr>
        <w:rPr>
          <w:rFonts w:ascii="Arial" w:hAnsi="Arial" w:cs="Arial"/>
          <w:b/>
          <w:sz w:val="20"/>
          <w:szCs w:val="20"/>
          <w:lang w:val="en-US"/>
        </w:rPr>
      </w:pPr>
      <w:r>
        <w:rPr>
          <w:rFonts w:ascii="Arial" w:hAnsi="Arial" w:cs="Arial"/>
          <w:b/>
          <w:sz w:val="20"/>
          <w:szCs w:val="20"/>
          <w:lang w:val="en-US"/>
        </w:rPr>
        <w:t xml:space="preserve">Go-Live and </w:t>
      </w:r>
      <w:r w:rsidR="00BC36B6">
        <w:rPr>
          <w:rFonts w:ascii="Arial" w:hAnsi="Arial" w:cs="Arial"/>
          <w:b/>
          <w:sz w:val="20"/>
          <w:szCs w:val="20"/>
          <w:lang w:val="en-US"/>
        </w:rPr>
        <w:t xml:space="preserve">Post GO-Live </w:t>
      </w:r>
      <w:r w:rsidR="00BC36B6" w:rsidRPr="00BC36B6">
        <w:rPr>
          <w:rFonts w:ascii="Arial" w:hAnsi="Arial" w:cs="Arial"/>
          <w:sz w:val="20"/>
          <w:szCs w:val="20"/>
          <w:lang w:val="en-US"/>
        </w:rPr>
        <w:t>supports continue.</w:t>
      </w:r>
      <w:r w:rsidR="00BC36B6">
        <w:rPr>
          <w:rFonts w:ascii="Arial" w:hAnsi="Arial" w:cs="Arial"/>
          <w:b/>
          <w:sz w:val="20"/>
          <w:szCs w:val="20"/>
          <w:lang w:val="en-US"/>
        </w:rPr>
        <w:t xml:space="preserve"> </w:t>
      </w:r>
    </w:p>
    <w:p w14:paraId="6DF2DEA2" w14:textId="77777777" w:rsidR="00E06BD0" w:rsidRDefault="00E06BD0" w:rsidP="001338FA">
      <w:pPr>
        <w:ind w:left="360"/>
      </w:pPr>
    </w:p>
    <w:p w14:paraId="1953E51D" w14:textId="77777777" w:rsidR="001338FA" w:rsidRPr="001338FA" w:rsidRDefault="001338FA" w:rsidP="001338FA">
      <w:pPr>
        <w:ind w:left="360"/>
        <w:rPr>
          <w:rFonts w:ascii="Arial" w:hAnsi="Arial" w:cs="Arial"/>
          <w:b/>
          <w:sz w:val="20"/>
          <w:szCs w:val="20"/>
          <w:lang w:val="en-US"/>
        </w:rPr>
      </w:pPr>
    </w:p>
    <w:p w14:paraId="4289518B" w14:textId="77777777" w:rsidR="003F14F4" w:rsidRDefault="007C3903" w:rsidP="003F14F4">
      <w:pPr>
        <w:spacing w:before="100" w:after="100"/>
        <w:jc w:val="both"/>
        <w:rPr>
          <w:rFonts w:ascii="Arial" w:hAnsi="Arial" w:cs="Arial"/>
          <w:b/>
          <w:bCs/>
          <w:sz w:val="20"/>
          <w:szCs w:val="20"/>
        </w:rPr>
      </w:pPr>
      <w:r>
        <w:rPr>
          <w:rFonts w:ascii="Arial" w:hAnsi="Arial" w:cs="Arial"/>
          <w:b/>
          <w:bCs/>
          <w:sz w:val="20"/>
          <w:szCs w:val="20"/>
          <w:lang w:val="en-US"/>
        </w:rPr>
        <w:t>Wal-</w:t>
      </w:r>
      <w:r w:rsidR="003F14F4">
        <w:rPr>
          <w:rFonts w:ascii="Arial" w:hAnsi="Arial" w:cs="Arial"/>
          <w:b/>
          <w:bCs/>
          <w:sz w:val="20"/>
          <w:szCs w:val="20"/>
          <w:lang w:val="en-US"/>
        </w:rPr>
        <w:t>Mart (Retail Industry), AR</w:t>
      </w:r>
      <w:r w:rsidR="003F14F4">
        <w:rPr>
          <w:rFonts w:ascii="Arial" w:hAnsi="Arial" w:cs="Arial"/>
          <w:b/>
          <w:bCs/>
          <w:sz w:val="20"/>
          <w:szCs w:val="20"/>
          <w:lang w:val="en-US"/>
        </w:rPr>
        <w:tab/>
        <w:t xml:space="preserve">    </w:t>
      </w:r>
      <w:r w:rsidR="003F14F4">
        <w:rPr>
          <w:rFonts w:ascii="Arial" w:hAnsi="Arial" w:cs="Arial"/>
          <w:b/>
          <w:bCs/>
          <w:sz w:val="20"/>
          <w:szCs w:val="20"/>
          <w:lang w:val="en-US"/>
        </w:rPr>
        <w:tab/>
      </w:r>
      <w:r w:rsidR="003F14F4">
        <w:rPr>
          <w:rFonts w:ascii="Arial" w:hAnsi="Arial" w:cs="Arial"/>
          <w:b/>
          <w:bCs/>
          <w:sz w:val="20"/>
          <w:szCs w:val="20"/>
          <w:lang w:val="en-US"/>
        </w:rPr>
        <w:tab/>
      </w:r>
      <w:r w:rsidR="003F14F4" w:rsidRPr="00676C1D">
        <w:rPr>
          <w:rFonts w:ascii="Arial" w:hAnsi="Arial" w:cs="Arial"/>
          <w:b/>
          <w:bCs/>
          <w:sz w:val="20"/>
          <w:szCs w:val="20"/>
          <w:lang w:val="en-US"/>
        </w:rPr>
        <w:t xml:space="preserve"> </w:t>
      </w:r>
      <w:r w:rsidR="003F14F4" w:rsidRPr="00676C1D">
        <w:rPr>
          <w:rFonts w:ascii="Arial" w:hAnsi="Arial" w:cs="Arial"/>
          <w:b/>
          <w:bCs/>
          <w:sz w:val="20"/>
          <w:szCs w:val="20"/>
          <w:lang w:val="en-US"/>
        </w:rPr>
        <w:tab/>
      </w:r>
      <w:r w:rsidR="003F14F4" w:rsidRPr="00676C1D">
        <w:rPr>
          <w:rFonts w:ascii="Arial" w:hAnsi="Arial" w:cs="Arial"/>
          <w:b/>
          <w:bCs/>
          <w:sz w:val="20"/>
          <w:szCs w:val="20"/>
          <w:lang w:val="en-US"/>
        </w:rPr>
        <w:tab/>
      </w:r>
      <w:r w:rsidR="003F14F4" w:rsidRPr="00676C1D">
        <w:rPr>
          <w:rFonts w:ascii="Arial" w:hAnsi="Arial" w:cs="Arial"/>
          <w:b/>
          <w:bCs/>
          <w:sz w:val="20"/>
          <w:szCs w:val="20"/>
          <w:lang w:val="en-US"/>
        </w:rPr>
        <w:tab/>
      </w:r>
      <w:r w:rsidR="003F14F4">
        <w:rPr>
          <w:rFonts w:ascii="Arial" w:hAnsi="Arial" w:cs="Arial"/>
          <w:b/>
          <w:bCs/>
          <w:sz w:val="20"/>
          <w:szCs w:val="20"/>
        </w:rPr>
        <w:t>Apr 2008</w:t>
      </w:r>
      <w:r w:rsidR="003F14F4" w:rsidRPr="00676C1D">
        <w:rPr>
          <w:rFonts w:ascii="Arial" w:hAnsi="Arial" w:cs="Arial"/>
          <w:b/>
          <w:bCs/>
          <w:sz w:val="20"/>
          <w:szCs w:val="20"/>
        </w:rPr>
        <w:t xml:space="preserve"> to </w:t>
      </w:r>
      <w:r w:rsidR="003F798C">
        <w:rPr>
          <w:rFonts w:ascii="Arial" w:hAnsi="Arial" w:cs="Arial"/>
          <w:b/>
          <w:bCs/>
          <w:sz w:val="20"/>
          <w:szCs w:val="20"/>
        </w:rPr>
        <w:t>May, 2008</w:t>
      </w:r>
    </w:p>
    <w:p w14:paraId="290A0A54" w14:textId="77777777" w:rsidR="003F14F4" w:rsidRPr="001D7C53" w:rsidRDefault="00D56F40" w:rsidP="003F14F4">
      <w:pPr>
        <w:spacing w:before="100" w:after="100"/>
        <w:jc w:val="both"/>
        <w:rPr>
          <w:rFonts w:ascii="Arial" w:hAnsi="Arial" w:cs="Arial"/>
          <w:b/>
          <w:bCs/>
          <w:sz w:val="20"/>
          <w:szCs w:val="20"/>
        </w:rPr>
      </w:pPr>
      <w:r>
        <w:rPr>
          <w:rFonts w:ascii="Arial" w:hAnsi="Arial" w:cs="Arial"/>
          <w:b/>
          <w:bCs/>
          <w:sz w:val="20"/>
          <w:szCs w:val="20"/>
        </w:rPr>
        <w:t xml:space="preserve">Sr. SAP- Solution Design Lead Consultant </w:t>
      </w:r>
      <w:r w:rsidR="003F14F4">
        <w:rPr>
          <w:rFonts w:ascii="Arial" w:hAnsi="Arial" w:cs="Arial"/>
          <w:b/>
          <w:bCs/>
          <w:sz w:val="20"/>
          <w:szCs w:val="20"/>
        </w:rPr>
        <w:t xml:space="preserve"> </w:t>
      </w:r>
    </w:p>
    <w:p w14:paraId="013B0146" w14:textId="77777777" w:rsidR="003F14F4" w:rsidRPr="00407EDE" w:rsidRDefault="006D5736" w:rsidP="003F14F4">
      <w:pPr>
        <w:rPr>
          <w:rFonts w:ascii="Arial" w:hAnsi="Arial" w:cs="Arial"/>
          <w:b/>
          <w:sz w:val="20"/>
          <w:szCs w:val="20"/>
        </w:rPr>
      </w:pPr>
      <w:r w:rsidRPr="00407EDE">
        <w:rPr>
          <w:rFonts w:ascii="Arial" w:hAnsi="Arial" w:cs="Arial"/>
          <w:b/>
          <w:sz w:val="20"/>
          <w:szCs w:val="20"/>
        </w:rPr>
        <w:t>(SAP AMERICA PROJECT)</w:t>
      </w:r>
    </w:p>
    <w:p w14:paraId="4FAC9C37" w14:textId="77777777" w:rsidR="006D5736" w:rsidRDefault="006D5736" w:rsidP="003F14F4">
      <w:pPr>
        <w:rPr>
          <w:rFonts w:ascii="Arial" w:hAnsi="Arial" w:cs="Arial"/>
          <w:sz w:val="20"/>
          <w:szCs w:val="20"/>
        </w:rPr>
      </w:pPr>
    </w:p>
    <w:p w14:paraId="2BF1D641" w14:textId="77777777" w:rsidR="003F14F4" w:rsidRDefault="009054B5" w:rsidP="003F14F4">
      <w:pPr>
        <w:rPr>
          <w:rFonts w:ascii="Arial" w:hAnsi="Arial" w:cs="Arial"/>
          <w:sz w:val="20"/>
          <w:szCs w:val="20"/>
        </w:rPr>
      </w:pPr>
      <w:r>
        <w:rPr>
          <w:rFonts w:ascii="Arial" w:hAnsi="Arial" w:cs="Arial"/>
          <w:sz w:val="20"/>
          <w:szCs w:val="20"/>
        </w:rPr>
        <w:lastRenderedPageBreak/>
        <w:t>Wal-</w:t>
      </w:r>
      <w:r w:rsidR="00C073D4">
        <w:rPr>
          <w:rFonts w:ascii="Arial" w:hAnsi="Arial" w:cs="Arial"/>
          <w:sz w:val="20"/>
          <w:szCs w:val="20"/>
        </w:rPr>
        <w:t xml:space="preserve">Mart is the biggest </w:t>
      </w:r>
      <w:r w:rsidR="00C073D4" w:rsidRPr="009054B5">
        <w:rPr>
          <w:rFonts w:ascii="Arial" w:hAnsi="Arial" w:cs="Arial"/>
          <w:b/>
          <w:sz w:val="20"/>
          <w:szCs w:val="20"/>
        </w:rPr>
        <w:t>Retail industry</w:t>
      </w:r>
      <w:r w:rsidR="00C073D4">
        <w:rPr>
          <w:rFonts w:ascii="Arial" w:hAnsi="Arial" w:cs="Arial"/>
          <w:sz w:val="20"/>
          <w:szCs w:val="20"/>
        </w:rPr>
        <w:t xml:space="preserve"> in the word and is implementing ECC 6.0 for Financial process replacing existing legacy systems. Implementation is worldwide through their system integrators Deloitte Consulting and </w:t>
      </w:r>
      <w:r w:rsidR="00C073D4" w:rsidRPr="00F872F8">
        <w:rPr>
          <w:rFonts w:ascii="Arial" w:hAnsi="Arial" w:cs="Arial"/>
          <w:b/>
          <w:sz w:val="20"/>
          <w:szCs w:val="20"/>
        </w:rPr>
        <w:t>SAP America</w:t>
      </w:r>
      <w:r w:rsidR="00C073D4">
        <w:rPr>
          <w:rFonts w:ascii="Arial" w:hAnsi="Arial" w:cs="Arial"/>
          <w:sz w:val="20"/>
          <w:szCs w:val="20"/>
        </w:rPr>
        <w:t xml:space="preserve"> is helping them. This is short time project to review their Solution </w:t>
      </w:r>
      <w:r w:rsidR="00D56F40">
        <w:rPr>
          <w:rFonts w:ascii="Arial" w:hAnsi="Arial" w:cs="Arial"/>
          <w:sz w:val="20"/>
          <w:szCs w:val="20"/>
        </w:rPr>
        <w:t>Design and</w:t>
      </w:r>
      <w:r w:rsidR="00C073D4">
        <w:rPr>
          <w:rFonts w:ascii="Arial" w:hAnsi="Arial" w:cs="Arial"/>
          <w:sz w:val="20"/>
          <w:szCs w:val="20"/>
        </w:rPr>
        <w:t xml:space="preserve"> provide recommendation. Solution Design is review by SAP</w:t>
      </w:r>
      <w:r w:rsidR="00D56F40">
        <w:rPr>
          <w:rFonts w:ascii="Arial" w:hAnsi="Arial" w:cs="Arial"/>
          <w:sz w:val="20"/>
          <w:szCs w:val="20"/>
        </w:rPr>
        <w:t xml:space="preserve">. My responsibility is to review </w:t>
      </w:r>
      <w:r w:rsidR="00D56F40" w:rsidRPr="00F872F8">
        <w:rPr>
          <w:rFonts w:ascii="Arial" w:hAnsi="Arial" w:cs="Arial"/>
          <w:b/>
          <w:sz w:val="20"/>
          <w:szCs w:val="20"/>
        </w:rPr>
        <w:t>SAP- Fixed Asset Solution</w:t>
      </w:r>
      <w:r w:rsidR="00D56F40">
        <w:rPr>
          <w:rFonts w:ascii="Arial" w:hAnsi="Arial" w:cs="Arial"/>
          <w:sz w:val="20"/>
          <w:szCs w:val="20"/>
        </w:rPr>
        <w:t xml:space="preserve"> and prepare report </w:t>
      </w:r>
      <w:r w:rsidR="00F32B9B">
        <w:rPr>
          <w:rFonts w:ascii="Arial" w:hAnsi="Arial" w:cs="Arial"/>
          <w:sz w:val="20"/>
          <w:szCs w:val="20"/>
        </w:rPr>
        <w:t xml:space="preserve">for recommending better SAP process in order to implement Fixed Asset for Wal-Mart. </w:t>
      </w:r>
    </w:p>
    <w:p w14:paraId="77B54C9C" w14:textId="77777777" w:rsidR="003F14F4" w:rsidRPr="00676C1D" w:rsidRDefault="003F14F4" w:rsidP="003F14F4">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0148E414" w14:textId="77777777" w:rsidR="003F14F4"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F872F8">
        <w:rPr>
          <w:rFonts w:ascii="Arial" w:hAnsi="Arial" w:cs="Arial"/>
          <w:b/>
          <w:sz w:val="20"/>
          <w:szCs w:val="20"/>
          <w:lang w:val="en-US"/>
        </w:rPr>
        <w:t>Blue-Print documents</w:t>
      </w:r>
      <w:r>
        <w:rPr>
          <w:rFonts w:ascii="Arial" w:hAnsi="Arial" w:cs="Arial"/>
          <w:sz w:val="20"/>
          <w:szCs w:val="20"/>
          <w:lang w:val="en-US"/>
        </w:rPr>
        <w:t xml:space="preserve"> for </w:t>
      </w:r>
      <w:r w:rsidR="001D20A2" w:rsidRPr="001D20A2">
        <w:rPr>
          <w:rFonts w:ascii="Arial" w:hAnsi="Arial" w:cs="Arial"/>
          <w:b/>
          <w:sz w:val="20"/>
          <w:szCs w:val="20"/>
          <w:lang w:val="en-US"/>
        </w:rPr>
        <w:t>General Ledger</w:t>
      </w:r>
      <w:r w:rsidR="001D20A2">
        <w:rPr>
          <w:rFonts w:ascii="Arial" w:hAnsi="Arial" w:cs="Arial"/>
          <w:sz w:val="20"/>
          <w:szCs w:val="20"/>
          <w:lang w:val="en-US"/>
        </w:rPr>
        <w:t xml:space="preserve">, </w:t>
      </w:r>
      <w:r w:rsidRPr="00F872F8">
        <w:rPr>
          <w:rFonts w:ascii="Arial" w:hAnsi="Arial" w:cs="Arial"/>
          <w:b/>
          <w:sz w:val="20"/>
          <w:szCs w:val="20"/>
          <w:lang w:val="en-US"/>
        </w:rPr>
        <w:t>Project System and Fixed Asset Modules.</w:t>
      </w:r>
    </w:p>
    <w:p w14:paraId="646279DA"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Conduct </w:t>
      </w:r>
      <w:r w:rsidR="004A3593">
        <w:rPr>
          <w:rFonts w:ascii="Arial" w:hAnsi="Arial" w:cs="Arial"/>
          <w:sz w:val="20"/>
          <w:szCs w:val="20"/>
          <w:lang w:val="en-US"/>
        </w:rPr>
        <w:t>DEMO</w:t>
      </w:r>
      <w:r w:rsidRPr="00924620">
        <w:rPr>
          <w:rFonts w:ascii="Arial" w:hAnsi="Arial" w:cs="Arial"/>
          <w:b/>
          <w:sz w:val="20"/>
          <w:szCs w:val="20"/>
          <w:lang w:val="en-US"/>
        </w:rPr>
        <w:t xml:space="preserve"> with SAP Team and Business Leads</w:t>
      </w:r>
      <w:r>
        <w:rPr>
          <w:rFonts w:ascii="Arial" w:hAnsi="Arial" w:cs="Arial"/>
          <w:sz w:val="20"/>
          <w:szCs w:val="20"/>
          <w:lang w:val="en-US"/>
        </w:rPr>
        <w:t xml:space="preserve"> in order to understand business requirements. </w:t>
      </w:r>
    </w:p>
    <w:p w14:paraId="30E98EF1"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Have meetings with </w:t>
      </w:r>
      <w:r w:rsidRPr="00924620">
        <w:rPr>
          <w:rFonts w:ascii="Arial" w:hAnsi="Arial" w:cs="Arial"/>
          <w:b/>
          <w:sz w:val="20"/>
          <w:szCs w:val="20"/>
          <w:lang w:val="en-US"/>
        </w:rPr>
        <w:t>SAP Lead Consultant</w:t>
      </w:r>
      <w:r>
        <w:rPr>
          <w:rFonts w:ascii="Arial" w:hAnsi="Arial" w:cs="Arial"/>
          <w:sz w:val="20"/>
          <w:szCs w:val="20"/>
          <w:lang w:val="en-US"/>
        </w:rPr>
        <w:t xml:space="preserve"> for review and overview of </w:t>
      </w:r>
      <w:r w:rsidRPr="00924620">
        <w:rPr>
          <w:rFonts w:ascii="Arial" w:hAnsi="Arial" w:cs="Arial"/>
          <w:b/>
          <w:sz w:val="20"/>
          <w:szCs w:val="20"/>
          <w:lang w:val="en-US"/>
        </w:rPr>
        <w:t>Global Template</w:t>
      </w:r>
      <w:r>
        <w:rPr>
          <w:rFonts w:ascii="Arial" w:hAnsi="Arial" w:cs="Arial"/>
          <w:sz w:val="20"/>
          <w:szCs w:val="20"/>
          <w:lang w:val="en-US"/>
        </w:rPr>
        <w:t xml:space="preserve"> and local country specific templates.</w:t>
      </w:r>
    </w:p>
    <w:p w14:paraId="0B1D8454"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Discuss business requirements with Business Leads and review related documents to map these requirements in SAP.</w:t>
      </w:r>
    </w:p>
    <w:p w14:paraId="066A36A7" w14:textId="77777777" w:rsidR="006D5736" w:rsidRPr="006D5736" w:rsidRDefault="006D5736" w:rsidP="00FF2625">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924620">
        <w:rPr>
          <w:rFonts w:ascii="Arial" w:hAnsi="Arial" w:cs="Arial"/>
          <w:b/>
          <w:sz w:val="20"/>
          <w:szCs w:val="20"/>
          <w:lang w:val="en-US"/>
        </w:rPr>
        <w:t>Fit-Gap analysis</w:t>
      </w:r>
      <w:r>
        <w:rPr>
          <w:rFonts w:ascii="Arial" w:hAnsi="Arial" w:cs="Arial"/>
          <w:sz w:val="20"/>
          <w:szCs w:val="20"/>
          <w:lang w:val="en-US"/>
        </w:rPr>
        <w:t xml:space="preserve"> and provide solution.</w:t>
      </w:r>
      <w:r w:rsidR="00FF2625">
        <w:rPr>
          <w:rFonts w:ascii="Arial" w:hAnsi="Arial" w:cs="Arial"/>
          <w:b/>
          <w:sz w:val="20"/>
          <w:szCs w:val="20"/>
          <w:lang w:val="en-US"/>
        </w:rPr>
        <w:t xml:space="preserve"> </w:t>
      </w:r>
      <w:r>
        <w:rPr>
          <w:rFonts w:ascii="Arial" w:hAnsi="Arial" w:cs="Arial"/>
          <w:sz w:val="20"/>
          <w:szCs w:val="20"/>
          <w:lang w:val="en-US"/>
        </w:rPr>
        <w:t xml:space="preserve">Review </w:t>
      </w:r>
      <w:r w:rsidRPr="00924620">
        <w:rPr>
          <w:rFonts w:ascii="Arial" w:hAnsi="Arial" w:cs="Arial"/>
          <w:b/>
          <w:sz w:val="20"/>
          <w:szCs w:val="20"/>
          <w:lang w:val="en-US"/>
        </w:rPr>
        <w:t>Global Templates</w:t>
      </w:r>
    </w:p>
    <w:p w14:paraId="33BF579F"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924620">
        <w:rPr>
          <w:rFonts w:ascii="Arial" w:hAnsi="Arial" w:cs="Arial"/>
          <w:b/>
          <w:sz w:val="20"/>
          <w:szCs w:val="20"/>
          <w:lang w:val="en-US"/>
        </w:rPr>
        <w:t>SAP Project System and Fixed Asset integration with General Ledger</w:t>
      </w:r>
      <w:r>
        <w:rPr>
          <w:rFonts w:ascii="Arial" w:hAnsi="Arial" w:cs="Arial"/>
          <w:sz w:val="20"/>
          <w:szCs w:val="20"/>
          <w:lang w:val="en-US"/>
        </w:rPr>
        <w:t>.</w:t>
      </w:r>
    </w:p>
    <w:p w14:paraId="4E913605" w14:textId="77777777" w:rsidR="00CD7D1C" w:rsidRPr="00FF2625" w:rsidRDefault="006D5736" w:rsidP="00FF2625">
      <w:pPr>
        <w:numPr>
          <w:ilvl w:val="0"/>
          <w:numId w:val="1"/>
        </w:numPr>
        <w:rPr>
          <w:rFonts w:ascii="Arial" w:hAnsi="Arial" w:cs="Arial"/>
          <w:b/>
          <w:sz w:val="20"/>
          <w:szCs w:val="20"/>
          <w:lang w:val="en-US"/>
        </w:rPr>
      </w:pPr>
      <w:r>
        <w:t xml:space="preserve">Prepare </w:t>
      </w:r>
      <w:r w:rsidRPr="00924620">
        <w:rPr>
          <w:b/>
        </w:rPr>
        <w:t>Solution Design Report for Fixed Asset, Project System</w:t>
      </w:r>
      <w:r>
        <w:t xml:space="preserve"> and integration with General Ledger and submit to SAP Project Manager for final submission to Wal-Mart Business Leads.</w:t>
      </w:r>
    </w:p>
    <w:p w14:paraId="33D22DB1" w14:textId="77777777" w:rsidR="00CD7D1C" w:rsidRDefault="00CD7D1C" w:rsidP="001D67EB">
      <w:pPr>
        <w:pStyle w:val="PlainText"/>
        <w:jc w:val="both"/>
        <w:rPr>
          <w:rFonts w:ascii="Arial" w:eastAsia="MS Mincho" w:hAnsi="Arial" w:cs="Arial"/>
          <w:b/>
        </w:rPr>
      </w:pPr>
    </w:p>
    <w:p w14:paraId="212FAAE8" w14:textId="77777777" w:rsidR="005B5B5E" w:rsidRDefault="005B5B5E" w:rsidP="001D7C53">
      <w:pPr>
        <w:spacing w:before="100" w:after="100"/>
        <w:jc w:val="both"/>
        <w:rPr>
          <w:rFonts w:ascii="Arial" w:hAnsi="Arial" w:cs="Arial"/>
          <w:b/>
          <w:bCs/>
          <w:sz w:val="20"/>
          <w:szCs w:val="20"/>
        </w:rPr>
      </w:pPr>
      <w:r w:rsidRPr="005B5B5E">
        <w:rPr>
          <w:rFonts w:ascii="Arial" w:hAnsi="Arial" w:cs="Arial"/>
          <w:b/>
          <w:bCs/>
          <w:sz w:val="20"/>
          <w:szCs w:val="20"/>
          <w:lang w:val="en-US"/>
        </w:rPr>
        <w:t>Applied Materials</w:t>
      </w:r>
      <w:r>
        <w:rPr>
          <w:rFonts w:ascii="Arial" w:hAnsi="Arial" w:cs="Arial"/>
          <w:b/>
          <w:bCs/>
          <w:sz w:val="20"/>
          <w:szCs w:val="20"/>
          <w:lang w:val="en-US"/>
        </w:rPr>
        <w:t xml:space="preserve"> (Hi-Tech Industry), CA</w:t>
      </w:r>
      <w:r w:rsidRPr="00676C1D">
        <w:rPr>
          <w:rFonts w:ascii="Arial" w:hAnsi="Arial" w:cs="Arial"/>
          <w:b/>
          <w:bCs/>
          <w:sz w:val="20"/>
          <w:szCs w:val="20"/>
          <w:lang w:val="en-US"/>
        </w:rPr>
        <w:t xml:space="preserve"> </w:t>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Pr>
          <w:rFonts w:ascii="Arial" w:hAnsi="Arial" w:cs="Arial"/>
          <w:b/>
          <w:bCs/>
          <w:sz w:val="20"/>
          <w:szCs w:val="20"/>
        </w:rPr>
        <w:t>Aug 2007</w:t>
      </w:r>
      <w:r w:rsidRPr="00676C1D">
        <w:rPr>
          <w:rFonts w:ascii="Arial" w:hAnsi="Arial" w:cs="Arial"/>
          <w:b/>
          <w:bCs/>
          <w:sz w:val="20"/>
          <w:szCs w:val="20"/>
        </w:rPr>
        <w:t xml:space="preserve"> to </w:t>
      </w:r>
      <w:r w:rsidR="004763B7">
        <w:rPr>
          <w:rFonts w:ascii="Arial" w:hAnsi="Arial" w:cs="Arial"/>
          <w:b/>
          <w:bCs/>
          <w:sz w:val="20"/>
          <w:szCs w:val="20"/>
        </w:rPr>
        <w:t>Apr, 08.</w:t>
      </w:r>
    </w:p>
    <w:p w14:paraId="3CBC4453" w14:textId="77777777" w:rsidR="001D7C53" w:rsidRPr="001D7C53" w:rsidRDefault="001D7C53" w:rsidP="001D7C53">
      <w:pPr>
        <w:spacing w:before="100" w:after="100"/>
        <w:jc w:val="both"/>
        <w:rPr>
          <w:rFonts w:ascii="Arial" w:hAnsi="Arial" w:cs="Arial"/>
          <w:b/>
          <w:bCs/>
          <w:sz w:val="20"/>
          <w:szCs w:val="20"/>
        </w:rPr>
      </w:pPr>
      <w:r>
        <w:rPr>
          <w:rFonts w:ascii="Arial" w:hAnsi="Arial" w:cs="Arial"/>
          <w:b/>
          <w:bCs/>
          <w:sz w:val="20"/>
          <w:szCs w:val="20"/>
        </w:rPr>
        <w:t>Sr. S</w:t>
      </w:r>
      <w:r w:rsidR="00240E89">
        <w:rPr>
          <w:rFonts w:ascii="Arial" w:hAnsi="Arial" w:cs="Arial"/>
          <w:b/>
          <w:bCs/>
          <w:sz w:val="20"/>
          <w:szCs w:val="20"/>
        </w:rPr>
        <w:t xml:space="preserve">AP- Business and </w:t>
      </w:r>
      <w:r w:rsidR="00FD416A">
        <w:rPr>
          <w:rFonts w:ascii="Arial" w:hAnsi="Arial" w:cs="Arial"/>
          <w:b/>
          <w:bCs/>
          <w:sz w:val="20"/>
          <w:szCs w:val="20"/>
        </w:rPr>
        <w:t xml:space="preserve">Functional </w:t>
      </w:r>
      <w:r w:rsidR="00416EED">
        <w:rPr>
          <w:rFonts w:ascii="Arial" w:hAnsi="Arial" w:cs="Arial"/>
          <w:b/>
          <w:bCs/>
          <w:sz w:val="20"/>
          <w:szCs w:val="20"/>
        </w:rPr>
        <w:t xml:space="preserve">Lead </w:t>
      </w:r>
      <w:r w:rsidR="00FD416A">
        <w:rPr>
          <w:rFonts w:ascii="Arial" w:hAnsi="Arial" w:cs="Arial"/>
          <w:b/>
          <w:bCs/>
          <w:sz w:val="20"/>
          <w:szCs w:val="20"/>
        </w:rPr>
        <w:t>Consultant</w:t>
      </w:r>
      <w:r>
        <w:rPr>
          <w:rFonts w:ascii="Arial" w:hAnsi="Arial" w:cs="Arial"/>
          <w:b/>
          <w:bCs/>
          <w:sz w:val="20"/>
          <w:szCs w:val="20"/>
        </w:rPr>
        <w:t xml:space="preserve"> </w:t>
      </w:r>
    </w:p>
    <w:p w14:paraId="1D95E6EA" w14:textId="77777777" w:rsidR="00911441" w:rsidRDefault="00911441" w:rsidP="005B5B5E">
      <w:pPr>
        <w:rPr>
          <w:rFonts w:ascii="Arial" w:hAnsi="Arial" w:cs="Arial"/>
          <w:sz w:val="20"/>
          <w:szCs w:val="20"/>
        </w:rPr>
      </w:pPr>
    </w:p>
    <w:p w14:paraId="1AC872C8" w14:textId="77777777" w:rsidR="005B5B5E" w:rsidRPr="00676C1D" w:rsidRDefault="005B5B5E" w:rsidP="005B5B5E">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16E818FB" w14:textId="1B3D5E6F" w:rsidR="005B5B5E" w:rsidRDefault="004B4DA0" w:rsidP="008E2394">
      <w:pPr>
        <w:numPr>
          <w:ilvl w:val="0"/>
          <w:numId w:val="1"/>
        </w:numPr>
        <w:rPr>
          <w:rFonts w:ascii="Arial" w:hAnsi="Arial" w:cs="Arial"/>
          <w:b/>
          <w:sz w:val="20"/>
          <w:szCs w:val="20"/>
          <w:lang w:val="en-US"/>
        </w:rPr>
      </w:pPr>
      <w:r w:rsidRPr="005B0389">
        <w:rPr>
          <w:rFonts w:ascii="Arial" w:hAnsi="Arial" w:cs="Arial"/>
          <w:sz w:val="20"/>
          <w:szCs w:val="20"/>
          <w:lang w:val="en-US"/>
        </w:rPr>
        <w:t xml:space="preserve">Configure </w:t>
      </w:r>
      <w:r w:rsidR="0042361F" w:rsidRPr="005B0389">
        <w:rPr>
          <w:rFonts w:ascii="Arial" w:hAnsi="Arial" w:cs="Arial"/>
          <w:b/>
          <w:sz w:val="20"/>
          <w:szCs w:val="20"/>
          <w:lang w:val="en-US"/>
        </w:rPr>
        <w:t>N</w:t>
      </w:r>
      <w:r w:rsidRPr="005B0389">
        <w:rPr>
          <w:rFonts w:ascii="Arial" w:hAnsi="Arial" w:cs="Arial"/>
          <w:b/>
          <w:sz w:val="20"/>
          <w:szCs w:val="20"/>
          <w:lang w:val="en-US"/>
        </w:rPr>
        <w:t>ew GL functionality</w:t>
      </w:r>
      <w:r w:rsidRPr="005B0389">
        <w:rPr>
          <w:rFonts w:ascii="Arial" w:hAnsi="Arial" w:cs="Arial"/>
          <w:sz w:val="20"/>
          <w:szCs w:val="20"/>
          <w:lang w:val="en-US"/>
        </w:rPr>
        <w:t xml:space="preserve">, </w:t>
      </w:r>
      <w:r w:rsidRPr="005B0389">
        <w:rPr>
          <w:rFonts w:ascii="Arial" w:hAnsi="Arial" w:cs="Arial"/>
          <w:b/>
          <w:sz w:val="20"/>
          <w:szCs w:val="20"/>
          <w:lang w:val="en-US"/>
        </w:rPr>
        <w:t>document splitting</w:t>
      </w:r>
      <w:r w:rsidRPr="005B0389">
        <w:rPr>
          <w:rFonts w:ascii="Arial" w:hAnsi="Arial" w:cs="Arial"/>
          <w:sz w:val="20"/>
          <w:szCs w:val="20"/>
          <w:lang w:val="en-US"/>
        </w:rPr>
        <w:t xml:space="preserve">, </w:t>
      </w:r>
      <w:r w:rsidRPr="005B0389">
        <w:rPr>
          <w:rFonts w:ascii="Arial" w:hAnsi="Arial" w:cs="Arial"/>
          <w:b/>
          <w:sz w:val="20"/>
          <w:szCs w:val="20"/>
          <w:lang w:val="en-US"/>
        </w:rPr>
        <w:t>Classify</w:t>
      </w:r>
      <w:r w:rsidRPr="005B0389">
        <w:rPr>
          <w:rFonts w:ascii="Arial" w:hAnsi="Arial" w:cs="Arial"/>
          <w:sz w:val="20"/>
          <w:szCs w:val="20"/>
          <w:lang w:val="en-US"/>
        </w:rPr>
        <w:t xml:space="preserve"> GL accounts for </w:t>
      </w:r>
      <w:r w:rsidRPr="005B0389">
        <w:rPr>
          <w:rFonts w:ascii="Arial" w:hAnsi="Arial" w:cs="Arial"/>
          <w:b/>
          <w:sz w:val="20"/>
          <w:szCs w:val="20"/>
          <w:lang w:val="en-US"/>
        </w:rPr>
        <w:t>document splitting</w:t>
      </w:r>
      <w:r w:rsidRPr="005B0389">
        <w:rPr>
          <w:rFonts w:ascii="Arial" w:hAnsi="Arial" w:cs="Arial"/>
          <w:sz w:val="20"/>
          <w:szCs w:val="20"/>
          <w:lang w:val="en-US"/>
        </w:rPr>
        <w:t xml:space="preserve">, Classify </w:t>
      </w:r>
      <w:r w:rsidRPr="005B0389">
        <w:rPr>
          <w:rFonts w:ascii="Arial" w:hAnsi="Arial" w:cs="Arial"/>
          <w:b/>
          <w:sz w:val="20"/>
          <w:szCs w:val="20"/>
          <w:lang w:val="en-US"/>
        </w:rPr>
        <w:t>Doc Types for Document Splitting</w:t>
      </w:r>
      <w:r w:rsidRPr="005B0389">
        <w:rPr>
          <w:rFonts w:ascii="Arial" w:hAnsi="Arial" w:cs="Arial"/>
          <w:sz w:val="20"/>
          <w:szCs w:val="20"/>
          <w:lang w:val="en-US"/>
        </w:rPr>
        <w:t xml:space="preserve">, </w:t>
      </w:r>
      <w:proofErr w:type="gramStart"/>
      <w:r w:rsidRPr="005B0389">
        <w:rPr>
          <w:rFonts w:ascii="Arial" w:hAnsi="Arial" w:cs="Arial"/>
          <w:sz w:val="20"/>
          <w:szCs w:val="20"/>
          <w:lang w:val="en-US"/>
        </w:rPr>
        <w:t>Define</w:t>
      </w:r>
      <w:proofErr w:type="gramEnd"/>
      <w:r w:rsidRPr="005B0389">
        <w:rPr>
          <w:rFonts w:ascii="Arial" w:hAnsi="Arial" w:cs="Arial"/>
          <w:sz w:val="20"/>
          <w:szCs w:val="20"/>
          <w:lang w:val="en-US"/>
        </w:rPr>
        <w:t xml:space="preserve"> </w:t>
      </w:r>
      <w:r w:rsidRPr="005B0389">
        <w:rPr>
          <w:rFonts w:ascii="Arial" w:hAnsi="Arial" w:cs="Arial"/>
          <w:b/>
          <w:sz w:val="20"/>
          <w:szCs w:val="20"/>
          <w:lang w:val="en-US"/>
        </w:rPr>
        <w:t>zero balance</w:t>
      </w:r>
      <w:r w:rsidRPr="005B0389">
        <w:rPr>
          <w:rFonts w:ascii="Arial" w:hAnsi="Arial" w:cs="Arial"/>
          <w:sz w:val="20"/>
          <w:szCs w:val="20"/>
          <w:lang w:val="en-US"/>
        </w:rPr>
        <w:t xml:space="preserve"> clearing account, Splitting char for </w:t>
      </w:r>
      <w:r w:rsidRPr="005B0389">
        <w:rPr>
          <w:rFonts w:ascii="Arial" w:hAnsi="Arial" w:cs="Arial"/>
          <w:b/>
          <w:sz w:val="20"/>
          <w:szCs w:val="20"/>
          <w:lang w:val="en-US"/>
        </w:rPr>
        <w:t>General ledger View</w:t>
      </w:r>
      <w:r w:rsidRPr="005B0389">
        <w:rPr>
          <w:rFonts w:ascii="Arial" w:hAnsi="Arial" w:cs="Arial"/>
          <w:sz w:val="20"/>
          <w:szCs w:val="20"/>
          <w:lang w:val="en-US"/>
        </w:rPr>
        <w:t xml:space="preserve">, Activation of </w:t>
      </w:r>
      <w:r w:rsidRPr="005B0389">
        <w:rPr>
          <w:rFonts w:ascii="Arial" w:hAnsi="Arial" w:cs="Arial"/>
          <w:b/>
          <w:sz w:val="20"/>
          <w:szCs w:val="20"/>
          <w:lang w:val="en-US"/>
        </w:rPr>
        <w:t>Document Splitting</w:t>
      </w:r>
      <w:r w:rsidRPr="005B0389">
        <w:rPr>
          <w:rFonts w:ascii="Arial" w:hAnsi="Arial" w:cs="Arial"/>
          <w:sz w:val="20"/>
          <w:szCs w:val="20"/>
          <w:lang w:val="en-US"/>
        </w:rPr>
        <w:t xml:space="preserve">, implemented </w:t>
      </w:r>
      <w:r w:rsidRPr="005B0389">
        <w:rPr>
          <w:rFonts w:ascii="Arial" w:hAnsi="Arial" w:cs="Arial"/>
          <w:b/>
          <w:sz w:val="20"/>
          <w:szCs w:val="20"/>
          <w:lang w:val="en-US"/>
        </w:rPr>
        <w:t>Extended Document Splitting</w:t>
      </w:r>
      <w:r w:rsidRPr="005B0389">
        <w:rPr>
          <w:rFonts w:ascii="Arial" w:hAnsi="Arial" w:cs="Arial"/>
          <w:sz w:val="20"/>
          <w:szCs w:val="20"/>
          <w:lang w:val="en-US"/>
        </w:rPr>
        <w:t xml:space="preserve">, Define </w:t>
      </w:r>
      <w:r w:rsidRPr="005B0389">
        <w:rPr>
          <w:rFonts w:ascii="Arial" w:hAnsi="Arial" w:cs="Arial"/>
          <w:b/>
          <w:sz w:val="20"/>
          <w:szCs w:val="20"/>
          <w:lang w:val="en-US"/>
        </w:rPr>
        <w:t>Document Splitting Methods/Rules</w:t>
      </w:r>
      <w:r w:rsidRPr="005B0389">
        <w:rPr>
          <w:rFonts w:ascii="Arial" w:hAnsi="Arial" w:cs="Arial"/>
          <w:sz w:val="20"/>
          <w:szCs w:val="20"/>
          <w:lang w:val="en-US"/>
        </w:rPr>
        <w:t xml:space="preserve"> and assign methods and business transaction variants</w:t>
      </w:r>
      <w:r w:rsidR="00BC6F6A">
        <w:rPr>
          <w:rFonts w:ascii="Arial" w:hAnsi="Arial" w:cs="Arial"/>
          <w:sz w:val="20"/>
          <w:szCs w:val="20"/>
          <w:lang w:val="en-US"/>
        </w:rPr>
        <w:t xml:space="preserve"> for all business process of </w:t>
      </w:r>
      <w:r w:rsidR="00BC6F6A" w:rsidRPr="00BC6F6A">
        <w:rPr>
          <w:rFonts w:ascii="Arial" w:hAnsi="Arial" w:cs="Arial"/>
          <w:b/>
          <w:sz w:val="20"/>
          <w:szCs w:val="20"/>
          <w:lang w:val="en-US"/>
        </w:rPr>
        <w:t>GL, AP, AR, Taxation</w:t>
      </w:r>
      <w:r w:rsidR="00BC6F6A">
        <w:rPr>
          <w:rFonts w:ascii="Arial" w:hAnsi="Arial" w:cs="Arial"/>
          <w:sz w:val="20"/>
          <w:szCs w:val="20"/>
          <w:lang w:val="en-US"/>
        </w:rPr>
        <w:t xml:space="preserve">, </w:t>
      </w:r>
      <w:r w:rsidR="00BC6F6A" w:rsidRPr="00BC6F6A">
        <w:rPr>
          <w:rFonts w:ascii="Arial" w:hAnsi="Arial" w:cs="Arial"/>
          <w:b/>
          <w:sz w:val="20"/>
          <w:szCs w:val="20"/>
          <w:lang w:val="en-US"/>
        </w:rPr>
        <w:t>Balance Sheet</w:t>
      </w:r>
      <w:r w:rsidR="00986C66">
        <w:rPr>
          <w:rFonts w:ascii="Arial" w:hAnsi="Arial" w:cs="Arial"/>
          <w:b/>
          <w:sz w:val="20"/>
          <w:szCs w:val="20"/>
          <w:lang w:val="en-US"/>
        </w:rPr>
        <w:t xml:space="preserve"> as per US GAAP</w:t>
      </w:r>
      <w:r w:rsidR="00BC6F6A">
        <w:rPr>
          <w:rFonts w:ascii="Arial" w:hAnsi="Arial" w:cs="Arial"/>
          <w:sz w:val="20"/>
          <w:szCs w:val="20"/>
          <w:lang w:val="en-US"/>
        </w:rPr>
        <w:t xml:space="preserve"> and other process</w:t>
      </w:r>
      <w:r w:rsidRPr="005B0389">
        <w:rPr>
          <w:rFonts w:ascii="Arial" w:hAnsi="Arial" w:cs="Arial"/>
          <w:sz w:val="20"/>
          <w:szCs w:val="20"/>
          <w:lang w:val="en-US"/>
        </w:rPr>
        <w:t xml:space="preserve">. Apply a few </w:t>
      </w:r>
      <w:r w:rsidRPr="005B0389">
        <w:rPr>
          <w:rFonts w:ascii="Arial" w:hAnsi="Arial" w:cs="Arial"/>
          <w:b/>
          <w:sz w:val="20"/>
          <w:szCs w:val="20"/>
          <w:lang w:val="en-US"/>
        </w:rPr>
        <w:t>OSS notes</w:t>
      </w:r>
      <w:r w:rsidRPr="005B0389">
        <w:rPr>
          <w:rFonts w:ascii="Arial" w:hAnsi="Arial" w:cs="Arial"/>
          <w:sz w:val="20"/>
          <w:szCs w:val="20"/>
          <w:lang w:val="en-US"/>
        </w:rPr>
        <w:t xml:space="preserve"> for </w:t>
      </w:r>
      <w:r w:rsidRPr="005B0389">
        <w:rPr>
          <w:rFonts w:ascii="Arial" w:hAnsi="Arial" w:cs="Arial"/>
          <w:b/>
          <w:sz w:val="20"/>
          <w:szCs w:val="20"/>
          <w:lang w:val="en-US"/>
        </w:rPr>
        <w:t>Document splitting.</w:t>
      </w:r>
      <w:r w:rsidR="00127047">
        <w:rPr>
          <w:rFonts w:ascii="Arial" w:hAnsi="Arial" w:cs="Arial"/>
          <w:b/>
          <w:sz w:val="20"/>
          <w:szCs w:val="20"/>
          <w:lang w:val="en-US"/>
        </w:rPr>
        <w:t xml:space="preserve"> </w:t>
      </w:r>
    </w:p>
    <w:p w14:paraId="6113231B" w14:textId="77777777" w:rsidR="00127047" w:rsidRPr="00127047" w:rsidRDefault="00127047" w:rsidP="008E2394">
      <w:pPr>
        <w:numPr>
          <w:ilvl w:val="0"/>
          <w:numId w:val="1"/>
        </w:numPr>
        <w:rPr>
          <w:rFonts w:ascii="Arial" w:hAnsi="Arial" w:cs="Arial"/>
          <w:sz w:val="20"/>
          <w:szCs w:val="20"/>
          <w:lang w:val="en-US"/>
        </w:rPr>
      </w:pPr>
      <w:r>
        <w:rPr>
          <w:rFonts w:ascii="Arial" w:hAnsi="Arial" w:cs="Arial"/>
          <w:b/>
          <w:sz w:val="20"/>
          <w:szCs w:val="20"/>
          <w:lang w:val="en-US"/>
        </w:rPr>
        <w:t xml:space="preserve">Configure Non – Leading Ledger </w:t>
      </w:r>
      <w:r w:rsidRPr="00127047">
        <w:rPr>
          <w:rFonts w:ascii="Arial" w:hAnsi="Arial" w:cs="Arial"/>
          <w:sz w:val="20"/>
          <w:szCs w:val="20"/>
          <w:lang w:val="en-US"/>
        </w:rPr>
        <w:t xml:space="preserve">for different company codes for Local statuary reporting. </w:t>
      </w:r>
      <w:r>
        <w:rPr>
          <w:rFonts w:ascii="Arial" w:hAnsi="Arial" w:cs="Arial"/>
          <w:sz w:val="20"/>
          <w:szCs w:val="20"/>
          <w:lang w:val="en-US"/>
        </w:rPr>
        <w:t>Configure NLL Doc Type, Variant and assign NLL to NLL groups.</w:t>
      </w:r>
      <w:r w:rsidR="00AD5FBE">
        <w:rPr>
          <w:rFonts w:ascii="Arial" w:hAnsi="Arial" w:cs="Arial"/>
          <w:sz w:val="20"/>
          <w:szCs w:val="20"/>
          <w:lang w:val="en-US"/>
        </w:rPr>
        <w:t xml:space="preserve"> </w:t>
      </w:r>
      <w:r w:rsidR="00AD5FBE" w:rsidRPr="00621F76">
        <w:rPr>
          <w:rFonts w:ascii="Arial" w:hAnsi="Arial" w:cs="Arial"/>
          <w:b/>
          <w:sz w:val="20"/>
          <w:szCs w:val="20"/>
          <w:lang w:val="en-US"/>
        </w:rPr>
        <w:t>Configured NLL for Parallel Accounting</w:t>
      </w:r>
      <w:r w:rsidR="00AD5FBE">
        <w:rPr>
          <w:rFonts w:ascii="Arial" w:hAnsi="Arial" w:cs="Arial"/>
          <w:sz w:val="20"/>
          <w:szCs w:val="20"/>
          <w:lang w:val="en-US"/>
        </w:rPr>
        <w:t xml:space="preserve"> for Europe, China</w:t>
      </w:r>
      <w:r w:rsidR="00B75646">
        <w:rPr>
          <w:rFonts w:ascii="Arial" w:hAnsi="Arial" w:cs="Arial"/>
          <w:sz w:val="20"/>
          <w:szCs w:val="20"/>
          <w:lang w:val="en-US"/>
        </w:rPr>
        <w:t>, Brazil</w:t>
      </w:r>
      <w:r w:rsidR="001F216A">
        <w:rPr>
          <w:rFonts w:ascii="Arial" w:hAnsi="Arial" w:cs="Arial"/>
          <w:sz w:val="20"/>
          <w:szCs w:val="20"/>
          <w:lang w:val="en-US"/>
        </w:rPr>
        <w:t>, Germany</w:t>
      </w:r>
      <w:r w:rsidR="00AD5FBE">
        <w:rPr>
          <w:rFonts w:ascii="Arial" w:hAnsi="Arial" w:cs="Arial"/>
          <w:sz w:val="20"/>
          <w:szCs w:val="20"/>
          <w:lang w:val="en-US"/>
        </w:rPr>
        <w:t xml:space="preserve"> and Asia regions. </w:t>
      </w:r>
      <w:r w:rsidR="00730625">
        <w:rPr>
          <w:rFonts w:ascii="Arial" w:hAnsi="Arial" w:cs="Arial"/>
          <w:sz w:val="20"/>
          <w:szCs w:val="20"/>
          <w:lang w:val="en-US"/>
        </w:rPr>
        <w:t xml:space="preserve">Mapped Leading and </w:t>
      </w:r>
      <w:proofErr w:type="gramStart"/>
      <w:r w:rsidR="00730625">
        <w:rPr>
          <w:rFonts w:ascii="Arial" w:hAnsi="Arial" w:cs="Arial"/>
          <w:sz w:val="20"/>
          <w:szCs w:val="20"/>
          <w:lang w:val="en-US"/>
        </w:rPr>
        <w:t>Non Leading</w:t>
      </w:r>
      <w:proofErr w:type="gramEnd"/>
      <w:r w:rsidR="00730625">
        <w:rPr>
          <w:rFonts w:ascii="Arial" w:hAnsi="Arial" w:cs="Arial"/>
          <w:sz w:val="20"/>
          <w:szCs w:val="20"/>
          <w:lang w:val="en-US"/>
        </w:rPr>
        <w:t xml:space="preserve"> ledger for parallel accounting with US GAAP and local country accounting </w:t>
      </w:r>
      <w:r w:rsidR="00B75646">
        <w:rPr>
          <w:rFonts w:ascii="Arial" w:hAnsi="Arial" w:cs="Arial"/>
          <w:sz w:val="20"/>
          <w:szCs w:val="20"/>
          <w:lang w:val="en-US"/>
        </w:rPr>
        <w:t xml:space="preserve">standard. </w:t>
      </w:r>
      <w:r w:rsidR="00B75646" w:rsidRPr="00AC5241">
        <w:rPr>
          <w:rFonts w:ascii="Arial" w:hAnsi="Arial" w:cs="Arial"/>
          <w:b/>
          <w:sz w:val="20"/>
          <w:szCs w:val="20"/>
          <w:lang w:val="en-US"/>
        </w:rPr>
        <w:t>Configure country specific localization</w:t>
      </w:r>
      <w:r w:rsidR="00B75646">
        <w:rPr>
          <w:rFonts w:ascii="Arial" w:hAnsi="Arial" w:cs="Arial"/>
          <w:sz w:val="20"/>
          <w:szCs w:val="20"/>
          <w:lang w:val="en-US"/>
        </w:rPr>
        <w:t xml:space="preserve"> for country plants like China, Brazil, Israel, Japan and India as per country specific localization for taxes and other accounting standards. </w:t>
      </w:r>
      <w:r w:rsidR="00AD5FBE">
        <w:rPr>
          <w:rFonts w:ascii="Arial" w:hAnsi="Arial" w:cs="Arial"/>
          <w:sz w:val="20"/>
          <w:szCs w:val="20"/>
          <w:lang w:val="en-US"/>
        </w:rPr>
        <w:t xml:space="preserve"> </w:t>
      </w:r>
    </w:p>
    <w:p w14:paraId="3636BF6A" w14:textId="77777777" w:rsidR="004518D9" w:rsidRPr="00077362" w:rsidRDefault="004518D9" w:rsidP="00077362">
      <w:pPr>
        <w:numPr>
          <w:ilvl w:val="0"/>
          <w:numId w:val="1"/>
        </w:numPr>
        <w:rPr>
          <w:rFonts w:ascii="Arial" w:hAnsi="Arial" w:cs="Arial"/>
          <w:sz w:val="20"/>
          <w:szCs w:val="20"/>
          <w:lang w:val="en-US"/>
        </w:rPr>
      </w:pPr>
      <w:r w:rsidRPr="005B0389">
        <w:rPr>
          <w:rFonts w:ascii="Arial" w:hAnsi="Arial" w:cs="Arial"/>
          <w:sz w:val="20"/>
          <w:szCs w:val="20"/>
          <w:lang w:val="en-US"/>
        </w:rPr>
        <w:t xml:space="preserve">Functional Specs for </w:t>
      </w:r>
      <w:r w:rsidRPr="00EF1E70">
        <w:rPr>
          <w:rFonts w:ascii="Arial" w:hAnsi="Arial" w:cs="Arial"/>
          <w:b/>
          <w:sz w:val="20"/>
          <w:szCs w:val="20"/>
          <w:lang w:val="en-US"/>
        </w:rPr>
        <w:t>BI/SEM-BCS</w:t>
      </w:r>
      <w:r w:rsidRPr="005B0389">
        <w:rPr>
          <w:rFonts w:ascii="Arial" w:hAnsi="Arial" w:cs="Arial"/>
          <w:sz w:val="20"/>
          <w:szCs w:val="20"/>
          <w:lang w:val="en-US"/>
        </w:rPr>
        <w:t xml:space="preserve"> reports. </w:t>
      </w:r>
      <w:r w:rsidRPr="00EF1E70">
        <w:rPr>
          <w:rFonts w:ascii="Arial" w:hAnsi="Arial" w:cs="Arial"/>
          <w:b/>
          <w:sz w:val="20"/>
          <w:szCs w:val="20"/>
          <w:lang w:val="en-US"/>
        </w:rPr>
        <w:t>Configure Financial Statement</w:t>
      </w:r>
      <w:r w:rsidRPr="005B0389">
        <w:rPr>
          <w:rFonts w:ascii="Arial" w:hAnsi="Arial" w:cs="Arial"/>
          <w:sz w:val="20"/>
          <w:szCs w:val="20"/>
          <w:lang w:val="en-US"/>
        </w:rPr>
        <w:t xml:space="preserve"> Versions for different regions for ECC and BI reporting for Balance Sheet and other Financial </w:t>
      </w:r>
      <w:proofErr w:type="gramStart"/>
      <w:r w:rsidRPr="005B0389">
        <w:rPr>
          <w:rFonts w:ascii="Arial" w:hAnsi="Arial" w:cs="Arial"/>
          <w:sz w:val="20"/>
          <w:szCs w:val="20"/>
          <w:lang w:val="en-US"/>
        </w:rPr>
        <w:t>Statements.</w:t>
      </w:r>
      <w:r w:rsidR="0014781B" w:rsidRPr="00077362">
        <w:rPr>
          <w:rFonts w:ascii="Arial" w:hAnsi="Arial" w:cs="Arial"/>
          <w:sz w:val="20"/>
          <w:szCs w:val="20"/>
          <w:lang w:val="en-US"/>
        </w:rPr>
        <w:t>.</w:t>
      </w:r>
      <w:proofErr w:type="gramEnd"/>
    </w:p>
    <w:p w14:paraId="6D5A21F8" w14:textId="77777777" w:rsidR="00BF1E9C" w:rsidRPr="005B0389" w:rsidRDefault="004B6E65" w:rsidP="008E2394">
      <w:pPr>
        <w:numPr>
          <w:ilvl w:val="0"/>
          <w:numId w:val="1"/>
        </w:numPr>
        <w:rPr>
          <w:rFonts w:ascii="Arial" w:hAnsi="Arial" w:cs="Arial"/>
          <w:sz w:val="20"/>
          <w:szCs w:val="20"/>
          <w:lang w:val="en-US"/>
        </w:rPr>
      </w:pPr>
      <w:r w:rsidRPr="00EF1E70">
        <w:rPr>
          <w:rFonts w:ascii="Arial" w:hAnsi="Arial" w:cs="Arial"/>
          <w:b/>
          <w:sz w:val="20"/>
          <w:szCs w:val="20"/>
          <w:lang w:val="en-US"/>
        </w:rPr>
        <w:t>Lead for FIGL/CO Security Roles</w:t>
      </w:r>
      <w:r w:rsidRPr="005B0389">
        <w:rPr>
          <w:rFonts w:ascii="Arial" w:hAnsi="Arial" w:cs="Arial"/>
          <w:sz w:val="20"/>
          <w:szCs w:val="20"/>
          <w:lang w:val="en-US"/>
        </w:rPr>
        <w:t xml:space="preserve">. Define </w:t>
      </w:r>
      <w:r w:rsidR="00F26FF8">
        <w:rPr>
          <w:rFonts w:ascii="Arial" w:hAnsi="Arial" w:cs="Arial"/>
          <w:sz w:val="20"/>
          <w:szCs w:val="20"/>
          <w:lang w:val="en-US"/>
        </w:rPr>
        <w:tab/>
      </w:r>
      <w:r w:rsidRPr="005B0389">
        <w:rPr>
          <w:rFonts w:ascii="Arial" w:hAnsi="Arial" w:cs="Arial"/>
          <w:sz w:val="20"/>
          <w:szCs w:val="20"/>
          <w:lang w:val="en-US"/>
        </w:rPr>
        <w:t xml:space="preserve"> Security process, </w:t>
      </w:r>
      <w:r w:rsidR="00BF1E9C" w:rsidRPr="005B0389">
        <w:rPr>
          <w:rFonts w:ascii="Arial" w:hAnsi="Arial" w:cs="Arial"/>
          <w:sz w:val="20"/>
          <w:szCs w:val="20"/>
          <w:lang w:val="en-US"/>
        </w:rPr>
        <w:t>designed Master Roles, Derived Roles</w:t>
      </w:r>
      <w:r w:rsidRPr="005B0389">
        <w:rPr>
          <w:rFonts w:ascii="Arial" w:hAnsi="Arial" w:cs="Arial"/>
          <w:sz w:val="20"/>
          <w:szCs w:val="20"/>
          <w:lang w:val="en-US"/>
        </w:rPr>
        <w:t>/Single Roles and Composite roles and process to assigned these Roles to personnel mapping, Unit Testing for Derived Roles and Composite Roles.</w:t>
      </w:r>
    </w:p>
    <w:p w14:paraId="35D6067A" w14:textId="77777777" w:rsidR="00FF772A" w:rsidRPr="00FF772A" w:rsidRDefault="00FF772A" w:rsidP="00EF1E70">
      <w:pPr>
        <w:numPr>
          <w:ilvl w:val="0"/>
          <w:numId w:val="1"/>
        </w:numPr>
        <w:rPr>
          <w:rFonts w:ascii="Arial" w:hAnsi="Arial" w:cs="Arial"/>
          <w:b/>
          <w:sz w:val="20"/>
          <w:szCs w:val="20"/>
          <w:lang w:val="en-US"/>
        </w:rPr>
      </w:pPr>
      <w:r w:rsidRPr="00FF772A">
        <w:rPr>
          <w:rFonts w:ascii="Arial" w:hAnsi="Arial" w:cs="Arial"/>
          <w:b/>
          <w:sz w:val="20"/>
          <w:szCs w:val="20"/>
          <w:lang w:val="en-US"/>
        </w:rPr>
        <w:t xml:space="preserve">Configured Inter-Company business scenario for USA and Europe company codes. </w:t>
      </w:r>
    </w:p>
    <w:p w14:paraId="6EC35900" w14:textId="77777777" w:rsidR="00B87C26" w:rsidRDefault="007A0F03" w:rsidP="00EF1E70">
      <w:pPr>
        <w:numPr>
          <w:ilvl w:val="0"/>
          <w:numId w:val="1"/>
        </w:numPr>
        <w:rPr>
          <w:rFonts w:ascii="Arial" w:hAnsi="Arial" w:cs="Arial"/>
          <w:sz w:val="20"/>
          <w:szCs w:val="20"/>
          <w:lang w:val="en-US"/>
        </w:rPr>
      </w:pPr>
      <w:r w:rsidRPr="00EF1E70">
        <w:rPr>
          <w:rFonts w:ascii="Arial" w:hAnsi="Arial" w:cs="Arial"/>
          <w:sz w:val="20"/>
          <w:szCs w:val="20"/>
          <w:lang w:val="en-US"/>
        </w:rPr>
        <w:t xml:space="preserve">Involved with Product Costing </w:t>
      </w:r>
      <w:r w:rsidR="00852E2F">
        <w:rPr>
          <w:rFonts w:ascii="Arial" w:hAnsi="Arial" w:cs="Arial"/>
          <w:sz w:val="20"/>
          <w:szCs w:val="20"/>
          <w:lang w:val="en-US"/>
        </w:rPr>
        <w:t xml:space="preserve">Team </w:t>
      </w:r>
      <w:r w:rsidRPr="00EF1E70">
        <w:rPr>
          <w:rFonts w:ascii="Arial" w:hAnsi="Arial" w:cs="Arial"/>
          <w:sz w:val="20"/>
          <w:szCs w:val="20"/>
          <w:lang w:val="en-US"/>
        </w:rPr>
        <w:t xml:space="preserve">to </w:t>
      </w:r>
      <w:r w:rsidRPr="00852E2F">
        <w:rPr>
          <w:rFonts w:ascii="Arial" w:hAnsi="Arial" w:cs="Arial"/>
          <w:b/>
          <w:sz w:val="20"/>
          <w:szCs w:val="20"/>
          <w:lang w:val="en-US"/>
        </w:rPr>
        <w:t>configure Product Costing Planning</w:t>
      </w:r>
      <w:r w:rsidRPr="00EF1E70">
        <w:rPr>
          <w:rFonts w:ascii="Arial" w:hAnsi="Arial" w:cs="Arial"/>
          <w:sz w:val="20"/>
          <w:szCs w:val="20"/>
          <w:lang w:val="en-US"/>
        </w:rPr>
        <w:t xml:space="preserve">. Configure Costing Sheet, Cost Component </w:t>
      </w:r>
      <w:r w:rsidR="00997ED9" w:rsidRPr="00EF1E70">
        <w:rPr>
          <w:rFonts w:ascii="Arial" w:hAnsi="Arial" w:cs="Arial"/>
          <w:sz w:val="20"/>
          <w:szCs w:val="20"/>
          <w:lang w:val="en-US"/>
        </w:rPr>
        <w:t>Structure,</w:t>
      </w:r>
      <w:r w:rsidRPr="00EF1E70">
        <w:rPr>
          <w:rFonts w:ascii="Arial" w:hAnsi="Arial" w:cs="Arial"/>
          <w:sz w:val="20"/>
          <w:szCs w:val="20"/>
          <w:lang w:val="en-US"/>
        </w:rPr>
        <w:t xml:space="preserve"> Costing Variant, Costing type, Valuation Variant to update standard cost estimates. </w:t>
      </w:r>
      <w:r w:rsidR="00E95F14" w:rsidRPr="00E95F14">
        <w:rPr>
          <w:rFonts w:ascii="Arial" w:hAnsi="Arial" w:cs="Arial"/>
          <w:b/>
          <w:sz w:val="20"/>
          <w:szCs w:val="20"/>
          <w:lang w:val="en-US"/>
        </w:rPr>
        <w:t>Configure Material movement</w:t>
      </w:r>
      <w:r w:rsidR="00E95F14">
        <w:rPr>
          <w:rFonts w:ascii="Arial" w:hAnsi="Arial" w:cs="Arial"/>
          <w:sz w:val="20"/>
          <w:szCs w:val="20"/>
          <w:lang w:val="en-US"/>
        </w:rPr>
        <w:t xml:space="preserve"> to move material from one plant to other plan, for </w:t>
      </w:r>
      <w:r w:rsidR="00E95F14" w:rsidRPr="00E95F14">
        <w:rPr>
          <w:rFonts w:ascii="Arial" w:hAnsi="Arial" w:cs="Arial"/>
          <w:b/>
          <w:sz w:val="20"/>
          <w:szCs w:val="20"/>
          <w:lang w:val="en-US"/>
        </w:rPr>
        <w:t>Intercompany process to consider</w:t>
      </w:r>
      <w:r w:rsidR="00E95F14">
        <w:rPr>
          <w:rFonts w:ascii="Arial" w:hAnsi="Arial" w:cs="Arial"/>
          <w:sz w:val="20"/>
          <w:szCs w:val="20"/>
          <w:lang w:val="en-US"/>
        </w:rPr>
        <w:t xml:space="preserve"> Product valuation for Product Costing. </w:t>
      </w:r>
    </w:p>
    <w:p w14:paraId="573A374E" w14:textId="77777777" w:rsidR="00D8549C" w:rsidRDefault="002B6A53" w:rsidP="00D8549C">
      <w:pPr>
        <w:numPr>
          <w:ilvl w:val="0"/>
          <w:numId w:val="1"/>
        </w:numPr>
        <w:rPr>
          <w:rFonts w:ascii="Arial" w:hAnsi="Arial" w:cs="Arial"/>
          <w:sz w:val="20"/>
          <w:szCs w:val="20"/>
          <w:lang w:val="en-US"/>
        </w:rPr>
      </w:pPr>
      <w:r w:rsidRPr="002B6A53">
        <w:rPr>
          <w:rFonts w:ascii="Arial" w:hAnsi="Arial" w:cs="Arial"/>
          <w:b/>
          <w:sz w:val="20"/>
          <w:szCs w:val="20"/>
          <w:lang w:val="en-US"/>
        </w:rPr>
        <w:t>Co</w:t>
      </w:r>
      <w:r w:rsidR="00B001A8" w:rsidRPr="002B6A53">
        <w:rPr>
          <w:rFonts w:ascii="Arial" w:hAnsi="Arial" w:cs="Arial"/>
          <w:b/>
          <w:bCs/>
          <w:sz w:val="20"/>
          <w:szCs w:val="20"/>
        </w:rPr>
        <w:t>figured</w:t>
      </w:r>
      <w:r w:rsidR="00D8549C" w:rsidRPr="00676C1D">
        <w:rPr>
          <w:rFonts w:ascii="Arial" w:hAnsi="Arial" w:cs="Arial"/>
          <w:b/>
          <w:bCs/>
          <w:sz w:val="20"/>
          <w:szCs w:val="20"/>
        </w:rPr>
        <w:t xml:space="preserve"> Material ledger</w:t>
      </w:r>
      <w:r w:rsidR="00D8549C" w:rsidRPr="00676C1D">
        <w:rPr>
          <w:rFonts w:ascii="Arial" w:hAnsi="Arial" w:cs="Arial"/>
          <w:bCs/>
          <w:sz w:val="20"/>
          <w:szCs w:val="20"/>
        </w:rPr>
        <w:t xml:space="preserve"> and assigned to </w:t>
      </w:r>
      <w:r w:rsidR="00D8549C" w:rsidRPr="00676C1D">
        <w:rPr>
          <w:rFonts w:ascii="Arial" w:hAnsi="Arial" w:cs="Arial"/>
          <w:b/>
          <w:bCs/>
          <w:sz w:val="20"/>
          <w:szCs w:val="20"/>
        </w:rPr>
        <w:t>Valuation Area for Material Ledger activities</w:t>
      </w:r>
      <w:r w:rsidR="00D8549C" w:rsidRPr="00676C1D">
        <w:rPr>
          <w:rFonts w:ascii="Arial" w:hAnsi="Arial" w:cs="Arial"/>
          <w:bCs/>
          <w:sz w:val="20"/>
          <w:szCs w:val="20"/>
        </w:rPr>
        <w:t xml:space="preserve">. </w:t>
      </w:r>
      <w:r w:rsidR="00E766DA">
        <w:rPr>
          <w:rFonts w:ascii="Arial" w:hAnsi="Arial" w:cs="Arial"/>
          <w:bCs/>
          <w:sz w:val="20"/>
          <w:szCs w:val="20"/>
        </w:rPr>
        <w:t>Activate Material Ledger for Plants, Assign Currency type to Material Ledger, assign material ledger to Valuation Area, Maintain Number ranges, maintain reasons for price changes. Configure Material Update, Actual Costing and Balance Sheet Valuation Procedure with Material Ledger.</w:t>
      </w:r>
      <w:r w:rsidR="00D8549C" w:rsidRPr="00676C1D">
        <w:rPr>
          <w:rFonts w:ascii="Arial" w:hAnsi="Arial" w:cs="Arial"/>
          <w:bCs/>
          <w:sz w:val="20"/>
          <w:szCs w:val="20"/>
        </w:rPr>
        <w:t xml:space="preserve"> </w:t>
      </w:r>
      <w:r w:rsidR="00D8549C">
        <w:rPr>
          <w:rFonts w:ascii="Arial" w:hAnsi="Arial" w:cs="Arial"/>
          <w:bCs/>
          <w:sz w:val="20"/>
          <w:szCs w:val="20"/>
        </w:rPr>
        <w:t xml:space="preserve">Material Ledger configuration is done for </w:t>
      </w:r>
      <w:r w:rsidR="00D8549C" w:rsidRPr="00D8549C">
        <w:rPr>
          <w:rFonts w:ascii="Arial" w:hAnsi="Arial" w:cs="Arial"/>
          <w:b/>
          <w:bCs/>
          <w:sz w:val="20"/>
          <w:szCs w:val="20"/>
        </w:rPr>
        <w:t>Europe Plants</w:t>
      </w:r>
      <w:r w:rsidR="00D8549C">
        <w:rPr>
          <w:rFonts w:ascii="Arial" w:hAnsi="Arial" w:cs="Arial"/>
          <w:bCs/>
          <w:sz w:val="20"/>
          <w:szCs w:val="20"/>
        </w:rPr>
        <w:t xml:space="preserve">. </w:t>
      </w:r>
    </w:p>
    <w:p w14:paraId="6F689129" w14:textId="77777777" w:rsidR="001D67EB" w:rsidRPr="00676C1D" w:rsidRDefault="001D67EB" w:rsidP="001D67EB">
      <w:pPr>
        <w:pStyle w:val="PlainText"/>
        <w:jc w:val="both"/>
        <w:rPr>
          <w:rFonts w:ascii="Arial" w:eastAsia="MS Mincho" w:hAnsi="Arial" w:cs="Arial"/>
          <w:b/>
        </w:rPr>
      </w:pPr>
    </w:p>
    <w:p w14:paraId="1995CC54" w14:textId="77777777" w:rsidR="001B65DD" w:rsidRPr="00676C1D" w:rsidRDefault="00371726" w:rsidP="001B65DD">
      <w:pPr>
        <w:spacing w:before="100" w:after="100"/>
        <w:jc w:val="both"/>
        <w:rPr>
          <w:rFonts w:ascii="Arial" w:hAnsi="Arial" w:cs="Arial"/>
          <w:b/>
          <w:bCs/>
          <w:sz w:val="20"/>
          <w:szCs w:val="20"/>
        </w:rPr>
      </w:pPr>
      <w:r w:rsidRPr="00676C1D">
        <w:rPr>
          <w:rFonts w:ascii="Arial" w:hAnsi="Arial" w:cs="Arial"/>
          <w:b/>
          <w:bCs/>
          <w:sz w:val="20"/>
          <w:szCs w:val="20"/>
          <w:lang w:val="en-US"/>
        </w:rPr>
        <w:t xml:space="preserve">Bridge Stone / Fire Stone, </w:t>
      </w:r>
      <w:r w:rsidR="00A62420" w:rsidRPr="00676C1D">
        <w:rPr>
          <w:rFonts w:ascii="Arial" w:hAnsi="Arial" w:cs="Arial"/>
          <w:b/>
          <w:bCs/>
          <w:sz w:val="20"/>
          <w:szCs w:val="20"/>
          <w:lang w:val="en-US"/>
        </w:rPr>
        <w:t xml:space="preserve">Nashville, </w:t>
      </w:r>
      <w:r w:rsidRPr="00676C1D">
        <w:rPr>
          <w:rFonts w:ascii="Arial" w:hAnsi="Arial" w:cs="Arial"/>
          <w:b/>
          <w:bCs/>
          <w:sz w:val="20"/>
          <w:szCs w:val="20"/>
          <w:lang w:val="en-US"/>
        </w:rPr>
        <w:t>TN</w:t>
      </w:r>
      <w:r w:rsidR="00A62420" w:rsidRPr="00676C1D">
        <w:rPr>
          <w:rFonts w:ascii="Arial" w:hAnsi="Arial" w:cs="Arial"/>
          <w:b/>
          <w:bCs/>
          <w:sz w:val="20"/>
          <w:szCs w:val="20"/>
          <w:lang w:val="en-US"/>
        </w:rPr>
        <w:t xml:space="preserve">. </w:t>
      </w:r>
      <w:r w:rsidR="00A62420" w:rsidRPr="00676C1D">
        <w:rPr>
          <w:rFonts w:ascii="Arial" w:hAnsi="Arial" w:cs="Arial"/>
          <w:b/>
          <w:bCs/>
          <w:sz w:val="20"/>
          <w:szCs w:val="20"/>
          <w:lang w:val="en-US"/>
        </w:rPr>
        <w:tab/>
      </w:r>
      <w:r w:rsidR="00A62420" w:rsidRPr="00676C1D">
        <w:rPr>
          <w:rFonts w:ascii="Arial" w:hAnsi="Arial" w:cs="Arial"/>
          <w:b/>
          <w:bCs/>
          <w:sz w:val="20"/>
          <w:szCs w:val="20"/>
          <w:lang w:val="en-US"/>
        </w:rPr>
        <w:tab/>
      </w:r>
      <w:r w:rsidR="00A62420" w:rsidRPr="00676C1D">
        <w:rPr>
          <w:rFonts w:ascii="Arial" w:hAnsi="Arial" w:cs="Arial"/>
          <w:b/>
          <w:bCs/>
          <w:sz w:val="20"/>
          <w:szCs w:val="20"/>
          <w:lang w:val="en-US"/>
        </w:rPr>
        <w:tab/>
      </w:r>
      <w:r w:rsidR="009268A4" w:rsidRPr="00676C1D">
        <w:rPr>
          <w:rFonts w:ascii="Arial" w:hAnsi="Arial" w:cs="Arial"/>
          <w:b/>
          <w:bCs/>
          <w:sz w:val="20"/>
          <w:szCs w:val="20"/>
        </w:rPr>
        <w:t>April</w:t>
      </w:r>
      <w:r w:rsidR="00AA58DC" w:rsidRPr="00676C1D">
        <w:rPr>
          <w:rFonts w:ascii="Arial" w:hAnsi="Arial" w:cs="Arial"/>
          <w:b/>
          <w:bCs/>
          <w:sz w:val="20"/>
          <w:szCs w:val="20"/>
        </w:rPr>
        <w:t xml:space="preserve"> 2006</w:t>
      </w:r>
      <w:r w:rsidRPr="00676C1D">
        <w:rPr>
          <w:rFonts w:ascii="Arial" w:hAnsi="Arial" w:cs="Arial"/>
          <w:b/>
          <w:bCs/>
          <w:sz w:val="20"/>
          <w:szCs w:val="20"/>
        </w:rPr>
        <w:t xml:space="preserve"> to </w:t>
      </w:r>
      <w:r w:rsidR="00635B2A">
        <w:rPr>
          <w:rFonts w:ascii="Arial" w:hAnsi="Arial" w:cs="Arial"/>
          <w:b/>
          <w:bCs/>
          <w:sz w:val="20"/>
          <w:szCs w:val="20"/>
        </w:rPr>
        <w:t>Aug, 2007</w:t>
      </w:r>
    </w:p>
    <w:p w14:paraId="22CC84DD" w14:textId="77777777" w:rsidR="001B65DD" w:rsidRPr="00676C1D" w:rsidRDefault="00371726" w:rsidP="001B65DD">
      <w:pPr>
        <w:spacing w:before="100" w:after="100"/>
        <w:jc w:val="both"/>
        <w:rPr>
          <w:rFonts w:ascii="Arial" w:hAnsi="Arial" w:cs="Arial"/>
          <w:b/>
          <w:bCs/>
          <w:i/>
          <w:iCs/>
          <w:sz w:val="20"/>
          <w:szCs w:val="20"/>
        </w:rPr>
      </w:pPr>
      <w:r w:rsidRPr="00676C1D">
        <w:rPr>
          <w:rFonts w:ascii="Arial" w:hAnsi="Arial" w:cs="Arial"/>
          <w:b/>
          <w:bCs/>
          <w:i/>
          <w:iCs/>
          <w:sz w:val="20"/>
          <w:szCs w:val="20"/>
        </w:rPr>
        <w:t xml:space="preserve">SAP – </w:t>
      </w:r>
      <w:r w:rsidR="00C666FE">
        <w:rPr>
          <w:rFonts w:ascii="Arial" w:hAnsi="Arial" w:cs="Arial"/>
          <w:b/>
          <w:bCs/>
          <w:i/>
          <w:iCs/>
          <w:sz w:val="20"/>
          <w:szCs w:val="20"/>
        </w:rPr>
        <w:t>Solution Architect/</w:t>
      </w:r>
      <w:r w:rsidRPr="00676C1D">
        <w:rPr>
          <w:rFonts w:ascii="Arial" w:hAnsi="Arial" w:cs="Arial"/>
          <w:b/>
          <w:bCs/>
          <w:i/>
          <w:iCs/>
          <w:sz w:val="20"/>
          <w:szCs w:val="20"/>
        </w:rPr>
        <w:t xml:space="preserve">Project </w:t>
      </w:r>
      <w:r w:rsidR="005C63B8">
        <w:rPr>
          <w:rFonts w:ascii="Arial" w:hAnsi="Arial" w:cs="Arial"/>
          <w:b/>
          <w:bCs/>
          <w:i/>
          <w:iCs/>
          <w:sz w:val="20"/>
          <w:szCs w:val="20"/>
        </w:rPr>
        <w:t>Lead/</w:t>
      </w:r>
      <w:r w:rsidRPr="00676C1D">
        <w:rPr>
          <w:rFonts w:ascii="Arial" w:hAnsi="Arial" w:cs="Arial"/>
          <w:b/>
          <w:bCs/>
          <w:i/>
          <w:iCs/>
          <w:sz w:val="20"/>
          <w:szCs w:val="20"/>
        </w:rPr>
        <w:t>Manager for Maq</w:t>
      </w:r>
      <w:r w:rsidR="005C63B8">
        <w:rPr>
          <w:rFonts w:ascii="Arial" w:hAnsi="Arial" w:cs="Arial"/>
          <w:b/>
          <w:bCs/>
          <w:i/>
          <w:iCs/>
          <w:sz w:val="20"/>
          <w:szCs w:val="20"/>
        </w:rPr>
        <w:t>uila Dora Project Monterrey, Mexico</w:t>
      </w:r>
    </w:p>
    <w:p w14:paraId="1B11DDAA" w14:textId="77777777" w:rsidR="009D39AD" w:rsidRPr="00676C1D" w:rsidRDefault="00EB0589" w:rsidP="009D39AD">
      <w:pPr>
        <w:rPr>
          <w:rFonts w:ascii="Arial" w:hAnsi="Arial" w:cs="Arial"/>
          <w:sz w:val="20"/>
          <w:szCs w:val="20"/>
        </w:rPr>
      </w:pPr>
      <w:r w:rsidRPr="00676C1D">
        <w:rPr>
          <w:rFonts w:ascii="Arial" w:hAnsi="Arial" w:cs="Arial"/>
          <w:sz w:val="20"/>
          <w:szCs w:val="20"/>
        </w:rPr>
        <w:lastRenderedPageBreak/>
        <w:t xml:space="preserve">Bridge Stone / Fire Stone is </w:t>
      </w:r>
      <w:r w:rsidR="00804316">
        <w:rPr>
          <w:rFonts w:ascii="Arial" w:hAnsi="Arial" w:cs="Arial"/>
          <w:sz w:val="20"/>
          <w:szCs w:val="20"/>
        </w:rPr>
        <w:t>Auto-</w:t>
      </w:r>
      <w:r w:rsidRPr="00676C1D">
        <w:rPr>
          <w:rFonts w:ascii="Arial" w:hAnsi="Arial" w:cs="Arial"/>
          <w:sz w:val="20"/>
          <w:szCs w:val="20"/>
        </w:rPr>
        <w:t xml:space="preserve">Tire Company </w:t>
      </w:r>
      <w:r w:rsidR="002E76F1">
        <w:rPr>
          <w:rFonts w:ascii="Arial" w:hAnsi="Arial" w:cs="Arial"/>
          <w:sz w:val="20"/>
          <w:szCs w:val="20"/>
        </w:rPr>
        <w:t xml:space="preserve">in Japan, USA, Mexico, Brazil etc. </w:t>
      </w:r>
      <w:r w:rsidRPr="00676C1D">
        <w:rPr>
          <w:rFonts w:ascii="Arial" w:hAnsi="Arial" w:cs="Arial"/>
          <w:sz w:val="20"/>
          <w:szCs w:val="20"/>
        </w:rPr>
        <w:t>and setting up new production facility in Monterrey (MEXICO) and are implementing SAP for new Plant as per Maquila Dora process. Company has</w:t>
      </w:r>
      <w:r w:rsidR="009D39AD" w:rsidRPr="00676C1D">
        <w:rPr>
          <w:rFonts w:ascii="Arial" w:hAnsi="Arial" w:cs="Arial"/>
          <w:sz w:val="20"/>
          <w:szCs w:val="20"/>
        </w:rPr>
        <w:t xml:space="preserve"> implemented </w:t>
      </w:r>
      <w:r w:rsidR="009D39AD" w:rsidRPr="00676C1D">
        <w:rPr>
          <w:rFonts w:ascii="Arial" w:hAnsi="Arial" w:cs="Arial"/>
          <w:b/>
          <w:sz w:val="20"/>
          <w:szCs w:val="20"/>
        </w:rPr>
        <w:t>SAP ECC 5.0</w:t>
      </w:r>
      <w:r w:rsidRPr="00676C1D">
        <w:rPr>
          <w:rFonts w:ascii="Arial" w:hAnsi="Arial" w:cs="Arial"/>
          <w:b/>
          <w:sz w:val="20"/>
          <w:szCs w:val="20"/>
        </w:rPr>
        <w:t>. Scope of Project in SAP-FI/CO</w:t>
      </w:r>
      <w:r w:rsidR="00A42503" w:rsidRPr="00676C1D">
        <w:rPr>
          <w:rFonts w:ascii="Arial" w:hAnsi="Arial" w:cs="Arial"/>
          <w:b/>
          <w:sz w:val="20"/>
          <w:szCs w:val="20"/>
        </w:rPr>
        <w:t xml:space="preserve"> (GL/AP/AR/BANKING, </w:t>
      </w:r>
      <w:r w:rsidR="0021752E" w:rsidRPr="00676C1D">
        <w:rPr>
          <w:rFonts w:ascii="Arial" w:hAnsi="Arial" w:cs="Arial"/>
          <w:b/>
          <w:sz w:val="20"/>
          <w:szCs w:val="20"/>
        </w:rPr>
        <w:t xml:space="preserve">Fixed Asset, </w:t>
      </w:r>
      <w:r w:rsidR="00A42503" w:rsidRPr="00676C1D">
        <w:rPr>
          <w:rFonts w:ascii="Arial" w:hAnsi="Arial" w:cs="Arial"/>
          <w:b/>
          <w:sz w:val="20"/>
          <w:szCs w:val="20"/>
        </w:rPr>
        <w:t>CEA</w:t>
      </w:r>
      <w:r w:rsidR="00D549DF" w:rsidRPr="00676C1D">
        <w:rPr>
          <w:rFonts w:ascii="Arial" w:hAnsi="Arial" w:cs="Arial"/>
          <w:b/>
          <w:sz w:val="20"/>
          <w:szCs w:val="20"/>
        </w:rPr>
        <w:t>, CCA, PCA, IO, PC</w:t>
      </w:r>
      <w:r w:rsidR="00A42503" w:rsidRPr="00676C1D">
        <w:rPr>
          <w:rFonts w:ascii="Arial" w:hAnsi="Arial" w:cs="Arial"/>
          <w:b/>
          <w:sz w:val="20"/>
          <w:szCs w:val="20"/>
        </w:rPr>
        <w:t>)</w:t>
      </w:r>
      <w:r w:rsidRPr="00676C1D">
        <w:rPr>
          <w:rFonts w:ascii="Arial" w:hAnsi="Arial" w:cs="Arial"/>
          <w:b/>
          <w:sz w:val="20"/>
          <w:szCs w:val="20"/>
        </w:rPr>
        <w:t>, MM, PP, PM and QM.</w:t>
      </w:r>
      <w:r w:rsidR="009D39AD" w:rsidRPr="00676C1D">
        <w:rPr>
          <w:rFonts w:ascii="Arial" w:hAnsi="Arial" w:cs="Arial"/>
          <w:sz w:val="20"/>
          <w:szCs w:val="20"/>
        </w:rPr>
        <w:t xml:space="preserve"> </w:t>
      </w:r>
      <w:r w:rsidR="00CD110D" w:rsidRPr="00676C1D">
        <w:rPr>
          <w:rFonts w:ascii="Arial" w:hAnsi="Arial" w:cs="Arial"/>
          <w:sz w:val="20"/>
          <w:szCs w:val="20"/>
        </w:rPr>
        <w:t xml:space="preserve"> Being SAP Project Manager, leading the team of 20 consultants including Spanish Translator, Spanish Tr</w:t>
      </w:r>
      <w:r w:rsidR="0021752E" w:rsidRPr="00676C1D">
        <w:rPr>
          <w:rFonts w:ascii="Arial" w:hAnsi="Arial" w:cs="Arial"/>
          <w:sz w:val="20"/>
          <w:szCs w:val="20"/>
        </w:rPr>
        <w:t xml:space="preserve">ainer and Project Coordinator. </w:t>
      </w:r>
    </w:p>
    <w:p w14:paraId="17719242" w14:textId="77777777" w:rsidR="00EB0589" w:rsidRPr="00676C1D" w:rsidRDefault="001B65DD" w:rsidP="005C2199">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B04BD19" w14:textId="77777777" w:rsidR="001B65DD" w:rsidRPr="001A7C95" w:rsidRDefault="00EB0589" w:rsidP="001A7C95">
      <w:pPr>
        <w:numPr>
          <w:ilvl w:val="0"/>
          <w:numId w:val="1"/>
        </w:numPr>
        <w:rPr>
          <w:rFonts w:ascii="Arial" w:hAnsi="Arial" w:cs="Arial"/>
          <w:sz w:val="20"/>
          <w:szCs w:val="20"/>
          <w:lang w:val="en-US"/>
        </w:rPr>
      </w:pPr>
      <w:r w:rsidRPr="00676C1D">
        <w:rPr>
          <w:rFonts w:ascii="Arial" w:hAnsi="Arial" w:cs="Arial"/>
          <w:b/>
          <w:sz w:val="20"/>
          <w:szCs w:val="20"/>
        </w:rPr>
        <w:t xml:space="preserve">Project </w:t>
      </w:r>
      <w:r w:rsidR="00F505F8">
        <w:rPr>
          <w:rFonts w:ascii="Arial" w:hAnsi="Arial" w:cs="Arial"/>
          <w:b/>
          <w:sz w:val="20"/>
          <w:szCs w:val="20"/>
        </w:rPr>
        <w:t>Lead/</w:t>
      </w:r>
      <w:r w:rsidRPr="00676C1D">
        <w:rPr>
          <w:rFonts w:ascii="Arial" w:hAnsi="Arial" w:cs="Arial"/>
          <w:b/>
          <w:sz w:val="20"/>
          <w:szCs w:val="20"/>
        </w:rPr>
        <w:t>Manager</w:t>
      </w:r>
      <w:r w:rsidRPr="00676C1D">
        <w:rPr>
          <w:rFonts w:ascii="Arial" w:hAnsi="Arial" w:cs="Arial"/>
          <w:sz w:val="20"/>
          <w:szCs w:val="20"/>
        </w:rPr>
        <w:t xml:space="preserve"> and </w:t>
      </w:r>
      <w:r w:rsidRPr="00676C1D">
        <w:rPr>
          <w:rFonts w:ascii="Arial" w:hAnsi="Arial" w:cs="Arial"/>
          <w:b/>
          <w:sz w:val="20"/>
          <w:szCs w:val="20"/>
        </w:rPr>
        <w:t>responsible for SAP implementation</w:t>
      </w:r>
      <w:r w:rsidRPr="00676C1D">
        <w:rPr>
          <w:rFonts w:ascii="Arial" w:hAnsi="Arial" w:cs="Arial"/>
          <w:sz w:val="20"/>
          <w:szCs w:val="20"/>
        </w:rPr>
        <w:t xml:space="preserve"> as per</w:t>
      </w:r>
      <w:r w:rsidRPr="001A7C95">
        <w:rPr>
          <w:rFonts w:ascii="Arial" w:hAnsi="Arial" w:cs="Arial"/>
          <w:sz w:val="20"/>
          <w:szCs w:val="20"/>
          <w:lang w:val="en-US"/>
        </w:rPr>
        <w:t xml:space="preserve"> Maquila Dora Process.</w:t>
      </w:r>
    </w:p>
    <w:p w14:paraId="7FD76116" w14:textId="77777777" w:rsidR="00EB0589" w:rsidRPr="001A7C95" w:rsidRDefault="00EB0589" w:rsidP="001A7C95">
      <w:pPr>
        <w:numPr>
          <w:ilvl w:val="0"/>
          <w:numId w:val="1"/>
        </w:numPr>
        <w:rPr>
          <w:rFonts w:ascii="Arial" w:hAnsi="Arial" w:cs="Arial"/>
          <w:sz w:val="20"/>
          <w:szCs w:val="20"/>
          <w:lang w:val="en-US"/>
        </w:rPr>
      </w:pPr>
      <w:r w:rsidRPr="001A7C95">
        <w:rPr>
          <w:rFonts w:ascii="Arial" w:hAnsi="Arial" w:cs="Arial"/>
          <w:sz w:val="20"/>
          <w:szCs w:val="20"/>
          <w:lang w:val="en-US"/>
        </w:rPr>
        <w:t xml:space="preserve">Senior adviser for </w:t>
      </w:r>
      <w:r w:rsidRPr="00676C1D">
        <w:rPr>
          <w:rFonts w:ascii="Arial" w:hAnsi="Arial" w:cs="Arial"/>
          <w:sz w:val="20"/>
          <w:szCs w:val="20"/>
        </w:rPr>
        <w:t xml:space="preserve">implanting </w:t>
      </w:r>
      <w:r w:rsidRPr="00676C1D">
        <w:rPr>
          <w:rFonts w:ascii="Arial" w:hAnsi="Arial" w:cs="Arial"/>
          <w:b/>
          <w:sz w:val="20"/>
          <w:szCs w:val="20"/>
        </w:rPr>
        <w:t>SAP and Maquila Process</w:t>
      </w:r>
      <w:r w:rsidRPr="00676C1D">
        <w:rPr>
          <w:rFonts w:ascii="Arial" w:hAnsi="Arial" w:cs="Arial"/>
          <w:sz w:val="20"/>
          <w:szCs w:val="20"/>
        </w:rPr>
        <w:t xml:space="preserve"> mapping in </w:t>
      </w:r>
      <w:r w:rsidRPr="001A7C95">
        <w:rPr>
          <w:rFonts w:ascii="Arial" w:hAnsi="Arial" w:cs="Arial"/>
          <w:sz w:val="20"/>
          <w:szCs w:val="20"/>
          <w:lang w:val="en-US"/>
        </w:rPr>
        <w:t>SAP.</w:t>
      </w:r>
    </w:p>
    <w:p w14:paraId="04B496AF" w14:textId="77777777" w:rsidR="00644617" w:rsidRPr="001A7C95" w:rsidRDefault="00644617" w:rsidP="001A7C95">
      <w:pPr>
        <w:numPr>
          <w:ilvl w:val="0"/>
          <w:numId w:val="1"/>
        </w:numPr>
        <w:rPr>
          <w:rFonts w:ascii="Arial" w:hAnsi="Arial" w:cs="Arial"/>
          <w:sz w:val="20"/>
          <w:szCs w:val="20"/>
          <w:lang w:val="en-US"/>
        </w:rPr>
      </w:pPr>
      <w:r w:rsidRPr="001A7C95">
        <w:rPr>
          <w:rFonts w:ascii="Arial" w:hAnsi="Arial" w:cs="Arial"/>
          <w:sz w:val="20"/>
          <w:szCs w:val="20"/>
          <w:lang w:val="en-US"/>
        </w:rPr>
        <w:t xml:space="preserve">Responsible </w:t>
      </w:r>
      <w:r w:rsidRPr="00676C1D">
        <w:rPr>
          <w:rFonts w:ascii="Arial" w:hAnsi="Arial" w:cs="Arial"/>
          <w:sz w:val="20"/>
          <w:szCs w:val="20"/>
        </w:rPr>
        <w:t xml:space="preserve">for </w:t>
      </w:r>
      <w:r w:rsidRPr="00676C1D">
        <w:rPr>
          <w:rFonts w:ascii="Arial" w:hAnsi="Arial" w:cs="Arial"/>
          <w:b/>
          <w:sz w:val="20"/>
          <w:szCs w:val="20"/>
        </w:rPr>
        <w:t>SAP FI/CO integration</w:t>
      </w:r>
      <w:r w:rsidRPr="00676C1D">
        <w:rPr>
          <w:rFonts w:ascii="Arial" w:hAnsi="Arial" w:cs="Arial"/>
          <w:sz w:val="20"/>
          <w:szCs w:val="20"/>
        </w:rPr>
        <w:t xml:space="preserve"> with other Modules like </w:t>
      </w:r>
      <w:r w:rsidRPr="00676C1D">
        <w:rPr>
          <w:rFonts w:ascii="Arial" w:hAnsi="Arial" w:cs="Arial"/>
          <w:b/>
          <w:sz w:val="20"/>
          <w:szCs w:val="20"/>
        </w:rPr>
        <w:t>Production Planning, Material Management, QM, PM</w:t>
      </w:r>
      <w:r w:rsidR="00703FFC" w:rsidRPr="00676C1D">
        <w:rPr>
          <w:rFonts w:ascii="Arial" w:hAnsi="Arial" w:cs="Arial"/>
          <w:b/>
          <w:sz w:val="20"/>
          <w:szCs w:val="20"/>
        </w:rPr>
        <w:t xml:space="preserve"> and SAP-FI Workflow process</w:t>
      </w:r>
      <w:r w:rsidRPr="00676C1D">
        <w:rPr>
          <w:rFonts w:ascii="Arial" w:hAnsi="Arial" w:cs="Arial"/>
          <w:b/>
          <w:sz w:val="20"/>
          <w:szCs w:val="20"/>
        </w:rPr>
        <w:t>.</w:t>
      </w:r>
      <w:r w:rsidRPr="00676C1D">
        <w:rPr>
          <w:rFonts w:ascii="Arial" w:hAnsi="Arial" w:cs="Arial"/>
          <w:sz w:val="20"/>
          <w:szCs w:val="20"/>
        </w:rPr>
        <w:t xml:space="preserve"> Tasks to manage and complete the integration testing as </w:t>
      </w:r>
      <w:r w:rsidRPr="00676C1D">
        <w:rPr>
          <w:rFonts w:ascii="Arial" w:hAnsi="Arial" w:cs="Arial"/>
          <w:b/>
          <w:sz w:val="20"/>
          <w:szCs w:val="20"/>
        </w:rPr>
        <w:t>SAP Integration Manager</w:t>
      </w:r>
      <w:r w:rsidRPr="00676C1D">
        <w:rPr>
          <w:rFonts w:ascii="Arial" w:hAnsi="Arial" w:cs="Arial"/>
          <w:sz w:val="20"/>
          <w:szCs w:val="20"/>
        </w:rPr>
        <w:t xml:space="preserve"> with all these modules in SAP Quality environment before </w:t>
      </w:r>
      <w:r w:rsidRPr="001A7C95">
        <w:rPr>
          <w:rFonts w:ascii="Arial" w:hAnsi="Arial" w:cs="Arial"/>
          <w:sz w:val="20"/>
          <w:szCs w:val="20"/>
          <w:lang w:val="en-US"/>
        </w:rPr>
        <w:t xml:space="preserve">each </w:t>
      </w:r>
      <w:r w:rsidR="00151230" w:rsidRPr="001A7C95">
        <w:rPr>
          <w:rFonts w:ascii="Arial" w:hAnsi="Arial" w:cs="Arial"/>
          <w:sz w:val="20"/>
          <w:szCs w:val="20"/>
          <w:lang w:val="en-US"/>
        </w:rPr>
        <w:t>Go-live</w:t>
      </w:r>
      <w:r w:rsidRPr="001A7C95">
        <w:rPr>
          <w:rFonts w:ascii="Arial" w:hAnsi="Arial" w:cs="Arial"/>
          <w:sz w:val="20"/>
          <w:szCs w:val="20"/>
          <w:lang w:val="en-US"/>
        </w:rPr>
        <w:t>.</w:t>
      </w:r>
      <w:r w:rsidR="000D4E0F">
        <w:rPr>
          <w:rFonts w:ascii="Arial" w:hAnsi="Arial" w:cs="Arial"/>
          <w:sz w:val="20"/>
          <w:szCs w:val="20"/>
          <w:lang w:val="en-US"/>
        </w:rPr>
        <w:t xml:space="preserve"> </w:t>
      </w:r>
      <w:r w:rsidR="000D4E0F" w:rsidRPr="000D4E0F">
        <w:rPr>
          <w:rFonts w:ascii="Arial" w:hAnsi="Arial" w:cs="Arial"/>
          <w:b/>
          <w:sz w:val="20"/>
          <w:szCs w:val="20"/>
          <w:lang w:val="en-US"/>
        </w:rPr>
        <w:t>Configured MRO item process</w:t>
      </w:r>
      <w:r w:rsidR="000D4E0F">
        <w:rPr>
          <w:rFonts w:ascii="Arial" w:hAnsi="Arial" w:cs="Arial"/>
          <w:sz w:val="20"/>
          <w:szCs w:val="20"/>
          <w:lang w:val="en-US"/>
        </w:rPr>
        <w:t xml:space="preserve"> for Plant Maintenance with MRP process for automatic planning. </w:t>
      </w:r>
    </w:p>
    <w:p w14:paraId="1F057DA2" w14:textId="77777777" w:rsidR="00485F40" w:rsidRDefault="00215285" w:rsidP="00EF535E">
      <w:pPr>
        <w:numPr>
          <w:ilvl w:val="0"/>
          <w:numId w:val="1"/>
        </w:numPr>
        <w:rPr>
          <w:rFonts w:ascii="Arial" w:hAnsi="Arial" w:cs="Arial"/>
          <w:sz w:val="20"/>
          <w:szCs w:val="20"/>
          <w:lang w:val="en-US"/>
        </w:rPr>
      </w:pPr>
      <w:r w:rsidRPr="001A7C95">
        <w:rPr>
          <w:rFonts w:ascii="Arial" w:hAnsi="Arial" w:cs="Arial"/>
          <w:sz w:val="20"/>
          <w:szCs w:val="20"/>
          <w:lang w:val="en-US"/>
        </w:rPr>
        <w:t>Starting from</w:t>
      </w:r>
      <w:r w:rsidRPr="00676C1D">
        <w:rPr>
          <w:rFonts w:ascii="Arial" w:hAnsi="Arial" w:cs="Arial"/>
          <w:sz w:val="20"/>
          <w:szCs w:val="20"/>
        </w:rPr>
        <w:t xml:space="preserve"> </w:t>
      </w:r>
      <w:r w:rsidRPr="00676C1D">
        <w:rPr>
          <w:rFonts w:ascii="Arial" w:hAnsi="Arial" w:cs="Arial"/>
          <w:b/>
          <w:sz w:val="20"/>
          <w:szCs w:val="20"/>
        </w:rPr>
        <w:t>Business blue print, development, realization, testing and Go-Live</w:t>
      </w:r>
      <w:r w:rsidRPr="00676C1D">
        <w:rPr>
          <w:rFonts w:ascii="Arial" w:hAnsi="Arial" w:cs="Arial"/>
          <w:sz w:val="20"/>
          <w:szCs w:val="20"/>
        </w:rPr>
        <w:t>. Project is still on.</w:t>
      </w:r>
      <w:r w:rsidR="00F31EC6" w:rsidRPr="00676C1D">
        <w:rPr>
          <w:rFonts w:ascii="Arial" w:hAnsi="Arial" w:cs="Arial"/>
          <w:sz w:val="20"/>
          <w:szCs w:val="20"/>
        </w:rPr>
        <w:t xml:space="preserve"> Responsible to lead the team and handle the complete SAP Projects. Checking SAP Modules integration and </w:t>
      </w:r>
      <w:r w:rsidR="00B265AC" w:rsidRPr="00676C1D">
        <w:rPr>
          <w:rFonts w:ascii="Arial" w:hAnsi="Arial" w:cs="Arial"/>
          <w:sz w:val="20"/>
          <w:szCs w:val="20"/>
        </w:rPr>
        <w:t xml:space="preserve">giving </w:t>
      </w:r>
      <w:r w:rsidR="001F7CBB" w:rsidRPr="00676C1D">
        <w:rPr>
          <w:rFonts w:ascii="Arial" w:hAnsi="Arial" w:cs="Arial"/>
          <w:sz w:val="20"/>
          <w:szCs w:val="20"/>
        </w:rPr>
        <w:t xml:space="preserve">recommendations for SAP configuration as per business </w:t>
      </w:r>
      <w:r w:rsidR="001F7CBB" w:rsidRPr="001A7C95">
        <w:rPr>
          <w:rFonts w:ascii="Arial" w:hAnsi="Arial" w:cs="Arial"/>
          <w:sz w:val="20"/>
          <w:szCs w:val="20"/>
          <w:lang w:val="en-US"/>
        </w:rPr>
        <w:t>requirements.</w:t>
      </w:r>
      <w:r w:rsidR="00485F40" w:rsidRPr="001A7C95">
        <w:rPr>
          <w:rFonts w:ascii="Arial" w:hAnsi="Arial" w:cs="Arial"/>
          <w:sz w:val="20"/>
          <w:szCs w:val="20"/>
          <w:lang w:val="en-US"/>
        </w:rPr>
        <w:t xml:space="preserve"> </w:t>
      </w:r>
    </w:p>
    <w:p w14:paraId="30B18353" w14:textId="77777777" w:rsidR="00E0707D" w:rsidRPr="00EF535E" w:rsidRDefault="00E0707D" w:rsidP="00EF535E">
      <w:pPr>
        <w:numPr>
          <w:ilvl w:val="0"/>
          <w:numId w:val="1"/>
        </w:numPr>
        <w:rPr>
          <w:rFonts w:ascii="Arial" w:hAnsi="Arial" w:cs="Arial"/>
          <w:sz w:val="20"/>
          <w:szCs w:val="20"/>
          <w:lang w:val="en-US"/>
        </w:rPr>
      </w:pPr>
      <w:r>
        <w:rPr>
          <w:rFonts w:ascii="Arial" w:hAnsi="Arial" w:cs="Arial"/>
          <w:sz w:val="20"/>
          <w:szCs w:val="20"/>
          <w:lang w:val="en-US"/>
        </w:rPr>
        <w:t xml:space="preserve">Consolidation Process from SAP to Hyperion system. </w:t>
      </w:r>
    </w:p>
    <w:p w14:paraId="2507C7F8" w14:textId="77777777" w:rsidR="00FF772A" w:rsidRPr="00FF772A" w:rsidRDefault="00FF772A" w:rsidP="001A7C95">
      <w:pPr>
        <w:numPr>
          <w:ilvl w:val="0"/>
          <w:numId w:val="1"/>
        </w:numPr>
        <w:rPr>
          <w:rFonts w:ascii="Arial" w:hAnsi="Arial" w:cs="Arial"/>
          <w:sz w:val="20"/>
          <w:szCs w:val="20"/>
        </w:rPr>
      </w:pPr>
      <w:r>
        <w:rPr>
          <w:rFonts w:ascii="Arial" w:hAnsi="Arial" w:cs="Arial"/>
          <w:b/>
          <w:sz w:val="20"/>
          <w:szCs w:val="20"/>
          <w:lang w:val="en-US"/>
        </w:rPr>
        <w:t xml:space="preserve">Configured Inter-Company process </w:t>
      </w:r>
      <w:r w:rsidRPr="00FF772A">
        <w:rPr>
          <w:rFonts w:ascii="Arial" w:hAnsi="Arial" w:cs="Arial"/>
          <w:sz w:val="20"/>
          <w:szCs w:val="20"/>
          <w:lang w:val="en-US"/>
        </w:rPr>
        <w:t>with reference to Profit Center for financial and goods movement and reconcile time to time.</w:t>
      </w:r>
    </w:p>
    <w:p w14:paraId="368F2D24" w14:textId="77777777" w:rsidR="00EA6932" w:rsidRPr="00676C1D" w:rsidRDefault="00AB3065" w:rsidP="001B65DD">
      <w:pPr>
        <w:widowControl w:val="0"/>
        <w:numPr>
          <w:ilvl w:val="0"/>
          <w:numId w:val="7"/>
        </w:numPr>
        <w:autoSpaceDE w:val="0"/>
        <w:autoSpaceDN w:val="0"/>
        <w:adjustRightInd w:val="0"/>
        <w:spacing w:before="100" w:after="100"/>
        <w:jc w:val="both"/>
        <w:rPr>
          <w:rFonts w:ascii="Arial" w:hAnsi="Arial" w:cs="Arial"/>
          <w:b/>
          <w:sz w:val="20"/>
          <w:szCs w:val="20"/>
        </w:rPr>
      </w:pPr>
      <w:r w:rsidRPr="00676C1D">
        <w:rPr>
          <w:rFonts w:ascii="Arial" w:hAnsi="Arial" w:cs="Arial"/>
          <w:b/>
          <w:sz w:val="20"/>
          <w:szCs w:val="20"/>
        </w:rPr>
        <w:t>Implemented</w:t>
      </w:r>
      <w:r w:rsidR="00EA6932" w:rsidRPr="00676C1D">
        <w:rPr>
          <w:rFonts w:ascii="Arial" w:hAnsi="Arial" w:cs="Arial"/>
          <w:b/>
          <w:sz w:val="20"/>
          <w:szCs w:val="20"/>
        </w:rPr>
        <w:t xml:space="preserve"> Product </w:t>
      </w:r>
      <w:proofErr w:type="gramStart"/>
      <w:r w:rsidR="00E61EA0" w:rsidRPr="00676C1D">
        <w:rPr>
          <w:rFonts w:ascii="Arial" w:hAnsi="Arial" w:cs="Arial"/>
          <w:b/>
          <w:sz w:val="20"/>
          <w:szCs w:val="20"/>
        </w:rPr>
        <w:t>Costing</w:t>
      </w:r>
      <w:r w:rsidR="00E61EA0">
        <w:rPr>
          <w:rFonts w:ascii="Arial" w:hAnsi="Arial" w:cs="Arial"/>
          <w:b/>
          <w:sz w:val="20"/>
          <w:szCs w:val="20"/>
        </w:rPr>
        <w:t>:</w:t>
      </w:r>
      <w:r w:rsidRPr="00676C1D">
        <w:rPr>
          <w:rFonts w:ascii="Arial" w:hAnsi="Arial" w:cs="Arial"/>
          <w:b/>
          <w:sz w:val="20"/>
          <w:szCs w:val="20"/>
        </w:rPr>
        <w:t>-</w:t>
      </w:r>
      <w:proofErr w:type="gramEnd"/>
    </w:p>
    <w:p w14:paraId="2DC392D3" w14:textId="77777777" w:rsidR="00AB3065" w:rsidRPr="001A7C95" w:rsidRDefault="00AB3065" w:rsidP="000121CA">
      <w:pPr>
        <w:numPr>
          <w:ilvl w:val="1"/>
          <w:numId w:val="1"/>
        </w:numPr>
        <w:rPr>
          <w:rFonts w:ascii="Arial" w:hAnsi="Arial" w:cs="Arial"/>
          <w:sz w:val="20"/>
          <w:szCs w:val="20"/>
          <w:lang w:val="en-US"/>
        </w:rPr>
      </w:pPr>
      <w:r w:rsidRPr="001A7C95">
        <w:rPr>
          <w:rFonts w:ascii="Arial" w:hAnsi="Arial" w:cs="Arial"/>
          <w:sz w:val="20"/>
          <w:szCs w:val="20"/>
          <w:lang w:val="en-US"/>
        </w:rPr>
        <w:t xml:space="preserve">Define Origin </w:t>
      </w:r>
      <w:r w:rsidR="001109DC" w:rsidRPr="001A7C95">
        <w:rPr>
          <w:rFonts w:ascii="Arial" w:hAnsi="Arial" w:cs="Arial"/>
          <w:sz w:val="20"/>
          <w:szCs w:val="20"/>
          <w:lang w:val="en-US"/>
        </w:rPr>
        <w:t>Group;</w:t>
      </w:r>
      <w:r w:rsidRPr="001A7C95">
        <w:rPr>
          <w:rFonts w:ascii="Arial" w:hAnsi="Arial" w:cs="Arial"/>
          <w:sz w:val="20"/>
          <w:szCs w:val="20"/>
          <w:lang w:val="en-US"/>
        </w:rPr>
        <w:t xml:space="preserve"> define Costing Sheet, Cost Component Structure, Costing Sheet Component, Overhead Keys, Overhead Group</w:t>
      </w:r>
      <w:r w:rsidR="00173448">
        <w:rPr>
          <w:rFonts w:ascii="Arial" w:hAnsi="Arial" w:cs="Arial"/>
          <w:sz w:val="20"/>
          <w:szCs w:val="20"/>
          <w:lang w:val="en-US"/>
        </w:rPr>
        <w:t>, Activity Based Costing</w:t>
      </w:r>
      <w:r w:rsidRPr="001A7C95">
        <w:rPr>
          <w:rFonts w:ascii="Arial" w:hAnsi="Arial" w:cs="Arial"/>
          <w:sz w:val="20"/>
          <w:szCs w:val="20"/>
          <w:lang w:val="en-US"/>
        </w:rPr>
        <w:t>.</w:t>
      </w:r>
      <w:r w:rsidR="0073248F">
        <w:rPr>
          <w:rFonts w:ascii="Arial" w:hAnsi="Arial" w:cs="Arial"/>
          <w:sz w:val="20"/>
          <w:szCs w:val="20"/>
          <w:lang w:val="en-US"/>
        </w:rPr>
        <w:t xml:space="preserve"> </w:t>
      </w:r>
      <w:r w:rsidRPr="001A7C95">
        <w:rPr>
          <w:rFonts w:ascii="Arial" w:hAnsi="Arial" w:cs="Arial"/>
          <w:sz w:val="20"/>
          <w:szCs w:val="20"/>
          <w:lang w:val="en-US"/>
        </w:rPr>
        <w:t xml:space="preserve">Define Costing Variants, Costing Types, </w:t>
      </w:r>
      <w:r w:rsidR="001109DC" w:rsidRPr="001A7C95">
        <w:rPr>
          <w:rFonts w:ascii="Arial" w:hAnsi="Arial" w:cs="Arial"/>
          <w:sz w:val="20"/>
          <w:szCs w:val="20"/>
          <w:lang w:val="en-US"/>
        </w:rPr>
        <w:t>and Valuation</w:t>
      </w:r>
      <w:r w:rsidRPr="001A7C95">
        <w:rPr>
          <w:rFonts w:ascii="Arial" w:hAnsi="Arial" w:cs="Arial"/>
          <w:sz w:val="20"/>
          <w:szCs w:val="20"/>
          <w:lang w:val="en-US"/>
        </w:rPr>
        <w:t xml:space="preserve"> Variants for setting standard cost.</w:t>
      </w:r>
    </w:p>
    <w:p w14:paraId="42E46CD6" w14:textId="77777777" w:rsidR="00D37B22" w:rsidRPr="001A7C95" w:rsidRDefault="00AB3065" w:rsidP="001A7C95">
      <w:pPr>
        <w:numPr>
          <w:ilvl w:val="1"/>
          <w:numId w:val="1"/>
        </w:numPr>
        <w:rPr>
          <w:rFonts w:ascii="Arial" w:hAnsi="Arial" w:cs="Arial"/>
          <w:sz w:val="20"/>
          <w:szCs w:val="20"/>
          <w:lang w:val="en-US"/>
        </w:rPr>
      </w:pPr>
      <w:r w:rsidRPr="001A7C95">
        <w:rPr>
          <w:rFonts w:ascii="Arial" w:hAnsi="Arial" w:cs="Arial"/>
          <w:sz w:val="20"/>
          <w:szCs w:val="20"/>
          <w:lang w:val="en-US"/>
        </w:rPr>
        <w:t>Configuring Product Cost by Period</w:t>
      </w:r>
      <w:r w:rsidR="00D37B22" w:rsidRPr="001A7C95">
        <w:rPr>
          <w:rFonts w:ascii="Arial" w:hAnsi="Arial" w:cs="Arial"/>
          <w:sz w:val="20"/>
          <w:szCs w:val="20"/>
          <w:lang w:val="en-US"/>
        </w:rPr>
        <w:t xml:space="preserve">, checking Costing Variant for Product Cost Collectors, Valuation Variant for Product Cost Collectors, define Cost-Accounting-Relevant default setting for order type and plant. </w:t>
      </w:r>
    </w:p>
    <w:p w14:paraId="503032D2" w14:textId="77777777" w:rsidR="00D11EDD" w:rsidRPr="001A7C95" w:rsidRDefault="00D37B22" w:rsidP="000121CA">
      <w:pPr>
        <w:numPr>
          <w:ilvl w:val="1"/>
          <w:numId w:val="1"/>
        </w:numPr>
        <w:rPr>
          <w:rFonts w:ascii="Arial" w:hAnsi="Arial" w:cs="Arial"/>
          <w:sz w:val="20"/>
          <w:szCs w:val="20"/>
          <w:lang w:val="en-US"/>
        </w:rPr>
      </w:pPr>
      <w:r w:rsidRPr="001A7C95">
        <w:rPr>
          <w:rFonts w:ascii="Arial" w:hAnsi="Arial" w:cs="Arial"/>
          <w:sz w:val="20"/>
          <w:szCs w:val="20"/>
          <w:lang w:val="en-US"/>
        </w:rPr>
        <w:t>Define Variance Key, Variance Variant for Plants, Valuation Variant for Target Cost, Target Cost Version.</w:t>
      </w:r>
      <w:r w:rsidR="000121CA">
        <w:rPr>
          <w:rFonts w:ascii="Arial" w:hAnsi="Arial" w:cs="Arial"/>
          <w:sz w:val="20"/>
          <w:szCs w:val="20"/>
          <w:lang w:val="en-US"/>
        </w:rPr>
        <w:t xml:space="preserve"> </w:t>
      </w:r>
      <w:r w:rsidRPr="001A7C95">
        <w:rPr>
          <w:rFonts w:ascii="Arial" w:hAnsi="Arial" w:cs="Arial"/>
          <w:sz w:val="20"/>
          <w:szCs w:val="20"/>
          <w:lang w:val="en-US"/>
        </w:rPr>
        <w:t>Maintain Versions for different types of Variance calculations</w:t>
      </w:r>
      <w:r w:rsidR="00D11EDD" w:rsidRPr="001A7C95">
        <w:rPr>
          <w:rFonts w:ascii="Arial" w:hAnsi="Arial" w:cs="Arial"/>
          <w:sz w:val="20"/>
          <w:szCs w:val="20"/>
          <w:lang w:val="en-US"/>
        </w:rPr>
        <w:t>.</w:t>
      </w:r>
    </w:p>
    <w:p w14:paraId="641A7D66" w14:textId="77777777" w:rsidR="00583CEB" w:rsidRPr="00DA4A23" w:rsidRDefault="00D11EDD" w:rsidP="00DA4A23">
      <w:pPr>
        <w:numPr>
          <w:ilvl w:val="1"/>
          <w:numId w:val="1"/>
        </w:numPr>
        <w:rPr>
          <w:rFonts w:ascii="Arial" w:hAnsi="Arial" w:cs="Arial"/>
          <w:sz w:val="20"/>
          <w:szCs w:val="20"/>
          <w:lang w:val="en-US"/>
        </w:rPr>
      </w:pPr>
      <w:r w:rsidRPr="001A7C95">
        <w:rPr>
          <w:rFonts w:ascii="Arial" w:hAnsi="Arial" w:cs="Arial"/>
          <w:sz w:val="20"/>
          <w:szCs w:val="20"/>
          <w:lang w:val="en-US"/>
        </w:rPr>
        <w:t>Define settlement Profile, allocation structure and Source Structure and settle the Production Cost Collector as Month End Process.</w:t>
      </w:r>
    </w:p>
    <w:p w14:paraId="6749AD76" w14:textId="77777777" w:rsidR="00ED72D0" w:rsidRPr="00B06CB0" w:rsidRDefault="00ED72D0" w:rsidP="00B06CB0">
      <w:pPr>
        <w:numPr>
          <w:ilvl w:val="0"/>
          <w:numId w:val="1"/>
        </w:numPr>
        <w:rPr>
          <w:rFonts w:ascii="Arial" w:hAnsi="Arial" w:cs="Arial"/>
          <w:sz w:val="20"/>
          <w:szCs w:val="20"/>
          <w:lang w:val="en-US"/>
        </w:rPr>
      </w:pPr>
      <w:r w:rsidRPr="00AA72CB">
        <w:rPr>
          <w:rFonts w:ascii="Arial" w:hAnsi="Arial" w:cs="Arial"/>
          <w:b/>
          <w:sz w:val="20"/>
          <w:szCs w:val="20"/>
          <w:lang w:val="en-US"/>
        </w:rPr>
        <w:t>Fixed Asset configuration</w:t>
      </w:r>
      <w:r>
        <w:rPr>
          <w:rFonts w:ascii="Arial" w:hAnsi="Arial" w:cs="Arial"/>
          <w:sz w:val="20"/>
          <w:szCs w:val="20"/>
          <w:lang w:val="en-US"/>
        </w:rPr>
        <w:t xml:space="preserve">, unit testing, integration testing, asset </w:t>
      </w:r>
      <w:r w:rsidRPr="008040B6">
        <w:rPr>
          <w:rFonts w:ascii="Arial" w:hAnsi="Arial" w:cs="Arial"/>
          <w:b/>
          <w:sz w:val="20"/>
          <w:szCs w:val="20"/>
          <w:lang w:val="en-US"/>
        </w:rPr>
        <w:t>data transfer through LSMW</w:t>
      </w:r>
      <w:r>
        <w:rPr>
          <w:rFonts w:ascii="Arial" w:hAnsi="Arial" w:cs="Arial"/>
          <w:sz w:val="20"/>
          <w:szCs w:val="20"/>
          <w:lang w:val="en-US"/>
        </w:rPr>
        <w:t xml:space="preserve"> process.</w:t>
      </w:r>
      <w:r w:rsidR="00B66A09">
        <w:rPr>
          <w:rFonts w:ascii="Arial" w:hAnsi="Arial" w:cs="Arial"/>
          <w:sz w:val="20"/>
          <w:szCs w:val="20"/>
          <w:lang w:val="en-US"/>
        </w:rPr>
        <w:t xml:space="preserve"> Configured Fixed Asset integration with Plant Maintenance for business process. </w:t>
      </w:r>
    </w:p>
    <w:p w14:paraId="109067EE" w14:textId="77777777" w:rsidR="005D40AA" w:rsidRPr="00B06CB0" w:rsidRDefault="005D40AA" w:rsidP="00B06CB0">
      <w:pPr>
        <w:numPr>
          <w:ilvl w:val="0"/>
          <w:numId w:val="1"/>
        </w:numPr>
        <w:rPr>
          <w:rFonts w:ascii="Arial" w:hAnsi="Arial" w:cs="Arial"/>
          <w:sz w:val="20"/>
          <w:szCs w:val="20"/>
          <w:lang w:val="en-US"/>
        </w:rPr>
      </w:pPr>
      <w:r w:rsidRPr="00B06CB0">
        <w:rPr>
          <w:rFonts w:ascii="Arial" w:hAnsi="Arial" w:cs="Arial"/>
          <w:sz w:val="20"/>
          <w:szCs w:val="20"/>
          <w:lang w:val="en-US"/>
        </w:rPr>
        <w:t>Post GO-Live Support as Project Manager.</w:t>
      </w:r>
    </w:p>
    <w:p w14:paraId="0EEFC3B2" w14:textId="77777777" w:rsidR="00695F0D" w:rsidRDefault="00695F0D" w:rsidP="00AC048C">
      <w:pPr>
        <w:spacing w:before="100" w:after="100"/>
        <w:jc w:val="both"/>
        <w:rPr>
          <w:rFonts w:ascii="Arial" w:hAnsi="Arial" w:cs="Arial"/>
          <w:b/>
          <w:bCs/>
          <w:sz w:val="20"/>
          <w:szCs w:val="20"/>
          <w:lang w:val="en-US"/>
        </w:rPr>
      </w:pPr>
    </w:p>
    <w:p w14:paraId="1F3339EA" w14:textId="77777777" w:rsidR="00AC048C" w:rsidRPr="00676C1D" w:rsidRDefault="00AC048C" w:rsidP="00AC048C">
      <w:pPr>
        <w:spacing w:before="100" w:after="100"/>
        <w:jc w:val="both"/>
        <w:rPr>
          <w:rFonts w:ascii="Arial" w:hAnsi="Arial" w:cs="Arial"/>
          <w:b/>
          <w:bCs/>
          <w:sz w:val="20"/>
          <w:szCs w:val="20"/>
        </w:rPr>
      </w:pPr>
      <w:r w:rsidRPr="00676C1D">
        <w:rPr>
          <w:rFonts w:ascii="Arial" w:hAnsi="Arial" w:cs="Arial"/>
          <w:b/>
          <w:bCs/>
          <w:sz w:val="20"/>
          <w:szCs w:val="20"/>
          <w:lang w:val="en-US"/>
        </w:rPr>
        <w:t xml:space="preserve">Baldor Electric, AR, USA. </w:t>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rPr>
        <w:t>Dec 05 to April 2006</w:t>
      </w:r>
    </w:p>
    <w:p w14:paraId="0B418CF8" w14:textId="77777777" w:rsidR="00AC048C" w:rsidRPr="00676C1D" w:rsidRDefault="00AC048C" w:rsidP="00AC048C">
      <w:pPr>
        <w:spacing w:before="100" w:after="100"/>
        <w:jc w:val="both"/>
        <w:rPr>
          <w:rFonts w:ascii="Arial" w:hAnsi="Arial" w:cs="Arial"/>
          <w:b/>
          <w:bCs/>
          <w:i/>
          <w:iCs/>
          <w:sz w:val="20"/>
          <w:szCs w:val="20"/>
        </w:rPr>
      </w:pPr>
      <w:r w:rsidRPr="00676C1D">
        <w:rPr>
          <w:rFonts w:ascii="Arial" w:hAnsi="Arial" w:cs="Arial"/>
          <w:b/>
          <w:bCs/>
          <w:i/>
          <w:iCs/>
          <w:sz w:val="20"/>
          <w:szCs w:val="20"/>
        </w:rPr>
        <w:t xml:space="preserve">Sr. SAP-FI/CO </w:t>
      </w:r>
      <w:r w:rsidR="00384E80">
        <w:rPr>
          <w:rFonts w:ascii="Arial" w:hAnsi="Arial" w:cs="Arial"/>
          <w:b/>
          <w:bCs/>
          <w:i/>
          <w:iCs/>
          <w:sz w:val="20"/>
          <w:szCs w:val="20"/>
        </w:rPr>
        <w:t>Senior</w:t>
      </w:r>
      <w:r w:rsidRPr="00676C1D">
        <w:rPr>
          <w:rFonts w:ascii="Arial" w:hAnsi="Arial" w:cs="Arial"/>
          <w:b/>
          <w:bCs/>
          <w:i/>
          <w:iCs/>
          <w:sz w:val="20"/>
          <w:szCs w:val="20"/>
        </w:rPr>
        <w:t xml:space="preserve"> Consultant</w:t>
      </w:r>
      <w:r w:rsidR="00AB3277" w:rsidRPr="00676C1D">
        <w:rPr>
          <w:rFonts w:ascii="Arial" w:hAnsi="Arial" w:cs="Arial"/>
          <w:b/>
          <w:bCs/>
          <w:i/>
          <w:iCs/>
          <w:sz w:val="20"/>
          <w:szCs w:val="20"/>
        </w:rPr>
        <w:t xml:space="preserve"> &amp; Integration Manager</w:t>
      </w:r>
    </w:p>
    <w:p w14:paraId="6CC9BA17" w14:textId="77777777" w:rsidR="00AC048C" w:rsidRPr="00676C1D" w:rsidRDefault="00AC048C" w:rsidP="00AC048C">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11F506CF" w14:textId="77777777" w:rsidR="00AC048C" w:rsidRPr="00B06CB0" w:rsidRDefault="00AC048C" w:rsidP="00B06CB0">
      <w:pPr>
        <w:numPr>
          <w:ilvl w:val="0"/>
          <w:numId w:val="1"/>
        </w:numPr>
        <w:rPr>
          <w:rFonts w:ascii="Arial" w:hAnsi="Arial" w:cs="Arial"/>
          <w:sz w:val="20"/>
          <w:szCs w:val="20"/>
          <w:lang w:val="en-US"/>
        </w:rPr>
      </w:pPr>
      <w:r w:rsidRPr="00676C1D">
        <w:rPr>
          <w:rFonts w:ascii="Arial" w:hAnsi="Arial" w:cs="Arial"/>
          <w:sz w:val="20"/>
          <w:szCs w:val="20"/>
        </w:rPr>
        <w:t xml:space="preserve">Team Leader for </w:t>
      </w:r>
      <w:r w:rsidRPr="00676C1D">
        <w:rPr>
          <w:rFonts w:ascii="Arial" w:hAnsi="Arial" w:cs="Arial"/>
          <w:b/>
          <w:bCs/>
          <w:sz w:val="20"/>
          <w:szCs w:val="20"/>
        </w:rPr>
        <w:t>Product Costing</w:t>
      </w:r>
      <w:r w:rsidRPr="00676C1D">
        <w:rPr>
          <w:rFonts w:ascii="Arial" w:hAnsi="Arial" w:cs="Arial"/>
          <w:sz w:val="20"/>
          <w:szCs w:val="20"/>
        </w:rPr>
        <w:t xml:space="preserve"> in </w:t>
      </w:r>
      <w:r w:rsidRPr="00B06CB0">
        <w:rPr>
          <w:rFonts w:ascii="Arial" w:hAnsi="Arial" w:cs="Arial"/>
          <w:sz w:val="20"/>
          <w:szCs w:val="20"/>
          <w:lang w:val="en-US"/>
        </w:rPr>
        <w:t>Controlling Area.</w:t>
      </w:r>
    </w:p>
    <w:p w14:paraId="0012EFD2" w14:textId="77777777" w:rsidR="00AC048C" w:rsidRPr="0088037D" w:rsidRDefault="00AC048C" w:rsidP="0088037D">
      <w:pPr>
        <w:numPr>
          <w:ilvl w:val="0"/>
          <w:numId w:val="1"/>
        </w:numPr>
        <w:rPr>
          <w:rFonts w:ascii="Arial" w:hAnsi="Arial" w:cs="Arial"/>
          <w:sz w:val="20"/>
          <w:szCs w:val="20"/>
        </w:rPr>
      </w:pPr>
      <w:r w:rsidRPr="00B06CB0">
        <w:rPr>
          <w:rFonts w:ascii="Arial" w:hAnsi="Arial" w:cs="Arial"/>
          <w:sz w:val="20"/>
          <w:szCs w:val="20"/>
          <w:lang w:val="en-US"/>
        </w:rPr>
        <w:t>Streamline the existing</w:t>
      </w:r>
      <w:r w:rsidRPr="00676C1D">
        <w:rPr>
          <w:rFonts w:ascii="Arial" w:hAnsi="Arial" w:cs="Arial"/>
          <w:sz w:val="20"/>
          <w:szCs w:val="20"/>
        </w:rPr>
        <w:t xml:space="preserve"> Costing Sheet.</w:t>
      </w:r>
      <w:r w:rsidR="0088037D">
        <w:rPr>
          <w:rFonts w:ascii="Arial" w:hAnsi="Arial" w:cs="Arial"/>
          <w:sz w:val="20"/>
          <w:szCs w:val="20"/>
        </w:rPr>
        <w:t xml:space="preserve"> </w:t>
      </w:r>
      <w:r w:rsidR="00FC6119" w:rsidRPr="00676C1D">
        <w:rPr>
          <w:rFonts w:ascii="Arial" w:hAnsi="Arial" w:cs="Arial"/>
          <w:sz w:val="20"/>
          <w:szCs w:val="20"/>
        </w:rPr>
        <w:t xml:space="preserve">Configuration for </w:t>
      </w:r>
      <w:r w:rsidR="00FC6119" w:rsidRPr="00676C1D">
        <w:rPr>
          <w:rFonts w:ascii="Arial" w:hAnsi="Arial" w:cs="Arial"/>
          <w:b/>
          <w:sz w:val="20"/>
          <w:szCs w:val="20"/>
        </w:rPr>
        <w:t xml:space="preserve">Result Analysis Key, Valuation Method for </w:t>
      </w:r>
      <w:r w:rsidR="00FC6119" w:rsidRPr="00B06CB0">
        <w:rPr>
          <w:rFonts w:ascii="Arial" w:hAnsi="Arial" w:cs="Arial"/>
          <w:sz w:val="20"/>
          <w:szCs w:val="20"/>
          <w:lang w:val="en-US"/>
        </w:rPr>
        <w:t>Analysis.</w:t>
      </w:r>
      <w:r w:rsidR="0088037D">
        <w:rPr>
          <w:rFonts w:ascii="Arial" w:hAnsi="Arial" w:cs="Arial"/>
          <w:sz w:val="20"/>
          <w:szCs w:val="20"/>
        </w:rPr>
        <w:t xml:space="preserve"> </w:t>
      </w:r>
      <w:r w:rsidR="00FC6119" w:rsidRPr="00B06CB0">
        <w:rPr>
          <w:rFonts w:ascii="Arial" w:hAnsi="Arial" w:cs="Arial"/>
          <w:sz w:val="20"/>
          <w:szCs w:val="20"/>
          <w:lang w:val="en-US"/>
        </w:rPr>
        <w:t>Define</w:t>
      </w:r>
      <w:r w:rsidR="00FC6119" w:rsidRPr="00676C1D">
        <w:rPr>
          <w:rFonts w:ascii="Arial" w:hAnsi="Arial" w:cs="Arial"/>
          <w:b/>
          <w:sz w:val="20"/>
          <w:szCs w:val="20"/>
        </w:rPr>
        <w:t xml:space="preserve"> Line ID and Update </w:t>
      </w:r>
      <w:r w:rsidR="00FC6119" w:rsidRPr="00B06CB0">
        <w:rPr>
          <w:rFonts w:ascii="Arial" w:hAnsi="Arial" w:cs="Arial"/>
          <w:sz w:val="20"/>
          <w:szCs w:val="20"/>
          <w:lang w:val="en-US"/>
        </w:rPr>
        <w:t>process.</w:t>
      </w:r>
      <w:r w:rsidR="0088037D">
        <w:rPr>
          <w:rFonts w:ascii="Arial" w:hAnsi="Arial" w:cs="Arial"/>
          <w:sz w:val="20"/>
          <w:szCs w:val="20"/>
        </w:rPr>
        <w:t xml:space="preserve"> </w:t>
      </w:r>
      <w:r w:rsidRPr="00B06CB0">
        <w:rPr>
          <w:rFonts w:ascii="Arial" w:hAnsi="Arial" w:cs="Arial"/>
          <w:sz w:val="20"/>
          <w:szCs w:val="20"/>
          <w:lang w:val="en-US"/>
        </w:rPr>
        <w:t>Correcting</w:t>
      </w:r>
      <w:r w:rsidRPr="00676C1D">
        <w:rPr>
          <w:rFonts w:ascii="Arial" w:hAnsi="Arial" w:cs="Arial"/>
          <w:sz w:val="20"/>
          <w:szCs w:val="20"/>
        </w:rPr>
        <w:t xml:space="preserve"> the </w:t>
      </w:r>
      <w:r w:rsidRPr="00676C1D">
        <w:rPr>
          <w:rFonts w:ascii="Arial" w:hAnsi="Arial" w:cs="Arial"/>
          <w:b/>
          <w:sz w:val="20"/>
          <w:szCs w:val="20"/>
        </w:rPr>
        <w:t>c</w:t>
      </w:r>
      <w:r w:rsidR="00FC6119" w:rsidRPr="00676C1D">
        <w:rPr>
          <w:rFonts w:ascii="Arial" w:hAnsi="Arial" w:cs="Arial"/>
          <w:b/>
          <w:sz w:val="20"/>
          <w:szCs w:val="20"/>
        </w:rPr>
        <w:t>onfiguration of WIP Calculation</w:t>
      </w:r>
      <w:r w:rsidR="00FC6119" w:rsidRPr="00B06CB0">
        <w:rPr>
          <w:rFonts w:ascii="Arial" w:hAnsi="Arial" w:cs="Arial"/>
          <w:sz w:val="20"/>
          <w:szCs w:val="20"/>
          <w:lang w:val="en-US"/>
        </w:rPr>
        <w:t>.</w:t>
      </w:r>
      <w:r w:rsidR="0088037D">
        <w:rPr>
          <w:rFonts w:ascii="Arial" w:hAnsi="Arial" w:cs="Arial"/>
          <w:sz w:val="20"/>
          <w:szCs w:val="20"/>
        </w:rPr>
        <w:t xml:space="preserve"> </w:t>
      </w:r>
      <w:r w:rsidRPr="00B06CB0">
        <w:rPr>
          <w:rFonts w:ascii="Arial" w:hAnsi="Arial" w:cs="Arial"/>
          <w:sz w:val="20"/>
          <w:szCs w:val="20"/>
          <w:lang w:val="en-US"/>
        </w:rPr>
        <w:t>Correcting</w:t>
      </w:r>
      <w:r w:rsidRPr="00676C1D">
        <w:rPr>
          <w:rFonts w:ascii="Arial" w:hAnsi="Arial" w:cs="Arial"/>
          <w:sz w:val="20"/>
          <w:szCs w:val="20"/>
        </w:rPr>
        <w:t xml:space="preserve"> the </w:t>
      </w:r>
      <w:r w:rsidRPr="00676C1D">
        <w:rPr>
          <w:rFonts w:ascii="Arial" w:hAnsi="Arial" w:cs="Arial"/>
          <w:b/>
          <w:sz w:val="20"/>
          <w:szCs w:val="20"/>
        </w:rPr>
        <w:t>configuration of Variance Analysis</w:t>
      </w:r>
      <w:r w:rsidRPr="00B06CB0">
        <w:rPr>
          <w:rFonts w:ascii="Arial" w:hAnsi="Arial" w:cs="Arial"/>
          <w:sz w:val="20"/>
          <w:szCs w:val="20"/>
          <w:lang w:val="en-US"/>
        </w:rPr>
        <w:t>.</w:t>
      </w:r>
    </w:p>
    <w:p w14:paraId="7186FCBD" w14:textId="77777777" w:rsidR="00AC048C" w:rsidRPr="00B06CB0" w:rsidRDefault="00AC048C" w:rsidP="00B06CB0">
      <w:pPr>
        <w:numPr>
          <w:ilvl w:val="0"/>
          <w:numId w:val="1"/>
        </w:numPr>
        <w:rPr>
          <w:rFonts w:ascii="Arial" w:hAnsi="Arial" w:cs="Arial"/>
          <w:sz w:val="20"/>
          <w:szCs w:val="20"/>
          <w:lang w:val="en-US"/>
        </w:rPr>
      </w:pPr>
      <w:r w:rsidRPr="00B06CB0">
        <w:rPr>
          <w:rFonts w:ascii="Arial" w:hAnsi="Arial" w:cs="Arial"/>
          <w:sz w:val="20"/>
          <w:szCs w:val="20"/>
          <w:lang w:val="en-US"/>
        </w:rPr>
        <w:t xml:space="preserve">Lead for Shop Floor Display Project, for changing Production Process in Plant with change of PP order type and settlement process. </w:t>
      </w:r>
    </w:p>
    <w:p w14:paraId="629ADA5E" w14:textId="77777777" w:rsidR="00695F0D" w:rsidRPr="00695F0D" w:rsidRDefault="00C11C90" w:rsidP="00695F0D">
      <w:pPr>
        <w:numPr>
          <w:ilvl w:val="0"/>
          <w:numId w:val="1"/>
        </w:numPr>
        <w:rPr>
          <w:rFonts w:ascii="Arial" w:hAnsi="Arial" w:cs="Arial"/>
          <w:sz w:val="20"/>
          <w:szCs w:val="20"/>
          <w:lang w:val="it-IT"/>
        </w:rPr>
      </w:pPr>
      <w:r w:rsidRPr="00B06CB0">
        <w:rPr>
          <w:rFonts w:ascii="Arial" w:hAnsi="Arial" w:cs="Arial"/>
          <w:sz w:val="20"/>
          <w:szCs w:val="20"/>
          <w:lang w:val="en-US"/>
        </w:rPr>
        <w:t xml:space="preserve">SAP </w:t>
      </w:r>
      <w:r w:rsidRPr="00676C1D">
        <w:rPr>
          <w:rFonts w:ascii="Arial" w:hAnsi="Arial" w:cs="Arial"/>
          <w:b/>
          <w:sz w:val="20"/>
          <w:szCs w:val="20"/>
        </w:rPr>
        <w:t>CO integration with Production Planning</w:t>
      </w:r>
      <w:r w:rsidRPr="00676C1D">
        <w:rPr>
          <w:rFonts w:ascii="Arial" w:hAnsi="Arial" w:cs="Arial"/>
          <w:sz w:val="20"/>
          <w:szCs w:val="20"/>
        </w:rPr>
        <w:t xml:space="preserve"> and responsible for integration testing for </w:t>
      </w:r>
    </w:p>
    <w:p w14:paraId="69B82B6D" w14:textId="77777777" w:rsidR="00695F0D" w:rsidRDefault="00695F0D" w:rsidP="00695F0D">
      <w:pPr>
        <w:rPr>
          <w:rFonts w:ascii="Arial" w:hAnsi="Arial" w:cs="Arial"/>
          <w:sz w:val="20"/>
          <w:szCs w:val="20"/>
        </w:rPr>
      </w:pPr>
    </w:p>
    <w:p w14:paraId="5966E849" w14:textId="77777777" w:rsidR="0084155E" w:rsidRPr="00676C1D" w:rsidRDefault="0084155E" w:rsidP="00695F0D">
      <w:pPr>
        <w:rPr>
          <w:rFonts w:ascii="Arial" w:hAnsi="Arial" w:cs="Arial"/>
          <w:sz w:val="20"/>
          <w:szCs w:val="20"/>
          <w:lang w:val="it-IT"/>
        </w:rPr>
      </w:pPr>
      <w:r w:rsidRPr="00676C1D">
        <w:rPr>
          <w:rFonts w:ascii="Arial" w:hAnsi="Arial" w:cs="Arial"/>
          <w:b/>
          <w:bCs/>
          <w:sz w:val="20"/>
          <w:szCs w:val="20"/>
          <w:lang w:val="it-IT"/>
        </w:rPr>
        <w:t xml:space="preserve">Delphi Corporation, MI, USA. </w:t>
      </w:r>
      <w:r w:rsidRPr="00676C1D">
        <w:rPr>
          <w:rFonts w:ascii="Arial" w:hAnsi="Arial" w:cs="Arial"/>
          <w:b/>
          <w:bCs/>
          <w:sz w:val="20"/>
          <w:szCs w:val="20"/>
          <w:lang w:val="it-IT"/>
        </w:rPr>
        <w:tab/>
      </w:r>
      <w:r w:rsidRPr="00676C1D">
        <w:rPr>
          <w:rFonts w:ascii="Arial" w:hAnsi="Arial" w:cs="Arial"/>
          <w:b/>
          <w:bCs/>
          <w:sz w:val="20"/>
          <w:szCs w:val="20"/>
          <w:lang w:val="it-IT"/>
        </w:rPr>
        <w:tab/>
      </w:r>
      <w:r w:rsidRPr="00676C1D">
        <w:rPr>
          <w:rFonts w:ascii="Arial" w:hAnsi="Arial" w:cs="Arial"/>
          <w:b/>
          <w:bCs/>
          <w:sz w:val="20"/>
          <w:szCs w:val="20"/>
          <w:lang w:val="it-IT"/>
        </w:rPr>
        <w:tab/>
      </w:r>
      <w:r w:rsidRPr="00676C1D">
        <w:rPr>
          <w:rFonts w:ascii="Arial" w:hAnsi="Arial" w:cs="Arial"/>
          <w:b/>
          <w:bCs/>
          <w:sz w:val="20"/>
          <w:szCs w:val="20"/>
          <w:lang w:val="it-IT"/>
        </w:rPr>
        <w:tab/>
        <w:t>Sep</w:t>
      </w:r>
      <w:r w:rsidR="00832BB9">
        <w:rPr>
          <w:rFonts w:ascii="Arial" w:hAnsi="Arial" w:cs="Arial"/>
          <w:b/>
          <w:bCs/>
          <w:sz w:val="20"/>
          <w:szCs w:val="20"/>
          <w:lang w:val="it-IT"/>
        </w:rPr>
        <w:t xml:space="preserve"> </w:t>
      </w:r>
      <w:r w:rsidRPr="00676C1D">
        <w:rPr>
          <w:rFonts w:ascii="Arial" w:hAnsi="Arial" w:cs="Arial"/>
          <w:b/>
          <w:bCs/>
          <w:sz w:val="20"/>
          <w:szCs w:val="20"/>
          <w:lang w:val="it-IT"/>
        </w:rPr>
        <w:t xml:space="preserve">04- </w:t>
      </w:r>
      <w:r w:rsidR="001B65DD" w:rsidRPr="00676C1D">
        <w:rPr>
          <w:rFonts w:ascii="Arial" w:hAnsi="Arial" w:cs="Arial"/>
          <w:b/>
          <w:bCs/>
          <w:sz w:val="20"/>
          <w:szCs w:val="20"/>
          <w:lang w:val="it-IT"/>
        </w:rPr>
        <w:t>Dec 2005</w:t>
      </w:r>
    </w:p>
    <w:p w14:paraId="5BEA23BE" w14:textId="77777777" w:rsidR="0084155E" w:rsidRPr="00676C1D" w:rsidRDefault="00F065AE" w:rsidP="0084155E">
      <w:pPr>
        <w:spacing w:before="100" w:after="100"/>
        <w:jc w:val="both"/>
        <w:rPr>
          <w:rFonts w:ascii="Arial" w:hAnsi="Arial" w:cs="Arial"/>
          <w:b/>
          <w:bCs/>
          <w:i/>
          <w:iCs/>
          <w:sz w:val="20"/>
          <w:szCs w:val="20"/>
        </w:rPr>
      </w:pPr>
      <w:r w:rsidRPr="00676C1D">
        <w:rPr>
          <w:rFonts w:ascii="Arial" w:hAnsi="Arial" w:cs="Arial"/>
          <w:b/>
          <w:bCs/>
          <w:i/>
          <w:iCs/>
          <w:sz w:val="20"/>
          <w:szCs w:val="20"/>
        </w:rPr>
        <w:t xml:space="preserve">Sr. </w:t>
      </w:r>
      <w:r w:rsidR="0084155E" w:rsidRPr="00676C1D">
        <w:rPr>
          <w:rFonts w:ascii="Arial" w:hAnsi="Arial" w:cs="Arial"/>
          <w:b/>
          <w:bCs/>
          <w:i/>
          <w:iCs/>
          <w:sz w:val="20"/>
          <w:szCs w:val="20"/>
        </w:rPr>
        <w:t>SAP</w:t>
      </w:r>
      <w:r w:rsidR="00757F72">
        <w:rPr>
          <w:rFonts w:ascii="Arial" w:hAnsi="Arial" w:cs="Arial"/>
          <w:b/>
          <w:bCs/>
          <w:i/>
          <w:iCs/>
          <w:sz w:val="20"/>
          <w:szCs w:val="20"/>
        </w:rPr>
        <w:t xml:space="preserve"> Consultant &amp; </w:t>
      </w:r>
      <w:r w:rsidR="0084155E" w:rsidRPr="00676C1D">
        <w:rPr>
          <w:rFonts w:ascii="Arial" w:hAnsi="Arial" w:cs="Arial"/>
          <w:b/>
          <w:bCs/>
          <w:i/>
          <w:iCs/>
          <w:sz w:val="20"/>
          <w:szCs w:val="20"/>
        </w:rPr>
        <w:t xml:space="preserve">Team Lead </w:t>
      </w:r>
      <w:r w:rsidR="00757F72">
        <w:rPr>
          <w:rFonts w:ascii="Arial" w:hAnsi="Arial" w:cs="Arial"/>
          <w:b/>
          <w:bCs/>
          <w:i/>
          <w:iCs/>
          <w:sz w:val="20"/>
          <w:szCs w:val="20"/>
        </w:rPr>
        <w:t>for Controlling Module</w:t>
      </w:r>
    </w:p>
    <w:p w14:paraId="406A0717" w14:textId="77777777" w:rsidR="00FF1471" w:rsidRDefault="0084155E" w:rsidP="0084155E">
      <w:pPr>
        <w:spacing w:before="100" w:after="100"/>
        <w:jc w:val="both"/>
        <w:rPr>
          <w:rFonts w:ascii="Arial" w:hAnsi="Arial" w:cs="Arial"/>
          <w:sz w:val="20"/>
          <w:szCs w:val="20"/>
        </w:rPr>
      </w:pPr>
      <w:r w:rsidRPr="00676C1D">
        <w:rPr>
          <w:rFonts w:ascii="Arial" w:hAnsi="Arial" w:cs="Arial"/>
          <w:sz w:val="20"/>
          <w:szCs w:val="20"/>
        </w:rPr>
        <w:t xml:space="preserve">Delphi is </w:t>
      </w:r>
      <w:r w:rsidRPr="00676C1D">
        <w:rPr>
          <w:rFonts w:ascii="Arial" w:hAnsi="Arial" w:cs="Arial"/>
          <w:b/>
          <w:bCs/>
          <w:sz w:val="20"/>
          <w:szCs w:val="20"/>
        </w:rPr>
        <w:t>28 billion</w:t>
      </w:r>
      <w:r w:rsidRPr="00676C1D">
        <w:rPr>
          <w:rFonts w:ascii="Arial" w:hAnsi="Arial" w:cs="Arial"/>
          <w:sz w:val="20"/>
          <w:szCs w:val="20"/>
        </w:rPr>
        <w:t xml:space="preserve"> dollars </w:t>
      </w:r>
      <w:r w:rsidRPr="00676C1D">
        <w:rPr>
          <w:rFonts w:ascii="Arial" w:hAnsi="Arial" w:cs="Arial"/>
          <w:b/>
          <w:bCs/>
          <w:sz w:val="20"/>
          <w:szCs w:val="20"/>
        </w:rPr>
        <w:t>auto parts</w:t>
      </w:r>
      <w:r w:rsidRPr="00676C1D">
        <w:rPr>
          <w:rFonts w:ascii="Arial" w:hAnsi="Arial" w:cs="Arial"/>
          <w:sz w:val="20"/>
          <w:szCs w:val="20"/>
        </w:rPr>
        <w:t xml:space="preserve"> manufacture and prime vendor for </w:t>
      </w:r>
      <w:r w:rsidRPr="00676C1D">
        <w:rPr>
          <w:rFonts w:ascii="Arial" w:hAnsi="Arial" w:cs="Arial"/>
          <w:b/>
          <w:bCs/>
          <w:sz w:val="20"/>
          <w:szCs w:val="20"/>
        </w:rPr>
        <w:t>General Motors Ltd</w:t>
      </w:r>
      <w:r w:rsidRPr="00676C1D">
        <w:rPr>
          <w:rFonts w:ascii="Arial" w:hAnsi="Arial" w:cs="Arial"/>
          <w:sz w:val="20"/>
          <w:szCs w:val="20"/>
        </w:rPr>
        <w:t xml:space="preserve">. Delphi is live on SAP in US and now implementing SAP </w:t>
      </w:r>
      <w:proofErr w:type="spellStart"/>
      <w:r w:rsidRPr="00676C1D">
        <w:rPr>
          <w:rFonts w:ascii="Arial" w:hAnsi="Arial" w:cs="Arial"/>
          <w:sz w:val="20"/>
          <w:szCs w:val="20"/>
        </w:rPr>
        <w:t>world wide</w:t>
      </w:r>
      <w:proofErr w:type="spellEnd"/>
      <w:r w:rsidRPr="00676C1D">
        <w:rPr>
          <w:rFonts w:ascii="Arial" w:hAnsi="Arial" w:cs="Arial"/>
          <w:sz w:val="20"/>
          <w:szCs w:val="20"/>
        </w:rPr>
        <w:t xml:space="preserve">, China, Mexico, </w:t>
      </w:r>
      <w:r w:rsidR="00877238">
        <w:rPr>
          <w:rFonts w:ascii="Arial" w:hAnsi="Arial" w:cs="Arial"/>
          <w:sz w:val="20"/>
          <w:szCs w:val="20"/>
        </w:rPr>
        <w:t xml:space="preserve">Brazil, </w:t>
      </w:r>
      <w:r w:rsidRPr="00676C1D">
        <w:rPr>
          <w:rFonts w:ascii="Arial" w:hAnsi="Arial" w:cs="Arial"/>
          <w:sz w:val="20"/>
          <w:szCs w:val="20"/>
        </w:rPr>
        <w:t>Turkey and I am working on Mexico</w:t>
      </w:r>
      <w:r w:rsidR="00FA75D2" w:rsidRPr="00676C1D">
        <w:rPr>
          <w:rFonts w:ascii="Arial" w:hAnsi="Arial" w:cs="Arial"/>
          <w:sz w:val="20"/>
          <w:szCs w:val="20"/>
        </w:rPr>
        <w:t>, China</w:t>
      </w:r>
      <w:r w:rsidR="00877238">
        <w:rPr>
          <w:rFonts w:ascii="Arial" w:hAnsi="Arial" w:cs="Arial"/>
          <w:sz w:val="20"/>
          <w:szCs w:val="20"/>
        </w:rPr>
        <w:t xml:space="preserve">, Brazil </w:t>
      </w:r>
      <w:r w:rsidR="00FA75D2" w:rsidRPr="00676C1D">
        <w:rPr>
          <w:rFonts w:ascii="Arial" w:hAnsi="Arial" w:cs="Arial"/>
          <w:sz w:val="20"/>
          <w:szCs w:val="20"/>
        </w:rPr>
        <w:t xml:space="preserve">and Turkey </w:t>
      </w:r>
      <w:r w:rsidRPr="00676C1D">
        <w:rPr>
          <w:rFonts w:ascii="Arial" w:hAnsi="Arial" w:cs="Arial"/>
          <w:sz w:val="20"/>
          <w:szCs w:val="20"/>
        </w:rPr>
        <w:t>Project</w:t>
      </w:r>
      <w:r w:rsidR="00FA75D2" w:rsidRPr="00676C1D">
        <w:rPr>
          <w:rFonts w:ascii="Arial" w:hAnsi="Arial" w:cs="Arial"/>
          <w:sz w:val="20"/>
          <w:szCs w:val="20"/>
        </w:rPr>
        <w:t>, mainly on Mexico Project</w:t>
      </w:r>
      <w:r w:rsidRPr="00676C1D">
        <w:rPr>
          <w:rFonts w:ascii="Arial" w:hAnsi="Arial" w:cs="Arial"/>
          <w:sz w:val="20"/>
          <w:szCs w:val="20"/>
        </w:rPr>
        <w:t xml:space="preserve">. </w:t>
      </w:r>
    </w:p>
    <w:p w14:paraId="3E9ED9BE" w14:textId="77777777" w:rsidR="0084155E" w:rsidRPr="00676C1D" w:rsidRDefault="0084155E" w:rsidP="0084155E">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6F142670" w14:textId="77777777" w:rsidR="0084155E" w:rsidRPr="00676C1D" w:rsidRDefault="0084155E" w:rsidP="0084155E">
      <w:pPr>
        <w:tabs>
          <w:tab w:val="left" w:pos="720"/>
        </w:tabs>
        <w:spacing w:before="100" w:after="100"/>
        <w:ind w:left="360"/>
        <w:jc w:val="both"/>
        <w:rPr>
          <w:rFonts w:ascii="Arial" w:hAnsi="Arial" w:cs="Arial"/>
          <w:sz w:val="20"/>
          <w:szCs w:val="20"/>
        </w:rPr>
      </w:pPr>
      <w:r w:rsidRPr="00676C1D">
        <w:rPr>
          <w:rFonts w:ascii="Arial" w:hAnsi="Arial" w:cs="Arial"/>
          <w:sz w:val="20"/>
          <w:szCs w:val="20"/>
        </w:rPr>
        <w:lastRenderedPageBreak/>
        <w:t xml:space="preserve">Team Leader for </w:t>
      </w:r>
      <w:r w:rsidRPr="00676C1D">
        <w:rPr>
          <w:rFonts w:ascii="Arial" w:hAnsi="Arial" w:cs="Arial"/>
          <w:b/>
          <w:bCs/>
          <w:sz w:val="20"/>
          <w:szCs w:val="20"/>
        </w:rPr>
        <w:t>Costing</w:t>
      </w:r>
      <w:r w:rsidR="002C3821" w:rsidRPr="00676C1D">
        <w:rPr>
          <w:rFonts w:ascii="Arial" w:hAnsi="Arial" w:cs="Arial"/>
          <w:sz w:val="20"/>
          <w:szCs w:val="20"/>
        </w:rPr>
        <w:t>: - Cost</w:t>
      </w:r>
      <w:r w:rsidRPr="00676C1D">
        <w:rPr>
          <w:rFonts w:ascii="Arial" w:hAnsi="Arial" w:cs="Arial"/>
          <w:sz w:val="20"/>
          <w:szCs w:val="20"/>
        </w:rPr>
        <w:t xml:space="preserve"> Element Accounting, Cost Center Accounting, Profit Center Accounting, Product costing, Internal Orders, and Profitability Analysis.  In addition to costing, working on interface for legacy system to SAP for FI-AP</w:t>
      </w:r>
      <w:r w:rsidR="002C3821" w:rsidRPr="00676C1D">
        <w:rPr>
          <w:rFonts w:ascii="Arial" w:hAnsi="Arial" w:cs="Arial"/>
          <w:sz w:val="20"/>
          <w:szCs w:val="20"/>
        </w:rPr>
        <w:t>, FI-GL and FI-AR</w:t>
      </w:r>
      <w:r w:rsidRPr="00676C1D">
        <w:rPr>
          <w:rFonts w:ascii="Arial" w:hAnsi="Arial" w:cs="Arial"/>
          <w:sz w:val="20"/>
          <w:szCs w:val="20"/>
        </w:rPr>
        <w:t xml:space="preserve"> to book the vendors’ invoice and pay through automatic payment program. </w:t>
      </w:r>
    </w:p>
    <w:p w14:paraId="73137D69" w14:textId="77777777" w:rsidR="0084155E" w:rsidRPr="00B06CB0" w:rsidRDefault="0084155E" w:rsidP="00B06CB0">
      <w:pPr>
        <w:numPr>
          <w:ilvl w:val="0"/>
          <w:numId w:val="1"/>
        </w:numPr>
        <w:rPr>
          <w:rFonts w:ascii="Arial" w:hAnsi="Arial" w:cs="Arial"/>
          <w:sz w:val="20"/>
          <w:szCs w:val="20"/>
          <w:lang w:val="en-US"/>
        </w:rPr>
      </w:pPr>
      <w:r w:rsidRPr="00676C1D">
        <w:rPr>
          <w:rFonts w:ascii="Arial" w:hAnsi="Arial" w:cs="Arial"/>
          <w:sz w:val="20"/>
          <w:szCs w:val="20"/>
        </w:rPr>
        <w:t xml:space="preserve">Team Leader for </w:t>
      </w:r>
      <w:r w:rsidRPr="00676C1D">
        <w:rPr>
          <w:rFonts w:ascii="Arial" w:hAnsi="Arial" w:cs="Arial"/>
          <w:b/>
          <w:bCs/>
          <w:sz w:val="20"/>
          <w:szCs w:val="20"/>
        </w:rPr>
        <w:t>Product Costing</w:t>
      </w:r>
      <w:r w:rsidRPr="00676C1D">
        <w:rPr>
          <w:rFonts w:ascii="Arial" w:hAnsi="Arial" w:cs="Arial"/>
          <w:sz w:val="20"/>
          <w:szCs w:val="20"/>
        </w:rPr>
        <w:t xml:space="preserve"> in Controlling </w:t>
      </w:r>
      <w:r w:rsidRPr="00B06CB0">
        <w:rPr>
          <w:rFonts w:ascii="Arial" w:hAnsi="Arial" w:cs="Arial"/>
          <w:sz w:val="20"/>
          <w:szCs w:val="20"/>
          <w:lang w:val="en-US"/>
        </w:rPr>
        <w:t>Area.</w:t>
      </w:r>
    </w:p>
    <w:p w14:paraId="4DBF268C" w14:textId="77777777" w:rsidR="0008655B" w:rsidRPr="00B06CB0" w:rsidRDefault="0008655B" w:rsidP="00B06CB0">
      <w:pPr>
        <w:numPr>
          <w:ilvl w:val="0"/>
          <w:numId w:val="1"/>
        </w:numPr>
        <w:rPr>
          <w:rFonts w:ascii="Arial" w:hAnsi="Arial" w:cs="Arial"/>
          <w:sz w:val="20"/>
          <w:szCs w:val="20"/>
          <w:lang w:val="en-US"/>
        </w:rPr>
      </w:pPr>
      <w:r w:rsidRPr="00B06CB0">
        <w:rPr>
          <w:rFonts w:ascii="Arial" w:hAnsi="Arial" w:cs="Arial"/>
          <w:sz w:val="20"/>
          <w:szCs w:val="20"/>
          <w:lang w:val="en-US"/>
        </w:rPr>
        <w:t>Responsible</w:t>
      </w:r>
      <w:r w:rsidRPr="00676C1D">
        <w:rPr>
          <w:rFonts w:ascii="Arial" w:hAnsi="Arial" w:cs="Arial"/>
          <w:sz w:val="20"/>
          <w:szCs w:val="20"/>
        </w:rPr>
        <w:t xml:space="preserve"> for </w:t>
      </w:r>
      <w:r w:rsidRPr="00676C1D">
        <w:rPr>
          <w:rFonts w:ascii="Arial" w:hAnsi="Arial" w:cs="Arial"/>
          <w:b/>
          <w:sz w:val="20"/>
          <w:szCs w:val="20"/>
        </w:rPr>
        <w:t>SAP Integration Testing for SAP- FI/CO</w:t>
      </w:r>
      <w:r w:rsidRPr="00676C1D">
        <w:rPr>
          <w:rFonts w:ascii="Arial" w:hAnsi="Arial" w:cs="Arial"/>
          <w:sz w:val="20"/>
          <w:szCs w:val="20"/>
        </w:rPr>
        <w:t xml:space="preserve"> with other modules like </w:t>
      </w:r>
      <w:r w:rsidRPr="00676C1D">
        <w:rPr>
          <w:rFonts w:ascii="Arial" w:hAnsi="Arial" w:cs="Arial"/>
          <w:b/>
          <w:sz w:val="20"/>
          <w:szCs w:val="20"/>
        </w:rPr>
        <w:t>MM, PP, PS and SD.</w:t>
      </w:r>
      <w:r w:rsidR="008A7DDB" w:rsidRPr="00676C1D">
        <w:rPr>
          <w:rFonts w:ascii="Arial" w:hAnsi="Arial" w:cs="Arial"/>
          <w:sz w:val="20"/>
          <w:szCs w:val="20"/>
        </w:rPr>
        <w:t xml:space="preserve"> For each configuration and interface, completed integration testing in order to make sure that other modules are integrated in </w:t>
      </w:r>
      <w:r w:rsidR="008A7DDB" w:rsidRPr="00676C1D">
        <w:rPr>
          <w:rFonts w:ascii="Arial" w:hAnsi="Arial" w:cs="Arial"/>
          <w:b/>
          <w:sz w:val="20"/>
          <w:szCs w:val="20"/>
        </w:rPr>
        <w:t>SAP system for new configuration and development</w:t>
      </w:r>
      <w:r w:rsidR="008A7DDB" w:rsidRPr="00B06CB0">
        <w:rPr>
          <w:rFonts w:ascii="Arial" w:hAnsi="Arial" w:cs="Arial"/>
          <w:sz w:val="20"/>
          <w:szCs w:val="20"/>
          <w:lang w:val="en-US"/>
        </w:rPr>
        <w:t>.</w:t>
      </w:r>
    </w:p>
    <w:p w14:paraId="39369703" w14:textId="77777777" w:rsidR="00EB6141" w:rsidRPr="00B06CB0" w:rsidRDefault="00EB6141" w:rsidP="00B06CB0">
      <w:pPr>
        <w:numPr>
          <w:ilvl w:val="0"/>
          <w:numId w:val="1"/>
        </w:numPr>
        <w:rPr>
          <w:rFonts w:ascii="Arial" w:hAnsi="Arial" w:cs="Arial"/>
          <w:sz w:val="20"/>
          <w:szCs w:val="20"/>
          <w:lang w:val="en-US"/>
        </w:rPr>
      </w:pPr>
      <w:r w:rsidRPr="00B06CB0">
        <w:rPr>
          <w:rFonts w:ascii="Arial" w:hAnsi="Arial" w:cs="Arial"/>
          <w:sz w:val="20"/>
          <w:szCs w:val="20"/>
          <w:lang w:val="en-US"/>
        </w:rPr>
        <w:t>Design and c</w:t>
      </w:r>
      <w:proofErr w:type="spellStart"/>
      <w:r w:rsidRPr="00676C1D">
        <w:rPr>
          <w:rFonts w:ascii="Arial" w:hAnsi="Arial" w:cs="Arial"/>
          <w:sz w:val="20"/>
          <w:szCs w:val="20"/>
        </w:rPr>
        <w:t>onfiguring</w:t>
      </w:r>
      <w:proofErr w:type="spellEnd"/>
      <w:r w:rsidRPr="00676C1D">
        <w:rPr>
          <w:rFonts w:ascii="Arial" w:hAnsi="Arial" w:cs="Arial"/>
          <w:sz w:val="20"/>
          <w:szCs w:val="20"/>
        </w:rPr>
        <w:t xml:space="preserve"> Cost Element Accounting, </w:t>
      </w:r>
      <w:r w:rsidRPr="00676C1D">
        <w:rPr>
          <w:rFonts w:ascii="Arial" w:hAnsi="Arial" w:cs="Arial"/>
          <w:b/>
          <w:bCs/>
          <w:sz w:val="20"/>
          <w:szCs w:val="20"/>
        </w:rPr>
        <w:t>Cost Center Accounting</w:t>
      </w:r>
      <w:r w:rsidRPr="00676C1D">
        <w:rPr>
          <w:rFonts w:ascii="Arial" w:hAnsi="Arial" w:cs="Arial"/>
          <w:sz w:val="20"/>
          <w:szCs w:val="20"/>
        </w:rPr>
        <w:t xml:space="preserve"> and </w:t>
      </w:r>
      <w:r w:rsidRPr="00676C1D">
        <w:rPr>
          <w:rFonts w:ascii="Arial" w:hAnsi="Arial" w:cs="Arial"/>
          <w:b/>
          <w:bCs/>
          <w:sz w:val="20"/>
          <w:szCs w:val="20"/>
        </w:rPr>
        <w:t>Profit Center Accounting</w:t>
      </w:r>
      <w:r w:rsidRPr="00676C1D">
        <w:rPr>
          <w:rFonts w:ascii="Arial" w:hAnsi="Arial" w:cs="Arial"/>
          <w:sz w:val="20"/>
          <w:szCs w:val="20"/>
        </w:rPr>
        <w:t xml:space="preserve"> for Mexican operation. Developed new Cost Center Accounting reports required by Mexico legal and other requirement, cost Center report per </w:t>
      </w:r>
      <w:r w:rsidRPr="00676C1D">
        <w:rPr>
          <w:rFonts w:ascii="Arial" w:hAnsi="Arial" w:cs="Arial"/>
          <w:b/>
          <w:bCs/>
          <w:sz w:val="20"/>
          <w:szCs w:val="20"/>
        </w:rPr>
        <w:t>Functional Area reports</w:t>
      </w:r>
      <w:r w:rsidRPr="00676C1D">
        <w:rPr>
          <w:rFonts w:ascii="Arial" w:hAnsi="Arial" w:cs="Arial"/>
          <w:sz w:val="20"/>
          <w:szCs w:val="20"/>
        </w:rPr>
        <w:t xml:space="preserve">, with two currency i.e.  </w:t>
      </w:r>
      <w:r w:rsidRPr="00676C1D">
        <w:rPr>
          <w:rFonts w:ascii="Arial" w:hAnsi="Arial" w:cs="Arial"/>
          <w:b/>
          <w:bCs/>
          <w:sz w:val="20"/>
          <w:szCs w:val="20"/>
        </w:rPr>
        <w:t>MXN</w:t>
      </w:r>
      <w:r w:rsidRPr="00676C1D">
        <w:rPr>
          <w:rFonts w:ascii="Arial" w:hAnsi="Arial" w:cs="Arial"/>
          <w:sz w:val="20"/>
          <w:szCs w:val="20"/>
        </w:rPr>
        <w:t xml:space="preserve"> and </w:t>
      </w:r>
      <w:r w:rsidRPr="00676C1D">
        <w:rPr>
          <w:rFonts w:ascii="Arial" w:hAnsi="Arial" w:cs="Arial"/>
          <w:b/>
          <w:bCs/>
          <w:sz w:val="20"/>
          <w:szCs w:val="20"/>
        </w:rPr>
        <w:t>USD</w:t>
      </w:r>
      <w:r w:rsidRPr="00676C1D">
        <w:rPr>
          <w:rFonts w:ascii="Arial" w:hAnsi="Arial" w:cs="Arial"/>
          <w:sz w:val="20"/>
          <w:szCs w:val="20"/>
        </w:rPr>
        <w:t xml:space="preserve">. </w:t>
      </w:r>
    </w:p>
    <w:p w14:paraId="7E4C12DF" w14:textId="77777777" w:rsidR="0084155E" w:rsidRPr="00B06CB0" w:rsidRDefault="0084155E" w:rsidP="00B06CB0">
      <w:pPr>
        <w:numPr>
          <w:ilvl w:val="0"/>
          <w:numId w:val="1"/>
        </w:numPr>
        <w:rPr>
          <w:rFonts w:ascii="Arial" w:hAnsi="Arial" w:cs="Arial"/>
          <w:sz w:val="20"/>
          <w:szCs w:val="20"/>
          <w:lang w:val="en-US"/>
        </w:rPr>
      </w:pPr>
      <w:r w:rsidRPr="00B06CB0">
        <w:rPr>
          <w:rFonts w:ascii="Arial" w:hAnsi="Arial" w:cs="Arial"/>
          <w:sz w:val="20"/>
          <w:szCs w:val="20"/>
          <w:lang w:val="en-US"/>
        </w:rPr>
        <w:t>Business Blue-Print and col</w:t>
      </w:r>
      <w:r w:rsidRPr="00676C1D">
        <w:rPr>
          <w:rFonts w:ascii="Arial" w:hAnsi="Arial" w:cs="Arial"/>
          <w:sz w:val="20"/>
          <w:szCs w:val="20"/>
        </w:rPr>
        <w:t>lection of all data for all product finalizing the blue-print for Product costing. Th</w:t>
      </w:r>
      <w:r w:rsidR="00EB6141" w:rsidRPr="00676C1D">
        <w:rPr>
          <w:rFonts w:ascii="Arial" w:hAnsi="Arial" w:cs="Arial"/>
          <w:sz w:val="20"/>
          <w:szCs w:val="20"/>
        </w:rPr>
        <w:t xml:space="preserve">e Production plans are for all auto parts manufactured in Mexico for Delphi. All parts are supplied by US Plants and manufactured under an agreement with Mexico Plants with name of </w:t>
      </w:r>
      <w:r w:rsidR="00EB6141" w:rsidRPr="00676C1D">
        <w:rPr>
          <w:rFonts w:ascii="Arial" w:hAnsi="Arial" w:cs="Arial"/>
          <w:b/>
          <w:bCs/>
          <w:sz w:val="20"/>
          <w:szCs w:val="20"/>
        </w:rPr>
        <w:t>Maquiladora Process</w:t>
      </w:r>
      <w:r w:rsidR="00EB6141" w:rsidRPr="00B06CB0">
        <w:rPr>
          <w:rFonts w:ascii="Arial" w:hAnsi="Arial" w:cs="Arial"/>
          <w:sz w:val="20"/>
          <w:szCs w:val="20"/>
          <w:lang w:val="en-US"/>
        </w:rPr>
        <w:t xml:space="preserve">. </w:t>
      </w:r>
    </w:p>
    <w:p w14:paraId="477CEB79" w14:textId="77777777" w:rsidR="006E3832" w:rsidRPr="00B06CB0" w:rsidRDefault="006E3832" w:rsidP="00B06CB0">
      <w:pPr>
        <w:numPr>
          <w:ilvl w:val="0"/>
          <w:numId w:val="1"/>
        </w:numPr>
        <w:rPr>
          <w:rFonts w:ascii="Arial" w:hAnsi="Arial" w:cs="Arial"/>
          <w:sz w:val="20"/>
          <w:szCs w:val="20"/>
          <w:lang w:val="en-US"/>
        </w:rPr>
      </w:pPr>
      <w:r w:rsidRPr="00B06CB0">
        <w:rPr>
          <w:rFonts w:ascii="Arial" w:hAnsi="Arial" w:cs="Arial"/>
          <w:sz w:val="20"/>
          <w:szCs w:val="20"/>
          <w:lang w:val="en-US"/>
        </w:rPr>
        <w:t>Ma</w:t>
      </w:r>
      <w:proofErr w:type="spellStart"/>
      <w:r w:rsidRPr="00676C1D">
        <w:rPr>
          <w:rFonts w:ascii="Arial" w:hAnsi="Arial" w:cs="Arial"/>
          <w:b/>
          <w:sz w:val="20"/>
          <w:szCs w:val="20"/>
        </w:rPr>
        <w:t>pping</w:t>
      </w:r>
      <w:proofErr w:type="spellEnd"/>
      <w:r w:rsidRPr="00676C1D">
        <w:rPr>
          <w:rFonts w:ascii="Arial" w:hAnsi="Arial" w:cs="Arial"/>
          <w:b/>
          <w:sz w:val="20"/>
          <w:szCs w:val="20"/>
        </w:rPr>
        <w:t xml:space="preserve"> Legal Entity</w:t>
      </w:r>
      <w:r w:rsidRPr="00676C1D">
        <w:rPr>
          <w:rFonts w:ascii="Arial" w:hAnsi="Arial" w:cs="Arial"/>
          <w:sz w:val="20"/>
          <w:szCs w:val="20"/>
        </w:rPr>
        <w:t xml:space="preserve"> in SAP between </w:t>
      </w:r>
      <w:r w:rsidRPr="00676C1D">
        <w:rPr>
          <w:rFonts w:ascii="Arial" w:hAnsi="Arial" w:cs="Arial"/>
          <w:b/>
          <w:sz w:val="20"/>
          <w:szCs w:val="20"/>
        </w:rPr>
        <w:t>US and Mexico</w:t>
      </w:r>
      <w:r w:rsidRPr="00676C1D">
        <w:rPr>
          <w:rFonts w:ascii="Arial" w:hAnsi="Arial" w:cs="Arial"/>
          <w:sz w:val="20"/>
          <w:szCs w:val="20"/>
        </w:rPr>
        <w:t xml:space="preserve"> operation as per </w:t>
      </w:r>
      <w:r w:rsidRPr="00676C1D">
        <w:rPr>
          <w:rFonts w:ascii="Arial" w:hAnsi="Arial" w:cs="Arial"/>
          <w:b/>
          <w:sz w:val="20"/>
          <w:szCs w:val="20"/>
        </w:rPr>
        <w:t>Maquila Dora process</w:t>
      </w:r>
      <w:r w:rsidRPr="00B06CB0">
        <w:rPr>
          <w:rFonts w:ascii="Arial" w:hAnsi="Arial" w:cs="Arial"/>
          <w:sz w:val="20"/>
          <w:szCs w:val="20"/>
          <w:lang w:val="en-US"/>
        </w:rPr>
        <w:t>.</w:t>
      </w:r>
      <w:r w:rsidR="00722D7A">
        <w:rPr>
          <w:rFonts w:ascii="Arial" w:hAnsi="Arial" w:cs="Arial"/>
          <w:sz w:val="20"/>
          <w:szCs w:val="20"/>
          <w:lang w:val="en-US"/>
        </w:rPr>
        <w:t xml:space="preserve"> Mapping </w:t>
      </w:r>
      <w:r w:rsidR="00722D7A" w:rsidRPr="00722D7A">
        <w:rPr>
          <w:rFonts w:ascii="Arial" w:hAnsi="Arial" w:cs="Arial"/>
          <w:b/>
          <w:sz w:val="20"/>
          <w:szCs w:val="20"/>
          <w:lang w:val="en-US"/>
        </w:rPr>
        <w:t>Mexican and US taxes process</w:t>
      </w:r>
      <w:r w:rsidR="00722D7A">
        <w:rPr>
          <w:rFonts w:ascii="Arial" w:hAnsi="Arial" w:cs="Arial"/>
          <w:sz w:val="20"/>
          <w:szCs w:val="20"/>
          <w:lang w:val="en-US"/>
        </w:rPr>
        <w:t xml:space="preserve"> as per Maquiladora Program. </w:t>
      </w:r>
    </w:p>
    <w:p w14:paraId="1E62618B" w14:textId="77777777" w:rsidR="00EA6461" w:rsidRPr="00B6131B" w:rsidRDefault="00EA6461" w:rsidP="00B06CB0">
      <w:pPr>
        <w:numPr>
          <w:ilvl w:val="0"/>
          <w:numId w:val="1"/>
        </w:numPr>
        <w:rPr>
          <w:rFonts w:ascii="Arial" w:hAnsi="Arial" w:cs="Arial"/>
          <w:b/>
          <w:sz w:val="20"/>
          <w:szCs w:val="20"/>
          <w:lang w:val="en-US"/>
        </w:rPr>
      </w:pPr>
      <w:r w:rsidRPr="00B6131B">
        <w:rPr>
          <w:rFonts w:ascii="Arial" w:hAnsi="Arial" w:cs="Arial"/>
          <w:b/>
          <w:sz w:val="20"/>
          <w:szCs w:val="20"/>
          <w:lang w:val="en-US"/>
        </w:rPr>
        <w:t>Configure Variant Configuration for Product Costing</w:t>
      </w:r>
      <w:r>
        <w:rPr>
          <w:rFonts w:ascii="Arial" w:hAnsi="Arial" w:cs="Arial"/>
          <w:sz w:val="20"/>
          <w:szCs w:val="20"/>
          <w:lang w:val="en-US"/>
        </w:rPr>
        <w:t xml:space="preserve"> with special parts for </w:t>
      </w:r>
      <w:r w:rsidRPr="00B6131B">
        <w:rPr>
          <w:rFonts w:ascii="Arial" w:hAnsi="Arial" w:cs="Arial"/>
          <w:b/>
          <w:sz w:val="20"/>
          <w:szCs w:val="20"/>
          <w:lang w:val="en-US"/>
        </w:rPr>
        <w:t xml:space="preserve">General Motors and other major Auto Customers. </w:t>
      </w:r>
    </w:p>
    <w:p w14:paraId="3F44CA24" w14:textId="77777777" w:rsidR="0084155E" w:rsidRDefault="0084155E" w:rsidP="00B06CB0">
      <w:pPr>
        <w:numPr>
          <w:ilvl w:val="0"/>
          <w:numId w:val="1"/>
        </w:numPr>
        <w:rPr>
          <w:rFonts w:ascii="Arial" w:hAnsi="Arial" w:cs="Arial"/>
          <w:sz w:val="20"/>
          <w:szCs w:val="20"/>
          <w:lang w:val="en-US"/>
        </w:rPr>
      </w:pPr>
      <w:r w:rsidRPr="00B06CB0">
        <w:rPr>
          <w:rFonts w:ascii="Arial" w:hAnsi="Arial" w:cs="Arial"/>
          <w:sz w:val="20"/>
          <w:szCs w:val="20"/>
          <w:lang w:val="en-US"/>
        </w:rPr>
        <w:t xml:space="preserve">Configuration </w:t>
      </w:r>
      <w:r w:rsidRPr="00676C1D">
        <w:rPr>
          <w:rFonts w:ascii="Arial" w:hAnsi="Arial" w:cs="Arial"/>
          <w:sz w:val="20"/>
          <w:szCs w:val="20"/>
        </w:rPr>
        <w:t xml:space="preserve">of </w:t>
      </w:r>
      <w:r w:rsidRPr="00676C1D">
        <w:rPr>
          <w:rFonts w:ascii="Arial" w:hAnsi="Arial" w:cs="Arial"/>
          <w:b/>
          <w:sz w:val="20"/>
          <w:szCs w:val="20"/>
        </w:rPr>
        <w:t>Costing Type, Valuation Variants, Date Control, Qty Structu</w:t>
      </w:r>
      <w:r w:rsidR="003F1F89" w:rsidRPr="00676C1D">
        <w:rPr>
          <w:rFonts w:ascii="Arial" w:hAnsi="Arial" w:cs="Arial"/>
          <w:b/>
          <w:sz w:val="20"/>
          <w:szCs w:val="20"/>
        </w:rPr>
        <w:t>re Control</w:t>
      </w:r>
      <w:r w:rsidR="003F1F89" w:rsidRPr="00676C1D">
        <w:rPr>
          <w:rFonts w:ascii="Arial" w:hAnsi="Arial" w:cs="Arial"/>
          <w:sz w:val="20"/>
          <w:szCs w:val="20"/>
        </w:rPr>
        <w:t xml:space="preserve"> and Transfer Control, create new overhear for each plant in </w:t>
      </w:r>
      <w:r w:rsidR="003F1F89" w:rsidRPr="00B06CB0">
        <w:rPr>
          <w:rFonts w:ascii="Arial" w:hAnsi="Arial" w:cs="Arial"/>
          <w:sz w:val="20"/>
          <w:szCs w:val="20"/>
          <w:lang w:val="en-US"/>
        </w:rPr>
        <w:t>Mexico.</w:t>
      </w:r>
      <w:r w:rsidR="00E95F14">
        <w:rPr>
          <w:rFonts w:ascii="Arial" w:hAnsi="Arial" w:cs="Arial"/>
          <w:sz w:val="20"/>
          <w:szCs w:val="20"/>
          <w:lang w:val="en-US"/>
        </w:rPr>
        <w:t xml:space="preserve"> Standard Cost Estimates configured for three different level, </w:t>
      </w:r>
      <w:r w:rsidR="00E95F14" w:rsidRPr="00E95F14">
        <w:rPr>
          <w:rFonts w:ascii="Arial" w:hAnsi="Arial" w:cs="Arial"/>
          <w:b/>
          <w:sz w:val="20"/>
          <w:szCs w:val="20"/>
          <w:lang w:val="en-US"/>
        </w:rPr>
        <w:t>Legal Valuation, Group Valuation and Profit Center Valuation levels.</w:t>
      </w:r>
      <w:r w:rsidR="00E95F14">
        <w:rPr>
          <w:rFonts w:ascii="Arial" w:hAnsi="Arial" w:cs="Arial"/>
          <w:sz w:val="20"/>
          <w:szCs w:val="20"/>
          <w:lang w:val="en-US"/>
        </w:rPr>
        <w:t xml:space="preserve"> </w:t>
      </w:r>
    </w:p>
    <w:p w14:paraId="4D0BAD34" w14:textId="77777777" w:rsidR="00C124A3" w:rsidRDefault="00FF772A" w:rsidP="00B06CB0">
      <w:pPr>
        <w:numPr>
          <w:ilvl w:val="0"/>
          <w:numId w:val="1"/>
        </w:numPr>
        <w:rPr>
          <w:rFonts w:ascii="Arial" w:hAnsi="Arial" w:cs="Arial"/>
          <w:sz w:val="20"/>
          <w:szCs w:val="20"/>
          <w:lang w:val="en-US"/>
        </w:rPr>
      </w:pPr>
      <w:r w:rsidRPr="00C124A3">
        <w:rPr>
          <w:rFonts w:ascii="Arial" w:hAnsi="Arial" w:cs="Arial"/>
          <w:b/>
          <w:sz w:val="20"/>
          <w:szCs w:val="20"/>
          <w:lang w:val="en-US"/>
        </w:rPr>
        <w:t>Configured Inter-Company process for all company codes in Mexico</w:t>
      </w:r>
      <w:r w:rsidRPr="00C124A3">
        <w:rPr>
          <w:rFonts w:ascii="Arial" w:hAnsi="Arial" w:cs="Arial"/>
          <w:sz w:val="20"/>
          <w:szCs w:val="20"/>
          <w:lang w:val="en-US"/>
        </w:rPr>
        <w:t xml:space="preserve"> for </w:t>
      </w:r>
    </w:p>
    <w:p w14:paraId="540093D5" w14:textId="77777777" w:rsidR="00215751" w:rsidRPr="008305A2" w:rsidRDefault="00215751" w:rsidP="00695F0D">
      <w:pPr>
        <w:ind w:left="360"/>
        <w:rPr>
          <w:rFonts w:ascii="Arial" w:hAnsi="Arial" w:cs="Arial"/>
          <w:sz w:val="20"/>
          <w:szCs w:val="20"/>
          <w:lang w:val="en-US"/>
        </w:rPr>
      </w:pPr>
    </w:p>
    <w:p w14:paraId="35343A75" w14:textId="77777777" w:rsidR="00B90091" w:rsidRPr="00676C1D" w:rsidRDefault="008253A3" w:rsidP="00B90091">
      <w:pPr>
        <w:pStyle w:val="PlainText"/>
        <w:spacing w:before="100" w:beforeAutospacing="1" w:after="100" w:afterAutospacing="1"/>
        <w:jc w:val="both"/>
        <w:rPr>
          <w:rFonts w:ascii="Arial" w:eastAsia="MS Mincho" w:hAnsi="Arial" w:cs="Arial"/>
          <w:b/>
          <w:bCs/>
        </w:rPr>
      </w:pPr>
      <w:r w:rsidRPr="00676C1D">
        <w:rPr>
          <w:rFonts w:ascii="Arial" w:eastAsia="MS Mincho" w:hAnsi="Arial" w:cs="Arial"/>
          <w:b/>
          <w:bCs/>
        </w:rPr>
        <w:t>Weyerhaeuser Inc</w:t>
      </w:r>
      <w:r w:rsidR="000C66DE" w:rsidRPr="00676C1D">
        <w:rPr>
          <w:rFonts w:ascii="Arial" w:eastAsia="MS Mincho" w:hAnsi="Arial" w:cs="Arial"/>
          <w:b/>
          <w:bCs/>
        </w:rPr>
        <w:t>.</w:t>
      </w:r>
      <w:r w:rsidRPr="00676C1D">
        <w:rPr>
          <w:rFonts w:ascii="Arial" w:eastAsia="MS Mincho" w:hAnsi="Arial" w:cs="Arial"/>
          <w:b/>
          <w:bCs/>
        </w:rPr>
        <w:t>, WA, USA.</w:t>
      </w:r>
      <w:r w:rsidR="00B90091" w:rsidRPr="00676C1D">
        <w:rPr>
          <w:rFonts w:ascii="Arial" w:eastAsia="MS Mincho" w:hAnsi="Arial" w:cs="Arial"/>
          <w:b/>
          <w:bCs/>
        </w:rPr>
        <w:t xml:space="preserve"> </w:t>
      </w:r>
      <w:r w:rsidR="00B90091" w:rsidRPr="00676C1D">
        <w:rPr>
          <w:rFonts w:ascii="Arial" w:eastAsia="MS Mincho" w:hAnsi="Arial" w:cs="Arial"/>
          <w:b/>
          <w:bCs/>
        </w:rPr>
        <w:tab/>
      </w:r>
      <w:r w:rsidR="00B90091" w:rsidRPr="00676C1D">
        <w:rPr>
          <w:rFonts w:ascii="Arial" w:eastAsia="MS Mincho" w:hAnsi="Arial" w:cs="Arial"/>
          <w:b/>
          <w:bCs/>
        </w:rPr>
        <w:tab/>
      </w:r>
      <w:r w:rsidR="00B90091" w:rsidRPr="00676C1D">
        <w:rPr>
          <w:rFonts w:ascii="Arial" w:eastAsia="MS Mincho" w:hAnsi="Arial" w:cs="Arial"/>
          <w:b/>
          <w:bCs/>
        </w:rPr>
        <w:tab/>
      </w:r>
      <w:r w:rsidR="00B90091" w:rsidRPr="00676C1D">
        <w:rPr>
          <w:rFonts w:ascii="Arial" w:eastAsia="MS Mincho" w:hAnsi="Arial" w:cs="Arial"/>
          <w:b/>
          <w:bCs/>
        </w:rPr>
        <w:tab/>
      </w:r>
      <w:r w:rsidRPr="00676C1D">
        <w:rPr>
          <w:rFonts w:ascii="Arial" w:eastAsia="MS Mincho" w:hAnsi="Arial" w:cs="Arial"/>
          <w:b/>
          <w:bCs/>
        </w:rPr>
        <w:t>Dec</w:t>
      </w:r>
      <w:r w:rsidR="008E156C" w:rsidRPr="00676C1D">
        <w:rPr>
          <w:rFonts w:ascii="Arial" w:eastAsia="MS Mincho" w:hAnsi="Arial" w:cs="Arial"/>
          <w:b/>
          <w:bCs/>
        </w:rPr>
        <w:t xml:space="preserve"> 2003- Sep 2004</w:t>
      </w:r>
    </w:p>
    <w:p w14:paraId="2FB35972" w14:textId="77777777" w:rsidR="00E77C9A" w:rsidRPr="00F45F5E" w:rsidRDefault="00B90091" w:rsidP="005B254A">
      <w:pPr>
        <w:pStyle w:val="PlainText"/>
        <w:spacing w:before="100" w:beforeAutospacing="1" w:after="100" w:afterAutospacing="1"/>
        <w:jc w:val="both"/>
        <w:rPr>
          <w:rFonts w:ascii="Arial" w:eastAsia="MS Mincho" w:hAnsi="Arial" w:cs="Arial"/>
          <w:b/>
          <w:bCs/>
        </w:rPr>
      </w:pPr>
      <w:r w:rsidRPr="00F45F5E">
        <w:rPr>
          <w:rFonts w:ascii="Arial" w:eastAsia="MS Mincho" w:hAnsi="Arial" w:cs="Arial"/>
          <w:b/>
          <w:bCs/>
        </w:rPr>
        <w:t>SAP Team Lead</w:t>
      </w:r>
      <w:r w:rsidR="00893D0E" w:rsidRPr="00F45F5E">
        <w:rPr>
          <w:rFonts w:ascii="Arial" w:eastAsia="MS Mincho" w:hAnsi="Arial" w:cs="Arial"/>
          <w:b/>
          <w:bCs/>
        </w:rPr>
        <w:t xml:space="preserve"> Dispute Management </w:t>
      </w:r>
      <w:r w:rsidR="00E77C9A" w:rsidRPr="00F45F5E">
        <w:rPr>
          <w:rFonts w:ascii="Arial" w:eastAsia="MS Mincho" w:hAnsi="Arial" w:cs="Arial"/>
          <w:b/>
          <w:bCs/>
        </w:rPr>
        <w:t>&amp; CO</w:t>
      </w:r>
      <w:r w:rsidR="009E7451" w:rsidRPr="00F45F5E">
        <w:rPr>
          <w:rFonts w:ascii="Arial" w:eastAsia="MS Mincho" w:hAnsi="Arial" w:cs="Arial"/>
          <w:b/>
          <w:bCs/>
        </w:rPr>
        <w:t>-PC</w:t>
      </w:r>
      <w:r w:rsidR="00E77C9A" w:rsidRPr="00F45F5E">
        <w:rPr>
          <w:rFonts w:ascii="Arial" w:eastAsia="MS Mincho" w:hAnsi="Arial" w:cs="Arial"/>
          <w:b/>
          <w:bCs/>
        </w:rPr>
        <w:t>. SAP Integration</w:t>
      </w:r>
      <w:r w:rsidR="00B06CB0" w:rsidRPr="00F45F5E">
        <w:rPr>
          <w:rFonts w:ascii="Arial" w:eastAsia="MS Mincho" w:hAnsi="Arial" w:cs="Arial"/>
          <w:b/>
          <w:bCs/>
        </w:rPr>
        <w:t xml:space="preserve"> Manager for Dispute Management (FSCM)</w:t>
      </w:r>
    </w:p>
    <w:p w14:paraId="0E7B3412" w14:textId="77777777" w:rsidR="005B254A" w:rsidRPr="00676C1D" w:rsidRDefault="005B254A" w:rsidP="005B254A">
      <w:pPr>
        <w:pStyle w:val="PlainText"/>
        <w:spacing w:before="100" w:beforeAutospacing="1" w:after="100" w:afterAutospacing="1"/>
        <w:jc w:val="both"/>
        <w:rPr>
          <w:rFonts w:ascii="Arial" w:eastAsia="MS Mincho" w:hAnsi="Arial" w:cs="Arial"/>
          <w:b/>
          <w:bCs/>
        </w:rPr>
      </w:pPr>
      <w:r w:rsidRPr="00676C1D">
        <w:rPr>
          <w:rFonts w:ascii="Arial" w:eastAsia="MS Mincho" w:hAnsi="Arial" w:cs="Arial"/>
          <w:b/>
          <w:bCs/>
        </w:rPr>
        <w:t xml:space="preserve">Responsibilities: </w:t>
      </w:r>
    </w:p>
    <w:p w14:paraId="27895F39" w14:textId="77777777" w:rsidR="009E7451" w:rsidRPr="00676C1D" w:rsidRDefault="009E7451" w:rsidP="005B254A">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rPr>
        <w:t xml:space="preserve">Team Leader for </w:t>
      </w:r>
      <w:r w:rsidRPr="00676C1D">
        <w:rPr>
          <w:rFonts w:ascii="Arial" w:eastAsia="MS Mincho" w:hAnsi="Arial" w:cs="Arial"/>
          <w:b/>
        </w:rPr>
        <w:t>Product Costing</w:t>
      </w:r>
      <w:r w:rsidRPr="00676C1D">
        <w:rPr>
          <w:rFonts w:ascii="Arial" w:eastAsia="MS Mincho" w:hAnsi="Arial" w:cs="Arial"/>
        </w:rPr>
        <w:t xml:space="preserve"> in Controlling Area.</w:t>
      </w:r>
    </w:p>
    <w:p w14:paraId="5C16C886" w14:textId="77777777" w:rsidR="00815966" w:rsidRPr="00676C1D" w:rsidRDefault="00695F0D" w:rsidP="00041F51">
      <w:pPr>
        <w:pStyle w:val="PlainText"/>
        <w:numPr>
          <w:ilvl w:val="0"/>
          <w:numId w:val="3"/>
        </w:numPr>
        <w:spacing w:before="100" w:beforeAutospacing="1" w:after="100" w:afterAutospacing="1"/>
        <w:jc w:val="both"/>
        <w:rPr>
          <w:rFonts w:ascii="Arial" w:eastAsia="MS Mincho" w:hAnsi="Arial" w:cs="Arial"/>
        </w:rPr>
      </w:pPr>
      <w:r>
        <w:rPr>
          <w:rFonts w:ascii="Arial" w:eastAsia="MS Mincho" w:hAnsi="Arial" w:cs="Arial"/>
        </w:rPr>
        <w:t xml:space="preserve">Configure </w:t>
      </w:r>
      <w:r w:rsidR="009E7451" w:rsidRPr="00676C1D">
        <w:rPr>
          <w:rFonts w:ascii="Arial" w:eastAsia="MS Mincho" w:hAnsi="Arial" w:cs="Arial"/>
        </w:rPr>
        <w:t>Product Costing.</w:t>
      </w:r>
      <w:r w:rsidR="00041F51">
        <w:rPr>
          <w:rFonts w:ascii="Arial" w:eastAsia="MS Mincho" w:hAnsi="Arial" w:cs="Arial"/>
        </w:rPr>
        <w:t xml:space="preserve"> </w:t>
      </w:r>
      <w:r w:rsidR="009E7451" w:rsidRPr="00676C1D">
        <w:rPr>
          <w:rFonts w:ascii="Arial" w:eastAsia="MS Mincho" w:hAnsi="Arial" w:cs="Arial"/>
        </w:rPr>
        <w:t>Design the Costing Sheet for all the HALB and FERT Types of Material.</w:t>
      </w:r>
      <w:r w:rsidR="00041F51">
        <w:rPr>
          <w:rFonts w:ascii="Arial" w:eastAsia="MS Mincho" w:hAnsi="Arial" w:cs="Arial"/>
        </w:rPr>
        <w:t xml:space="preserve"> </w:t>
      </w:r>
      <w:r w:rsidR="00815966" w:rsidRPr="00676C1D">
        <w:rPr>
          <w:rFonts w:ascii="Arial" w:eastAsia="MS Mincho" w:hAnsi="Arial" w:cs="Arial"/>
        </w:rPr>
        <w:t xml:space="preserve">Configuration of Costing Variants for different plants. Set-up the costing Versions, Transfer </w:t>
      </w:r>
      <w:r w:rsidR="002637BE" w:rsidRPr="00676C1D">
        <w:rPr>
          <w:rFonts w:ascii="Arial" w:eastAsia="MS Mincho" w:hAnsi="Arial" w:cs="Arial"/>
        </w:rPr>
        <w:t>control,</w:t>
      </w:r>
      <w:r w:rsidR="00815966" w:rsidRPr="00676C1D">
        <w:rPr>
          <w:rFonts w:ascii="Arial" w:eastAsia="MS Mincho" w:hAnsi="Arial" w:cs="Arial"/>
        </w:rPr>
        <w:t xml:space="preserve"> Date and Qty Structure for Costing Run.</w:t>
      </w:r>
    </w:p>
    <w:p w14:paraId="7117AD12" w14:textId="77777777" w:rsidR="009E7451" w:rsidRPr="00676C1D" w:rsidRDefault="002637BE" w:rsidP="00041F51">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rPr>
        <w:t>Configuration of Costing Type, Valuation Variants, Date Control, Qty Structure Control and Transfer Control.</w:t>
      </w:r>
      <w:r w:rsidR="00041F51">
        <w:rPr>
          <w:rFonts w:ascii="Arial" w:eastAsia="MS Mincho" w:hAnsi="Arial" w:cs="Arial"/>
        </w:rPr>
        <w:t xml:space="preserve"> </w:t>
      </w:r>
      <w:r w:rsidRPr="00676C1D">
        <w:rPr>
          <w:rFonts w:ascii="Arial" w:eastAsia="MS Mincho" w:hAnsi="Arial" w:cs="Arial"/>
        </w:rPr>
        <w:t>Design and Configure the Costing Sheet for products.</w:t>
      </w:r>
      <w:r w:rsidR="00041F51">
        <w:rPr>
          <w:rFonts w:ascii="Arial" w:eastAsia="MS Mincho" w:hAnsi="Arial" w:cs="Arial"/>
        </w:rPr>
        <w:t xml:space="preserve"> </w:t>
      </w:r>
      <w:r w:rsidR="00345800" w:rsidRPr="00676C1D">
        <w:rPr>
          <w:rFonts w:ascii="Arial" w:eastAsia="MS Mincho" w:hAnsi="Arial" w:cs="Arial"/>
        </w:rPr>
        <w:t>Configuration of Settlement Structure for Production Orders.</w:t>
      </w:r>
      <w:r w:rsidR="00041F51">
        <w:rPr>
          <w:rFonts w:ascii="Arial" w:eastAsia="MS Mincho" w:hAnsi="Arial" w:cs="Arial"/>
        </w:rPr>
        <w:t xml:space="preserve"> </w:t>
      </w:r>
      <w:r w:rsidR="009E7451" w:rsidRPr="00676C1D">
        <w:rPr>
          <w:rFonts w:ascii="Arial" w:eastAsia="MS Mincho" w:hAnsi="Arial" w:cs="Arial"/>
        </w:rPr>
        <w:t>Successful Costing run for all the materials.</w:t>
      </w:r>
    </w:p>
    <w:p w14:paraId="34577710" w14:textId="77777777" w:rsidR="005B254A" w:rsidRPr="00676C1D" w:rsidRDefault="009C363A" w:rsidP="0073143D">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b/>
        </w:rPr>
        <w:t>Team L</w:t>
      </w:r>
      <w:r w:rsidR="005B254A" w:rsidRPr="00676C1D">
        <w:rPr>
          <w:rFonts w:ascii="Arial" w:eastAsia="MS Mincho" w:hAnsi="Arial" w:cs="Arial"/>
          <w:b/>
        </w:rPr>
        <w:t>ead</w:t>
      </w:r>
      <w:r w:rsidR="005B254A" w:rsidRPr="00676C1D">
        <w:rPr>
          <w:rFonts w:ascii="Arial" w:eastAsia="MS Mincho" w:hAnsi="Arial" w:cs="Arial"/>
        </w:rPr>
        <w:t xml:space="preserve"> of </w:t>
      </w:r>
      <w:r w:rsidR="000C66DE" w:rsidRPr="00676C1D">
        <w:rPr>
          <w:rFonts w:ascii="Arial" w:eastAsia="MS Mincho" w:hAnsi="Arial" w:cs="Arial"/>
          <w:b/>
        </w:rPr>
        <w:t>A</w:t>
      </w:r>
      <w:r w:rsidR="005B254A" w:rsidRPr="00676C1D">
        <w:rPr>
          <w:rFonts w:ascii="Arial" w:eastAsia="MS Mincho" w:hAnsi="Arial" w:cs="Arial"/>
          <w:b/>
        </w:rPr>
        <w:t xml:space="preserve">ccounts </w:t>
      </w:r>
      <w:r w:rsidR="000C66DE" w:rsidRPr="00676C1D">
        <w:rPr>
          <w:rFonts w:ascii="Arial" w:eastAsia="MS Mincho" w:hAnsi="Arial" w:cs="Arial"/>
          <w:b/>
        </w:rPr>
        <w:t>R</w:t>
      </w:r>
      <w:r w:rsidR="005B254A" w:rsidRPr="00676C1D">
        <w:rPr>
          <w:rFonts w:ascii="Arial" w:eastAsia="MS Mincho" w:hAnsi="Arial" w:cs="Arial"/>
          <w:b/>
        </w:rPr>
        <w:t>eceivable</w:t>
      </w:r>
      <w:r w:rsidR="0073143D" w:rsidRPr="00676C1D">
        <w:rPr>
          <w:rFonts w:ascii="Arial" w:eastAsia="MS Mincho" w:hAnsi="Arial" w:cs="Arial"/>
          <w:b/>
        </w:rPr>
        <w:t>-</w:t>
      </w:r>
      <w:r w:rsidR="0002139B" w:rsidRPr="00676C1D">
        <w:rPr>
          <w:rFonts w:ascii="Arial" w:eastAsia="MS Mincho" w:hAnsi="Arial" w:cs="Arial"/>
          <w:b/>
        </w:rPr>
        <w:t>Dispute Management</w:t>
      </w:r>
      <w:r w:rsidR="000C66DE" w:rsidRPr="00676C1D">
        <w:rPr>
          <w:rFonts w:ascii="Arial" w:eastAsia="MS Mincho" w:hAnsi="Arial" w:cs="Arial"/>
          <w:b/>
        </w:rPr>
        <w:t>.</w:t>
      </w:r>
    </w:p>
    <w:p w14:paraId="1A7F6D77" w14:textId="77777777" w:rsidR="00E77C9A" w:rsidRPr="00676C1D" w:rsidRDefault="00E77C9A" w:rsidP="0073143D">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b/>
        </w:rPr>
        <w:t>SAP Integration Manager</w:t>
      </w:r>
      <w:r w:rsidR="00DC3DA2" w:rsidRPr="00676C1D">
        <w:rPr>
          <w:rFonts w:ascii="Arial" w:eastAsia="MS Mincho" w:hAnsi="Arial" w:cs="Arial"/>
          <w:b/>
        </w:rPr>
        <w:t xml:space="preserve"> </w:t>
      </w:r>
      <w:r w:rsidR="00DC3DA2" w:rsidRPr="00676C1D">
        <w:rPr>
          <w:rFonts w:ascii="Arial" w:eastAsia="MS Mincho" w:hAnsi="Arial" w:cs="Arial"/>
        </w:rPr>
        <w:t xml:space="preserve">for Dispute Management. </w:t>
      </w:r>
      <w:r w:rsidR="00DC3DA2" w:rsidRPr="00676C1D">
        <w:rPr>
          <w:rFonts w:ascii="Arial" w:eastAsia="MS Mincho" w:hAnsi="Arial" w:cs="Arial"/>
          <w:b/>
        </w:rPr>
        <w:t>Integration with Material Management</w:t>
      </w:r>
      <w:r w:rsidR="00DC3DA2" w:rsidRPr="00676C1D">
        <w:rPr>
          <w:rFonts w:ascii="Arial" w:eastAsia="MS Mincho" w:hAnsi="Arial" w:cs="Arial"/>
        </w:rPr>
        <w:t xml:space="preserve"> &amp; </w:t>
      </w:r>
      <w:r w:rsidR="00DC3DA2" w:rsidRPr="00676C1D">
        <w:rPr>
          <w:rFonts w:ascii="Arial" w:eastAsia="MS Mincho" w:hAnsi="Arial" w:cs="Arial"/>
          <w:b/>
        </w:rPr>
        <w:t>Sales Distribution</w:t>
      </w:r>
      <w:r w:rsidR="00DC3DA2" w:rsidRPr="00676C1D">
        <w:rPr>
          <w:rFonts w:ascii="Arial" w:eastAsia="MS Mincho" w:hAnsi="Arial" w:cs="Arial"/>
        </w:rPr>
        <w:t>, how dispute case Sales Order, customer and resolve the issue.</w:t>
      </w:r>
      <w:r w:rsidR="00DC3DA2" w:rsidRPr="00676C1D">
        <w:rPr>
          <w:rFonts w:ascii="Arial" w:eastAsia="MS Mincho" w:hAnsi="Arial" w:cs="Arial"/>
          <w:b/>
        </w:rPr>
        <w:t xml:space="preserve"> Responsible for complete integration testing for</w:t>
      </w:r>
      <w:r w:rsidR="00307777">
        <w:rPr>
          <w:rFonts w:ascii="Arial" w:eastAsia="MS Mincho" w:hAnsi="Arial" w:cs="Arial"/>
          <w:b/>
        </w:rPr>
        <w:t xml:space="preserve"> FSCM -</w:t>
      </w:r>
      <w:r w:rsidR="00DC3DA2" w:rsidRPr="00676C1D">
        <w:rPr>
          <w:rFonts w:ascii="Arial" w:eastAsia="MS Mincho" w:hAnsi="Arial" w:cs="Arial"/>
          <w:b/>
        </w:rPr>
        <w:t xml:space="preserve"> Dispute Management with other modules.</w:t>
      </w:r>
    </w:p>
    <w:p w14:paraId="2597411A" w14:textId="77777777" w:rsidR="0081060E" w:rsidRPr="00041F51" w:rsidRDefault="00643AFB" w:rsidP="00643AFB">
      <w:pPr>
        <w:pStyle w:val="PlainText"/>
        <w:numPr>
          <w:ilvl w:val="0"/>
          <w:numId w:val="3"/>
        </w:numPr>
        <w:spacing w:before="100" w:beforeAutospacing="1" w:after="100" w:afterAutospacing="1"/>
        <w:jc w:val="both"/>
        <w:rPr>
          <w:rFonts w:ascii="Arial" w:eastAsia="MS Mincho" w:hAnsi="Arial" w:cs="Arial"/>
          <w:b/>
        </w:rPr>
      </w:pPr>
      <w:r w:rsidRPr="00676C1D">
        <w:rPr>
          <w:rFonts w:ascii="Arial" w:eastAsia="MS Mincho" w:hAnsi="Arial" w:cs="Arial"/>
        </w:rPr>
        <w:t xml:space="preserve">Designed and written the various Functional specs for FI-AR like Payment history report with </w:t>
      </w:r>
      <w:r w:rsidRPr="00041F51">
        <w:rPr>
          <w:rFonts w:ascii="Arial" w:eastAsia="MS Mincho" w:hAnsi="Arial" w:cs="Arial"/>
        </w:rPr>
        <w:t>line items, Customer Credit Management missing data report</w:t>
      </w:r>
      <w:r w:rsidR="0068310F">
        <w:rPr>
          <w:rFonts w:ascii="Arial" w:eastAsia="MS Mincho" w:hAnsi="Arial" w:cs="Arial"/>
        </w:rPr>
        <w:t xml:space="preserve"> etc.</w:t>
      </w:r>
    </w:p>
    <w:p w14:paraId="36A9583D" w14:textId="77777777" w:rsidR="00DF4642" w:rsidRPr="00041F51" w:rsidRDefault="00DF4642" w:rsidP="005B254A">
      <w:pPr>
        <w:pStyle w:val="PlainText"/>
        <w:numPr>
          <w:ilvl w:val="0"/>
          <w:numId w:val="3"/>
        </w:numPr>
        <w:spacing w:before="100" w:beforeAutospacing="1" w:after="100" w:afterAutospacing="1"/>
        <w:jc w:val="both"/>
        <w:rPr>
          <w:rFonts w:ascii="Arial" w:eastAsia="MS Mincho" w:hAnsi="Arial" w:cs="Arial"/>
        </w:rPr>
      </w:pPr>
      <w:r w:rsidRPr="00041F51">
        <w:rPr>
          <w:rFonts w:ascii="Arial" w:eastAsia="MS Mincho" w:hAnsi="Arial" w:cs="Arial"/>
        </w:rPr>
        <w:t xml:space="preserve">Design the total processes for </w:t>
      </w:r>
      <w:r w:rsidR="00307777">
        <w:rPr>
          <w:rFonts w:ascii="Arial" w:eastAsia="MS Mincho" w:hAnsi="Arial" w:cs="Arial"/>
        </w:rPr>
        <w:t xml:space="preserve">FSCM - </w:t>
      </w:r>
      <w:r w:rsidRPr="00CA18C9">
        <w:rPr>
          <w:rFonts w:ascii="Arial" w:eastAsia="MS Mincho" w:hAnsi="Arial" w:cs="Arial"/>
          <w:b/>
        </w:rPr>
        <w:t>Dispute Management System</w:t>
      </w:r>
      <w:r w:rsidR="00307777">
        <w:rPr>
          <w:rFonts w:ascii="Arial" w:eastAsia="MS Mincho" w:hAnsi="Arial" w:cs="Arial"/>
        </w:rPr>
        <w:t xml:space="preserve"> and Treasury Process. Configured Banking and Electronic Bank Statement Process.</w:t>
      </w:r>
    </w:p>
    <w:p w14:paraId="19AAF52D" w14:textId="77777777" w:rsidR="00E34453" w:rsidRPr="00E34453" w:rsidRDefault="001D67EB" w:rsidP="00E34453">
      <w:pPr>
        <w:rPr>
          <w:rFonts w:eastAsia="MS Mincho"/>
          <w:b/>
        </w:rPr>
      </w:pPr>
      <w:r w:rsidRPr="00E34453">
        <w:rPr>
          <w:rFonts w:eastAsia="MS Mincho"/>
          <w:b/>
        </w:rPr>
        <w:t>Baker Hughes Incorporated, TX, USA</w:t>
      </w:r>
      <w:r w:rsidR="00E34453" w:rsidRPr="00E34453">
        <w:rPr>
          <w:rFonts w:eastAsia="MS Mincho"/>
          <w:b/>
        </w:rPr>
        <w:t xml:space="preserve"> </w:t>
      </w:r>
      <w:r w:rsidR="00CA4C0F">
        <w:rPr>
          <w:rFonts w:eastAsia="MS Mincho"/>
          <w:b/>
        </w:rPr>
        <w:t>(Oil &amp; Gas)</w:t>
      </w:r>
      <w:r w:rsidR="00E34453" w:rsidRPr="00E34453">
        <w:rPr>
          <w:rFonts w:eastAsia="MS Mincho"/>
          <w:b/>
        </w:rPr>
        <w:tab/>
      </w:r>
      <w:r w:rsidR="00E34453" w:rsidRPr="00E34453">
        <w:rPr>
          <w:rFonts w:eastAsia="MS Mincho"/>
          <w:b/>
        </w:rPr>
        <w:tab/>
      </w:r>
      <w:r w:rsidRPr="00E34453">
        <w:rPr>
          <w:rFonts w:eastAsia="MS Mincho"/>
          <w:b/>
        </w:rPr>
        <w:t xml:space="preserve">Sep. 03- </w:t>
      </w:r>
      <w:r w:rsidR="00B90091" w:rsidRPr="00E34453">
        <w:rPr>
          <w:rFonts w:eastAsia="MS Mincho"/>
          <w:b/>
        </w:rPr>
        <w:t>Dec 03</w:t>
      </w:r>
    </w:p>
    <w:p w14:paraId="4E8C9118" w14:textId="77777777" w:rsidR="001D67EB" w:rsidRPr="00E34453" w:rsidRDefault="00606A86" w:rsidP="00E34453">
      <w:pPr>
        <w:rPr>
          <w:rFonts w:eastAsia="MS Mincho"/>
          <w:b/>
        </w:rPr>
      </w:pPr>
      <w:r w:rsidRPr="00E34453">
        <w:rPr>
          <w:rFonts w:eastAsia="MS Mincho"/>
          <w:b/>
        </w:rPr>
        <w:t>Sr. SAP</w:t>
      </w:r>
      <w:r w:rsidRPr="00E34453">
        <w:rPr>
          <w:rFonts w:eastAsia="MS Mincho"/>
          <w:b/>
          <w:i/>
          <w:iCs/>
        </w:rPr>
        <w:t xml:space="preserve"> Controlling Consultant (CO-PA)</w:t>
      </w:r>
      <w:r w:rsidR="002E2261" w:rsidRPr="00E34453">
        <w:rPr>
          <w:rFonts w:eastAsia="MS Mincho"/>
          <w:b/>
          <w:i/>
          <w:iCs/>
        </w:rPr>
        <w:t xml:space="preserve"> (Upgrade from 4.0 to Enterprise 4.7)</w:t>
      </w:r>
    </w:p>
    <w:p w14:paraId="01A72615" w14:textId="77777777" w:rsidR="001D67EB" w:rsidRPr="00676C1D" w:rsidRDefault="001D67EB" w:rsidP="001D67EB">
      <w:pPr>
        <w:rPr>
          <w:rFonts w:ascii="Arial" w:hAnsi="Arial" w:cs="Arial"/>
          <w:b/>
          <w:bCs/>
          <w:sz w:val="20"/>
          <w:szCs w:val="20"/>
        </w:rPr>
      </w:pPr>
    </w:p>
    <w:p w14:paraId="046C9760" w14:textId="77777777" w:rsidR="001D67EB" w:rsidRPr="00676C1D" w:rsidRDefault="001D67EB" w:rsidP="001D67EB">
      <w:pPr>
        <w:rPr>
          <w:rFonts w:ascii="Arial" w:hAnsi="Arial" w:cs="Arial"/>
          <w:b/>
          <w:bCs/>
          <w:sz w:val="20"/>
          <w:szCs w:val="20"/>
        </w:rPr>
      </w:pPr>
      <w:r w:rsidRPr="00676C1D">
        <w:rPr>
          <w:rFonts w:ascii="Arial" w:hAnsi="Arial" w:cs="Arial"/>
          <w:b/>
          <w:bCs/>
          <w:sz w:val="20"/>
          <w:szCs w:val="20"/>
        </w:rPr>
        <w:t>Duties:</w:t>
      </w:r>
    </w:p>
    <w:p w14:paraId="54F7E3A4"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To do the integration testing for Controlling Modules, Cost Centre Accounting, Profit Centre Accounting, Overhead Cost management, Internal orders system and Profitability Analysis (Co-PA).</w:t>
      </w:r>
    </w:p>
    <w:p w14:paraId="44E4DE88"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lastRenderedPageBreak/>
        <w:t xml:space="preserve">Working as team leader for Financial Accounting </w:t>
      </w:r>
      <w:r w:rsidR="00034AB7" w:rsidRPr="00676C1D">
        <w:rPr>
          <w:rFonts w:ascii="Arial" w:hAnsi="Arial" w:cs="Arial"/>
          <w:sz w:val="20"/>
          <w:szCs w:val="20"/>
        </w:rPr>
        <w:t>and Controlling</w:t>
      </w:r>
      <w:r w:rsidRPr="00676C1D">
        <w:rPr>
          <w:rFonts w:ascii="Arial" w:hAnsi="Arial" w:cs="Arial"/>
          <w:sz w:val="20"/>
          <w:szCs w:val="20"/>
        </w:rPr>
        <w:t xml:space="preserve"> Modules for Support and Services.</w:t>
      </w:r>
    </w:p>
    <w:p w14:paraId="1B39DABB"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 xml:space="preserve"> Resolution of issues arising in the area of FI/CO on SAP R/3 for 40 company codes in different countries, USA, </w:t>
      </w:r>
      <w:r w:rsidR="009C2199" w:rsidRPr="00676C1D">
        <w:rPr>
          <w:rFonts w:ascii="Arial" w:hAnsi="Arial" w:cs="Arial"/>
          <w:sz w:val="20"/>
          <w:szCs w:val="20"/>
        </w:rPr>
        <w:t>Mexico</w:t>
      </w:r>
      <w:r w:rsidRPr="00676C1D">
        <w:rPr>
          <w:rFonts w:ascii="Arial" w:hAnsi="Arial" w:cs="Arial"/>
          <w:sz w:val="20"/>
          <w:szCs w:val="20"/>
        </w:rPr>
        <w:t>, Brazil, United Kingdom, UAE, Germany, Europe, Asia and Middle East.</w:t>
      </w:r>
    </w:p>
    <w:p w14:paraId="1588EAD0"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 xml:space="preserve">Maintaining </w:t>
      </w:r>
      <w:r w:rsidRPr="00676C1D">
        <w:rPr>
          <w:rFonts w:ascii="Arial" w:hAnsi="Arial" w:cs="Arial"/>
          <w:b/>
          <w:sz w:val="20"/>
          <w:szCs w:val="20"/>
        </w:rPr>
        <w:t>Controlling-Profitability Analysis</w:t>
      </w:r>
      <w:r w:rsidRPr="00676C1D">
        <w:rPr>
          <w:rFonts w:ascii="Arial" w:hAnsi="Arial" w:cs="Arial"/>
          <w:sz w:val="20"/>
          <w:szCs w:val="20"/>
        </w:rPr>
        <w:t xml:space="preserve"> Master data and </w:t>
      </w:r>
      <w:r w:rsidRPr="00676C1D">
        <w:rPr>
          <w:rFonts w:ascii="Arial" w:hAnsi="Arial" w:cs="Arial"/>
          <w:b/>
          <w:sz w:val="20"/>
          <w:szCs w:val="20"/>
        </w:rPr>
        <w:t>CO-PA distribution cycle</w:t>
      </w:r>
      <w:r w:rsidRPr="00676C1D">
        <w:rPr>
          <w:rFonts w:ascii="Arial" w:hAnsi="Arial" w:cs="Arial"/>
          <w:sz w:val="20"/>
          <w:szCs w:val="20"/>
        </w:rPr>
        <w:t>.</w:t>
      </w:r>
    </w:p>
    <w:p w14:paraId="40A4EDDA"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Month end closing for different company code in different countries.</w:t>
      </w:r>
    </w:p>
    <w:p w14:paraId="12459831" w14:textId="77777777" w:rsidR="001D67EB" w:rsidRPr="00676C1D" w:rsidRDefault="001D67EB" w:rsidP="001D67EB">
      <w:pPr>
        <w:numPr>
          <w:ilvl w:val="0"/>
          <w:numId w:val="1"/>
        </w:numPr>
        <w:tabs>
          <w:tab w:val="clear" w:pos="720"/>
          <w:tab w:val="num" w:pos="360"/>
        </w:tabs>
        <w:ind w:hanging="720"/>
        <w:rPr>
          <w:rFonts w:ascii="Arial" w:hAnsi="Arial" w:cs="Arial"/>
          <w:sz w:val="20"/>
          <w:szCs w:val="20"/>
        </w:rPr>
      </w:pPr>
      <w:r w:rsidRPr="00676C1D">
        <w:rPr>
          <w:rFonts w:ascii="Arial" w:hAnsi="Arial" w:cs="Arial"/>
          <w:sz w:val="20"/>
          <w:szCs w:val="20"/>
        </w:rPr>
        <w:t>Mapping new process in SAP R/3 system for new implementation.</w:t>
      </w:r>
    </w:p>
    <w:p w14:paraId="12EC5B08" w14:textId="77777777" w:rsidR="001D67EB" w:rsidRPr="00676C1D" w:rsidRDefault="001D67EB" w:rsidP="001D67EB">
      <w:pPr>
        <w:numPr>
          <w:ilvl w:val="0"/>
          <w:numId w:val="1"/>
        </w:numPr>
        <w:tabs>
          <w:tab w:val="clear" w:pos="720"/>
          <w:tab w:val="num" w:pos="360"/>
        </w:tabs>
        <w:ind w:hanging="720"/>
        <w:rPr>
          <w:rFonts w:ascii="Arial" w:hAnsi="Arial" w:cs="Arial"/>
          <w:sz w:val="20"/>
          <w:szCs w:val="20"/>
        </w:rPr>
      </w:pPr>
      <w:r w:rsidRPr="00676C1D">
        <w:rPr>
          <w:rFonts w:ascii="Arial" w:hAnsi="Arial" w:cs="Arial"/>
          <w:sz w:val="20"/>
          <w:szCs w:val="20"/>
        </w:rPr>
        <w:t>Enhancement in controlling modules as per different business process.</w:t>
      </w:r>
    </w:p>
    <w:p w14:paraId="106D0379" w14:textId="77777777" w:rsidR="001D67EB" w:rsidRDefault="001D67EB" w:rsidP="001D67EB">
      <w:pPr>
        <w:pStyle w:val="PlainText"/>
        <w:jc w:val="both"/>
        <w:rPr>
          <w:rFonts w:ascii="Arial" w:eastAsia="MS Mincho" w:hAnsi="Arial" w:cs="Arial"/>
          <w:b/>
          <w:lang w:val="en-GB"/>
        </w:rPr>
      </w:pPr>
    </w:p>
    <w:p w14:paraId="412AE9F6" w14:textId="77777777" w:rsidR="000F5428" w:rsidRPr="00676C1D" w:rsidRDefault="000F5428" w:rsidP="001D67EB">
      <w:pPr>
        <w:pStyle w:val="PlainText"/>
        <w:jc w:val="both"/>
        <w:rPr>
          <w:rFonts w:ascii="Arial" w:eastAsia="MS Mincho" w:hAnsi="Arial" w:cs="Arial"/>
          <w:b/>
          <w:lang w:val="en-GB"/>
        </w:rPr>
      </w:pPr>
    </w:p>
    <w:p w14:paraId="265E5444" w14:textId="77777777" w:rsidR="001D67EB" w:rsidRDefault="002876C0" w:rsidP="00713679">
      <w:pPr>
        <w:pStyle w:val="PlainText"/>
        <w:jc w:val="both"/>
        <w:rPr>
          <w:rFonts w:ascii="Arial" w:hAnsi="Arial" w:cs="Arial"/>
          <w:b/>
          <w:bCs/>
        </w:rPr>
      </w:pPr>
      <w:r w:rsidRPr="00676C1D">
        <w:rPr>
          <w:rFonts w:ascii="Arial" w:hAnsi="Arial" w:cs="Arial"/>
          <w:b/>
          <w:bCs/>
        </w:rPr>
        <w:t>SAP Arabia</w:t>
      </w:r>
      <w:r w:rsidR="00207AF1">
        <w:rPr>
          <w:rFonts w:ascii="Arial" w:hAnsi="Arial" w:cs="Arial"/>
          <w:b/>
          <w:bCs/>
        </w:rPr>
        <w:t xml:space="preserve"> (Dubai (UAE), Saudi Arabia)</w:t>
      </w:r>
      <w:r w:rsidR="00494D34">
        <w:rPr>
          <w:rFonts w:ascii="Arial" w:hAnsi="Arial" w:cs="Arial"/>
          <w:b/>
          <w:bCs/>
        </w:rPr>
        <w:tab/>
      </w:r>
      <w:r w:rsidR="00494D34">
        <w:rPr>
          <w:rFonts w:ascii="Arial" w:hAnsi="Arial" w:cs="Arial"/>
          <w:b/>
          <w:bCs/>
        </w:rPr>
        <w:tab/>
      </w:r>
      <w:r w:rsidR="00494D34">
        <w:rPr>
          <w:rFonts w:ascii="Arial" w:hAnsi="Arial" w:cs="Arial"/>
          <w:b/>
          <w:bCs/>
        </w:rPr>
        <w:tab/>
      </w:r>
      <w:r w:rsidR="00494D34">
        <w:rPr>
          <w:rFonts w:ascii="Arial" w:hAnsi="Arial" w:cs="Arial"/>
          <w:b/>
          <w:bCs/>
        </w:rPr>
        <w:tab/>
      </w:r>
      <w:r w:rsidR="00494D34">
        <w:rPr>
          <w:rFonts w:ascii="Arial" w:hAnsi="Arial" w:cs="Arial"/>
          <w:b/>
        </w:rPr>
        <w:t>May</w:t>
      </w:r>
      <w:r w:rsidR="00494D34" w:rsidRPr="00676C1D">
        <w:rPr>
          <w:rFonts w:ascii="Arial" w:hAnsi="Arial" w:cs="Arial"/>
          <w:b/>
        </w:rPr>
        <w:t xml:space="preserve"> 0</w:t>
      </w:r>
      <w:r w:rsidR="00494D34">
        <w:rPr>
          <w:rFonts w:ascii="Arial" w:hAnsi="Arial" w:cs="Arial"/>
          <w:b/>
        </w:rPr>
        <w:t>0</w:t>
      </w:r>
      <w:r w:rsidR="00494D34" w:rsidRPr="00676C1D">
        <w:rPr>
          <w:rFonts w:ascii="Arial" w:hAnsi="Arial" w:cs="Arial"/>
          <w:b/>
        </w:rPr>
        <w:t xml:space="preserve"> to July 2003</w:t>
      </w:r>
    </w:p>
    <w:p w14:paraId="0BD37CA3" w14:textId="77777777" w:rsidR="00713679" w:rsidRPr="00494D34" w:rsidRDefault="00713679" w:rsidP="00494D34">
      <w:pPr>
        <w:pStyle w:val="PlainText"/>
        <w:jc w:val="both"/>
        <w:rPr>
          <w:rFonts w:ascii="Arial" w:hAnsi="Arial" w:cs="Arial"/>
          <w:b/>
        </w:rPr>
      </w:pPr>
      <w:r w:rsidRPr="00494D34">
        <w:rPr>
          <w:rFonts w:ascii="Arial" w:hAnsi="Arial" w:cs="Arial"/>
          <w:b/>
          <w:bCs/>
        </w:rPr>
        <w:t xml:space="preserve">SAP-FI/CO </w:t>
      </w:r>
      <w:r w:rsidR="009C5714" w:rsidRPr="00494D34">
        <w:rPr>
          <w:rFonts w:ascii="Arial" w:hAnsi="Arial" w:cs="Arial"/>
          <w:b/>
          <w:bCs/>
        </w:rPr>
        <w:t xml:space="preserve">Lead </w:t>
      </w:r>
      <w:r w:rsidRPr="00494D34">
        <w:rPr>
          <w:rFonts w:ascii="Arial" w:hAnsi="Arial" w:cs="Arial"/>
          <w:b/>
          <w:bCs/>
        </w:rPr>
        <w:t>Consultant</w:t>
      </w:r>
      <w:r w:rsidR="00494D34">
        <w:rPr>
          <w:b/>
        </w:rPr>
        <w:t>/</w:t>
      </w:r>
      <w:r w:rsidR="00494D34" w:rsidRPr="00494D34">
        <w:rPr>
          <w:rFonts w:ascii="Arial" w:hAnsi="Arial" w:cs="Arial"/>
          <w:b/>
          <w:bCs/>
        </w:rPr>
        <w:t>Project Lead</w:t>
      </w:r>
    </w:p>
    <w:p w14:paraId="4B613B14" w14:textId="77777777" w:rsidR="00713679" w:rsidRPr="00676C1D" w:rsidRDefault="00713679" w:rsidP="00713679">
      <w:pPr>
        <w:jc w:val="both"/>
        <w:rPr>
          <w:rFonts w:ascii="Arial" w:hAnsi="Arial" w:cs="Arial"/>
          <w:sz w:val="20"/>
          <w:szCs w:val="20"/>
        </w:rPr>
      </w:pPr>
    </w:p>
    <w:p w14:paraId="6C243B24" w14:textId="77777777" w:rsidR="00713679" w:rsidRPr="00676C1D" w:rsidRDefault="00713679" w:rsidP="00713679">
      <w:pPr>
        <w:jc w:val="both"/>
        <w:rPr>
          <w:rFonts w:ascii="Arial" w:hAnsi="Arial" w:cs="Arial"/>
          <w:sz w:val="20"/>
          <w:szCs w:val="20"/>
        </w:rPr>
      </w:pPr>
      <w:r w:rsidRPr="00676C1D">
        <w:rPr>
          <w:rFonts w:ascii="Arial" w:hAnsi="Arial" w:cs="Arial"/>
          <w:sz w:val="20"/>
          <w:szCs w:val="20"/>
        </w:rPr>
        <w:t xml:space="preserve">SAP </w:t>
      </w:r>
      <w:proofErr w:type="gramStart"/>
      <w:r w:rsidRPr="00676C1D">
        <w:rPr>
          <w:rFonts w:ascii="Arial" w:hAnsi="Arial" w:cs="Arial"/>
          <w:sz w:val="20"/>
          <w:szCs w:val="20"/>
        </w:rPr>
        <w:t xml:space="preserve">Arabia </w:t>
      </w:r>
      <w:r w:rsidR="00004B31">
        <w:rPr>
          <w:rFonts w:ascii="Arial" w:hAnsi="Arial" w:cs="Arial"/>
          <w:sz w:val="20"/>
          <w:szCs w:val="20"/>
        </w:rPr>
        <w:t xml:space="preserve"> (</w:t>
      </w:r>
      <w:proofErr w:type="gramEnd"/>
      <w:r w:rsidR="00004B31">
        <w:rPr>
          <w:rFonts w:ascii="Arial" w:hAnsi="Arial" w:cs="Arial"/>
          <w:sz w:val="20"/>
          <w:szCs w:val="20"/>
        </w:rPr>
        <w:t>Middle East</w:t>
      </w:r>
      <w:r w:rsidR="00047AC1">
        <w:rPr>
          <w:rFonts w:ascii="Arial" w:hAnsi="Arial" w:cs="Arial"/>
          <w:sz w:val="20"/>
          <w:szCs w:val="20"/>
        </w:rPr>
        <w:t>, Now SAP MENA</w:t>
      </w:r>
      <w:r w:rsidR="00004B31">
        <w:rPr>
          <w:rFonts w:ascii="Arial" w:hAnsi="Arial" w:cs="Arial"/>
          <w:sz w:val="20"/>
          <w:szCs w:val="20"/>
        </w:rPr>
        <w:t xml:space="preserve">) </w:t>
      </w:r>
      <w:r w:rsidRPr="00676C1D">
        <w:rPr>
          <w:rFonts w:ascii="Arial" w:hAnsi="Arial" w:cs="Arial"/>
          <w:sz w:val="20"/>
          <w:szCs w:val="20"/>
        </w:rPr>
        <w:t>is a Direct Business Partner and sister concern of SAP AG, like SAP America. SAP Arabia covers the entire Middle East and North Africa, with almost 19 countries. This project implementation was done by SAP Arabia in Riyadh, KSA.</w:t>
      </w:r>
    </w:p>
    <w:p w14:paraId="44FDBBDB" w14:textId="77777777" w:rsidR="00713679" w:rsidRPr="00676C1D" w:rsidRDefault="00713679" w:rsidP="00713679">
      <w:pPr>
        <w:jc w:val="both"/>
        <w:rPr>
          <w:rFonts w:ascii="Arial" w:hAnsi="Arial" w:cs="Arial"/>
          <w:sz w:val="20"/>
          <w:szCs w:val="20"/>
        </w:rPr>
      </w:pPr>
    </w:p>
    <w:p w14:paraId="551C8A10" w14:textId="77777777" w:rsidR="00713679" w:rsidRPr="00676C1D" w:rsidRDefault="00713679" w:rsidP="00713679">
      <w:pPr>
        <w:jc w:val="both"/>
        <w:rPr>
          <w:rFonts w:ascii="Arial" w:hAnsi="Arial" w:cs="Arial"/>
          <w:b/>
          <w:bCs/>
          <w:sz w:val="20"/>
          <w:szCs w:val="20"/>
        </w:rPr>
      </w:pPr>
      <w:r w:rsidRPr="00676C1D">
        <w:rPr>
          <w:rFonts w:ascii="Arial" w:hAnsi="Arial" w:cs="Arial"/>
          <w:b/>
          <w:bCs/>
          <w:sz w:val="20"/>
          <w:szCs w:val="20"/>
        </w:rPr>
        <w:t>Responsibilities:</w:t>
      </w:r>
    </w:p>
    <w:p w14:paraId="42E968EB" w14:textId="77777777" w:rsidR="00713679" w:rsidRPr="00676C1D" w:rsidRDefault="00713679"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Working in a team of 20 Consultants, as bot</w:t>
      </w:r>
      <w:r w:rsidR="00576F32">
        <w:rPr>
          <w:rFonts w:ascii="Arial" w:hAnsi="Arial" w:cs="Arial"/>
          <w:sz w:val="20"/>
          <w:szCs w:val="20"/>
        </w:rPr>
        <w:t>h Consultant and Project Lead</w:t>
      </w:r>
      <w:r w:rsidRPr="00676C1D">
        <w:rPr>
          <w:rFonts w:ascii="Arial" w:hAnsi="Arial" w:cs="Arial"/>
          <w:sz w:val="20"/>
          <w:szCs w:val="20"/>
        </w:rPr>
        <w:t xml:space="preserve"> for this project.</w:t>
      </w:r>
    </w:p>
    <w:p w14:paraId="0F6AE8CC" w14:textId="77777777" w:rsidR="00CF2CE2" w:rsidRPr="00676C1D" w:rsidRDefault="00CF2CE2"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Business blue print, planning, Realization and Go – Live for this project.</w:t>
      </w:r>
    </w:p>
    <w:p w14:paraId="1371A364" w14:textId="77777777" w:rsidR="00CF2CE2" w:rsidRPr="00676C1D" w:rsidRDefault="00CF2CE2"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 xml:space="preserve">Design and configure the complete </w:t>
      </w:r>
      <w:r w:rsidRPr="00676C1D">
        <w:rPr>
          <w:rFonts w:ascii="Arial" w:hAnsi="Arial" w:cs="Arial"/>
          <w:b/>
          <w:sz w:val="20"/>
          <w:szCs w:val="20"/>
        </w:rPr>
        <w:t>SAP-FI/CO for project and handled</w:t>
      </w:r>
      <w:r w:rsidRPr="00676C1D">
        <w:rPr>
          <w:rFonts w:ascii="Arial" w:hAnsi="Arial" w:cs="Arial"/>
          <w:sz w:val="20"/>
          <w:szCs w:val="20"/>
        </w:rPr>
        <w:t xml:space="preserve"> other modules’ team to complete the implementation.</w:t>
      </w:r>
    </w:p>
    <w:p w14:paraId="0995FF89" w14:textId="77777777" w:rsidR="001D67EB" w:rsidRPr="00576F32" w:rsidRDefault="00FA6CB6"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b/>
          <w:sz w:val="20"/>
          <w:szCs w:val="20"/>
        </w:rPr>
        <w:t>SAP Integration with all other Modules, MM, PM</w:t>
      </w:r>
      <w:r w:rsidR="00F407D4">
        <w:rPr>
          <w:rFonts w:ascii="Arial" w:hAnsi="Arial" w:cs="Arial"/>
          <w:b/>
          <w:sz w:val="20"/>
          <w:szCs w:val="20"/>
        </w:rPr>
        <w:t>,</w:t>
      </w:r>
      <w:r w:rsidRPr="00676C1D">
        <w:rPr>
          <w:rFonts w:ascii="Arial" w:hAnsi="Arial" w:cs="Arial"/>
          <w:b/>
          <w:sz w:val="20"/>
          <w:szCs w:val="20"/>
        </w:rPr>
        <w:t xml:space="preserve"> with FI and CO</w:t>
      </w:r>
      <w:r w:rsidRPr="00676C1D">
        <w:rPr>
          <w:rFonts w:ascii="Arial" w:hAnsi="Arial" w:cs="Arial"/>
          <w:sz w:val="20"/>
          <w:szCs w:val="20"/>
        </w:rPr>
        <w:t>. PM Modules was implemented to handle all the Maintenance of all construction site and Stadiums (Play Grounds) time to time. For new construction, integration with PS Modules.</w:t>
      </w:r>
    </w:p>
    <w:p w14:paraId="5A78D3D4" w14:textId="77777777" w:rsidR="001D67EB" w:rsidRPr="00676C1D" w:rsidRDefault="00905E17"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Team Lead for SAP Global support for Middle East and North Africa.</w:t>
      </w:r>
    </w:p>
    <w:p w14:paraId="547828D7" w14:textId="77777777" w:rsidR="001D67EB" w:rsidRPr="00676C1D" w:rsidRDefault="001D67EB" w:rsidP="001D67EB">
      <w:pPr>
        <w:pStyle w:val="Heading3"/>
        <w:jc w:val="both"/>
        <w:rPr>
          <w:rFonts w:ascii="Arial" w:hAnsi="Arial" w:cs="Arial"/>
          <w:sz w:val="20"/>
          <w:szCs w:val="20"/>
        </w:rPr>
      </w:pPr>
    </w:p>
    <w:p w14:paraId="20C3A556" w14:textId="77777777" w:rsidR="001D67EB" w:rsidRPr="00676C1D" w:rsidRDefault="001D67EB" w:rsidP="001D67EB">
      <w:pPr>
        <w:pStyle w:val="Heading3"/>
        <w:jc w:val="both"/>
        <w:rPr>
          <w:rFonts w:ascii="Arial" w:hAnsi="Arial" w:cs="Arial"/>
          <w:sz w:val="20"/>
          <w:szCs w:val="20"/>
        </w:rPr>
      </w:pPr>
      <w:r w:rsidRPr="00676C1D">
        <w:rPr>
          <w:rFonts w:ascii="Arial" w:hAnsi="Arial" w:cs="Arial"/>
          <w:sz w:val="20"/>
          <w:szCs w:val="20"/>
        </w:rPr>
        <w:t>Siemens Ltd.,</w:t>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t>Oct 99 - May 00</w:t>
      </w:r>
      <w:r w:rsidRPr="00676C1D">
        <w:rPr>
          <w:rFonts w:ascii="Arial" w:hAnsi="Arial" w:cs="Arial"/>
          <w:sz w:val="20"/>
          <w:szCs w:val="20"/>
        </w:rPr>
        <w:tab/>
      </w:r>
    </w:p>
    <w:p w14:paraId="0CAA96EF" w14:textId="77777777" w:rsidR="001D67EB" w:rsidRPr="00676C1D" w:rsidRDefault="001D67EB" w:rsidP="001D67EB">
      <w:pPr>
        <w:jc w:val="both"/>
        <w:rPr>
          <w:rFonts w:ascii="Arial" w:hAnsi="Arial" w:cs="Arial"/>
          <w:sz w:val="20"/>
          <w:szCs w:val="20"/>
        </w:rPr>
      </w:pPr>
    </w:p>
    <w:p w14:paraId="076CF544" w14:textId="77777777" w:rsidR="001D67EB" w:rsidRPr="00676C1D" w:rsidRDefault="001D67EB" w:rsidP="001D7109">
      <w:pPr>
        <w:pStyle w:val="Heading2"/>
        <w:jc w:val="both"/>
        <w:rPr>
          <w:sz w:val="20"/>
          <w:szCs w:val="20"/>
        </w:rPr>
      </w:pPr>
      <w:r w:rsidRPr="00676C1D">
        <w:rPr>
          <w:sz w:val="20"/>
          <w:szCs w:val="20"/>
        </w:rPr>
        <w:t xml:space="preserve">Principal Consultant, SAP </w:t>
      </w:r>
      <w:r w:rsidR="00C5220D">
        <w:rPr>
          <w:sz w:val="20"/>
          <w:szCs w:val="20"/>
        </w:rPr>
        <w:t xml:space="preserve">Travel Management </w:t>
      </w:r>
      <w:r w:rsidR="001D7109">
        <w:rPr>
          <w:sz w:val="20"/>
          <w:szCs w:val="20"/>
        </w:rPr>
        <w:t>Implementation</w:t>
      </w:r>
    </w:p>
    <w:p w14:paraId="7A09EC25" w14:textId="77777777" w:rsidR="00CA7A2F" w:rsidRDefault="00CA7A2F" w:rsidP="00A6450D">
      <w:pPr>
        <w:jc w:val="both"/>
        <w:rPr>
          <w:rFonts w:ascii="Arial" w:hAnsi="Arial" w:cs="Arial"/>
          <w:b/>
          <w:bCs/>
          <w:sz w:val="20"/>
          <w:szCs w:val="20"/>
        </w:rPr>
      </w:pPr>
    </w:p>
    <w:p w14:paraId="69B53B5A" w14:textId="77777777" w:rsidR="001D67EB" w:rsidRPr="00A6450D" w:rsidRDefault="001D67EB" w:rsidP="00A6450D">
      <w:pPr>
        <w:jc w:val="both"/>
        <w:rPr>
          <w:rFonts w:ascii="Arial" w:hAnsi="Arial" w:cs="Arial"/>
          <w:b/>
          <w:bCs/>
          <w:sz w:val="20"/>
          <w:szCs w:val="20"/>
        </w:rPr>
      </w:pPr>
      <w:r w:rsidRPr="00676C1D">
        <w:rPr>
          <w:rFonts w:ascii="Arial" w:hAnsi="Arial" w:cs="Arial"/>
          <w:b/>
          <w:bCs/>
          <w:sz w:val="20"/>
          <w:szCs w:val="20"/>
        </w:rPr>
        <w:t>Responsibilities:</w:t>
      </w:r>
    </w:p>
    <w:p w14:paraId="68B2EBE5" w14:textId="77777777" w:rsidR="00A6450D" w:rsidRPr="00A6450D" w:rsidRDefault="00A6450D" w:rsidP="001D67EB">
      <w:pPr>
        <w:numPr>
          <w:ilvl w:val="0"/>
          <w:numId w:val="1"/>
        </w:numPr>
        <w:tabs>
          <w:tab w:val="clear" w:pos="720"/>
          <w:tab w:val="num" w:pos="360"/>
        </w:tabs>
        <w:ind w:left="360"/>
        <w:jc w:val="both"/>
        <w:rPr>
          <w:rFonts w:ascii="Arial" w:hAnsi="Arial" w:cs="Arial"/>
          <w:sz w:val="20"/>
          <w:szCs w:val="20"/>
        </w:rPr>
      </w:pPr>
      <w:r w:rsidRPr="00A6450D">
        <w:rPr>
          <w:rFonts w:ascii="Arial" w:hAnsi="Arial" w:cs="Arial"/>
          <w:sz w:val="20"/>
          <w:szCs w:val="20"/>
        </w:rPr>
        <w:t xml:space="preserve">SAP FI/CO consultant for Travel management implementation. </w:t>
      </w:r>
    </w:p>
    <w:p w14:paraId="3310A83A" w14:textId="77777777" w:rsidR="001D67EB" w:rsidRPr="00676C1D" w:rsidRDefault="001D67EB" w:rsidP="001D67EB">
      <w:pPr>
        <w:numPr>
          <w:ilvl w:val="0"/>
          <w:numId w:val="1"/>
        </w:numPr>
        <w:tabs>
          <w:tab w:val="clear" w:pos="720"/>
          <w:tab w:val="num" w:pos="360"/>
        </w:tabs>
        <w:ind w:left="360"/>
        <w:jc w:val="both"/>
        <w:rPr>
          <w:rFonts w:ascii="Arial" w:hAnsi="Arial" w:cs="Arial"/>
          <w:b/>
          <w:sz w:val="20"/>
          <w:szCs w:val="20"/>
        </w:rPr>
      </w:pPr>
      <w:r w:rsidRPr="00676C1D">
        <w:rPr>
          <w:rFonts w:ascii="Arial" w:hAnsi="Arial" w:cs="Arial"/>
          <w:b/>
          <w:sz w:val="20"/>
          <w:szCs w:val="20"/>
        </w:rPr>
        <w:t>Complete integration of Travel Management with FI-CO &amp; PCA</w:t>
      </w:r>
      <w:r w:rsidRPr="00676C1D">
        <w:rPr>
          <w:rFonts w:ascii="Arial" w:hAnsi="Arial" w:cs="Arial"/>
          <w:sz w:val="20"/>
          <w:szCs w:val="20"/>
        </w:rPr>
        <w:t xml:space="preserve">; sample data for </w:t>
      </w:r>
      <w:r w:rsidRPr="00676C1D">
        <w:rPr>
          <w:rFonts w:ascii="Arial" w:hAnsi="Arial" w:cs="Arial"/>
          <w:b/>
          <w:sz w:val="20"/>
          <w:szCs w:val="20"/>
        </w:rPr>
        <w:t>Travel Management</w:t>
      </w:r>
      <w:r w:rsidRPr="00676C1D">
        <w:rPr>
          <w:rFonts w:ascii="Arial" w:hAnsi="Arial" w:cs="Arial"/>
          <w:sz w:val="20"/>
          <w:szCs w:val="20"/>
        </w:rPr>
        <w:t xml:space="preserve"> was prepared and business process cycle testing was carried out along all modules in the presence of Key Users and DH’s</w:t>
      </w:r>
      <w:r w:rsidR="00AA0C2D" w:rsidRPr="00676C1D">
        <w:rPr>
          <w:rFonts w:ascii="Arial" w:hAnsi="Arial" w:cs="Arial"/>
          <w:sz w:val="20"/>
          <w:szCs w:val="20"/>
        </w:rPr>
        <w:t xml:space="preserve">. </w:t>
      </w:r>
      <w:r w:rsidR="00AA0C2D" w:rsidRPr="00676C1D">
        <w:rPr>
          <w:rFonts w:ascii="Arial" w:hAnsi="Arial" w:cs="Arial"/>
          <w:b/>
          <w:sz w:val="20"/>
          <w:szCs w:val="20"/>
        </w:rPr>
        <w:t>Responsible for SAP Integration for Travel Management with FI and CO Modules.</w:t>
      </w:r>
    </w:p>
    <w:p w14:paraId="21129276" w14:textId="77777777" w:rsidR="001D67EB" w:rsidRPr="00676C1D" w:rsidRDefault="001D67EB"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Financial Accounting with HR integration configuration</w:t>
      </w:r>
    </w:p>
    <w:p w14:paraId="60898717" w14:textId="77777777" w:rsidR="001D67EB" w:rsidRPr="00676C1D" w:rsidRDefault="001D67EB" w:rsidP="001D67EB">
      <w:pPr>
        <w:jc w:val="both"/>
        <w:rPr>
          <w:rFonts w:ascii="Arial" w:hAnsi="Arial" w:cs="Arial"/>
          <w:sz w:val="20"/>
          <w:szCs w:val="20"/>
        </w:rPr>
      </w:pPr>
    </w:p>
    <w:p w14:paraId="17106F79" w14:textId="77777777" w:rsidR="001D67EB" w:rsidRPr="00676C1D" w:rsidRDefault="001D67EB" w:rsidP="001D67EB">
      <w:pPr>
        <w:jc w:val="both"/>
        <w:rPr>
          <w:rFonts w:ascii="Arial" w:hAnsi="Arial" w:cs="Arial"/>
          <w:b/>
          <w:bCs/>
          <w:sz w:val="20"/>
          <w:szCs w:val="20"/>
        </w:rPr>
      </w:pPr>
    </w:p>
    <w:p w14:paraId="6C9140EF" w14:textId="77777777" w:rsidR="001D67EB" w:rsidRPr="00676C1D" w:rsidRDefault="001D67EB" w:rsidP="001D67EB">
      <w:pPr>
        <w:jc w:val="both"/>
        <w:rPr>
          <w:rFonts w:ascii="Arial" w:hAnsi="Arial" w:cs="Arial"/>
          <w:sz w:val="20"/>
          <w:szCs w:val="20"/>
        </w:rPr>
      </w:pPr>
      <w:r w:rsidRPr="00676C1D">
        <w:rPr>
          <w:rFonts w:ascii="Arial" w:hAnsi="Arial" w:cs="Arial"/>
          <w:b/>
          <w:bCs/>
          <w:sz w:val="20"/>
          <w:szCs w:val="20"/>
        </w:rPr>
        <w:t>Crompton Greaves Ltd</w:t>
      </w:r>
      <w:r w:rsidRPr="00676C1D">
        <w:rPr>
          <w:rFonts w:ascii="Arial" w:hAnsi="Arial" w:cs="Arial"/>
          <w:b/>
          <w:bCs/>
          <w:sz w:val="20"/>
          <w:szCs w:val="20"/>
        </w:rPr>
        <w:tab/>
      </w:r>
      <w:r w:rsidRPr="00676C1D">
        <w:rPr>
          <w:rFonts w:ascii="Arial" w:hAnsi="Arial" w:cs="Arial"/>
          <w:b/>
          <w:bCs/>
          <w:sz w:val="20"/>
          <w:szCs w:val="20"/>
        </w:rPr>
        <w:tab/>
      </w:r>
      <w:r w:rsidRPr="00676C1D">
        <w:rPr>
          <w:rFonts w:ascii="Arial" w:hAnsi="Arial" w:cs="Arial"/>
          <w:b/>
          <w:bCs/>
          <w:sz w:val="20"/>
          <w:szCs w:val="20"/>
        </w:rPr>
        <w:tab/>
      </w:r>
      <w:r w:rsidRPr="00676C1D">
        <w:rPr>
          <w:rFonts w:ascii="Arial" w:hAnsi="Arial" w:cs="Arial"/>
          <w:b/>
          <w:bCs/>
          <w:sz w:val="20"/>
          <w:szCs w:val="20"/>
        </w:rPr>
        <w:tab/>
        <w:t>Aug 96 – Oct 99</w:t>
      </w:r>
      <w:r w:rsidRPr="00676C1D">
        <w:rPr>
          <w:rFonts w:ascii="Arial" w:hAnsi="Arial" w:cs="Arial"/>
          <w:sz w:val="20"/>
          <w:szCs w:val="20"/>
        </w:rPr>
        <w:tab/>
      </w:r>
      <w:r w:rsidRPr="00676C1D">
        <w:rPr>
          <w:rFonts w:ascii="Arial" w:hAnsi="Arial" w:cs="Arial"/>
          <w:sz w:val="20"/>
          <w:szCs w:val="20"/>
        </w:rPr>
        <w:tab/>
      </w:r>
    </w:p>
    <w:p w14:paraId="1B74F1B6" w14:textId="77777777" w:rsidR="001D67EB" w:rsidRPr="00676C1D" w:rsidRDefault="001D67EB" w:rsidP="001D67EB">
      <w:pPr>
        <w:jc w:val="both"/>
        <w:rPr>
          <w:rFonts w:ascii="Arial" w:hAnsi="Arial" w:cs="Arial"/>
          <w:sz w:val="20"/>
          <w:szCs w:val="20"/>
        </w:rPr>
      </w:pP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p>
    <w:p w14:paraId="70698158" w14:textId="77777777" w:rsidR="001D67EB" w:rsidRPr="00676C1D" w:rsidRDefault="001D67EB" w:rsidP="001D67EB">
      <w:pPr>
        <w:pStyle w:val="Heading2"/>
        <w:jc w:val="both"/>
        <w:rPr>
          <w:sz w:val="20"/>
          <w:szCs w:val="20"/>
        </w:rPr>
      </w:pPr>
      <w:r w:rsidRPr="00676C1D">
        <w:rPr>
          <w:sz w:val="20"/>
          <w:szCs w:val="20"/>
        </w:rPr>
        <w:t>Module Project Leader, SAP FI/CO/PP</w:t>
      </w:r>
      <w:r w:rsidR="005655B8" w:rsidRPr="00676C1D">
        <w:rPr>
          <w:sz w:val="20"/>
          <w:szCs w:val="20"/>
        </w:rPr>
        <w:t xml:space="preserve"> Implementation and upgrade from 3.1H to 4.0)</w:t>
      </w:r>
    </w:p>
    <w:p w14:paraId="1A940FF2" w14:textId="77777777" w:rsidR="001D67EB" w:rsidRPr="00676C1D" w:rsidRDefault="001D67EB" w:rsidP="001D67EB">
      <w:pPr>
        <w:jc w:val="both"/>
        <w:rPr>
          <w:rFonts w:ascii="Arial" w:hAnsi="Arial" w:cs="Arial"/>
          <w:sz w:val="20"/>
          <w:szCs w:val="20"/>
        </w:rPr>
      </w:pPr>
    </w:p>
    <w:p w14:paraId="3D347DDF" w14:textId="77777777" w:rsidR="001D67EB" w:rsidRPr="00676C1D" w:rsidRDefault="001D67EB" w:rsidP="001D67EB">
      <w:pPr>
        <w:ind w:left="2160" w:hanging="2160"/>
        <w:jc w:val="both"/>
        <w:rPr>
          <w:rFonts w:ascii="Arial" w:hAnsi="Arial" w:cs="Arial"/>
          <w:b/>
          <w:bCs/>
          <w:sz w:val="20"/>
          <w:szCs w:val="20"/>
        </w:rPr>
      </w:pPr>
      <w:r w:rsidRPr="00676C1D">
        <w:rPr>
          <w:rFonts w:ascii="Arial" w:hAnsi="Arial" w:cs="Arial"/>
          <w:b/>
          <w:bCs/>
          <w:sz w:val="20"/>
          <w:szCs w:val="20"/>
        </w:rPr>
        <w:t xml:space="preserve">Projects: </w:t>
      </w:r>
    </w:p>
    <w:p w14:paraId="21CDAE61"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1: </w:t>
      </w:r>
      <w:r w:rsidR="001D67EB" w:rsidRPr="00676C1D">
        <w:rPr>
          <w:rFonts w:ascii="Arial" w:hAnsi="Arial" w:cs="Arial"/>
          <w:b/>
          <w:sz w:val="20"/>
          <w:szCs w:val="20"/>
        </w:rPr>
        <w:t xml:space="preserve">Fans Mfg. Division, Mumbai </w:t>
      </w:r>
    </w:p>
    <w:p w14:paraId="6AA774F6"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2: </w:t>
      </w:r>
      <w:r w:rsidR="001D67EB" w:rsidRPr="00676C1D">
        <w:rPr>
          <w:rFonts w:ascii="Arial" w:hAnsi="Arial" w:cs="Arial"/>
          <w:b/>
          <w:sz w:val="20"/>
          <w:szCs w:val="20"/>
        </w:rPr>
        <w:t xml:space="preserve">Lighting Mfg. Division, Baroda </w:t>
      </w:r>
    </w:p>
    <w:p w14:paraId="353EE446"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3: </w:t>
      </w:r>
      <w:r w:rsidR="001D67EB" w:rsidRPr="00676C1D">
        <w:rPr>
          <w:rFonts w:ascii="Arial" w:hAnsi="Arial" w:cs="Arial"/>
          <w:b/>
          <w:sz w:val="20"/>
          <w:szCs w:val="20"/>
        </w:rPr>
        <w:t>Fans Mfg. Division, Goa</w:t>
      </w:r>
    </w:p>
    <w:p w14:paraId="48C82247" w14:textId="77777777" w:rsidR="001D67EB" w:rsidRPr="00676C1D" w:rsidRDefault="001D67EB" w:rsidP="001D67EB">
      <w:pPr>
        <w:jc w:val="both"/>
        <w:rPr>
          <w:rFonts w:ascii="Arial" w:hAnsi="Arial" w:cs="Arial"/>
          <w:b/>
          <w:bCs/>
          <w:sz w:val="20"/>
          <w:szCs w:val="20"/>
        </w:rPr>
      </w:pPr>
      <w:r w:rsidRPr="00676C1D">
        <w:rPr>
          <w:rFonts w:ascii="Arial" w:hAnsi="Arial" w:cs="Arial"/>
          <w:b/>
          <w:bCs/>
          <w:sz w:val="20"/>
          <w:szCs w:val="20"/>
        </w:rPr>
        <w:t>Responsibilities:</w:t>
      </w:r>
    </w:p>
    <w:p w14:paraId="40D7D742" w14:textId="77777777" w:rsidR="001D67EB" w:rsidRPr="00676C1D" w:rsidRDefault="001D67EB"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As Module Leader in team of 18 Consultants, was responsible for Financial Accounting and Controlling Modules (FI, CO and PP) to be integrated with other SAP modules (MM &amp; SD) in various Divisions of the company in various sites. Subsequent responsibility for providing Post Go-Live support and Roll-out to other sites</w:t>
      </w:r>
    </w:p>
    <w:p w14:paraId="3369D42C" w14:textId="77777777" w:rsidR="001E6B14" w:rsidRPr="00676C1D" w:rsidRDefault="001E6B14" w:rsidP="001D67EB">
      <w:pPr>
        <w:numPr>
          <w:ilvl w:val="0"/>
          <w:numId w:val="1"/>
        </w:numPr>
        <w:tabs>
          <w:tab w:val="clear" w:pos="720"/>
          <w:tab w:val="num" w:pos="360"/>
        </w:tabs>
        <w:ind w:left="360"/>
        <w:jc w:val="both"/>
        <w:rPr>
          <w:rFonts w:ascii="Arial" w:hAnsi="Arial" w:cs="Arial"/>
          <w:b/>
          <w:sz w:val="20"/>
          <w:szCs w:val="20"/>
        </w:rPr>
      </w:pPr>
      <w:r w:rsidRPr="00676C1D">
        <w:rPr>
          <w:rFonts w:ascii="Arial" w:hAnsi="Arial" w:cs="Arial"/>
          <w:b/>
          <w:sz w:val="20"/>
          <w:szCs w:val="20"/>
        </w:rPr>
        <w:t>SAP Integration for FI/CO with manufacturing process Production Planning and Material Management and responsible to complete integration testing for each process.</w:t>
      </w:r>
    </w:p>
    <w:p w14:paraId="7DFD639D" w14:textId="77777777" w:rsidR="001D67EB" w:rsidRPr="00D37E0A" w:rsidRDefault="001D67EB" w:rsidP="001D67EB">
      <w:pPr>
        <w:numPr>
          <w:ilvl w:val="0"/>
          <w:numId w:val="1"/>
        </w:numPr>
        <w:tabs>
          <w:tab w:val="clear" w:pos="720"/>
          <w:tab w:val="num" w:pos="360"/>
        </w:tabs>
        <w:ind w:hanging="720"/>
        <w:jc w:val="both"/>
        <w:rPr>
          <w:rFonts w:ascii="Arial" w:hAnsi="Arial" w:cs="Arial"/>
          <w:b/>
          <w:bCs/>
          <w:sz w:val="20"/>
          <w:szCs w:val="20"/>
        </w:rPr>
      </w:pPr>
      <w:r w:rsidRPr="00676C1D">
        <w:rPr>
          <w:rFonts w:ascii="Arial" w:hAnsi="Arial" w:cs="Arial"/>
          <w:sz w:val="20"/>
          <w:szCs w:val="20"/>
        </w:rPr>
        <w:t>Software was SAP R/3, 3.1H with CIN</w:t>
      </w:r>
      <w:r w:rsidR="00F15F32">
        <w:rPr>
          <w:rFonts w:ascii="Arial" w:hAnsi="Arial" w:cs="Arial"/>
          <w:sz w:val="20"/>
          <w:szCs w:val="20"/>
        </w:rPr>
        <w:t xml:space="preserve"> (Country India Version)</w:t>
      </w:r>
      <w:r w:rsidRPr="00676C1D">
        <w:rPr>
          <w:rFonts w:ascii="Arial" w:hAnsi="Arial" w:cs="Arial"/>
          <w:sz w:val="20"/>
          <w:szCs w:val="20"/>
        </w:rPr>
        <w:t xml:space="preserve"> 2.0B, Oracle Database (</w:t>
      </w:r>
      <w:r w:rsidRPr="00676C1D">
        <w:rPr>
          <w:rFonts w:ascii="Arial" w:hAnsi="Arial" w:cs="Arial"/>
          <w:b/>
          <w:sz w:val="20"/>
          <w:szCs w:val="20"/>
        </w:rPr>
        <w:t>upgraded to 4.0B</w:t>
      </w:r>
      <w:r w:rsidRPr="00676C1D">
        <w:rPr>
          <w:rFonts w:ascii="Arial" w:hAnsi="Arial" w:cs="Arial"/>
          <w:sz w:val="20"/>
          <w:szCs w:val="20"/>
        </w:rPr>
        <w:t>)</w:t>
      </w:r>
    </w:p>
    <w:sectPr w:rsidR="001D67EB" w:rsidRPr="00D37E0A" w:rsidSect="004B6E65">
      <w:footerReference w:type="default" r:id="rId10"/>
      <w:pgSz w:w="11906" w:h="16838" w:code="9"/>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DFF00" w14:textId="77777777" w:rsidR="006C0E00" w:rsidRDefault="006C0E00">
      <w:r>
        <w:separator/>
      </w:r>
    </w:p>
  </w:endnote>
  <w:endnote w:type="continuationSeparator" w:id="0">
    <w:p w14:paraId="576F5F67" w14:textId="77777777" w:rsidR="006C0E00" w:rsidRDefault="006C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8663A" w14:textId="77777777" w:rsidR="005D7644" w:rsidRDefault="005D7644">
    <w:pPr>
      <w:pStyle w:val="Footer"/>
    </w:pPr>
  </w:p>
  <w:p w14:paraId="512698E9" w14:textId="77777777" w:rsidR="005D7644" w:rsidRDefault="005D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F6D82" w14:textId="77777777" w:rsidR="006C0E00" w:rsidRDefault="006C0E00">
      <w:r>
        <w:separator/>
      </w:r>
    </w:p>
  </w:footnote>
  <w:footnote w:type="continuationSeparator" w:id="0">
    <w:p w14:paraId="2759B09E" w14:textId="77777777" w:rsidR="006C0E00" w:rsidRDefault="006C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1CCB"/>
    <w:multiLevelType w:val="hybridMultilevel"/>
    <w:tmpl w:val="7C22A03C"/>
    <w:lvl w:ilvl="0" w:tplc="58A62F7E">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2D6B44"/>
    <w:multiLevelType w:val="hybridMultilevel"/>
    <w:tmpl w:val="9A448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6C6F"/>
    <w:multiLevelType w:val="hybridMultilevel"/>
    <w:tmpl w:val="BA6C3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D384B"/>
    <w:multiLevelType w:val="hybridMultilevel"/>
    <w:tmpl w:val="348E75F2"/>
    <w:lvl w:ilvl="0" w:tplc="DE68F670">
      <w:start w:val="1996"/>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4512F"/>
    <w:multiLevelType w:val="hybridMultilevel"/>
    <w:tmpl w:val="880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13CCD"/>
    <w:multiLevelType w:val="hybridMultilevel"/>
    <w:tmpl w:val="874AC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A0C00"/>
    <w:multiLevelType w:val="hybridMultilevel"/>
    <w:tmpl w:val="74AA2938"/>
    <w:lvl w:ilvl="0" w:tplc="58A62F7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80FFB"/>
    <w:multiLevelType w:val="hybridMultilevel"/>
    <w:tmpl w:val="F822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4D1C"/>
    <w:multiLevelType w:val="hybridMultilevel"/>
    <w:tmpl w:val="E73C83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E96970"/>
    <w:multiLevelType w:val="hybridMultilevel"/>
    <w:tmpl w:val="6DAA7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07A07"/>
    <w:multiLevelType w:val="hybridMultilevel"/>
    <w:tmpl w:val="54AC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5F4F"/>
    <w:multiLevelType w:val="hybridMultilevel"/>
    <w:tmpl w:val="43DE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D5AC8"/>
    <w:multiLevelType w:val="hybridMultilevel"/>
    <w:tmpl w:val="06265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06359"/>
    <w:multiLevelType w:val="hybridMultilevel"/>
    <w:tmpl w:val="1826C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86C31"/>
    <w:multiLevelType w:val="hybridMultilevel"/>
    <w:tmpl w:val="D4FC8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3D20"/>
    <w:multiLevelType w:val="multilevel"/>
    <w:tmpl w:val="7B2A91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ED1D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03A395E"/>
    <w:multiLevelType w:val="hybridMultilevel"/>
    <w:tmpl w:val="24BCB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E24B9"/>
    <w:multiLevelType w:val="hybridMultilevel"/>
    <w:tmpl w:val="7A4E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8194D"/>
    <w:multiLevelType w:val="hybridMultilevel"/>
    <w:tmpl w:val="B9B29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133870"/>
    <w:multiLevelType w:val="hybridMultilevel"/>
    <w:tmpl w:val="A720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61744"/>
    <w:multiLevelType w:val="hybridMultilevel"/>
    <w:tmpl w:val="8736C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221B2"/>
    <w:multiLevelType w:val="hybridMultilevel"/>
    <w:tmpl w:val="ADB2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9092B"/>
    <w:multiLevelType w:val="hybridMultilevel"/>
    <w:tmpl w:val="6DF6D686"/>
    <w:lvl w:ilvl="0" w:tplc="E5FC9EB6">
      <w:start w:val="1"/>
      <w:numFmt w:val="bullet"/>
      <w:lvlText w:val="o"/>
      <w:lvlJc w:val="left"/>
      <w:pPr>
        <w:ind w:left="1080" w:hanging="360"/>
      </w:pPr>
      <w:rPr>
        <w:rFonts w:ascii="Courier New" w:hAnsi="Courier New" w:hint="default"/>
      </w:rPr>
    </w:lvl>
    <w:lvl w:ilvl="1" w:tplc="7C78A296">
      <w:start w:val="1"/>
      <w:numFmt w:val="bullet"/>
      <w:lvlText w:val="o"/>
      <w:lvlJc w:val="left"/>
      <w:pPr>
        <w:ind w:left="1296" w:firstLine="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4CEF26B4"/>
    <w:multiLevelType w:val="hybridMultilevel"/>
    <w:tmpl w:val="20F248F2"/>
    <w:lvl w:ilvl="0" w:tplc="7E200560">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C1B6C"/>
    <w:multiLevelType w:val="hybridMultilevel"/>
    <w:tmpl w:val="60622CE4"/>
    <w:lvl w:ilvl="0" w:tplc="58A62F7E">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5042CF"/>
    <w:multiLevelType w:val="hybridMultilevel"/>
    <w:tmpl w:val="5ED0B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46176"/>
    <w:multiLevelType w:val="hybridMultilevel"/>
    <w:tmpl w:val="7A30F9A6"/>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67A4841"/>
    <w:multiLevelType w:val="hybridMultilevel"/>
    <w:tmpl w:val="A148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14ECC"/>
    <w:multiLevelType w:val="hybridMultilevel"/>
    <w:tmpl w:val="7DDE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15E48"/>
    <w:multiLevelType w:val="hybridMultilevel"/>
    <w:tmpl w:val="9A068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617EF9"/>
    <w:multiLevelType w:val="hybridMultilevel"/>
    <w:tmpl w:val="B6705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A276C"/>
    <w:multiLevelType w:val="hybridMultilevel"/>
    <w:tmpl w:val="FCE8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D2291"/>
    <w:multiLevelType w:val="hybridMultilevel"/>
    <w:tmpl w:val="9740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F6970"/>
    <w:multiLevelType w:val="hybridMultilevel"/>
    <w:tmpl w:val="5866D43E"/>
    <w:lvl w:ilvl="0" w:tplc="58A62F7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31CE9"/>
    <w:multiLevelType w:val="hybridMultilevel"/>
    <w:tmpl w:val="786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26"/>
  </w:num>
  <w:num w:numId="5">
    <w:abstractNumId w:val="16"/>
  </w:num>
  <w:num w:numId="6">
    <w:abstractNumId w:val="24"/>
  </w:num>
  <w:num w:numId="7">
    <w:abstractNumId w:val="2"/>
  </w:num>
  <w:num w:numId="8">
    <w:abstractNumId w:val="27"/>
  </w:num>
  <w:num w:numId="9">
    <w:abstractNumId w:val="12"/>
  </w:num>
  <w:num w:numId="10">
    <w:abstractNumId w:val="5"/>
  </w:num>
  <w:num w:numId="11">
    <w:abstractNumId w:val="13"/>
  </w:num>
  <w:num w:numId="12">
    <w:abstractNumId w:val="6"/>
  </w:num>
  <w:num w:numId="13">
    <w:abstractNumId w:val="34"/>
  </w:num>
  <w:num w:numId="14">
    <w:abstractNumId w:val="0"/>
  </w:num>
  <w:num w:numId="15">
    <w:abstractNumId w:val="25"/>
  </w:num>
  <w:num w:numId="16">
    <w:abstractNumId w:val="31"/>
  </w:num>
  <w:num w:numId="17">
    <w:abstractNumId w:val="30"/>
  </w:num>
  <w:num w:numId="18">
    <w:abstractNumId w:val="21"/>
  </w:num>
  <w:num w:numId="19">
    <w:abstractNumId w:val="28"/>
  </w:num>
  <w:num w:numId="20">
    <w:abstractNumId w:val="9"/>
  </w:num>
  <w:num w:numId="21">
    <w:abstractNumId w:val="15"/>
  </w:num>
  <w:num w:numId="22">
    <w:abstractNumId w:val="19"/>
  </w:num>
  <w:num w:numId="23">
    <w:abstractNumId w:val="35"/>
  </w:num>
  <w:num w:numId="24">
    <w:abstractNumId w:val="29"/>
  </w:num>
  <w:num w:numId="25">
    <w:abstractNumId w:val="7"/>
  </w:num>
  <w:num w:numId="26">
    <w:abstractNumId w:val="11"/>
  </w:num>
  <w:num w:numId="27">
    <w:abstractNumId w:val="32"/>
  </w:num>
  <w:num w:numId="28">
    <w:abstractNumId w:val="20"/>
  </w:num>
  <w:num w:numId="29">
    <w:abstractNumId w:val="22"/>
  </w:num>
  <w:num w:numId="30">
    <w:abstractNumId w:val="33"/>
  </w:num>
  <w:num w:numId="31">
    <w:abstractNumId w:val="8"/>
  </w:num>
  <w:num w:numId="32">
    <w:abstractNumId w:val="23"/>
  </w:num>
  <w:num w:numId="33">
    <w:abstractNumId w:val="17"/>
  </w:num>
  <w:num w:numId="34">
    <w:abstractNumId w:val="4"/>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EB"/>
    <w:rsid w:val="00002887"/>
    <w:rsid w:val="00004A2E"/>
    <w:rsid w:val="00004B31"/>
    <w:rsid w:val="0000702E"/>
    <w:rsid w:val="00007C94"/>
    <w:rsid w:val="00010A70"/>
    <w:rsid w:val="000121CA"/>
    <w:rsid w:val="000125D1"/>
    <w:rsid w:val="00016366"/>
    <w:rsid w:val="00016BDF"/>
    <w:rsid w:val="00020F87"/>
    <w:rsid w:val="0002139B"/>
    <w:rsid w:val="0002245C"/>
    <w:rsid w:val="0002333E"/>
    <w:rsid w:val="00024C21"/>
    <w:rsid w:val="00025E77"/>
    <w:rsid w:val="00027C63"/>
    <w:rsid w:val="00030404"/>
    <w:rsid w:val="00030D07"/>
    <w:rsid w:val="00031CB2"/>
    <w:rsid w:val="00031D2C"/>
    <w:rsid w:val="00033C17"/>
    <w:rsid w:val="00034AB7"/>
    <w:rsid w:val="00034B41"/>
    <w:rsid w:val="000359ED"/>
    <w:rsid w:val="000368B4"/>
    <w:rsid w:val="00040BC4"/>
    <w:rsid w:val="000419A2"/>
    <w:rsid w:val="00041F51"/>
    <w:rsid w:val="00044BF0"/>
    <w:rsid w:val="00045A2C"/>
    <w:rsid w:val="00047AC1"/>
    <w:rsid w:val="00051633"/>
    <w:rsid w:val="000519C8"/>
    <w:rsid w:val="00052F6A"/>
    <w:rsid w:val="00052F91"/>
    <w:rsid w:val="000552F5"/>
    <w:rsid w:val="000559F5"/>
    <w:rsid w:val="00060D8D"/>
    <w:rsid w:val="000612D5"/>
    <w:rsid w:val="00061EFD"/>
    <w:rsid w:val="000628FE"/>
    <w:rsid w:val="00063850"/>
    <w:rsid w:val="000705C9"/>
    <w:rsid w:val="000728B0"/>
    <w:rsid w:val="00072C16"/>
    <w:rsid w:val="00074C1D"/>
    <w:rsid w:val="00077362"/>
    <w:rsid w:val="00081DBD"/>
    <w:rsid w:val="00082CE4"/>
    <w:rsid w:val="00083A32"/>
    <w:rsid w:val="00085055"/>
    <w:rsid w:val="0008655B"/>
    <w:rsid w:val="0008670A"/>
    <w:rsid w:val="0009076F"/>
    <w:rsid w:val="000939C5"/>
    <w:rsid w:val="00093C8E"/>
    <w:rsid w:val="00093F34"/>
    <w:rsid w:val="000A06C3"/>
    <w:rsid w:val="000A38DB"/>
    <w:rsid w:val="000A4AB5"/>
    <w:rsid w:val="000A56BF"/>
    <w:rsid w:val="000A77F6"/>
    <w:rsid w:val="000B0311"/>
    <w:rsid w:val="000B2B67"/>
    <w:rsid w:val="000B4F62"/>
    <w:rsid w:val="000C06CB"/>
    <w:rsid w:val="000C097E"/>
    <w:rsid w:val="000C66DE"/>
    <w:rsid w:val="000C683D"/>
    <w:rsid w:val="000C78DE"/>
    <w:rsid w:val="000D12EE"/>
    <w:rsid w:val="000D21EE"/>
    <w:rsid w:val="000D4E0F"/>
    <w:rsid w:val="000E0444"/>
    <w:rsid w:val="000E286D"/>
    <w:rsid w:val="000E7632"/>
    <w:rsid w:val="000F2195"/>
    <w:rsid w:val="000F2B21"/>
    <w:rsid w:val="000F337A"/>
    <w:rsid w:val="000F3D65"/>
    <w:rsid w:val="000F448F"/>
    <w:rsid w:val="000F503E"/>
    <w:rsid w:val="000F5428"/>
    <w:rsid w:val="001017AF"/>
    <w:rsid w:val="00104A2B"/>
    <w:rsid w:val="001109DC"/>
    <w:rsid w:val="00111A43"/>
    <w:rsid w:val="0011220A"/>
    <w:rsid w:val="00120396"/>
    <w:rsid w:val="00121854"/>
    <w:rsid w:val="0012668C"/>
    <w:rsid w:val="00127047"/>
    <w:rsid w:val="00127A2B"/>
    <w:rsid w:val="0013141D"/>
    <w:rsid w:val="00131CBF"/>
    <w:rsid w:val="001338FA"/>
    <w:rsid w:val="00134221"/>
    <w:rsid w:val="00134CC9"/>
    <w:rsid w:val="001400F9"/>
    <w:rsid w:val="001428CE"/>
    <w:rsid w:val="00143901"/>
    <w:rsid w:val="00144BA1"/>
    <w:rsid w:val="0014781B"/>
    <w:rsid w:val="00147C2E"/>
    <w:rsid w:val="00151230"/>
    <w:rsid w:val="00153057"/>
    <w:rsid w:val="00154D50"/>
    <w:rsid w:val="00155C4B"/>
    <w:rsid w:val="00164747"/>
    <w:rsid w:val="00165980"/>
    <w:rsid w:val="00166EDF"/>
    <w:rsid w:val="00171DAE"/>
    <w:rsid w:val="00172957"/>
    <w:rsid w:val="00173448"/>
    <w:rsid w:val="00180A60"/>
    <w:rsid w:val="00180E0A"/>
    <w:rsid w:val="00181D3F"/>
    <w:rsid w:val="00184196"/>
    <w:rsid w:val="0018623C"/>
    <w:rsid w:val="001866D4"/>
    <w:rsid w:val="00191B02"/>
    <w:rsid w:val="00191DEB"/>
    <w:rsid w:val="001935D3"/>
    <w:rsid w:val="00196038"/>
    <w:rsid w:val="001A0A04"/>
    <w:rsid w:val="001A27AE"/>
    <w:rsid w:val="001A34D1"/>
    <w:rsid w:val="001A3D04"/>
    <w:rsid w:val="001A3D97"/>
    <w:rsid w:val="001A52B1"/>
    <w:rsid w:val="001A7C95"/>
    <w:rsid w:val="001B02D3"/>
    <w:rsid w:val="001B0B1D"/>
    <w:rsid w:val="001B1F6C"/>
    <w:rsid w:val="001B2DA3"/>
    <w:rsid w:val="001B2E9C"/>
    <w:rsid w:val="001B3983"/>
    <w:rsid w:val="001B65DD"/>
    <w:rsid w:val="001C1675"/>
    <w:rsid w:val="001C1735"/>
    <w:rsid w:val="001C3478"/>
    <w:rsid w:val="001C4B86"/>
    <w:rsid w:val="001C611B"/>
    <w:rsid w:val="001C67A1"/>
    <w:rsid w:val="001D0CAB"/>
    <w:rsid w:val="001D18B3"/>
    <w:rsid w:val="001D20A2"/>
    <w:rsid w:val="001D2E4E"/>
    <w:rsid w:val="001D4533"/>
    <w:rsid w:val="001D52E9"/>
    <w:rsid w:val="001D67EB"/>
    <w:rsid w:val="001D7109"/>
    <w:rsid w:val="001D7AA0"/>
    <w:rsid w:val="001D7C53"/>
    <w:rsid w:val="001D7DDF"/>
    <w:rsid w:val="001E6B14"/>
    <w:rsid w:val="001F061A"/>
    <w:rsid w:val="001F0821"/>
    <w:rsid w:val="001F0AC9"/>
    <w:rsid w:val="001F216A"/>
    <w:rsid w:val="001F44F8"/>
    <w:rsid w:val="001F5AAF"/>
    <w:rsid w:val="001F6B75"/>
    <w:rsid w:val="001F7CBB"/>
    <w:rsid w:val="00200487"/>
    <w:rsid w:val="00200FCF"/>
    <w:rsid w:val="0020318C"/>
    <w:rsid w:val="00206F90"/>
    <w:rsid w:val="002070A9"/>
    <w:rsid w:val="00207AF1"/>
    <w:rsid w:val="00211CF0"/>
    <w:rsid w:val="00215285"/>
    <w:rsid w:val="00215751"/>
    <w:rsid w:val="00215778"/>
    <w:rsid w:val="00217081"/>
    <w:rsid w:val="0021752E"/>
    <w:rsid w:val="00217FC3"/>
    <w:rsid w:val="00224CF3"/>
    <w:rsid w:val="00233E02"/>
    <w:rsid w:val="00234C7E"/>
    <w:rsid w:val="00236A93"/>
    <w:rsid w:val="00237912"/>
    <w:rsid w:val="00240E89"/>
    <w:rsid w:val="002424F8"/>
    <w:rsid w:val="00243D66"/>
    <w:rsid w:val="00245561"/>
    <w:rsid w:val="00247EC0"/>
    <w:rsid w:val="002505DA"/>
    <w:rsid w:val="00253254"/>
    <w:rsid w:val="002547D8"/>
    <w:rsid w:val="00254D25"/>
    <w:rsid w:val="00255D7A"/>
    <w:rsid w:val="002563DE"/>
    <w:rsid w:val="00262BDC"/>
    <w:rsid w:val="002637BE"/>
    <w:rsid w:val="00264627"/>
    <w:rsid w:val="002647A9"/>
    <w:rsid w:val="00266534"/>
    <w:rsid w:val="00267928"/>
    <w:rsid w:val="00271726"/>
    <w:rsid w:val="00273DF8"/>
    <w:rsid w:val="00273E3D"/>
    <w:rsid w:val="0027432E"/>
    <w:rsid w:val="0027433F"/>
    <w:rsid w:val="00280808"/>
    <w:rsid w:val="00284180"/>
    <w:rsid w:val="00285A60"/>
    <w:rsid w:val="00286376"/>
    <w:rsid w:val="002876C0"/>
    <w:rsid w:val="00290EBA"/>
    <w:rsid w:val="0029154F"/>
    <w:rsid w:val="00291B67"/>
    <w:rsid w:val="0029476F"/>
    <w:rsid w:val="00294ADA"/>
    <w:rsid w:val="002A0D80"/>
    <w:rsid w:val="002A2E09"/>
    <w:rsid w:val="002A2FF6"/>
    <w:rsid w:val="002B0DA9"/>
    <w:rsid w:val="002B18B1"/>
    <w:rsid w:val="002B2012"/>
    <w:rsid w:val="002B3DCF"/>
    <w:rsid w:val="002B421D"/>
    <w:rsid w:val="002B4724"/>
    <w:rsid w:val="002B5139"/>
    <w:rsid w:val="002B6592"/>
    <w:rsid w:val="002B6766"/>
    <w:rsid w:val="002B6A53"/>
    <w:rsid w:val="002B6B13"/>
    <w:rsid w:val="002C06C1"/>
    <w:rsid w:val="002C1D58"/>
    <w:rsid w:val="002C3558"/>
    <w:rsid w:val="002C3821"/>
    <w:rsid w:val="002C4B78"/>
    <w:rsid w:val="002C61E0"/>
    <w:rsid w:val="002C69D0"/>
    <w:rsid w:val="002C6F9C"/>
    <w:rsid w:val="002D337E"/>
    <w:rsid w:val="002E2261"/>
    <w:rsid w:val="002E703C"/>
    <w:rsid w:val="002E76F1"/>
    <w:rsid w:val="002F0F48"/>
    <w:rsid w:val="002F4411"/>
    <w:rsid w:val="002F5F6D"/>
    <w:rsid w:val="002F60EC"/>
    <w:rsid w:val="002F75E6"/>
    <w:rsid w:val="002F7857"/>
    <w:rsid w:val="002F7F8D"/>
    <w:rsid w:val="003001CE"/>
    <w:rsid w:val="00303101"/>
    <w:rsid w:val="003033C5"/>
    <w:rsid w:val="0030470D"/>
    <w:rsid w:val="00307777"/>
    <w:rsid w:val="00311E72"/>
    <w:rsid w:val="00312406"/>
    <w:rsid w:val="00312B12"/>
    <w:rsid w:val="003131A7"/>
    <w:rsid w:val="00316826"/>
    <w:rsid w:val="00320B8B"/>
    <w:rsid w:val="00321028"/>
    <w:rsid w:val="0032293E"/>
    <w:rsid w:val="003269FD"/>
    <w:rsid w:val="00327C98"/>
    <w:rsid w:val="0033422F"/>
    <w:rsid w:val="00334F25"/>
    <w:rsid w:val="0033513B"/>
    <w:rsid w:val="00335316"/>
    <w:rsid w:val="00336103"/>
    <w:rsid w:val="00337F13"/>
    <w:rsid w:val="00345800"/>
    <w:rsid w:val="00346468"/>
    <w:rsid w:val="003475C2"/>
    <w:rsid w:val="00350B09"/>
    <w:rsid w:val="003513BD"/>
    <w:rsid w:val="0035316B"/>
    <w:rsid w:val="00353B3E"/>
    <w:rsid w:val="003566E3"/>
    <w:rsid w:val="00356C57"/>
    <w:rsid w:val="00362DB5"/>
    <w:rsid w:val="00362EDD"/>
    <w:rsid w:val="00363680"/>
    <w:rsid w:val="00364325"/>
    <w:rsid w:val="00366121"/>
    <w:rsid w:val="00366E87"/>
    <w:rsid w:val="003678B9"/>
    <w:rsid w:val="00370C3B"/>
    <w:rsid w:val="00371726"/>
    <w:rsid w:val="0037210A"/>
    <w:rsid w:val="00372933"/>
    <w:rsid w:val="00372ED3"/>
    <w:rsid w:val="00373C7D"/>
    <w:rsid w:val="003749F9"/>
    <w:rsid w:val="00374B34"/>
    <w:rsid w:val="00374F5A"/>
    <w:rsid w:val="00377317"/>
    <w:rsid w:val="00377E79"/>
    <w:rsid w:val="00380185"/>
    <w:rsid w:val="00381333"/>
    <w:rsid w:val="003822E6"/>
    <w:rsid w:val="00383354"/>
    <w:rsid w:val="00384D0B"/>
    <w:rsid w:val="00384E80"/>
    <w:rsid w:val="0038644A"/>
    <w:rsid w:val="003864DD"/>
    <w:rsid w:val="00393834"/>
    <w:rsid w:val="00395FC4"/>
    <w:rsid w:val="003A2283"/>
    <w:rsid w:val="003A3537"/>
    <w:rsid w:val="003A3689"/>
    <w:rsid w:val="003A7C33"/>
    <w:rsid w:val="003A7DFA"/>
    <w:rsid w:val="003B10FA"/>
    <w:rsid w:val="003B1654"/>
    <w:rsid w:val="003B75C9"/>
    <w:rsid w:val="003B7FE7"/>
    <w:rsid w:val="003C0AC2"/>
    <w:rsid w:val="003C1585"/>
    <w:rsid w:val="003C3AD9"/>
    <w:rsid w:val="003C41A1"/>
    <w:rsid w:val="003D435F"/>
    <w:rsid w:val="003E3E5D"/>
    <w:rsid w:val="003E56FE"/>
    <w:rsid w:val="003E7EC0"/>
    <w:rsid w:val="003F068C"/>
    <w:rsid w:val="003F14F4"/>
    <w:rsid w:val="003F1811"/>
    <w:rsid w:val="003F1F89"/>
    <w:rsid w:val="003F2D15"/>
    <w:rsid w:val="003F6A5F"/>
    <w:rsid w:val="003F798C"/>
    <w:rsid w:val="003F79E5"/>
    <w:rsid w:val="0040016B"/>
    <w:rsid w:val="00402F56"/>
    <w:rsid w:val="00405F6B"/>
    <w:rsid w:val="00406041"/>
    <w:rsid w:val="00407765"/>
    <w:rsid w:val="00407EDE"/>
    <w:rsid w:val="00410AEC"/>
    <w:rsid w:val="004159FF"/>
    <w:rsid w:val="00416EED"/>
    <w:rsid w:val="00417023"/>
    <w:rsid w:val="00422D02"/>
    <w:rsid w:val="0042361F"/>
    <w:rsid w:val="004254DF"/>
    <w:rsid w:val="00426CF8"/>
    <w:rsid w:val="004271DE"/>
    <w:rsid w:val="00437839"/>
    <w:rsid w:val="00437F20"/>
    <w:rsid w:val="004403C6"/>
    <w:rsid w:val="00441FFD"/>
    <w:rsid w:val="00442C3A"/>
    <w:rsid w:val="00446041"/>
    <w:rsid w:val="004518D9"/>
    <w:rsid w:val="0045282F"/>
    <w:rsid w:val="00452EFA"/>
    <w:rsid w:val="00453498"/>
    <w:rsid w:val="004542C5"/>
    <w:rsid w:val="00454499"/>
    <w:rsid w:val="00456676"/>
    <w:rsid w:val="0046019E"/>
    <w:rsid w:val="00461697"/>
    <w:rsid w:val="004635DE"/>
    <w:rsid w:val="00466A78"/>
    <w:rsid w:val="00471ED8"/>
    <w:rsid w:val="00472908"/>
    <w:rsid w:val="004731F5"/>
    <w:rsid w:val="00475863"/>
    <w:rsid w:val="004763B7"/>
    <w:rsid w:val="004764A4"/>
    <w:rsid w:val="00477DC0"/>
    <w:rsid w:val="00483FB4"/>
    <w:rsid w:val="00485F40"/>
    <w:rsid w:val="00486F46"/>
    <w:rsid w:val="00487C05"/>
    <w:rsid w:val="00491F8F"/>
    <w:rsid w:val="0049434E"/>
    <w:rsid w:val="00494D34"/>
    <w:rsid w:val="004966B9"/>
    <w:rsid w:val="004A1CD3"/>
    <w:rsid w:val="004A2D76"/>
    <w:rsid w:val="004A30D5"/>
    <w:rsid w:val="004A314D"/>
    <w:rsid w:val="004A3593"/>
    <w:rsid w:val="004A3F8E"/>
    <w:rsid w:val="004A57D9"/>
    <w:rsid w:val="004A5E75"/>
    <w:rsid w:val="004A67A9"/>
    <w:rsid w:val="004A6C2B"/>
    <w:rsid w:val="004A7986"/>
    <w:rsid w:val="004B0F38"/>
    <w:rsid w:val="004B1411"/>
    <w:rsid w:val="004B20BB"/>
    <w:rsid w:val="004B3AF2"/>
    <w:rsid w:val="004B4DA0"/>
    <w:rsid w:val="004B5333"/>
    <w:rsid w:val="004B5493"/>
    <w:rsid w:val="004B6E65"/>
    <w:rsid w:val="004B77CB"/>
    <w:rsid w:val="004B787F"/>
    <w:rsid w:val="004B7B6F"/>
    <w:rsid w:val="004C0580"/>
    <w:rsid w:val="004C4CD7"/>
    <w:rsid w:val="004D0E25"/>
    <w:rsid w:val="004D5A06"/>
    <w:rsid w:val="004E315C"/>
    <w:rsid w:val="004E73E8"/>
    <w:rsid w:val="004E78E3"/>
    <w:rsid w:val="004F0075"/>
    <w:rsid w:val="004F14B6"/>
    <w:rsid w:val="004F1614"/>
    <w:rsid w:val="004F792C"/>
    <w:rsid w:val="00504E4D"/>
    <w:rsid w:val="005068FC"/>
    <w:rsid w:val="00510794"/>
    <w:rsid w:val="00517E8A"/>
    <w:rsid w:val="00524A19"/>
    <w:rsid w:val="00525B7C"/>
    <w:rsid w:val="00525E66"/>
    <w:rsid w:val="0052670C"/>
    <w:rsid w:val="00533D29"/>
    <w:rsid w:val="00534982"/>
    <w:rsid w:val="005358E4"/>
    <w:rsid w:val="00535D0F"/>
    <w:rsid w:val="00536F40"/>
    <w:rsid w:val="00540769"/>
    <w:rsid w:val="00546435"/>
    <w:rsid w:val="005467C8"/>
    <w:rsid w:val="00546ED8"/>
    <w:rsid w:val="005479FF"/>
    <w:rsid w:val="0055041A"/>
    <w:rsid w:val="00551709"/>
    <w:rsid w:val="00552845"/>
    <w:rsid w:val="0055469C"/>
    <w:rsid w:val="00555B3B"/>
    <w:rsid w:val="0055793B"/>
    <w:rsid w:val="00557F54"/>
    <w:rsid w:val="005620FF"/>
    <w:rsid w:val="005655B8"/>
    <w:rsid w:val="005657D9"/>
    <w:rsid w:val="00573D44"/>
    <w:rsid w:val="00576F32"/>
    <w:rsid w:val="00577360"/>
    <w:rsid w:val="00582E24"/>
    <w:rsid w:val="00583CEB"/>
    <w:rsid w:val="00585BCF"/>
    <w:rsid w:val="0058617A"/>
    <w:rsid w:val="0058751F"/>
    <w:rsid w:val="00587581"/>
    <w:rsid w:val="005A2219"/>
    <w:rsid w:val="005A4D4E"/>
    <w:rsid w:val="005B0389"/>
    <w:rsid w:val="005B0C02"/>
    <w:rsid w:val="005B254A"/>
    <w:rsid w:val="005B389D"/>
    <w:rsid w:val="005B59AB"/>
    <w:rsid w:val="005B5B5E"/>
    <w:rsid w:val="005B6609"/>
    <w:rsid w:val="005B6AED"/>
    <w:rsid w:val="005C089D"/>
    <w:rsid w:val="005C095C"/>
    <w:rsid w:val="005C1F14"/>
    <w:rsid w:val="005C2199"/>
    <w:rsid w:val="005C5BA5"/>
    <w:rsid w:val="005C63B8"/>
    <w:rsid w:val="005D08F9"/>
    <w:rsid w:val="005D40AA"/>
    <w:rsid w:val="005D7644"/>
    <w:rsid w:val="005E19D8"/>
    <w:rsid w:val="005E3B89"/>
    <w:rsid w:val="005E5028"/>
    <w:rsid w:val="005F10DF"/>
    <w:rsid w:val="005F2370"/>
    <w:rsid w:val="005F277A"/>
    <w:rsid w:val="005F4CDB"/>
    <w:rsid w:val="005F5616"/>
    <w:rsid w:val="005F58A8"/>
    <w:rsid w:val="005F6444"/>
    <w:rsid w:val="006027BB"/>
    <w:rsid w:val="0060286E"/>
    <w:rsid w:val="006057E2"/>
    <w:rsid w:val="00605B42"/>
    <w:rsid w:val="006069EA"/>
    <w:rsid w:val="00606A86"/>
    <w:rsid w:val="00606AA8"/>
    <w:rsid w:val="00607A3A"/>
    <w:rsid w:val="00621F76"/>
    <w:rsid w:val="00623B65"/>
    <w:rsid w:val="00625375"/>
    <w:rsid w:val="00626923"/>
    <w:rsid w:val="00630321"/>
    <w:rsid w:val="0063099F"/>
    <w:rsid w:val="0063139A"/>
    <w:rsid w:val="00634056"/>
    <w:rsid w:val="00635259"/>
    <w:rsid w:val="00635B2A"/>
    <w:rsid w:val="0063643F"/>
    <w:rsid w:val="00637211"/>
    <w:rsid w:val="00637687"/>
    <w:rsid w:val="00637BB9"/>
    <w:rsid w:val="00642EEE"/>
    <w:rsid w:val="00643AFB"/>
    <w:rsid w:val="00644617"/>
    <w:rsid w:val="00644B6D"/>
    <w:rsid w:val="00645A69"/>
    <w:rsid w:val="00646CA5"/>
    <w:rsid w:val="00646D99"/>
    <w:rsid w:val="0065037E"/>
    <w:rsid w:val="006507CA"/>
    <w:rsid w:val="00652879"/>
    <w:rsid w:val="006546E5"/>
    <w:rsid w:val="0065658A"/>
    <w:rsid w:val="00656CF5"/>
    <w:rsid w:val="0066603E"/>
    <w:rsid w:val="006716E9"/>
    <w:rsid w:val="00671E15"/>
    <w:rsid w:val="00672574"/>
    <w:rsid w:val="00673C14"/>
    <w:rsid w:val="00676C1D"/>
    <w:rsid w:val="00677599"/>
    <w:rsid w:val="00677E0D"/>
    <w:rsid w:val="00681F26"/>
    <w:rsid w:val="00682016"/>
    <w:rsid w:val="0068310F"/>
    <w:rsid w:val="00684637"/>
    <w:rsid w:val="00693428"/>
    <w:rsid w:val="00694F7C"/>
    <w:rsid w:val="00695F0D"/>
    <w:rsid w:val="006969E3"/>
    <w:rsid w:val="006972CE"/>
    <w:rsid w:val="00697742"/>
    <w:rsid w:val="006A6482"/>
    <w:rsid w:val="006A64D9"/>
    <w:rsid w:val="006B30D9"/>
    <w:rsid w:val="006B4C2F"/>
    <w:rsid w:val="006B6BB8"/>
    <w:rsid w:val="006C0CB1"/>
    <w:rsid w:val="006C0E00"/>
    <w:rsid w:val="006C2E0F"/>
    <w:rsid w:val="006C44B7"/>
    <w:rsid w:val="006D17C7"/>
    <w:rsid w:val="006D185B"/>
    <w:rsid w:val="006D3D2E"/>
    <w:rsid w:val="006D5736"/>
    <w:rsid w:val="006D6CD4"/>
    <w:rsid w:val="006E2323"/>
    <w:rsid w:val="006E2326"/>
    <w:rsid w:val="006E3832"/>
    <w:rsid w:val="006E4B53"/>
    <w:rsid w:val="006E4F1D"/>
    <w:rsid w:val="006F0CF4"/>
    <w:rsid w:val="006F564A"/>
    <w:rsid w:val="006F6178"/>
    <w:rsid w:val="006F6F1E"/>
    <w:rsid w:val="006F7BB9"/>
    <w:rsid w:val="00700249"/>
    <w:rsid w:val="007005CA"/>
    <w:rsid w:val="00702DB5"/>
    <w:rsid w:val="00703284"/>
    <w:rsid w:val="00703FFC"/>
    <w:rsid w:val="00704CCD"/>
    <w:rsid w:val="00706466"/>
    <w:rsid w:val="007074CB"/>
    <w:rsid w:val="00707A35"/>
    <w:rsid w:val="00711571"/>
    <w:rsid w:val="00713679"/>
    <w:rsid w:val="00713BC1"/>
    <w:rsid w:val="00713E32"/>
    <w:rsid w:val="0071658C"/>
    <w:rsid w:val="00717B91"/>
    <w:rsid w:val="00720922"/>
    <w:rsid w:val="00720B5C"/>
    <w:rsid w:val="00722A56"/>
    <w:rsid w:val="00722D7A"/>
    <w:rsid w:val="00724925"/>
    <w:rsid w:val="00725921"/>
    <w:rsid w:val="00725925"/>
    <w:rsid w:val="00725E7B"/>
    <w:rsid w:val="00730625"/>
    <w:rsid w:val="0073143D"/>
    <w:rsid w:val="007318CF"/>
    <w:rsid w:val="0073248F"/>
    <w:rsid w:val="00733F6E"/>
    <w:rsid w:val="007340BF"/>
    <w:rsid w:val="0073516E"/>
    <w:rsid w:val="00736052"/>
    <w:rsid w:val="007421CE"/>
    <w:rsid w:val="00742F10"/>
    <w:rsid w:val="007437BD"/>
    <w:rsid w:val="00745E4E"/>
    <w:rsid w:val="00753F82"/>
    <w:rsid w:val="00755BFA"/>
    <w:rsid w:val="00757E5F"/>
    <w:rsid w:val="00757F72"/>
    <w:rsid w:val="00757FA1"/>
    <w:rsid w:val="00760D4E"/>
    <w:rsid w:val="0076193E"/>
    <w:rsid w:val="00762BC1"/>
    <w:rsid w:val="007631F2"/>
    <w:rsid w:val="00764424"/>
    <w:rsid w:val="00765E27"/>
    <w:rsid w:val="00766B1A"/>
    <w:rsid w:val="00767895"/>
    <w:rsid w:val="007714A4"/>
    <w:rsid w:val="007824B5"/>
    <w:rsid w:val="00782B6F"/>
    <w:rsid w:val="00783D2F"/>
    <w:rsid w:val="007852E7"/>
    <w:rsid w:val="00786007"/>
    <w:rsid w:val="00787E76"/>
    <w:rsid w:val="0079122D"/>
    <w:rsid w:val="00792ADE"/>
    <w:rsid w:val="00794D7E"/>
    <w:rsid w:val="00795281"/>
    <w:rsid w:val="007967A8"/>
    <w:rsid w:val="007A0317"/>
    <w:rsid w:val="007A0F03"/>
    <w:rsid w:val="007A2116"/>
    <w:rsid w:val="007B2BD5"/>
    <w:rsid w:val="007B4530"/>
    <w:rsid w:val="007B767D"/>
    <w:rsid w:val="007C3903"/>
    <w:rsid w:val="007C3F1A"/>
    <w:rsid w:val="007C4823"/>
    <w:rsid w:val="007D0AD2"/>
    <w:rsid w:val="007D0CED"/>
    <w:rsid w:val="007D11AD"/>
    <w:rsid w:val="007D2323"/>
    <w:rsid w:val="007D333D"/>
    <w:rsid w:val="007D5C7C"/>
    <w:rsid w:val="007D6202"/>
    <w:rsid w:val="007D66AF"/>
    <w:rsid w:val="007D6D03"/>
    <w:rsid w:val="007E009E"/>
    <w:rsid w:val="007E065F"/>
    <w:rsid w:val="007E0883"/>
    <w:rsid w:val="007E0B33"/>
    <w:rsid w:val="007E20D0"/>
    <w:rsid w:val="007E4544"/>
    <w:rsid w:val="007E7117"/>
    <w:rsid w:val="007E7955"/>
    <w:rsid w:val="007E79C3"/>
    <w:rsid w:val="007F07B2"/>
    <w:rsid w:val="007F3AF3"/>
    <w:rsid w:val="007F6E7C"/>
    <w:rsid w:val="007F7A3E"/>
    <w:rsid w:val="00801217"/>
    <w:rsid w:val="008040B6"/>
    <w:rsid w:val="00804298"/>
    <w:rsid w:val="00804316"/>
    <w:rsid w:val="00804EFB"/>
    <w:rsid w:val="00807D63"/>
    <w:rsid w:val="0081060E"/>
    <w:rsid w:val="00810D03"/>
    <w:rsid w:val="00811F89"/>
    <w:rsid w:val="00812528"/>
    <w:rsid w:val="008151E0"/>
    <w:rsid w:val="00815966"/>
    <w:rsid w:val="00815E95"/>
    <w:rsid w:val="00820F7A"/>
    <w:rsid w:val="00822972"/>
    <w:rsid w:val="008253A3"/>
    <w:rsid w:val="00825617"/>
    <w:rsid w:val="008305A2"/>
    <w:rsid w:val="00832BB9"/>
    <w:rsid w:val="0084100C"/>
    <w:rsid w:val="0084155E"/>
    <w:rsid w:val="008432C2"/>
    <w:rsid w:val="008458FE"/>
    <w:rsid w:val="00846203"/>
    <w:rsid w:val="00846D69"/>
    <w:rsid w:val="008479D1"/>
    <w:rsid w:val="00851875"/>
    <w:rsid w:val="0085187A"/>
    <w:rsid w:val="00851B32"/>
    <w:rsid w:val="00852E2F"/>
    <w:rsid w:val="00855391"/>
    <w:rsid w:val="008617B1"/>
    <w:rsid w:val="0086314B"/>
    <w:rsid w:val="0086398B"/>
    <w:rsid w:val="008677DD"/>
    <w:rsid w:val="00870B1B"/>
    <w:rsid w:val="00873377"/>
    <w:rsid w:val="00874DAA"/>
    <w:rsid w:val="0087591B"/>
    <w:rsid w:val="00875D02"/>
    <w:rsid w:val="00876C87"/>
    <w:rsid w:val="00877238"/>
    <w:rsid w:val="00877E1A"/>
    <w:rsid w:val="0088037D"/>
    <w:rsid w:val="008805B0"/>
    <w:rsid w:val="00880D80"/>
    <w:rsid w:val="00887389"/>
    <w:rsid w:val="00890315"/>
    <w:rsid w:val="00890355"/>
    <w:rsid w:val="00890D1F"/>
    <w:rsid w:val="008918A9"/>
    <w:rsid w:val="00891FE5"/>
    <w:rsid w:val="00893D0E"/>
    <w:rsid w:val="008979F0"/>
    <w:rsid w:val="008A0D9B"/>
    <w:rsid w:val="008A188D"/>
    <w:rsid w:val="008A223E"/>
    <w:rsid w:val="008A30A6"/>
    <w:rsid w:val="008A43EC"/>
    <w:rsid w:val="008A7463"/>
    <w:rsid w:val="008A7DDB"/>
    <w:rsid w:val="008B1D93"/>
    <w:rsid w:val="008B293E"/>
    <w:rsid w:val="008B4114"/>
    <w:rsid w:val="008B5A81"/>
    <w:rsid w:val="008B5E5F"/>
    <w:rsid w:val="008B6E05"/>
    <w:rsid w:val="008B743C"/>
    <w:rsid w:val="008C0A20"/>
    <w:rsid w:val="008C10C2"/>
    <w:rsid w:val="008C1B2C"/>
    <w:rsid w:val="008C2621"/>
    <w:rsid w:val="008C588D"/>
    <w:rsid w:val="008C61A1"/>
    <w:rsid w:val="008C626A"/>
    <w:rsid w:val="008C7492"/>
    <w:rsid w:val="008D144D"/>
    <w:rsid w:val="008D24D7"/>
    <w:rsid w:val="008D3CF5"/>
    <w:rsid w:val="008D40F3"/>
    <w:rsid w:val="008D4B46"/>
    <w:rsid w:val="008D6473"/>
    <w:rsid w:val="008E109B"/>
    <w:rsid w:val="008E156C"/>
    <w:rsid w:val="008E2394"/>
    <w:rsid w:val="008E3883"/>
    <w:rsid w:val="008E6403"/>
    <w:rsid w:val="008E7BD9"/>
    <w:rsid w:val="008F073B"/>
    <w:rsid w:val="00900525"/>
    <w:rsid w:val="00901815"/>
    <w:rsid w:val="00901C58"/>
    <w:rsid w:val="00903E2F"/>
    <w:rsid w:val="00903F58"/>
    <w:rsid w:val="009054B5"/>
    <w:rsid w:val="00905E17"/>
    <w:rsid w:val="00907579"/>
    <w:rsid w:val="0091089C"/>
    <w:rsid w:val="00911441"/>
    <w:rsid w:val="00911C4E"/>
    <w:rsid w:val="009162F9"/>
    <w:rsid w:val="00916309"/>
    <w:rsid w:val="009222B7"/>
    <w:rsid w:val="00922A9B"/>
    <w:rsid w:val="00922AB5"/>
    <w:rsid w:val="00924620"/>
    <w:rsid w:val="0092641F"/>
    <w:rsid w:val="009268A4"/>
    <w:rsid w:val="009334E4"/>
    <w:rsid w:val="00934974"/>
    <w:rsid w:val="0095304B"/>
    <w:rsid w:val="00955650"/>
    <w:rsid w:val="0095680A"/>
    <w:rsid w:val="00956E05"/>
    <w:rsid w:val="00957572"/>
    <w:rsid w:val="009613DF"/>
    <w:rsid w:val="00961E13"/>
    <w:rsid w:val="00962CC1"/>
    <w:rsid w:val="0096350D"/>
    <w:rsid w:val="00967A7D"/>
    <w:rsid w:val="00967ACD"/>
    <w:rsid w:val="0097006B"/>
    <w:rsid w:val="0097142A"/>
    <w:rsid w:val="00971CB2"/>
    <w:rsid w:val="00972E4F"/>
    <w:rsid w:val="00973301"/>
    <w:rsid w:val="00974F91"/>
    <w:rsid w:val="00984602"/>
    <w:rsid w:val="0098615D"/>
    <w:rsid w:val="00986C66"/>
    <w:rsid w:val="009900B4"/>
    <w:rsid w:val="00993D88"/>
    <w:rsid w:val="009948DE"/>
    <w:rsid w:val="00996BC4"/>
    <w:rsid w:val="00997600"/>
    <w:rsid w:val="00997ED9"/>
    <w:rsid w:val="009A04DE"/>
    <w:rsid w:val="009A37EA"/>
    <w:rsid w:val="009A4898"/>
    <w:rsid w:val="009A6E9E"/>
    <w:rsid w:val="009B2116"/>
    <w:rsid w:val="009B2D48"/>
    <w:rsid w:val="009B3066"/>
    <w:rsid w:val="009C040C"/>
    <w:rsid w:val="009C0491"/>
    <w:rsid w:val="009C2199"/>
    <w:rsid w:val="009C2BF3"/>
    <w:rsid w:val="009C3429"/>
    <w:rsid w:val="009C363A"/>
    <w:rsid w:val="009C43F9"/>
    <w:rsid w:val="009C51C7"/>
    <w:rsid w:val="009C5714"/>
    <w:rsid w:val="009C60B3"/>
    <w:rsid w:val="009C60D3"/>
    <w:rsid w:val="009D14CE"/>
    <w:rsid w:val="009D2AEC"/>
    <w:rsid w:val="009D39AD"/>
    <w:rsid w:val="009D7D51"/>
    <w:rsid w:val="009E012E"/>
    <w:rsid w:val="009E1236"/>
    <w:rsid w:val="009E5D14"/>
    <w:rsid w:val="009E7451"/>
    <w:rsid w:val="009F6A6A"/>
    <w:rsid w:val="00A02942"/>
    <w:rsid w:val="00A03620"/>
    <w:rsid w:val="00A10F3A"/>
    <w:rsid w:val="00A115F6"/>
    <w:rsid w:val="00A12C38"/>
    <w:rsid w:val="00A16232"/>
    <w:rsid w:val="00A206E9"/>
    <w:rsid w:val="00A21F09"/>
    <w:rsid w:val="00A24C7D"/>
    <w:rsid w:val="00A26D20"/>
    <w:rsid w:val="00A31164"/>
    <w:rsid w:val="00A33A36"/>
    <w:rsid w:val="00A33E15"/>
    <w:rsid w:val="00A355C8"/>
    <w:rsid w:val="00A3598D"/>
    <w:rsid w:val="00A376BB"/>
    <w:rsid w:val="00A424B9"/>
    <w:rsid w:val="00A42503"/>
    <w:rsid w:val="00A42AF1"/>
    <w:rsid w:val="00A43613"/>
    <w:rsid w:val="00A436E4"/>
    <w:rsid w:val="00A46AF5"/>
    <w:rsid w:val="00A46C9B"/>
    <w:rsid w:val="00A52DBB"/>
    <w:rsid w:val="00A5325D"/>
    <w:rsid w:val="00A55429"/>
    <w:rsid w:val="00A55CFD"/>
    <w:rsid w:val="00A56702"/>
    <w:rsid w:val="00A601D5"/>
    <w:rsid w:val="00A60426"/>
    <w:rsid w:val="00A62420"/>
    <w:rsid w:val="00A63670"/>
    <w:rsid w:val="00A6450D"/>
    <w:rsid w:val="00A73C93"/>
    <w:rsid w:val="00A74670"/>
    <w:rsid w:val="00A760D6"/>
    <w:rsid w:val="00A77E48"/>
    <w:rsid w:val="00A81B22"/>
    <w:rsid w:val="00A82BA5"/>
    <w:rsid w:val="00A83958"/>
    <w:rsid w:val="00A8431A"/>
    <w:rsid w:val="00A84F22"/>
    <w:rsid w:val="00A84FAF"/>
    <w:rsid w:val="00A87670"/>
    <w:rsid w:val="00A938CB"/>
    <w:rsid w:val="00A94121"/>
    <w:rsid w:val="00A95AC0"/>
    <w:rsid w:val="00A97499"/>
    <w:rsid w:val="00A97919"/>
    <w:rsid w:val="00A97F32"/>
    <w:rsid w:val="00AA0C2D"/>
    <w:rsid w:val="00AA1139"/>
    <w:rsid w:val="00AA299A"/>
    <w:rsid w:val="00AA45E4"/>
    <w:rsid w:val="00AA58DC"/>
    <w:rsid w:val="00AA6089"/>
    <w:rsid w:val="00AA6A1D"/>
    <w:rsid w:val="00AA72CB"/>
    <w:rsid w:val="00AA75FE"/>
    <w:rsid w:val="00AA7BEF"/>
    <w:rsid w:val="00AB0267"/>
    <w:rsid w:val="00AB3065"/>
    <w:rsid w:val="00AB3277"/>
    <w:rsid w:val="00AB68F0"/>
    <w:rsid w:val="00AB7617"/>
    <w:rsid w:val="00AB79F1"/>
    <w:rsid w:val="00AB7ADF"/>
    <w:rsid w:val="00AC048C"/>
    <w:rsid w:val="00AC0CE5"/>
    <w:rsid w:val="00AC2552"/>
    <w:rsid w:val="00AC3A66"/>
    <w:rsid w:val="00AC5241"/>
    <w:rsid w:val="00AC56DF"/>
    <w:rsid w:val="00AC68F6"/>
    <w:rsid w:val="00AD5FBE"/>
    <w:rsid w:val="00AE22D9"/>
    <w:rsid w:val="00AE6F6D"/>
    <w:rsid w:val="00AF11C0"/>
    <w:rsid w:val="00AF4339"/>
    <w:rsid w:val="00AF7530"/>
    <w:rsid w:val="00B001A8"/>
    <w:rsid w:val="00B00D4F"/>
    <w:rsid w:val="00B06253"/>
    <w:rsid w:val="00B06CB0"/>
    <w:rsid w:val="00B10DAA"/>
    <w:rsid w:val="00B10DE5"/>
    <w:rsid w:val="00B170B1"/>
    <w:rsid w:val="00B17B22"/>
    <w:rsid w:val="00B2091F"/>
    <w:rsid w:val="00B2231C"/>
    <w:rsid w:val="00B2468D"/>
    <w:rsid w:val="00B24BBC"/>
    <w:rsid w:val="00B265AC"/>
    <w:rsid w:val="00B277CA"/>
    <w:rsid w:val="00B3467B"/>
    <w:rsid w:val="00B3550D"/>
    <w:rsid w:val="00B40CA3"/>
    <w:rsid w:val="00B469C6"/>
    <w:rsid w:val="00B54B7D"/>
    <w:rsid w:val="00B54F9F"/>
    <w:rsid w:val="00B56792"/>
    <w:rsid w:val="00B612E3"/>
    <w:rsid w:val="00B6131B"/>
    <w:rsid w:val="00B63AEE"/>
    <w:rsid w:val="00B66A09"/>
    <w:rsid w:val="00B70BDC"/>
    <w:rsid w:val="00B71188"/>
    <w:rsid w:val="00B75646"/>
    <w:rsid w:val="00B774A1"/>
    <w:rsid w:val="00B8049D"/>
    <w:rsid w:val="00B83EC3"/>
    <w:rsid w:val="00B85D47"/>
    <w:rsid w:val="00B85FF7"/>
    <w:rsid w:val="00B86332"/>
    <w:rsid w:val="00B87C26"/>
    <w:rsid w:val="00B90091"/>
    <w:rsid w:val="00B90395"/>
    <w:rsid w:val="00B97405"/>
    <w:rsid w:val="00BB1078"/>
    <w:rsid w:val="00BB15CC"/>
    <w:rsid w:val="00BB28AC"/>
    <w:rsid w:val="00BB4522"/>
    <w:rsid w:val="00BB7373"/>
    <w:rsid w:val="00BC2068"/>
    <w:rsid w:val="00BC26D3"/>
    <w:rsid w:val="00BC36B6"/>
    <w:rsid w:val="00BC3DFC"/>
    <w:rsid w:val="00BC5943"/>
    <w:rsid w:val="00BC6775"/>
    <w:rsid w:val="00BC6F6A"/>
    <w:rsid w:val="00BC758D"/>
    <w:rsid w:val="00BD2580"/>
    <w:rsid w:val="00BD3547"/>
    <w:rsid w:val="00BD382C"/>
    <w:rsid w:val="00BD4A06"/>
    <w:rsid w:val="00BD7A02"/>
    <w:rsid w:val="00BE0397"/>
    <w:rsid w:val="00BE13AD"/>
    <w:rsid w:val="00BE21DF"/>
    <w:rsid w:val="00BE25F6"/>
    <w:rsid w:val="00BE31F6"/>
    <w:rsid w:val="00BE342A"/>
    <w:rsid w:val="00BE6896"/>
    <w:rsid w:val="00BE7492"/>
    <w:rsid w:val="00BE7FB8"/>
    <w:rsid w:val="00BF0819"/>
    <w:rsid w:val="00BF1255"/>
    <w:rsid w:val="00BF1E9C"/>
    <w:rsid w:val="00BF73A2"/>
    <w:rsid w:val="00C0095E"/>
    <w:rsid w:val="00C0159F"/>
    <w:rsid w:val="00C05137"/>
    <w:rsid w:val="00C073D4"/>
    <w:rsid w:val="00C11C90"/>
    <w:rsid w:val="00C124A3"/>
    <w:rsid w:val="00C13DB2"/>
    <w:rsid w:val="00C14255"/>
    <w:rsid w:val="00C1428B"/>
    <w:rsid w:val="00C17960"/>
    <w:rsid w:val="00C219AE"/>
    <w:rsid w:val="00C21D3E"/>
    <w:rsid w:val="00C25406"/>
    <w:rsid w:val="00C269A2"/>
    <w:rsid w:val="00C319E1"/>
    <w:rsid w:val="00C31CE4"/>
    <w:rsid w:val="00C32454"/>
    <w:rsid w:val="00C3787D"/>
    <w:rsid w:val="00C43AF2"/>
    <w:rsid w:val="00C4455B"/>
    <w:rsid w:val="00C460AF"/>
    <w:rsid w:val="00C467C7"/>
    <w:rsid w:val="00C470E2"/>
    <w:rsid w:val="00C5220D"/>
    <w:rsid w:val="00C6374F"/>
    <w:rsid w:val="00C666FE"/>
    <w:rsid w:val="00C67FC2"/>
    <w:rsid w:val="00C71884"/>
    <w:rsid w:val="00C73348"/>
    <w:rsid w:val="00C76DE4"/>
    <w:rsid w:val="00C8064C"/>
    <w:rsid w:val="00C81343"/>
    <w:rsid w:val="00C91291"/>
    <w:rsid w:val="00C93C8B"/>
    <w:rsid w:val="00C973EC"/>
    <w:rsid w:val="00C97C3F"/>
    <w:rsid w:val="00CA119E"/>
    <w:rsid w:val="00CA18C9"/>
    <w:rsid w:val="00CA4C0F"/>
    <w:rsid w:val="00CA612D"/>
    <w:rsid w:val="00CA7A2F"/>
    <w:rsid w:val="00CB1F6A"/>
    <w:rsid w:val="00CB2974"/>
    <w:rsid w:val="00CB4835"/>
    <w:rsid w:val="00CB575F"/>
    <w:rsid w:val="00CB7B3A"/>
    <w:rsid w:val="00CC4790"/>
    <w:rsid w:val="00CC5832"/>
    <w:rsid w:val="00CC6688"/>
    <w:rsid w:val="00CD110D"/>
    <w:rsid w:val="00CD22D5"/>
    <w:rsid w:val="00CD287B"/>
    <w:rsid w:val="00CD3C25"/>
    <w:rsid w:val="00CD5242"/>
    <w:rsid w:val="00CD59F7"/>
    <w:rsid w:val="00CD7D1C"/>
    <w:rsid w:val="00CE0B6A"/>
    <w:rsid w:val="00CE5739"/>
    <w:rsid w:val="00CE69E9"/>
    <w:rsid w:val="00CE6B98"/>
    <w:rsid w:val="00CF2892"/>
    <w:rsid w:val="00CF2CE2"/>
    <w:rsid w:val="00CF3B19"/>
    <w:rsid w:val="00CF3D74"/>
    <w:rsid w:val="00CF6917"/>
    <w:rsid w:val="00CF73EE"/>
    <w:rsid w:val="00D00E82"/>
    <w:rsid w:val="00D00E9B"/>
    <w:rsid w:val="00D03C55"/>
    <w:rsid w:val="00D04F1B"/>
    <w:rsid w:val="00D04F7E"/>
    <w:rsid w:val="00D073EC"/>
    <w:rsid w:val="00D11EDD"/>
    <w:rsid w:val="00D11EEF"/>
    <w:rsid w:val="00D12181"/>
    <w:rsid w:val="00D20D9E"/>
    <w:rsid w:val="00D227DA"/>
    <w:rsid w:val="00D24D5E"/>
    <w:rsid w:val="00D26590"/>
    <w:rsid w:val="00D30A0F"/>
    <w:rsid w:val="00D34030"/>
    <w:rsid w:val="00D358BE"/>
    <w:rsid w:val="00D3730C"/>
    <w:rsid w:val="00D37B22"/>
    <w:rsid w:val="00D37E0A"/>
    <w:rsid w:val="00D407DF"/>
    <w:rsid w:val="00D51DC7"/>
    <w:rsid w:val="00D529DB"/>
    <w:rsid w:val="00D549DF"/>
    <w:rsid w:val="00D558BC"/>
    <w:rsid w:val="00D56F40"/>
    <w:rsid w:val="00D56FC5"/>
    <w:rsid w:val="00D60BF5"/>
    <w:rsid w:val="00D65636"/>
    <w:rsid w:val="00D67C0A"/>
    <w:rsid w:val="00D70392"/>
    <w:rsid w:val="00D71631"/>
    <w:rsid w:val="00D72E20"/>
    <w:rsid w:val="00D73CD9"/>
    <w:rsid w:val="00D73F24"/>
    <w:rsid w:val="00D83A39"/>
    <w:rsid w:val="00D8549C"/>
    <w:rsid w:val="00D901B3"/>
    <w:rsid w:val="00D91513"/>
    <w:rsid w:val="00D92FFE"/>
    <w:rsid w:val="00D97343"/>
    <w:rsid w:val="00DA2B40"/>
    <w:rsid w:val="00DA3781"/>
    <w:rsid w:val="00DA3B5D"/>
    <w:rsid w:val="00DA4250"/>
    <w:rsid w:val="00DA4A23"/>
    <w:rsid w:val="00DA62A6"/>
    <w:rsid w:val="00DA71C0"/>
    <w:rsid w:val="00DB10BA"/>
    <w:rsid w:val="00DB1FD5"/>
    <w:rsid w:val="00DC2A80"/>
    <w:rsid w:val="00DC3894"/>
    <w:rsid w:val="00DC3DA2"/>
    <w:rsid w:val="00DC4402"/>
    <w:rsid w:val="00DC4E91"/>
    <w:rsid w:val="00DC776C"/>
    <w:rsid w:val="00DD202B"/>
    <w:rsid w:val="00DD2C82"/>
    <w:rsid w:val="00DD30C7"/>
    <w:rsid w:val="00DD3649"/>
    <w:rsid w:val="00DD5B0F"/>
    <w:rsid w:val="00DE1AC7"/>
    <w:rsid w:val="00DE21F8"/>
    <w:rsid w:val="00DE280A"/>
    <w:rsid w:val="00DE2FF3"/>
    <w:rsid w:val="00DE4426"/>
    <w:rsid w:val="00DE6344"/>
    <w:rsid w:val="00DE6A32"/>
    <w:rsid w:val="00DE79AB"/>
    <w:rsid w:val="00DF06AE"/>
    <w:rsid w:val="00DF0B58"/>
    <w:rsid w:val="00DF37AD"/>
    <w:rsid w:val="00DF4642"/>
    <w:rsid w:val="00DF4F93"/>
    <w:rsid w:val="00DF5441"/>
    <w:rsid w:val="00E01EE2"/>
    <w:rsid w:val="00E03794"/>
    <w:rsid w:val="00E06BD0"/>
    <w:rsid w:val="00E0707D"/>
    <w:rsid w:val="00E07526"/>
    <w:rsid w:val="00E075E3"/>
    <w:rsid w:val="00E15D0D"/>
    <w:rsid w:val="00E16365"/>
    <w:rsid w:val="00E202F4"/>
    <w:rsid w:val="00E21C4B"/>
    <w:rsid w:val="00E239C1"/>
    <w:rsid w:val="00E23FFB"/>
    <w:rsid w:val="00E26EA9"/>
    <w:rsid w:val="00E2779B"/>
    <w:rsid w:val="00E30574"/>
    <w:rsid w:val="00E30614"/>
    <w:rsid w:val="00E32C82"/>
    <w:rsid w:val="00E34453"/>
    <w:rsid w:val="00E36A2C"/>
    <w:rsid w:val="00E42D8C"/>
    <w:rsid w:val="00E45B89"/>
    <w:rsid w:val="00E46E86"/>
    <w:rsid w:val="00E53DE5"/>
    <w:rsid w:val="00E54B0C"/>
    <w:rsid w:val="00E554EC"/>
    <w:rsid w:val="00E5594D"/>
    <w:rsid w:val="00E56A7C"/>
    <w:rsid w:val="00E61EA0"/>
    <w:rsid w:val="00E65FF0"/>
    <w:rsid w:val="00E7093D"/>
    <w:rsid w:val="00E71D35"/>
    <w:rsid w:val="00E7372D"/>
    <w:rsid w:val="00E7378D"/>
    <w:rsid w:val="00E756CB"/>
    <w:rsid w:val="00E7572C"/>
    <w:rsid w:val="00E7597A"/>
    <w:rsid w:val="00E766DA"/>
    <w:rsid w:val="00E77C9A"/>
    <w:rsid w:val="00E81EF6"/>
    <w:rsid w:val="00E83308"/>
    <w:rsid w:val="00E83F97"/>
    <w:rsid w:val="00E84100"/>
    <w:rsid w:val="00E91A67"/>
    <w:rsid w:val="00E928B6"/>
    <w:rsid w:val="00E94921"/>
    <w:rsid w:val="00E95F14"/>
    <w:rsid w:val="00E963A4"/>
    <w:rsid w:val="00EA0156"/>
    <w:rsid w:val="00EA0338"/>
    <w:rsid w:val="00EA4800"/>
    <w:rsid w:val="00EA5D98"/>
    <w:rsid w:val="00EA6461"/>
    <w:rsid w:val="00EA65D4"/>
    <w:rsid w:val="00EA6932"/>
    <w:rsid w:val="00EA7338"/>
    <w:rsid w:val="00EA7D63"/>
    <w:rsid w:val="00EB0589"/>
    <w:rsid w:val="00EB0D8F"/>
    <w:rsid w:val="00EB1E22"/>
    <w:rsid w:val="00EB3CB4"/>
    <w:rsid w:val="00EB4FE8"/>
    <w:rsid w:val="00EB6141"/>
    <w:rsid w:val="00EB69CC"/>
    <w:rsid w:val="00EC03FC"/>
    <w:rsid w:val="00EC0720"/>
    <w:rsid w:val="00EC19E4"/>
    <w:rsid w:val="00EC1D77"/>
    <w:rsid w:val="00EC1F3A"/>
    <w:rsid w:val="00EC45BB"/>
    <w:rsid w:val="00EC70AE"/>
    <w:rsid w:val="00EC7A00"/>
    <w:rsid w:val="00ED0FC0"/>
    <w:rsid w:val="00ED1F41"/>
    <w:rsid w:val="00ED49AF"/>
    <w:rsid w:val="00ED6558"/>
    <w:rsid w:val="00ED72D0"/>
    <w:rsid w:val="00EE1891"/>
    <w:rsid w:val="00EF1E70"/>
    <w:rsid w:val="00EF341A"/>
    <w:rsid w:val="00EF420C"/>
    <w:rsid w:val="00EF50F6"/>
    <w:rsid w:val="00EF535E"/>
    <w:rsid w:val="00EF5841"/>
    <w:rsid w:val="00EF7288"/>
    <w:rsid w:val="00EF7A5F"/>
    <w:rsid w:val="00F02404"/>
    <w:rsid w:val="00F03270"/>
    <w:rsid w:val="00F04F7A"/>
    <w:rsid w:val="00F05364"/>
    <w:rsid w:val="00F065AE"/>
    <w:rsid w:val="00F07E43"/>
    <w:rsid w:val="00F1265D"/>
    <w:rsid w:val="00F14BF3"/>
    <w:rsid w:val="00F15311"/>
    <w:rsid w:val="00F15F32"/>
    <w:rsid w:val="00F17EF8"/>
    <w:rsid w:val="00F21E8F"/>
    <w:rsid w:val="00F2223F"/>
    <w:rsid w:val="00F22562"/>
    <w:rsid w:val="00F24BD7"/>
    <w:rsid w:val="00F26FF8"/>
    <w:rsid w:val="00F2736D"/>
    <w:rsid w:val="00F27585"/>
    <w:rsid w:val="00F27A55"/>
    <w:rsid w:val="00F31EC6"/>
    <w:rsid w:val="00F32B9B"/>
    <w:rsid w:val="00F3592F"/>
    <w:rsid w:val="00F368C9"/>
    <w:rsid w:val="00F36AC4"/>
    <w:rsid w:val="00F374BE"/>
    <w:rsid w:val="00F407D4"/>
    <w:rsid w:val="00F410E3"/>
    <w:rsid w:val="00F413D0"/>
    <w:rsid w:val="00F42CD1"/>
    <w:rsid w:val="00F45F5E"/>
    <w:rsid w:val="00F505F8"/>
    <w:rsid w:val="00F52BE6"/>
    <w:rsid w:val="00F54039"/>
    <w:rsid w:val="00F56CF0"/>
    <w:rsid w:val="00F57C62"/>
    <w:rsid w:val="00F606A6"/>
    <w:rsid w:val="00F626AA"/>
    <w:rsid w:val="00F631BF"/>
    <w:rsid w:val="00F63354"/>
    <w:rsid w:val="00F67F78"/>
    <w:rsid w:val="00F70F26"/>
    <w:rsid w:val="00F745E3"/>
    <w:rsid w:val="00F7718F"/>
    <w:rsid w:val="00F7752C"/>
    <w:rsid w:val="00F8096E"/>
    <w:rsid w:val="00F81112"/>
    <w:rsid w:val="00F835C2"/>
    <w:rsid w:val="00F86E18"/>
    <w:rsid w:val="00F87125"/>
    <w:rsid w:val="00F872F8"/>
    <w:rsid w:val="00F91B4C"/>
    <w:rsid w:val="00F91DF5"/>
    <w:rsid w:val="00F939FD"/>
    <w:rsid w:val="00F93BC4"/>
    <w:rsid w:val="00FA0465"/>
    <w:rsid w:val="00FA2453"/>
    <w:rsid w:val="00FA24ED"/>
    <w:rsid w:val="00FA272D"/>
    <w:rsid w:val="00FA3492"/>
    <w:rsid w:val="00FA4B5C"/>
    <w:rsid w:val="00FA5F1B"/>
    <w:rsid w:val="00FA66C5"/>
    <w:rsid w:val="00FA6CB6"/>
    <w:rsid w:val="00FA75D2"/>
    <w:rsid w:val="00FB0A32"/>
    <w:rsid w:val="00FB20AA"/>
    <w:rsid w:val="00FB22C1"/>
    <w:rsid w:val="00FB2F19"/>
    <w:rsid w:val="00FB3F75"/>
    <w:rsid w:val="00FC146F"/>
    <w:rsid w:val="00FC1FA5"/>
    <w:rsid w:val="00FC3398"/>
    <w:rsid w:val="00FC6119"/>
    <w:rsid w:val="00FC7EF4"/>
    <w:rsid w:val="00FD02CE"/>
    <w:rsid w:val="00FD05B5"/>
    <w:rsid w:val="00FD3ACF"/>
    <w:rsid w:val="00FD4003"/>
    <w:rsid w:val="00FD416A"/>
    <w:rsid w:val="00FD4E50"/>
    <w:rsid w:val="00FE0DF6"/>
    <w:rsid w:val="00FE11E2"/>
    <w:rsid w:val="00FE13E1"/>
    <w:rsid w:val="00FE229D"/>
    <w:rsid w:val="00FE42C5"/>
    <w:rsid w:val="00FE45C7"/>
    <w:rsid w:val="00FF1471"/>
    <w:rsid w:val="00FF2625"/>
    <w:rsid w:val="00FF450B"/>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CE3EB"/>
  <w15:chartTrackingRefBased/>
  <w15:docId w15:val="{87941687-2AA5-407A-92FE-0BADE22A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7EB"/>
    <w:rPr>
      <w:sz w:val="24"/>
      <w:szCs w:val="24"/>
      <w:lang w:val="en-GB"/>
    </w:rPr>
  </w:style>
  <w:style w:type="paragraph" w:styleId="Heading1">
    <w:name w:val="heading 1"/>
    <w:basedOn w:val="Normal"/>
    <w:next w:val="Normal"/>
    <w:qFormat/>
    <w:rsid w:val="001D67EB"/>
    <w:pPr>
      <w:keepNext/>
      <w:ind w:left="3600" w:hanging="3600"/>
      <w:outlineLvl w:val="0"/>
    </w:pPr>
    <w:rPr>
      <w:rFonts w:ascii="Arial" w:hAnsi="Arial" w:cs="Arial"/>
      <w:b/>
      <w:bCs/>
      <w:sz w:val="22"/>
    </w:rPr>
  </w:style>
  <w:style w:type="paragraph" w:styleId="Heading2">
    <w:name w:val="heading 2"/>
    <w:basedOn w:val="Normal"/>
    <w:next w:val="Normal"/>
    <w:qFormat/>
    <w:rsid w:val="001D67EB"/>
    <w:pPr>
      <w:keepNext/>
      <w:outlineLvl w:val="1"/>
    </w:pPr>
    <w:rPr>
      <w:rFonts w:ascii="Arial" w:hAnsi="Arial" w:cs="Arial"/>
      <w:b/>
      <w:bCs/>
      <w:i/>
      <w:iCs/>
      <w:sz w:val="22"/>
    </w:rPr>
  </w:style>
  <w:style w:type="paragraph" w:styleId="Heading3">
    <w:name w:val="heading 3"/>
    <w:basedOn w:val="Normal"/>
    <w:next w:val="Normal"/>
    <w:qFormat/>
    <w:rsid w:val="001D67EB"/>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7EB"/>
    <w:pPr>
      <w:tabs>
        <w:tab w:val="center" w:pos="4153"/>
        <w:tab w:val="right" w:pos="8306"/>
      </w:tabs>
    </w:pPr>
  </w:style>
  <w:style w:type="paragraph" w:styleId="Footer">
    <w:name w:val="footer"/>
    <w:basedOn w:val="Normal"/>
    <w:rsid w:val="001D67EB"/>
    <w:pPr>
      <w:tabs>
        <w:tab w:val="center" w:pos="4153"/>
        <w:tab w:val="right" w:pos="8306"/>
      </w:tabs>
    </w:pPr>
  </w:style>
  <w:style w:type="paragraph" w:styleId="PlainText">
    <w:name w:val="Plain Text"/>
    <w:basedOn w:val="Normal"/>
    <w:rsid w:val="001D67EB"/>
    <w:rPr>
      <w:rFonts w:ascii="Courier New" w:hAnsi="Courier New" w:cs="Courier New"/>
      <w:sz w:val="20"/>
      <w:szCs w:val="20"/>
      <w:lang w:val="en-US"/>
    </w:rPr>
  </w:style>
  <w:style w:type="paragraph" w:styleId="BodyText">
    <w:name w:val="Body Text"/>
    <w:basedOn w:val="Normal"/>
    <w:rsid w:val="000C66DE"/>
    <w:pPr>
      <w:jc w:val="both"/>
    </w:pPr>
    <w:rPr>
      <w:lang w:val="en-US"/>
    </w:rPr>
  </w:style>
  <w:style w:type="character" w:styleId="Hyperlink">
    <w:name w:val="Hyperlink"/>
    <w:rsid w:val="00811F89"/>
    <w:rPr>
      <w:color w:val="0000FF"/>
      <w:u w:val="single"/>
    </w:rPr>
  </w:style>
  <w:style w:type="paragraph" w:styleId="NormalWeb">
    <w:name w:val="Normal (Web)"/>
    <w:basedOn w:val="Normal"/>
    <w:rsid w:val="006C0CB1"/>
    <w:pPr>
      <w:spacing w:line="240" w:lineRule="atLeast"/>
    </w:pPr>
    <w:rPr>
      <w:rFonts w:ascii="Arial" w:hAnsi="Arial" w:cs="Arial"/>
      <w:color w:val="333333"/>
      <w:sz w:val="18"/>
      <w:szCs w:val="18"/>
      <w:lang w:val="en-US"/>
    </w:rPr>
  </w:style>
  <w:style w:type="paragraph" w:styleId="NoSpacing">
    <w:name w:val="No Spacing"/>
    <w:uiPriority w:val="1"/>
    <w:qFormat/>
    <w:rsid w:val="00846203"/>
    <w:rPr>
      <w:sz w:val="24"/>
      <w:szCs w:val="24"/>
      <w:lang w:val="en-GB"/>
    </w:rPr>
  </w:style>
  <w:style w:type="character" w:styleId="Strong">
    <w:name w:val="Strong"/>
    <w:uiPriority w:val="22"/>
    <w:qFormat/>
    <w:rsid w:val="00645A69"/>
    <w:rPr>
      <w:b/>
      <w:bCs/>
    </w:rPr>
  </w:style>
  <w:style w:type="character" w:styleId="Emphasis">
    <w:name w:val="Emphasis"/>
    <w:uiPriority w:val="20"/>
    <w:qFormat/>
    <w:rsid w:val="00645A69"/>
    <w:rPr>
      <w:i/>
      <w:iCs/>
    </w:rPr>
  </w:style>
  <w:style w:type="paragraph" w:styleId="ListParagraph">
    <w:name w:val="List Paragraph"/>
    <w:basedOn w:val="Normal"/>
    <w:uiPriority w:val="34"/>
    <w:qFormat/>
    <w:rsid w:val="00956E05"/>
    <w:pPr>
      <w:spacing w:after="200" w:line="276" w:lineRule="auto"/>
      <w:ind w:left="720"/>
      <w:contextualSpacing/>
    </w:pPr>
    <w:rPr>
      <w:rFonts w:ascii="Calibri" w:hAnsi="Calibri"/>
      <w:sz w:val="22"/>
      <w:szCs w:val="22"/>
      <w:lang w:val="en-US"/>
    </w:rPr>
  </w:style>
  <w:style w:type="paragraph" w:styleId="Title">
    <w:name w:val="Title"/>
    <w:basedOn w:val="Normal"/>
    <w:next w:val="Normal"/>
    <w:link w:val="TitleChar"/>
    <w:qFormat/>
    <w:rsid w:val="007D232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2323"/>
    <w:rPr>
      <w:rFonts w:ascii="Calibri Light" w:eastAsia="Times New Roman" w:hAnsi="Calibri Light" w:cs="Times New Roman"/>
      <w:b/>
      <w:bCs/>
      <w:kern w:val="28"/>
      <w:sz w:val="32"/>
      <w:szCs w:val="32"/>
      <w:lang w:val="en-GB"/>
    </w:rPr>
  </w:style>
  <w:style w:type="character" w:styleId="UnresolvedMention">
    <w:name w:val="Unresolved Mention"/>
    <w:uiPriority w:val="99"/>
    <w:semiHidden/>
    <w:unhideWhenUsed/>
    <w:rsid w:val="0036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5940">
      <w:bodyDiv w:val="1"/>
      <w:marLeft w:val="0"/>
      <w:marRight w:val="0"/>
      <w:marTop w:val="0"/>
      <w:marBottom w:val="0"/>
      <w:divBdr>
        <w:top w:val="none" w:sz="0" w:space="0" w:color="auto"/>
        <w:left w:val="none" w:sz="0" w:space="0" w:color="auto"/>
        <w:bottom w:val="none" w:sz="0" w:space="0" w:color="auto"/>
        <w:right w:val="none" w:sz="0" w:space="0" w:color="auto"/>
      </w:divBdr>
      <w:divsChild>
        <w:div w:id="987245978">
          <w:marLeft w:val="0"/>
          <w:marRight w:val="0"/>
          <w:marTop w:val="0"/>
          <w:marBottom w:val="0"/>
          <w:divBdr>
            <w:top w:val="none" w:sz="0" w:space="0" w:color="auto"/>
            <w:left w:val="none" w:sz="0" w:space="0" w:color="auto"/>
            <w:bottom w:val="none" w:sz="0" w:space="0" w:color="auto"/>
            <w:right w:val="none" w:sz="0" w:space="0" w:color="auto"/>
          </w:divBdr>
          <w:divsChild>
            <w:div w:id="1577468947">
              <w:marLeft w:val="0"/>
              <w:marRight w:val="0"/>
              <w:marTop w:val="75"/>
              <w:marBottom w:val="75"/>
              <w:divBdr>
                <w:top w:val="none" w:sz="0" w:space="0" w:color="auto"/>
                <w:left w:val="single" w:sz="6" w:space="0" w:color="E5E5E5"/>
                <w:bottom w:val="none" w:sz="0" w:space="0" w:color="auto"/>
                <w:right w:val="single" w:sz="6" w:space="0" w:color="E5E5E5"/>
              </w:divBdr>
              <w:divsChild>
                <w:div w:id="544683091">
                  <w:marLeft w:val="0"/>
                  <w:marRight w:val="0"/>
                  <w:marTop w:val="0"/>
                  <w:marBottom w:val="0"/>
                  <w:divBdr>
                    <w:top w:val="none" w:sz="0" w:space="0" w:color="auto"/>
                    <w:left w:val="none" w:sz="0" w:space="0" w:color="auto"/>
                    <w:bottom w:val="none" w:sz="0" w:space="0" w:color="auto"/>
                    <w:right w:val="single" w:sz="6" w:space="18" w:color="E5E5E5"/>
                  </w:divBdr>
                  <w:divsChild>
                    <w:div w:id="51343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an.deltass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pc-onlin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6816</Words>
  <Characters>38854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PAWAN KUMAR SHARMA</vt:lpstr>
    </vt:vector>
  </TitlesOfParts>
  <Company/>
  <LinksUpToDate>false</LinksUpToDate>
  <CharactersWithSpaces>45579</CharactersWithSpaces>
  <SharedDoc>false</SharedDoc>
  <HLinks>
    <vt:vector size="24" baseType="variant">
      <vt:variant>
        <vt:i4>327740</vt:i4>
      </vt:variant>
      <vt:variant>
        <vt:i4>9</vt:i4>
      </vt:variant>
      <vt:variant>
        <vt:i4>0</vt:i4>
      </vt:variant>
      <vt:variant>
        <vt:i4>5</vt:i4>
      </vt:variant>
      <vt:variant>
        <vt:lpwstr>http://www.martifersolar.com/en/international_expertise/map</vt:lpwstr>
      </vt:variant>
      <vt:variant>
        <vt:lpwstr/>
      </vt:variant>
      <vt:variant>
        <vt:i4>4915252</vt:i4>
      </vt:variant>
      <vt:variant>
        <vt:i4>6</vt:i4>
      </vt:variant>
      <vt:variant>
        <vt:i4>0</vt:i4>
      </vt:variant>
      <vt:variant>
        <vt:i4>5</vt:i4>
      </vt:variant>
      <vt:variant>
        <vt:lpwstr>http://www.martifersolar.com/en/international_expertise</vt:lpwstr>
      </vt:variant>
      <vt:variant>
        <vt:lpwstr/>
      </vt:variant>
      <vt:variant>
        <vt:i4>196635</vt:i4>
      </vt:variant>
      <vt:variant>
        <vt:i4>3</vt:i4>
      </vt:variant>
      <vt:variant>
        <vt:i4>0</vt:i4>
      </vt:variant>
      <vt:variant>
        <vt:i4>5</vt:i4>
      </vt:variant>
      <vt:variant>
        <vt:lpwstr>http://www.ppc-online.com/about/</vt:lpwstr>
      </vt:variant>
      <vt:variant>
        <vt:lpwstr/>
      </vt:variant>
      <vt:variant>
        <vt:i4>1310822</vt:i4>
      </vt:variant>
      <vt:variant>
        <vt:i4>0</vt:i4>
      </vt:variant>
      <vt:variant>
        <vt:i4>0</vt:i4>
      </vt:variant>
      <vt:variant>
        <vt:i4>5</vt:i4>
      </vt:variant>
      <vt:variant>
        <vt:lpwstr>mailto:Pawan.deltassi@gmail.com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PAWAN KUMAR SHARMA</dc:title>
  <dc:subject/>
  <dc:creator>Administrator</dc:creator>
  <cp:keywords/>
  <cp:lastModifiedBy>Pawan Sharma</cp:lastModifiedBy>
  <cp:revision>7</cp:revision>
  <cp:lastPrinted>2007-03-19T00:50:00Z</cp:lastPrinted>
  <dcterms:created xsi:type="dcterms:W3CDTF">2021-03-30T13:46:00Z</dcterms:created>
  <dcterms:modified xsi:type="dcterms:W3CDTF">2021-04-16T20:38:00Z</dcterms:modified>
</cp:coreProperties>
</file>