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9B72" w14:textId="4FBECED7" w:rsidR="00E876A4" w:rsidRPr="00121751" w:rsidRDefault="00E876A4" w:rsidP="00E12080">
      <w:pPr>
        <w:contextualSpacing/>
        <w:jc w:val="center"/>
        <w:rPr>
          <w:b/>
          <w:bCs/>
          <w:sz w:val="28"/>
          <w:szCs w:val="28"/>
        </w:rPr>
      </w:pPr>
      <w:r w:rsidRPr="00121751">
        <w:rPr>
          <w:b/>
          <w:bCs/>
          <w:sz w:val="28"/>
          <w:szCs w:val="28"/>
        </w:rPr>
        <w:t>Nicole Norris</w:t>
      </w:r>
    </w:p>
    <w:p w14:paraId="43299B2A" w14:textId="77E618AA" w:rsidR="00E876A4" w:rsidRDefault="00E876A4" w:rsidP="00C76A70">
      <w:pPr>
        <w:contextualSpacing/>
        <w:jc w:val="center"/>
      </w:pPr>
      <w:r>
        <w:t>9672 41</w:t>
      </w:r>
      <w:r w:rsidRPr="00E876A4">
        <w:rPr>
          <w:vertAlign w:val="superscript"/>
        </w:rPr>
        <w:t>st</w:t>
      </w:r>
      <w:r>
        <w:t xml:space="preserve"> Place Cir NE</w:t>
      </w:r>
      <w:r w:rsidR="00C76A70">
        <w:t xml:space="preserve"> </w:t>
      </w:r>
      <w:r w:rsidR="00C76A70">
        <w:rPr>
          <w:rFonts w:ascii="Calibri" w:hAnsi="Calibri"/>
        </w:rPr>
        <w:t>•</w:t>
      </w:r>
      <w:r w:rsidR="00C76A70">
        <w:t xml:space="preserve"> </w:t>
      </w:r>
      <w:r>
        <w:t>Saint Michael, MN  55376</w:t>
      </w:r>
      <w:r w:rsidR="00C76A70">
        <w:t xml:space="preserve"> </w:t>
      </w:r>
      <w:r w:rsidR="00C76A70">
        <w:rPr>
          <w:rFonts w:ascii="Calibri" w:hAnsi="Calibri"/>
        </w:rPr>
        <w:t>•</w:t>
      </w:r>
      <w:r w:rsidR="00C76A70">
        <w:t xml:space="preserve"> 952-657-4621</w:t>
      </w:r>
    </w:p>
    <w:p w14:paraId="223BBAA3" w14:textId="77777777" w:rsidR="00E876A4" w:rsidRPr="00121751" w:rsidRDefault="00E876A4" w:rsidP="00E12080">
      <w:pPr>
        <w:pStyle w:val="Heading1"/>
        <w:spacing w:before="101"/>
        <w:ind w:left="0"/>
        <w:contextualSpacing/>
        <w:rPr>
          <w:sz w:val="24"/>
          <w:szCs w:val="24"/>
        </w:rPr>
      </w:pPr>
      <w:r w:rsidRPr="00121751">
        <w:rPr>
          <w:sz w:val="24"/>
          <w:szCs w:val="24"/>
        </w:rPr>
        <w:t>CANDIDATE SUMMARY</w:t>
      </w:r>
    </w:p>
    <w:p w14:paraId="7CE3205D" w14:textId="49770B50" w:rsidR="00E876A4" w:rsidRDefault="00E876A4" w:rsidP="003779C2">
      <w:pPr>
        <w:pStyle w:val="BodyText"/>
        <w:spacing w:before="0"/>
        <w:ind w:left="0" w:right="98" w:firstLine="0"/>
        <w:contextualSpacing/>
      </w:pPr>
      <w:r>
        <w:t>I have over 6 years of experience in project administration and as a business analyst</w:t>
      </w:r>
      <w:r w:rsidR="00EF258E">
        <w:t xml:space="preserve"> and 8 years in compliance related positions</w:t>
      </w:r>
      <w:r w:rsidR="008E6F9B">
        <w:t xml:space="preserve"> including legal</w:t>
      </w:r>
      <w:r w:rsidR="00F17A87">
        <w:t>,</w:t>
      </w:r>
      <w:r w:rsidR="008634DA">
        <w:t xml:space="preserve"> </w:t>
      </w:r>
      <w:r w:rsidR="00F17A87">
        <w:t>medical device</w:t>
      </w:r>
      <w:r w:rsidR="008634DA">
        <w:t>, banking and renewable energy</w:t>
      </w:r>
      <w:r w:rsidR="008E6F9B">
        <w:t xml:space="preserve">. </w:t>
      </w:r>
      <w:r>
        <w:t xml:space="preserve"> I’m experienced in auditing, data analysis, project communication and status reporting. I have expertise in analyzing daily user activity; designing pages on SharePoint and maintaining document management systems.  I have excellent communication skills and excel at cultivating relationships to streamline processes.</w:t>
      </w:r>
    </w:p>
    <w:p w14:paraId="6F65E124" w14:textId="77777777" w:rsidR="00E876A4" w:rsidRDefault="00E876A4" w:rsidP="00E12080">
      <w:pPr>
        <w:pStyle w:val="BodyText"/>
        <w:spacing w:before="1"/>
        <w:ind w:left="0" w:firstLine="0"/>
        <w:contextualSpacing/>
      </w:pPr>
    </w:p>
    <w:p w14:paraId="327B0C54" w14:textId="77777777" w:rsidR="00E876A4" w:rsidRPr="00121751" w:rsidRDefault="00E876A4" w:rsidP="003779C2">
      <w:pPr>
        <w:pStyle w:val="Heading1"/>
        <w:ind w:left="0"/>
        <w:contextualSpacing/>
        <w:rPr>
          <w:sz w:val="24"/>
          <w:szCs w:val="24"/>
        </w:rPr>
      </w:pPr>
      <w:r w:rsidRPr="00121751">
        <w:rPr>
          <w:sz w:val="24"/>
          <w:szCs w:val="24"/>
        </w:rPr>
        <w:t>DEMONSTRATED SKILLS AND ACCOUNTABILITIES</w:t>
      </w:r>
    </w:p>
    <w:p w14:paraId="3594BBDF" w14:textId="337810DF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10"/>
        <w:contextualSpacing/>
      </w:pPr>
      <w:r>
        <w:t xml:space="preserve">Project </w:t>
      </w:r>
      <w:r w:rsidR="008E6F9B">
        <w:t>C</w:t>
      </w:r>
      <w:r>
        <w:t>oordination / Jr. Project</w:t>
      </w:r>
      <w:r w:rsidRPr="00121751">
        <w:rPr>
          <w:spacing w:val="-6"/>
        </w:rPr>
        <w:t xml:space="preserve"> </w:t>
      </w:r>
      <w:r>
        <w:t>Manager</w:t>
      </w:r>
    </w:p>
    <w:p w14:paraId="60E42AB9" w14:textId="01A7DA9F" w:rsidR="00135524" w:rsidRDefault="00C83541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10"/>
        <w:contextualSpacing/>
      </w:pPr>
      <w:r>
        <w:t xml:space="preserve">Prior experience in procurement, property management, legal, medical device, clean energy, and </w:t>
      </w:r>
      <w:r w:rsidR="008634DA">
        <w:t>banking/</w:t>
      </w:r>
      <w:r>
        <w:t>finance</w:t>
      </w:r>
    </w:p>
    <w:p w14:paraId="25F82D2F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contextualSpacing/>
      </w:pPr>
      <w:r>
        <w:t>SharePoint</w:t>
      </w:r>
    </w:p>
    <w:p w14:paraId="4BAEACD0" w14:textId="48388B0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contextualSpacing/>
      </w:pPr>
      <w:r>
        <w:t>Data Analysis and Management</w:t>
      </w:r>
      <w:r w:rsidRPr="00121751">
        <w:rPr>
          <w:spacing w:val="-6"/>
        </w:rPr>
        <w:t xml:space="preserve"> </w:t>
      </w:r>
      <w:r>
        <w:t>Systems</w:t>
      </w:r>
    </w:p>
    <w:p w14:paraId="072879EA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8"/>
        <w:contextualSpacing/>
      </w:pPr>
      <w:r>
        <w:t>Microsoft Office</w:t>
      </w:r>
      <w:r w:rsidRPr="00121751">
        <w:rPr>
          <w:spacing w:val="-3"/>
        </w:rPr>
        <w:t xml:space="preserve"> </w:t>
      </w:r>
      <w:r>
        <w:t>365</w:t>
      </w:r>
    </w:p>
    <w:p w14:paraId="5782D4AD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8"/>
        <w:contextualSpacing/>
      </w:pPr>
      <w:r>
        <w:t>Relationship management with all internal</w:t>
      </w:r>
      <w:r w:rsidRPr="00121751">
        <w:rPr>
          <w:spacing w:val="-7"/>
        </w:rPr>
        <w:t xml:space="preserve"> </w:t>
      </w:r>
      <w:r>
        <w:t>hierarchy</w:t>
      </w:r>
    </w:p>
    <w:p w14:paraId="5125E656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contextualSpacing/>
      </w:pPr>
      <w:r>
        <w:t>Microsoft Office, PowerPoint,</w:t>
      </w:r>
      <w:r w:rsidRPr="00121751">
        <w:rPr>
          <w:spacing w:val="-4"/>
        </w:rPr>
        <w:t xml:space="preserve"> </w:t>
      </w:r>
      <w:r>
        <w:t>Excel</w:t>
      </w:r>
    </w:p>
    <w:p w14:paraId="360243E4" w14:textId="7B543C20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contextualSpacing/>
      </w:pPr>
      <w:r>
        <w:t xml:space="preserve">Able to handle multiple projects </w:t>
      </w:r>
      <w:r w:rsidR="002A1B28">
        <w:t>concurrently</w:t>
      </w:r>
    </w:p>
    <w:p w14:paraId="0FF342B8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8"/>
        <w:contextualSpacing/>
      </w:pPr>
      <w:r>
        <w:t>Strong writing and research</w:t>
      </w:r>
      <w:r w:rsidRPr="00121751">
        <w:rPr>
          <w:spacing w:val="-5"/>
        </w:rPr>
        <w:t xml:space="preserve"> </w:t>
      </w:r>
      <w:r>
        <w:t xml:space="preserve">skills </w:t>
      </w:r>
    </w:p>
    <w:p w14:paraId="5092078B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8"/>
        <w:contextualSpacing/>
      </w:pPr>
      <w:r>
        <w:t>Advanced computer</w:t>
      </w:r>
      <w:r w:rsidRPr="00121751">
        <w:rPr>
          <w:spacing w:val="-3"/>
        </w:rPr>
        <w:t xml:space="preserve"> </w:t>
      </w:r>
      <w:r>
        <w:t>skills</w:t>
      </w:r>
    </w:p>
    <w:p w14:paraId="0D384A6D" w14:textId="77777777" w:rsidR="00E876A4" w:rsidRDefault="00E876A4" w:rsidP="00121751">
      <w:pPr>
        <w:pStyle w:val="ListParagraph"/>
        <w:numPr>
          <w:ilvl w:val="0"/>
          <w:numId w:val="15"/>
        </w:numPr>
        <w:tabs>
          <w:tab w:val="left" w:pos="537"/>
          <w:tab w:val="left" w:pos="538"/>
        </w:tabs>
        <w:spacing w:before="7"/>
        <w:ind w:right="1065"/>
        <w:contextualSpacing/>
      </w:pPr>
      <w:r>
        <w:t>Problem solver and negotiator with effective skills at cultivating cooperative relationships to streamline</w:t>
      </w:r>
      <w:r w:rsidRPr="00121751">
        <w:rPr>
          <w:spacing w:val="-3"/>
        </w:rPr>
        <w:t xml:space="preserve"> </w:t>
      </w:r>
      <w:r>
        <w:t>processes</w:t>
      </w:r>
    </w:p>
    <w:p w14:paraId="03EB27E3" w14:textId="78CC5D02" w:rsidR="00E876A4" w:rsidRDefault="00E876A4" w:rsidP="00E12080">
      <w:pPr>
        <w:contextualSpacing/>
      </w:pPr>
    </w:p>
    <w:p w14:paraId="006A2D59" w14:textId="77777777" w:rsidR="00E876A4" w:rsidRPr="00121751" w:rsidRDefault="00E876A4" w:rsidP="003779C2">
      <w:pPr>
        <w:pStyle w:val="Heading1"/>
        <w:spacing w:before="1"/>
        <w:ind w:left="0"/>
        <w:contextualSpacing/>
        <w:rPr>
          <w:sz w:val="24"/>
          <w:szCs w:val="24"/>
        </w:rPr>
      </w:pPr>
      <w:r w:rsidRPr="00121751">
        <w:rPr>
          <w:sz w:val="24"/>
          <w:szCs w:val="24"/>
        </w:rPr>
        <w:t>EXPERIENCE HIGHLIGHTS</w:t>
      </w:r>
    </w:p>
    <w:p w14:paraId="045A63F0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9"/>
        <w:contextualSpacing/>
      </w:pPr>
      <w:r>
        <w:t>Maintained and developed SharePoint site, reported on status new landings</w:t>
      </w:r>
    </w:p>
    <w:p w14:paraId="1AB88EEF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8"/>
        <w:contextualSpacing/>
      </w:pPr>
      <w:r>
        <w:t>Responsible for Data analysis, project communication and status</w:t>
      </w:r>
      <w:r w:rsidRPr="00121751">
        <w:rPr>
          <w:spacing w:val="-17"/>
        </w:rPr>
        <w:t xml:space="preserve"> </w:t>
      </w:r>
      <w:r>
        <w:t>reporting</w:t>
      </w:r>
    </w:p>
    <w:p w14:paraId="35503442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8"/>
        <w:ind w:right="201"/>
        <w:contextualSpacing/>
      </w:pPr>
      <w:r>
        <w:t>Point-of-Contact</w:t>
      </w:r>
      <w:r w:rsidRPr="00121751">
        <w:rPr>
          <w:spacing w:val="-5"/>
        </w:rPr>
        <w:t xml:space="preserve"> through software and training during Coupa transition period</w:t>
      </w:r>
    </w:p>
    <w:p w14:paraId="60F1A2D3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10"/>
        <w:ind w:right="160"/>
        <w:contextualSpacing/>
      </w:pPr>
      <w:r>
        <w:t>Utilized</w:t>
      </w:r>
      <w:r w:rsidRPr="00121751">
        <w:rPr>
          <w:spacing w:val="-5"/>
        </w:rPr>
        <w:t xml:space="preserve"> </w:t>
      </w:r>
      <w:r>
        <w:t>OneDrive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Dynamics</w:t>
      </w:r>
      <w:r w:rsidRPr="00121751">
        <w:rPr>
          <w:spacing w:val="-4"/>
        </w:rPr>
        <w:t xml:space="preserve"> </w:t>
      </w:r>
      <w:r>
        <w:t>365</w:t>
      </w:r>
      <w:r w:rsidRPr="00121751">
        <w:rPr>
          <w:spacing w:val="-4"/>
        </w:rPr>
        <w:t xml:space="preserve"> </w:t>
      </w:r>
      <w:r>
        <w:t>to</w:t>
      </w:r>
      <w:r w:rsidRPr="00121751">
        <w:rPr>
          <w:spacing w:val="-5"/>
        </w:rPr>
        <w:t xml:space="preserve"> </w:t>
      </w:r>
      <w:r>
        <w:t>develop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design</w:t>
      </w:r>
      <w:r w:rsidRPr="00121751">
        <w:rPr>
          <w:spacing w:val="-4"/>
        </w:rPr>
        <w:t xml:space="preserve"> </w:t>
      </w:r>
      <w:r>
        <w:t>PowerPoint</w:t>
      </w:r>
      <w:r w:rsidRPr="00121751">
        <w:rPr>
          <w:spacing w:val="-4"/>
        </w:rPr>
        <w:t xml:space="preserve"> </w:t>
      </w:r>
      <w:r>
        <w:t>presentations, technical user manuals, and video archives for specific training requests</w:t>
      </w:r>
    </w:p>
    <w:p w14:paraId="31006EDA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7"/>
        <w:ind w:right="493"/>
        <w:contextualSpacing/>
      </w:pPr>
      <w:r>
        <w:t>Utilized</w:t>
      </w:r>
      <w:r w:rsidRPr="00121751">
        <w:rPr>
          <w:spacing w:val="-5"/>
        </w:rPr>
        <w:t xml:space="preserve"> </w:t>
      </w:r>
      <w:r>
        <w:t>SharePoint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DocuSign</w:t>
      </w:r>
      <w:r w:rsidRPr="00121751">
        <w:rPr>
          <w:spacing w:val="-4"/>
        </w:rPr>
        <w:t xml:space="preserve"> </w:t>
      </w:r>
      <w:r>
        <w:t>to</w:t>
      </w:r>
      <w:r w:rsidRPr="00121751">
        <w:rPr>
          <w:spacing w:val="-4"/>
        </w:rPr>
        <w:t xml:space="preserve"> </w:t>
      </w:r>
      <w:r>
        <w:t>streamline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track</w:t>
      </w:r>
      <w:r w:rsidRPr="00121751">
        <w:rPr>
          <w:spacing w:val="-4"/>
        </w:rPr>
        <w:t xml:space="preserve"> </w:t>
      </w:r>
      <w:r>
        <w:t>document</w:t>
      </w:r>
      <w:r w:rsidRPr="00121751">
        <w:rPr>
          <w:spacing w:val="-4"/>
        </w:rPr>
        <w:t xml:space="preserve"> </w:t>
      </w:r>
      <w:r>
        <w:t xml:space="preserve">requests from customers </w:t>
      </w:r>
    </w:p>
    <w:p w14:paraId="78A97C74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10"/>
        <w:contextualSpacing/>
      </w:pPr>
      <w:r>
        <w:t>Identified and worked on company efficiencies and improvement</w:t>
      </w:r>
      <w:r w:rsidRPr="00121751">
        <w:rPr>
          <w:spacing w:val="-14"/>
        </w:rPr>
        <w:t xml:space="preserve"> </w:t>
      </w:r>
      <w:r>
        <w:t>processes</w:t>
      </w:r>
    </w:p>
    <w:p w14:paraId="1918777D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contextualSpacing/>
      </w:pPr>
      <w:r>
        <w:t>Data scrubbed spreadsheets of procurement and client information for data</w:t>
      </w:r>
      <w:r w:rsidRPr="00121751">
        <w:rPr>
          <w:spacing w:val="-35"/>
        </w:rPr>
        <w:t xml:space="preserve"> </w:t>
      </w:r>
      <w:r>
        <w:t>integrity</w:t>
      </w:r>
    </w:p>
    <w:p w14:paraId="5AACA7F0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7"/>
        <w:ind w:right="493"/>
        <w:contextualSpacing/>
      </w:pPr>
      <w:r>
        <w:t>Reviewed audited submissions of procurement work orders, PO’s, invoices and document requirements of SOX compliance</w:t>
      </w:r>
    </w:p>
    <w:p w14:paraId="2CB37E80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7"/>
        <w:ind w:right="493"/>
        <w:contextualSpacing/>
      </w:pPr>
      <w:r>
        <w:t>Worked with IT department to develop and implement a document management system with retention needs</w:t>
      </w:r>
    </w:p>
    <w:p w14:paraId="7D08C5F2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contextualSpacing/>
      </w:pPr>
      <w:r>
        <w:t>Managed customer affiliation and membership lists to streamline</w:t>
      </w:r>
      <w:r w:rsidRPr="00121751">
        <w:rPr>
          <w:spacing w:val="-21"/>
        </w:rPr>
        <w:t xml:space="preserve"> </w:t>
      </w:r>
      <w:r>
        <w:t>relationships</w:t>
      </w:r>
    </w:p>
    <w:p w14:paraId="549EBFC3" w14:textId="77777777" w:rsidR="00E876A4" w:rsidRDefault="00E876A4" w:rsidP="00121751">
      <w:pPr>
        <w:pStyle w:val="ListParagraph"/>
        <w:numPr>
          <w:ilvl w:val="0"/>
          <w:numId w:val="14"/>
        </w:numPr>
        <w:tabs>
          <w:tab w:val="left" w:pos="537"/>
          <w:tab w:val="left" w:pos="538"/>
        </w:tabs>
        <w:spacing w:before="8"/>
        <w:contextualSpacing/>
      </w:pPr>
      <w:r>
        <w:t>Worked with stakeholders to provide updated documentation using Microsoft</w:t>
      </w:r>
      <w:r w:rsidRPr="00121751">
        <w:rPr>
          <w:spacing w:val="-27"/>
        </w:rPr>
        <w:t xml:space="preserve"> </w:t>
      </w:r>
      <w:r>
        <w:t>Excel</w:t>
      </w:r>
    </w:p>
    <w:p w14:paraId="34176E47" w14:textId="6FEA2D3F" w:rsidR="00121751" w:rsidRPr="00121751" w:rsidRDefault="00E876A4" w:rsidP="00121751">
      <w:pPr>
        <w:pStyle w:val="ListParagraph"/>
        <w:numPr>
          <w:ilvl w:val="0"/>
          <w:numId w:val="14"/>
        </w:numPr>
        <w:contextualSpacing/>
      </w:pPr>
      <w:r>
        <w:t>Coordinated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designed</w:t>
      </w:r>
      <w:r w:rsidRPr="00121751">
        <w:rPr>
          <w:spacing w:val="-4"/>
        </w:rPr>
        <w:t xml:space="preserve"> </w:t>
      </w:r>
      <w:r>
        <w:t>Salesforce</w:t>
      </w:r>
      <w:r w:rsidRPr="00121751">
        <w:rPr>
          <w:spacing w:val="-4"/>
        </w:rPr>
        <w:t xml:space="preserve"> </w:t>
      </w:r>
      <w:r>
        <w:t>landing</w:t>
      </w:r>
      <w:r w:rsidRPr="00121751">
        <w:rPr>
          <w:spacing w:val="-4"/>
        </w:rPr>
        <w:t xml:space="preserve"> </w:t>
      </w:r>
      <w:r>
        <w:t>page</w:t>
      </w:r>
      <w:r w:rsidRPr="00121751">
        <w:rPr>
          <w:spacing w:val="-4"/>
        </w:rPr>
        <w:t xml:space="preserve"> </w:t>
      </w:r>
      <w:r>
        <w:t>for</w:t>
      </w:r>
      <w:r w:rsidRPr="00121751">
        <w:rPr>
          <w:spacing w:val="-4"/>
        </w:rPr>
        <w:t xml:space="preserve"> </w:t>
      </w:r>
      <w:r>
        <w:t>internal</w:t>
      </w:r>
      <w:r w:rsidRPr="00121751">
        <w:rPr>
          <w:spacing w:val="-4"/>
        </w:rPr>
        <w:t xml:space="preserve"> </w:t>
      </w:r>
      <w:r>
        <w:t>and</w:t>
      </w:r>
      <w:r w:rsidRPr="00121751">
        <w:rPr>
          <w:spacing w:val="-4"/>
        </w:rPr>
        <w:t xml:space="preserve"> </w:t>
      </w:r>
      <w:r>
        <w:t>external</w:t>
      </w:r>
      <w:r w:rsidRPr="00121751">
        <w:rPr>
          <w:spacing w:val="-4"/>
        </w:rPr>
        <w:t xml:space="preserve"> </w:t>
      </w:r>
      <w:r>
        <w:t>(CRM) customers</w:t>
      </w:r>
    </w:p>
    <w:p w14:paraId="30CD7E4C" w14:textId="77777777" w:rsidR="00DA1AAF" w:rsidRDefault="00DA1AAF" w:rsidP="00121751">
      <w:pPr>
        <w:pStyle w:val="Heading1"/>
        <w:ind w:left="0"/>
        <w:contextualSpacing/>
        <w:rPr>
          <w:sz w:val="24"/>
          <w:szCs w:val="24"/>
        </w:rPr>
      </w:pPr>
    </w:p>
    <w:p w14:paraId="44821AC7" w14:textId="32639164" w:rsidR="00E876A4" w:rsidRPr="00121751" w:rsidRDefault="00E876A4" w:rsidP="00121751">
      <w:pPr>
        <w:pStyle w:val="Heading1"/>
        <w:ind w:left="0"/>
        <w:contextualSpacing/>
        <w:rPr>
          <w:sz w:val="24"/>
          <w:szCs w:val="24"/>
        </w:rPr>
      </w:pPr>
      <w:r w:rsidRPr="00121751">
        <w:rPr>
          <w:sz w:val="24"/>
          <w:szCs w:val="24"/>
        </w:rPr>
        <w:t>TOOLS/METHODOLOGIES</w:t>
      </w:r>
    </w:p>
    <w:p w14:paraId="4E4A2147" w14:textId="48556F4B" w:rsidR="00E876A4" w:rsidRPr="00FE138F" w:rsidRDefault="0047247D" w:rsidP="003779C2">
      <w:pPr>
        <w:pStyle w:val="BodyText"/>
        <w:spacing w:before="0"/>
        <w:ind w:left="1" w:right="-6" w:firstLine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Adobe Sign, Adobe DC Pro, </w:t>
      </w:r>
      <w:r w:rsidR="006B01B0">
        <w:rPr>
          <w:sz w:val="21"/>
          <w:szCs w:val="21"/>
        </w:rPr>
        <w:t>Ariba</w:t>
      </w:r>
      <w:r w:rsidR="00E876A4" w:rsidRPr="00FE138F">
        <w:rPr>
          <w:sz w:val="21"/>
          <w:szCs w:val="21"/>
        </w:rPr>
        <w:t xml:space="preserve">, </w:t>
      </w:r>
      <w:r w:rsidR="00FF1E3C">
        <w:rPr>
          <w:sz w:val="21"/>
          <w:szCs w:val="21"/>
        </w:rPr>
        <w:t xml:space="preserve">proprietary banking platforms, </w:t>
      </w:r>
      <w:r>
        <w:rPr>
          <w:sz w:val="21"/>
          <w:szCs w:val="21"/>
        </w:rPr>
        <w:t xml:space="preserve">Camtasia, </w:t>
      </w:r>
      <w:r w:rsidR="00E876A4" w:rsidRPr="00FE138F">
        <w:rPr>
          <w:sz w:val="21"/>
          <w:szCs w:val="21"/>
        </w:rPr>
        <w:t xml:space="preserve">Casemaker, Cloud based software, Concur, </w:t>
      </w:r>
      <w:proofErr w:type="spellStart"/>
      <w:r w:rsidR="00E876A4" w:rsidRPr="00FE138F">
        <w:rPr>
          <w:sz w:val="21"/>
          <w:szCs w:val="21"/>
        </w:rPr>
        <w:t>Coupa</w:t>
      </w:r>
      <w:proofErr w:type="spellEnd"/>
      <w:r w:rsidR="00E876A4" w:rsidRPr="00FE138F">
        <w:rPr>
          <w:sz w:val="21"/>
          <w:szCs w:val="21"/>
        </w:rPr>
        <w:t xml:space="preserve">, </w:t>
      </w:r>
      <w:r w:rsidR="006B01B0">
        <w:rPr>
          <w:sz w:val="21"/>
          <w:szCs w:val="21"/>
        </w:rPr>
        <w:t xml:space="preserve">Engie Insights, </w:t>
      </w:r>
      <w:r w:rsidR="00E876A4" w:rsidRPr="00FE138F">
        <w:rPr>
          <w:sz w:val="21"/>
          <w:szCs w:val="21"/>
        </w:rPr>
        <w:t>GRC, BSM platform, Credit Risk Monitor, DBA - Data</w:t>
      </w:r>
      <w:r w:rsidR="00E876A4" w:rsidRPr="00FE138F">
        <w:rPr>
          <w:spacing w:val="-13"/>
          <w:sz w:val="21"/>
          <w:szCs w:val="21"/>
        </w:rPr>
        <w:t xml:space="preserve"> </w:t>
      </w:r>
      <w:r w:rsidR="00E876A4" w:rsidRPr="00FE138F">
        <w:rPr>
          <w:sz w:val="21"/>
          <w:szCs w:val="21"/>
        </w:rPr>
        <w:t>Analysis and Management Systems, Software, DocuSign, Dropbox, Excel (i.e., Pivot Tables, macros and VLOOKUP’s), Google</w:t>
      </w:r>
      <w:r w:rsidR="00E876A4" w:rsidRPr="00FE138F">
        <w:rPr>
          <w:spacing w:val="-5"/>
          <w:sz w:val="21"/>
          <w:szCs w:val="21"/>
        </w:rPr>
        <w:t xml:space="preserve"> </w:t>
      </w:r>
      <w:r w:rsidR="00E876A4" w:rsidRPr="00FE138F">
        <w:rPr>
          <w:sz w:val="21"/>
          <w:szCs w:val="21"/>
        </w:rPr>
        <w:t>Docs</w:t>
      </w:r>
      <w:r w:rsidR="00E12080">
        <w:rPr>
          <w:sz w:val="21"/>
          <w:szCs w:val="21"/>
        </w:rPr>
        <w:t>, JD Edwards Enterprise One</w:t>
      </w:r>
      <w:r w:rsidR="00FF1E3C">
        <w:rPr>
          <w:sz w:val="21"/>
          <w:szCs w:val="21"/>
        </w:rPr>
        <w:t>,</w:t>
      </w:r>
      <w:r w:rsidR="00E12080">
        <w:rPr>
          <w:sz w:val="21"/>
          <w:szCs w:val="21"/>
        </w:rPr>
        <w:t xml:space="preserve"> Oracle, Lexis </w:t>
      </w:r>
      <w:r w:rsidR="003779C2">
        <w:rPr>
          <w:sz w:val="21"/>
          <w:szCs w:val="21"/>
        </w:rPr>
        <w:t>Diligence</w:t>
      </w:r>
      <w:r w:rsidR="00E12080">
        <w:rPr>
          <w:sz w:val="21"/>
          <w:szCs w:val="21"/>
        </w:rPr>
        <w:t xml:space="preserve">, Microsoft Office 365, </w:t>
      </w:r>
      <w:r w:rsidR="003779C2">
        <w:rPr>
          <w:sz w:val="21"/>
          <w:szCs w:val="21"/>
        </w:rPr>
        <w:t>SAP, SharePoint, Snag-it, Summation, Syspro Accounting</w:t>
      </w:r>
      <w:r w:rsidR="008E6F9B">
        <w:rPr>
          <w:sz w:val="21"/>
          <w:szCs w:val="21"/>
        </w:rPr>
        <w:t xml:space="preserve">, </w:t>
      </w:r>
      <w:r>
        <w:rPr>
          <w:sz w:val="21"/>
          <w:szCs w:val="21"/>
        </w:rPr>
        <w:t>SQL</w:t>
      </w:r>
      <w:r w:rsidR="008E6F9B">
        <w:rPr>
          <w:sz w:val="21"/>
          <w:szCs w:val="21"/>
        </w:rPr>
        <w:t>, Smartsheet, Procurement platforms like Spend Management</w:t>
      </w:r>
      <w:r>
        <w:rPr>
          <w:sz w:val="21"/>
          <w:szCs w:val="21"/>
        </w:rPr>
        <w:t xml:space="preserve"> and SAP</w:t>
      </w:r>
    </w:p>
    <w:p w14:paraId="3DB58AC8" w14:textId="77777777" w:rsidR="00E876A4" w:rsidRPr="00FE138F" w:rsidRDefault="00E876A4" w:rsidP="00E12080">
      <w:pPr>
        <w:pStyle w:val="BodyText"/>
        <w:spacing w:before="12"/>
        <w:ind w:left="0" w:firstLine="0"/>
        <w:contextualSpacing/>
        <w:rPr>
          <w:sz w:val="21"/>
          <w:szCs w:val="21"/>
        </w:rPr>
      </w:pPr>
    </w:p>
    <w:p w14:paraId="153B65BF" w14:textId="0968D5BA" w:rsidR="00DA1AAF" w:rsidRDefault="00DA1AAF" w:rsidP="003779C2">
      <w:pPr>
        <w:pStyle w:val="Heading3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15DBFD31" w14:textId="77777777" w:rsidR="00D45865" w:rsidRPr="00D45865" w:rsidRDefault="00D45865" w:rsidP="00D45865"/>
    <w:p w14:paraId="7BEC02D1" w14:textId="77777777" w:rsidR="00DA1AAF" w:rsidRDefault="00DA1AAF" w:rsidP="003779C2">
      <w:pPr>
        <w:pStyle w:val="Heading3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4B241B77" w14:textId="22BB0643" w:rsidR="00E876A4" w:rsidRPr="00121751" w:rsidRDefault="00E876A4" w:rsidP="003779C2">
      <w:pPr>
        <w:pStyle w:val="Heading3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121751">
        <w:rPr>
          <w:rFonts w:asciiTheme="minorHAnsi" w:hAnsiTheme="minorHAnsi" w:cstheme="minorHAnsi"/>
          <w:b/>
          <w:bCs/>
          <w:color w:val="000000" w:themeColor="text1"/>
        </w:rPr>
        <w:t>Education</w:t>
      </w:r>
    </w:p>
    <w:p w14:paraId="433E8710" w14:textId="09C6BA8E" w:rsidR="00E876A4" w:rsidRPr="00BE4760" w:rsidRDefault="00E876A4" w:rsidP="003779C2">
      <w:pPr>
        <w:contextualSpacing/>
        <w:rPr>
          <w:rFonts w:cstheme="minorHAnsi"/>
          <w:color w:val="000000" w:themeColor="text1"/>
          <w:sz w:val="21"/>
          <w:szCs w:val="21"/>
        </w:rPr>
      </w:pPr>
      <w:r w:rsidRPr="00BE4760">
        <w:rPr>
          <w:rFonts w:cstheme="minorHAnsi"/>
          <w:color w:val="000000" w:themeColor="text1"/>
          <w:sz w:val="21"/>
          <w:szCs w:val="21"/>
        </w:rPr>
        <w:t xml:space="preserve">Graduation: </w:t>
      </w:r>
      <w:r w:rsidR="00C76A70" w:rsidRPr="00BE4760">
        <w:rPr>
          <w:rFonts w:cstheme="minorHAnsi"/>
          <w:color w:val="000000" w:themeColor="text1"/>
          <w:sz w:val="21"/>
          <w:szCs w:val="21"/>
        </w:rPr>
        <w:t xml:space="preserve">TBD </w:t>
      </w:r>
      <w:r w:rsidR="00C76A70">
        <w:rPr>
          <w:rFonts w:cstheme="minorHAnsi"/>
          <w:color w:val="000000" w:themeColor="text1"/>
          <w:sz w:val="21"/>
          <w:szCs w:val="21"/>
        </w:rPr>
        <w:t>- Part-time</w:t>
      </w:r>
    </w:p>
    <w:p w14:paraId="651386B6" w14:textId="77777777" w:rsidR="00E12080" w:rsidRDefault="00E876A4" w:rsidP="003779C2">
      <w:pPr>
        <w:contextualSpacing/>
        <w:rPr>
          <w:rFonts w:cstheme="minorHAnsi"/>
          <w:iCs/>
          <w:color w:val="000000" w:themeColor="text1"/>
          <w:sz w:val="21"/>
          <w:szCs w:val="21"/>
        </w:rPr>
      </w:pPr>
      <w:r w:rsidRPr="00E12080">
        <w:rPr>
          <w:rFonts w:cstheme="minorHAnsi"/>
          <w:b/>
          <w:iCs/>
          <w:color w:val="000000" w:themeColor="text1"/>
          <w:sz w:val="21"/>
          <w:szCs w:val="21"/>
        </w:rPr>
        <w:t>St. Cloud State University</w:t>
      </w:r>
      <w:r w:rsidR="00E12080">
        <w:rPr>
          <w:rFonts w:cstheme="minorHAnsi"/>
          <w:iCs/>
          <w:color w:val="000000" w:themeColor="text1"/>
          <w:sz w:val="21"/>
          <w:szCs w:val="21"/>
        </w:rPr>
        <w:t xml:space="preserve"> </w:t>
      </w:r>
    </w:p>
    <w:p w14:paraId="457F5A49" w14:textId="0C3B96C4" w:rsidR="00E876A4" w:rsidRPr="00E12080" w:rsidRDefault="00E12080" w:rsidP="003779C2">
      <w:pPr>
        <w:contextualSpacing/>
        <w:rPr>
          <w:rFonts w:cstheme="minorHAnsi"/>
          <w:iCs/>
          <w:color w:val="000000" w:themeColor="text1"/>
          <w:sz w:val="21"/>
          <w:szCs w:val="21"/>
        </w:rPr>
      </w:pPr>
      <w:r>
        <w:rPr>
          <w:rFonts w:cstheme="minorHAnsi"/>
          <w:iCs/>
          <w:color w:val="000000" w:themeColor="text1"/>
          <w:sz w:val="21"/>
          <w:szCs w:val="21"/>
        </w:rPr>
        <w:t xml:space="preserve">M.S. </w:t>
      </w:r>
      <w:r w:rsidR="00E876A4" w:rsidRPr="00E12080">
        <w:rPr>
          <w:rFonts w:cstheme="minorHAnsi"/>
          <w:iCs/>
          <w:color w:val="000000" w:themeColor="text1"/>
          <w:sz w:val="21"/>
          <w:szCs w:val="21"/>
        </w:rPr>
        <w:t xml:space="preserve">Regulatory Affairs and Services </w:t>
      </w:r>
    </w:p>
    <w:p w14:paraId="74B65850" w14:textId="77777777" w:rsidR="00E12080" w:rsidRDefault="00E12080" w:rsidP="003779C2">
      <w:pPr>
        <w:contextualSpacing/>
        <w:rPr>
          <w:rFonts w:cstheme="minorHAnsi"/>
          <w:color w:val="000000" w:themeColor="text1"/>
          <w:sz w:val="21"/>
          <w:szCs w:val="21"/>
        </w:rPr>
      </w:pPr>
    </w:p>
    <w:p w14:paraId="404DAD40" w14:textId="77777777" w:rsidR="00E12080" w:rsidRPr="00E12080" w:rsidRDefault="00E876A4" w:rsidP="003779C2">
      <w:pPr>
        <w:contextualSpacing/>
        <w:rPr>
          <w:rFonts w:cstheme="minorHAnsi"/>
          <w:b/>
          <w:bCs/>
          <w:color w:val="000000" w:themeColor="text1"/>
          <w:sz w:val="21"/>
          <w:szCs w:val="21"/>
        </w:rPr>
      </w:pPr>
      <w:r w:rsidRPr="00E12080">
        <w:rPr>
          <w:rFonts w:cstheme="minorHAnsi"/>
          <w:b/>
          <w:bCs/>
          <w:color w:val="000000" w:themeColor="text1"/>
          <w:sz w:val="21"/>
          <w:szCs w:val="21"/>
        </w:rPr>
        <w:t>2012</w:t>
      </w:r>
      <w:r w:rsidR="00E12080" w:rsidRPr="00E12080">
        <w:rPr>
          <w:rFonts w:cstheme="minorHAnsi"/>
          <w:b/>
          <w:bCs/>
          <w:color w:val="000000" w:themeColor="text1"/>
          <w:sz w:val="21"/>
          <w:szCs w:val="21"/>
        </w:rPr>
        <w:t xml:space="preserve"> North Hennepin Community College</w:t>
      </w:r>
    </w:p>
    <w:p w14:paraId="41B76DAC" w14:textId="7EFC461D" w:rsidR="00E876A4" w:rsidRPr="00FE138F" w:rsidRDefault="00E876A4" w:rsidP="003779C2">
      <w:pPr>
        <w:contextualSpacing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>Paralegal</w:t>
      </w:r>
      <w:r w:rsidRPr="00BE4760">
        <w:rPr>
          <w:rFonts w:cstheme="minorHAnsi"/>
          <w:color w:val="000000" w:themeColor="text1"/>
        </w:rPr>
        <w:t xml:space="preserve"> Certificate</w:t>
      </w:r>
      <w:r>
        <w:rPr>
          <w:rFonts w:cstheme="minorHAnsi"/>
          <w:color w:val="000000" w:themeColor="text1"/>
        </w:rPr>
        <w:t xml:space="preserve">  </w:t>
      </w:r>
      <w:r w:rsidRPr="00BE4760">
        <w:rPr>
          <w:rFonts w:cstheme="minorHAnsi"/>
          <w:color w:val="000000" w:themeColor="text1"/>
        </w:rPr>
        <w:t xml:space="preserve"> ABA Approved Program</w:t>
      </w:r>
    </w:p>
    <w:p w14:paraId="3B355520" w14:textId="77777777" w:rsidR="00E12080" w:rsidRDefault="00E12080" w:rsidP="003779C2">
      <w:pPr>
        <w:pStyle w:val="Heading1"/>
        <w:ind w:left="0"/>
        <w:contextualSpacing/>
        <w:rPr>
          <w:rFonts w:asciiTheme="minorHAnsi" w:hAnsiTheme="minorHAnsi" w:cstheme="minorHAnsi"/>
          <w:iCs/>
          <w:color w:val="000000" w:themeColor="text1"/>
        </w:rPr>
      </w:pPr>
    </w:p>
    <w:p w14:paraId="3232C7CE" w14:textId="71839BE8" w:rsidR="00E12080" w:rsidRPr="00E12080" w:rsidRDefault="00E12080" w:rsidP="003779C2">
      <w:pPr>
        <w:contextualSpacing/>
        <w:rPr>
          <w:rFonts w:cstheme="minorHAnsi"/>
          <w:b/>
          <w:bCs/>
          <w:iCs/>
          <w:color w:val="000000" w:themeColor="text1"/>
        </w:rPr>
      </w:pPr>
      <w:r w:rsidRPr="00E12080">
        <w:rPr>
          <w:rFonts w:cstheme="minorHAnsi"/>
          <w:b/>
          <w:bCs/>
          <w:iCs/>
          <w:color w:val="000000" w:themeColor="text1"/>
        </w:rPr>
        <w:t>2007 Minnesota State University Moorhead</w:t>
      </w:r>
    </w:p>
    <w:p w14:paraId="0C700A8B" w14:textId="058E77AD" w:rsidR="00E876A4" w:rsidRPr="00FE138F" w:rsidRDefault="00E876A4" w:rsidP="003779C2">
      <w:pPr>
        <w:contextualSpacing/>
        <w:rPr>
          <w:rFonts w:cstheme="minorHAnsi"/>
          <w:iCs/>
          <w:color w:val="000000" w:themeColor="text1"/>
        </w:rPr>
      </w:pPr>
      <w:r w:rsidRPr="00FE138F">
        <w:rPr>
          <w:rFonts w:cstheme="minorHAnsi"/>
          <w:iCs/>
          <w:color w:val="000000" w:themeColor="text1"/>
        </w:rPr>
        <w:t>B.S. Legal Studies</w:t>
      </w:r>
    </w:p>
    <w:p w14:paraId="415121A8" w14:textId="7E734D3F" w:rsidR="00E876A4" w:rsidRPr="00FE138F" w:rsidRDefault="003779C2" w:rsidP="003779C2">
      <w:pPr>
        <w:contextualSpacing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 </w:t>
      </w:r>
      <w:r w:rsidR="00E876A4" w:rsidRPr="00FE138F">
        <w:rPr>
          <w:rFonts w:cstheme="minorHAnsi"/>
          <w:iCs/>
          <w:color w:val="000000" w:themeColor="text1"/>
        </w:rPr>
        <w:t>Minor</w:t>
      </w:r>
      <w:r w:rsidR="00E12080">
        <w:rPr>
          <w:rFonts w:cstheme="minorHAnsi"/>
          <w:iCs/>
          <w:color w:val="000000" w:themeColor="text1"/>
        </w:rPr>
        <w:t xml:space="preserve"> </w:t>
      </w:r>
      <w:r w:rsidR="00E876A4" w:rsidRPr="00FE138F">
        <w:rPr>
          <w:rFonts w:cstheme="minorHAnsi"/>
          <w:iCs/>
          <w:color w:val="000000" w:themeColor="text1"/>
        </w:rPr>
        <w:t>English Writing</w:t>
      </w:r>
    </w:p>
    <w:p w14:paraId="6351901E" w14:textId="77777777" w:rsidR="00E12080" w:rsidRDefault="00E12080" w:rsidP="003779C2">
      <w:pPr>
        <w:pStyle w:val="BodyText2"/>
        <w:spacing w:line="240" w:lineRule="auto"/>
        <w:contextualSpacing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208F3A2B" w14:textId="05D6B9AF" w:rsidR="00E876A4" w:rsidRPr="00121751" w:rsidRDefault="00E876A4" w:rsidP="00121751">
      <w:pPr>
        <w:pStyle w:val="Heading1"/>
        <w:spacing w:before="3"/>
        <w:ind w:left="0"/>
        <w:contextualSpacing/>
        <w:rPr>
          <w:sz w:val="24"/>
          <w:szCs w:val="24"/>
        </w:rPr>
      </w:pPr>
      <w:r w:rsidRPr="00121751">
        <w:rPr>
          <w:sz w:val="24"/>
          <w:szCs w:val="24"/>
        </w:rPr>
        <w:t>CHRONOLOGICAL EXPERIENCE</w:t>
      </w:r>
    </w:p>
    <w:p w14:paraId="19954040" w14:textId="77777777" w:rsidR="00FC3EBF" w:rsidRDefault="00FC3EBF" w:rsidP="003779C2">
      <w:pPr>
        <w:tabs>
          <w:tab w:val="left" w:pos="7309"/>
        </w:tabs>
        <w:contextualSpacing/>
        <w:rPr>
          <w:b/>
          <w:sz w:val="22"/>
          <w:szCs w:val="22"/>
        </w:rPr>
      </w:pPr>
    </w:p>
    <w:p w14:paraId="49B51BD5" w14:textId="1049CAFE" w:rsidR="00FC3EBF" w:rsidRPr="00FC3EBF" w:rsidRDefault="00FC3EBF" w:rsidP="003779C2">
      <w:pPr>
        <w:tabs>
          <w:tab w:val="left" w:pos="7309"/>
        </w:tabs>
        <w:contextualSpacing/>
        <w:rPr>
          <w:b/>
        </w:rPr>
      </w:pPr>
      <w:r>
        <w:rPr>
          <w:b/>
          <w:sz w:val="22"/>
          <w:szCs w:val="22"/>
        </w:rPr>
        <w:t>Paralegal – Target Properties Energy Team</w:t>
      </w:r>
      <w:r>
        <w:rPr>
          <w:b/>
          <w:sz w:val="22"/>
          <w:szCs w:val="22"/>
        </w:rPr>
        <w:tab/>
      </w:r>
      <w:r w:rsidRPr="00FC3EBF">
        <w:rPr>
          <w:bCs/>
        </w:rPr>
        <w:t>September 2020 to Present</w:t>
      </w:r>
    </w:p>
    <w:p w14:paraId="5BD9F5EF" w14:textId="484ADBA4" w:rsidR="00FC3EBF" w:rsidRDefault="00FC3EBF" w:rsidP="003779C2">
      <w:pPr>
        <w:tabs>
          <w:tab w:val="left" w:pos="7309"/>
        </w:tabs>
        <w:contextualSpacing/>
        <w:rPr>
          <w:bCs/>
          <w:sz w:val="22"/>
          <w:szCs w:val="22"/>
        </w:rPr>
      </w:pPr>
      <w:r w:rsidRPr="00FC3EBF">
        <w:rPr>
          <w:bCs/>
          <w:sz w:val="22"/>
          <w:szCs w:val="22"/>
        </w:rPr>
        <w:t>Consultant at Target</w:t>
      </w:r>
      <w:r w:rsidR="006B01B0">
        <w:rPr>
          <w:bCs/>
          <w:sz w:val="22"/>
          <w:szCs w:val="22"/>
        </w:rPr>
        <w:t>, Minneapolis, MN (remote)</w:t>
      </w:r>
    </w:p>
    <w:p w14:paraId="4760C3DC" w14:textId="18D9F433" w:rsidR="006B01B0" w:rsidRDefault="0047247D" w:rsidP="006B01B0">
      <w:pPr>
        <w:pStyle w:val="ListParagraph"/>
        <w:numPr>
          <w:ilvl w:val="0"/>
          <w:numId w:val="32"/>
        </w:numPr>
        <w:tabs>
          <w:tab w:val="left" w:pos="7309"/>
        </w:tabs>
        <w:contextualSpacing/>
        <w:rPr>
          <w:bCs/>
        </w:rPr>
      </w:pPr>
      <w:r>
        <w:rPr>
          <w:bCs/>
        </w:rPr>
        <w:t>Contract auditing and editing of offsite and onsite solar and wind projects</w:t>
      </w:r>
    </w:p>
    <w:p w14:paraId="4E5412B7" w14:textId="0203806A" w:rsidR="0047247D" w:rsidRDefault="0047247D" w:rsidP="006B01B0">
      <w:pPr>
        <w:pStyle w:val="ListParagraph"/>
        <w:numPr>
          <w:ilvl w:val="0"/>
          <w:numId w:val="32"/>
        </w:numPr>
        <w:tabs>
          <w:tab w:val="left" w:pos="7309"/>
        </w:tabs>
        <w:contextualSpacing/>
        <w:rPr>
          <w:bCs/>
        </w:rPr>
      </w:pPr>
      <w:r>
        <w:rPr>
          <w:bCs/>
        </w:rPr>
        <w:t>Execute contracts via Ariba Spend Management and route for signature to Developers</w:t>
      </w:r>
    </w:p>
    <w:p w14:paraId="082C4945" w14:textId="28453F2C" w:rsidR="00FC3EBF" w:rsidRPr="00A04101" w:rsidRDefault="008E6F9B" w:rsidP="003779C2">
      <w:pPr>
        <w:pStyle w:val="ListParagraph"/>
        <w:numPr>
          <w:ilvl w:val="0"/>
          <w:numId w:val="32"/>
        </w:numPr>
        <w:tabs>
          <w:tab w:val="left" w:pos="7309"/>
        </w:tabs>
        <w:contextualSpacing/>
        <w:rPr>
          <w:b/>
        </w:rPr>
      </w:pPr>
      <w:r w:rsidRPr="00A04101">
        <w:rPr>
          <w:bCs/>
        </w:rPr>
        <w:t xml:space="preserve">Taken lead with data management </w:t>
      </w:r>
      <w:r w:rsidR="0047247D">
        <w:rPr>
          <w:bCs/>
        </w:rPr>
        <w:t xml:space="preserve">plans for repositories and naming </w:t>
      </w:r>
      <w:r w:rsidR="00A04101">
        <w:rPr>
          <w:bCs/>
        </w:rPr>
        <w:t>convention</w:t>
      </w:r>
      <w:r w:rsidR="0047247D">
        <w:rPr>
          <w:bCs/>
        </w:rPr>
        <w:t xml:space="preserve"> overhaul</w:t>
      </w:r>
    </w:p>
    <w:p w14:paraId="23F22691" w14:textId="3134B813" w:rsidR="00A04101" w:rsidRPr="00A04101" w:rsidRDefault="00A04101" w:rsidP="003779C2">
      <w:pPr>
        <w:pStyle w:val="ListParagraph"/>
        <w:numPr>
          <w:ilvl w:val="0"/>
          <w:numId w:val="32"/>
        </w:numPr>
        <w:tabs>
          <w:tab w:val="left" w:pos="7309"/>
        </w:tabs>
        <w:contextualSpacing/>
        <w:rPr>
          <w:b/>
        </w:rPr>
      </w:pPr>
      <w:r>
        <w:rPr>
          <w:bCs/>
        </w:rPr>
        <w:t>Research solar garden and developer information for establishing solar store expansions</w:t>
      </w:r>
      <w:r w:rsidR="00C71ED6">
        <w:rPr>
          <w:bCs/>
        </w:rPr>
        <w:t xml:space="preserve"> and remodels</w:t>
      </w:r>
    </w:p>
    <w:p w14:paraId="37C9B95C" w14:textId="77777777" w:rsidR="00A04101" w:rsidRPr="00A04101" w:rsidRDefault="00A04101" w:rsidP="00A04101">
      <w:pPr>
        <w:pStyle w:val="ListParagraph"/>
        <w:tabs>
          <w:tab w:val="left" w:pos="7309"/>
        </w:tabs>
        <w:ind w:left="720" w:firstLine="0"/>
        <w:contextualSpacing/>
        <w:rPr>
          <w:b/>
        </w:rPr>
      </w:pPr>
    </w:p>
    <w:p w14:paraId="31B7524C" w14:textId="394FA1D5" w:rsidR="00E876A4" w:rsidRDefault="00E876A4" w:rsidP="003779C2">
      <w:pPr>
        <w:tabs>
          <w:tab w:val="left" w:pos="7309"/>
        </w:tabs>
        <w:contextualSpacing/>
      </w:pPr>
      <w:r w:rsidRPr="00121751">
        <w:rPr>
          <w:b/>
          <w:sz w:val="22"/>
          <w:szCs w:val="22"/>
        </w:rPr>
        <w:t>Gap</w:t>
      </w:r>
      <w:r w:rsidRPr="00121751">
        <w:rPr>
          <w:b/>
          <w:spacing w:val="-3"/>
          <w:sz w:val="22"/>
          <w:szCs w:val="22"/>
        </w:rPr>
        <w:t xml:space="preserve"> </w:t>
      </w:r>
      <w:r w:rsidR="00E12080" w:rsidRPr="00121751">
        <w:rPr>
          <w:b/>
          <w:sz w:val="22"/>
          <w:szCs w:val="22"/>
        </w:rPr>
        <w:t>in</w:t>
      </w:r>
      <w:r w:rsidRPr="00121751">
        <w:rPr>
          <w:b/>
          <w:spacing w:val="-2"/>
          <w:sz w:val="22"/>
          <w:szCs w:val="22"/>
        </w:rPr>
        <w:t xml:space="preserve"> </w:t>
      </w:r>
      <w:r w:rsidRPr="00121751">
        <w:rPr>
          <w:b/>
          <w:sz w:val="22"/>
          <w:szCs w:val="22"/>
        </w:rPr>
        <w:t>Employment</w:t>
      </w:r>
      <w:r w:rsidR="00E12080" w:rsidRPr="00121751">
        <w:rPr>
          <w:b/>
          <w:sz w:val="22"/>
          <w:szCs w:val="22"/>
        </w:rPr>
        <w:t xml:space="preserve">                                                                              </w:t>
      </w:r>
      <w:r w:rsidR="00121751" w:rsidRPr="00121751">
        <w:rPr>
          <w:b/>
          <w:sz w:val="22"/>
          <w:szCs w:val="22"/>
        </w:rPr>
        <w:t xml:space="preserve">  </w:t>
      </w:r>
      <w:r w:rsidR="00121751">
        <w:rPr>
          <w:b/>
          <w:sz w:val="22"/>
          <w:szCs w:val="22"/>
        </w:rPr>
        <w:t xml:space="preserve">          </w:t>
      </w:r>
      <w:r w:rsidR="00FC3EBF">
        <w:rPr>
          <w:b/>
          <w:sz w:val="22"/>
          <w:szCs w:val="22"/>
        </w:rPr>
        <w:t xml:space="preserve">                    </w:t>
      </w:r>
      <w:r>
        <w:t>September 2019 to</w:t>
      </w:r>
      <w:r w:rsidR="00FC3EBF">
        <w:rPr>
          <w:spacing w:val="-3"/>
        </w:rPr>
        <w:t xml:space="preserve"> September 2020</w:t>
      </w:r>
    </w:p>
    <w:p w14:paraId="60DCFCCF" w14:textId="466B7FA3" w:rsidR="00E876A4" w:rsidRDefault="00E876A4" w:rsidP="00C76A70">
      <w:pPr>
        <w:pStyle w:val="ListParagraph"/>
        <w:numPr>
          <w:ilvl w:val="0"/>
          <w:numId w:val="31"/>
        </w:numPr>
        <w:tabs>
          <w:tab w:val="left" w:pos="469"/>
          <w:tab w:val="left" w:pos="470"/>
        </w:tabs>
        <w:spacing w:before="10"/>
        <w:contextualSpacing/>
      </w:pPr>
      <w:r>
        <w:t>Planned time-off</w:t>
      </w:r>
      <w:r w:rsidR="0047247D">
        <w:t xml:space="preserve"> to coordinate with child schooling.</w:t>
      </w:r>
    </w:p>
    <w:p w14:paraId="18DB6AD1" w14:textId="77777777" w:rsidR="00E876A4" w:rsidRDefault="00E876A4" w:rsidP="00E12080">
      <w:pPr>
        <w:pStyle w:val="BodyText"/>
        <w:spacing w:before="5"/>
        <w:ind w:left="0" w:firstLine="0"/>
        <w:contextualSpacing/>
        <w:rPr>
          <w:sz w:val="21"/>
        </w:rPr>
      </w:pPr>
    </w:p>
    <w:p w14:paraId="349D90B2" w14:textId="77777777" w:rsidR="00E876A4" w:rsidRDefault="00E876A4" w:rsidP="00121751">
      <w:pPr>
        <w:pStyle w:val="Heading1"/>
        <w:spacing w:before="1"/>
        <w:ind w:left="0"/>
        <w:contextualSpacing/>
      </w:pPr>
      <w:r>
        <w:t>Supplier On-boarding/Catalog Manager (Healthcare Unit)</w:t>
      </w:r>
    </w:p>
    <w:p w14:paraId="06397065" w14:textId="06C44701" w:rsidR="00E12080" w:rsidRDefault="00E876A4" w:rsidP="00121751">
      <w:pPr>
        <w:pStyle w:val="BodyText"/>
        <w:tabs>
          <w:tab w:val="left" w:pos="7309"/>
        </w:tabs>
        <w:spacing w:before="0"/>
        <w:ind w:left="0" w:firstLine="0"/>
        <w:contextualSpacing/>
      </w:pPr>
      <w:r>
        <w:t>Consultant at Wolters Kluwer, St. Cloud,</w:t>
      </w:r>
      <w:r>
        <w:rPr>
          <w:spacing w:val="-19"/>
        </w:rPr>
        <w:t xml:space="preserve"> </w:t>
      </w:r>
      <w:r>
        <w:t>MN</w:t>
      </w:r>
      <w:r>
        <w:rPr>
          <w:spacing w:val="-3"/>
        </w:rPr>
        <w:t xml:space="preserve"> </w:t>
      </w:r>
      <w:r>
        <w:t>(</w:t>
      </w:r>
      <w:proofErr w:type="gramStart"/>
      <w:r w:rsidR="0047247D">
        <w:t xml:space="preserve">remote)  </w:t>
      </w:r>
      <w:r w:rsidR="00E12080">
        <w:t xml:space="preserve"> </w:t>
      </w:r>
      <w:proofErr w:type="gramEnd"/>
      <w:r w:rsidR="00E12080">
        <w:t xml:space="preserve">      </w:t>
      </w:r>
      <w:r w:rsidR="00121751">
        <w:t xml:space="preserve">  </w:t>
      </w:r>
      <w:r w:rsidR="00DA1AAF">
        <w:tab/>
      </w:r>
      <w:r>
        <w:t>September 2018 to September</w:t>
      </w:r>
      <w:r>
        <w:rPr>
          <w:spacing w:val="-5"/>
        </w:rPr>
        <w:t xml:space="preserve"> </w:t>
      </w:r>
      <w:r>
        <w:t>2019</w:t>
      </w:r>
    </w:p>
    <w:p w14:paraId="656F322F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spacing w:before="10"/>
        <w:contextualSpacing/>
      </w:pPr>
      <w:r>
        <w:t>Point-of-Contact during onboarding system implementations process of SAP clients to Coupa Procurement</w:t>
      </w:r>
      <w:r w:rsidRPr="00121751">
        <w:rPr>
          <w:spacing w:val="-34"/>
        </w:rPr>
        <w:t xml:space="preserve"> </w:t>
      </w:r>
      <w:r>
        <w:t>Portal</w:t>
      </w:r>
    </w:p>
    <w:p w14:paraId="75E531C0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ind w:right="836"/>
        <w:contextualSpacing/>
      </w:pPr>
      <w:r>
        <w:t>Utilized OneDrive and Dynamics 365 to develop and design PowerPoint presentations, user manuals, and video archives for control testing and</w:t>
      </w:r>
      <w:r w:rsidRPr="00121751">
        <w:rPr>
          <w:spacing w:val="-6"/>
        </w:rPr>
        <w:t xml:space="preserve"> </w:t>
      </w:r>
      <w:r>
        <w:t>training</w:t>
      </w:r>
    </w:p>
    <w:p w14:paraId="74B29C8A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spacing w:before="8"/>
        <w:contextualSpacing/>
      </w:pPr>
      <w:r>
        <w:t>Maintained SharePoint, reported status and updated results as</w:t>
      </w:r>
      <w:r w:rsidRPr="00121751">
        <w:rPr>
          <w:spacing w:val="-11"/>
        </w:rPr>
        <w:t xml:space="preserve"> </w:t>
      </w:r>
      <w:r>
        <w:t>required</w:t>
      </w:r>
    </w:p>
    <w:p w14:paraId="032C5BD6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contextualSpacing/>
      </w:pPr>
      <w:r>
        <w:t>Data scrubbed spreadsheets of procurement and client information for data</w:t>
      </w:r>
      <w:r w:rsidRPr="00121751">
        <w:rPr>
          <w:spacing w:val="-17"/>
        </w:rPr>
        <w:t xml:space="preserve"> </w:t>
      </w:r>
      <w:r>
        <w:t>integrity</w:t>
      </w:r>
    </w:p>
    <w:p w14:paraId="57CBE467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spacing w:before="8"/>
        <w:contextualSpacing/>
      </w:pPr>
      <w:r>
        <w:t>Produced supplier enablement strategy and communication plan for Coupa onboarding procedure</w:t>
      </w:r>
      <w:r w:rsidRPr="00121751">
        <w:rPr>
          <w:spacing w:val="-24"/>
        </w:rPr>
        <w:t xml:space="preserve"> </w:t>
      </w:r>
      <w:r>
        <w:t>process</w:t>
      </w:r>
    </w:p>
    <w:p w14:paraId="44061E15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contextualSpacing/>
      </w:pPr>
      <w:r>
        <w:t>Handled support and submission of procurement work orders, PO’s and invoices during onboarding</w:t>
      </w:r>
      <w:r w:rsidRPr="00121751">
        <w:rPr>
          <w:spacing w:val="-31"/>
        </w:rPr>
        <w:t xml:space="preserve"> </w:t>
      </w:r>
      <w:r>
        <w:t>transition</w:t>
      </w:r>
    </w:p>
    <w:p w14:paraId="39BCF43B" w14:textId="77777777" w:rsidR="00E876A4" w:rsidRDefault="00E876A4" w:rsidP="00121751">
      <w:pPr>
        <w:pStyle w:val="ListParagraph"/>
        <w:numPr>
          <w:ilvl w:val="0"/>
          <w:numId w:val="16"/>
        </w:numPr>
        <w:tabs>
          <w:tab w:val="left" w:pos="469"/>
          <w:tab w:val="left" w:pos="470"/>
        </w:tabs>
        <w:spacing w:before="4"/>
        <w:contextualSpacing/>
      </w:pPr>
      <w:r>
        <w:t>Worked</w:t>
      </w:r>
      <w:r w:rsidRPr="00121751">
        <w:rPr>
          <w:spacing w:val="-2"/>
        </w:rPr>
        <w:t xml:space="preserve"> </w:t>
      </w:r>
      <w:r>
        <w:t>remotely</w:t>
      </w:r>
    </w:p>
    <w:p w14:paraId="1D4247F8" w14:textId="77777777" w:rsidR="00121751" w:rsidRDefault="00121751" w:rsidP="00121751">
      <w:pPr>
        <w:pStyle w:val="Heading1"/>
        <w:ind w:left="0"/>
        <w:contextualSpacing/>
      </w:pPr>
    </w:p>
    <w:p w14:paraId="0945CC8F" w14:textId="05E0D46F" w:rsidR="00E876A4" w:rsidRDefault="00E876A4" w:rsidP="00121751">
      <w:pPr>
        <w:pStyle w:val="Heading1"/>
        <w:ind w:left="0"/>
        <w:contextualSpacing/>
      </w:pPr>
      <w:r>
        <w:t>Business Analyst – Third Party-Risk</w:t>
      </w:r>
    </w:p>
    <w:p w14:paraId="55C52EE3" w14:textId="21DA82ED" w:rsidR="00E876A4" w:rsidRDefault="00E876A4" w:rsidP="00121751">
      <w:pPr>
        <w:pStyle w:val="BodyText"/>
        <w:tabs>
          <w:tab w:val="left" w:pos="7309"/>
        </w:tabs>
        <w:spacing w:before="1"/>
        <w:ind w:left="0" w:firstLine="0"/>
        <w:contextualSpacing/>
      </w:pPr>
      <w:r>
        <w:t>Consultant at Best Buy,</w:t>
      </w:r>
      <w:r>
        <w:rPr>
          <w:spacing w:val="-11"/>
        </w:rPr>
        <w:t xml:space="preserve"> </w:t>
      </w:r>
      <w:r>
        <w:t>Richfield,</w:t>
      </w:r>
      <w:r>
        <w:rPr>
          <w:spacing w:val="-3"/>
        </w:rPr>
        <w:t xml:space="preserve"> </w:t>
      </w:r>
      <w:r>
        <w:t>MN</w:t>
      </w:r>
      <w:r w:rsidR="00E12080">
        <w:t xml:space="preserve">                                                               </w:t>
      </w:r>
      <w:r w:rsidR="00121751">
        <w:t xml:space="preserve">  </w:t>
      </w:r>
      <w:r w:rsidR="00E12080">
        <w:t xml:space="preserve">        </w:t>
      </w:r>
      <w:r w:rsidR="00DA1AAF">
        <w:tab/>
      </w:r>
      <w:r>
        <w:t>April 2018 to July</w:t>
      </w:r>
      <w:r>
        <w:rPr>
          <w:spacing w:val="-4"/>
        </w:rPr>
        <w:t xml:space="preserve"> </w:t>
      </w:r>
      <w:r>
        <w:t>2018</w:t>
      </w:r>
    </w:p>
    <w:p w14:paraId="08A4A95D" w14:textId="5E53BD91" w:rsidR="00E876A4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spacing w:before="10"/>
        <w:contextualSpacing/>
      </w:pPr>
      <w:r>
        <w:t xml:space="preserve">Scrubbed insurance risk data </w:t>
      </w:r>
      <w:r w:rsidR="0047247D">
        <w:t>to support SharePoint/OneDrive and Dynamics 365</w:t>
      </w:r>
    </w:p>
    <w:p w14:paraId="300201AB" w14:textId="622BED96" w:rsidR="00E876A4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spacing w:before="7"/>
        <w:ind w:right="1039"/>
        <w:contextualSpacing/>
      </w:pPr>
      <w:r>
        <w:t>Utilized SharePoint and DocuSign to streamline and track document requests from customers and sign</w:t>
      </w:r>
      <w:r w:rsidR="00A04101">
        <w:t>-</w:t>
      </w:r>
      <w:r>
        <w:t>off on electronic</w:t>
      </w:r>
      <w:r w:rsidRPr="00121751">
        <w:rPr>
          <w:spacing w:val="-2"/>
        </w:rPr>
        <w:t xml:space="preserve"> </w:t>
      </w:r>
      <w:r>
        <w:t>installations</w:t>
      </w:r>
      <w:r w:rsidR="0047247D">
        <w:t xml:space="preserve"> via SharePoint and DocuSign</w:t>
      </w:r>
    </w:p>
    <w:p w14:paraId="5806CF64" w14:textId="77777777" w:rsidR="00E876A4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spacing w:before="10"/>
        <w:contextualSpacing/>
      </w:pPr>
      <w:r>
        <w:t>Responsible for Data analysis, project communication and status</w:t>
      </w:r>
      <w:r w:rsidRPr="00121751">
        <w:rPr>
          <w:spacing w:val="-11"/>
        </w:rPr>
        <w:t xml:space="preserve"> </w:t>
      </w:r>
      <w:r>
        <w:t>reporting</w:t>
      </w:r>
    </w:p>
    <w:p w14:paraId="4B6A256E" w14:textId="77777777" w:rsidR="00121751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spacing w:before="8"/>
        <w:contextualSpacing/>
      </w:pPr>
      <w:r>
        <w:t>Reviewed client requests for installation</w:t>
      </w:r>
      <w:r w:rsidRPr="00121751">
        <w:rPr>
          <w:spacing w:val="-6"/>
        </w:rPr>
        <w:t xml:space="preserve"> </w:t>
      </w:r>
      <w:r>
        <w:t>work</w:t>
      </w:r>
    </w:p>
    <w:p w14:paraId="2DA92B11" w14:textId="0DD4B999" w:rsidR="00E876A4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spacing w:before="8"/>
        <w:contextualSpacing/>
      </w:pPr>
      <w:r>
        <w:t>Verified new and revised insurance certificates from</w:t>
      </w:r>
      <w:r w:rsidRPr="00121751">
        <w:rPr>
          <w:spacing w:val="-9"/>
        </w:rPr>
        <w:t xml:space="preserve"> </w:t>
      </w:r>
      <w:r>
        <w:t>brokers</w:t>
      </w:r>
    </w:p>
    <w:p w14:paraId="408EA03A" w14:textId="36655471" w:rsidR="00C76A70" w:rsidRDefault="00E876A4" w:rsidP="00C76A70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contextualSpacing/>
      </w:pPr>
      <w:r>
        <w:t>Coordinated and designed Salesforce landing page for internal and external (CRM)</w:t>
      </w:r>
      <w:r w:rsidRPr="00121751">
        <w:rPr>
          <w:spacing w:val="-16"/>
        </w:rPr>
        <w:t xml:space="preserve"> </w:t>
      </w:r>
      <w:r>
        <w:t>customers</w:t>
      </w:r>
    </w:p>
    <w:p w14:paraId="0AB1CF45" w14:textId="52EF0349" w:rsidR="00E876A4" w:rsidRDefault="00E876A4" w:rsidP="00121751">
      <w:pPr>
        <w:pStyle w:val="ListParagraph"/>
        <w:numPr>
          <w:ilvl w:val="0"/>
          <w:numId w:val="17"/>
        </w:numPr>
        <w:tabs>
          <w:tab w:val="left" w:pos="469"/>
          <w:tab w:val="left" w:pos="470"/>
        </w:tabs>
        <w:contextualSpacing/>
      </w:pPr>
      <w:r>
        <w:t>Audited and revised invoice</w:t>
      </w:r>
      <w:r w:rsidRPr="00121751">
        <w:rPr>
          <w:spacing w:val="-5"/>
        </w:rPr>
        <w:t xml:space="preserve"> </w:t>
      </w:r>
      <w:r>
        <w:t>documents</w:t>
      </w:r>
    </w:p>
    <w:p w14:paraId="16A0E0B8" w14:textId="77777777" w:rsidR="00121751" w:rsidRDefault="00121751" w:rsidP="00121751">
      <w:pPr>
        <w:pStyle w:val="Heading1"/>
        <w:ind w:left="0"/>
        <w:contextualSpacing/>
      </w:pPr>
    </w:p>
    <w:p w14:paraId="73BCAAFE" w14:textId="77777777" w:rsidR="006B01B0" w:rsidRDefault="006B01B0">
      <w:pPr>
        <w:rPr>
          <w:rFonts w:ascii="Calibri" w:eastAsia="Calibri" w:hAnsi="Calibri" w:cs="Calibri"/>
          <w:b/>
          <w:bCs/>
          <w:sz w:val="22"/>
          <w:szCs w:val="22"/>
        </w:rPr>
      </w:pPr>
      <w:r>
        <w:br w:type="page"/>
      </w:r>
    </w:p>
    <w:p w14:paraId="79C416AA" w14:textId="7AD90C60" w:rsidR="00E876A4" w:rsidRDefault="00E876A4" w:rsidP="00121751">
      <w:pPr>
        <w:pStyle w:val="Heading1"/>
        <w:ind w:left="0"/>
        <w:contextualSpacing/>
      </w:pPr>
      <w:r>
        <w:lastRenderedPageBreak/>
        <w:t>Contracts Coordinator – Legal (Medical Device)</w:t>
      </w:r>
    </w:p>
    <w:p w14:paraId="72A68059" w14:textId="56DD8F2B" w:rsidR="00E876A4" w:rsidRDefault="00E876A4" w:rsidP="00121751">
      <w:pPr>
        <w:pStyle w:val="BodyText"/>
        <w:tabs>
          <w:tab w:val="left" w:pos="7309"/>
        </w:tabs>
        <w:spacing w:before="1"/>
        <w:ind w:left="0" w:firstLine="0"/>
        <w:contextualSpacing/>
      </w:pPr>
      <w:r>
        <w:t>Consultant at Coloplast,</w:t>
      </w:r>
      <w:r>
        <w:rPr>
          <w:spacing w:val="-12"/>
        </w:rPr>
        <w:t xml:space="preserve"> </w:t>
      </w:r>
      <w:r>
        <w:t>Minneapolis,</w:t>
      </w:r>
      <w:r>
        <w:rPr>
          <w:spacing w:val="-3"/>
        </w:rPr>
        <w:t xml:space="preserve"> </w:t>
      </w:r>
      <w:r>
        <w:t>MN</w:t>
      </w:r>
      <w:r w:rsidR="00E12080">
        <w:t xml:space="preserve">                                                   </w:t>
      </w:r>
      <w:r w:rsidR="00121751">
        <w:t xml:space="preserve">   </w:t>
      </w:r>
      <w:r w:rsidR="00DA1AAF">
        <w:tab/>
      </w:r>
      <w:r>
        <w:t>September 2017 to July</w:t>
      </w:r>
      <w:r>
        <w:rPr>
          <w:spacing w:val="-5"/>
        </w:rPr>
        <w:t xml:space="preserve"> </w:t>
      </w:r>
      <w:r>
        <w:t>2018</w:t>
      </w:r>
    </w:p>
    <w:p w14:paraId="7896DBA0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spacing w:before="9"/>
        <w:contextualSpacing/>
      </w:pPr>
      <w:r>
        <w:t>Analyzed contracts and record</w:t>
      </w:r>
      <w:r w:rsidRPr="00121751">
        <w:rPr>
          <w:spacing w:val="-5"/>
        </w:rPr>
        <w:t xml:space="preserve"> </w:t>
      </w:r>
      <w:r>
        <w:t>retentions</w:t>
      </w:r>
    </w:p>
    <w:p w14:paraId="4E748EB9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spacing w:before="4"/>
        <w:contextualSpacing/>
      </w:pPr>
      <w:r>
        <w:t>Worked with BI Group, distributors and Group Purchasing</w:t>
      </w:r>
      <w:r w:rsidRPr="00121751">
        <w:rPr>
          <w:spacing w:val="-11"/>
        </w:rPr>
        <w:t xml:space="preserve"> </w:t>
      </w:r>
      <w:r>
        <w:t>Organizations</w:t>
      </w:r>
    </w:p>
    <w:p w14:paraId="689423F3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spacing w:before="8"/>
        <w:contextualSpacing/>
      </w:pPr>
      <w:r>
        <w:t>Managed customer affiliation and membership lists to streamline</w:t>
      </w:r>
      <w:r w:rsidRPr="00121751">
        <w:rPr>
          <w:spacing w:val="-12"/>
        </w:rPr>
        <w:t xml:space="preserve"> </w:t>
      </w:r>
      <w:r>
        <w:t>relationships</w:t>
      </w:r>
    </w:p>
    <w:p w14:paraId="16340BD4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ind w:right="799"/>
        <w:contextualSpacing/>
      </w:pPr>
      <w:r>
        <w:t>Collaborated with Contract Analysts on the design, development, implementation and maintenance of new and existing customer contracts via JD</w:t>
      </w:r>
      <w:r w:rsidRPr="00121751">
        <w:rPr>
          <w:spacing w:val="-6"/>
        </w:rPr>
        <w:t xml:space="preserve"> </w:t>
      </w:r>
      <w:r>
        <w:t>Edwards</w:t>
      </w:r>
    </w:p>
    <w:p w14:paraId="65B682BB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spacing w:before="8"/>
        <w:contextualSpacing/>
      </w:pPr>
      <w:r>
        <w:t>Analyzes daily user activity on SharePoint and maintained records of SharePoint updates and</w:t>
      </w:r>
      <w:r w:rsidRPr="00121751">
        <w:rPr>
          <w:spacing w:val="-25"/>
        </w:rPr>
        <w:t xml:space="preserve"> </w:t>
      </w:r>
      <w:r>
        <w:t>activity</w:t>
      </w:r>
    </w:p>
    <w:p w14:paraId="22947068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contextualSpacing/>
      </w:pPr>
      <w:r>
        <w:t>Updated and maintained various templates and tools for newly awarded contracts and</w:t>
      </w:r>
      <w:r w:rsidRPr="00121751">
        <w:rPr>
          <w:spacing w:val="-20"/>
        </w:rPr>
        <w:t xml:space="preserve"> </w:t>
      </w:r>
      <w:r>
        <w:t>renewals</w:t>
      </w:r>
    </w:p>
    <w:p w14:paraId="33A8FF7A" w14:textId="77777777" w:rsidR="00E876A4" w:rsidRDefault="00E876A4" w:rsidP="00121751">
      <w:pPr>
        <w:pStyle w:val="ListParagraph"/>
        <w:numPr>
          <w:ilvl w:val="0"/>
          <w:numId w:val="25"/>
        </w:numPr>
        <w:tabs>
          <w:tab w:val="left" w:pos="469"/>
          <w:tab w:val="left" w:pos="470"/>
        </w:tabs>
        <w:spacing w:before="8"/>
        <w:contextualSpacing/>
      </w:pPr>
      <w:r>
        <w:t>Identified and worked on company efficiencies and improvement</w:t>
      </w:r>
      <w:r w:rsidRPr="00121751">
        <w:rPr>
          <w:spacing w:val="-11"/>
        </w:rPr>
        <w:t xml:space="preserve"> </w:t>
      </w:r>
      <w:r>
        <w:t>processes</w:t>
      </w:r>
    </w:p>
    <w:p w14:paraId="755DBFE9" w14:textId="77777777" w:rsidR="00E876A4" w:rsidRDefault="00E876A4" w:rsidP="00E12080">
      <w:pPr>
        <w:pStyle w:val="BodyText"/>
        <w:spacing w:before="6"/>
        <w:ind w:left="0" w:firstLine="0"/>
        <w:contextualSpacing/>
        <w:rPr>
          <w:sz w:val="21"/>
        </w:rPr>
      </w:pPr>
    </w:p>
    <w:p w14:paraId="2898509F" w14:textId="77777777" w:rsidR="00E876A4" w:rsidRDefault="00E876A4" w:rsidP="00121751">
      <w:pPr>
        <w:pStyle w:val="Heading1"/>
        <w:ind w:left="0"/>
        <w:contextualSpacing/>
      </w:pPr>
      <w:r>
        <w:t>Property Legal Compliance - Coordinator</w:t>
      </w:r>
    </w:p>
    <w:p w14:paraId="7659AAB7" w14:textId="0CCA52FE" w:rsidR="00E876A4" w:rsidRDefault="00E876A4" w:rsidP="00121751">
      <w:pPr>
        <w:pStyle w:val="BodyText"/>
        <w:tabs>
          <w:tab w:val="left" w:pos="7309"/>
        </w:tabs>
        <w:spacing w:before="1"/>
        <w:ind w:left="0" w:firstLine="0"/>
        <w:contextualSpacing/>
      </w:pPr>
      <w:r>
        <w:t>Employee of Silver Bay Property Corp.,</w:t>
      </w:r>
      <w:r>
        <w:rPr>
          <w:spacing w:val="-18"/>
        </w:rPr>
        <w:t xml:space="preserve"> </w:t>
      </w:r>
      <w:r>
        <w:t>Plymouth,</w:t>
      </w:r>
      <w:r>
        <w:rPr>
          <w:spacing w:val="-3"/>
        </w:rPr>
        <w:t xml:space="preserve"> </w:t>
      </w:r>
      <w:r>
        <w:t>MN</w:t>
      </w:r>
      <w:r w:rsidR="00E12080">
        <w:t xml:space="preserve">                                        </w:t>
      </w:r>
      <w:r w:rsidR="00DA1AAF">
        <w:tab/>
      </w:r>
      <w:r>
        <w:t>June 2015 to June</w:t>
      </w:r>
      <w:r>
        <w:rPr>
          <w:spacing w:val="-5"/>
        </w:rPr>
        <w:t xml:space="preserve"> </w:t>
      </w:r>
      <w:r>
        <w:t>2017</w:t>
      </w:r>
    </w:p>
    <w:p w14:paraId="68F72F35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spacing w:before="9"/>
        <w:contextualSpacing/>
      </w:pPr>
      <w:r>
        <w:t>Managed compliance issues of 1,700 properties and 930 Homeowner</w:t>
      </w:r>
      <w:r w:rsidRPr="00121751">
        <w:rPr>
          <w:spacing w:val="-13"/>
        </w:rPr>
        <w:t xml:space="preserve"> </w:t>
      </w:r>
      <w:r>
        <w:t>Associations</w:t>
      </w:r>
    </w:p>
    <w:p w14:paraId="6DDAE07D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spacing w:before="4"/>
        <w:contextualSpacing/>
      </w:pPr>
      <w:r>
        <w:t>Oversaw projects from third-party vendors to correct HOA single-family home</w:t>
      </w:r>
      <w:r w:rsidRPr="00121751">
        <w:rPr>
          <w:spacing w:val="-16"/>
        </w:rPr>
        <w:t xml:space="preserve"> </w:t>
      </w:r>
      <w:r>
        <w:t>violations</w:t>
      </w:r>
    </w:p>
    <w:p w14:paraId="00E30C42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spacing w:before="8"/>
        <w:contextualSpacing/>
      </w:pPr>
      <w:r>
        <w:t>Approved payments for the HOA’s entire budget of $1.6</w:t>
      </w:r>
      <w:r w:rsidRPr="00121751">
        <w:rPr>
          <w:spacing w:val="-10"/>
        </w:rPr>
        <w:t xml:space="preserve"> </w:t>
      </w:r>
      <w:r>
        <w:t>million</w:t>
      </w:r>
    </w:p>
    <w:p w14:paraId="2159E25F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contextualSpacing/>
      </w:pPr>
      <w:r>
        <w:t>Audited the correct payment data to ensure accuracy and compliance of all Sox</w:t>
      </w:r>
      <w:r w:rsidRPr="00121751">
        <w:rPr>
          <w:spacing w:val="-19"/>
        </w:rPr>
        <w:t xml:space="preserve"> </w:t>
      </w:r>
      <w:r>
        <w:t>controls</w:t>
      </w:r>
    </w:p>
    <w:p w14:paraId="104E184E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spacing w:before="8"/>
        <w:contextualSpacing/>
      </w:pPr>
      <w:r>
        <w:t>Restructured and implemented new processes and procedures for central</w:t>
      </w:r>
      <w:r w:rsidRPr="00121751">
        <w:rPr>
          <w:spacing w:val="-13"/>
        </w:rPr>
        <w:t xml:space="preserve"> </w:t>
      </w:r>
      <w:r>
        <w:t>compliance</w:t>
      </w:r>
    </w:p>
    <w:p w14:paraId="1F071362" w14:textId="77777777" w:rsidR="00E876A4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contextualSpacing/>
      </w:pPr>
      <w:r>
        <w:t>Negotiated reduction of $35,000.00 worth of HOA fines and legal</w:t>
      </w:r>
      <w:r w:rsidRPr="00121751">
        <w:rPr>
          <w:spacing w:val="-12"/>
        </w:rPr>
        <w:t xml:space="preserve"> </w:t>
      </w:r>
      <w:r>
        <w:t>fees</w:t>
      </w:r>
    </w:p>
    <w:p w14:paraId="14B56569" w14:textId="5BE98454" w:rsidR="00E12080" w:rsidRDefault="00E876A4" w:rsidP="00121751">
      <w:pPr>
        <w:pStyle w:val="ListParagraph"/>
        <w:numPr>
          <w:ilvl w:val="0"/>
          <w:numId w:val="27"/>
        </w:numPr>
        <w:tabs>
          <w:tab w:val="left" w:pos="469"/>
          <w:tab w:val="left" w:pos="470"/>
        </w:tabs>
        <w:contextualSpacing/>
      </w:pPr>
      <w:r>
        <w:t>Updated, designed, and beta tested Salesforce platform to work with central compliance HOA</w:t>
      </w:r>
      <w:r w:rsidRPr="00121751">
        <w:rPr>
          <w:spacing w:val="-26"/>
        </w:rPr>
        <w:t xml:space="preserve"> </w:t>
      </w:r>
      <w:r>
        <w:t>propertie</w:t>
      </w:r>
      <w:r w:rsidR="003779C2">
        <w:t>s</w:t>
      </w:r>
    </w:p>
    <w:p w14:paraId="373236F3" w14:textId="1C72E078" w:rsidR="00E12080" w:rsidRDefault="00E12080" w:rsidP="00121751">
      <w:pPr>
        <w:pStyle w:val="Heading1"/>
        <w:ind w:left="0"/>
        <w:contextualSpacing/>
      </w:pPr>
    </w:p>
    <w:p w14:paraId="0AA9CAC0" w14:textId="77777777" w:rsidR="00E876A4" w:rsidRDefault="00E876A4" w:rsidP="00121751">
      <w:pPr>
        <w:pStyle w:val="Heading1"/>
        <w:ind w:left="-109" w:firstLine="109"/>
        <w:contextualSpacing/>
      </w:pPr>
      <w:r>
        <w:t>Subpoena Compliance Specialist</w:t>
      </w:r>
    </w:p>
    <w:p w14:paraId="2ED3DCBA" w14:textId="48DEA31B" w:rsidR="00E876A4" w:rsidRDefault="00E876A4" w:rsidP="00121751">
      <w:pPr>
        <w:pStyle w:val="BodyText"/>
        <w:tabs>
          <w:tab w:val="left" w:pos="7309"/>
        </w:tabs>
        <w:spacing w:before="0"/>
        <w:ind w:left="0" w:firstLine="0"/>
        <w:contextualSpacing/>
      </w:pPr>
      <w:r>
        <w:t>Employee of MoneyGram International,</w:t>
      </w:r>
      <w:r>
        <w:rPr>
          <w:spacing w:val="-17"/>
        </w:rPr>
        <w:t xml:space="preserve"> </w:t>
      </w:r>
      <w:r>
        <w:t>Minneapolis,</w:t>
      </w:r>
      <w:r>
        <w:rPr>
          <w:spacing w:val="-5"/>
        </w:rPr>
        <w:t xml:space="preserve"> </w:t>
      </w:r>
      <w:r>
        <w:t>MN</w:t>
      </w:r>
      <w:r w:rsidR="00E12080">
        <w:t xml:space="preserve">                           </w:t>
      </w:r>
      <w:r w:rsidR="00DA1AAF">
        <w:tab/>
      </w:r>
      <w:r w:rsidR="00E12080">
        <w:t xml:space="preserve"> </w:t>
      </w:r>
      <w:r>
        <w:t>January 2009 to May</w:t>
      </w:r>
      <w:r>
        <w:rPr>
          <w:spacing w:val="-4"/>
        </w:rPr>
        <w:t xml:space="preserve"> </w:t>
      </w:r>
      <w:r>
        <w:t>2012</w:t>
      </w:r>
    </w:p>
    <w:p w14:paraId="10C78F29" w14:textId="77777777" w:rsidR="00E876A4" w:rsidRDefault="00E876A4" w:rsidP="00121751">
      <w:pPr>
        <w:pStyle w:val="ListParagraph"/>
        <w:numPr>
          <w:ilvl w:val="0"/>
          <w:numId w:val="29"/>
        </w:numPr>
        <w:tabs>
          <w:tab w:val="left" w:pos="469"/>
          <w:tab w:val="left" w:pos="470"/>
        </w:tabs>
        <w:spacing w:before="17"/>
        <w:ind w:right="604"/>
        <w:contextualSpacing/>
      </w:pPr>
      <w:r>
        <w:t>Analyzed SARs and researched financial anomalies to comply with government policies such as Fin Cen, US Patriot Act and</w:t>
      </w:r>
      <w:r w:rsidRPr="00121751">
        <w:rPr>
          <w:spacing w:val="-3"/>
        </w:rPr>
        <w:t xml:space="preserve"> </w:t>
      </w:r>
      <w:r>
        <w:t>OFAC</w:t>
      </w:r>
    </w:p>
    <w:p w14:paraId="52CBC53A" w14:textId="77777777" w:rsidR="00E876A4" w:rsidRDefault="00E876A4" w:rsidP="00121751">
      <w:pPr>
        <w:pStyle w:val="ListParagraph"/>
        <w:numPr>
          <w:ilvl w:val="0"/>
          <w:numId w:val="29"/>
        </w:numPr>
        <w:tabs>
          <w:tab w:val="left" w:pos="469"/>
          <w:tab w:val="left" w:pos="470"/>
        </w:tabs>
        <w:spacing w:before="10"/>
        <w:contextualSpacing/>
      </w:pPr>
      <w:r>
        <w:t>Partnered with regulatory task force to create and implement operating policies and</w:t>
      </w:r>
      <w:r w:rsidRPr="00121751">
        <w:rPr>
          <w:spacing w:val="-21"/>
        </w:rPr>
        <w:t xml:space="preserve"> </w:t>
      </w:r>
      <w:r>
        <w:t>procedures</w:t>
      </w:r>
    </w:p>
    <w:p w14:paraId="6E5A17C9" w14:textId="77777777" w:rsidR="00E876A4" w:rsidRDefault="00E876A4" w:rsidP="00121751">
      <w:pPr>
        <w:pStyle w:val="ListParagraph"/>
        <w:numPr>
          <w:ilvl w:val="0"/>
          <w:numId w:val="29"/>
        </w:numPr>
        <w:tabs>
          <w:tab w:val="left" w:pos="469"/>
          <w:tab w:val="left" w:pos="470"/>
        </w:tabs>
        <w:spacing w:before="8"/>
        <w:contextualSpacing/>
      </w:pPr>
      <w:r>
        <w:t>Triaged subpoena, warrants, interrogatories and contracts as submitted by state and federal law</w:t>
      </w:r>
      <w:r w:rsidRPr="00121751">
        <w:rPr>
          <w:spacing w:val="-31"/>
        </w:rPr>
        <w:t xml:space="preserve"> </w:t>
      </w:r>
      <w:r>
        <w:t>enforcement</w:t>
      </w:r>
    </w:p>
    <w:p w14:paraId="114F726F" w14:textId="77777777" w:rsidR="00E876A4" w:rsidRDefault="00E876A4" w:rsidP="00121751">
      <w:pPr>
        <w:pStyle w:val="ListParagraph"/>
        <w:numPr>
          <w:ilvl w:val="0"/>
          <w:numId w:val="29"/>
        </w:numPr>
        <w:tabs>
          <w:tab w:val="left" w:pos="469"/>
          <w:tab w:val="left" w:pos="470"/>
        </w:tabs>
        <w:contextualSpacing/>
      </w:pPr>
      <w:r>
        <w:t>Point-of-Contact on discovery criminal cases, used to testify in state and federal</w:t>
      </w:r>
      <w:r w:rsidRPr="00121751">
        <w:rPr>
          <w:spacing w:val="-18"/>
        </w:rPr>
        <w:t xml:space="preserve"> </w:t>
      </w:r>
      <w:r>
        <w:t>trials</w:t>
      </w:r>
    </w:p>
    <w:p w14:paraId="2FE5BBE8" w14:textId="77777777" w:rsidR="00E876A4" w:rsidRDefault="00E876A4" w:rsidP="00121751">
      <w:pPr>
        <w:pStyle w:val="ListParagraph"/>
        <w:numPr>
          <w:ilvl w:val="0"/>
          <w:numId w:val="29"/>
        </w:numPr>
        <w:tabs>
          <w:tab w:val="left" w:pos="469"/>
          <w:tab w:val="left" w:pos="470"/>
        </w:tabs>
        <w:contextualSpacing/>
      </w:pPr>
      <w:r>
        <w:t>Utilized PowerPoint, Salesforce and Oracle to develop and train new hires on policies and</w:t>
      </w:r>
      <w:r w:rsidRPr="00121751">
        <w:rPr>
          <w:spacing w:val="-26"/>
        </w:rPr>
        <w:t xml:space="preserve"> </w:t>
      </w:r>
      <w:r>
        <w:t>procedures</w:t>
      </w:r>
    </w:p>
    <w:p w14:paraId="1B6673DF" w14:textId="77777777" w:rsidR="00E876A4" w:rsidRDefault="00E876A4" w:rsidP="00121751">
      <w:pPr>
        <w:tabs>
          <w:tab w:val="left" w:pos="469"/>
          <w:tab w:val="left" w:pos="470"/>
        </w:tabs>
        <w:contextualSpacing/>
      </w:pPr>
    </w:p>
    <w:p w14:paraId="3F65FD90" w14:textId="77777777" w:rsidR="00E876A4" w:rsidRPr="00FE138F" w:rsidRDefault="00E876A4" w:rsidP="00121751">
      <w:pPr>
        <w:contextualSpacing/>
        <w:jc w:val="center"/>
        <w:rPr>
          <w:rFonts w:cstheme="minorHAnsi"/>
        </w:rPr>
      </w:pPr>
    </w:p>
    <w:p w14:paraId="00D02CC2" w14:textId="40A44BC1" w:rsidR="00E876A4" w:rsidRDefault="00E876A4" w:rsidP="00121751">
      <w:pPr>
        <w:contextualSpacing/>
      </w:pPr>
    </w:p>
    <w:sectPr w:rsidR="00E876A4" w:rsidSect="00DA1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50C5"/>
    <w:multiLevelType w:val="hybridMultilevel"/>
    <w:tmpl w:val="BCA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5F1E"/>
    <w:multiLevelType w:val="hybridMultilevel"/>
    <w:tmpl w:val="87AE8324"/>
    <w:lvl w:ilvl="0" w:tplc="901C0B68"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BF8"/>
    <w:multiLevelType w:val="hybridMultilevel"/>
    <w:tmpl w:val="7C0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E00F39"/>
    <w:multiLevelType w:val="hybridMultilevel"/>
    <w:tmpl w:val="53BCC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33665"/>
    <w:multiLevelType w:val="hybridMultilevel"/>
    <w:tmpl w:val="F7EC9D1C"/>
    <w:lvl w:ilvl="0" w:tplc="040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5" w15:restartNumberingAfterBreak="0">
    <w:nsid w:val="1B0B3152"/>
    <w:multiLevelType w:val="hybridMultilevel"/>
    <w:tmpl w:val="A62A22EA"/>
    <w:lvl w:ilvl="0" w:tplc="901C0B68"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2B79"/>
    <w:multiLevelType w:val="hybridMultilevel"/>
    <w:tmpl w:val="0ADE48B2"/>
    <w:lvl w:ilvl="0" w:tplc="901C0B68">
      <w:numFmt w:val="bullet"/>
      <w:lvlText w:val="•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7" w15:restartNumberingAfterBreak="0">
    <w:nsid w:val="1F7A364C"/>
    <w:multiLevelType w:val="hybridMultilevel"/>
    <w:tmpl w:val="5F00E00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A0979"/>
    <w:multiLevelType w:val="hybridMultilevel"/>
    <w:tmpl w:val="4914098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2C18"/>
    <w:multiLevelType w:val="hybridMultilevel"/>
    <w:tmpl w:val="B27CD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E4A2A"/>
    <w:multiLevelType w:val="hybridMultilevel"/>
    <w:tmpl w:val="01489A10"/>
    <w:lvl w:ilvl="0" w:tplc="901C0B68"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06DF"/>
    <w:multiLevelType w:val="hybridMultilevel"/>
    <w:tmpl w:val="D0CA9552"/>
    <w:lvl w:ilvl="0" w:tplc="901C0B68">
      <w:numFmt w:val="bullet"/>
      <w:lvlText w:val="•"/>
      <w:lvlJc w:val="left"/>
      <w:pPr>
        <w:ind w:left="53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06164A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94C25714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EC38CB0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ECEA7880"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21E4B1D8">
      <w:numFmt w:val="bullet"/>
      <w:lvlText w:val="•"/>
      <w:lvlJc w:val="left"/>
      <w:pPr>
        <w:ind w:left="4471" w:hanging="360"/>
      </w:pPr>
      <w:rPr>
        <w:rFonts w:hint="default"/>
      </w:rPr>
    </w:lvl>
    <w:lvl w:ilvl="6" w:tplc="58702884"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975ABEC6">
      <w:numFmt w:val="bullet"/>
      <w:lvlText w:val="•"/>
      <w:lvlJc w:val="left"/>
      <w:pPr>
        <w:ind w:left="6044" w:hanging="360"/>
      </w:pPr>
      <w:rPr>
        <w:rFonts w:hint="default"/>
      </w:rPr>
    </w:lvl>
    <w:lvl w:ilvl="8" w:tplc="672EB4D4">
      <w:numFmt w:val="bullet"/>
      <w:lvlText w:val="•"/>
      <w:lvlJc w:val="left"/>
      <w:pPr>
        <w:ind w:left="6830" w:hanging="360"/>
      </w:pPr>
      <w:rPr>
        <w:rFonts w:hint="default"/>
      </w:rPr>
    </w:lvl>
  </w:abstractNum>
  <w:abstractNum w:abstractNumId="12" w15:restartNumberingAfterBreak="0">
    <w:nsid w:val="3416700E"/>
    <w:multiLevelType w:val="hybridMultilevel"/>
    <w:tmpl w:val="0C64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033A8"/>
    <w:multiLevelType w:val="hybridMultilevel"/>
    <w:tmpl w:val="343C2AB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3EF037DC"/>
    <w:multiLevelType w:val="hybridMultilevel"/>
    <w:tmpl w:val="4804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7ED1"/>
    <w:multiLevelType w:val="hybridMultilevel"/>
    <w:tmpl w:val="F85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154"/>
    <w:multiLevelType w:val="hybridMultilevel"/>
    <w:tmpl w:val="47A8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C3D78"/>
    <w:multiLevelType w:val="hybridMultilevel"/>
    <w:tmpl w:val="DF20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F4D0F"/>
    <w:multiLevelType w:val="hybridMultilevel"/>
    <w:tmpl w:val="E9700DC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 w15:restartNumberingAfterBreak="0">
    <w:nsid w:val="52525895"/>
    <w:multiLevelType w:val="hybridMultilevel"/>
    <w:tmpl w:val="1798904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571635C3"/>
    <w:multiLevelType w:val="hybridMultilevel"/>
    <w:tmpl w:val="5DD42516"/>
    <w:lvl w:ilvl="0" w:tplc="901C0B68">
      <w:numFmt w:val="bullet"/>
      <w:lvlText w:val="•"/>
      <w:lvlJc w:val="left"/>
      <w:pPr>
        <w:ind w:left="150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1" w15:restartNumberingAfterBreak="0">
    <w:nsid w:val="582B1FFC"/>
    <w:multiLevelType w:val="hybridMultilevel"/>
    <w:tmpl w:val="52C260AE"/>
    <w:lvl w:ilvl="0" w:tplc="901C0B68"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1EDF"/>
    <w:multiLevelType w:val="hybridMultilevel"/>
    <w:tmpl w:val="1A98B1E4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AD5210"/>
    <w:multiLevelType w:val="hybridMultilevel"/>
    <w:tmpl w:val="0980B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485788"/>
    <w:multiLevelType w:val="hybridMultilevel"/>
    <w:tmpl w:val="76E2391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65136"/>
    <w:multiLevelType w:val="hybridMultilevel"/>
    <w:tmpl w:val="7BC82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5420C"/>
    <w:multiLevelType w:val="hybridMultilevel"/>
    <w:tmpl w:val="F072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B3B49"/>
    <w:multiLevelType w:val="hybridMultilevel"/>
    <w:tmpl w:val="23F01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6972F1"/>
    <w:multiLevelType w:val="hybridMultilevel"/>
    <w:tmpl w:val="93C2E30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E5372"/>
    <w:multiLevelType w:val="hybridMultilevel"/>
    <w:tmpl w:val="2D88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8A6"/>
    <w:multiLevelType w:val="hybridMultilevel"/>
    <w:tmpl w:val="2426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9278F"/>
    <w:multiLevelType w:val="hybridMultilevel"/>
    <w:tmpl w:val="BA70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6"/>
  </w:num>
  <w:num w:numId="5">
    <w:abstractNumId w:val="20"/>
  </w:num>
  <w:num w:numId="6">
    <w:abstractNumId w:val="25"/>
  </w:num>
  <w:num w:numId="7">
    <w:abstractNumId w:val="3"/>
  </w:num>
  <w:num w:numId="8">
    <w:abstractNumId w:val="27"/>
  </w:num>
  <w:num w:numId="9">
    <w:abstractNumId w:val="9"/>
  </w:num>
  <w:num w:numId="10">
    <w:abstractNumId w:val="23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29"/>
  </w:num>
  <w:num w:numId="16">
    <w:abstractNumId w:val="19"/>
  </w:num>
  <w:num w:numId="17">
    <w:abstractNumId w:val="13"/>
  </w:num>
  <w:num w:numId="18">
    <w:abstractNumId w:val="0"/>
  </w:num>
  <w:num w:numId="19">
    <w:abstractNumId w:val="17"/>
  </w:num>
  <w:num w:numId="20">
    <w:abstractNumId w:val="14"/>
  </w:num>
  <w:num w:numId="21">
    <w:abstractNumId w:val="12"/>
  </w:num>
  <w:num w:numId="22">
    <w:abstractNumId w:val="1"/>
  </w:num>
  <w:num w:numId="23">
    <w:abstractNumId w:val="10"/>
  </w:num>
  <w:num w:numId="24">
    <w:abstractNumId w:val="5"/>
  </w:num>
  <w:num w:numId="25">
    <w:abstractNumId w:val="24"/>
  </w:num>
  <w:num w:numId="26">
    <w:abstractNumId w:val="30"/>
  </w:num>
  <w:num w:numId="27">
    <w:abstractNumId w:val="28"/>
  </w:num>
  <w:num w:numId="28">
    <w:abstractNumId w:val="31"/>
  </w:num>
  <w:num w:numId="29">
    <w:abstractNumId w:val="8"/>
  </w:num>
  <w:num w:numId="30">
    <w:abstractNumId w:val="2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A4"/>
    <w:rsid w:val="00121751"/>
    <w:rsid w:val="00135524"/>
    <w:rsid w:val="0014430B"/>
    <w:rsid w:val="002A1B28"/>
    <w:rsid w:val="003779C2"/>
    <w:rsid w:val="0047247D"/>
    <w:rsid w:val="0063483D"/>
    <w:rsid w:val="006B01B0"/>
    <w:rsid w:val="008634DA"/>
    <w:rsid w:val="008E6F9B"/>
    <w:rsid w:val="00A04101"/>
    <w:rsid w:val="00B71C85"/>
    <w:rsid w:val="00C71ED6"/>
    <w:rsid w:val="00C76A70"/>
    <w:rsid w:val="00C83541"/>
    <w:rsid w:val="00D45865"/>
    <w:rsid w:val="00DA1AAF"/>
    <w:rsid w:val="00E12080"/>
    <w:rsid w:val="00E876A4"/>
    <w:rsid w:val="00E9149D"/>
    <w:rsid w:val="00EF258E"/>
    <w:rsid w:val="00F17A87"/>
    <w:rsid w:val="00F55532"/>
    <w:rsid w:val="00FC3EBF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23C5"/>
  <w15:chartTrackingRefBased/>
  <w15:docId w15:val="{F45E2BD5-EBAF-E54B-8783-42E8E3A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876A4"/>
    <w:pPr>
      <w:widowControl w:val="0"/>
      <w:autoSpaceDE w:val="0"/>
      <w:autoSpaceDN w:val="0"/>
      <w:ind w:left="109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6A4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76A4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876A4"/>
    <w:pPr>
      <w:widowControl w:val="0"/>
      <w:autoSpaceDE w:val="0"/>
      <w:autoSpaceDN w:val="0"/>
      <w:spacing w:before="3"/>
      <w:ind w:left="469" w:hanging="361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76A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76A4"/>
    <w:pPr>
      <w:widowControl w:val="0"/>
      <w:autoSpaceDE w:val="0"/>
      <w:autoSpaceDN w:val="0"/>
      <w:spacing w:before="3"/>
      <w:ind w:left="469" w:hanging="361"/>
    </w:pPr>
    <w:rPr>
      <w:rFonts w:ascii="Calibri" w:eastAsia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6A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76A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76A4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76A4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76A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C5FB7-ECC3-394D-B42E-59612AAD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Norris</dc:creator>
  <cp:keywords/>
  <dc:description/>
  <cp:lastModifiedBy>Nicole Norris</cp:lastModifiedBy>
  <cp:revision>6</cp:revision>
  <dcterms:created xsi:type="dcterms:W3CDTF">2021-02-26T15:39:00Z</dcterms:created>
  <dcterms:modified xsi:type="dcterms:W3CDTF">2021-03-05T16:24:00Z</dcterms:modified>
</cp:coreProperties>
</file>