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23" w:rsidRPr="00A03E35" w:rsidRDefault="00E15123" w:rsidP="00E15123">
      <w:pPr>
        <w:ind w:left="360"/>
        <w:rPr>
          <w:rFonts w:cstheme="minorHAnsi"/>
          <w:b/>
          <w:color w:val="3FBCEC"/>
          <w:sz w:val="28"/>
          <w:szCs w:val="28"/>
        </w:rPr>
      </w:pPr>
      <w:r>
        <w:rPr>
          <w:rFonts w:cstheme="minorHAnsi"/>
          <w:b/>
          <w:noProof/>
          <w:color w:val="3FBCEC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63.55pt;margin-top:-65.9pt;width:597.2pt;height:60.25pt;z-index:251660288" fillcolor="#4f81bd" strokecolor="#f2f2f2" strokeweight="3pt">
            <v:shadow type="perspective" color="#243f60" opacity=".5" offset="1pt" offset2="-1pt"/>
            <v:textbox>
              <w:txbxContent>
                <w:p w:rsidR="00D56DAA" w:rsidRPr="001E388D" w:rsidRDefault="00D56DAA" w:rsidP="00E15123">
                  <w:pPr>
                    <w:ind w:left="720" w:firstLine="720"/>
                    <w:rPr>
                      <w:rFonts w:cs="Calibri"/>
                      <w:color w:val="FFFFFF"/>
                      <w:sz w:val="28"/>
                      <w:szCs w:val="28"/>
                    </w:rPr>
                  </w:pPr>
                  <w:r w:rsidRPr="001E388D">
                    <w:rPr>
                      <w:rFonts w:cs="Calibri"/>
                      <w:color w:val="FFFFFF"/>
                      <w:sz w:val="28"/>
                      <w:szCs w:val="28"/>
                    </w:rPr>
                    <w:t>Shreyas Dhende</w:t>
                  </w:r>
                </w:p>
                <w:p w:rsidR="00D56DAA" w:rsidRPr="00A03E35" w:rsidRDefault="00D56DAA" w:rsidP="00E15123"/>
              </w:txbxContent>
            </v:textbox>
          </v:shape>
        </w:pict>
      </w:r>
      <w:r w:rsidRPr="00A03E35">
        <w:rPr>
          <w:rFonts w:cstheme="minorHAnsi"/>
          <w:b/>
          <w:color w:val="3FBCEC"/>
          <w:sz w:val="28"/>
          <w:szCs w:val="28"/>
        </w:rPr>
        <w:t>Education</w:t>
      </w:r>
    </w:p>
    <w:p w:rsidR="00E15123" w:rsidRDefault="00E15123" w:rsidP="00E15123">
      <w:pPr>
        <w:ind w:left="360"/>
        <w:rPr>
          <w:rFonts w:cs="Tahoma"/>
          <w:color w:val="404040" w:themeColor="text1" w:themeTint="BF"/>
          <w:sz w:val="20"/>
          <w:szCs w:val="20"/>
        </w:rPr>
      </w:pPr>
      <w:r>
        <w:rPr>
          <w:rFonts w:cs="Tahoma"/>
          <w:color w:val="404040" w:themeColor="text1" w:themeTint="BF"/>
          <w:sz w:val="20"/>
          <w:szCs w:val="20"/>
        </w:rPr>
        <w:t>Bachelor of Engineering in</w:t>
      </w:r>
      <w:r w:rsidRPr="003D05D7">
        <w:rPr>
          <w:rFonts w:cs="Tahoma"/>
          <w:color w:val="404040" w:themeColor="text1" w:themeTint="BF"/>
          <w:sz w:val="20"/>
          <w:szCs w:val="20"/>
        </w:rPr>
        <w:t xml:space="preserve"> (</w:t>
      </w:r>
      <w:r>
        <w:rPr>
          <w:rFonts w:cs="Tahoma"/>
          <w:color w:val="404040" w:themeColor="text1" w:themeTint="BF"/>
          <w:sz w:val="20"/>
          <w:szCs w:val="20"/>
        </w:rPr>
        <w:t>CS</w:t>
      </w:r>
      <w:r w:rsidRPr="003D05D7">
        <w:rPr>
          <w:rFonts w:cs="Tahoma"/>
          <w:color w:val="404040" w:themeColor="text1" w:themeTint="BF"/>
          <w:sz w:val="20"/>
          <w:szCs w:val="20"/>
        </w:rPr>
        <w:t xml:space="preserve">) from </w:t>
      </w:r>
      <w:r>
        <w:rPr>
          <w:rFonts w:cs="Tahoma"/>
          <w:noProof/>
          <w:color w:val="404040" w:themeColor="text1" w:themeTint="BF"/>
          <w:sz w:val="20"/>
          <w:szCs w:val="20"/>
        </w:rPr>
        <w:t xml:space="preserve">Pune </w:t>
      </w:r>
      <w:r w:rsidRPr="003D05D7">
        <w:rPr>
          <w:rFonts w:cs="Tahoma"/>
          <w:noProof/>
          <w:color w:val="404040" w:themeColor="text1" w:themeTint="BF"/>
          <w:sz w:val="20"/>
          <w:szCs w:val="20"/>
        </w:rPr>
        <w:t>University</w:t>
      </w:r>
      <w:r>
        <w:rPr>
          <w:rFonts w:cs="Tahoma"/>
          <w:color w:val="404040" w:themeColor="text1" w:themeTint="BF"/>
          <w:sz w:val="20"/>
          <w:szCs w:val="20"/>
        </w:rPr>
        <w:t xml:space="preserve"> in 2014-15.</w:t>
      </w:r>
    </w:p>
    <w:p w:rsidR="00E15123" w:rsidRPr="00A03E35" w:rsidRDefault="00E15123" w:rsidP="00E15123">
      <w:pPr>
        <w:ind w:left="360"/>
        <w:rPr>
          <w:rFonts w:cstheme="minorHAnsi"/>
          <w:b/>
          <w:color w:val="3FBCEC"/>
          <w:sz w:val="28"/>
          <w:szCs w:val="28"/>
        </w:rPr>
      </w:pPr>
      <w:r>
        <w:rPr>
          <w:rFonts w:cstheme="minorHAnsi"/>
          <w:b/>
          <w:color w:val="3FBCEC"/>
          <w:sz w:val="28"/>
          <w:szCs w:val="28"/>
        </w:rPr>
        <w:t>Core Experience</w:t>
      </w:r>
    </w:p>
    <w:p w:rsidR="00E15123" w:rsidRPr="00092CAB" w:rsidRDefault="00E15123" w:rsidP="00E15123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  <w:sz w:val="20"/>
          <w:szCs w:val="20"/>
        </w:rPr>
      </w:pPr>
      <w:r w:rsidRPr="00092CAB">
        <w:rPr>
          <w:rFonts w:cs="Tahoma"/>
          <w:sz w:val="20"/>
          <w:szCs w:val="20"/>
          <w:lang w:eastAsia="en-GB"/>
        </w:rPr>
        <w:t xml:space="preserve">Working as </w:t>
      </w:r>
      <w:r w:rsidRPr="004F10B2">
        <w:rPr>
          <w:rFonts w:cs="Tahoma"/>
          <w:b/>
          <w:sz w:val="20"/>
          <w:szCs w:val="20"/>
          <w:lang w:eastAsia="en-GB"/>
        </w:rPr>
        <w:t xml:space="preserve">Junior Software Professional </w:t>
      </w:r>
      <w:r w:rsidR="004F10B2" w:rsidRPr="004F10B2">
        <w:rPr>
          <w:rFonts w:cs="Tahoma"/>
          <w:b/>
          <w:sz w:val="20"/>
          <w:szCs w:val="20"/>
          <w:lang w:eastAsia="en-GB"/>
        </w:rPr>
        <w:t>having 1.10 years of experience</w:t>
      </w:r>
      <w:r w:rsidR="004F10B2">
        <w:rPr>
          <w:rFonts w:cs="Tahoma"/>
          <w:sz w:val="20"/>
          <w:szCs w:val="20"/>
          <w:lang w:eastAsia="en-GB"/>
        </w:rPr>
        <w:t xml:space="preserve"> </w:t>
      </w:r>
      <w:r w:rsidRPr="00092CAB">
        <w:rPr>
          <w:rFonts w:cs="Tahoma"/>
          <w:sz w:val="20"/>
          <w:szCs w:val="20"/>
          <w:lang w:eastAsia="en-GB"/>
        </w:rPr>
        <w:t>at Extentia Information Technology.</w:t>
      </w:r>
    </w:p>
    <w:p w:rsidR="00E15123" w:rsidRDefault="00E15123" w:rsidP="00E15123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0"/>
          <w:szCs w:val="20"/>
        </w:rPr>
      </w:pPr>
      <w:r w:rsidRPr="004F10B2">
        <w:rPr>
          <w:rFonts w:cstheme="minorHAnsi"/>
          <w:b/>
          <w:sz w:val="20"/>
          <w:szCs w:val="20"/>
        </w:rPr>
        <w:t>Administration, Configuration, Implementation</w:t>
      </w:r>
      <w:r w:rsidRPr="00092CAB">
        <w:rPr>
          <w:rFonts w:cstheme="minorHAnsi"/>
          <w:sz w:val="20"/>
          <w:szCs w:val="20"/>
        </w:rPr>
        <w:t xml:space="preserve"> and support experience on Salesforce.com platform.</w:t>
      </w:r>
    </w:p>
    <w:p w:rsidR="00E15123" w:rsidRPr="004F10B2" w:rsidRDefault="00E15123" w:rsidP="00E15123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  <w:sz w:val="20"/>
          <w:szCs w:val="20"/>
        </w:rPr>
      </w:pPr>
      <w:r w:rsidRPr="00092CAB">
        <w:rPr>
          <w:rFonts w:cstheme="minorHAnsi"/>
          <w:sz w:val="20"/>
          <w:szCs w:val="20"/>
        </w:rPr>
        <w:t xml:space="preserve">Implementation experience on Salesforce.com using </w:t>
      </w:r>
      <w:r w:rsidRPr="004F10B2">
        <w:rPr>
          <w:rFonts w:cstheme="minorHAnsi"/>
          <w:b/>
          <w:sz w:val="20"/>
          <w:szCs w:val="20"/>
        </w:rPr>
        <w:t>Apex Language (Classes, Controllers &amp; Triggers), Visual Force Pages, Aura Components, Lightning Web components.</w:t>
      </w:r>
    </w:p>
    <w:p w:rsidR="00E15123" w:rsidRDefault="00E15123" w:rsidP="00E15123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0"/>
          <w:szCs w:val="20"/>
        </w:rPr>
      </w:pPr>
      <w:r w:rsidRPr="00092CAB">
        <w:rPr>
          <w:rFonts w:cstheme="minorHAnsi"/>
          <w:sz w:val="20"/>
          <w:szCs w:val="20"/>
        </w:rPr>
        <w:t xml:space="preserve">Worked on </w:t>
      </w:r>
      <w:r w:rsidRPr="004F10B2">
        <w:rPr>
          <w:rFonts w:cstheme="minorHAnsi"/>
          <w:b/>
          <w:sz w:val="20"/>
          <w:szCs w:val="20"/>
        </w:rPr>
        <w:t>Salesforce Lightning Design System</w:t>
      </w:r>
      <w:r w:rsidRPr="00092CAB">
        <w:rPr>
          <w:rFonts w:cstheme="minorHAnsi"/>
          <w:sz w:val="20"/>
          <w:szCs w:val="20"/>
        </w:rPr>
        <w:t xml:space="preserve"> for UI/UX development.</w:t>
      </w:r>
    </w:p>
    <w:p w:rsidR="00E15123" w:rsidRDefault="00E15123" w:rsidP="00E15123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0"/>
          <w:szCs w:val="20"/>
        </w:rPr>
      </w:pPr>
      <w:r w:rsidRPr="00092CAB">
        <w:rPr>
          <w:rFonts w:cstheme="minorHAnsi"/>
          <w:sz w:val="20"/>
          <w:szCs w:val="20"/>
        </w:rPr>
        <w:t xml:space="preserve">Maintained </w:t>
      </w:r>
      <w:r w:rsidRPr="004F10B2">
        <w:rPr>
          <w:rFonts w:cstheme="minorHAnsi"/>
          <w:b/>
          <w:sz w:val="20"/>
          <w:szCs w:val="20"/>
        </w:rPr>
        <w:t>90-100% of code coverage using Apex Test Classes</w:t>
      </w:r>
      <w:r w:rsidRPr="00092CAB">
        <w:rPr>
          <w:rFonts w:cstheme="minorHAnsi"/>
          <w:sz w:val="20"/>
          <w:szCs w:val="20"/>
        </w:rPr>
        <w:t xml:space="preserve"> for better deployment.</w:t>
      </w:r>
    </w:p>
    <w:p w:rsidR="00E15123" w:rsidRDefault="00E15123" w:rsidP="00E15123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0"/>
          <w:szCs w:val="20"/>
        </w:rPr>
      </w:pPr>
      <w:r w:rsidRPr="00092CAB">
        <w:rPr>
          <w:rFonts w:cstheme="minorHAnsi"/>
          <w:sz w:val="20"/>
          <w:szCs w:val="20"/>
        </w:rPr>
        <w:t xml:space="preserve">Good understanding of </w:t>
      </w:r>
      <w:r w:rsidRPr="004F10B2">
        <w:rPr>
          <w:rFonts w:cstheme="minorHAnsi"/>
          <w:b/>
          <w:sz w:val="20"/>
          <w:szCs w:val="20"/>
        </w:rPr>
        <w:t>SOQL and SOSL for Querying and Searching Data</w:t>
      </w:r>
      <w:r w:rsidRPr="00092CAB">
        <w:rPr>
          <w:rFonts w:cstheme="minorHAnsi"/>
          <w:sz w:val="20"/>
          <w:szCs w:val="20"/>
        </w:rPr>
        <w:t xml:space="preserve"> for Force.com platform respectively.</w:t>
      </w:r>
    </w:p>
    <w:p w:rsidR="00E15123" w:rsidRDefault="00E15123" w:rsidP="00E15123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0"/>
          <w:szCs w:val="20"/>
        </w:rPr>
      </w:pPr>
      <w:r w:rsidRPr="00092CAB">
        <w:rPr>
          <w:rFonts w:cstheme="minorHAnsi"/>
          <w:sz w:val="20"/>
          <w:szCs w:val="20"/>
        </w:rPr>
        <w:t xml:space="preserve">Handled </w:t>
      </w:r>
      <w:r w:rsidRPr="004F10B2">
        <w:rPr>
          <w:rFonts w:cstheme="minorHAnsi"/>
          <w:b/>
          <w:sz w:val="20"/>
          <w:szCs w:val="20"/>
        </w:rPr>
        <w:t>deployment of custom apex code, component, custom-meta data, objects</w:t>
      </w:r>
      <w:r w:rsidRPr="00092CAB">
        <w:rPr>
          <w:rFonts w:cstheme="minorHAnsi"/>
          <w:sz w:val="20"/>
          <w:szCs w:val="20"/>
        </w:rPr>
        <w:t xml:space="preserve"> etc. using Visual Studio code.</w:t>
      </w:r>
    </w:p>
    <w:p w:rsidR="00E15123" w:rsidRDefault="00E15123" w:rsidP="00E15123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0"/>
          <w:szCs w:val="20"/>
        </w:rPr>
      </w:pPr>
      <w:r w:rsidRPr="00092CAB">
        <w:rPr>
          <w:rFonts w:cstheme="minorHAnsi"/>
          <w:sz w:val="20"/>
          <w:szCs w:val="20"/>
        </w:rPr>
        <w:t xml:space="preserve">Worked on </w:t>
      </w:r>
      <w:r w:rsidRPr="004F10B2">
        <w:rPr>
          <w:rFonts w:cstheme="minorHAnsi"/>
          <w:b/>
          <w:sz w:val="20"/>
          <w:szCs w:val="20"/>
        </w:rPr>
        <w:t>POC's for meeting client requirements</w:t>
      </w:r>
      <w:r w:rsidRPr="00092CAB">
        <w:rPr>
          <w:rFonts w:cstheme="minorHAnsi"/>
          <w:sz w:val="20"/>
          <w:szCs w:val="20"/>
        </w:rPr>
        <w:t xml:space="preserve"> including Computer Telephony Integration (CTI) and Education Cloud, Field Service Lightning, Integration with Zoom meetings.</w:t>
      </w:r>
    </w:p>
    <w:p w:rsidR="00E15123" w:rsidRDefault="00E15123" w:rsidP="00E15123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0"/>
          <w:szCs w:val="20"/>
        </w:rPr>
      </w:pPr>
      <w:r w:rsidRPr="00092CAB">
        <w:rPr>
          <w:rFonts w:cstheme="minorHAnsi"/>
          <w:sz w:val="20"/>
          <w:szCs w:val="20"/>
        </w:rPr>
        <w:t xml:space="preserve">Worked on </w:t>
      </w:r>
      <w:r w:rsidRPr="004F10B2">
        <w:rPr>
          <w:rFonts w:cstheme="minorHAnsi"/>
          <w:b/>
          <w:sz w:val="20"/>
          <w:szCs w:val="20"/>
        </w:rPr>
        <w:t>internal company activities</w:t>
      </w:r>
      <w:r w:rsidRPr="00092CAB">
        <w:rPr>
          <w:rFonts w:cstheme="minorHAnsi"/>
          <w:sz w:val="20"/>
          <w:szCs w:val="20"/>
        </w:rPr>
        <w:t xml:space="preserve"> including presentation for Internet of Things (IOT),</w:t>
      </w:r>
      <w:r>
        <w:rPr>
          <w:rFonts w:cstheme="minorHAnsi"/>
          <w:sz w:val="20"/>
          <w:szCs w:val="20"/>
        </w:rPr>
        <w:t xml:space="preserve"> common guidelines for S</w:t>
      </w:r>
      <w:r w:rsidRPr="00092CAB">
        <w:rPr>
          <w:rFonts w:cstheme="minorHAnsi"/>
          <w:sz w:val="20"/>
          <w:szCs w:val="20"/>
        </w:rPr>
        <w:t>alesforce integration</w:t>
      </w:r>
      <w:r>
        <w:rPr>
          <w:rFonts w:cstheme="minorHAnsi"/>
          <w:sz w:val="20"/>
          <w:szCs w:val="20"/>
        </w:rPr>
        <w:t>s</w:t>
      </w:r>
      <w:r w:rsidRPr="00092CAB">
        <w:rPr>
          <w:rFonts w:cstheme="minorHAnsi"/>
          <w:sz w:val="20"/>
          <w:szCs w:val="20"/>
        </w:rPr>
        <w:t>, gave an introduction to Lightning web components.</w:t>
      </w:r>
    </w:p>
    <w:p w:rsidR="00E15123" w:rsidRDefault="00E15123" w:rsidP="00E15123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0"/>
          <w:szCs w:val="20"/>
        </w:rPr>
      </w:pPr>
      <w:r w:rsidRPr="004F10B2">
        <w:rPr>
          <w:rFonts w:cstheme="minorHAnsi"/>
          <w:b/>
          <w:sz w:val="20"/>
          <w:szCs w:val="20"/>
        </w:rPr>
        <w:t xml:space="preserve">Demonstrated the functionality </w:t>
      </w:r>
      <w:r w:rsidRPr="004F10B2">
        <w:rPr>
          <w:rFonts w:cstheme="minorHAnsi"/>
          <w:sz w:val="20"/>
          <w:szCs w:val="20"/>
        </w:rPr>
        <w:t>to</w:t>
      </w:r>
      <w:r w:rsidRPr="00092CAB">
        <w:rPr>
          <w:rFonts w:cstheme="minorHAnsi"/>
          <w:sz w:val="20"/>
          <w:szCs w:val="20"/>
        </w:rPr>
        <w:t xml:space="preserve"> End users.</w:t>
      </w:r>
    </w:p>
    <w:p w:rsidR="00E15123" w:rsidRPr="00A03E35" w:rsidRDefault="00E15123" w:rsidP="00E15123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0"/>
          <w:szCs w:val="20"/>
        </w:rPr>
      </w:pPr>
      <w:r w:rsidRPr="004F10B2">
        <w:rPr>
          <w:rFonts w:cstheme="minorHAnsi"/>
          <w:b/>
          <w:sz w:val="20"/>
          <w:szCs w:val="20"/>
        </w:rPr>
        <w:t>Documented the functional aspects</w:t>
      </w:r>
      <w:r>
        <w:rPr>
          <w:rFonts w:cstheme="minorHAnsi"/>
          <w:sz w:val="20"/>
          <w:szCs w:val="20"/>
        </w:rPr>
        <w:t xml:space="preserve"> as well as other details related to the project.</w:t>
      </w:r>
    </w:p>
    <w:p w:rsidR="00E15123" w:rsidRDefault="00E15123" w:rsidP="00E15123">
      <w:pPr>
        <w:pStyle w:val="ListParagraph"/>
        <w:ind w:left="360"/>
        <w:jc w:val="both"/>
        <w:rPr>
          <w:rFonts w:eastAsia="Times New Roman" w:cs="Tahoma"/>
          <w:b/>
          <w:color w:val="404040" w:themeColor="text1" w:themeTint="BF"/>
          <w:sz w:val="20"/>
          <w:szCs w:val="20"/>
        </w:rPr>
      </w:pPr>
    </w:p>
    <w:p w:rsidR="00E15123" w:rsidRPr="00A03E35" w:rsidRDefault="00E15123" w:rsidP="00E15123">
      <w:pPr>
        <w:pStyle w:val="ListParagraph"/>
        <w:ind w:left="360"/>
        <w:jc w:val="both"/>
        <w:rPr>
          <w:rFonts w:ascii="Arial" w:hAnsi="Arial" w:cs="Arial"/>
          <w:b/>
          <w:smallCaps/>
          <w:shadow/>
          <w:color w:val="00B0F0"/>
          <w:sz w:val="32"/>
          <w:szCs w:val="32"/>
          <w:u w:val="single"/>
        </w:rPr>
      </w:pPr>
      <w:r w:rsidRPr="00E15123">
        <w:rPr>
          <w:rFonts w:eastAsia="Times New Roman" w:cs="Tahoma"/>
          <w:b/>
          <w:smallCaps/>
          <w:shadow/>
          <w:color w:val="00B0F0"/>
          <w:sz w:val="32"/>
          <w:szCs w:val="32"/>
          <w:u w:val="single"/>
        </w:rPr>
        <w:t>Work Experience:</w:t>
      </w:r>
      <w:r w:rsidRPr="00A03E35">
        <w:rPr>
          <w:rFonts w:ascii="Arial" w:hAnsi="Arial" w:cs="Arial"/>
          <w:b/>
          <w:smallCaps/>
          <w:shadow/>
          <w:color w:val="00B0F0"/>
          <w:sz w:val="32"/>
          <w:szCs w:val="32"/>
          <w:u w:val="single"/>
        </w:rPr>
        <w:t xml:space="preserve"> </w:t>
      </w:r>
    </w:p>
    <w:p w:rsidR="00E15123" w:rsidRDefault="00E15123" w:rsidP="00E15123">
      <w:pPr>
        <w:ind w:left="360"/>
        <w:rPr>
          <w:rFonts w:ascii="Arial" w:hAnsi="Arial" w:cs="Arial"/>
          <w:b/>
          <w:color w:val="F79646" w:themeColor="accent6"/>
          <w:sz w:val="20"/>
          <w:szCs w:val="20"/>
        </w:rPr>
      </w:pPr>
      <w:r w:rsidRPr="00E15123">
        <w:rPr>
          <w:rFonts w:ascii="Arial" w:hAnsi="Arial" w:cs="Arial"/>
          <w:b/>
          <w:color w:val="F79646" w:themeColor="accent6"/>
          <w:sz w:val="20"/>
          <w:szCs w:val="20"/>
        </w:rPr>
        <w:t xml:space="preserve">Dec'18-Till Date, working as Junior Software Professional </w:t>
      </w:r>
      <w:r>
        <w:rPr>
          <w:rFonts w:ascii="Arial" w:hAnsi="Arial" w:cs="Arial"/>
          <w:b/>
          <w:color w:val="F79646" w:themeColor="accent6"/>
          <w:sz w:val="20"/>
          <w:szCs w:val="20"/>
        </w:rPr>
        <w:t>–</w:t>
      </w:r>
      <w:r w:rsidRPr="00E15123">
        <w:rPr>
          <w:rFonts w:ascii="Arial" w:hAnsi="Arial" w:cs="Arial"/>
          <w:b/>
          <w:color w:val="F79646" w:themeColor="accent6"/>
          <w:sz w:val="20"/>
          <w:szCs w:val="20"/>
        </w:rPr>
        <w:t xml:space="preserve"> </w:t>
      </w:r>
    </w:p>
    <w:p w:rsidR="00E15123" w:rsidRPr="00E15123" w:rsidRDefault="00E15123" w:rsidP="00E15123">
      <w:pPr>
        <w:ind w:left="360"/>
        <w:rPr>
          <w:rFonts w:ascii="Arial" w:hAnsi="Arial" w:cs="Arial"/>
          <w:sz w:val="20"/>
          <w:szCs w:val="20"/>
        </w:rPr>
      </w:pPr>
      <w:r w:rsidRPr="00E15123">
        <w:rPr>
          <w:rFonts w:ascii="Arial" w:hAnsi="Arial" w:cs="Arial"/>
          <w:i/>
          <w:sz w:val="20"/>
          <w:szCs w:val="20"/>
        </w:rPr>
        <w:t>Client Name</w:t>
      </w:r>
      <w:r w:rsidRPr="00E15123">
        <w:rPr>
          <w:rFonts w:ascii="Arial" w:hAnsi="Arial" w:cs="Arial"/>
          <w:sz w:val="20"/>
          <w:szCs w:val="20"/>
        </w:rPr>
        <w:t xml:space="preserve"> – ICON, UK. </w:t>
      </w:r>
    </w:p>
    <w:p w:rsidR="00E15123" w:rsidRDefault="00E15123" w:rsidP="00E15123">
      <w:pPr>
        <w:ind w:left="360"/>
        <w:rPr>
          <w:rFonts w:ascii="Arial" w:hAnsi="Arial" w:cs="Arial"/>
          <w:sz w:val="20"/>
          <w:szCs w:val="20"/>
        </w:rPr>
      </w:pPr>
      <w:r w:rsidRPr="00E15123">
        <w:rPr>
          <w:rFonts w:ascii="Arial" w:hAnsi="Arial" w:cs="Arial"/>
          <w:i/>
          <w:sz w:val="20"/>
          <w:szCs w:val="20"/>
        </w:rPr>
        <w:t>Project Name</w:t>
      </w:r>
      <w:r w:rsidRPr="00E15123">
        <w:rPr>
          <w:rFonts w:ascii="Arial" w:hAnsi="Arial" w:cs="Arial"/>
          <w:sz w:val="20"/>
          <w:szCs w:val="20"/>
        </w:rPr>
        <w:t>: ICON Patient Engagement Platform.</w:t>
      </w:r>
    </w:p>
    <w:p w:rsidR="00E15123" w:rsidRPr="00E15123" w:rsidRDefault="00E15123" w:rsidP="00E15123">
      <w:pPr>
        <w:ind w:left="360"/>
        <w:rPr>
          <w:rFonts w:ascii="Arial" w:hAnsi="Arial" w:cs="Arial"/>
          <w:sz w:val="20"/>
          <w:szCs w:val="20"/>
        </w:rPr>
      </w:pPr>
      <w:r w:rsidRPr="00E15123">
        <w:rPr>
          <w:rFonts w:ascii="Arial" w:hAnsi="Arial" w:cs="Arial"/>
          <w:sz w:val="20"/>
          <w:szCs w:val="20"/>
        </w:rPr>
        <w:t>Key Result Areas:</w:t>
      </w:r>
    </w:p>
    <w:p w:rsidR="00E15123" w:rsidRDefault="00E15123" w:rsidP="00E15123">
      <w:pPr>
        <w:widowControl w:val="0"/>
        <w:numPr>
          <w:ilvl w:val="0"/>
          <w:numId w:val="1"/>
        </w:numPr>
        <w:tabs>
          <w:tab w:val="left" w:pos="-340"/>
          <w:tab w:val="left" w:pos="0"/>
        </w:tabs>
        <w:suppressAutoHyphens/>
        <w:autoSpaceDE w:val="0"/>
        <w:jc w:val="both"/>
        <w:rPr>
          <w:rFonts w:cs="Tahoma"/>
          <w:sz w:val="20"/>
          <w:szCs w:val="20"/>
          <w:lang w:eastAsia="en-GB"/>
        </w:rPr>
      </w:pPr>
      <w:r w:rsidRPr="00E15123">
        <w:rPr>
          <w:rFonts w:cs="Tahoma"/>
          <w:sz w:val="20"/>
          <w:szCs w:val="20"/>
          <w:lang w:eastAsia="en-GB"/>
        </w:rPr>
        <w:t>Worked with Salesforce Standard functionality and developed custom objects,</w:t>
      </w:r>
      <w:r>
        <w:rPr>
          <w:rFonts w:cs="Tahoma"/>
          <w:sz w:val="20"/>
          <w:szCs w:val="20"/>
          <w:lang w:eastAsia="en-GB"/>
        </w:rPr>
        <w:t xml:space="preserve"> custom-</w:t>
      </w:r>
      <w:r w:rsidRPr="00E15123">
        <w:rPr>
          <w:rFonts w:cs="Tahoma"/>
          <w:sz w:val="20"/>
          <w:szCs w:val="20"/>
          <w:lang w:eastAsia="en-GB"/>
        </w:rPr>
        <w:t>tabs,</w:t>
      </w:r>
      <w:r>
        <w:rPr>
          <w:rFonts w:cs="Tahoma"/>
          <w:sz w:val="20"/>
          <w:szCs w:val="20"/>
          <w:lang w:eastAsia="en-GB"/>
        </w:rPr>
        <w:t xml:space="preserve"> </w:t>
      </w:r>
      <w:r w:rsidRPr="00E15123">
        <w:rPr>
          <w:rFonts w:cs="Tahoma"/>
          <w:sz w:val="20"/>
          <w:szCs w:val="20"/>
          <w:lang w:eastAsia="en-GB"/>
        </w:rPr>
        <w:t>custom</w:t>
      </w:r>
      <w:r>
        <w:rPr>
          <w:rFonts w:cs="Tahoma"/>
          <w:sz w:val="20"/>
          <w:szCs w:val="20"/>
          <w:lang w:eastAsia="en-GB"/>
        </w:rPr>
        <w:t>-</w:t>
      </w:r>
      <w:r w:rsidRPr="00E15123">
        <w:rPr>
          <w:rFonts w:cs="Tahoma"/>
          <w:sz w:val="20"/>
          <w:szCs w:val="20"/>
          <w:lang w:eastAsia="en-GB"/>
        </w:rPr>
        <w:t xml:space="preserve"> fields,</w:t>
      </w:r>
      <w:r>
        <w:rPr>
          <w:rFonts w:cs="Tahoma"/>
          <w:sz w:val="20"/>
          <w:szCs w:val="20"/>
          <w:lang w:eastAsia="en-GB"/>
        </w:rPr>
        <w:t xml:space="preserve"> </w:t>
      </w:r>
      <w:r w:rsidRPr="00E15123">
        <w:rPr>
          <w:rFonts w:cs="Tahoma"/>
          <w:sz w:val="20"/>
          <w:szCs w:val="20"/>
          <w:lang w:eastAsia="en-GB"/>
        </w:rPr>
        <w:t>approval</w:t>
      </w:r>
      <w:r>
        <w:rPr>
          <w:rFonts w:cs="Tahoma"/>
          <w:sz w:val="20"/>
          <w:szCs w:val="20"/>
          <w:lang w:eastAsia="en-GB"/>
        </w:rPr>
        <w:t>-</w:t>
      </w:r>
      <w:r w:rsidRPr="00E15123">
        <w:rPr>
          <w:rFonts w:cs="Tahoma"/>
          <w:sz w:val="20"/>
          <w:szCs w:val="20"/>
          <w:lang w:eastAsia="en-GB"/>
        </w:rPr>
        <w:t>processes</w:t>
      </w:r>
      <w:r>
        <w:rPr>
          <w:rFonts w:cs="Tahoma"/>
          <w:sz w:val="20"/>
          <w:szCs w:val="20"/>
          <w:lang w:eastAsia="en-GB"/>
        </w:rPr>
        <w:t>, workflow-</w:t>
      </w:r>
      <w:r w:rsidRPr="00E15123">
        <w:rPr>
          <w:rFonts w:cs="Tahoma"/>
          <w:sz w:val="20"/>
          <w:szCs w:val="20"/>
          <w:lang w:eastAsia="en-GB"/>
        </w:rPr>
        <w:t>rules</w:t>
      </w:r>
      <w:r>
        <w:rPr>
          <w:rFonts w:cs="Tahoma"/>
          <w:sz w:val="20"/>
          <w:szCs w:val="20"/>
          <w:lang w:eastAsia="en-GB"/>
        </w:rPr>
        <w:t>, user-</w:t>
      </w:r>
      <w:r w:rsidRPr="00E15123">
        <w:rPr>
          <w:rFonts w:cs="Tahoma"/>
          <w:sz w:val="20"/>
          <w:szCs w:val="20"/>
          <w:lang w:eastAsia="en-GB"/>
        </w:rPr>
        <w:t>profiles, record</w:t>
      </w:r>
      <w:r>
        <w:rPr>
          <w:rFonts w:cs="Tahoma"/>
          <w:sz w:val="20"/>
          <w:szCs w:val="20"/>
          <w:lang w:eastAsia="en-GB"/>
        </w:rPr>
        <w:t>-</w:t>
      </w:r>
      <w:r w:rsidRPr="00E15123">
        <w:rPr>
          <w:rFonts w:cs="Tahoma"/>
          <w:sz w:val="20"/>
          <w:szCs w:val="20"/>
          <w:lang w:eastAsia="en-GB"/>
        </w:rPr>
        <w:t>types,</w:t>
      </w:r>
      <w:r>
        <w:rPr>
          <w:rFonts w:cs="Tahoma"/>
          <w:sz w:val="20"/>
          <w:szCs w:val="20"/>
          <w:lang w:eastAsia="en-GB"/>
        </w:rPr>
        <w:t xml:space="preserve"> </w:t>
      </w:r>
      <w:r w:rsidRPr="00E15123">
        <w:rPr>
          <w:rFonts w:cs="Tahoma"/>
          <w:sz w:val="20"/>
          <w:szCs w:val="20"/>
          <w:lang w:eastAsia="en-GB"/>
        </w:rPr>
        <w:t>custom</w:t>
      </w:r>
      <w:r>
        <w:rPr>
          <w:rFonts w:cs="Tahoma"/>
          <w:sz w:val="20"/>
          <w:szCs w:val="20"/>
          <w:lang w:eastAsia="en-GB"/>
        </w:rPr>
        <w:t>-</w:t>
      </w:r>
      <w:r w:rsidRPr="00E15123">
        <w:rPr>
          <w:rFonts w:cs="Tahoma"/>
          <w:sz w:val="20"/>
          <w:szCs w:val="20"/>
          <w:lang w:eastAsia="en-GB"/>
        </w:rPr>
        <w:t>formulas, validation</w:t>
      </w:r>
      <w:r>
        <w:rPr>
          <w:rFonts w:cs="Tahoma"/>
          <w:sz w:val="20"/>
          <w:szCs w:val="20"/>
          <w:lang w:eastAsia="en-GB"/>
        </w:rPr>
        <w:t>-</w:t>
      </w:r>
      <w:r w:rsidRPr="00E15123">
        <w:rPr>
          <w:rFonts w:cs="Tahoma"/>
          <w:sz w:val="20"/>
          <w:szCs w:val="20"/>
          <w:lang w:eastAsia="en-GB"/>
        </w:rPr>
        <w:t>rules,</w:t>
      </w:r>
      <w:r>
        <w:rPr>
          <w:rFonts w:cs="Tahoma"/>
          <w:sz w:val="20"/>
          <w:szCs w:val="20"/>
          <w:lang w:eastAsia="en-GB"/>
        </w:rPr>
        <w:t xml:space="preserve"> </w:t>
      </w:r>
      <w:r w:rsidRPr="00E15123">
        <w:rPr>
          <w:rFonts w:cs="Tahoma"/>
          <w:sz w:val="20"/>
          <w:szCs w:val="20"/>
          <w:lang w:eastAsia="en-GB"/>
        </w:rPr>
        <w:t>process</w:t>
      </w:r>
      <w:r>
        <w:rPr>
          <w:rFonts w:cs="Tahoma"/>
          <w:sz w:val="20"/>
          <w:szCs w:val="20"/>
          <w:lang w:eastAsia="en-GB"/>
        </w:rPr>
        <w:t>-</w:t>
      </w:r>
      <w:r w:rsidRPr="00E15123">
        <w:rPr>
          <w:rFonts w:cs="Tahoma"/>
          <w:sz w:val="20"/>
          <w:szCs w:val="20"/>
          <w:lang w:eastAsia="en-GB"/>
        </w:rPr>
        <w:t xml:space="preserve"> builder,</w:t>
      </w:r>
      <w:r>
        <w:rPr>
          <w:rFonts w:cs="Tahoma"/>
          <w:sz w:val="20"/>
          <w:szCs w:val="20"/>
          <w:lang w:eastAsia="en-GB"/>
        </w:rPr>
        <w:t xml:space="preserve"> </w:t>
      </w:r>
      <w:r w:rsidRPr="00E15123">
        <w:rPr>
          <w:rFonts w:cs="Tahoma"/>
          <w:sz w:val="20"/>
          <w:szCs w:val="20"/>
          <w:lang w:eastAsia="en-GB"/>
        </w:rPr>
        <w:t>apex</w:t>
      </w:r>
      <w:r>
        <w:rPr>
          <w:rFonts w:cs="Tahoma"/>
          <w:sz w:val="20"/>
          <w:szCs w:val="20"/>
          <w:lang w:eastAsia="en-GB"/>
        </w:rPr>
        <w:t>-</w:t>
      </w:r>
      <w:r w:rsidRPr="00E15123">
        <w:rPr>
          <w:rFonts w:cs="Tahoma"/>
          <w:sz w:val="20"/>
          <w:szCs w:val="20"/>
          <w:lang w:eastAsia="en-GB"/>
        </w:rPr>
        <w:t>data loader and Import/Export wizard for various modules of applications.</w:t>
      </w:r>
    </w:p>
    <w:p w:rsidR="00E15123" w:rsidRPr="004F10B2" w:rsidRDefault="00E15123" w:rsidP="00E15123">
      <w:pPr>
        <w:widowControl w:val="0"/>
        <w:numPr>
          <w:ilvl w:val="0"/>
          <w:numId w:val="1"/>
        </w:numPr>
        <w:tabs>
          <w:tab w:val="left" w:pos="-340"/>
          <w:tab w:val="left" w:pos="0"/>
        </w:tabs>
        <w:suppressAutoHyphens/>
        <w:autoSpaceDE w:val="0"/>
        <w:jc w:val="both"/>
        <w:rPr>
          <w:rFonts w:cs="Tahoma"/>
          <w:b/>
          <w:sz w:val="20"/>
          <w:szCs w:val="20"/>
          <w:lang w:eastAsia="en-GB"/>
        </w:rPr>
      </w:pPr>
      <w:r w:rsidRPr="00E15123">
        <w:rPr>
          <w:rFonts w:cs="Tahoma"/>
          <w:sz w:val="20"/>
          <w:szCs w:val="20"/>
          <w:lang w:eastAsia="en-GB"/>
        </w:rPr>
        <w:t xml:space="preserve">Custom development to meet client requirements including </w:t>
      </w:r>
      <w:r w:rsidRPr="004F10B2">
        <w:rPr>
          <w:rFonts w:cs="Tahoma"/>
          <w:b/>
          <w:sz w:val="20"/>
          <w:szCs w:val="20"/>
          <w:lang w:eastAsia="en-GB"/>
        </w:rPr>
        <w:t>Apex, triggers, batch-classes, visual force pages.</w:t>
      </w:r>
    </w:p>
    <w:p w:rsidR="00E15123" w:rsidRDefault="00E15123" w:rsidP="00E15123">
      <w:pPr>
        <w:widowControl w:val="0"/>
        <w:numPr>
          <w:ilvl w:val="0"/>
          <w:numId w:val="1"/>
        </w:numPr>
        <w:tabs>
          <w:tab w:val="left" w:pos="-340"/>
          <w:tab w:val="left" w:pos="0"/>
        </w:tabs>
        <w:suppressAutoHyphens/>
        <w:autoSpaceDE w:val="0"/>
        <w:jc w:val="both"/>
        <w:rPr>
          <w:rFonts w:cs="Tahoma"/>
          <w:sz w:val="20"/>
          <w:szCs w:val="20"/>
          <w:lang w:eastAsia="en-GB"/>
        </w:rPr>
      </w:pPr>
      <w:r w:rsidRPr="00E15123">
        <w:rPr>
          <w:rFonts w:cs="Tahoma"/>
          <w:sz w:val="20"/>
          <w:szCs w:val="20"/>
          <w:lang w:eastAsia="en-GB"/>
        </w:rPr>
        <w:t xml:space="preserve">Worked on the </w:t>
      </w:r>
      <w:r w:rsidRPr="004F10B2">
        <w:rPr>
          <w:rFonts w:cs="Tahoma"/>
          <w:b/>
          <w:sz w:val="20"/>
          <w:szCs w:val="20"/>
          <w:lang w:eastAsia="en-GB"/>
        </w:rPr>
        <w:t>UI/UX considerations</w:t>
      </w:r>
      <w:r w:rsidRPr="00E15123">
        <w:rPr>
          <w:rFonts w:cs="Tahoma"/>
          <w:sz w:val="20"/>
          <w:szCs w:val="20"/>
          <w:lang w:eastAsia="en-GB"/>
        </w:rPr>
        <w:t xml:space="preserve"> for the components.</w:t>
      </w:r>
    </w:p>
    <w:p w:rsidR="00E15123" w:rsidRDefault="00E15123" w:rsidP="00E15123">
      <w:pPr>
        <w:numPr>
          <w:ilvl w:val="0"/>
          <w:numId w:val="1"/>
        </w:numPr>
        <w:contextualSpacing/>
        <w:jc w:val="both"/>
        <w:rPr>
          <w:rFonts w:cs="Tahoma"/>
          <w:sz w:val="20"/>
          <w:szCs w:val="20"/>
          <w:lang w:eastAsia="en-GB"/>
        </w:rPr>
      </w:pPr>
      <w:r w:rsidRPr="00E15123">
        <w:rPr>
          <w:rFonts w:cs="Tahoma"/>
          <w:sz w:val="20"/>
          <w:szCs w:val="20"/>
          <w:lang w:eastAsia="en-GB"/>
        </w:rPr>
        <w:t xml:space="preserve">Created forms using </w:t>
      </w:r>
      <w:r w:rsidRPr="004F10B2">
        <w:rPr>
          <w:rFonts w:cs="Tahoma"/>
          <w:b/>
          <w:sz w:val="20"/>
          <w:szCs w:val="20"/>
          <w:lang w:eastAsia="en-GB"/>
        </w:rPr>
        <w:t>Lightning Web Components having custom validations</w:t>
      </w:r>
      <w:r w:rsidRPr="00E15123">
        <w:rPr>
          <w:rFonts w:cs="Tahoma"/>
          <w:sz w:val="20"/>
          <w:szCs w:val="20"/>
          <w:lang w:eastAsia="en-GB"/>
        </w:rPr>
        <w:t xml:space="preserve"> and also </w:t>
      </w:r>
      <w:r w:rsidRPr="004F10B2">
        <w:rPr>
          <w:rFonts w:cs="Tahoma"/>
          <w:b/>
          <w:sz w:val="20"/>
          <w:szCs w:val="20"/>
          <w:lang w:eastAsia="en-GB"/>
        </w:rPr>
        <w:t>custom step-wise wizard</w:t>
      </w:r>
      <w:r w:rsidRPr="00E15123">
        <w:rPr>
          <w:rFonts w:cs="Tahoma"/>
          <w:sz w:val="20"/>
          <w:szCs w:val="20"/>
          <w:lang w:eastAsia="en-GB"/>
        </w:rPr>
        <w:t xml:space="preserve"> for form submission.</w:t>
      </w:r>
    </w:p>
    <w:p w:rsidR="00E15123" w:rsidRDefault="00E15123" w:rsidP="00E15123">
      <w:pPr>
        <w:contextualSpacing/>
        <w:jc w:val="both"/>
        <w:rPr>
          <w:rFonts w:cs="Tahoma"/>
          <w:sz w:val="20"/>
          <w:szCs w:val="20"/>
          <w:lang w:eastAsia="en-GB"/>
        </w:rPr>
      </w:pPr>
    </w:p>
    <w:p w:rsidR="00E15123" w:rsidRPr="00E15123" w:rsidRDefault="00E15123" w:rsidP="00E15123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0"/>
          <w:szCs w:val="20"/>
        </w:rPr>
      </w:pPr>
      <w:r w:rsidRPr="00E15123">
        <w:rPr>
          <w:rFonts w:cs="Tahoma"/>
          <w:sz w:val="20"/>
          <w:szCs w:val="20"/>
          <w:lang w:eastAsia="en-GB"/>
        </w:rPr>
        <w:lastRenderedPageBreak/>
        <w:t xml:space="preserve">Created </w:t>
      </w:r>
      <w:r w:rsidRPr="004F10B2">
        <w:rPr>
          <w:rFonts w:cs="Tahoma"/>
          <w:b/>
          <w:sz w:val="20"/>
          <w:szCs w:val="20"/>
          <w:lang w:eastAsia="en-GB"/>
        </w:rPr>
        <w:t>automated custom email functionality</w:t>
      </w:r>
      <w:r w:rsidRPr="00E15123">
        <w:rPr>
          <w:rFonts w:cs="Tahoma"/>
          <w:sz w:val="20"/>
          <w:szCs w:val="20"/>
          <w:lang w:eastAsia="en-GB"/>
        </w:rPr>
        <w:t xml:space="preserve"> to email patients, calculating time zones at run times and management of the messages based on pre-set criteria.</w:t>
      </w:r>
    </w:p>
    <w:p w:rsidR="00E15123" w:rsidRPr="00E15123" w:rsidRDefault="00E15123" w:rsidP="00E15123">
      <w:pPr>
        <w:pStyle w:val="ListParagraph"/>
        <w:rPr>
          <w:rFonts w:cstheme="minorHAnsi"/>
          <w:sz w:val="20"/>
          <w:szCs w:val="20"/>
        </w:rPr>
      </w:pPr>
    </w:p>
    <w:p w:rsidR="00E15123" w:rsidRDefault="00E15123" w:rsidP="00E15123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0"/>
          <w:szCs w:val="20"/>
        </w:rPr>
      </w:pPr>
      <w:r w:rsidRPr="00E15123">
        <w:rPr>
          <w:rFonts w:cstheme="minorHAnsi"/>
          <w:sz w:val="20"/>
          <w:szCs w:val="20"/>
        </w:rPr>
        <w:t xml:space="preserve">Maintained </w:t>
      </w:r>
      <w:r w:rsidRPr="004F10B2">
        <w:rPr>
          <w:rFonts w:cstheme="minorHAnsi"/>
          <w:b/>
          <w:sz w:val="20"/>
          <w:szCs w:val="20"/>
        </w:rPr>
        <w:t>test coverage of 80-90%</w:t>
      </w:r>
      <w:r w:rsidRPr="00E15123">
        <w:rPr>
          <w:rFonts w:cstheme="minorHAnsi"/>
          <w:sz w:val="20"/>
          <w:szCs w:val="20"/>
        </w:rPr>
        <w:t xml:space="preserve"> for </w:t>
      </w:r>
      <w:r w:rsidR="004F10B2" w:rsidRPr="00E15123">
        <w:rPr>
          <w:rFonts w:cstheme="minorHAnsi"/>
          <w:sz w:val="20"/>
          <w:szCs w:val="20"/>
        </w:rPr>
        <w:t>appropriate</w:t>
      </w:r>
      <w:r w:rsidRPr="00E15123">
        <w:rPr>
          <w:rFonts w:cstheme="minorHAnsi"/>
          <w:sz w:val="20"/>
          <w:szCs w:val="20"/>
        </w:rPr>
        <w:t xml:space="preserve"> deployments.</w:t>
      </w:r>
    </w:p>
    <w:p w:rsidR="00E15123" w:rsidRPr="00E15123" w:rsidRDefault="00E15123" w:rsidP="00E15123">
      <w:pPr>
        <w:pStyle w:val="ListParagraph"/>
        <w:rPr>
          <w:rFonts w:cstheme="minorHAnsi"/>
          <w:sz w:val="20"/>
          <w:szCs w:val="20"/>
        </w:rPr>
      </w:pPr>
    </w:p>
    <w:p w:rsidR="00E15123" w:rsidRDefault="00E15123" w:rsidP="00E15123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0"/>
          <w:szCs w:val="20"/>
        </w:rPr>
      </w:pPr>
      <w:r w:rsidRPr="004F10B2">
        <w:rPr>
          <w:rFonts w:cstheme="minorHAnsi"/>
          <w:b/>
          <w:sz w:val="20"/>
          <w:szCs w:val="20"/>
        </w:rPr>
        <w:t>Handled deployments</w:t>
      </w:r>
      <w:r w:rsidRPr="00E15123">
        <w:rPr>
          <w:rFonts w:cstheme="minorHAnsi"/>
          <w:sz w:val="20"/>
          <w:szCs w:val="20"/>
        </w:rPr>
        <w:t xml:space="preserve"> and related </w:t>
      </w:r>
      <w:r w:rsidR="004F10B2" w:rsidRPr="00E15123">
        <w:rPr>
          <w:rFonts w:cstheme="minorHAnsi"/>
          <w:sz w:val="20"/>
          <w:szCs w:val="20"/>
        </w:rPr>
        <w:t>activities</w:t>
      </w:r>
      <w:r w:rsidRPr="00E15123">
        <w:rPr>
          <w:rFonts w:cstheme="minorHAnsi"/>
          <w:sz w:val="20"/>
          <w:szCs w:val="20"/>
        </w:rPr>
        <w:t xml:space="preserve"> such as Sandbox creation.</w:t>
      </w:r>
    </w:p>
    <w:p w:rsidR="00E15123" w:rsidRPr="00E15123" w:rsidRDefault="00E15123" w:rsidP="00E15123">
      <w:pPr>
        <w:pStyle w:val="ListParagraph"/>
        <w:rPr>
          <w:rFonts w:cstheme="minorHAnsi"/>
          <w:sz w:val="20"/>
          <w:szCs w:val="20"/>
        </w:rPr>
      </w:pPr>
    </w:p>
    <w:p w:rsidR="00E15123" w:rsidRDefault="00E15123" w:rsidP="00E15123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0"/>
          <w:szCs w:val="20"/>
        </w:rPr>
      </w:pPr>
      <w:r w:rsidRPr="00E15123">
        <w:rPr>
          <w:rFonts w:cstheme="minorHAnsi"/>
          <w:sz w:val="20"/>
          <w:szCs w:val="20"/>
        </w:rPr>
        <w:t xml:space="preserve">Handled the </w:t>
      </w:r>
      <w:r w:rsidRPr="004F10B2">
        <w:rPr>
          <w:rFonts w:cstheme="minorHAnsi"/>
          <w:b/>
          <w:sz w:val="20"/>
          <w:szCs w:val="20"/>
        </w:rPr>
        <w:t>documentations</w:t>
      </w:r>
      <w:r w:rsidRPr="00E15123">
        <w:rPr>
          <w:rFonts w:cstheme="minorHAnsi"/>
          <w:sz w:val="20"/>
          <w:szCs w:val="20"/>
        </w:rPr>
        <w:t xml:space="preserve"> to be handed over to the client, including the functionality overview and the deployment </w:t>
      </w:r>
      <w:r w:rsidR="004F10B2" w:rsidRPr="00E15123">
        <w:rPr>
          <w:rFonts w:cstheme="minorHAnsi"/>
          <w:sz w:val="20"/>
          <w:szCs w:val="20"/>
        </w:rPr>
        <w:t>activities</w:t>
      </w:r>
      <w:r w:rsidRPr="00E15123">
        <w:rPr>
          <w:rFonts w:cstheme="minorHAnsi"/>
          <w:sz w:val="20"/>
          <w:szCs w:val="20"/>
        </w:rPr>
        <w:t xml:space="preserve">.  </w:t>
      </w:r>
    </w:p>
    <w:p w:rsidR="00E15123" w:rsidRDefault="00E15123" w:rsidP="00E15123">
      <w:pPr>
        <w:ind w:left="360"/>
        <w:rPr>
          <w:rFonts w:ascii="Arial" w:hAnsi="Arial" w:cs="Arial"/>
          <w:i/>
          <w:sz w:val="20"/>
          <w:szCs w:val="20"/>
        </w:rPr>
      </w:pPr>
    </w:p>
    <w:p w:rsidR="00E15123" w:rsidRDefault="00E15123" w:rsidP="00E15123">
      <w:pPr>
        <w:ind w:left="360"/>
        <w:rPr>
          <w:rFonts w:ascii="Arial" w:hAnsi="Arial" w:cs="Arial"/>
          <w:sz w:val="20"/>
          <w:szCs w:val="20"/>
        </w:rPr>
      </w:pPr>
      <w:r w:rsidRPr="00E15123">
        <w:rPr>
          <w:rFonts w:ascii="Arial" w:hAnsi="Arial" w:cs="Arial"/>
          <w:i/>
          <w:sz w:val="20"/>
          <w:szCs w:val="20"/>
        </w:rPr>
        <w:t>Client Name</w:t>
      </w:r>
      <w:r w:rsidRPr="00E15123">
        <w:rPr>
          <w:rFonts w:ascii="Arial" w:hAnsi="Arial" w:cs="Arial"/>
          <w:sz w:val="20"/>
          <w:szCs w:val="20"/>
        </w:rPr>
        <w:t xml:space="preserve"> – Davanti.</w:t>
      </w:r>
    </w:p>
    <w:p w:rsidR="00E15123" w:rsidRDefault="00E15123" w:rsidP="00E15123">
      <w:pPr>
        <w:ind w:left="360"/>
        <w:rPr>
          <w:rFonts w:ascii="Arial" w:hAnsi="Arial" w:cs="Arial"/>
          <w:sz w:val="20"/>
          <w:szCs w:val="20"/>
        </w:rPr>
      </w:pPr>
      <w:r w:rsidRPr="00E15123">
        <w:rPr>
          <w:rFonts w:ascii="Arial" w:hAnsi="Arial" w:cs="Arial"/>
          <w:i/>
          <w:sz w:val="20"/>
          <w:szCs w:val="20"/>
        </w:rPr>
        <w:t>Project Name</w:t>
      </w:r>
      <w:r w:rsidRPr="00E15123">
        <w:rPr>
          <w:rFonts w:ascii="Arial" w:hAnsi="Arial" w:cs="Arial"/>
          <w:sz w:val="20"/>
          <w:szCs w:val="20"/>
        </w:rPr>
        <w:t>: Davanti Managed Services.</w:t>
      </w:r>
    </w:p>
    <w:p w:rsidR="00E15123" w:rsidRDefault="00E15123" w:rsidP="00E15123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Description:</w:t>
      </w:r>
      <w:r>
        <w:rPr>
          <w:rFonts w:ascii="Arial" w:hAnsi="Arial" w:cs="Arial"/>
          <w:sz w:val="20"/>
          <w:szCs w:val="20"/>
        </w:rPr>
        <w:t xml:space="preserve"> </w:t>
      </w:r>
      <w:r w:rsidRPr="00E15123">
        <w:rPr>
          <w:rFonts w:ascii="Arial" w:hAnsi="Arial" w:cs="Arial"/>
          <w:sz w:val="20"/>
          <w:szCs w:val="20"/>
        </w:rPr>
        <w:t>The client is an intermediate involving 20+ customers delegating new development, as well as well as maintain</w:t>
      </w:r>
      <w:r>
        <w:rPr>
          <w:rFonts w:ascii="Arial" w:hAnsi="Arial" w:cs="Arial"/>
          <w:sz w:val="20"/>
          <w:szCs w:val="20"/>
        </w:rPr>
        <w:t>ing</w:t>
      </w:r>
      <w:r w:rsidRPr="00E15123">
        <w:rPr>
          <w:rFonts w:ascii="Arial" w:hAnsi="Arial" w:cs="Arial"/>
          <w:sz w:val="20"/>
          <w:szCs w:val="20"/>
        </w:rPr>
        <w:t xml:space="preserve"> the existing developments.</w:t>
      </w:r>
    </w:p>
    <w:p w:rsidR="00E15123" w:rsidRPr="00E15123" w:rsidRDefault="00E15123" w:rsidP="00E15123">
      <w:pPr>
        <w:ind w:left="360"/>
        <w:rPr>
          <w:rFonts w:ascii="Arial" w:hAnsi="Arial" w:cs="Arial"/>
          <w:sz w:val="20"/>
          <w:szCs w:val="20"/>
        </w:rPr>
      </w:pPr>
      <w:r w:rsidRPr="00E15123">
        <w:rPr>
          <w:rFonts w:ascii="Arial" w:hAnsi="Arial" w:cs="Arial"/>
          <w:sz w:val="20"/>
          <w:szCs w:val="20"/>
        </w:rPr>
        <w:t>Key Result Areas:</w:t>
      </w:r>
    </w:p>
    <w:p w:rsidR="00E15123" w:rsidRDefault="00E15123" w:rsidP="00E15123">
      <w:pPr>
        <w:widowControl w:val="0"/>
        <w:numPr>
          <w:ilvl w:val="0"/>
          <w:numId w:val="1"/>
        </w:numPr>
        <w:tabs>
          <w:tab w:val="left" w:pos="-340"/>
          <w:tab w:val="left" w:pos="0"/>
        </w:tabs>
        <w:suppressAutoHyphens/>
        <w:autoSpaceDE w:val="0"/>
        <w:jc w:val="both"/>
        <w:rPr>
          <w:rFonts w:cs="Tahoma"/>
          <w:sz w:val="20"/>
          <w:szCs w:val="20"/>
          <w:lang w:eastAsia="en-GB"/>
        </w:rPr>
      </w:pPr>
      <w:r w:rsidRPr="00E15123">
        <w:rPr>
          <w:rFonts w:cs="Tahoma"/>
          <w:sz w:val="20"/>
          <w:szCs w:val="20"/>
          <w:lang w:eastAsia="en-GB"/>
        </w:rPr>
        <w:t xml:space="preserve">Worked on the custom development involving development on </w:t>
      </w:r>
      <w:r w:rsidRPr="004F10B2">
        <w:rPr>
          <w:rFonts w:cs="Tahoma"/>
          <w:b/>
          <w:sz w:val="20"/>
          <w:szCs w:val="20"/>
          <w:lang w:eastAsia="en-GB"/>
        </w:rPr>
        <w:t>visual force pages,</w:t>
      </w:r>
      <w:r w:rsidR="004F10B2" w:rsidRPr="004F10B2">
        <w:rPr>
          <w:rFonts w:cs="Tahoma"/>
          <w:b/>
          <w:sz w:val="20"/>
          <w:szCs w:val="20"/>
          <w:lang w:eastAsia="en-GB"/>
        </w:rPr>
        <w:t xml:space="preserve"> </w:t>
      </w:r>
      <w:r w:rsidRPr="004F10B2">
        <w:rPr>
          <w:rFonts w:cs="Tahoma"/>
          <w:b/>
          <w:sz w:val="20"/>
          <w:szCs w:val="20"/>
          <w:lang w:eastAsia="en-GB"/>
        </w:rPr>
        <w:t>apex, Aura components</w:t>
      </w:r>
      <w:r w:rsidRPr="00E15123">
        <w:rPr>
          <w:rFonts w:cs="Tahoma"/>
          <w:sz w:val="20"/>
          <w:szCs w:val="20"/>
          <w:lang w:eastAsia="en-GB"/>
        </w:rPr>
        <w:t xml:space="preserve"> as well as </w:t>
      </w:r>
      <w:r w:rsidRPr="004F10B2">
        <w:rPr>
          <w:rFonts w:cs="Tahoma"/>
          <w:b/>
          <w:sz w:val="20"/>
          <w:szCs w:val="20"/>
          <w:lang w:eastAsia="en-GB"/>
        </w:rPr>
        <w:t>Lightning web component development.</w:t>
      </w:r>
    </w:p>
    <w:p w:rsidR="00E15123" w:rsidRDefault="00E15123" w:rsidP="00E15123">
      <w:pPr>
        <w:widowControl w:val="0"/>
        <w:numPr>
          <w:ilvl w:val="0"/>
          <w:numId w:val="1"/>
        </w:numPr>
        <w:tabs>
          <w:tab w:val="left" w:pos="-340"/>
          <w:tab w:val="left" w:pos="0"/>
        </w:tabs>
        <w:suppressAutoHyphens/>
        <w:autoSpaceDE w:val="0"/>
        <w:jc w:val="both"/>
        <w:rPr>
          <w:rFonts w:cs="Tahoma"/>
          <w:sz w:val="20"/>
          <w:szCs w:val="20"/>
          <w:lang w:eastAsia="en-GB"/>
        </w:rPr>
      </w:pPr>
      <w:r w:rsidRPr="00E15123">
        <w:rPr>
          <w:rFonts w:cs="Tahoma"/>
          <w:sz w:val="20"/>
          <w:szCs w:val="20"/>
          <w:lang w:eastAsia="en-GB"/>
        </w:rPr>
        <w:t xml:space="preserve">Analyzing the </w:t>
      </w:r>
      <w:r w:rsidRPr="004F10B2">
        <w:rPr>
          <w:rFonts w:cs="Tahoma"/>
          <w:b/>
          <w:sz w:val="20"/>
          <w:szCs w:val="20"/>
          <w:lang w:eastAsia="en-GB"/>
        </w:rPr>
        <w:t>critical updates and the impact</w:t>
      </w:r>
      <w:r w:rsidRPr="00E15123">
        <w:rPr>
          <w:rFonts w:cs="Tahoma"/>
          <w:sz w:val="20"/>
          <w:szCs w:val="20"/>
          <w:lang w:eastAsia="en-GB"/>
        </w:rPr>
        <w:t xml:space="preserve"> on the multiple orgs and applying them.</w:t>
      </w:r>
    </w:p>
    <w:p w:rsidR="00E15123" w:rsidRPr="00E15123" w:rsidRDefault="00E15123" w:rsidP="00E15123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0"/>
          <w:szCs w:val="20"/>
        </w:rPr>
      </w:pPr>
      <w:r w:rsidRPr="00E15123">
        <w:rPr>
          <w:rFonts w:cs="Tahoma"/>
          <w:sz w:val="20"/>
          <w:szCs w:val="20"/>
          <w:lang w:eastAsia="en-GB"/>
        </w:rPr>
        <w:t xml:space="preserve">Maintaining </w:t>
      </w:r>
      <w:r w:rsidRPr="004F10B2">
        <w:rPr>
          <w:rFonts w:cs="Tahoma"/>
          <w:b/>
          <w:sz w:val="20"/>
          <w:szCs w:val="20"/>
          <w:lang w:eastAsia="en-GB"/>
        </w:rPr>
        <w:t>test coverage of 80-90%</w:t>
      </w:r>
      <w:r w:rsidRPr="00E15123">
        <w:rPr>
          <w:rFonts w:cs="Tahoma"/>
          <w:sz w:val="20"/>
          <w:szCs w:val="20"/>
          <w:lang w:eastAsia="en-GB"/>
        </w:rPr>
        <w:t xml:space="preserve"> for appropriate deployments. </w:t>
      </w:r>
    </w:p>
    <w:p w:rsidR="00E15123" w:rsidRPr="00E15123" w:rsidRDefault="00E15123" w:rsidP="00E15123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15123">
        <w:rPr>
          <w:rFonts w:cs="Tahoma"/>
          <w:sz w:val="20"/>
          <w:szCs w:val="20"/>
          <w:lang w:eastAsia="en-GB"/>
        </w:rPr>
        <w:t xml:space="preserve">Handled </w:t>
      </w:r>
      <w:r w:rsidRPr="004F10B2">
        <w:rPr>
          <w:rFonts w:cs="Tahoma"/>
          <w:b/>
          <w:sz w:val="20"/>
          <w:szCs w:val="20"/>
          <w:lang w:eastAsia="en-GB"/>
        </w:rPr>
        <w:t>deployments</w:t>
      </w:r>
      <w:r w:rsidRPr="00E15123">
        <w:rPr>
          <w:rFonts w:cs="Tahoma"/>
          <w:sz w:val="20"/>
          <w:szCs w:val="20"/>
          <w:lang w:eastAsia="en-GB"/>
        </w:rPr>
        <w:t xml:space="preserve"> and related activities such as Sandbox creation.</w:t>
      </w:r>
    </w:p>
    <w:p w:rsidR="00E15123" w:rsidRDefault="00E15123" w:rsidP="00E15123">
      <w:pPr>
        <w:widowControl w:val="0"/>
        <w:numPr>
          <w:ilvl w:val="0"/>
          <w:numId w:val="1"/>
        </w:numPr>
        <w:tabs>
          <w:tab w:val="left" w:pos="-340"/>
          <w:tab w:val="left" w:pos="0"/>
        </w:tabs>
        <w:suppressAutoHyphens/>
        <w:autoSpaceDE w:val="0"/>
        <w:spacing w:line="360" w:lineRule="auto"/>
        <w:jc w:val="both"/>
        <w:rPr>
          <w:rFonts w:cs="Tahoma"/>
          <w:sz w:val="20"/>
          <w:szCs w:val="20"/>
          <w:lang w:eastAsia="en-GB"/>
        </w:rPr>
      </w:pPr>
      <w:r w:rsidRPr="004F10B2">
        <w:rPr>
          <w:rFonts w:cs="Tahoma"/>
          <w:b/>
          <w:sz w:val="20"/>
          <w:szCs w:val="20"/>
          <w:lang w:eastAsia="en-GB"/>
        </w:rPr>
        <w:t>Documenting</w:t>
      </w:r>
      <w:r w:rsidRPr="00E15123">
        <w:rPr>
          <w:rFonts w:cs="Tahoma"/>
          <w:sz w:val="20"/>
          <w:szCs w:val="20"/>
          <w:lang w:eastAsia="en-GB"/>
        </w:rPr>
        <w:t xml:space="preserve"> the implementation approach on a case by case basis. </w:t>
      </w:r>
    </w:p>
    <w:p w:rsidR="00E15123" w:rsidRDefault="00E15123" w:rsidP="00E15123">
      <w:pPr>
        <w:widowControl w:val="0"/>
        <w:tabs>
          <w:tab w:val="left" w:pos="-340"/>
          <w:tab w:val="left" w:pos="0"/>
        </w:tabs>
        <w:suppressAutoHyphens/>
        <w:autoSpaceDE w:val="0"/>
        <w:spacing w:line="360" w:lineRule="auto"/>
        <w:jc w:val="both"/>
        <w:rPr>
          <w:rFonts w:cs="Tahoma"/>
          <w:sz w:val="20"/>
          <w:szCs w:val="20"/>
          <w:lang w:eastAsia="en-GB"/>
        </w:rPr>
      </w:pPr>
    </w:p>
    <w:p w:rsidR="00E15123" w:rsidRDefault="00E15123" w:rsidP="00E15123">
      <w:pPr>
        <w:pStyle w:val="ListParagraph"/>
        <w:ind w:left="360"/>
        <w:jc w:val="center"/>
        <w:rPr>
          <w:rFonts w:cs="Tahoma"/>
          <w:color w:val="404040" w:themeColor="text1" w:themeTint="BF"/>
          <w:sz w:val="20"/>
          <w:szCs w:val="20"/>
          <w:lang w:eastAsia="en-GB"/>
        </w:rPr>
      </w:pPr>
      <w:r w:rsidRPr="00B13044">
        <w:rPr>
          <w:rFonts w:cs="Tahoma"/>
          <w:color w:val="404040" w:themeColor="text1" w:themeTint="BF"/>
          <w:sz w:val="20"/>
          <w:szCs w:val="20"/>
          <w:lang w:eastAsia="en-GB"/>
        </w:rPr>
        <w:pict>
          <v:rect id="_x0000_i1027" style="width:561.5pt;height:1.85pt" o:hrpct="991" o:hralign="center" o:hrstd="t" o:hr="t" fillcolor="#a0a0a0" stroked="f"/>
        </w:pict>
      </w:r>
    </w:p>
    <w:p w:rsidR="00E15123" w:rsidRDefault="00E15123" w:rsidP="00E15123">
      <w:pPr>
        <w:pStyle w:val="ListParagraph"/>
        <w:ind w:left="360"/>
        <w:jc w:val="center"/>
        <w:rPr>
          <w:lang w:eastAsia="en-GB"/>
        </w:rPr>
      </w:pPr>
    </w:p>
    <w:p w:rsidR="00E15123" w:rsidRPr="00E15123" w:rsidRDefault="00E15123" w:rsidP="00E15123">
      <w:pPr>
        <w:pStyle w:val="ListParagraph"/>
        <w:ind w:left="360"/>
        <w:rPr>
          <w:rFonts w:cs="Tahoma"/>
          <w:b/>
          <w:color w:val="3FBCEC"/>
          <w:sz w:val="28"/>
          <w:szCs w:val="28"/>
        </w:rPr>
      </w:pPr>
      <w:r w:rsidRPr="00E15123">
        <w:rPr>
          <w:rFonts w:cs="Tahoma"/>
          <w:b/>
          <w:color w:val="3FBCEC"/>
          <w:sz w:val="28"/>
          <w:szCs w:val="28"/>
        </w:rPr>
        <w:t xml:space="preserve">Certifications </w:t>
      </w:r>
    </w:p>
    <w:p w:rsidR="00E15123" w:rsidRDefault="00B940EF" w:rsidP="00E15123">
      <w:pPr>
        <w:jc w:val="center"/>
        <w:rPr>
          <w:lang w:eastAsia="en-GB"/>
        </w:rPr>
      </w:pPr>
      <w:r>
        <w:rPr>
          <w:noProof/>
        </w:rPr>
        <w:drawing>
          <wp:inline distT="0" distB="0" distL="0" distR="0">
            <wp:extent cx="2085975" cy="1111885"/>
            <wp:effectExtent l="19050" t="0" r="9525" b="0"/>
            <wp:docPr id="38" name="imi" descr="Salesforce Platform Develope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Salesforce Platform Developer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123" w:rsidRDefault="00E15123" w:rsidP="00E15123">
      <w:pPr>
        <w:pStyle w:val="ListParagraph"/>
        <w:ind w:left="360"/>
        <w:jc w:val="center"/>
        <w:rPr>
          <w:lang w:eastAsia="en-GB"/>
        </w:rPr>
      </w:pPr>
    </w:p>
    <w:p w:rsidR="00E15123" w:rsidRDefault="00E15123" w:rsidP="00E15123">
      <w:pPr>
        <w:pStyle w:val="ListParagraph"/>
        <w:widowControl w:val="0"/>
        <w:tabs>
          <w:tab w:val="left" w:pos="-340"/>
          <w:tab w:val="left" w:pos="0"/>
        </w:tabs>
        <w:suppressAutoHyphens/>
        <w:autoSpaceDE w:val="0"/>
        <w:spacing w:line="360" w:lineRule="auto"/>
        <w:ind w:left="360"/>
        <w:jc w:val="both"/>
        <w:rPr>
          <w:lang w:eastAsia="en-GB"/>
        </w:rPr>
      </w:pPr>
      <w:r w:rsidRPr="00B13044">
        <w:rPr>
          <w:lang w:eastAsia="en-GB"/>
        </w:rPr>
        <w:pict>
          <v:rect id="_x0000_i1028" style="width:564.15pt;height:2.55pt" o:hrpct="965" o:hralign="center" o:hrstd="t" o:hr="t" fillcolor="#a0a0a0" stroked="f"/>
        </w:pict>
      </w:r>
    </w:p>
    <w:p w:rsidR="00E15123" w:rsidRPr="00E15123" w:rsidRDefault="00E15123" w:rsidP="00E15123">
      <w:pPr>
        <w:pStyle w:val="ListParagraph"/>
        <w:widowControl w:val="0"/>
        <w:tabs>
          <w:tab w:val="left" w:pos="-340"/>
          <w:tab w:val="left" w:pos="0"/>
        </w:tabs>
        <w:suppressAutoHyphens/>
        <w:autoSpaceDE w:val="0"/>
        <w:spacing w:line="360" w:lineRule="auto"/>
        <w:ind w:left="360"/>
        <w:jc w:val="both"/>
        <w:rPr>
          <w:rFonts w:cs="Tahoma"/>
          <w:sz w:val="20"/>
          <w:szCs w:val="20"/>
          <w:lang w:eastAsia="en-GB"/>
        </w:rPr>
      </w:pPr>
    </w:p>
    <w:p w:rsidR="00E15123" w:rsidRDefault="00E15123" w:rsidP="00E15123">
      <w:pPr>
        <w:rPr>
          <w:rFonts w:cs="Tahoma"/>
          <w:color w:val="404040" w:themeColor="text1" w:themeTint="BF"/>
          <w:sz w:val="20"/>
          <w:szCs w:val="20"/>
          <w:lang w:eastAsia="en-GB"/>
        </w:rPr>
      </w:pPr>
      <w:r w:rsidRPr="005F7521">
        <w:rPr>
          <w:rFonts w:cs="Tahoma"/>
          <w:color w:val="404040" w:themeColor="text1" w:themeTint="BF"/>
          <w:sz w:val="20"/>
          <w:szCs w:val="20"/>
          <w:lang w:eastAsia="en-GB"/>
        </w:rPr>
        <w:pict>
          <v:rect id="_x0000_i1026" style="width:462.85pt;height:1.6pt" o:hrpct="989" o:hralign="center" o:hrstd="t" o:hr="t" fillcolor="#a0a0a0" stroked="f"/>
        </w:pict>
      </w:r>
    </w:p>
    <w:p w:rsidR="00E15123" w:rsidRDefault="00E15123" w:rsidP="00E15123">
      <w:pPr>
        <w:rPr>
          <w:rFonts w:cs="Tahoma"/>
          <w:color w:val="404040" w:themeColor="text1" w:themeTint="BF"/>
          <w:sz w:val="20"/>
          <w:szCs w:val="20"/>
          <w:lang w:eastAsia="en-GB"/>
        </w:rPr>
      </w:pPr>
    </w:p>
    <w:p w:rsidR="00E15123" w:rsidRPr="00A03E35" w:rsidRDefault="004F10B2" w:rsidP="00E15123">
      <w:pPr>
        <w:rPr>
          <w:rFonts w:cstheme="minorHAnsi"/>
          <w:b/>
          <w:color w:val="00B0F0"/>
          <w:sz w:val="28"/>
          <w:szCs w:val="28"/>
        </w:rPr>
      </w:pPr>
      <w:r>
        <w:rPr>
          <w:rFonts w:cstheme="minorHAnsi"/>
          <w:b/>
          <w:color w:val="00B0F0"/>
          <w:sz w:val="28"/>
          <w:szCs w:val="28"/>
        </w:rPr>
        <w:t>Other Achievements</w:t>
      </w:r>
    </w:p>
    <w:p w:rsidR="00E15123" w:rsidRPr="00A03E35" w:rsidRDefault="004F10B2" w:rsidP="00E15123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Completed the Ranger level in the Salesforce Trailheads.</w:t>
      </w:r>
    </w:p>
    <w:p w:rsidR="004F10B2" w:rsidRPr="00A03E35" w:rsidRDefault="004F10B2" w:rsidP="004F10B2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4F10B2">
        <w:rPr>
          <w:rFonts w:cstheme="minorHAnsi"/>
          <w:sz w:val="20"/>
          <w:szCs w:val="20"/>
        </w:rPr>
        <w:t xml:space="preserve">Acquired 16+ skills in the </w:t>
      </w:r>
      <w:r>
        <w:rPr>
          <w:rFonts w:cstheme="minorHAnsi"/>
          <w:sz w:val="20"/>
          <w:szCs w:val="20"/>
        </w:rPr>
        <w:t>Salesforce Trailheads.</w:t>
      </w:r>
    </w:p>
    <w:p w:rsidR="00E15123" w:rsidRPr="004F10B2" w:rsidRDefault="00E15123" w:rsidP="00E15123">
      <w:pPr>
        <w:pStyle w:val="ListParagraph"/>
        <w:numPr>
          <w:ilvl w:val="0"/>
          <w:numId w:val="3"/>
        </w:numPr>
        <w:jc w:val="both"/>
        <w:rPr>
          <w:rFonts w:cs="Tahoma"/>
          <w:color w:val="404040" w:themeColor="text1" w:themeTint="BF"/>
          <w:sz w:val="20"/>
          <w:szCs w:val="20"/>
          <w:lang w:eastAsia="en-GB"/>
        </w:rPr>
      </w:pPr>
      <w:r w:rsidRPr="004F10B2">
        <w:rPr>
          <w:rFonts w:cstheme="minorHAnsi"/>
          <w:sz w:val="20"/>
          <w:szCs w:val="20"/>
        </w:rPr>
        <w:t xml:space="preserve">Published International Paper for Final Year </w:t>
      </w:r>
      <w:r w:rsidR="004F10B2" w:rsidRPr="004F10B2">
        <w:rPr>
          <w:rFonts w:cstheme="minorHAnsi"/>
          <w:sz w:val="20"/>
          <w:szCs w:val="20"/>
        </w:rPr>
        <w:t xml:space="preserve">BE </w:t>
      </w:r>
      <w:r w:rsidRPr="004F10B2">
        <w:rPr>
          <w:rFonts w:cstheme="minorHAnsi"/>
          <w:sz w:val="20"/>
          <w:szCs w:val="20"/>
        </w:rPr>
        <w:t>Project.</w:t>
      </w:r>
    </w:p>
    <w:p w:rsidR="00E15123" w:rsidRDefault="00E15123" w:rsidP="00E15123">
      <w:pPr>
        <w:rPr>
          <w:rFonts w:cs="Tahoma"/>
          <w:b/>
          <w:color w:val="3FBCEC"/>
          <w:sz w:val="28"/>
          <w:szCs w:val="28"/>
        </w:rPr>
      </w:pPr>
      <w:r w:rsidRPr="005F7521">
        <w:rPr>
          <w:rFonts w:cs="Tahoma"/>
          <w:color w:val="404040" w:themeColor="text1" w:themeTint="BF"/>
          <w:sz w:val="20"/>
          <w:szCs w:val="20"/>
          <w:lang w:eastAsia="en-GB"/>
        </w:rPr>
        <w:pict>
          <v:rect id="_x0000_i1029" style="width:462.85pt;height:1.6pt" o:hrpct="989" o:hralign="center" o:hrstd="t" o:hr="t" fillcolor="#a0a0a0" stroked="f"/>
        </w:pict>
      </w:r>
    </w:p>
    <w:p w:rsidR="00E15123" w:rsidRPr="00A03E35" w:rsidRDefault="00E15123" w:rsidP="00E15123">
      <w:pPr>
        <w:rPr>
          <w:rFonts w:cs="Tahoma"/>
          <w:color w:val="404040" w:themeColor="text1" w:themeTint="BF"/>
          <w:sz w:val="20"/>
          <w:szCs w:val="20"/>
          <w:lang w:eastAsia="en-GB"/>
        </w:rPr>
      </w:pPr>
      <w:r w:rsidRPr="000872A9">
        <w:rPr>
          <w:rFonts w:cs="Tahoma"/>
          <w:b/>
          <w:color w:val="3FBCEC"/>
          <w:sz w:val="28"/>
          <w:szCs w:val="28"/>
        </w:rPr>
        <w:t>Personal Details</w:t>
      </w:r>
    </w:p>
    <w:p w:rsidR="00E15123" w:rsidRDefault="00E15123" w:rsidP="00E15123">
      <w:pPr>
        <w:pStyle w:val="ListParagraph"/>
        <w:numPr>
          <w:ilvl w:val="0"/>
          <w:numId w:val="3"/>
        </w:numPr>
        <w:jc w:val="both"/>
        <w:rPr>
          <w:rFonts w:cs="Tahoma"/>
          <w:color w:val="404040" w:themeColor="text1" w:themeTint="BF"/>
          <w:sz w:val="20"/>
          <w:szCs w:val="20"/>
        </w:rPr>
      </w:pPr>
      <w:r w:rsidRPr="00E107E8">
        <w:rPr>
          <w:rFonts w:cs="Tahoma"/>
          <w:b/>
          <w:color w:val="404040" w:themeColor="text1" w:themeTint="BF"/>
          <w:sz w:val="20"/>
          <w:szCs w:val="20"/>
        </w:rPr>
        <w:t>Date of Birth:</w:t>
      </w:r>
      <w:r w:rsidRPr="00E107E8">
        <w:rPr>
          <w:rFonts w:cs="Tahoma"/>
          <w:color w:val="404040" w:themeColor="text1" w:themeTint="BF"/>
          <w:sz w:val="20"/>
          <w:szCs w:val="20"/>
        </w:rPr>
        <w:tab/>
      </w:r>
      <w:r w:rsidRPr="00E107E8">
        <w:rPr>
          <w:rFonts w:cs="Tahoma"/>
          <w:color w:val="404040" w:themeColor="text1" w:themeTint="BF"/>
          <w:sz w:val="20"/>
          <w:szCs w:val="20"/>
        </w:rPr>
        <w:tab/>
      </w:r>
      <w:r>
        <w:rPr>
          <w:rFonts w:cs="Tahoma"/>
          <w:color w:val="404040" w:themeColor="text1" w:themeTint="BF"/>
          <w:sz w:val="20"/>
          <w:szCs w:val="20"/>
        </w:rPr>
        <w:t>27</w:t>
      </w:r>
      <w:r w:rsidRPr="00A03E35">
        <w:rPr>
          <w:rFonts w:cs="Tahoma"/>
          <w:color w:val="404040" w:themeColor="text1" w:themeTint="BF"/>
          <w:sz w:val="20"/>
          <w:szCs w:val="20"/>
          <w:vertAlign w:val="superscript"/>
        </w:rPr>
        <w:t>th</w:t>
      </w:r>
      <w:r>
        <w:rPr>
          <w:rFonts w:cs="Tahoma"/>
          <w:color w:val="404040" w:themeColor="text1" w:themeTint="BF"/>
          <w:sz w:val="20"/>
          <w:szCs w:val="20"/>
        </w:rPr>
        <w:t xml:space="preserve"> August 1992</w:t>
      </w:r>
    </w:p>
    <w:p w:rsidR="00E15123" w:rsidRPr="00A03E35" w:rsidRDefault="00E15123" w:rsidP="00E15123">
      <w:pPr>
        <w:pStyle w:val="ListParagraph"/>
        <w:numPr>
          <w:ilvl w:val="0"/>
          <w:numId w:val="3"/>
        </w:numPr>
        <w:jc w:val="both"/>
        <w:rPr>
          <w:rFonts w:cs="Tahoma"/>
          <w:color w:val="404040" w:themeColor="text1" w:themeTint="BF"/>
          <w:sz w:val="20"/>
          <w:szCs w:val="20"/>
        </w:rPr>
      </w:pPr>
      <w:r w:rsidRPr="00E107E8">
        <w:rPr>
          <w:rFonts w:cs="Tahoma"/>
          <w:b/>
          <w:color w:val="404040" w:themeColor="text1" w:themeTint="BF"/>
          <w:sz w:val="20"/>
          <w:szCs w:val="20"/>
        </w:rPr>
        <w:t>Languages Known:</w:t>
      </w:r>
      <w:r w:rsidRPr="00E107E8">
        <w:rPr>
          <w:rFonts w:cs="Tahoma"/>
          <w:color w:val="404040" w:themeColor="text1" w:themeTint="BF"/>
          <w:sz w:val="20"/>
          <w:szCs w:val="20"/>
        </w:rPr>
        <w:tab/>
      </w:r>
      <w:r>
        <w:rPr>
          <w:rFonts w:cs="Tahoma"/>
          <w:color w:val="404040" w:themeColor="text1" w:themeTint="BF"/>
          <w:sz w:val="20"/>
          <w:szCs w:val="20"/>
        </w:rPr>
        <w:t xml:space="preserve">English, </w:t>
      </w:r>
      <w:r w:rsidRPr="00E107E8">
        <w:rPr>
          <w:rFonts w:cs="Tahoma"/>
          <w:color w:val="404040" w:themeColor="text1" w:themeTint="BF"/>
          <w:sz w:val="20"/>
          <w:szCs w:val="20"/>
        </w:rPr>
        <w:t>Hindi</w:t>
      </w:r>
      <w:r>
        <w:rPr>
          <w:rFonts w:cs="Tahoma"/>
          <w:color w:val="404040" w:themeColor="text1" w:themeTint="BF"/>
          <w:sz w:val="20"/>
          <w:szCs w:val="20"/>
        </w:rPr>
        <w:t xml:space="preserve"> and Marathi</w:t>
      </w:r>
    </w:p>
    <w:p w:rsidR="00E15123" w:rsidRPr="00AC4192" w:rsidRDefault="00E15123" w:rsidP="00E15123">
      <w:pPr>
        <w:pStyle w:val="ListParagraph"/>
        <w:numPr>
          <w:ilvl w:val="0"/>
          <w:numId w:val="3"/>
        </w:numPr>
        <w:spacing w:line="288" w:lineRule="atLeast"/>
        <w:textAlignment w:val="top"/>
        <w:rPr>
          <w:rFonts w:cs="Tahoma"/>
          <w:b/>
          <w:color w:val="404040" w:themeColor="text1" w:themeTint="BF"/>
          <w:sz w:val="20"/>
          <w:szCs w:val="20"/>
        </w:rPr>
      </w:pPr>
      <w:r w:rsidRPr="004D693D">
        <w:rPr>
          <w:rFonts w:cs="Tahoma"/>
          <w:b/>
          <w:color w:val="404040" w:themeColor="text1" w:themeTint="BF"/>
          <w:sz w:val="20"/>
          <w:szCs w:val="20"/>
        </w:rPr>
        <w:t>Current Location:</w:t>
      </w:r>
      <w:r w:rsidRPr="004D693D">
        <w:rPr>
          <w:rFonts w:cs="Tahoma"/>
          <w:color w:val="404040" w:themeColor="text1" w:themeTint="BF"/>
          <w:sz w:val="20"/>
          <w:szCs w:val="20"/>
        </w:rPr>
        <w:t xml:space="preserve">                Pune, Maharashtra, India</w:t>
      </w:r>
    </w:p>
    <w:p w:rsidR="00E15123" w:rsidRPr="004D693D" w:rsidRDefault="00E15123" w:rsidP="00E15123">
      <w:pPr>
        <w:pStyle w:val="ListParagraph"/>
        <w:numPr>
          <w:ilvl w:val="0"/>
          <w:numId w:val="3"/>
        </w:numPr>
        <w:spacing w:line="288" w:lineRule="atLeast"/>
        <w:textAlignment w:val="top"/>
        <w:rPr>
          <w:rFonts w:cs="Tahoma"/>
          <w:b/>
          <w:color w:val="404040" w:themeColor="text1" w:themeTint="BF"/>
          <w:sz w:val="20"/>
          <w:szCs w:val="20"/>
        </w:rPr>
      </w:pPr>
      <w:r>
        <w:rPr>
          <w:rFonts w:cs="Tahoma"/>
          <w:b/>
          <w:color w:val="404040" w:themeColor="text1" w:themeTint="BF"/>
          <w:sz w:val="20"/>
          <w:szCs w:val="20"/>
        </w:rPr>
        <w:t xml:space="preserve">Preferred Location:            </w:t>
      </w:r>
      <w:r w:rsidR="004F10B2" w:rsidRPr="004D693D">
        <w:rPr>
          <w:rFonts w:cs="Tahoma"/>
          <w:color w:val="404040" w:themeColor="text1" w:themeTint="BF"/>
          <w:sz w:val="20"/>
          <w:szCs w:val="20"/>
        </w:rPr>
        <w:t>Pune</w:t>
      </w:r>
    </w:p>
    <w:p w:rsidR="00E15123" w:rsidRPr="00A03E35" w:rsidRDefault="00E15123" w:rsidP="00E15123">
      <w:pPr>
        <w:pStyle w:val="ListParagraph"/>
        <w:numPr>
          <w:ilvl w:val="0"/>
          <w:numId w:val="3"/>
        </w:numPr>
        <w:spacing w:line="288" w:lineRule="atLeast"/>
        <w:textAlignment w:val="top"/>
        <w:rPr>
          <w:sz w:val="20"/>
          <w:szCs w:val="20"/>
        </w:rPr>
      </w:pPr>
      <w:r>
        <w:rPr>
          <w:rFonts w:cs="Tahoma"/>
          <w:b/>
          <w:color w:val="404040" w:themeColor="text1" w:themeTint="BF"/>
          <w:sz w:val="20"/>
          <w:szCs w:val="20"/>
        </w:rPr>
        <w:t>Email Id</w:t>
      </w:r>
      <w:r w:rsidRPr="004D693D">
        <w:rPr>
          <w:rFonts w:cs="Tahoma"/>
          <w:b/>
          <w:color w:val="404040" w:themeColor="text1" w:themeTint="BF"/>
          <w:sz w:val="20"/>
          <w:szCs w:val="20"/>
        </w:rPr>
        <w:t>:</w:t>
      </w:r>
      <w:bookmarkStart w:id="0" w:name="webProfileURL"/>
      <w:r w:rsidRPr="004D693D">
        <w:rPr>
          <w:rFonts w:cs="Tahoma"/>
          <w:color w:val="404040" w:themeColor="text1" w:themeTint="BF"/>
          <w:sz w:val="20"/>
          <w:szCs w:val="20"/>
        </w:rPr>
        <w:tab/>
      </w:r>
      <w:r w:rsidRPr="004D693D">
        <w:rPr>
          <w:rFonts w:cs="Tahoma"/>
          <w:color w:val="404040" w:themeColor="text1" w:themeTint="BF"/>
          <w:sz w:val="20"/>
          <w:szCs w:val="20"/>
        </w:rPr>
        <w:tab/>
      </w:r>
      <w:r>
        <w:rPr>
          <w:rFonts w:cs="Tahoma"/>
          <w:color w:val="404040" w:themeColor="text1" w:themeTint="BF"/>
          <w:sz w:val="20"/>
          <w:szCs w:val="20"/>
        </w:rPr>
        <w:tab/>
      </w:r>
      <w:hyperlink r:id="rId8" w:history="1">
        <w:r>
          <w:rPr>
            <w:rStyle w:val="Hyperlink"/>
            <w:rFonts w:cs="Tahoma"/>
            <w:sz w:val="20"/>
            <w:szCs w:val="20"/>
          </w:rPr>
          <w:t>shreyasdhende27@gmail.com</w:t>
        </w:r>
      </w:hyperlink>
    </w:p>
    <w:p w:rsidR="00E15123" w:rsidRPr="00E107E8" w:rsidRDefault="00E15123" w:rsidP="00E15123">
      <w:pPr>
        <w:pStyle w:val="ListParagraph"/>
        <w:spacing w:line="288" w:lineRule="atLeast"/>
        <w:textAlignment w:val="top"/>
        <w:rPr>
          <w:sz w:val="20"/>
          <w:szCs w:val="20"/>
        </w:rPr>
      </w:pPr>
    </w:p>
    <w:bookmarkEnd w:id="0"/>
    <w:p w:rsidR="00E15123" w:rsidRDefault="00E15123" w:rsidP="00E15123">
      <w:pPr>
        <w:spacing w:line="288" w:lineRule="atLeast"/>
        <w:textAlignment w:val="top"/>
        <w:rPr>
          <w:rFonts w:cs="Tahoma"/>
          <w:color w:val="404040" w:themeColor="text1" w:themeTint="BF"/>
          <w:sz w:val="20"/>
          <w:szCs w:val="20"/>
          <w:lang w:eastAsia="en-GB"/>
        </w:rPr>
      </w:pPr>
      <w:r w:rsidRPr="005F7521">
        <w:rPr>
          <w:rFonts w:cs="Tahoma"/>
          <w:color w:val="404040" w:themeColor="text1" w:themeTint="BF"/>
          <w:sz w:val="20"/>
          <w:szCs w:val="20"/>
          <w:lang w:eastAsia="en-GB"/>
        </w:rPr>
        <w:pict>
          <v:rect id="_x0000_i1025" style="width:462.85pt;height:1.1pt" o:hrpct="989" o:hralign="center" o:hrstd="t" o:hr="t" fillcolor="#a0a0a0" stroked="f"/>
        </w:pict>
      </w:r>
    </w:p>
    <w:p w:rsidR="00E15123" w:rsidRDefault="00E15123" w:rsidP="00E15123">
      <w:pPr>
        <w:rPr>
          <w:rFonts w:cstheme="minorHAnsi"/>
          <w:sz w:val="20"/>
          <w:szCs w:val="20"/>
        </w:rPr>
      </w:pPr>
      <w:r w:rsidRPr="00A03E35">
        <w:rPr>
          <w:rFonts w:cstheme="minorHAnsi"/>
          <w:sz w:val="20"/>
          <w:szCs w:val="20"/>
        </w:rPr>
        <w:t xml:space="preserve">I hereby declare that the facts given above are true and correct to the best of my knowledge. </w:t>
      </w:r>
    </w:p>
    <w:p w:rsidR="00E15123" w:rsidRDefault="00E15123" w:rsidP="00E1512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Signature: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E15123" w:rsidRPr="00A03E35" w:rsidRDefault="00E15123" w:rsidP="00E1512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:rsidR="00E15123" w:rsidRDefault="00E15123" w:rsidP="00E15123">
      <w:pPr>
        <w:ind w:left="89"/>
        <w:jc w:val="right"/>
        <w:rPr>
          <w:rFonts w:ascii="Tahoma" w:hAnsi="Tahoma" w:cs="Tahoma"/>
          <w:sz w:val="20"/>
          <w:szCs w:val="20"/>
        </w:rPr>
      </w:pPr>
    </w:p>
    <w:p w:rsidR="00E15123" w:rsidRDefault="00E15123" w:rsidP="00E15123">
      <w:pPr>
        <w:ind w:left="89"/>
        <w:jc w:val="right"/>
        <w:rPr>
          <w:rFonts w:ascii="Tahoma" w:hAnsi="Tahoma" w:cs="Tahoma"/>
          <w:sz w:val="20"/>
          <w:szCs w:val="20"/>
        </w:rPr>
      </w:pPr>
    </w:p>
    <w:p w:rsidR="00E15123" w:rsidRDefault="00E15123" w:rsidP="00E15123">
      <w:pPr>
        <w:ind w:left="89"/>
        <w:jc w:val="right"/>
        <w:rPr>
          <w:rFonts w:ascii="Tahoma" w:hAnsi="Tahoma" w:cs="Tahoma"/>
          <w:sz w:val="20"/>
          <w:szCs w:val="20"/>
        </w:rPr>
      </w:pPr>
    </w:p>
    <w:p w:rsidR="00E15123" w:rsidRPr="003448E4" w:rsidRDefault="00E15123" w:rsidP="00E15123">
      <w:pPr>
        <w:spacing w:line="288" w:lineRule="atLeast"/>
        <w:textAlignment w:val="top"/>
        <w:rPr>
          <w:sz w:val="20"/>
          <w:szCs w:val="20"/>
        </w:rPr>
      </w:pPr>
    </w:p>
    <w:p w:rsidR="00E15123" w:rsidRDefault="00E15123" w:rsidP="00E15123">
      <w:pPr>
        <w:rPr>
          <w:rFonts w:cs="Tahoma"/>
          <w:color w:val="404040" w:themeColor="text1" w:themeTint="BF"/>
          <w:sz w:val="20"/>
          <w:szCs w:val="20"/>
          <w:lang w:eastAsia="en-GB"/>
        </w:rPr>
      </w:pPr>
    </w:p>
    <w:p w:rsidR="00E15123" w:rsidRDefault="00E15123" w:rsidP="00E15123"/>
    <w:p w:rsidR="00E15123" w:rsidRDefault="00E15123" w:rsidP="00E15123"/>
    <w:p w:rsidR="00E15123" w:rsidRDefault="00E15123" w:rsidP="00E15123"/>
    <w:p w:rsidR="00A03E35" w:rsidRPr="00E15123" w:rsidRDefault="00A03E35" w:rsidP="00E15123"/>
    <w:sectPr w:rsidR="00A03E35" w:rsidRPr="00E15123" w:rsidSect="00950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D10" w:rsidRDefault="00005D10" w:rsidP="00A03E35">
      <w:pPr>
        <w:spacing w:after="0" w:line="240" w:lineRule="auto"/>
      </w:pPr>
      <w:r>
        <w:separator/>
      </w:r>
    </w:p>
  </w:endnote>
  <w:endnote w:type="continuationSeparator" w:id="1">
    <w:p w:rsidR="00005D10" w:rsidRDefault="00005D10" w:rsidP="00A03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D10" w:rsidRDefault="00005D10" w:rsidP="00A03E35">
      <w:pPr>
        <w:spacing w:after="0" w:line="240" w:lineRule="auto"/>
      </w:pPr>
      <w:r>
        <w:separator/>
      </w:r>
    </w:p>
  </w:footnote>
  <w:footnote w:type="continuationSeparator" w:id="1">
    <w:p w:rsidR="00005D10" w:rsidRDefault="00005D10" w:rsidP="00A03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7.55pt;height:7.55pt" o:bullet="t">
        <v:imagedata r:id="rId1" o:title="bullet-grey"/>
      </v:shape>
    </w:pict>
  </w:numPicBullet>
  <w:abstractNum w:abstractNumId="0">
    <w:nsid w:val="20FE6631"/>
    <w:multiLevelType w:val="hybridMultilevel"/>
    <w:tmpl w:val="43B01BA8"/>
    <w:lvl w:ilvl="0" w:tplc="A7D898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22DD1"/>
    <w:multiLevelType w:val="hybridMultilevel"/>
    <w:tmpl w:val="3D02D5BA"/>
    <w:lvl w:ilvl="0" w:tplc="A7D898C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8E7CBE"/>
    <w:multiLevelType w:val="hybridMultilevel"/>
    <w:tmpl w:val="63344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14C9E"/>
    <w:multiLevelType w:val="hybridMultilevel"/>
    <w:tmpl w:val="3C1EAF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defaultTabStop w:val="720"/>
  <w:characterSpacingControl w:val="doNotCompress"/>
  <w:hdrShapeDefaults>
    <o:shapedefaults v:ext="edit" spidmax="5122">
      <o:colormenu v:ext="edit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03E35"/>
    <w:rsid w:val="00005D10"/>
    <w:rsid w:val="00092CAB"/>
    <w:rsid w:val="001E388D"/>
    <w:rsid w:val="004F10B2"/>
    <w:rsid w:val="005F7521"/>
    <w:rsid w:val="006B33BF"/>
    <w:rsid w:val="0095061F"/>
    <w:rsid w:val="00A03E35"/>
    <w:rsid w:val="00AF4A8C"/>
    <w:rsid w:val="00B940EF"/>
    <w:rsid w:val="00CF65A1"/>
    <w:rsid w:val="00D56DAA"/>
    <w:rsid w:val="00E15123"/>
    <w:rsid w:val="00ED5295"/>
    <w:rsid w:val="00F2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E3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E35"/>
    <w:pPr>
      <w:ind w:left="720"/>
      <w:contextualSpacing/>
    </w:pPr>
  </w:style>
  <w:style w:type="paragraph" w:styleId="NoSpacing">
    <w:name w:val="No Spacing"/>
    <w:uiPriority w:val="1"/>
    <w:qFormat/>
    <w:rsid w:val="00A03E3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03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E35"/>
  </w:style>
  <w:style w:type="paragraph" w:styleId="Footer">
    <w:name w:val="footer"/>
    <w:basedOn w:val="Normal"/>
    <w:link w:val="FooterChar"/>
    <w:uiPriority w:val="99"/>
    <w:semiHidden/>
    <w:unhideWhenUsed/>
    <w:rsid w:val="00A03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3E35"/>
  </w:style>
  <w:style w:type="character" w:styleId="Hyperlink">
    <w:name w:val="Hyperlink"/>
    <w:basedOn w:val="DefaultParagraphFont"/>
    <w:uiPriority w:val="99"/>
    <w:unhideWhenUsed/>
    <w:rsid w:val="00A03E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ganesh-kadam-4981152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Shreyas Dhende</vt:lpstr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Shreyas Dhende</dc:title>
  <dc:creator>admin</dc:creator>
  <cp:lastModifiedBy>admin</cp:lastModifiedBy>
  <cp:revision>2</cp:revision>
  <dcterms:created xsi:type="dcterms:W3CDTF">2020-09-10T16:06:00Z</dcterms:created>
  <dcterms:modified xsi:type="dcterms:W3CDTF">2020-09-10T16:06:00Z</dcterms:modified>
</cp:coreProperties>
</file>