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FC0B1" w14:textId="1EB0DCE9" w:rsidR="00D24C00" w:rsidRPr="00286233" w:rsidRDefault="00D24C00" w:rsidP="00286233">
      <w:pPr>
        <w:pStyle w:val="BodyText"/>
        <w:spacing w:before="35" w:line="276" w:lineRule="auto"/>
        <w:ind w:left="283" w:right="283" w:firstLine="0"/>
        <w:rPr>
          <w:rFonts w:asciiTheme="minorHAnsi" w:hAnsiTheme="minorHAnsi" w:cstheme="minorHAnsi"/>
        </w:rPr>
      </w:pPr>
      <w:r w:rsidRPr="00286233">
        <w:rPr>
          <w:rFonts w:asciiTheme="minorHAnsi" w:hAnsiTheme="minorHAnsi" w:cstheme="minorHAnsi"/>
          <w:noProof/>
        </w:rPr>
        <w:drawing>
          <wp:anchor distT="0" distB="0" distL="0" distR="0" simplePos="0" relativeHeight="251659264" behindDoc="0" locked="0" layoutInCell="1" allowOverlap="1" wp14:anchorId="73E69031" wp14:editId="6F36A54E">
            <wp:simplePos x="0" y="0"/>
            <wp:positionH relativeFrom="page">
              <wp:posOffset>5906770</wp:posOffset>
            </wp:positionH>
            <wp:positionV relativeFrom="paragraph">
              <wp:posOffset>84455</wp:posOffset>
            </wp:positionV>
            <wp:extent cx="1133475" cy="6489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33475" cy="648970"/>
                    </a:xfrm>
                    <a:prstGeom prst="rect">
                      <a:avLst/>
                    </a:prstGeom>
                  </pic:spPr>
                </pic:pic>
              </a:graphicData>
            </a:graphic>
          </wp:anchor>
        </w:drawing>
      </w:r>
      <w:r w:rsidRPr="00286233">
        <w:rPr>
          <w:rFonts w:asciiTheme="minorHAnsi" w:hAnsiTheme="minorHAnsi" w:cstheme="minorHAnsi"/>
          <w:noProof/>
        </w:rPr>
        <w:t>Udbhavi S</w:t>
      </w:r>
    </w:p>
    <w:p w14:paraId="6E2CB8BC" w14:textId="77777777" w:rsidR="00286233" w:rsidRPr="00286233" w:rsidRDefault="00D24C00" w:rsidP="00286233">
      <w:pPr>
        <w:pStyle w:val="BodyText"/>
        <w:spacing w:before="4" w:line="276" w:lineRule="auto"/>
        <w:ind w:left="283" w:right="283" w:firstLine="0"/>
        <w:rPr>
          <w:rFonts w:asciiTheme="minorHAnsi" w:hAnsiTheme="minorHAnsi" w:cstheme="minorHAnsi"/>
        </w:rPr>
      </w:pPr>
      <w:r w:rsidRPr="00286233">
        <w:rPr>
          <w:rFonts w:asciiTheme="minorHAnsi" w:hAnsiTheme="minorHAnsi" w:cstheme="minorHAnsi"/>
        </w:rPr>
        <w:t xml:space="preserve">Email: </w:t>
      </w:r>
      <w:hyperlink r:id="rId6" w:history="1">
        <w:r w:rsidRPr="00286233">
          <w:rPr>
            <w:rStyle w:val="Hyperlink"/>
            <w:rFonts w:asciiTheme="minorHAnsi" w:hAnsiTheme="minorHAnsi" w:cstheme="minorHAnsi"/>
          </w:rPr>
          <w:t>udbhavi625@gmail.com</w:t>
        </w:r>
      </w:hyperlink>
    </w:p>
    <w:p w14:paraId="044023E4" w14:textId="44B7FA29" w:rsidR="00D24C00" w:rsidRPr="00286233" w:rsidRDefault="00D24C00" w:rsidP="00286233">
      <w:pPr>
        <w:pStyle w:val="BodyText"/>
        <w:spacing w:before="4" w:line="276" w:lineRule="auto"/>
        <w:ind w:left="283" w:right="283" w:firstLine="0"/>
        <w:rPr>
          <w:rFonts w:asciiTheme="minorHAnsi" w:hAnsiTheme="minorHAnsi" w:cstheme="minorHAnsi"/>
        </w:rPr>
      </w:pPr>
      <w:r w:rsidRPr="00286233">
        <w:rPr>
          <w:rFonts w:asciiTheme="minorHAnsi" w:hAnsiTheme="minorHAnsi" w:cstheme="minorHAnsi"/>
        </w:rPr>
        <w:t>Phone: +91-7829000799</w:t>
      </w:r>
    </w:p>
    <w:p w14:paraId="2BAD9049" w14:textId="77777777" w:rsidR="00D24C00" w:rsidRPr="00286233" w:rsidRDefault="00D24C00" w:rsidP="00286233">
      <w:pPr>
        <w:pStyle w:val="BodyText"/>
        <w:spacing w:before="2" w:line="276" w:lineRule="auto"/>
        <w:ind w:left="283" w:right="283" w:firstLine="0"/>
        <w:rPr>
          <w:rFonts w:asciiTheme="minorHAnsi" w:hAnsiTheme="minorHAnsi" w:cstheme="minorHAnsi"/>
        </w:rPr>
      </w:pPr>
    </w:p>
    <w:p w14:paraId="3C850BAC" w14:textId="3A5B277B" w:rsidR="00D24C00" w:rsidRPr="00286233" w:rsidRDefault="00D24C00" w:rsidP="00286233">
      <w:pPr>
        <w:pStyle w:val="Heading1"/>
        <w:tabs>
          <w:tab w:val="left" w:pos="9853"/>
          <w:tab w:val="left" w:pos="10909"/>
        </w:tabs>
        <w:spacing w:line="276" w:lineRule="auto"/>
        <w:ind w:left="283" w:right="283"/>
        <w:rPr>
          <w:rFonts w:asciiTheme="minorHAnsi" w:hAnsiTheme="minorHAnsi" w:cstheme="minorHAnsi"/>
        </w:rPr>
      </w:pPr>
      <w:r w:rsidRPr="00286233">
        <w:rPr>
          <w:rFonts w:asciiTheme="minorHAnsi" w:hAnsiTheme="minorHAnsi" w:cstheme="minorHAnsi"/>
          <w:noProof/>
        </w:rPr>
        <mc:AlternateContent>
          <mc:Choice Requires="wpg">
            <w:drawing>
              <wp:anchor distT="0" distB="0" distL="114300" distR="114300" simplePos="0" relativeHeight="251660288" behindDoc="1" locked="0" layoutInCell="1" allowOverlap="1" wp14:anchorId="7163C1E5" wp14:editId="39DDC6C5">
                <wp:simplePos x="0" y="0"/>
                <wp:positionH relativeFrom="page">
                  <wp:posOffset>457200</wp:posOffset>
                </wp:positionH>
                <wp:positionV relativeFrom="paragraph">
                  <wp:posOffset>140335</wp:posOffset>
                </wp:positionV>
                <wp:extent cx="6856730" cy="17780"/>
                <wp:effectExtent l="0" t="0" r="127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17780"/>
                          <a:chOff x="720" y="221"/>
                          <a:chExt cx="10798" cy="28"/>
                        </a:xfrm>
                      </wpg:grpSpPr>
                      <wps:wsp>
                        <wps:cNvPr id="5" name="Line 5"/>
                        <wps:cNvCnPr>
                          <a:cxnSpLocks noChangeShapeType="1"/>
                        </wps:cNvCnPr>
                        <wps:spPr bwMode="auto">
                          <a:xfrm>
                            <a:off x="2823" y="239"/>
                            <a:ext cx="6132"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720" y="221"/>
                            <a:ext cx="10798"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5A27E" id="Group 4" o:spid="_x0000_s1026" style="position:absolute;margin-left:36pt;margin-top:11.05pt;width:539.9pt;height:1.4pt;z-index:-251656192;mso-position-horizontal-relative:page" coordorigin="720,221" coordsize="107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">
                <v:line id="Line 5" o:spid="_x0000_s1027" style="position:absolute;visibility:visible;mso-wrap-style:square" from="2823,239" to="895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" strokeweight=".35369mm"/>
                <v:rect id="Rectangle 6" o:spid="_x0000_s1028" style="position:absolute;left:720;top:221;width:1079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r w:rsidRPr="00286233">
        <w:rPr>
          <w:rFonts w:asciiTheme="minorHAnsi" w:hAnsiTheme="minorHAnsi" w:cstheme="minorHAnsi"/>
        </w:rPr>
        <w:tab/>
        <w:t>_</w:t>
      </w:r>
      <w:r w:rsidRPr="00286233">
        <w:rPr>
          <w:rFonts w:asciiTheme="minorHAnsi" w:hAnsiTheme="minorHAnsi" w:cstheme="minorHAnsi"/>
        </w:rPr>
        <w:tab/>
        <w:t>_</w:t>
      </w:r>
    </w:p>
    <w:p w14:paraId="571DA671" w14:textId="77777777" w:rsidR="00D24C00" w:rsidRPr="00286233" w:rsidRDefault="00D24C00" w:rsidP="00286233">
      <w:pPr>
        <w:pStyle w:val="BodyText"/>
        <w:spacing w:before="10" w:line="276" w:lineRule="auto"/>
        <w:ind w:left="283" w:right="283" w:firstLine="0"/>
        <w:rPr>
          <w:rFonts w:asciiTheme="minorHAnsi" w:hAnsiTheme="minorHAnsi" w:cstheme="minorHAnsi"/>
          <w:b/>
          <w:sz w:val="13"/>
        </w:rPr>
      </w:pPr>
    </w:p>
    <w:p w14:paraId="317C2EE1" w14:textId="77777777" w:rsidR="00D24C00" w:rsidRPr="00286233" w:rsidRDefault="00D24C00" w:rsidP="00286233">
      <w:pPr>
        <w:pStyle w:val="Heading1"/>
        <w:shd w:val="pct5" w:color="auto" w:fill="auto"/>
        <w:tabs>
          <w:tab w:val="center" w:pos="4320"/>
          <w:tab w:val="left" w:pos="5685"/>
        </w:tabs>
        <w:spacing w:before="240" w:after="60" w:line="276" w:lineRule="auto"/>
        <w:ind w:left="283" w:right="283"/>
        <w:rPr>
          <w:rFonts w:asciiTheme="minorHAnsi" w:hAnsiTheme="minorHAnsi" w:cstheme="minorHAnsi"/>
          <w:kern w:val="32"/>
        </w:rPr>
      </w:pPr>
      <w:r w:rsidRPr="00286233">
        <w:rPr>
          <w:rFonts w:asciiTheme="minorHAnsi" w:hAnsiTheme="minorHAnsi" w:cstheme="minorHAnsi"/>
          <w:kern w:val="32"/>
        </w:rPr>
        <w:t xml:space="preserve">OBJECTIVE: </w:t>
      </w:r>
    </w:p>
    <w:p w14:paraId="041F3081" w14:textId="15E87D9B" w:rsidR="00D24C00" w:rsidRPr="00286233" w:rsidRDefault="00D24C00" w:rsidP="00286233">
      <w:pPr>
        <w:spacing w:line="276" w:lineRule="auto"/>
        <w:ind w:left="720" w:right="283"/>
        <w:rPr>
          <w:rFonts w:asciiTheme="minorHAnsi" w:hAnsiTheme="minorHAnsi" w:cstheme="minorHAnsi"/>
          <w:bCs/>
        </w:rPr>
      </w:pPr>
      <w:r w:rsidRPr="00286233">
        <w:rPr>
          <w:rFonts w:asciiTheme="minorHAnsi" w:hAnsiTheme="minorHAnsi" w:cstheme="minorHAnsi"/>
          <w:bCs/>
        </w:rPr>
        <w:t>To secure a challenging position where I can effectively contribute my skills &amp; creativity towards making a significant contribution to the growth of myself and the organization.</w:t>
      </w:r>
    </w:p>
    <w:p w14:paraId="07F61621" w14:textId="77777777" w:rsidR="00D24C00" w:rsidRPr="00286233" w:rsidRDefault="00D24C00" w:rsidP="00286233">
      <w:pPr>
        <w:pStyle w:val="Heading1"/>
        <w:shd w:val="pct5" w:color="auto" w:fill="auto"/>
        <w:tabs>
          <w:tab w:val="center" w:pos="4320"/>
          <w:tab w:val="left" w:pos="5685"/>
        </w:tabs>
        <w:spacing w:before="240" w:after="60" w:line="276" w:lineRule="auto"/>
        <w:ind w:left="283" w:right="283"/>
        <w:rPr>
          <w:rFonts w:asciiTheme="minorHAnsi" w:hAnsiTheme="minorHAnsi" w:cstheme="minorHAnsi"/>
          <w:kern w:val="32"/>
        </w:rPr>
      </w:pPr>
      <w:r w:rsidRPr="00286233">
        <w:rPr>
          <w:rFonts w:asciiTheme="minorHAnsi" w:hAnsiTheme="minorHAnsi" w:cstheme="minorHAnsi"/>
          <w:kern w:val="32"/>
        </w:rPr>
        <w:t xml:space="preserve">PROFESSIONAL SUMMARY: </w:t>
      </w:r>
    </w:p>
    <w:p w14:paraId="338A7196" w14:textId="5815EC65" w:rsidR="00D24C00" w:rsidRDefault="00D24C00" w:rsidP="00286233">
      <w:pPr>
        <w:widowControl/>
        <w:numPr>
          <w:ilvl w:val="0"/>
          <w:numId w:val="4"/>
        </w:numPr>
        <w:autoSpaceDE/>
        <w:autoSpaceDN/>
        <w:spacing w:line="276" w:lineRule="auto"/>
        <w:ind w:left="927" w:right="283"/>
        <w:rPr>
          <w:rFonts w:asciiTheme="minorHAnsi" w:hAnsiTheme="minorHAnsi" w:cstheme="minorHAnsi"/>
          <w:b/>
        </w:rPr>
      </w:pPr>
      <w:r w:rsidRPr="00286233">
        <w:rPr>
          <w:rFonts w:asciiTheme="minorHAnsi" w:hAnsiTheme="minorHAnsi" w:cstheme="minorHAnsi"/>
          <w:b/>
        </w:rPr>
        <w:t xml:space="preserve">7 years of experience in IT industry </w:t>
      </w:r>
      <w:r w:rsidR="00FA6721">
        <w:rPr>
          <w:rFonts w:asciiTheme="minorHAnsi" w:hAnsiTheme="minorHAnsi" w:cstheme="minorHAnsi"/>
          <w:b/>
        </w:rPr>
        <w:t>with</w:t>
      </w:r>
      <w:r w:rsidRPr="00286233">
        <w:rPr>
          <w:rFonts w:asciiTheme="minorHAnsi" w:hAnsiTheme="minorHAnsi" w:cstheme="minorHAnsi"/>
          <w:b/>
        </w:rPr>
        <w:t xml:space="preserve"> over 4 years in Salesforce CRM</w:t>
      </w:r>
      <w:r w:rsidR="00FA6721">
        <w:rPr>
          <w:rFonts w:asciiTheme="minorHAnsi" w:hAnsiTheme="minorHAnsi" w:cstheme="minorHAnsi"/>
          <w:b/>
        </w:rPr>
        <w:t>.</w:t>
      </w:r>
    </w:p>
    <w:p w14:paraId="5C1AD66D" w14:textId="7490CC18" w:rsidR="00FA6721" w:rsidRPr="00FA6721" w:rsidRDefault="00FA6721" w:rsidP="00286233">
      <w:pPr>
        <w:widowControl/>
        <w:numPr>
          <w:ilvl w:val="0"/>
          <w:numId w:val="4"/>
        </w:numPr>
        <w:autoSpaceDE/>
        <w:autoSpaceDN/>
        <w:spacing w:line="276" w:lineRule="auto"/>
        <w:ind w:left="927" w:right="283"/>
        <w:rPr>
          <w:rFonts w:asciiTheme="minorHAnsi" w:hAnsiTheme="minorHAnsi" w:cstheme="minorHAnsi"/>
          <w:bCs/>
        </w:rPr>
      </w:pPr>
      <w:r w:rsidRPr="00FA6721">
        <w:rPr>
          <w:rFonts w:asciiTheme="minorHAnsi" w:hAnsiTheme="minorHAnsi" w:cstheme="minorHAnsi"/>
          <w:bCs/>
        </w:rPr>
        <w:t xml:space="preserve">Currently working as an </w:t>
      </w:r>
      <w:r w:rsidRPr="00E80015">
        <w:rPr>
          <w:rFonts w:asciiTheme="minorHAnsi" w:hAnsiTheme="minorHAnsi" w:cstheme="minorHAnsi"/>
          <w:b/>
        </w:rPr>
        <w:t>Associate Application Designer</w:t>
      </w:r>
      <w:r w:rsidRPr="00FA6721">
        <w:rPr>
          <w:rFonts w:asciiTheme="minorHAnsi" w:hAnsiTheme="minorHAnsi" w:cstheme="minorHAnsi"/>
          <w:bCs/>
        </w:rPr>
        <w:t xml:space="preserve"> with DXC (former Hewlett-Packard)</w:t>
      </w:r>
    </w:p>
    <w:p w14:paraId="326141B9" w14:textId="59BD3024" w:rsidR="00D24C00" w:rsidRPr="00286233" w:rsidRDefault="00D24C00" w:rsidP="00286233">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Experience in </w:t>
      </w:r>
      <w:r w:rsidRPr="00286233">
        <w:rPr>
          <w:rFonts w:asciiTheme="minorHAnsi" w:hAnsiTheme="minorHAnsi" w:cstheme="minorHAnsi"/>
          <w:b/>
        </w:rPr>
        <w:t>Administration, Configuration</w:t>
      </w:r>
      <w:r w:rsidRPr="00286233">
        <w:rPr>
          <w:rFonts w:asciiTheme="minorHAnsi" w:hAnsiTheme="minorHAnsi" w:cstheme="minorHAnsi"/>
          <w:bCs/>
        </w:rPr>
        <w:t xml:space="preserve"> and Support of Salesforce CRM based on Apex and leveraging Force.com Platform. </w:t>
      </w:r>
    </w:p>
    <w:p w14:paraId="5823294D" w14:textId="6C1AC324" w:rsidR="00D24C00" w:rsidRPr="00286233" w:rsidRDefault="00E80015" w:rsidP="00286233">
      <w:pPr>
        <w:widowControl/>
        <w:numPr>
          <w:ilvl w:val="0"/>
          <w:numId w:val="4"/>
        </w:numPr>
        <w:autoSpaceDE/>
        <w:autoSpaceDN/>
        <w:spacing w:line="276" w:lineRule="auto"/>
        <w:ind w:left="927" w:right="283"/>
        <w:rPr>
          <w:rFonts w:asciiTheme="minorHAnsi" w:hAnsiTheme="minorHAnsi" w:cstheme="minorHAnsi"/>
          <w:b/>
        </w:rPr>
      </w:pPr>
      <w:r>
        <w:rPr>
          <w:rFonts w:asciiTheme="minorHAnsi" w:hAnsiTheme="minorHAnsi" w:cstheme="minorHAnsi"/>
          <w:bCs/>
        </w:rPr>
        <w:t>E</w:t>
      </w:r>
      <w:r w:rsidR="00D24C00" w:rsidRPr="00286233">
        <w:rPr>
          <w:rFonts w:asciiTheme="minorHAnsi" w:hAnsiTheme="minorHAnsi" w:cstheme="minorHAnsi"/>
          <w:bCs/>
        </w:rPr>
        <w:t xml:space="preserve">xperience in </w:t>
      </w:r>
      <w:r w:rsidR="00D24C00" w:rsidRPr="00286233">
        <w:rPr>
          <w:rFonts w:asciiTheme="minorHAnsi" w:hAnsiTheme="minorHAnsi" w:cstheme="minorHAnsi"/>
          <w:b/>
        </w:rPr>
        <w:t xml:space="preserve">Creating Roles, Profiles, Users, Page Layouts, Workflow Alerts, Reports, Pick list, Custom Formula Fields, Field Dependencies, Validation Rules, and Workflows, </w:t>
      </w:r>
      <w:r w:rsidR="00A46780">
        <w:rPr>
          <w:rFonts w:asciiTheme="minorHAnsi" w:hAnsiTheme="minorHAnsi" w:cstheme="minorHAnsi"/>
          <w:b/>
        </w:rPr>
        <w:t>S</w:t>
      </w:r>
      <w:r w:rsidR="00D24C00" w:rsidRPr="00286233">
        <w:rPr>
          <w:rFonts w:asciiTheme="minorHAnsi" w:hAnsiTheme="minorHAnsi" w:cstheme="minorHAnsi"/>
          <w:b/>
        </w:rPr>
        <w:t>haring rules and Approval Processes.</w:t>
      </w:r>
    </w:p>
    <w:p w14:paraId="57F459AB" w14:textId="77777777" w:rsidR="00D24C00" w:rsidRPr="00286233" w:rsidRDefault="00D24C00" w:rsidP="00286233">
      <w:pPr>
        <w:widowControl/>
        <w:numPr>
          <w:ilvl w:val="0"/>
          <w:numId w:val="4"/>
        </w:numPr>
        <w:autoSpaceDE/>
        <w:autoSpaceDN/>
        <w:spacing w:line="276" w:lineRule="auto"/>
        <w:ind w:left="927" w:right="283"/>
        <w:rPr>
          <w:rFonts w:asciiTheme="minorHAnsi" w:hAnsiTheme="minorHAnsi" w:cstheme="minorHAnsi"/>
          <w:b/>
        </w:rPr>
      </w:pPr>
      <w:r w:rsidRPr="00286233">
        <w:rPr>
          <w:rFonts w:asciiTheme="minorHAnsi" w:hAnsiTheme="minorHAnsi" w:cstheme="minorHAnsi"/>
          <w:bCs/>
        </w:rPr>
        <w:t xml:space="preserve">Have a good exposure on </w:t>
      </w:r>
      <w:r w:rsidRPr="00286233">
        <w:rPr>
          <w:rFonts w:asciiTheme="minorHAnsi" w:hAnsiTheme="minorHAnsi" w:cstheme="minorHAnsi"/>
          <w:b/>
        </w:rPr>
        <w:t>Deployment Process in Production environment.</w:t>
      </w:r>
    </w:p>
    <w:p w14:paraId="5420E823" w14:textId="77777777" w:rsidR="00D24C00" w:rsidRPr="00286233" w:rsidRDefault="00D24C00" w:rsidP="00286233">
      <w:pPr>
        <w:widowControl/>
        <w:numPr>
          <w:ilvl w:val="0"/>
          <w:numId w:val="4"/>
        </w:numPr>
        <w:autoSpaceDE/>
        <w:autoSpaceDN/>
        <w:spacing w:line="276" w:lineRule="auto"/>
        <w:ind w:left="927" w:right="283"/>
        <w:rPr>
          <w:rFonts w:asciiTheme="minorHAnsi" w:hAnsiTheme="minorHAnsi" w:cstheme="minorHAnsi"/>
          <w:b/>
        </w:rPr>
      </w:pPr>
      <w:r w:rsidRPr="00286233">
        <w:rPr>
          <w:rFonts w:asciiTheme="minorHAnsi" w:hAnsiTheme="minorHAnsi" w:cstheme="minorHAnsi"/>
          <w:bCs/>
        </w:rPr>
        <w:t xml:space="preserve">Have good working knowledge in querying salesforce.com database </w:t>
      </w:r>
      <w:r w:rsidRPr="00286233">
        <w:rPr>
          <w:rFonts w:asciiTheme="minorHAnsi" w:hAnsiTheme="minorHAnsi" w:cstheme="minorHAnsi"/>
          <w:b/>
        </w:rPr>
        <w:t>using SOQL &amp; SOSL Queries.</w:t>
      </w:r>
    </w:p>
    <w:p w14:paraId="0D765997" w14:textId="7AD4EAA8" w:rsidR="00D24C00" w:rsidRPr="00286233" w:rsidRDefault="00D24C00" w:rsidP="00286233">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Experience in creating various </w:t>
      </w:r>
      <w:r w:rsidRPr="00286233">
        <w:rPr>
          <w:rFonts w:asciiTheme="minorHAnsi" w:hAnsiTheme="minorHAnsi" w:cstheme="minorHAnsi"/>
          <w:b/>
        </w:rPr>
        <w:t>Reports</w:t>
      </w:r>
      <w:r w:rsidRPr="00286233">
        <w:rPr>
          <w:rFonts w:asciiTheme="minorHAnsi" w:hAnsiTheme="minorHAnsi" w:cstheme="minorHAnsi"/>
          <w:bCs/>
        </w:rPr>
        <w:t xml:space="preserve"> (summary reports, matric reports, pie charts, dashboards, and graphics) and Report Folders. </w:t>
      </w:r>
    </w:p>
    <w:p w14:paraId="1057A54A" w14:textId="77777777" w:rsidR="00D24C00" w:rsidRPr="00286233" w:rsidRDefault="00D24C00" w:rsidP="00286233">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Well versed in using </w:t>
      </w:r>
      <w:r w:rsidRPr="00286233">
        <w:rPr>
          <w:rFonts w:asciiTheme="minorHAnsi" w:hAnsiTheme="minorHAnsi" w:cstheme="minorHAnsi"/>
          <w:b/>
        </w:rPr>
        <w:t>Data Loader</w:t>
      </w:r>
      <w:r w:rsidRPr="00286233">
        <w:rPr>
          <w:rFonts w:asciiTheme="minorHAnsi" w:hAnsiTheme="minorHAnsi" w:cstheme="minorHAnsi"/>
          <w:bCs/>
        </w:rPr>
        <w:t xml:space="preserve"> for insert, update and bulk import or export of data from Salesforce.com Objects. </w:t>
      </w:r>
    </w:p>
    <w:p w14:paraId="0D6CBA8A" w14:textId="77777777" w:rsidR="00D24C00" w:rsidRPr="00286233" w:rsidRDefault="00D24C00" w:rsidP="00286233">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Knowledge on Apex development in creating </w:t>
      </w:r>
      <w:r w:rsidRPr="00286233">
        <w:rPr>
          <w:rFonts w:asciiTheme="minorHAnsi" w:hAnsiTheme="minorHAnsi" w:cstheme="minorHAnsi"/>
          <w:b/>
        </w:rPr>
        <w:t>Apex Classes, Visual Force Pages, Triggers</w:t>
      </w:r>
      <w:r w:rsidRPr="00286233">
        <w:rPr>
          <w:rFonts w:asciiTheme="minorHAnsi" w:hAnsiTheme="minorHAnsi" w:cstheme="minorHAnsi"/>
          <w:bCs/>
        </w:rPr>
        <w:t>.</w:t>
      </w:r>
    </w:p>
    <w:p w14:paraId="1F3CEB85" w14:textId="77777777" w:rsidR="00D24C00" w:rsidRPr="00286233" w:rsidRDefault="00D24C00" w:rsidP="00286233">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Having Good experience in </w:t>
      </w:r>
      <w:r w:rsidRPr="00286233">
        <w:rPr>
          <w:rFonts w:asciiTheme="minorHAnsi" w:hAnsiTheme="minorHAnsi" w:cstheme="minorHAnsi"/>
          <w:b/>
          <w:bCs/>
        </w:rPr>
        <w:t>on operations procedures.</w:t>
      </w:r>
    </w:p>
    <w:p w14:paraId="7F24074F" w14:textId="77777777" w:rsidR="00D24C00" w:rsidRPr="00286233" w:rsidRDefault="00D24C00" w:rsidP="00286233">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Expertise in Using various Operating System which include </w:t>
      </w:r>
      <w:r w:rsidRPr="00286233">
        <w:rPr>
          <w:rFonts w:asciiTheme="minorHAnsi" w:hAnsiTheme="minorHAnsi" w:cstheme="minorHAnsi"/>
          <w:b/>
          <w:bCs/>
        </w:rPr>
        <w:t>UNIX, Linux and Windows</w:t>
      </w:r>
      <w:r w:rsidRPr="00286233">
        <w:rPr>
          <w:rFonts w:asciiTheme="minorHAnsi" w:hAnsiTheme="minorHAnsi" w:cstheme="minorHAnsi"/>
          <w:bCs/>
        </w:rPr>
        <w:t>.</w:t>
      </w:r>
    </w:p>
    <w:p w14:paraId="2439522B" w14:textId="459783E8" w:rsidR="00D24C00" w:rsidRPr="00286233" w:rsidRDefault="00D24C00" w:rsidP="00286233">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Experience in Development and middleware Administration with Production and Non</w:t>
      </w:r>
      <w:r w:rsidR="007F2497">
        <w:rPr>
          <w:rFonts w:asciiTheme="minorHAnsi" w:hAnsiTheme="minorHAnsi" w:cstheme="minorHAnsi"/>
          <w:bCs/>
        </w:rPr>
        <w:t>-</w:t>
      </w:r>
      <w:r w:rsidRPr="00286233">
        <w:rPr>
          <w:rFonts w:asciiTheme="minorHAnsi" w:hAnsiTheme="minorHAnsi" w:cstheme="minorHAnsi"/>
          <w:bCs/>
        </w:rPr>
        <w:t xml:space="preserve">Production Environment Support based on </w:t>
      </w:r>
      <w:r w:rsidR="007F2497">
        <w:rPr>
          <w:rFonts w:asciiTheme="minorHAnsi" w:hAnsiTheme="minorHAnsi" w:cstheme="minorHAnsi"/>
          <w:bCs/>
        </w:rPr>
        <w:t>A</w:t>
      </w:r>
      <w:r w:rsidRPr="00286233">
        <w:rPr>
          <w:rFonts w:asciiTheme="minorHAnsi" w:hAnsiTheme="minorHAnsi" w:cstheme="minorHAnsi"/>
          <w:bCs/>
        </w:rPr>
        <w:t>gile methodology.</w:t>
      </w:r>
    </w:p>
    <w:p w14:paraId="461207D3" w14:textId="77777777" w:rsidR="00D24C00" w:rsidRPr="00286233" w:rsidRDefault="00D24C00" w:rsidP="00286233">
      <w:pPr>
        <w:pStyle w:val="11"/>
        <w:numPr>
          <w:ilvl w:val="0"/>
          <w:numId w:val="4"/>
        </w:numPr>
        <w:spacing w:line="276" w:lineRule="auto"/>
        <w:ind w:left="927" w:right="283"/>
        <w:rPr>
          <w:rFonts w:asciiTheme="minorHAnsi" w:hAnsiTheme="minorHAnsi" w:cstheme="minorHAnsi"/>
          <w:sz w:val="22"/>
          <w:szCs w:val="22"/>
        </w:rPr>
      </w:pPr>
      <w:r w:rsidRPr="00286233">
        <w:rPr>
          <w:rFonts w:asciiTheme="minorHAnsi" w:hAnsiTheme="minorHAnsi" w:cstheme="minorHAnsi"/>
          <w:sz w:val="22"/>
          <w:szCs w:val="22"/>
        </w:rPr>
        <w:t>Good Understanding in Application Design, Development, Testing and implementing Business logic.</w:t>
      </w:r>
    </w:p>
    <w:p w14:paraId="3CC2F914" w14:textId="77777777" w:rsidR="00D24C00" w:rsidRPr="00286233" w:rsidRDefault="00D24C00" w:rsidP="00286233">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Excellent work experience in Software Development Life Cycle (SDLC), Project Management, Project Release and Configuration Management Plans.</w:t>
      </w:r>
    </w:p>
    <w:p w14:paraId="1EDA3C6D" w14:textId="77777777" w:rsidR="00D24C00" w:rsidRPr="00286233" w:rsidRDefault="00D24C00" w:rsidP="00286233">
      <w:pPr>
        <w:pStyle w:val="11"/>
        <w:numPr>
          <w:ilvl w:val="0"/>
          <w:numId w:val="4"/>
        </w:numPr>
        <w:spacing w:line="276" w:lineRule="auto"/>
        <w:ind w:left="927" w:right="283"/>
        <w:rPr>
          <w:rFonts w:asciiTheme="minorHAnsi" w:hAnsiTheme="minorHAnsi" w:cstheme="minorHAnsi"/>
          <w:sz w:val="22"/>
          <w:szCs w:val="22"/>
        </w:rPr>
      </w:pPr>
      <w:r w:rsidRPr="00286233">
        <w:rPr>
          <w:rFonts w:asciiTheme="minorHAnsi" w:hAnsiTheme="minorHAnsi" w:cstheme="minorHAnsi"/>
          <w:sz w:val="22"/>
          <w:szCs w:val="22"/>
        </w:rPr>
        <w:t>Excellent communication skills, strong architectural skills, hardworking and a very good team worker by meeting committed delivery schedules.</w:t>
      </w:r>
    </w:p>
    <w:p w14:paraId="354CD201" w14:textId="77777777" w:rsidR="00D24C00" w:rsidRPr="00286233" w:rsidRDefault="00D24C00" w:rsidP="00286233">
      <w:pPr>
        <w:pStyle w:val="11"/>
        <w:numPr>
          <w:ilvl w:val="0"/>
          <w:numId w:val="4"/>
        </w:numPr>
        <w:spacing w:line="276" w:lineRule="auto"/>
        <w:ind w:left="927" w:right="283"/>
        <w:rPr>
          <w:rFonts w:asciiTheme="minorHAnsi" w:hAnsiTheme="minorHAnsi" w:cstheme="minorHAnsi"/>
          <w:sz w:val="22"/>
          <w:szCs w:val="22"/>
        </w:rPr>
      </w:pPr>
      <w:r w:rsidRPr="00286233">
        <w:rPr>
          <w:rFonts w:asciiTheme="minorHAnsi" w:hAnsiTheme="minorHAnsi" w:cstheme="minorHAnsi"/>
          <w:sz w:val="22"/>
          <w:szCs w:val="22"/>
        </w:rPr>
        <w:t>Exposure in Direct interaction with client.</w:t>
      </w:r>
    </w:p>
    <w:p w14:paraId="5F2130E0" w14:textId="77777777" w:rsidR="00D24C00" w:rsidRPr="00286233" w:rsidRDefault="00D24C00" w:rsidP="00286233">
      <w:pPr>
        <w:pStyle w:val="11"/>
        <w:numPr>
          <w:ilvl w:val="0"/>
          <w:numId w:val="4"/>
        </w:numPr>
        <w:spacing w:line="276" w:lineRule="auto"/>
        <w:ind w:left="927" w:right="283"/>
        <w:rPr>
          <w:rFonts w:asciiTheme="minorHAnsi" w:hAnsiTheme="minorHAnsi" w:cstheme="minorHAnsi"/>
          <w:sz w:val="22"/>
          <w:szCs w:val="22"/>
        </w:rPr>
      </w:pPr>
      <w:r w:rsidRPr="00286233">
        <w:rPr>
          <w:rFonts w:asciiTheme="minorHAnsi" w:hAnsiTheme="minorHAnsi" w:cstheme="minorHAnsi"/>
          <w:sz w:val="22"/>
          <w:szCs w:val="22"/>
        </w:rPr>
        <w:t>Dynamic and controlled behavioral Skill.</w:t>
      </w:r>
    </w:p>
    <w:p w14:paraId="3A1B8B40" w14:textId="4492796F" w:rsidR="00D24C00" w:rsidRPr="00286233" w:rsidRDefault="00D24C00" w:rsidP="00286233">
      <w:pPr>
        <w:pStyle w:val="Heading1"/>
        <w:shd w:val="pct5" w:color="auto" w:fill="auto"/>
        <w:tabs>
          <w:tab w:val="center" w:pos="4320"/>
          <w:tab w:val="left" w:pos="5685"/>
        </w:tabs>
        <w:spacing w:before="240" w:after="60" w:line="276" w:lineRule="auto"/>
        <w:ind w:left="283" w:right="283"/>
        <w:rPr>
          <w:rFonts w:asciiTheme="minorHAnsi" w:hAnsiTheme="minorHAnsi" w:cstheme="minorHAnsi"/>
          <w:kern w:val="32"/>
        </w:rPr>
      </w:pPr>
      <w:r w:rsidRPr="00286233">
        <w:rPr>
          <w:rFonts w:asciiTheme="minorHAnsi" w:hAnsiTheme="minorHAnsi" w:cstheme="minorHAnsi"/>
          <w:kern w:val="32"/>
        </w:rPr>
        <w:t>TECHNICAL SKILLS: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2"/>
        <w:gridCol w:w="7981"/>
      </w:tblGrid>
      <w:tr w:rsidR="00D24C00" w:rsidRPr="00286233" w14:paraId="770CA94E" w14:textId="77777777" w:rsidTr="00286233">
        <w:trPr>
          <w:trHeight w:val="277"/>
        </w:trPr>
        <w:tc>
          <w:tcPr>
            <w:tcW w:w="3012" w:type="dxa"/>
          </w:tcPr>
          <w:p w14:paraId="31BAE721" w14:textId="07211ABE" w:rsidR="00D24C00" w:rsidRPr="00286233" w:rsidRDefault="00D24C00" w:rsidP="00286233">
            <w:pPr>
              <w:pStyle w:val="TableParagraph"/>
              <w:spacing w:before="179" w:line="276" w:lineRule="auto"/>
              <w:ind w:left="283" w:right="283"/>
              <w:rPr>
                <w:rFonts w:asciiTheme="minorHAnsi" w:hAnsiTheme="minorHAnsi" w:cstheme="minorHAnsi"/>
              </w:rPr>
            </w:pPr>
            <w:r w:rsidRPr="00286233">
              <w:rPr>
                <w:rFonts w:asciiTheme="minorHAnsi" w:hAnsiTheme="minorHAnsi" w:cstheme="minorHAnsi"/>
              </w:rPr>
              <w:t xml:space="preserve"> Programming languages</w:t>
            </w:r>
          </w:p>
        </w:tc>
        <w:tc>
          <w:tcPr>
            <w:tcW w:w="7981" w:type="dxa"/>
          </w:tcPr>
          <w:p w14:paraId="6A41BD6B" w14:textId="074D6956" w:rsidR="00D24C00" w:rsidRPr="00286233" w:rsidRDefault="00D24C00" w:rsidP="00286233">
            <w:pPr>
              <w:pStyle w:val="TableParagraph"/>
              <w:spacing w:before="179" w:line="276" w:lineRule="auto"/>
              <w:ind w:left="283" w:right="283"/>
              <w:rPr>
                <w:rFonts w:asciiTheme="minorHAnsi" w:hAnsiTheme="minorHAnsi" w:cstheme="minorHAnsi"/>
              </w:rPr>
            </w:pPr>
            <w:r w:rsidRPr="00286233">
              <w:rPr>
                <w:rFonts w:asciiTheme="minorHAnsi" w:hAnsiTheme="minorHAnsi" w:cstheme="minorHAnsi"/>
              </w:rPr>
              <w:t>APEX, Visualforce, Shell Scripting, SQL, HTML.</w:t>
            </w:r>
          </w:p>
        </w:tc>
      </w:tr>
      <w:tr w:rsidR="00D24C00" w:rsidRPr="00286233" w14:paraId="3C56C61E" w14:textId="77777777" w:rsidTr="00286233">
        <w:trPr>
          <w:trHeight w:val="214"/>
        </w:trPr>
        <w:tc>
          <w:tcPr>
            <w:tcW w:w="3012" w:type="dxa"/>
          </w:tcPr>
          <w:p w14:paraId="3BC803B5" w14:textId="402F51E9" w:rsidR="00D24C00" w:rsidRPr="00286233" w:rsidRDefault="00D24C00" w:rsidP="00286233">
            <w:pPr>
              <w:pStyle w:val="TableParagraph"/>
              <w:spacing w:before="133" w:line="276" w:lineRule="auto"/>
              <w:ind w:left="283" w:right="283"/>
              <w:rPr>
                <w:rFonts w:asciiTheme="minorHAnsi" w:hAnsiTheme="minorHAnsi" w:cstheme="minorHAnsi"/>
              </w:rPr>
            </w:pPr>
            <w:r w:rsidRPr="00286233">
              <w:rPr>
                <w:rFonts w:asciiTheme="minorHAnsi" w:hAnsiTheme="minorHAnsi" w:cstheme="minorHAnsi"/>
              </w:rPr>
              <w:t>Database</w:t>
            </w:r>
          </w:p>
        </w:tc>
        <w:tc>
          <w:tcPr>
            <w:tcW w:w="7981" w:type="dxa"/>
          </w:tcPr>
          <w:p w14:paraId="0342FFAA" w14:textId="55EF8EEF" w:rsidR="00D24C00" w:rsidRPr="00286233" w:rsidRDefault="00D24C00" w:rsidP="00286233">
            <w:pPr>
              <w:pStyle w:val="TableParagraph"/>
              <w:spacing w:before="145" w:line="276" w:lineRule="auto"/>
              <w:ind w:left="283" w:right="283"/>
              <w:rPr>
                <w:rFonts w:asciiTheme="minorHAnsi" w:hAnsiTheme="minorHAnsi" w:cstheme="minorHAnsi"/>
              </w:rPr>
            </w:pPr>
            <w:r w:rsidRPr="00286233">
              <w:rPr>
                <w:rFonts w:asciiTheme="minorHAnsi" w:hAnsiTheme="minorHAnsi" w:cstheme="minorHAnsi"/>
              </w:rPr>
              <w:t>Toad, SQL Developer</w:t>
            </w:r>
          </w:p>
        </w:tc>
      </w:tr>
      <w:tr w:rsidR="00D24C00" w:rsidRPr="00286233" w14:paraId="0E3659B3" w14:textId="77777777" w:rsidTr="00286233">
        <w:trPr>
          <w:trHeight w:val="267"/>
        </w:trPr>
        <w:tc>
          <w:tcPr>
            <w:tcW w:w="3012" w:type="dxa"/>
          </w:tcPr>
          <w:p w14:paraId="67FB50EE" w14:textId="728FCF6C" w:rsidR="00D24C00" w:rsidRPr="00286233" w:rsidRDefault="00D24C00" w:rsidP="00286233">
            <w:pPr>
              <w:pStyle w:val="TableParagraph"/>
              <w:spacing w:before="133" w:line="276" w:lineRule="auto"/>
              <w:ind w:left="283" w:right="283"/>
              <w:rPr>
                <w:rFonts w:asciiTheme="minorHAnsi" w:hAnsiTheme="minorHAnsi" w:cstheme="minorHAnsi"/>
              </w:rPr>
            </w:pPr>
            <w:r w:rsidRPr="00286233">
              <w:rPr>
                <w:rFonts w:asciiTheme="minorHAnsi" w:hAnsiTheme="minorHAnsi" w:cstheme="minorHAnsi"/>
              </w:rPr>
              <w:t xml:space="preserve">Application Servers          </w:t>
            </w:r>
          </w:p>
        </w:tc>
        <w:tc>
          <w:tcPr>
            <w:tcW w:w="7981" w:type="dxa"/>
          </w:tcPr>
          <w:p w14:paraId="2F5C97BF" w14:textId="0ECAACC0" w:rsidR="00D24C00" w:rsidRPr="00286233" w:rsidRDefault="00D24C00" w:rsidP="00286233">
            <w:pPr>
              <w:pStyle w:val="TableParagraph"/>
              <w:spacing w:before="133" w:line="276" w:lineRule="auto"/>
              <w:ind w:left="283" w:right="283"/>
              <w:rPr>
                <w:rFonts w:asciiTheme="minorHAnsi" w:hAnsiTheme="minorHAnsi" w:cstheme="minorHAnsi"/>
              </w:rPr>
            </w:pPr>
            <w:r w:rsidRPr="00286233">
              <w:rPr>
                <w:rFonts w:asciiTheme="minorHAnsi" w:hAnsiTheme="minorHAnsi" w:cstheme="minorHAnsi"/>
              </w:rPr>
              <w:t>TIBCO Admin,</w:t>
            </w:r>
            <w:r w:rsidR="00286233">
              <w:rPr>
                <w:rFonts w:asciiTheme="minorHAnsi" w:hAnsiTheme="minorHAnsi" w:cstheme="minorHAnsi"/>
              </w:rPr>
              <w:t xml:space="preserve"> </w:t>
            </w:r>
            <w:r w:rsidRPr="00286233">
              <w:rPr>
                <w:rFonts w:asciiTheme="minorHAnsi" w:hAnsiTheme="minorHAnsi" w:cstheme="minorHAnsi"/>
              </w:rPr>
              <w:t>Weblogic</w:t>
            </w:r>
          </w:p>
        </w:tc>
      </w:tr>
      <w:tr w:rsidR="00D24C00" w:rsidRPr="00286233" w14:paraId="0A179AE0" w14:textId="77777777" w:rsidTr="00286233">
        <w:trPr>
          <w:trHeight w:val="344"/>
        </w:trPr>
        <w:tc>
          <w:tcPr>
            <w:tcW w:w="3012" w:type="dxa"/>
          </w:tcPr>
          <w:p w14:paraId="0605B26F" w14:textId="12BD9852" w:rsidR="00D24C00" w:rsidRPr="00286233" w:rsidRDefault="00D24C00" w:rsidP="00286233">
            <w:pPr>
              <w:pStyle w:val="TableParagraph"/>
              <w:spacing w:line="276" w:lineRule="auto"/>
              <w:ind w:left="283" w:right="283"/>
              <w:rPr>
                <w:rFonts w:asciiTheme="minorHAnsi" w:hAnsiTheme="minorHAnsi" w:cstheme="minorHAnsi"/>
              </w:rPr>
            </w:pPr>
            <w:r w:rsidRPr="00286233">
              <w:rPr>
                <w:rFonts w:asciiTheme="minorHAnsi" w:hAnsiTheme="minorHAnsi" w:cstheme="minorHAnsi"/>
              </w:rPr>
              <w:t>Tools</w:t>
            </w:r>
          </w:p>
        </w:tc>
        <w:tc>
          <w:tcPr>
            <w:tcW w:w="7981" w:type="dxa"/>
          </w:tcPr>
          <w:p w14:paraId="0EAFD1FD" w14:textId="40C783A2" w:rsidR="00D24C00" w:rsidRPr="00286233" w:rsidRDefault="00D24C00" w:rsidP="00286233">
            <w:pPr>
              <w:pStyle w:val="TableParagraph"/>
              <w:spacing w:line="276" w:lineRule="auto"/>
              <w:ind w:left="283" w:right="283"/>
              <w:rPr>
                <w:rFonts w:asciiTheme="minorHAnsi" w:hAnsiTheme="minorHAnsi" w:cstheme="minorHAnsi"/>
              </w:rPr>
            </w:pPr>
            <w:r w:rsidRPr="00286233">
              <w:rPr>
                <w:rFonts w:asciiTheme="minorHAnsi" w:hAnsiTheme="minorHAnsi" w:cstheme="minorHAnsi"/>
              </w:rPr>
              <w:t>Apex Data Loader, Service now, Jenkins, Jira, SourceTree Putty, Remedy.</w:t>
            </w:r>
          </w:p>
        </w:tc>
      </w:tr>
    </w:tbl>
    <w:p w14:paraId="34E9E9F1" w14:textId="77777777" w:rsidR="00D24C00" w:rsidRPr="00286233" w:rsidRDefault="00D24C00" w:rsidP="00286233">
      <w:pPr>
        <w:spacing w:line="276" w:lineRule="auto"/>
        <w:ind w:left="283" w:right="283"/>
        <w:rPr>
          <w:rFonts w:asciiTheme="minorHAnsi" w:hAnsiTheme="minorHAnsi" w:cstheme="minorHAnsi"/>
        </w:rPr>
      </w:pPr>
    </w:p>
    <w:p w14:paraId="469D2D2F" w14:textId="5A817ECA" w:rsidR="0032463A" w:rsidRPr="00286233" w:rsidRDefault="0032463A" w:rsidP="00286233">
      <w:pPr>
        <w:spacing w:line="276" w:lineRule="auto"/>
        <w:ind w:left="283" w:right="283"/>
        <w:rPr>
          <w:rFonts w:asciiTheme="minorHAnsi" w:hAnsiTheme="minorHAnsi" w:cstheme="minorHAnsi"/>
        </w:rPr>
        <w:sectPr w:rsidR="0032463A" w:rsidRPr="00286233" w:rsidSect="00D24C00">
          <w:pgSz w:w="12240" w:h="15840"/>
          <w:pgMar w:top="1460" w:right="580" w:bottom="280" w:left="5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14:paraId="35237DE2" w14:textId="77777777" w:rsidR="0032463A" w:rsidRPr="00286233" w:rsidRDefault="0032463A" w:rsidP="00286233">
      <w:pPr>
        <w:pStyle w:val="Heading1"/>
        <w:shd w:val="pct5" w:color="auto" w:fill="auto"/>
        <w:tabs>
          <w:tab w:val="center" w:pos="4320"/>
          <w:tab w:val="left" w:pos="5685"/>
        </w:tabs>
        <w:spacing w:before="240" w:after="60" w:line="276" w:lineRule="auto"/>
        <w:ind w:left="283" w:right="283"/>
        <w:rPr>
          <w:rFonts w:asciiTheme="minorHAnsi" w:hAnsiTheme="minorHAnsi" w:cstheme="minorHAnsi"/>
          <w:kern w:val="32"/>
        </w:rPr>
      </w:pPr>
      <w:r w:rsidRPr="00286233">
        <w:rPr>
          <w:rFonts w:asciiTheme="minorHAnsi" w:hAnsiTheme="minorHAnsi" w:cstheme="minorHAnsi"/>
          <w:kern w:val="32"/>
        </w:rPr>
        <w:lastRenderedPageBreak/>
        <w:t>EDUCATION:</w:t>
      </w:r>
    </w:p>
    <w:p w14:paraId="2DA1048B" w14:textId="77777777" w:rsidR="0032463A" w:rsidRPr="00286233" w:rsidRDefault="0032463A"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Bachelors in Electronic and Communication Technology from JNTU-Kakinada</w:t>
      </w:r>
    </w:p>
    <w:p w14:paraId="2911F767" w14:textId="77777777" w:rsidR="00913A81" w:rsidRPr="00286233" w:rsidRDefault="00913A81" w:rsidP="00286233">
      <w:pPr>
        <w:pStyle w:val="Heading1"/>
        <w:shd w:val="pct5" w:color="auto" w:fill="auto"/>
        <w:tabs>
          <w:tab w:val="center" w:pos="4320"/>
          <w:tab w:val="left" w:pos="5685"/>
        </w:tabs>
        <w:spacing w:before="240" w:after="60" w:line="276" w:lineRule="auto"/>
        <w:ind w:left="283" w:right="283"/>
        <w:rPr>
          <w:rFonts w:asciiTheme="minorHAnsi" w:hAnsiTheme="minorHAnsi" w:cstheme="minorHAnsi"/>
          <w:kern w:val="32"/>
        </w:rPr>
      </w:pPr>
      <w:r w:rsidRPr="00286233">
        <w:rPr>
          <w:rFonts w:asciiTheme="minorHAnsi" w:hAnsiTheme="minorHAnsi" w:cstheme="minorHAnsi"/>
          <w:kern w:val="32"/>
        </w:rPr>
        <w:t>PROFESSIONAL EXPERIENCE:</w:t>
      </w:r>
    </w:p>
    <w:p w14:paraId="314CFA98" w14:textId="77777777" w:rsidR="00913A81" w:rsidRPr="00286233" w:rsidRDefault="00913A81" w:rsidP="00286233">
      <w:pPr>
        <w:shd w:val="clear" w:color="auto" w:fill="FFFFFF"/>
        <w:spacing w:line="276" w:lineRule="auto"/>
        <w:ind w:left="283" w:right="283"/>
        <w:jc w:val="both"/>
        <w:rPr>
          <w:rFonts w:asciiTheme="minorHAnsi" w:hAnsiTheme="minorHAnsi" w:cstheme="minorHAnsi"/>
          <w:bCs/>
        </w:rPr>
      </w:pPr>
    </w:p>
    <w:p w14:paraId="71365A54" w14:textId="64142238" w:rsidR="00913A81" w:rsidRPr="00286233" w:rsidRDefault="00913A81" w:rsidP="00DD4D56">
      <w:pPr>
        <w:widowControl/>
        <w:numPr>
          <w:ilvl w:val="0"/>
          <w:numId w:val="5"/>
        </w:numPr>
        <w:shd w:val="clear" w:color="auto" w:fill="FFFFFF"/>
        <w:autoSpaceDE/>
        <w:autoSpaceDN/>
        <w:spacing w:line="276" w:lineRule="auto"/>
        <w:ind w:left="643" w:right="283"/>
        <w:jc w:val="both"/>
        <w:rPr>
          <w:rFonts w:asciiTheme="minorHAnsi" w:hAnsiTheme="minorHAnsi" w:cstheme="minorHAnsi"/>
          <w:bCs/>
        </w:rPr>
      </w:pPr>
      <w:r w:rsidRPr="00286233">
        <w:rPr>
          <w:rFonts w:asciiTheme="minorHAnsi" w:hAnsiTheme="minorHAnsi" w:cstheme="minorHAnsi"/>
          <w:b/>
          <w:bCs/>
        </w:rPr>
        <w:t>Client:</w:t>
      </w:r>
      <w:r w:rsidRPr="00286233">
        <w:rPr>
          <w:rFonts w:asciiTheme="minorHAnsi" w:hAnsiTheme="minorHAnsi" w:cstheme="minorHAnsi"/>
          <w:bCs/>
        </w:rPr>
        <w:t xml:space="preserve"> Vaillant</w:t>
      </w:r>
    </w:p>
    <w:p w14:paraId="3C1DA72D" w14:textId="24D0D324" w:rsidR="00913A81" w:rsidRPr="00286233" w:rsidRDefault="00913A81" w:rsidP="00DD4D56">
      <w:pPr>
        <w:adjustRightInd w:val="0"/>
        <w:spacing w:line="276" w:lineRule="auto"/>
        <w:ind w:left="283" w:right="283" w:firstLine="360"/>
        <w:jc w:val="both"/>
        <w:rPr>
          <w:rFonts w:asciiTheme="minorHAnsi" w:hAnsiTheme="minorHAnsi" w:cstheme="minorHAnsi"/>
        </w:rPr>
      </w:pPr>
      <w:r w:rsidRPr="00286233">
        <w:rPr>
          <w:rFonts w:asciiTheme="minorHAnsi" w:hAnsiTheme="minorHAnsi" w:cstheme="minorHAnsi"/>
          <w:b/>
          <w:bCs/>
          <w:color w:val="000000"/>
          <w:lang w:val="en"/>
        </w:rPr>
        <w:t>Description</w:t>
      </w:r>
      <w:r w:rsidRPr="00286233">
        <w:rPr>
          <w:rFonts w:asciiTheme="minorHAnsi" w:hAnsiTheme="minorHAnsi" w:cstheme="minorHAnsi"/>
          <w:color w:val="000000"/>
          <w:lang w:val="en"/>
        </w:rPr>
        <w:t>:</w:t>
      </w:r>
      <w:r w:rsidRPr="00286233">
        <w:rPr>
          <w:rFonts w:asciiTheme="minorHAnsi" w:hAnsiTheme="minorHAnsi" w:cstheme="minorHAnsi"/>
        </w:rPr>
        <w:t xml:space="preserve"> The Vaillant Group is a global market and technology leader in the fields of heating, ventilation and air-conditioning technology. It has been following a strategy designed to achieve sustainable and profitable growth. Today, our family-owned company has 10 sites in six European countries and China</w:t>
      </w:r>
    </w:p>
    <w:p w14:paraId="09ABC1BE" w14:textId="1071DFBA" w:rsidR="00913A81" w:rsidRPr="00286233" w:rsidRDefault="00913A81" w:rsidP="00DD4D56">
      <w:pPr>
        <w:shd w:val="clear" w:color="auto" w:fill="FFFFFF"/>
        <w:spacing w:line="276" w:lineRule="auto"/>
        <w:ind w:right="283" w:firstLine="567"/>
        <w:jc w:val="both"/>
        <w:rPr>
          <w:rFonts w:asciiTheme="minorHAnsi" w:hAnsiTheme="minorHAnsi" w:cstheme="minorHAnsi"/>
          <w:b/>
          <w:bCs/>
        </w:rPr>
      </w:pPr>
      <w:r w:rsidRPr="00286233">
        <w:rPr>
          <w:rFonts w:asciiTheme="minorHAnsi" w:hAnsiTheme="minorHAnsi" w:cstheme="minorHAnsi"/>
          <w:b/>
          <w:bCs/>
        </w:rPr>
        <w:t>Roles and Responsibilities:</w:t>
      </w:r>
    </w:p>
    <w:p w14:paraId="4762F3DF" w14:textId="3DEE769D" w:rsidR="00913A81" w:rsidRPr="00286233" w:rsidRDefault="007F2497" w:rsidP="00DD4D56">
      <w:pPr>
        <w:widowControl/>
        <w:numPr>
          <w:ilvl w:val="0"/>
          <w:numId w:val="4"/>
        </w:numPr>
        <w:autoSpaceDE/>
        <w:autoSpaceDN/>
        <w:spacing w:line="276" w:lineRule="auto"/>
        <w:ind w:left="927" w:right="283"/>
        <w:rPr>
          <w:rFonts w:asciiTheme="minorHAnsi" w:hAnsiTheme="minorHAnsi" w:cstheme="minorHAnsi"/>
          <w:bCs/>
        </w:rPr>
      </w:pPr>
      <w:r>
        <w:rPr>
          <w:rFonts w:asciiTheme="minorHAnsi" w:hAnsiTheme="minorHAnsi" w:cstheme="minorHAnsi"/>
          <w:bCs/>
        </w:rPr>
        <w:t>W</w:t>
      </w:r>
      <w:r w:rsidR="00913A81" w:rsidRPr="00286233">
        <w:rPr>
          <w:rFonts w:asciiTheme="minorHAnsi" w:hAnsiTheme="minorHAnsi" w:cstheme="minorHAnsi"/>
          <w:bCs/>
        </w:rPr>
        <w:t xml:space="preserve">orked on </w:t>
      </w:r>
      <w:r>
        <w:rPr>
          <w:rFonts w:asciiTheme="minorHAnsi" w:hAnsiTheme="minorHAnsi" w:cstheme="minorHAnsi"/>
          <w:bCs/>
        </w:rPr>
        <w:t>S</w:t>
      </w:r>
      <w:r w:rsidR="00913A81" w:rsidRPr="00286233">
        <w:rPr>
          <w:rFonts w:asciiTheme="minorHAnsi" w:hAnsiTheme="minorHAnsi" w:cstheme="minorHAnsi"/>
          <w:bCs/>
        </w:rPr>
        <w:t>alesforce configuration concepts like Approval Process, Workflow rules, security settings (Permission Sets, Profiles, OWD)</w:t>
      </w:r>
    </w:p>
    <w:p w14:paraId="7BD48F92" w14:textId="5C446852"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Implemented automatic email alerts using Process Builders</w:t>
      </w:r>
    </w:p>
    <w:p w14:paraId="2494D61E"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Have Good Knowledge in writing SOQL Queries.</w:t>
      </w:r>
    </w:p>
    <w:p w14:paraId="7CE6FCF5"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Expertise in implementing Custom Settings and Custom labels</w:t>
      </w:r>
    </w:p>
    <w:p w14:paraId="44834ED2"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Hands on experience in Triggers</w:t>
      </w:r>
    </w:p>
    <w:p w14:paraId="7C73A607"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Fixing Production defects in Application using Visualforce and Apex</w:t>
      </w:r>
    </w:p>
    <w:p w14:paraId="7BB54F47"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Immediate support to Clients/Customers on the application</w:t>
      </w:r>
    </w:p>
    <w:p w14:paraId="75AF56FE"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Root Cause Analysis for Issues and abilities to fix the issues</w:t>
      </w:r>
    </w:p>
    <w:p w14:paraId="62A94662"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Analyzing the User stories and implementing the code changes. </w:t>
      </w:r>
    </w:p>
    <w:p w14:paraId="12FDFE0A"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Created Custom Objects, Custom Fields, Field dependencies, applications, home page components and applied Validation Rules for the fields.</w:t>
      </w:r>
    </w:p>
    <w:p w14:paraId="35077058" w14:textId="2B16B524"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Defined Custom Profiles, User Permissions and created Custom Sharing Rules for Record owners with “Read-only” Permissions granting client requested Create/Read/Update/Delete capabilities.</w:t>
      </w:r>
    </w:p>
    <w:p w14:paraId="796DA7F9"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Work with customers/clients and help them, as part of </w:t>
      </w:r>
      <w:r w:rsidRPr="00F030CC">
        <w:rPr>
          <w:rFonts w:asciiTheme="minorHAnsi" w:hAnsiTheme="minorHAnsi" w:cstheme="minorHAnsi"/>
          <w:b/>
        </w:rPr>
        <w:t>L3 support</w:t>
      </w:r>
      <w:r w:rsidRPr="00286233">
        <w:rPr>
          <w:rFonts w:asciiTheme="minorHAnsi" w:hAnsiTheme="minorHAnsi" w:cstheme="minorHAnsi"/>
          <w:bCs/>
        </w:rPr>
        <w:t>.</w:t>
      </w:r>
    </w:p>
    <w:p w14:paraId="7ED1EAA6"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Hands on experience on Insert/Delete/Update/Export records using Data Loader </w:t>
      </w:r>
    </w:p>
    <w:p w14:paraId="5623D16C"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Have experience in performing extensive testing by Interpreting data before moving to Production.</w:t>
      </w:r>
    </w:p>
    <w:p w14:paraId="37260476"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Immediate response to Customers regarding any data quires and issues</w:t>
      </w:r>
    </w:p>
    <w:p w14:paraId="4885EFBE" w14:textId="5509C4E8" w:rsidR="00913A81"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Documenting the analysis and process</w:t>
      </w:r>
    </w:p>
    <w:p w14:paraId="72D3EDEA" w14:textId="77777777" w:rsidR="00DD4D56" w:rsidRPr="00286233" w:rsidRDefault="00DD4D56" w:rsidP="00DD4D56">
      <w:pPr>
        <w:widowControl/>
        <w:autoSpaceDE/>
        <w:autoSpaceDN/>
        <w:spacing w:line="276" w:lineRule="auto"/>
        <w:ind w:left="927" w:right="283"/>
        <w:rPr>
          <w:rFonts w:asciiTheme="minorHAnsi" w:hAnsiTheme="minorHAnsi" w:cstheme="minorHAnsi"/>
          <w:bCs/>
        </w:rPr>
      </w:pPr>
    </w:p>
    <w:p w14:paraId="78D5600E" w14:textId="7454AB73" w:rsidR="00913A81" w:rsidRPr="00DD4D56" w:rsidRDefault="00913A81" w:rsidP="00DD4D56">
      <w:pPr>
        <w:widowControl/>
        <w:numPr>
          <w:ilvl w:val="0"/>
          <w:numId w:val="5"/>
        </w:numPr>
        <w:shd w:val="clear" w:color="auto" w:fill="FFFFFF"/>
        <w:autoSpaceDE/>
        <w:autoSpaceDN/>
        <w:spacing w:line="276" w:lineRule="auto"/>
        <w:ind w:left="643" w:right="283"/>
        <w:jc w:val="both"/>
        <w:rPr>
          <w:rFonts w:asciiTheme="minorHAnsi" w:hAnsiTheme="minorHAnsi" w:cstheme="minorHAnsi"/>
          <w:b/>
          <w:bCs/>
        </w:rPr>
      </w:pPr>
      <w:r w:rsidRPr="00DD4D56">
        <w:rPr>
          <w:rFonts w:asciiTheme="minorHAnsi" w:hAnsiTheme="minorHAnsi" w:cstheme="minorHAnsi"/>
          <w:b/>
          <w:bCs/>
        </w:rPr>
        <w:t xml:space="preserve">Client: </w:t>
      </w:r>
      <w:r w:rsidRPr="00DD4D56">
        <w:rPr>
          <w:rFonts w:asciiTheme="minorHAnsi" w:hAnsiTheme="minorHAnsi" w:cstheme="minorHAnsi"/>
        </w:rPr>
        <w:t>Vodafone</w:t>
      </w:r>
      <w:r w:rsidRPr="00DD4D56">
        <w:rPr>
          <w:rFonts w:asciiTheme="minorHAnsi" w:hAnsiTheme="minorHAnsi" w:cstheme="minorHAnsi"/>
          <w:b/>
          <w:bCs/>
        </w:rPr>
        <w:t xml:space="preserve"> </w:t>
      </w:r>
    </w:p>
    <w:p w14:paraId="205EBB57" w14:textId="0B956A8C" w:rsidR="00913A81" w:rsidRPr="00286233" w:rsidRDefault="00913A81" w:rsidP="00DD4D56">
      <w:pPr>
        <w:adjustRightInd w:val="0"/>
        <w:spacing w:line="276" w:lineRule="auto"/>
        <w:ind w:left="207" w:right="283" w:firstLine="436"/>
        <w:rPr>
          <w:rFonts w:asciiTheme="minorHAnsi" w:hAnsiTheme="minorHAnsi" w:cstheme="minorHAnsi"/>
        </w:rPr>
      </w:pPr>
      <w:r w:rsidRPr="00286233">
        <w:rPr>
          <w:rFonts w:asciiTheme="minorHAnsi" w:hAnsiTheme="minorHAnsi" w:cstheme="minorHAnsi"/>
          <w:b/>
          <w:bCs/>
          <w:color w:val="000000"/>
          <w:lang w:val="en"/>
        </w:rPr>
        <w:t>Description</w:t>
      </w:r>
      <w:r w:rsidRPr="00286233">
        <w:rPr>
          <w:rFonts w:asciiTheme="minorHAnsi" w:hAnsiTheme="minorHAnsi" w:cstheme="minorHAnsi"/>
          <w:color w:val="000000"/>
          <w:lang w:val="en"/>
        </w:rPr>
        <w:t>:</w:t>
      </w:r>
      <w:r w:rsidRPr="00286233">
        <w:rPr>
          <w:rFonts w:asciiTheme="minorHAnsi" w:hAnsiTheme="minorHAnsi" w:cstheme="minorHAnsi"/>
        </w:rPr>
        <w:t xml:space="preserve"> MFT is a Managed file transfer system which is a centralized solution for managing the movement of the </w:t>
      </w:r>
      <w:r w:rsidR="00DA5388" w:rsidRPr="00286233">
        <w:rPr>
          <w:rFonts w:asciiTheme="minorHAnsi" w:hAnsiTheme="minorHAnsi" w:cstheme="minorHAnsi"/>
        </w:rPr>
        <w:t>file-based</w:t>
      </w:r>
      <w:r w:rsidRPr="00286233">
        <w:rPr>
          <w:rFonts w:asciiTheme="minorHAnsi" w:hAnsiTheme="minorHAnsi" w:cstheme="minorHAnsi"/>
        </w:rPr>
        <w:t xml:space="preserve"> data between the systems, both internal and external to Vodafone.</w:t>
      </w:r>
    </w:p>
    <w:p w14:paraId="27D8916B" w14:textId="77777777" w:rsidR="00913A81" w:rsidRPr="00286233" w:rsidRDefault="00913A81" w:rsidP="00DD4D56">
      <w:pPr>
        <w:adjustRightInd w:val="0"/>
        <w:spacing w:line="276" w:lineRule="auto"/>
        <w:ind w:right="283" w:firstLine="643"/>
        <w:rPr>
          <w:rFonts w:asciiTheme="minorHAnsi" w:hAnsiTheme="minorHAnsi" w:cstheme="minorHAnsi"/>
        </w:rPr>
      </w:pPr>
      <w:r w:rsidRPr="00286233">
        <w:rPr>
          <w:rFonts w:asciiTheme="minorHAnsi" w:hAnsiTheme="minorHAnsi" w:cstheme="minorHAnsi"/>
          <w:b/>
          <w:bCs/>
        </w:rPr>
        <w:t>Roles and Responsibilities:</w:t>
      </w:r>
    </w:p>
    <w:p w14:paraId="3A4F89B7"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Responsible for gathering the requirement for configuring the connectivity.</w:t>
      </w:r>
    </w:p>
    <w:p w14:paraId="18631523" w14:textId="04483D26"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Involved in prepar</w:t>
      </w:r>
      <w:r w:rsidR="00F030CC">
        <w:rPr>
          <w:rFonts w:asciiTheme="minorHAnsi" w:hAnsiTheme="minorHAnsi" w:cstheme="minorHAnsi"/>
          <w:bCs/>
        </w:rPr>
        <w:t xml:space="preserve">ing </w:t>
      </w:r>
      <w:r w:rsidRPr="00286233">
        <w:rPr>
          <w:rFonts w:asciiTheme="minorHAnsi" w:hAnsiTheme="minorHAnsi" w:cstheme="minorHAnsi"/>
          <w:bCs/>
        </w:rPr>
        <w:t>low level design documents in detail design for the projects.</w:t>
      </w:r>
    </w:p>
    <w:p w14:paraId="2C2EA985"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Development, Support and Testing of the services.</w:t>
      </w:r>
    </w:p>
    <w:p w14:paraId="152A29F0" w14:textId="77777777"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Responsible for raising firewall requests and establishing the connectivity from source and destination.</w:t>
      </w:r>
    </w:p>
    <w:p w14:paraId="0D978EC4" w14:textId="41F2B8B0" w:rsidR="00913A81" w:rsidRPr="00286233" w:rsidRDefault="00913A81" w:rsidP="00DD4D56">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Supported configuration and execution in Production.</w:t>
      </w:r>
    </w:p>
    <w:p w14:paraId="17A41EAB" w14:textId="77777777" w:rsidR="00F37C25" w:rsidRPr="00286233" w:rsidRDefault="00F37C25" w:rsidP="00286233">
      <w:pPr>
        <w:widowControl/>
        <w:autoSpaceDE/>
        <w:autoSpaceDN/>
        <w:spacing w:line="276" w:lineRule="auto"/>
        <w:ind w:left="283" w:right="283"/>
        <w:rPr>
          <w:rFonts w:asciiTheme="minorHAnsi" w:hAnsiTheme="minorHAnsi" w:cstheme="minorHAnsi"/>
          <w:bCs/>
        </w:rPr>
      </w:pPr>
    </w:p>
    <w:p w14:paraId="3D6DE4AA" w14:textId="6F03D4D9" w:rsidR="00913A81" w:rsidRPr="00286233" w:rsidRDefault="00913A81" w:rsidP="00DD4D56">
      <w:pPr>
        <w:widowControl/>
        <w:numPr>
          <w:ilvl w:val="0"/>
          <w:numId w:val="5"/>
        </w:numPr>
        <w:shd w:val="clear" w:color="auto" w:fill="FFFFFF"/>
        <w:autoSpaceDE/>
        <w:autoSpaceDN/>
        <w:spacing w:line="276" w:lineRule="auto"/>
        <w:ind w:right="283"/>
        <w:jc w:val="both"/>
        <w:rPr>
          <w:rFonts w:asciiTheme="minorHAnsi" w:hAnsiTheme="minorHAnsi" w:cstheme="minorHAnsi"/>
          <w:bCs/>
        </w:rPr>
      </w:pPr>
      <w:r w:rsidRPr="00286233">
        <w:rPr>
          <w:rFonts w:asciiTheme="minorHAnsi" w:hAnsiTheme="minorHAnsi" w:cstheme="minorHAnsi"/>
          <w:b/>
          <w:bCs/>
        </w:rPr>
        <w:t>Client:</w:t>
      </w:r>
      <w:r w:rsidRPr="00286233">
        <w:rPr>
          <w:rFonts w:asciiTheme="minorHAnsi" w:hAnsiTheme="minorHAnsi" w:cstheme="minorHAnsi"/>
          <w:bCs/>
        </w:rPr>
        <w:t xml:space="preserve"> Vodafone - Integration Support</w:t>
      </w:r>
    </w:p>
    <w:p w14:paraId="7AB32DFE" w14:textId="2946E500" w:rsidR="00913A81" w:rsidRDefault="00913A81" w:rsidP="00DA5388">
      <w:pPr>
        <w:shd w:val="clear" w:color="auto" w:fill="FFFFFF"/>
        <w:spacing w:line="276" w:lineRule="auto"/>
        <w:ind w:left="283" w:right="283"/>
        <w:jc w:val="both"/>
        <w:rPr>
          <w:rFonts w:asciiTheme="minorHAnsi" w:hAnsiTheme="minorHAnsi" w:cstheme="minorHAnsi"/>
        </w:rPr>
      </w:pPr>
      <w:r w:rsidRPr="00286233">
        <w:rPr>
          <w:rFonts w:asciiTheme="minorHAnsi" w:hAnsiTheme="minorHAnsi" w:cstheme="minorHAnsi"/>
          <w:b/>
          <w:bCs/>
        </w:rPr>
        <w:t xml:space="preserve"> </w:t>
      </w:r>
      <w:r w:rsidRPr="00286233">
        <w:rPr>
          <w:rFonts w:asciiTheme="minorHAnsi" w:hAnsiTheme="minorHAnsi" w:cstheme="minorHAnsi"/>
          <w:b/>
          <w:bCs/>
        </w:rPr>
        <w:tab/>
      </w:r>
      <w:r w:rsidR="00DA5388" w:rsidRPr="00286233">
        <w:rPr>
          <w:rFonts w:asciiTheme="minorHAnsi" w:hAnsiTheme="minorHAnsi" w:cstheme="minorHAnsi"/>
          <w:b/>
          <w:bCs/>
        </w:rPr>
        <w:t>Description:</w:t>
      </w:r>
      <w:r w:rsidR="00DA5388" w:rsidRPr="00286233">
        <w:rPr>
          <w:rFonts w:asciiTheme="minorHAnsi" w:hAnsiTheme="minorHAnsi" w:cstheme="minorHAnsi"/>
        </w:rPr>
        <w:t xml:space="preserve"> Vodafone</w:t>
      </w:r>
      <w:r w:rsidRPr="00286233">
        <w:rPr>
          <w:rFonts w:asciiTheme="minorHAnsi" w:hAnsiTheme="minorHAnsi" w:cstheme="minorHAnsi"/>
        </w:rPr>
        <w:t xml:space="preserve"> UK is a provider of </w:t>
      </w:r>
      <w:hyperlink r:id="rId7" w:tooltip="Telecommunication" w:history="1">
        <w:r w:rsidRPr="00286233">
          <w:rPr>
            <w:rFonts w:asciiTheme="minorHAnsi" w:hAnsiTheme="minorHAnsi" w:cstheme="minorHAnsi"/>
          </w:rPr>
          <w:t>telecommunications</w:t>
        </w:r>
      </w:hyperlink>
      <w:r w:rsidRPr="00286233">
        <w:rPr>
          <w:rFonts w:asciiTheme="minorHAnsi" w:hAnsiTheme="minorHAnsi" w:cstheme="minorHAnsi"/>
        </w:rPr>
        <w:t> services in the United Kingdom, and a part of the </w:t>
      </w:r>
      <w:hyperlink r:id="rId8" w:tooltip="Vodafone" w:history="1">
        <w:r w:rsidRPr="00286233">
          <w:rPr>
            <w:rFonts w:asciiTheme="minorHAnsi" w:hAnsiTheme="minorHAnsi" w:cstheme="minorHAnsi"/>
          </w:rPr>
          <w:t>Vodafone Group</w:t>
        </w:r>
      </w:hyperlink>
      <w:r w:rsidRPr="00286233">
        <w:rPr>
          <w:rFonts w:asciiTheme="minorHAnsi" w:hAnsiTheme="minorHAnsi" w:cstheme="minorHAnsi"/>
        </w:rPr>
        <w:t>, the world's second-largest mobile phone company. As of now, Vodafone UK has 20 + million subscribers and is the third largest mobile telecommunications network nationally. My role here is to release various Environments for Testing and Production, which can be used to deploy the developed application.</w:t>
      </w:r>
    </w:p>
    <w:p w14:paraId="1FCC0898" w14:textId="77777777" w:rsidR="00DA5388" w:rsidRPr="00286233" w:rsidRDefault="00DA5388" w:rsidP="00DA5388">
      <w:pPr>
        <w:shd w:val="clear" w:color="auto" w:fill="FFFFFF"/>
        <w:spacing w:line="276" w:lineRule="auto"/>
        <w:ind w:left="283" w:right="283"/>
        <w:jc w:val="both"/>
        <w:rPr>
          <w:rFonts w:asciiTheme="minorHAnsi" w:hAnsiTheme="minorHAnsi" w:cstheme="minorHAnsi"/>
        </w:rPr>
      </w:pPr>
    </w:p>
    <w:p w14:paraId="55CF4C06" w14:textId="77777777" w:rsidR="00DA5388" w:rsidRDefault="00DA5388" w:rsidP="00DA5388">
      <w:pPr>
        <w:shd w:val="clear" w:color="auto" w:fill="FFFFFF"/>
        <w:spacing w:line="276" w:lineRule="auto"/>
        <w:ind w:left="720" w:right="283" w:firstLine="720"/>
        <w:jc w:val="both"/>
        <w:rPr>
          <w:rFonts w:asciiTheme="minorHAnsi" w:hAnsiTheme="minorHAnsi" w:cstheme="minorHAnsi"/>
        </w:rPr>
      </w:pPr>
    </w:p>
    <w:p w14:paraId="65ECD4FA" w14:textId="7DE503CA" w:rsidR="00913A81" w:rsidRPr="00286233" w:rsidRDefault="00913A81" w:rsidP="00DA5388">
      <w:pPr>
        <w:shd w:val="clear" w:color="auto" w:fill="FFFFFF"/>
        <w:spacing w:line="276" w:lineRule="auto"/>
        <w:ind w:right="283" w:firstLine="567"/>
        <w:jc w:val="both"/>
        <w:rPr>
          <w:rFonts w:asciiTheme="minorHAnsi" w:hAnsiTheme="minorHAnsi" w:cstheme="minorHAnsi"/>
          <w:b/>
          <w:bCs/>
        </w:rPr>
      </w:pPr>
      <w:r w:rsidRPr="00286233">
        <w:rPr>
          <w:rFonts w:asciiTheme="minorHAnsi" w:hAnsiTheme="minorHAnsi" w:cstheme="minorHAnsi"/>
          <w:b/>
          <w:bCs/>
        </w:rPr>
        <w:lastRenderedPageBreak/>
        <w:t>Roles and Responsibilities:</w:t>
      </w:r>
    </w:p>
    <w:p w14:paraId="49B3697D"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Responsible for coordinating with Dev Team for requirement execution and system upgradation. </w:t>
      </w:r>
    </w:p>
    <w:p w14:paraId="02E2C51E"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Worked on change management and deployments into Production.</w:t>
      </w:r>
    </w:p>
    <w:p w14:paraId="50B0C82B" w14:textId="621A7F9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Worked with Global variables, </w:t>
      </w:r>
      <w:r w:rsidR="00F030CC">
        <w:rPr>
          <w:rFonts w:asciiTheme="minorHAnsi" w:hAnsiTheme="minorHAnsi" w:cstheme="minorHAnsi"/>
          <w:bCs/>
        </w:rPr>
        <w:t>S</w:t>
      </w:r>
      <w:r w:rsidRPr="00286233">
        <w:rPr>
          <w:rFonts w:asciiTheme="minorHAnsi" w:hAnsiTheme="minorHAnsi" w:cstheme="minorHAnsi"/>
          <w:bCs/>
        </w:rPr>
        <w:t>hared variables, Job variables as part of the process definition for Integrations.</w:t>
      </w:r>
    </w:p>
    <w:p w14:paraId="28FC0346"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Worked on TIBCO EMS in creating topics, queues etc</w:t>
      </w:r>
    </w:p>
    <w:p w14:paraId="67166341"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Raising and implementing the changes in production. </w:t>
      </w:r>
    </w:p>
    <w:p w14:paraId="60EA91BF"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Working Experience in Tibco Administrator 5.6 on various Deployments</w:t>
      </w:r>
      <w:r w:rsidRPr="00286233">
        <w:rPr>
          <w:rFonts w:asciiTheme="minorHAnsi" w:hAnsiTheme="minorHAnsi" w:cstheme="minorHAnsi"/>
          <w:b/>
          <w:bCs/>
        </w:rPr>
        <w:t>.</w:t>
      </w:r>
    </w:p>
    <w:p w14:paraId="21E64420"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Having Good knowledge on open firewalls and comms matrix.</w:t>
      </w:r>
    </w:p>
    <w:p w14:paraId="19D03D25"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Worked on Incidents of Low, medium, high and critical called incident Management.</w:t>
      </w:r>
    </w:p>
    <w:p w14:paraId="64C66CC9"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Worked on shell scripting to make automation of all the jobs/report/error.</w:t>
      </w:r>
    </w:p>
    <w:p w14:paraId="2B484BA3"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Worked on user related functional issues with their accounts.</w:t>
      </w:r>
    </w:p>
    <w:p w14:paraId="0F8A8648"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Used WebLogic as application servers and Webservers.</w:t>
      </w:r>
    </w:p>
    <w:p w14:paraId="504E385E"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Identifying the issue in the production proactively.</w:t>
      </w:r>
    </w:p>
    <w:p w14:paraId="63D56189"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Working as L3 Team if required to provide the fixes which are we identified and user reported.</w:t>
      </w:r>
    </w:p>
    <w:p w14:paraId="0C0BBA7C"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Working/interacting with other teams like TIL, ISAC, CRM and OPP to fix the user and Production issues.</w:t>
      </w:r>
    </w:p>
    <w:p w14:paraId="38FDE83C"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Monitoring all monitoring tools for abnormal issues if any.</w:t>
      </w:r>
    </w:p>
    <w:p w14:paraId="7FC320AE" w14:textId="1D3C4F79"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Implemented </w:t>
      </w:r>
      <w:r w:rsidR="00F030CC">
        <w:rPr>
          <w:rFonts w:asciiTheme="minorHAnsi" w:hAnsiTheme="minorHAnsi" w:cstheme="minorHAnsi"/>
          <w:bCs/>
        </w:rPr>
        <w:t>many</w:t>
      </w:r>
      <w:r w:rsidRPr="00286233">
        <w:rPr>
          <w:rFonts w:asciiTheme="minorHAnsi" w:hAnsiTheme="minorHAnsi" w:cstheme="minorHAnsi"/>
          <w:bCs/>
        </w:rPr>
        <w:t xml:space="preserve"> automation script</w:t>
      </w:r>
      <w:r w:rsidR="00F030CC">
        <w:rPr>
          <w:rFonts w:asciiTheme="minorHAnsi" w:hAnsiTheme="minorHAnsi" w:cstheme="minorHAnsi"/>
          <w:bCs/>
        </w:rPr>
        <w:t>s</w:t>
      </w:r>
      <w:r w:rsidRPr="00286233">
        <w:rPr>
          <w:rFonts w:asciiTheme="minorHAnsi" w:hAnsiTheme="minorHAnsi" w:cstheme="minorHAnsi"/>
          <w:bCs/>
        </w:rPr>
        <w:t xml:space="preserve"> for production support stability.</w:t>
      </w:r>
    </w:p>
    <w:p w14:paraId="7BC9C013"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Responsible for managing daily/weekly/monthly performance report</w:t>
      </w:r>
    </w:p>
    <w:p w14:paraId="05DA8554"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Preparation and delivery of Release Notes, delivery package for higher environments</w:t>
      </w:r>
    </w:p>
    <w:p w14:paraId="2B3994B3"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Resolving issues during/post deployment for all environments</w:t>
      </w:r>
    </w:p>
    <w:p w14:paraId="5B0A5ECF" w14:textId="77777777" w:rsidR="00913A81" w:rsidRPr="00286233" w:rsidRDefault="00913A81" w:rsidP="00286233">
      <w:pPr>
        <w:shd w:val="clear" w:color="auto" w:fill="FFFFFF"/>
        <w:spacing w:line="276" w:lineRule="auto"/>
        <w:ind w:left="283" w:right="283"/>
        <w:jc w:val="both"/>
        <w:rPr>
          <w:rFonts w:asciiTheme="minorHAnsi" w:hAnsiTheme="minorHAnsi" w:cstheme="minorHAnsi"/>
          <w:lang w:eastAsia="en-GB" w:bidi="te-IN"/>
        </w:rPr>
      </w:pPr>
    </w:p>
    <w:p w14:paraId="37E4057D" w14:textId="77777777" w:rsidR="00913A81" w:rsidRPr="00286233" w:rsidRDefault="00913A81" w:rsidP="00DA5388">
      <w:pPr>
        <w:pStyle w:val="Heading1"/>
        <w:shd w:val="pct5" w:color="auto" w:fill="auto"/>
        <w:tabs>
          <w:tab w:val="center" w:pos="4320"/>
          <w:tab w:val="left" w:pos="5685"/>
        </w:tabs>
        <w:spacing w:before="240" w:after="60" w:line="276" w:lineRule="auto"/>
        <w:ind w:right="283"/>
        <w:rPr>
          <w:rFonts w:asciiTheme="minorHAnsi" w:hAnsiTheme="minorHAnsi" w:cstheme="minorHAnsi"/>
          <w:kern w:val="32"/>
        </w:rPr>
      </w:pPr>
      <w:r w:rsidRPr="00286233">
        <w:rPr>
          <w:rFonts w:asciiTheme="minorHAnsi" w:hAnsiTheme="minorHAnsi" w:cstheme="minorHAnsi"/>
          <w:kern w:val="32"/>
        </w:rPr>
        <w:t>AWARDS AND ACHIEVEMENTS:</w:t>
      </w:r>
    </w:p>
    <w:p w14:paraId="19B15F12"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Certified Salesforce Administrator.</w:t>
      </w:r>
    </w:p>
    <w:p w14:paraId="44990603"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Learned the projected related things very quickly and working on those proactively.</w:t>
      </w:r>
    </w:p>
    <w:p w14:paraId="3D887E14" w14:textId="35A82322"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Received appreciation</w:t>
      </w:r>
      <w:r w:rsidR="008216E9">
        <w:rPr>
          <w:rFonts w:asciiTheme="minorHAnsi" w:hAnsiTheme="minorHAnsi" w:cstheme="minorHAnsi"/>
          <w:bCs/>
        </w:rPr>
        <w:t>s</w:t>
      </w:r>
      <w:r w:rsidRPr="00286233">
        <w:rPr>
          <w:rFonts w:asciiTheme="minorHAnsi" w:hAnsiTheme="minorHAnsi" w:cstheme="minorHAnsi"/>
          <w:bCs/>
        </w:rPr>
        <w:t xml:space="preserve"> from clients and </w:t>
      </w:r>
      <w:r w:rsidR="008216E9" w:rsidRPr="00286233">
        <w:rPr>
          <w:rFonts w:asciiTheme="minorHAnsi" w:hAnsiTheme="minorHAnsi" w:cstheme="minorHAnsi"/>
          <w:bCs/>
        </w:rPr>
        <w:t>Vodafone</w:t>
      </w:r>
      <w:r w:rsidR="008216E9" w:rsidRPr="00286233">
        <w:rPr>
          <w:rFonts w:asciiTheme="minorHAnsi" w:hAnsiTheme="minorHAnsi" w:cstheme="minorHAnsi"/>
          <w:bCs/>
        </w:rPr>
        <w:t xml:space="preserve"> </w:t>
      </w:r>
      <w:r w:rsidRPr="00286233">
        <w:rPr>
          <w:rFonts w:asciiTheme="minorHAnsi" w:hAnsiTheme="minorHAnsi" w:cstheme="minorHAnsi"/>
          <w:bCs/>
        </w:rPr>
        <w:t>account team.</w:t>
      </w:r>
    </w:p>
    <w:p w14:paraId="385988B4"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Received e-ward and points for the performance.</w:t>
      </w:r>
    </w:p>
    <w:p w14:paraId="5DDE2726" w14:textId="482C1274" w:rsidR="00913A81" w:rsidRPr="00286233" w:rsidRDefault="008216E9" w:rsidP="00DA5388">
      <w:pPr>
        <w:widowControl/>
        <w:numPr>
          <w:ilvl w:val="0"/>
          <w:numId w:val="4"/>
        </w:numPr>
        <w:autoSpaceDE/>
        <w:autoSpaceDN/>
        <w:spacing w:line="276" w:lineRule="auto"/>
        <w:ind w:left="927" w:right="283"/>
        <w:rPr>
          <w:rFonts w:asciiTheme="minorHAnsi" w:hAnsiTheme="minorHAnsi" w:cstheme="minorHAnsi"/>
          <w:bCs/>
        </w:rPr>
      </w:pPr>
      <w:r>
        <w:rPr>
          <w:rFonts w:asciiTheme="minorHAnsi" w:hAnsiTheme="minorHAnsi" w:cstheme="minorHAnsi"/>
          <w:bCs/>
        </w:rPr>
        <w:t>Featured</w:t>
      </w:r>
      <w:r w:rsidR="00913A81" w:rsidRPr="00286233">
        <w:rPr>
          <w:rFonts w:asciiTheme="minorHAnsi" w:hAnsiTheme="minorHAnsi" w:cstheme="minorHAnsi"/>
          <w:bCs/>
        </w:rPr>
        <w:t xml:space="preserve"> in the V</w:t>
      </w:r>
      <w:r>
        <w:rPr>
          <w:rFonts w:asciiTheme="minorHAnsi" w:hAnsiTheme="minorHAnsi" w:cstheme="minorHAnsi"/>
          <w:bCs/>
        </w:rPr>
        <w:t>odafone</w:t>
      </w:r>
      <w:r w:rsidR="00913A81" w:rsidRPr="00286233">
        <w:rPr>
          <w:rFonts w:asciiTheme="minorHAnsi" w:hAnsiTheme="minorHAnsi" w:cstheme="minorHAnsi"/>
          <w:bCs/>
        </w:rPr>
        <w:t xml:space="preserve"> newsletter.</w:t>
      </w:r>
    </w:p>
    <w:p w14:paraId="2E90BAC4" w14:textId="1DD4CC32"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Got best rating</w:t>
      </w:r>
      <w:r w:rsidR="008216E9">
        <w:rPr>
          <w:rFonts w:asciiTheme="minorHAnsi" w:hAnsiTheme="minorHAnsi" w:cstheme="minorHAnsi"/>
          <w:bCs/>
        </w:rPr>
        <w:t xml:space="preserve"> rom</w:t>
      </w:r>
      <w:r w:rsidRPr="00286233">
        <w:rPr>
          <w:rFonts w:asciiTheme="minorHAnsi" w:hAnsiTheme="minorHAnsi" w:cstheme="minorHAnsi"/>
          <w:bCs/>
        </w:rPr>
        <w:t xml:space="preserve"> Hewlett Packard for the </w:t>
      </w:r>
      <w:r w:rsidR="008216E9">
        <w:rPr>
          <w:rFonts w:asciiTheme="minorHAnsi" w:hAnsiTheme="minorHAnsi" w:cstheme="minorHAnsi"/>
          <w:bCs/>
        </w:rPr>
        <w:t xml:space="preserve">commendable </w:t>
      </w:r>
      <w:r w:rsidRPr="00286233">
        <w:rPr>
          <w:rFonts w:asciiTheme="minorHAnsi" w:hAnsiTheme="minorHAnsi" w:cstheme="minorHAnsi"/>
          <w:bCs/>
        </w:rPr>
        <w:t>performance.</w:t>
      </w:r>
    </w:p>
    <w:p w14:paraId="0159C281" w14:textId="77777777"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Secured many prizes and certificates for cultural activities.</w:t>
      </w:r>
    </w:p>
    <w:p w14:paraId="6B878569" w14:textId="0528D068" w:rsidR="00913A81" w:rsidRPr="00286233" w:rsidRDefault="00913A81" w:rsidP="00DA5388">
      <w:pPr>
        <w:widowControl/>
        <w:numPr>
          <w:ilvl w:val="0"/>
          <w:numId w:val="4"/>
        </w:numPr>
        <w:autoSpaceDE/>
        <w:autoSpaceDN/>
        <w:spacing w:line="276" w:lineRule="auto"/>
        <w:ind w:left="927" w:right="283"/>
        <w:rPr>
          <w:rFonts w:asciiTheme="minorHAnsi" w:hAnsiTheme="minorHAnsi" w:cstheme="minorHAnsi"/>
          <w:bCs/>
        </w:rPr>
      </w:pPr>
      <w:r w:rsidRPr="00286233">
        <w:rPr>
          <w:rFonts w:asciiTheme="minorHAnsi" w:hAnsiTheme="minorHAnsi" w:cstheme="minorHAnsi"/>
          <w:bCs/>
        </w:rPr>
        <w:t xml:space="preserve">Won many awards </w:t>
      </w:r>
      <w:r w:rsidR="008B7F42">
        <w:rPr>
          <w:rFonts w:asciiTheme="minorHAnsi" w:hAnsiTheme="minorHAnsi" w:cstheme="minorHAnsi"/>
          <w:bCs/>
        </w:rPr>
        <w:t>in</w:t>
      </w:r>
      <w:r w:rsidRPr="00286233">
        <w:rPr>
          <w:rFonts w:asciiTheme="minorHAnsi" w:hAnsiTheme="minorHAnsi" w:cstheme="minorHAnsi"/>
          <w:bCs/>
        </w:rPr>
        <w:t xml:space="preserve"> sports </w:t>
      </w:r>
      <w:r w:rsidR="008B7F42">
        <w:rPr>
          <w:rFonts w:asciiTheme="minorHAnsi" w:hAnsiTheme="minorHAnsi" w:cstheme="minorHAnsi"/>
          <w:bCs/>
        </w:rPr>
        <w:t>competitions held as a part of corporate events</w:t>
      </w:r>
      <w:r w:rsidRPr="00286233">
        <w:rPr>
          <w:rFonts w:asciiTheme="minorHAnsi" w:hAnsiTheme="minorHAnsi" w:cstheme="minorHAnsi"/>
          <w:bCs/>
        </w:rPr>
        <w:t xml:space="preserve">. </w:t>
      </w:r>
    </w:p>
    <w:p w14:paraId="4915EFFA" w14:textId="77777777" w:rsidR="00913A81" w:rsidRPr="00286233" w:rsidRDefault="00913A81" w:rsidP="00286233">
      <w:pPr>
        <w:spacing w:line="276" w:lineRule="auto"/>
        <w:ind w:left="283" w:right="283"/>
        <w:rPr>
          <w:rFonts w:asciiTheme="minorHAnsi" w:hAnsiTheme="minorHAnsi" w:cstheme="minorHAnsi"/>
          <w:bCs/>
        </w:rPr>
      </w:pPr>
    </w:p>
    <w:p w14:paraId="69A41F50" w14:textId="77777777" w:rsidR="00913A81" w:rsidRPr="00286233" w:rsidRDefault="00913A81" w:rsidP="00286233">
      <w:pPr>
        <w:pStyle w:val="Heading1"/>
        <w:shd w:val="pct5" w:color="auto" w:fill="auto"/>
        <w:tabs>
          <w:tab w:val="center" w:pos="4320"/>
          <w:tab w:val="left" w:pos="5685"/>
        </w:tabs>
        <w:spacing w:before="240" w:after="60" w:line="276" w:lineRule="auto"/>
        <w:ind w:left="283" w:right="283"/>
        <w:rPr>
          <w:rFonts w:asciiTheme="minorHAnsi" w:hAnsiTheme="minorHAnsi" w:cstheme="minorHAnsi"/>
          <w:kern w:val="32"/>
        </w:rPr>
      </w:pPr>
      <w:r w:rsidRPr="00286233">
        <w:rPr>
          <w:rFonts w:asciiTheme="minorHAnsi" w:hAnsiTheme="minorHAnsi" w:cstheme="minorHAnsi"/>
          <w:kern w:val="32"/>
        </w:rPr>
        <w:t>OVERSEAS EXPERIENCE:</w:t>
      </w:r>
    </w:p>
    <w:p w14:paraId="622B53E8" w14:textId="7AF4FAC9" w:rsidR="00913A81" w:rsidRPr="00286233" w:rsidRDefault="00913A81" w:rsidP="00286233">
      <w:pPr>
        <w:spacing w:line="276" w:lineRule="auto"/>
        <w:ind w:left="283" w:right="283" w:firstLine="720"/>
        <w:rPr>
          <w:rFonts w:asciiTheme="minorHAnsi" w:hAnsiTheme="minorHAnsi" w:cstheme="minorHAnsi"/>
          <w:bCs/>
        </w:rPr>
      </w:pPr>
      <w:r w:rsidRPr="00286233">
        <w:rPr>
          <w:rFonts w:asciiTheme="minorHAnsi" w:hAnsiTheme="minorHAnsi" w:cstheme="minorHAnsi"/>
          <w:bCs/>
        </w:rPr>
        <w:t xml:space="preserve"> Worked as an onshore coordinator at Client location for gathering requirements and client faced meetings on the project, performed deployment activities and resolved high priority tickets on time.</w:t>
      </w:r>
    </w:p>
    <w:p w14:paraId="333ECA24" w14:textId="77777777" w:rsidR="00913A81" w:rsidRPr="00286233" w:rsidRDefault="00913A81" w:rsidP="00286233">
      <w:pPr>
        <w:spacing w:line="276" w:lineRule="auto"/>
        <w:ind w:left="283" w:right="283"/>
        <w:rPr>
          <w:rFonts w:asciiTheme="minorHAnsi" w:hAnsiTheme="minorHAnsi" w:cstheme="minorHAnsi"/>
          <w:bCs/>
        </w:rPr>
      </w:pPr>
    </w:p>
    <w:p w14:paraId="0ADD9F46" w14:textId="77777777" w:rsidR="00913A81" w:rsidRPr="00286233" w:rsidRDefault="00913A81" w:rsidP="00286233">
      <w:pPr>
        <w:pStyle w:val="Heading1"/>
        <w:shd w:val="pct5" w:color="auto" w:fill="auto"/>
        <w:tabs>
          <w:tab w:val="center" w:pos="4320"/>
          <w:tab w:val="left" w:pos="5685"/>
        </w:tabs>
        <w:spacing w:before="240" w:after="60" w:line="276" w:lineRule="auto"/>
        <w:ind w:left="283" w:right="283"/>
        <w:rPr>
          <w:rFonts w:asciiTheme="minorHAnsi" w:hAnsiTheme="minorHAnsi" w:cstheme="minorHAnsi"/>
          <w:kern w:val="32"/>
        </w:rPr>
      </w:pPr>
      <w:r w:rsidRPr="00286233">
        <w:rPr>
          <w:rFonts w:asciiTheme="minorHAnsi" w:hAnsiTheme="minorHAnsi" w:cstheme="minorHAnsi"/>
          <w:kern w:val="32"/>
        </w:rPr>
        <w:t>PERSONAL DETAILS:</w:t>
      </w:r>
    </w:p>
    <w:p w14:paraId="29ED4ACB" w14:textId="77777777" w:rsidR="00913A81" w:rsidRPr="00286233" w:rsidRDefault="00913A81" w:rsidP="000B70CC">
      <w:pPr>
        <w:spacing w:line="276" w:lineRule="auto"/>
        <w:ind w:left="283" w:right="283" w:firstLine="437"/>
        <w:rPr>
          <w:rFonts w:asciiTheme="minorHAnsi" w:hAnsiTheme="minorHAnsi" w:cstheme="minorHAnsi"/>
          <w:bCs/>
        </w:rPr>
      </w:pPr>
      <w:r w:rsidRPr="00286233">
        <w:rPr>
          <w:rFonts w:asciiTheme="minorHAnsi" w:hAnsiTheme="minorHAnsi" w:cstheme="minorHAnsi"/>
          <w:b/>
          <w:bCs/>
        </w:rPr>
        <w:t>Name:</w:t>
      </w:r>
      <w:r w:rsidRPr="00286233">
        <w:rPr>
          <w:rFonts w:asciiTheme="minorHAnsi" w:hAnsiTheme="minorHAnsi" w:cstheme="minorHAnsi"/>
          <w:bCs/>
        </w:rPr>
        <w:t xml:space="preserve"> Udbhavi S</w:t>
      </w:r>
    </w:p>
    <w:p w14:paraId="0F5B13CF" w14:textId="77777777" w:rsidR="00913A81" w:rsidRPr="00286233" w:rsidRDefault="00913A81" w:rsidP="000B70CC">
      <w:pPr>
        <w:spacing w:line="276" w:lineRule="auto"/>
        <w:ind w:left="283" w:right="283" w:firstLine="437"/>
        <w:rPr>
          <w:rFonts w:asciiTheme="minorHAnsi" w:hAnsiTheme="minorHAnsi" w:cstheme="minorHAnsi"/>
          <w:bCs/>
        </w:rPr>
      </w:pPr>
      <w:r w:rsidRPr="00286233">
        <w:rPr>
          <w:rFonts w:asciiTheme="minorHAnsi" w:hAnsiTheme="minorHAnsi" w:cstheme="minorHAnsi"/>
          <w:b/>
          <w:bCs/>
        </w:rPr>
        <w:t>Mobile no:</w:t>
      </w:r>
      <w:r w:rsidRPr="00286233">
        <w:rPr>
          <w:rFonts w:asciiTheme="minorHAnsi" w:hAnsiTheme="minorHAnsi" w:cstheme="minorHAnsi"/>
          <w:bCs/>
        </w:rPr>
        <w:t xml:space="preserve"> +91 7829000799</w:t>
      </w:r>
    </w:p>
    <w:p w14:paraId="3413994F" w14:textId="77777777" w:rsidR="00913A81" w:rsidRPr="00286233" w:rsidRDefault="00913A81" w:rsidP="000B70CC">
      <w:pPr>
        <w:spacing w:line="276" w:lineRule="auto"/>
        <w:ind w:left="283" w:right="283" w:firstLine="437"/>
        <w:rPr>
          <w:rFonts w:asciiTheme="minorHAnsi" w:hAnsiTheme="minorHAnsi" w:cstheme="minorHAnsi"/>
          <w:bCs/>
        </w:rPr>
      </w:pPr>
      <w:r w:rsidRPr="00286233">
        <w:rPr>
          <w:rFonts w:asciiTheme="minorHAnsi" w:hAnsiTheme="minorHAnsi" w:cstheme="minorHAnsi"/>
          <w:b/>
          <w:bCs/>
        </w:rPr>
        <w:t>Location:</w:t>
      </w:r>
      <w:r w:rsidRPr="00286233">
        <w:rPr>
          <w:rFonts w:asciiTheme="minorHAnsi" w:hAnsiTheme="minorHAnsi" w:cstheme="minorHAnsi"/>
          <w:bCs/>
        </w:rPr>
        <w:t xml:space="preserve"> Bangalore</w:t>
      </w:r>
    </w:p>
    <w:p w14:paraId="6EED2C82" w14:textId="77777777" w:rsidR="00913A81" w:rsidRPr="00286233" w:rsidRDefault="00913A81" w:rsidP="000B70CC">
      <w:pPr>
        <w:spacing w:line="276" w:lineRule="auto"/>
        <w:ind w:left="283" w:right="283" w:firstLine="437"/>
        <w:rPr>
          <w:rFonts w:asciiTheme="minorHAnsi" w:hAnsiTheme="minorHAnsi" w:cstheme="minorHAnsi"/>
          <w:bCs/>
        </w:rPr>
      </w:pPr>
      <w:r w:rsidRPr="00286233">
        <w:rPr>
          <w:rFonts w:asciiTheme="minorHAnsi" w:hAnsiTheme="minorHAnsi" w:cstheme="minorHAnsi"/>
          <w:b/>
          <w:bCs/>
        </w:rPr>
        <w:t xml:space="preserve">Email id: </w:t>
      </w:r>
      <w:hyperlink r:id="rId9" w:history="1">
        <w:r w:rsidRPr="00286233">
          <w:rPr>
            <w:rStyle w:val="Hyperlink"/>
            <w:rFonts w:asciiTheme="minorHAnsi" w:hAnsiTheme="minorHAnsi" w:cstheme="minorHAnsi"/>
            <w:bCs/>
          </w:rPr>
          <w:t>udbhavi625@gmail.com</w:t>
        </w:r>
      </w:hyperlink>
      <w:r w:rsidRPr="00286233">
        <w:rPr>
          <w:rFonts w:asciiTheme="minorHAnsi" w:hAnsiTheme="minorHAnsi" w:cstheme="minorHAnsi"/>
          <w:bCs/>
        </w:rPr>
        <w:t xml:space="preserve"> </w:t>
      </w:r>
    </w:p>
    <w:p w14:paraId="1BD17C01" w14:textId="77777777" w:rsidR="00913A81" w:rsidRPr="00286233" w:rsidRDefault="00913A81" w:rsidP="00286233">
      <w:pPr>
        <w:spacing w:line="276" w:lineRule="auto"/>
        <w:ind w:left="283" w:right="283"/>
        <w:rPr>
          <w:rFonts w:asciiTheme="minorHAnsi" w:hAnsiTheme="minorHAnsi" w:cstheme="minorHAnsi"/>
          <w:b/>
          <w:bCs/>
        </w:rPr>
      </w:pPr>
    </w:p>
    <w:p w14:paraId="3A967FE7" w14:textId="77777777" w:rsidR="00913A81" w:rsidRPr="00286233" w:rsidRDefault="00913A81" w:rsidP="00286233">
      <w:pPr>
        <w:spacing w:before="37" w:after="19" w:line="276" w:lineRule="auto"/>
        <w:ind w:left="283" w:right="283"/>
        <w:rPr>
          <w:rFonts w:asciiTheme="minorHAnsi" w:hAnsiTheme="minorHAnsi" w:cstheme="minorHAnsi"/>
          <w:b/>
        </w:rPr>
      </w:pPr>
    </w:p>
    <w:p w14:paraId="47E2F809" w14:textId="77777777" w:rsidR="001761DE" w:rsidRPr="00286233" w:rsidRDefault="001761DE" w:rsidP="00286233">
      <w:pPr>
        <w:pStyle w:val="Heading1"/>
        <w:spacing w:before="39" w:line="276" w:lineRule="auto"/>
        <w:ind w:left="283" w:right="283"/>
        <w:rPr>
          <w:rFonts w:asciiTheme="minorHAnsi" w:hAnsiTheme="minorHAnsi" w:cstheme="minorHAnsi"/>
        </w:rPr>
      </w:pPr>
    </w:p>
    <w:sectPr w:rsidR="001761DE" w:rsidRPr="00286233">
      <w:pgSz w:w="12240" w:h="15840"/>
      <w:pgMar w:top="680" w:right="580" w:bottom="280" w:left="50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34C7"/>
    <w:multiLevelType w:val="hybridMultilevel"/>
    <w:tmpl w:val="FBA0ADC2"/>
    <w:lvl w:ilvl="0" w:tplc="6D90BF62">
      <w:numFmt w:val="bullet"/>
      <w:lvlText w:val="•"/>
      <w:lvlJc w:val="left"/>
      <w:pPr>
        <w:ind w:left="940" w:hanging="361"/>
      </w:pPr>
      <w:rPr>
        <w:rFonts w:ascii="Carlito" w:eastAsia="Carlito" w:hAnsi="Carlito" w:cs="Carlito" w:hint="default"/>
        <w:w w:val="100"/>
        <w:sz w:val="22"/>
        <w:szCs w:val="22"/>
        <w:lang w:val="en-US" w:eastAsia="en-US" w:bidi="ar-SA"/>
      </w:rPr>
    </w:lvl>
    <w:lvl w:ilvl="1" w:tplc="9672421E">
      <w:numFmt w:val="bullet"/>
      <w:lvlText w:val="•"/>
      <w:lvlJc w:val="left"/>
      <w:pPr>
        <w:ind w:left="1962" w:hanging="361"/>
      </w:pPr>
      <w:rPr>
        <w:rFonts w:hint="default"/>
        <w:lang w:val="en-US" w:eastAsia="en-US" w:bidi="ar-SA"/>
      </w:rPr>
    </w:lvl>
    <w:lvl w:ilvl="2" w:tplc="EA1A67DA">
      <w:numFmt w:val="bullet"/>
      <w:lvlText w:val="•"/>
      <w:lvlJc w:val="left"/>
      <w:pPr>
        <w:ind w:left="2984" w:hanging="361"/>
      </w:pPr>
      <w:rPr>
        <w:rFonts w:hint="default"/>
        <w:lang w:val="en-US" w:eastAsia="en-US" w:bidi="ar-SA"/>
      </w:rPr>
    </w:lvl>
    <w:lvl w:ilvl="3" w:tplc="88A6C676">
      <w:numFmt w:val="bullet"/>
      <w:lvlText w:val="•"/>
      <w:lvlJc w:val="left"/>
      <w:pPr>
        <w:ind w:left="4006" w:hanging="361"/>
      </w:pPr>
      <w:rPr>
        <w:rFonts w:hint="default"/>
        <w:lang w:val="en-US" w:eastAsia="en-US" w:bidi="ar-SA"/>
      </w:rPr>
    </w:lvl>
    <w:lvl w:ilvl="4" w:tplc="2D580048">
      <w:numFmt w:val="bullet"/>
      <w:lvlText w:val="•"/>
      <w:lvlJc w:val="left"/>
      <w:pPr>
        <w:ind w:left="5028" w:hanging="361"/>
      </w:pPr>
      <w:rPr>
        <w:rFonts w:hint="default"/>
        <w:lang w:val="en-US" w:eastAsia="en-US" w:bidi="ar-SA"/>
      </w:rPr>
    </w:lvl>
    <w:lvl w:ilvl="5" w:tplc="068ECF38">
      <w:numFmt w:val="bullet"/>
      <w:lvlText w:val="•"/>
      <w:lvlJc w:val="left"/>
      <w:pPr>
        <w:ind w:left="6050" w:hanging="361"/>
      </w:pPr>
      <w:rPr>
        <w:rFonts w:hint="default"/>
        <w:lang w:val="en-US" w:eastAsia="en-US" w:bidi="ar-SA"/>
      </w:rPr>
    </w:lvl>
    <w:lvl w:ilvl="6" w:tplc="4CE42AFC">
      <w:numFmt w:val="bullet"/>
      <w:lvlText w:val="•"/>
      <w:lvlJc w:val="left"/>
      <w:pPr>
        <w:ind w:left="7072" w:hanging="361"/>
      </w:pPr>
      <w:rPr>
        <w:rFonts w:hint="default"/>
        <w:lang w:val="en-US" w:eastAsia="en-US" w:bidi="ar-SA"/>
      </w:rPr>
    </w:lvl>
    <w:lvl w:ilvl="7" w:tplc="72907850">
      <w:numFmt w:val="bullet"/>
      <w:lvlText w:val="•"/>
      <w:lvlJc w:val="left"/>
      <w:pPr>
        <w:ind w:left="8094" w:hanging="361"/>
      </w:pPr>
      <w:rPr>
        <w:rFonts w:hint="default"/>
        <w:lang w:val="en-US" w:eastAsia="en-US" w:bidi="ar-SA"/>
      </w:rPr>
    </w:lvl>
    <w:lvl w:ilvl="8" w:tplc="133AEA48">
      <w:numFmt w:val="bullet"/>
      <w:lvlText w:val="•"/>
      <w:lvlJc w:val="left"/>
      <w:pPr>
        <w:ind w:left="9116" w:hanging="361"/>
      </w:pPr>
      <w:rPr>
        <w:rFonts w:hint="default"/>
        <w:lang w:val="en-US" w:eastAsia="en-US" w:bidi="ar-SA"/>
      </w:rPr>
    </w:lvl>
  </w:abstractNum>
  <w:abstractNum w:abstractNumId="1" w15:restartNumberingAfterBreak="0">
    <w:nsid w:val="286F5725"/>
    <w:multiLevelType w:val="hybridMultilevel"/>
    <w:tmpl w:val="E0D616FE"/>
    <w:lvl w:ilvl="0" w:tplc="8606FC36">
      <w:numFmt w:val="bullet"/>
      <w:lvlText w:val=""/>
      <w:lvlJc w:val="left"/>
      <w:pPr>
        <w:ind w:left="940" w:hanging="361"/>
      </w:pPr>
      <w:rPr>
        <w:rFonts w:ascii="Symbol" w:eastAsia="Symbol" w:hAnsi="Symbol" w:cs="Symbol" w:hint="default"/>
        <w:w w:val="100"/>
        <w:sz w:val="22"/>
        <w:szCs w:val="22"/>
        <w:lang w:val="en-US" w:eastAsia="en-US" w:bidi="ar-SA"/>
      </w:rPr>
    </w:lvl>
    <w:lvl w:ilvl="1" w:tplc="5C34CA4E">
      <w:numFmt w:val="bullet"/>
      <w:lvlText w:val="•"/>
      <w:lvlJc w:val="left"/>
      <w:pPr>
        <w:ind w:left="1962" w:hanging="361"/>
      </w:pPr>
      <w:rPr>
        <w:rFonts w:hint="default"/>
        <w:lang w:val="en-US" w:eastAsia="en-US" w:bidi="ar-SA"/>
      </w:rPr>
    </w:lvl>
    <w:lvl w:ilvl="2" w:tplc="B6ECF238">
      <w:numFmt w:val="bullet"/>
      <w:lvlText w:val="•"/>
      <w:lvlJc w:val="left"/>
      <w:pPr>
        <w:ind w:left="2984" w:hanging="361"/>
      </w:pPr>
      <w:rPr>
        <w:rFonts w:hint="default"/>
        <w:lang w:val="en-US" w:eastAsia="en-US" w:bidi="ar-SA"/>
      </w:rPr>
    </w:lvl>
    <w:lvl w:ilvl="3" w:tplc="0BC018E6">
      <w:numFmt w:val="bullet"/>
      <w:lvlText w:val="•"/>
      <w:lvlJc w:val="left"/>
      <w:pPr>
        <w:ind w:left="4006" w:hanging="361"/>
      </w:pPr>
      <w:rPr>
        <w:rFonts w:hint="default"/>
        <w:lang w:val="en-US" w:eastAsia="en-US" w:bidi="ar-SA"/>
      </w:rPr>
    </w:lvl>
    <w:lvl w:ilvl="4" w:tplc="A2F2CB62">
      <w:numFmt w:val="bullet"/>
      <w:lvlText w:val="•"/>
      <w:lvlJc w:val="left"/>
      <w:pPr>
        <w:ind w:left="5028" w:hanging="361"/>
      </w:pPr>
      <w:rPr>
        <w:rFonts w:hint="default"/>
        <w:lang w:val="en-US" w:eastAsia="en-US" w:bidi="ar-SA"/>
      </w:rPr>
    </w:lvl>
    <w:lvl w:ilvl="5" w:tplc="20EEAD80">
      <w:numFmt w:val="bullet"/>
      <w:lvlText w:val="•"/>
      <w:lvlJc w:val="left"/>
      <w:pPr>
        <w:ind w:left="6050" w:hanging="361"/>
      </w:pPr>
      <w:rPr>
        <w:rFonts w:hint="default"/>
        <w:lang w:val="en-US" w:eastAsia="en-US" w:bidi="ar-SA"/>
      </w:rPr>
    </w:lvl>
    <w:lvl w:ilvl="6" w:tplc="AAF29A38">
      <w:numFmt w:val="bullet"/>
      <w:lvlText w:val="•"/>
      <w:lvlJc w:val="left"/>
      <w:pPr>
        <w:ind w:left="7072" w:hanging="361"/>
      </w:pPr>
      <w:rPr>
        <w:rFonts w:hint="default"/>
        <w:lang w:val="en-US" w:eastAsia="en-US" w:bidi="ar-SA"/>
      </w:rPr>
    </w:lvl>
    <w:lvl w:ilvl="7" w:tplc="DFEC04CE">
      <w:numFmt w:val="bullet"/>
      <w:lvlText w:val="•"/>
      <w:lvlJc w:val="left"/>
      <w:pPr>
        <w:ind w:left="8094" w:hanging="361"/>
      </w:pPr>
      <w:rPr>
        <w:rFonts w:hint="default"/>
        <w:lang w:val="en-US" w:eastAsia="en-US" w:bidi="ar-SA"/>
      </w:rPr>
    </w:lvl>
    <w:lvl w:ilvl="8" w:tplc="9C6C895E">
      <w:numFmt w:val="bullet"/>
      <w:lvlText w:val="•"/>
      <w:lvlJc w:val="left"/>
      <w:pPr>
        <w:ind w:left="9116" w:hanging="361"/>
      </w:pPr>
      <w:rPr>
        <w:rFonts w:hint="default"/>
        <w:lang w:val="en-US" w:eastAsia="en-US" w:bidi="ar-SA"/>
      </w:rPr>
    </w:lvl>
  </w:abstractNum>
  <w:abstractNum w:abstractNumId="2" w15:restartNumberingAfterBreak="0">
    <w:nsid w:val="2F255624"/>
    <w:multiLevelType w:val="hybridMultilevel"/>
    <w:tmpl w:val="B58A0116"/>
    <w:lvl w:ilvl="0" w:tplc="05F281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35F25"/>
    <w:multiLevelType w:val="hybridMultilevel"/>
    <w:tmpl w:val="945AE624"/>
    <w:lvl w:ilvl="0" w:tplc="8F3A34D8">
      <w:numFmt w:val="bullet"/>
      <w:lvlText w:val=""/>
      <w:lvlJc w:val="left"/>
      <w:pPr>
        <w:ind w:left="863" w:hanging="361"/>
      </w:pPr>
      <w:rPr>
        <w:rFonts w:ascii="Symbol" w:eastAsia="Symbol" w:hAnsi="Symbol" w:cs="Symbol" w:hint="default"/>
        <w:w w:val="100"/>
        <w:sz w:val="22"/>
        <w:szCs w:val="22"/>
        <w:lang w:val="en-US" w:eastAsia="en-US" w:bidi="ar-SA"/>
      </w:rPr>
    </w:lvl>
    <w:lvl w:ilvl="1" w:tplc="C512EBF6">
      <w:numFmt w:val="bullet"/>
      <w:lvlText w:val="•"/>
      <w:lvlJc w:val="left"/>
      <w:pPr>
        <w:ind w:left="1890" w:hanging="361"/>
      </w:pPr>
      <w:rPr>
        <w:rFonts w:hint="default"/>
        <w:lang w:val="en-US" w:eastAsia="en-US" w:bidi="ar-SA"/>
      </w:rPr>
    </w:lvl>
    <w:lvl w:ilvl="2" w:tplc="D00E4078">
      <w:numFmt w:val="bullet"/>
      <w:lvlText w:val="•"/>
      <w:lvlJc w:val="left"/>
      <w:pPr>
        <w:ind w:left="2920" w:hanging="361"/>
      </w:pPr>
      <w:rPr>
        <w:rFonts w:hint="default"/>
        <w:lang w:val="en-US" w:eastAsia="en-US" w:bidi="ar-SA"/>
      </w:rPr>
    </w:lvl>
    <w:lvl w:ilvl="3" w:tplc="9FD67C78">
      <w:numFmt w:val="bullet"/>
      <w:lvlText w:val="•"/>
      <w:lvlJc w:val="left"/>
      <w:pPr>
        <w:ind w:left="3950" w:hanging="361"/>
      </w:pPr>
      <w:rPr>
        <w:rFonts w:hint="default"/>
        <w:lang w:val="en-US" w:eastAsia="en-US" w:bidi="ar-SA"/>
      </w:rPr>
    </w:lvl>
    <w:lvl w:ilvl="4" w:tplc="86D63668">
      <w:numFmt w:val="bullet"/>
      <w:lvlText w:val="•"/>
      <w:lvlJc w:val="left"/>
      <w:pPr>
        <w:ind w:left="4980" w:hanging="361"/>
      </w:pPr>
      <w:rPr>
        <w:rFonts w:hint="default"/>
        <w:lang w:val="en-US" w:eastAsia="en-US" w:bidi="ar-SA"/>
      </w:rPr>
    </w:lvl>
    <w:lvl w:ilvl="5" w:tplc="A4BE9C60">
      <w:numFmt w:val="bullet"/>
      <w:lvlText w:val="•"/>
      <w:lvlJc w:val="left"/>
      <w:pPr>
        <w:ind w:left="6010" w:hanging="361"/>
      </w:pPr>
      <w:rPr>
        <w:rFonts w:hint="default"/>
        <w:lang w:val="en-US" w:eastAsia="en-US" w:bidi="ar-SA"/>
      </w:rPr>
    </w:lvl>
    <w:lvl w:ilvl="6" w:tplc="97EE19A2">
      <w:numFmt w:val="bullet"/>
      <w:lvlText w:val="•"/>
      <w:lvlJc w:val="left"/>
      <w:pPr>
        <w:ind w:left="7040" w:hanging="361"/>
      </w:pPr>
      <w:rPr>
        <w:rFonts w:hint="default"/>
        <w:lang w:val="en-US" w:eastAsia="en-US" w:bidi="ar-SA"/>
      </w:rPr>
    </w:lvl>
    <w:lvl w:ilvl="7" w:tplc="CBBEE91C">
      <w:numFmt w:val="bullet"/>
      <w:lvlText w:val="•"/>
      <w:lvlJc w:val="left"/>
      <w:pPr>
        <w:ind w:left="8070" w:hanging="361"/>
      </w:pPr>
      <w:rPr>
        <w:rFonts w:hint="default"/>
        <w:lang w:val="en-US" w:eastAsia="en-US" w:bidi="ar-SA"/>
      </w:rPr>
    </w:lvl>
    <w:lvl w:ilvl="8" w:tplc="6FC410E2">
      <w:numFmt w:val="bullet"/>
      <w:lvlText w:val="•"/>
      <w:lvlJc w:val="left"/>
      <w:pPr>
        <w:ind w:left="9100" w:hanging="361"/>
      </w:pPr>
      <w:rPr>
        <w:rFonts w:hint="default"/>
        <w:lang w:val="en-US" w:eastAsia="en-US" w:bidi="ar-SA"/>
      </w:rPr>
    </w:lvl>
  </w:abstractNum>
  <w:abstractNum w:abstractNumId="4" w15:restartNumberingAfterBreak="0">
    <w:nsid w:val="745246A5"/>
    <w:multiLevelType w:val="hybridMultilevel"/>
    <w:tmpl w:val="93CED266"/>
    <w:lvl w:ilvl="0" w:tplc="04090005">
      <w:start w:val="1"/>
      <w:numFmt w:val="bullet"/>
      <w:lvlText w:val=""/>
      <w:lvlJc w:val="left"/>
      <w:pPr>
        <w:tabs>
          <w:tab w:val="num" w:pos="3228"/>
        </w:tabs>
        <w:ind w:left="3228" w:hanging="360"/>
      </w:pPr>
      <w:rPr>
        <w:rFonts w:ascii="Wingdings" w:hAnsi="Wingdings" w:hint="default"/>
      </w:rPr>
    </w:lvl>
    <w:lvl w:ilvl="1" w:tplc="04090001">
      <w:start w:val="1"/>
      <w:numFmt w:val="bullet"/>
      <w:lvlText w:val=""/>
      <w:lvlJc w:val="left"/>
      <w:pPr>
        <w:tabs>
          <w:tab w:val="num" w:pos="3820"/>
        </w:tabs>
        <w:ind w:left="3820" w:hanging="360"/>
      </w:pPr>
      <w:rPr>
        <w:rFonts w:ascii="Symbol" w:hAnsi="Symbol" w:hint="default"/>
      </w:rPr>
    </w:lvl>
    <w:lvl w:ilvl="2" w:tplc="04090005">
      <w:start w:val="1"/>
      <w:numFmt w:val="bullet"/>
      <w:lvlText w:val=""/>
      <w:lvlJc w:val="left"/>
      <w:pPr>
        <w:tabs>
          <w:tab w:val="num" w:pos="4540"/>
        </w:tabs>
        <w:ind w:left="4540" w:hanging="360"/>
      </w:pPr>
      <w:rPr>
        <w:rFonts w:ascii="Wingdings" w:hAnsi="Wingdings" w:hint="default"/>
      </w:rPr>
    </w:lvl>
    <w:lvl w:ilvl="3" w:tplc="04090001">
      <w:start w:val="1"/>
      <w:numFmt w:val="bullet"/>
      <w:lvlText w:val=""/>
      <w:lvlJc w:val="left"/>
      <w:pPr>
        <w:tabs>
          <w:tab w:val="num" w:pos="5260"/>
        </w:tabs>
        <w:ind w:left="5260" w:hanging="360"/>
      </w:pPr>
      <w:rPr>
        <w:rFonts w:ascii="Symbol" w:hAnsi="Symbol" w:hint="default"/>
      </w:rPr>
    </w:lvl>
    <w:lvl w:ilvl="4" w:tplc="04090003" w:tentative="1">
      <w:start w:val="1"/>
      <w:numFmt w:val="bullet"/>
      <w:lvlText w:val="o"/>
      <w:lvlJc w:val="left"/>
      <w:pPr>
        <w:tabs>
          <w:tab w:val="num" w:pos="5980"/>
        </w:tabs>
        <w:ind w:left="5980" w:hanging="360"/>
      </w:pPr>
      <w:rPr>
        <w:rFonts w:ascii="Courier New" w:hAnsi="Courier New" w:cs="Courier New" w:hint="default"/>
      </w:rPr>
    </w:lvl>
    <w:lvl w:ilvl="5" w:tplc="04090005" w:tentative="1">
      <w:start w:val="1"/>
      <w:numFmt w:val="bullet"/>
      <w:lvlText w:val=""/>
      <w:lvlJc w:val="left"/>
      <w:pPr>
        <w:tabs>
          <w:tab w:val="num" w:pos="6700"/>
        </w:tabs>
        <w:ind w:left="6700" w:hanging="360"/>
      </w:pPr>
      <w:rPr>
        <w:rFonts w:ascii="Wingdings" w:hAnsi="Wingdings" w:hint="default"/>
      </w:rPr>
    </w:lvl>
    <w:lvl w:ilvl="6" w:tplc="04090001" w:tentative="1">
      <w:start w:val="1"/>
      <w:numFmt w:val="bullet"/>
      <w:lvlText w:val=""/>
      <w:lvlJc w:val="left"/>
      <w:pPr>
        <w:tabs>
          <w:tab w:val="num" w:pos="7420"/>
        </w:tabs>
        <w:ind w:left="7420" w:hanging="360"/>
      </w:pPr>
      <w:rPr>
        <w:rFonts w:ascii="Symbol" w:hAnsi="Symbol" w:hint="default"/>
      </w:rPr>
    </w:lvl>
    <w:lvl w:ilvl="7" w:tplc="04090003" w:tentative="1">
      <w:start w:val="1"/>
      <w:numFmt w:val="bullet"/>
      <w:lvlText w:val="o"/>
      <w:lvlJc w:val="left"/>
      <w:pPr>
        <w:tabs>
          <w:tab w:val="num" w:pos="8140"/>
        </w:tabs>
        <w:ind w:left="8140" w:hanging="360"/>
      </w:pPr>
      <w:rPr>
        <w:rFonts w:ascii="Courier New" w:hAnsi="Courier New" w:cs="Courier New" w:hint="default"/>
      </w:rPr>
    </w:lvl>
    <w:lvl w:ilvl="8" w:tplc="04090005" w:tentative="1">
      <w:start w:val="1"/>
      <w:numFmt w:val="bullet"/>
      <w:lvlText w:val=""/>
      <w:lvlJc w:val="left"/>
      <w:pPr>
        <w:tabs>
          <w:tab w:val="num" w:pos="8860"/>
        </w:tabs>
        <w:ind w:left="886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NTQ0sDAxMDA3NzVV0lEKTi0uzszPAykwrAUAeGYwJSwAAAA="/>
  </w:docVars>
  <w:rsids>
    <w:rsidRoot w:val="00D24C00"/>
    <w:rsid w:val="000B70CC"/>
    <w:rsid w:val="001761DE"/>
    <w:rsid w:val="00286233"/>
    <w:rsid w:val="0032463A"/>
    <w:rsid w:val="007F2497"/>
    <w:rsid w:val="008216E9"/>
    <w:rsid w:val="008B7F42"/>
    <w:rsid w:val="00913A81"/>
    <w:rsid w:val="00A46780"/>
    <w:rsid w:val="00D24C00"/>
    <w:rsid w:val="00DA5388"/>
    <w:rsid w:val="00DD4D56"/>
    <w:rsid w:val="00E80015"/>
    <w:rsid w:val="00F030CC"/>
    <w:rsid w:val="00F37C25"/>
    <w:rsid w:val="00FA67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A233"/>
  <w15:chartTrackingRefBased/>
  <w15:docId w15:val="{4D4CDF1F-3465-459B-9DB2-7D5B0E65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00"/>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9"/>
    <w:qFormat/>
    <w:rsid w:val="00D24C00"/>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C00"/>
    <w:rPr>
      <w:rFonts w:ascii="Carlito" w:eastAsia="Carlito" w:hAnsi="Carlito" w:cs="Carlito"/>
      <w:b/>
      <w:bCs/>
      <w:lang w:val="en-US"/>
    </w:rPr>
  </w:style>
  <w:style w:type="paragraph" w:styleId="BodyText">
    <w:name w:val="Body Text"/>
    <w:basedOn w:val="Normal"/>
    <w:link w:val="BodyTextChar"/>
    <w:uiPriority w:val="1"/>
    <w:qFormat/>
    <w:rsid w:val="00D24C00"/>
    <w:pPr>
      <w:ind w:left="940" w:hanging="361"/>
    </w:pPr>
  </w:style>
  <w:style w:type="character" w:customStyle="1" w:styleId="BodyTextChar">
    <w:name w:val="Body Text Char"/>
    <w:basedOn w:val="DefaultParagraphFont"/>
    <w:link w:val="BodyText"/>
    <w:uiPriority w:val="1"/>
    <w:rsid w:val="00D24C00"/>
    <w:rPr>
      <w:rFonts w:ascii="Carlito" w:eastAsia="Carlito" w:hAnsi="Carlito" w:cs="Carlito"/>
      <w:lang w:val="en-US"/>
    </w:rPr>
  </w:style>
  <w:style w:type="paragraph" w:styleId="ListParagraph">
    <w:name w:val="List Paragraph"/>
    <w:basedOn w:val="Normal"/>
    <w:uiPriority w:val="1"/>
    <w:qFormat/>
    <w:rsid w:val="00D24C00"/>
    <w:pPr>
      <w:ind w:left="940" w:hanging="361"/>
    </w:pPr>
  </w:style>
  <w:style w:type="paragraph" w:customStyle="1" w:styleId="TableParagraph">
    <w:name w:val="Table Paragraph"/>
    <w:basedOn w:val="Normal"/>
    <w:uiPriority w:val="1"/>
    <w:qFormat/>
    <w:rsid w:val="00D24C00"/>
    <w:pPr>
      <w:ind w:left="107"/>
    </w:pPr>
  </w:style>
  <w:style w:type="paragraph" w:styleId="BodyText2">
    <w:name w:val="Body Text 2"/>
    <w:basedOn w:val="Normal"/>
    <w:link w:val="BodyText2Char"/>
    <w:uiPriority w:val="99"/>
    <w:semiHidden/>
    <w:unhideWhenUsed/>
    <w:rsid w:val="00D24C00"/>
    <w:pPr>
      <w:spacing w:after="120" w:line="480" w:lineRule="auto"/>
    </w:pPr>
  </w:style>
  <w:style w:type="character" w:customStyle="1" w:styleId="BodyText2Char">
    <w:name w:val="Body Text 2 Char"/>
    <w:basedOn w:val="DefaultParagraphFont"/>
    <w:link w:val="BodyText2"/>
    <w:uiPriority w:val="99"/>
    <w:semiHidden/>
    <w:rsid w:val="00D24C00"/>
    <w:rPr>
      <w:rFonts w:ascii="Carlito" w:eastAsia="Carlito" w:hAnsi="Carlito" w:cs="Carlito"/>
      <w:lang w:val="en-US"/>
    </w:rPr>
  </w:style>
  <w:style w:type="character" w:styleId="Hyperlink">
    <w:name w:val="Hyperlink"/>
    <w:basedOn w:val="DefaultParagraphFont"/>
    <w:uiPriority w:val="99"/>
    <w:unhideWhenUsed/>
    <w:rsid w:val="00D24C00"/>
    <w:rPr>
      <w:color w:val="0563C1" w:themeColor="hyperlink"/>
      <w:u w:val="single"/>
    </w:rPr>
  </w:style>
  <w:style w:type="character" w:styleId="UnresolvedMention">
    <w:name w:val="Unresolved Mention"/>
    <w:basedOn w:val="DefaultParagraphFont"/>
    <w:uiPriority w:val="99"/>
    <w:semiHidden/>
    <w:unhideWhenUsed/>
    <w:rsid w:val="00D24C00"/>
    <w:rPr>
      <w:color w:val="605E5C"/>
      <w:shd w:val="clear" w:color="auto" w:fill="E1DFDD"/>
    </w:rPr>
  </w:style>
  <w:style w:type="paragraph" w:customStyle="1" w:styleId="11">
    <w:name w:val="11"/>
    <w:basedOn w:val="Normal"/>
    <w:rsid w:val="00D24C00"/>
    <w:pPr>
      <w:widowControl/>
      <w:autoSpaceDE/>
      <w:autoSpaceDN/>
    </w:pPr>
    <w:rPr>
      <w:rFonts w:ascii="Times New Roman" w:eastAsia="Times New Roman" w:hAnsi="Times New Roman" w:cs="Times New Roman"/>
      <w:sz w:val="20"/>
      <w:szCs w:val="20"/>
    </w:rPr>
  </w:style>
  <w:style w:type="paragraph" w:customStyle="1" w:styleId="Body">
    <w:name w:val="Body"/>
    <w:basedOn w:val="Normal"/>
    <w:rsid w:val="00913A81"/>
    <w:pPr>
      <w:autoSpaceDE/>
      <w:autoSpaceDN/>
    </w:pPr>
    <w:rPr>
      <w:rFonts w:ascii="Cambria" w:eastAsia="Cambria"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Vodafone" TargetMode="External"/><Relationship Id="rId3" Type="http://schemas.openxmlformats.org/officeDocument/2006/relationships/settings" Target="settings.xml"/><Relationship Id="rId7" Type="http://schemas.openxmlformats.org/officeDocument/2006/relationships/hyperlink" Target="http://en.wikipedia.org/wiki/Telecommun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bhavi625@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dbhavi6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Udbhavi</dc:creator>
  <cp:keywords/>
  <dc:description/>
  <cp:lastModifiedBy>Shruthin Pasunoori</cp:lastModifiedBy>
  <cp:revision>9</cp:revision>
  <dcterms:created xsi:type="dcterms:W3CDTF">2021-04-07T11:21:00Z</dcterms:created>
  <dcterms:modified xsi:type="dcterms:W3CDTF">2021-04-09T14:37:00Z</dcterms:modified>
</cp:coreProperties>
</file>