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707"/>
        <w:gridCol w:w="403"/>
        <w:gridCol w:w="2700"/>
        <w:gridCol w:w="6600"/>
        <w:gridCol w:w="489"/>
        <w:gridCol w:w="409"/>
      </w:tblGrid>
      <w:tr w:rsidR="00A268EC" w:rsidRPr="00320ECB" w14:paraId="54BC2419" w14:textId="77777777" w:rsidTr="00B107FB">
        <w:trPr>
          <w:trHeight w:val="598"/>
        </w:trPr>
        <w:tc>
          <w:tcPr>
            <w:tcW w:w="11353" w:type="dxa"/>
            <w:gridSpan w:val="6"/>
            <w:tcBorders>
              <w:top w:val="single" w:sz="12" w:space="0" w:color="000000" w:themeColor="text1"/>
              <w:left w:val="single" w:sz="12" w:space="0" w:color="000000" w:themeColor="text1"/>
              <w:bottom w:val="nil"/>
              <w:right w:val="single" w:sz="12" w:space="0" w:color="000000" w:themeColor="text1"/>
            </w:tcBorders>
            <w:shd w:val="clear" w:color="auto" w:fill="EACEB7" w:themeFill="accent2"/>
            <w:tcMar>
              <w:top w:w="0" w:type="dxa"/>
              <w:left w:w="115" w:type="dxa"/>
              <w:bottom w:w="0" w:type="dxa"/>
              <w:right w:w="115" w:type="dxa"/>
            </w:tcMar>
          </w:tcPr>
          <w:p w14:paraId="209A264D" w14:textId="77777777" w:rsidR="00F91753" w:rsidRPr="00173B36" w:rsidRDefault="00F91753" w:rsidP="00E52658"/>
        </w:tc>
      </w:tr>
      <w:tr w:rsidR="00F04DF5" w:rsidRPr="00320ECB" w14:paraId="7FE7895D" w14:textId="77777777" w:rsidTr="00B107FB">
        <w:trPr>
          <w:trHeight w:val="272"/>
        </w:trPr>
        <w:tc>
          <w:tcPr>
            <w:tcW w:w="702" w:type="dxa"/>
            <w:vMerge w:val="restart"/>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50C1C1E6" w14:textId="77777777" w:rsidR="00F91753" w:rsidRPr="00173B36" w:rsidRDefault="00F91753" w:rsidP="00E52658"/>
        </w:tc>
        <w:tc>
          <w:tcPr>
            <w:tcW w:w="329" w:type="dxa"/>
            <w:vMerge w:val="restart"/>
            <w:tcBorders>
              <w:top w:val="nil"/>
              <w:left w:val="nil"/>
              <w:bottom w:val="nil"/>
              <w:right w:val="nil"/>
            </w:tcBorders>
            <w:tcMar>
              <w:top w:w="0" w:type="dxa"/>
              <w:left w:w="115" w:type="dxa"/>
              <w:bottom w:w="0" w:type="dxa"/>
              <w:right w:w="115" w:type="dxa"/>
            </w:tcMar>
          </w:tcPr>
          <w:p w14:paraId="34388732" w14:textId="77777777" w:rsidR="00F91753" w:rsidRPr="00173B36" w:rsidRDefault="00F91753" w:rsidP="00E52658"/>
        </w:tc>
        <w:tc>
          <w:tcPr>
            <w:tcW w:w="9621" w:type="dxa"/>
            <w:gridSpan w:val="2"/>
            <w:tcBorders>
              <w:top w:val="nil"/>
              <w:left w:val="nil"/>
              <w:bottom w:val="single" w:sz="12" w:space="0" w:color="000000" w:themeColor="text1"/>
              <w:right w:val="nil"/>
            </w:tcBorders>
            <w:tcMar>
              <w:top w:w="0" w:type="dxa"/>
              <w:left w:w="115" w:type="dxa"/>
              <w:bottom w:w="0" w:type="dxa"/>
              <w:right w:w="115" w:type="dxa"/>
            </w:tcMar>
          </w:tcPr>
          <w:p w14:paraId="77A75F8E" w14:textId="77777777" w:rsidR="00F91753" w:rsidRPr="00173B36" w:rsidRDefault="00F91753" w:rsidP="00E52658">
            <w:pPr>
              <w:pStyle w:val="NoSpacing"/>
            </w:pPr>
          </w:p>
        </w:tc>
        <w:tc>
          <w:tcPr>
            <w:tcW w:w="408" w:type="dxa"/>
            <w:vMerge w:val="restart"/>
            <w:tcBorders>
              <w:top w:val="nil"/>
              <w:left w:val="nil"/>
              <w:bottom w:val="nil"/>
              <w:right w:val="nil"/>
            </w:tcBorders>
            <w:tcMar>
              <w:top w:w="0" w:type="dxa"/>
              <w:left w:w="115" w:type="dxa"/>
              <w:bottom w:w="0" w:type="dxa"/>
              <w:right w:w="115" w:type="dxa"/>
            </w:tcMar>
          </w:tcPr>
          <w:p w14:paraId="6B09B4FB" w14:textId="77777777" w:rsidR="00F91753" w:rsidRPr="00173B36" w:rsidRDefault="00F91753" w:rsidP="00E52658"/>
        </w:tc>
        <w:tc>
          <w:tcPr>
            <w:tcW w:w="291" w:type="dxa"/>
            <w:vMerge w:val="restart"/>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6E70FEB0" w14:textId="77777777" w:rsidR="00F91753" w:rsidRPr="00173B36" w:rsidRDefault="00F91753" w:rsidP="00E52658"/>
        </w:tc>
      </w:tr>
      <w:tr w:rsidR="00F04DF5" w:rsidRPr="00320ECB" w14:paraId="395E15F8" w14:textId="77777777" w:rsidTr="00B107FB">
        <w:trPr>
          <w:trHeight w:val="1598"/>
        </w:trPr>
        <w:tc>
          <w:tcPr>
            <w:tcW w:w="702"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708DB67C" w14:textId="77777777" w:rsidR="00F91753" w:rsidRPr="00173B36" w:rsidRDefault="00F91753" w:rsidP="00E52658"/>
        </w:tc>
        <w:tc>
          <w:tcPr>
            <w:tcW w:w="329" w:type="dxa"/>
            <w:vMerge/>
            <w:tcBorders>
              <w:top w:val="nil"/>
              <w:left w:val="nil"/>
              <w:bottom w:val="nil"/>
              <w:right w:val="single" w:sz="12" w:space="0" w:color="000000" w:themeColor="text1"/>
            </w:tcBorders>
            <w:tcMar>
              <w:top w:w="0" w:type="dxa"/>
              <w:left w:w="115" w:type="dxa"/>
              <w:bottom w:w="0" w:type="dxa"/>
              <w:right w:w="115" w:type="dxa"/>
            </w:tcMar>
          </w:tcPr>
          <w:p w14:paraId="079E9D13" w14:textId="77777777" w:rsidR="00F91753" w:rsidRPr="00173B36" w:rsidRDefault="00F91753" w:rsidP="00E52658"/>
        </w:tc>
        <w:tc>
          <w:tcPr>
            <w:tcW w:w="96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6AFC9646" w14:textId="77777777" w:rsidR="00261E7B" w:rsidRDefault="00261E7B" w:rsidP="00E52658">
            <w:pPr>
              <w:pStyle w:val="Title"/>
              <w:rPr>
                <w:noProof/>
              </w:rPr>
            </w:pPr>
            <w:r w:rsidRPr="00320ECB">
              <w:rPr>
                <w:noProof/>
              </w:rPr>
              <mc:AlternateContent>
                <mc:Choice Requires="wps">
                  <w:drawing>
                    <wp:inline distT="0" distB="0" distL="0" distR="0" wp14:anchorId="122A5978" wp14:editId="7DB70C89">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E162D46" id="Freeform: Shape 3" o:spid="_x0000_s1026"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&#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Pr="00320ECB">
              <w:t xml:space="preserve"> </w:t>
            </w:r>
            <w:r w:rsidR="00DF3DA5">
              <w:t>RAKHI THAKUR</w:t>
            </w:r>
            <w:r>
              <w:t xml:space="preserve"> </w:t>
            </w:r>
            <w:r>
              <w:rPr>
                <w:noProof/>
              </w:rPr>
              <mc:AlternateContent>
                <mc:Choice Requires="wps">
                  <w:drawing>
                    <wp:inline distT="0" distB="0" distL="0" distR="0" wp14:anchorId="7268D7F6" wp14:editId="3B31F5DF">
                      <wp:extent cx="594245" cy="88583"/>
                      <wp:effectExtent l="0" t="0" r="15875" b="26035"/>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245" cy="88583"/>
                              </a:xfrm>
                              <a:custGeom>
                                <a:avLst/>
                                <a:gdLst>
                                  <a:gd name="connsiteX0" fmla="*/ 598039 w 594245"/>
                                  <a:gd name="connsiteY0" fmla="*/ 36698 h 88582"/>
                                  <a:gd name="connsiteX1" fmla="*/ 89769 w 594245"/>
                                  <a:gd name="connsiteY1" fmla="*/ 36698 h 88582"/>
                                  <a:gd name="connsiteX2" fmla="*/ 45517 w 594245"/>
                                  <a:gd name="connsiteY2" fmla="*/ 0 h 88582"/>
                                  <a:gd name="connsiteX3" fmla="*/ 0 w 594245"/>
                                  <a:gd name="connsiteY3" fmla="*/ 45557 h 88582"/>
                                  <a:gd name="connsiteX4" fmla="*/ 45517 w 594245"/>
                                  <a:gd name="connsiteY4" fmla="*/ 91113 h 88582"/>
                                  <a:gd name="connsiteX5" fmla="*/ 89769 w 594245"/>
                                  <a:gd name="connsiteY5" fmla="*/ 54415 h 88582"/>
                                  <a:gd name="connsiteX6" fmla="*/ 598039 w 594245"/>
                                  <a:gd name="connsiteY6" fmla="*/ 54415 h 88582"/>
                                  <a:gd name="connsiteX7" fmla="*/ 598039 w 594245"/>
                                  <a:gd name="connsiteY7" fmla="*/ 36698 h 88582"/>
                                  <a:gd name="connsiteX8" fmla="*/ 45517 w 594245"/>
                                  <a:gd name="connsiteY8" fmla="*/ 73397 h 88582"/>
                                  <a:gd name="connsiteX9" fmla="*/ 17701 w 594245"/>
                                  <a:gd name="connsiteY9" fmla="*/ 45557 h 88582"/>
                                  <a:gd name="connsiteX10" fmla="*/ 45517 w 594245"/>
                                  <a:gd name="connsiteY10" fmla="*/ 17716 h 88582"/>
                                  <a:gd name="connsiteX11" fmla="*/ 73333 w 594245"/>
                                  <a:gd name="connsiteY11" fmla="*/ 45557 h 88582"/>
                                  <a:gd name="connsiteX12" fmla="*/ 45517 w 594245"/>
                                  <a:gd name="connsiteY12"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4245" h="88582">
                                    <a:moveTo>
                                      <a:pt x="598039" y="36698"/>
                                    </a:moveTo>
                                    <a:lnTo>
                                      <a:pt x="89769" y="36698"/>
                                    </a:lnTo>
                                    <a:cubicBezTo>
                                      <a:pt x="85976" y="15186"/>
                                      <a:pt x="67011" y="0"/>
                                      <a:pt x="45517" y="0"/>
                                    </a:cubicBezTo>
                                    <a:cubicBezTo>
                                      <a:pt x="20230" y="0"/>
                                      <a:pt x="0" y="20247"/>
                                      <a:pt x="0" y="45557"/>
                                    </a:cubicBezTo>
                                    <a:cubicBezTo>
                                      <a:pt x="0" y="70866"/>
                                      <a:pt x="20230" y="91113"/>
                                      <a:pt x="45517" y="91113"/>
                                    </a:cubicBezTo>
                                    <a:cubicBezTo>
                                      <a:pt x="67011" y="91113"/>
                                      <a:pt x="85976" y="75928"/>
                                      <a:pt x="89769" y="54415"/>
                                    </a:cubicBezTo>
                                    <a:lnTo>
                                      <a:pt x="598039" y="54415"/>
                                    </a:lnTo>
                                    <a:lnTo>
                                      <a:pt x="598039" y="36698"/>
                                    </a:lnTo>
                                    <a:close/>
                                    <a:moveTo>
                                      <a:pt x="45517" y="73397"/>
                                    </a:moveTo>
                                    <a:cubicBezTo>
                                      <a:pt x="30344" y="73397"/>
                                      <a:pt x="17701" y="60742"/>
                                      <a:pt x="17701" y="45557"/>
                                    </a:cubicBezTo>
                                    <a:cubicBezTo>
                                      <a:pt x="17701" y="30371"/>
                                      <a:pt x="30344" y="17716"/>
                                      <a:pt x="45517" y="17716"/>
                                    </a:cubicBezTo>
                                    <a:cubicBezTo>
                                      <a:pt x="60689" y="17716"/>
                                      <a:pt x="73333" y="30371"/>
                                      <a:pt x="73333" y="45557"/>
                                    </a:cubicBezTo>
                                    <a:cubicBezTo>
                                      <a:pt x="73333" y="62008"/>
                                      <a:pt x="60689" y="73397"/>
                                      <a:pt x="45517" y="73397"/>
                                    </a:cubicBezTo>
                                    <a:close/>
                                  </a:path>
                                </a:pathLst>
                              </a:custGeom>
                              <a:solidFill>
                                <a:schemeClr val="accent3"/>
                              </a:solidFill>
                              <a:ln w="12632" cap="flat">
                                <a:noFill/>
                                <a:prstDash val="solid"/>
                                <a:miter/>
                              </a:ln>
                            </wps:spPr>
                            <wps:bodyPr rot="0" spcFirstLastPara="0" vertOverflow="overflow" horzOverflow="overflow" vert="horz" wrap="square" lIns="91440" tIns="45720" rIns="91440" bIns="1645920" numCol="1" spcCol="0" rtlCol="0" fromWordArt="0" anchor="ctr" anchorCtr="0" forceAA="0" compatLnSpc="1">
                              <a:prstTxWarp prst="textNoShape">
                                <a:avLst/>
                              </a:prstTxWarp>
                              <a:noAutofit/>
                            </wps:bodyPr>
                          </wps:wsp>
                        </a:graphicData>
                      </a:graphic>
                    </wp:inline>
                  </w:drawing>
                </mc:Choice>
                <mc:Fallback>
                  <w:pict>
                    <v:shape w14:anchorId="609ED86D" id="Freeform: Shape 4" o:spid="_x0000_s1026" style="width:46.8pt;height:7pt;visibility:visible;mso-wrap-style:square;mso-left-percent:-10001;mso-top-percent:-10001;mso-position-horizontal:absolute;mso-position-horizontal-relative:char;mso-position-vertical:absolute;mso-position-vertical-relative:line;mso-left-percent:-10001;mso-top-percent:-10001;v-text-anchor:middle" coordsize="594245,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" path="m598039,36698r-508270,c85976,15186,67011,,45517,,20230,,,20247,,45557,,70866,20230,91113,45517,91113v21494,,40459,-15185,44252,-36698l598039,54415r,-17717xm45517,73397c30344,73397,17701,60742,17701,45557v,-15186,12643,-27841,27816,-27841c60689,17716,73333,30371,73333,45557v,16451,-12644,27840,-27816,27840xe" fillcolor="#718eb5 [3206]" stroked="f" strokeweight=".35089mm">
                      <v:stroke joinstyle="miter"/>
                      <v:path arrowok="t" o:connecttype="custom" o:connectlocs="598039,36698;89769,36698;45517,0;0,45558;45517,91114;89769,54416;598039,54416;598039,36698;45517,73398;17701,45558;45517,17716;73333,45558;45517,73398" o:connectangles="0,0,0,0,0,0,0,0,0,0,0,0,0"/>
                      <w10:anchorlock/>
                    </v:shape>
                  </w:pict>
                </mc:Fallback>
              </mc:AlternateContent>
            </w:r>
          </w:p>
          <w:p w14:paraId="3C03804B" w14:textId="4AE4BB96" w:rsidR="00B62B99" w:rsidRDefault="00DF3DA5" w:rsidP="00E52658">
            <w:pPr>
              <w:pStyle w:val="Subtitle"/>
            </w:pPr>
            <w:r>
              <w:t xml:space="preserve">Senior testing engineering </w:t>
            </w:r>
            <w:r w:rsidR="005C7B2E">
              <w:t>Specialist</w:t>
            </w:r>
          </w:p>
          <w:p w14:paraId="771DFA5B" w14:textId="3C5E97EC" w:rsidR="009378F3" w:rsidRPr="009378F3" w:rsidRDefault="009378F3" w:rsidP="00E52658">
            <w:r>
              <w:rPr>
                <w:rFonts w:asciiTheme="majorHAnsi" w:eastAsia="Corbel" w:hAnsiTheme="majorHAnsi" w:cs="Arial"/>
                <w:b/>
                <w:color w:val="17365D"/>
              </w:rPr>
              <w:t xml:space="preserve">                                              </w:t>
            </w:r>
            <w:r w:rsidR="00AA5384">
              <w:rPr>
                <w:rFonts w:asciiTheme="majorHAnsi" w:eastAsia="Corbel" w:hAnsiTheme="majorHAnsi" w:cs="Arial"/>
                <w:b/>
                <w:color w:val="17365D"/>
              </w:rPr>
              <w:t xml:space="preserve">  </w:t>
            </w:r>
            <w:r w:rsidRPr="00AE47AC">
              <w:rPr>
                <w:rFonts w:asciiTheme="majorHAnsi" w:eastAsia="Corbel" w:hAnsiTheme="majorHAnsi" w:cs="Arial"/>
                <w:b/>
                <w:color w:val="17365D"/>
              </w:rPr>
              <w:t>Software Testing |Test Management</w:t>
            </w:r>
          </w:p>
        </w:tc>
        <w:tc>
          <w:tcPr>
            <w:tcW w:w="408" w:type="dxa"/>
            <w:vMerge/>
            <w:tcBorders>
              <w:top w:val="nil"/>
              <w:left w:val="single" w:sz="12" w:space="0" w:color="000000" w:themeColor="text1"/>
              <w:bottom w:val="nil"/>
              <w:right w:val="nil"/>
            </w:tcBorders>
            <w:tcMar>
              <w:top w:w="0" w:type="dxa"/>
              <w:left w:w="115" w:type="dxa"/>
              <w:bottom w:w="0" w:type="dxa"/>
              <w:right w:w="115" w:type="dxa"/>
            </w:tcMar>
          </w:tcPr>
          <w:p w14:paraId="541A69DF" w14:textId="77777777" w:rsidR="00F91753" w:rsidRPr="00173B36" w:rsidRDefault="00F91753" w:rsidP="00E52658"/>
        </w:tc>
        <w:tc>
          <w:tcPr>
            <w:tcW w:w="291"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145C70BF" w14:textId="77777777" w:rsidR="00F91753" w:rsidRPr="00173B36" w:rsidRDefault="00F91753" w:rsidP="00E52658"/>
        </w:tc>
      </w:tr>
      <w:tr w:rsidR="00F04DF5" w:rsidRPr="00320ECB" w14:paraId="5AD14736" w14:textId="77777777" w:rsidTr="00B107FB">
        <w:trPr>
          <w:trHeight w:val="251"/>
        </w:trPr>
        <w:tc>
          <w:tcPr>
            <w:tcW w:w="702"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697DA8FA" w14:textId="77777777" w:rsidR="004A4C74" w:rsidRPr="00173B36" w:rsidRDefault="004A4C74" w:rsidP="00E52658"/>
        </w:tc>
        <w:tc>
          <w:tcPr>
            <w:tcW w:w="329" w:type="dxa"/>
            <w:vMerge/>
            <w:tcBorders>
              <w:top w:val="nil"/>
              <w:left w:val="nil"/>
              <w:bottom w:val="nil"/>
              <w:right w:val="nil"/>
            </w:tcBorders>
            <w:tcMar>
              <w:top w:w="0" w:type="dxa"/>
              <w:left w:w="115" w:type="dxa"/>
              <w:bottom w:w="0" w:type="dxa"/>
              <w:right w:w="115" w:type="dxa"/>
            </w:tcMar>
          </w:tcPr>
          <w:p w14:paraId="14C86F84" w14:textId="77777777" w:rsidR="004A4C74" w:rsidRPr="00173B36" w:rsidRDefault="004A4C74" w:rsidP="00E52658"/>
        </w:tc>
        <w:tc>
          <w:tcPr>
            <w:tcW w:w="9621" w:type="dxa"/>
            <w:gridSpan w:val="2"/>
            <w:tcBorders>
              <w:top w:val="single" w:sz="12" w:space="0" w:color="000000" w:themeColor="text1"/>
              <w:left w:val="nil"/>
              <w:bottom w:val="nil"/>
              <w:right w:val="nil"/>
            </w:tcBorders>
            <w:tcMar>
              <w:top w:w="0" w:type="dxa"/>
              <w:left w:w="115" w:type="dxa"/>
              <w:bottom w:w="0" w:type="dxa"/>
              <w:right w:w="115" w:type="dxa"/>
            </w:tcMar>
          </w:tcPr>
          <w:p w14:paraId="686AD59F" w14:textId="77777777" w:rsidR="004A4C74" w:rsidRPr="00173B36" w:rsidRDefault="004A4C74" w:rsidP="00E52658">
            <w:pPr>
              <w:pStyle w:val="NoSpacing"/>
            </w:pPr>
          </w:p>
        </w:tc>
        <w:tc>
          <w:tcPr>
            <w:tcW w:w="408" w:type="dxa"/>
            <w:vMerge/>
            <w:tcBorders>
              <w:top w:val="nil"/>
              <w:left w:val="nil"/>
              <w:bottom w:val="nil"/>
              <w:right w:val="nil"/>
            </w:tcBorders>
            <w:tcMar>
              <w:top w:w="0" w:type="dxa"/>
              <w:left w:w="115" w:type="dxa"/>
              <w:bottom w:w="0" w:type="dxa"/>
              <w:right w:w="115" w:type="dxa"/>
            </w:tcMar>
          </w:tcPr>
          <w:p w14:paraId="65921737" w14:textId="77777777" w:rsidR="004A4C74" w:rsidRPr="00173B36" w:rsidRDefault="004A4C74" w:rsidP="00E52658"/>
        </w:tc>
        <w:tc>
          <w:tcPr>
            <w:tcW w:w="291"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30918CBF" w14:textId="77777777" w:rsidR="004A4C74" w:rsidRPr="00173B36" w:rsidRDefault="004A4C74" w:rsidP="00E52658"/>
        </w:tc>
      </w:tr>
      <w:tr w:rsidR="00A268EC" w:rsidRPr="00320ECB" w14:paraId="5AF2EFDC" w14:textId="77777777" w:rsidTr="00B107FB">
        <w:trPr>
          <w:trHeight w:val="603"/>
        </w:trPr>
        <w:tc>
          <w:tcPr>
            <w:tcW w:w="11353" w:type="dxa"/>
            <w:gridSpan w:val="6"/>
            <w:tcBorders>
              <w:top w:val="nil"/>
              <w:left w:val="single" w:sz="12" w:space="0" w:color="000000" w:themeColor="text1"/>
              <w:bottom w:val="single" w:sz="12" w:space="0" w:color="000000" w:themeColor="text1"/>
              <w:right w:val="single" w:sz="12" w:space="0" w:color="000000" w:themeColor="text1"/>
            </w:tcBorders>
            <w:shd w:val="clear" w:color="auto" w:fill="EACEB7" w:themeFill="accent2"/>
            <w:tcMar>
              <w:top w:w="0" w:type="dxa"/>
              <w:left w:w="115" w:type="dxa"/>
              <w:bottom w:w="0" w:type="dxa"/>
              <w:right w:w="115" w:type="dxa"/>
            </w:tcMar>
          </w:tcPr>
          <w:p w14:paraId="29A5DBEE" w14:textId="77777777" w:rsidR="00F91753" w:rsidRPr="00173B36" w:rsidRDefault="00F91753" w:rsidP="00E52658"/>
        </w:tc>
      </w:tr>
      <w:tr w:rsidR="00E52658" w:rsidRPr="00320ECB" w14:paraId="06052F14" w14:textId="77777777" w:rsidTr="00B107FB">
        <w:trPr>
          <w:trHeight w:val="2926"/>
        </w:trPr>
        <w:tc>
          <w:tcPr>
            <w:tcW w:w="3826"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272060749"/>
              <w:placeholder>
                <w:docPart w:val="0C1E70A1E381404EA13034893603C787"/>
              </w:placeholder>
              <w:temporary/>
              <w:showingPlcHdr/>
              <w15:appearance w15:val="hidden"/>
            </w:sdtPr>
            <w:sdtEndPr/>
            <w:sdtContent>
              <w:p w14:paraId="34E89FD1" w14:textId="77777777" w:rsidR="00792D43" w:rsidRPr="00173B36" w:rsidRDefault="00FF673C" w:rsidP="00E52658">
                <w:pPr>
                  <w:pStyle w:val="Heading1"/>
                  <w:outlineLvl w:val="0"/>
                </w:pPr>
                <w:r w:rsidRPr="001F3169">
                  <w:rPr>
                    <w:sz w:val="22"/>
                    <w:szCs w:val="22"/>
                  </w:rPr>
                  <w:t>CONTACT</w:t>
                </w:r>
              </w:p>
            </w:sdtContent>
          </w:sdt>
          <w:p w14:paraId="5B47E70C" w14:textId="77777777" w:rsidR="003E1692" w:rsidRPr="00173B36" w:rsidRDefault="003E1692" w:rsidP="00E52658">
            <w:pPr>
              <w:pStyle w:val="NoSpacing"/>
            </w:pPr>
            <w:r w:rsidRPr="00173B36">
              <w:rPr>
                <w:noProof/>
              </w:rPr>
              <mc:AlternateContent>
                <mc:Choice Requires="wps">
                  <w:drawing>
                    <wp:inline distT="0" distB="0" distL="0" distR="0" wp14:anchorId="06B24F72" wp14:editId="019E7D51">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EC47EE8"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BLCWJY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14:paraId="1871B2A1" w14:textId="57A10BC3" w:rsidR="00F97CAB" w:rsidRPr="00CB1EAD" w:rsidRDefault="00DF3DA5" w:rsidP="00E52658">
            <w:pPr>
              <w:pStyle w:val="Contact"/>
              <w:framePr w:wrap="auto" w:vAnchor="margin" w:xAlign="left" w:yAlign="inline"/>
              <w:numPr>
                <w:ilvl w:val="0"/>
                <w:numId w:val="9"/>
              </w:numPr>
              <w:suppressOverlap w:val="0"/>
              <w:rPr>
                <w:color w:val="auto"/>
                <w:sz w:val="24"/>
              </w:rPr>
            </w:pPr>
            <w:r w:rsidRPr="00CB1EAD">
              <w:rPr>
                <w:color w:val="auto"/>
                <w:sz w:val="22"/>
                <w:szCs w:val="14"/>
              </w:rPr>
              <w:t>+91-7022-501-799</w:t>
            </w:r>
          </w:p>
          <w:p w14:paraId="1634244B" w14:textId="392DE62D" w:rsidR="00F97CAB" w:rsidRPr="00A0561B" w:rsidRDefault="003C31FD" w:rsidP="00E52658">
            <w:pPr>
              <w:pStyle w:val="Contact"/>
              <w:framePr w:wrap="auto" w:vAnchor="margin" w:xAlign="left" w:yAlign="inline"/>
              <w:numPr>
                <w:ilvl w:val="0"/>
                <w:numId w:val="10"/>
              </w:numPr>
              <w:suppressOverlap w:val="0"/>
              <w:rPr>
                <w:sz w:val="22"/>
                <w:szCs w:val="14"/>
              </w:rPr>
            </w:pPr>
            <w:hyperlink r:id="rId11" w:history="1">
              <w:r w:rsidR="00F97CAB" w:rsidRPr="00A0561B">
                <w:rPr>
                  <w:rStyle w:val="Hyperlink"/>
                  <w:sz w:val="22"/>
                  <w:szCs w:val="14"/>
                </w:rPr>
                <w:t>Rakhi.thakur100@gmail.com</w:t>
              </w:r>
            </w:hyperlink>
          </w:p>
          <w:p w14:paraId="37D5A0FC" w14:textId="77777777" w:rsidR="00555812" w:rsidRPr="00CB1EAD" w:rsidRDefault="00645E01" w:rsidP="00E52658">
            <w:pPr>
              <w:pStyle w:val="Contact"/>
              <w:framePr w:wrap="auto" w:vAnchor="margin" w:xAlign="left" w:yAlign="inline"/>
              <w:numPr>
                <w:ilvl w:val="0"/>
                <w:numId w:val="11"/>
              </w:numPr>
              <w:spacing w:before="0"/>
              <w:suppressOverlap w:val="0"/>
              <w:rPr>
                <w:color w:val="auto"/>
              </w:rPr>
            </w:pPr>
            <w:r w:rsidRPr="00CB1EAD">
              <w:rPr>
                <w:color w:val="auto"/>
                <w:sz w:val="22"/>
                <w:szCs w:val="14"/>
              </w:rPr>
              <w:t>Mahadevapura</w:t>
            </w:r>
            <w:r w:rsidR="00A0561B" w:rsidRPr="00CB1EAD">
              <w:rPr>
                <w:color w:val="auto"/>
                <w:sz w:val="22"/>
                <w:szCs w:val="14"/>
              </w:rPr>
              <w:t xml:space="preserve"> - </w:t>
            </w:r>
            <w:r w:rsidRPr="00CB1EAD">
              <w:rPr>
                <w:color w:val="auto"/>
                <w:sz w:val="22"/>
                <w:szCs w:val="14"/>
              </w:rPr>
              <w:t>Bangalore,</w:t>
            </w:r>
          </w:p>
          <w:p w14:paraId="78F5C0B1" w14:textId="4DEFCEA9" w:rsidR="00686284" w:rsidRPr="00173B36" w:rsidRDefault="00555812" w:rsidP="00E52658">
            <w:pPr>
              <w:pStyle w:val="Contact"/>
              <w:framePr w:wrap="auto" w:vAnchor="margin" w:xAlign="left" w:yAlign="inline"/>
              <w:spacing w:before="0"/>
              <w:ind w:left="360"/>
              <w:suppressOverlap w:val="0"/>
            </w:pPr>
            <w:r w:rsidRPr="00CB1EAD">
              <w:rPr>
                <w:color w:val="auto"/>
                <w:sz w:val="22"/>
                <w:szCs w:val="14"/>
              </w:rPr>
              <w:t>KA, India</w:t>
            </w:r>
          </w:p>
        </w:tc>
        <w:tc>
          <w:tcPr>
            <w:tcW w:w="7527" w:type="dxa"/>
            <w:gridSpan w:val="3"/>
            <w:tcBorders>
              <w:top w:val="single" w:sz="12" w:space="0" w:color="000000" w:themeColor="text1"/>
              <w:left w:val="single" w:sz="12" w:space="0" w:color="000000" w:themeColor="text1"/>
              <w:bottom w:val="single" w:sz="12" w:space="0" w:color="000000" w:themeColor="text1"/>
            </w:tcBorders>
            <w:shd w:val="clear" w:color="auto" w:fill="auto"/>
          </w:tcPr>
          <w:sdt>
            <w:sdtPr>
              <w:id w:val="-447008296"/>
              <w:placeholder>
                <w:docPart w:val="AF16014CBDA04D2EBE917942891620E0"/>
              </w:placeholder>
              <w:temporary/>
              <w:showingPlcHdr/>
              <w15:appearance w15:val="hidden"/>
            </w:sdtPr>
            <w:sdtEndPr/>
            <w:sdtContent>
              <w:p w14:paraId="06EE3174" w14:textId="77777777" w:rsidR="008C78F5" w:rsidRPr="00173B36" w:rsidRDefault="00FF673C" w:rsidP="00E52658">
                <w:pPr>
                  <w:pStyle w:val="Heading1"/>
                  <w:outlineLvl w:val="0"/>
                </w:pPr>
                <w:r w:rsidRPr="00173B36">
                  <w:t>PROFILE</w:t>
                </w:r>
              </w:p>
            </w:sdtContent>
          </w:sdt>
          <w:p w14:paraId="7AEBD906" w14:textId="77777777" w:rsidR="003E1692" w:rsidRPr="00173B36" w:rsidRDefault="003E1692" w:rsidP="00E52658">
            <w:pPr>
              <w:pStyle w:val="NoSpacing"/>
            </w:pPr>
            <w:r w:rsidRPr="00173B36">
              <w:rPr>
                <w:noProof/>
              </w:rPr>
              <mc:AlternateContent>
                <mc:Choice Requires="wps">
                  <w:drawing>
                    <wp:inline distT="0" distB="0" distL="0" distR="0" wp14:anchorId="6276401A" wp14:editId="6D8619A8">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AC34028"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BTTQp+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14:paraId="224009A3" w14:textId="3EFD624F" w:rsidR="00396B84" w:rsidRPr="00550568" w:rsidRDefault="00396B84" w:rsidP="00E52658">
            <w:pPr>
              <w:pStyle w:val="ListParagraph"/>
              <w:numPr>
                <w:ilvl w:val="0"/>
                <w:numId w:val="4"/>
              </w:numPr>
              <w:spacing w:after="0" w:line="240" w:lineRule="auto"/>
              <w:rPr>
                <w:rFonts w:cstheme="minorHAnsi"/>
                <w:caps w:val="0"/>
                <w:color w:val="auto"/>
                <w:sz w:val="21"/>
                <w:szCs w:val="21"/>
                <w:lang w:val="en-IN"/>
              </w:rPr>
            </w:pPr>
            <w:r w:rsidRPr="00550568">
              <w:rPr>
                <w:rFonts w:cstheme="minorHAnsi"/>
                <w:caps w:val="0"/>
                <w:color w:val="auto"/>
                <w:sz w:val="21"/>
                <w:szCs w:val="21"/>
                <w:lang w:val="en-IN"/>
              </w:rPr>
              <w:t>Result focused &amp; customer-oriented QA Lead with professional expertise in designing test strategy, test planning, test estimation, leading testing effort for complex projects</w:t>
            </w:r>
          </w:p>
          <w:p w14:paraId="770DBBDE" w14:textId="4FC9361F" w:rsidR="00C74EBA" w:rsidRPr="00550568" w:rsidRDefault="00396B84" w:rsidP="004E5AB8">
            <w:pPr>
              <w:pStyle w:val="ListParagraph"/>
              <w:numPr>
                <w:ilvl w:val="0"/>
                <w:numId w:val="4"/>
              </w:numPr>
              <w:spacing w:after="0" w:line="240" w:lineRule="auto"/>
              <w:rPr>
                <w:rFonts w:cstheme="minorHAnsi"/>
                <w:caps w:val="0"/>
                <w:color w:val="auto"/>
                <w:sz w:val="21"/>
                <w:szCs w:val="21"/>
                <w:lang w:val="en-IN"/>
              </w:rPr>
            </w:pPr>
            <w:r w:rsidRPr="00550568">
              <w:rPr>
                <w:rFonts w:cstheme="minorHAnsi"/>
                <w:caps w:val="0"/>
                <w:color w:val="auto"/>
                <w:sz w:val="21"/>
                <w:szCs w:val="21"/>
                <w:lang w:val="en-IN"/>
              </w:rPr>
              <w:t xml:space="preserve">Over </w:t>
            </w:r>
            <w:r w:rsidR="00013C9F" w:rsidRPr="00550568">
              <w:rPr>
                <w:rFonts w:cstheme="minorHAnsi"/>
                <w:caps w:val="0"/>
                <w:color w:val="auto"/>
                <w:sz w:val="21"/>
                <w:szCs w:val="21"/>
                <w:lang w:val="en-IN"/>
              </w:rPr>
              <w:t>7</w:t>
            </w:r>
            <w:r w:rsidR="00822D06" w:rsidRPr="00550568">
              <w:rPr>
                <w:rFonts w:cstheme="minorHAnsi"/>
                <w:caps w:val="0"/>
                <w:color w:val="auto"/>
                <w:sz w:val="21"/>
                <w:szCs w:val="21"/>
                <w:lang w:val="en-IN"/>
              </w:rPr>
              <w:t xml:space="preserve"> years of progressive</w:t>
            </w:r>
            <w:r w:rsidRPr="00550568">
              <w:rPr>
                <w:rFonts w:cstheme="minorHAnsi"/>
                <w:caps w:val="0"/>
                <w:color w:val="auto"/>
                <w:sz w:val="21"/>
                <w:szCs w:val="21"/>
                <w:lang w:val="en-IN"/>
              </w:rPr>
              <w:t xml:space="preserve"> </w:t>
            </w:r>
            <w:r w:rsidR="009A5A45" w:rsidRPr="00550568">
              <w:rPr>
                <w:rFonts w:cstheme="minorHAnsi"/>
                <w:caps w:val="0"/>
                <w:color w:val="auto"/>
                <w:sz w:val="21"/>
                <w:szCs w:val="21"/>
                <w:lang w:val="en-IN"/>
              </w:rPr>
              <w:t>IT experience</w:t>
            </w:r>
            <w:r w:rsidR="00822D06" w:rsidRPr="00550568">
              <w:rPr>
                <w:rFonts w:cstheme="minorHAnsi"/>
                <w:caps w:val="0"/>
                <w:color w:val="auto"/>
                <w:sz w:val="21"/>
                <w:szCs w:val="21"/>
                <w:lang w:val="en-IN"/>
              </w:rPr>
              <w:t xml:space="preserve"> in Software testing of applications through the implementation of various Test</w:t>
            </w:r>
            <w:r w:rsidR="009378F3" w:rsidRPr="00550568">
              <w:rPr>
                <w:rFonts w:cstheme="minorHAnsi"/>
                <w:caps w:val="0"/>
                <w:color w:val="auto"/>
                <w:sz w:val="21"/>
                <w:szCs w:val="21"/>
                <w:lang w:val="en-IN"/>
              </w:rPr>
              <w:t xml:space="preserve"> </w:t>
            </w:r>
            <w:r w:rsidR="00822D06" w:rsidRPr="00550568">
              <w:rPr>
                <w:rFonts w:cstheme="minorHAnsi"/>
                <w:caps w:val="0"/>
                <w:color w:val="auto"/>
                <w:sz w:val="21"/>
                <w:szCs w:val="21"/>
                <w:lang w:val="en-IN"/>
              </w:rPr>
              <w:t>management tools</w:t>
            </w:r>
            <w:r w:rsidR="004E5AB8" w:rsidRPr="00550568">
              <w:rPr>
                <w:rFonts w:cstheme="minorHAnsi"/>
                <w:caps w:val="0"/>
                <w:color w:val="auto"/>
                <w:sz w:val="21"/>
                <w:szCs w:val="21"/>
                <w:lang w:val="en-IN"/>
              </w:rPr>
              <w:t xml:space="preserve"> </w:t>
            </w:r>
            <w:r w:rsidR="00C74EBA" w:rsidRPr="00550568">
              <w:rPr>
                <w:rFonts w:cstheme="minorHAnsi"/>
                <w:caps w:val="0"/>
                <w:color w:val="auto"/>
                <w:sz w:val="21"/>
                <w:szCs w:val="21"/>
                <w:lang w:val="en-IN"/>
              </w:rPr>
              <w:t xml:space="preserve">across applications in Insurance, </w:t>
            </w:r>
            <w:r w:rsidR="00E329F1" w:rsidRPr="00550568">
              <w:rPr>
                <w:rFonts w:cstheme="minorHAnsi"/>
                <w:caps w:val="0"/>
                <w:color w:val="auto"/>
                <w:sz w:val="21"/>
                <w:szCs w:val="21"/>
                <w:lang w:val="en-IN"/>
              </w:rPr>
              <w:t>Retirement</w:t>
            </w:r>
            <w:r w:rsidR="00C74EBA" w:rsidRPr="00550568">
              <w:rPr>
                <w:rFonts w:cstheme="minorHAnsi"/>
                <w:caps w:val="0"/>
                <w:color w:val="auto"/>
                <w:sz w:val="21"/>
                <w:szCs w:val="21"/>
                <w:lang w:val="en-IN"/>
              </w:rPr>
              <w:t xml:space="preserve"> services &amp;</w:t>
            </w:r>
            <w:r w:rsidR="00E329F1" w:rsidRPr="00550568">
              <w:rPr>
                <w:rFonts w:cstheme="minorHAnsi"/>
                <w:caps w:val="0"/>
                <w:color w:val="auto"/>
                <w:sz w:val="21"/>
                <w:szCs w:val="21"/>
                <w:lang w:val="en-IN"/>
              </w:rPr>
              <w:t xml:space="preserve"> </w:t>
            </w:r>
            <w:r w:rsidR="00C74EBA" w:rsidRPr="00550568">
              <w:rPr>
                <w:rFonts w:cstheme="minorHAnsi"/>
                <w:caps w:val="0"/>
                <w:color w:val="auto"/>
                <w:sz w:val="21"/>
                <w:szCs w:val="21"/>
                <w:lang w:val="en-IN"/>
              </w:rPr>
              <w:t>Telecom industry sectors</w:t>
            </w:r>
          </w:p>
          <w:p w14:paraId="4C97B810" w14:textId="1594C84D" w:rsidR="00784149" w:rsidRDefault="00C74EBA" w:rsidP="00E52658">
            <w:pPr>
              <w:pStyle w:val="ListParagraph"/>
              <w:numPr>
                <w:ilvl w:val="0"/>
                <w:numId w:val="4"/>
              </w:numPr>
              <w:spacing w:after="0" w:line="240" w:lineRule="auto"/>
              <w:rPr>
                <w:rFonts w:cstheme="minorHAnsi"/>
                <w:caps w:val="0"/>
                <w:color w:val="auto"/>
                <w:sz w:val="21"/>
                <w:szCs w:val="21"/>
                <w:lang w:val="en-IN"/>
              </w:rPr>
            </w:pPr>
            <w:r w:rsidRPr="00550568">
              <w:rPr>
                <w:rFonts w:cstheme="minorHAnsi"/>
                <w:caps w:val="0"/>
                <w:color w:val="auto"/>
                <w:sz w:val="21"/>
                <w:szCs w:val="21"/>
                <w:lang w:val="en-IN"/>
              </w:rPr>
              <w:t>Resource planning, lead</w:t>
            </w:r>
            <w:r w:rsidR="004C0B29">
              <w:rPr>
                <w:rFonts w:cstheme="minorHAnsi"/>
                <w:caps w:val="0"/>
                <w:color w:val="auto"/>
                <w:sz w:val="21"/>
                <w:szCs w:val="21"/>
                <w:lang w:val="en-IN"/>
              </w:rPr>
              <w:t>ing</w:t>
            </w:r>
            <w:r w:rsidRPr="00550568">
              <w:rPr>
                <w:rFonts w:cstheme="minorHAnsi"/>
                <w:caps w:val="0"/>
                <w:color w:val="auto"/>
                <w:sz w:val="21"/>
                <w:szCs w:val="21"/>
                <w:lang w:val="en-IN"/>
              </w:rPr>
              <w:t xml:space="preserve"> requirements and </w:t>
            </w:r>
            <w:r w:rsidR="00706B26" w:rsidRPr="00550568">
              <w:rPr>
                <w:rFonts w:cstheme="minorHAnsi"/>
                <w:caps w:val="0"/>
                <w:color w:val="auto"/>
                <w:sz w:val="21"/>
                <w:szCs w:val="21"/>
                <w:lang w:val="en-IN"/>
              </w:rPr>
              <w:t>t</w:t>
            </w:r>
            <w:r w:rsidRPr="00550568">
              <w:rPr>
                <w:rFonts w:cstheme="minorHAnsi"/>
                <w:caps w:val="0"/>
                <w:color w:val="auto"/>
                <w:sz w:val="21"/>
                <w:szCs w:val="21"/>
                <w:lang w:val="en-IN"/>
              </w:rPr>
              <w:t>est design discussions with line of business of all levels</w:t>
            </w:r>
          </w:p>
          <w:p w14:paraId="40264212" w14:textId="1906AC6D" w:rsidR="00C74EBA" w:rsidRPr="00550568" w:rsidRDefault="00784149" w:rsidP="00E52658">
            <w:pPr>
              <w:pStyle w:val="ListParagraph"/>
              <w:numPr>
                <w:ilvl w:val="0"/>
                <w:numId w:val="4"/>
              </w:numPr>
              <w:spacing w:after="0" w:line="240" w:lineRule="auto"/>
              <w:rPr>
                <w:rFonts w:cstheme="minorHAnsi"/>
                <w:caps w:val="0"/>
                <w:color w:val="auto"/>
                <w:sz w:val="21"/>
                <w:szCs w:val="21"/>
                <w:lang w:val="en-IN"/>
              </w:rPr>
            </w:pPr>
            <w:r>
              <w:rPr>
                <w:rFonts w:cstheme="minorHAnsi"/>
                <w:caps w:val="0"/>
                <w:color w:val="auto"/>
                <w:sz w:val="21"/>
                <w:szCs w:val="21"/>
                <w:lang w:val="en-IN"/>
              </w:rPr>
              <w:t>C</w:t>
            </w:r>
            <w:r w:rsidR="00550568">
              <w:rPr>
                <w:rFonts w:cstheme="minorHAnsi"/>
                <w:caps w:val="0"/>
                <w:color w:val="auto"/>
                <w:sz w:val="21"/>
                <w:szCs w:val="21"/>
                <w:lang w:val="en-IN"/>
              </w:rPr>
              <w:t>ore group member responsible for transitioning a large sized project from waterfall to Agile</w:t>
            </w:r>
          </w:p>
          <w:p w14:paraId="6422A90D" w14:textId="165A160D" w:rsidR="00550568" w:rsidRDefault="00550568" w:rsidP="00E52658">
            <w:pPr>
              <w:pStyle w:val="ListParagraph"/>
              <w:numPr>
                <w:ilvl w:val="0"/>
                <w:numId w:val="4"/>
              </w:numPr>
              <w:spacing w:after="0" w:line="240" w:lineRule="auto"/>
              <w:rPr>
                <w:rFonts w:cstheme="minorHAnsi"/>
                <w:caps w:val="0"/>
                <w:color w:val="auto"/>
                <w:sz w:val="21"/>
                <w:szCs w:val="21"/>
                <w:lang w:val="en-IN"/>
              </w:rPr>
            </w:pPr>
            <w:r w:rsidRPr="00550568">
              <w:rPr>
                <w:rFonts w:cstheme="minorHAnsi"/>
                <w:caps w:val="0"/>
                <w:color w:val="auto"/>
                <w:sz w:val="21"/>
                <w:szCs w:val="21"/>
                <w:lang w:val="en-IN"/>
              </w:rPr>
              <w:t xml:space="preserve">Proven ability to lead complex testing projects from initial </w:t>
            </w:r>
            <w:r>
              <w:rPr>
                <w:rFonts w:cstheme="minorHAnsi"/>
                <w:caps w:val="0"/>
                <w:color w:val="auto"/>
                <w:sz w:val="21"/>
                <w:szCs w:val="21"/>
                <w:lang w:val="en-IN"/>
              </w:rPr>
              <w:t>conceptualization through implementation in Global delivery model with testing team based both onshore and offshore</w:t>
            </w:r>
          </w:p>
          <w:p w14:paraId="190CA720" w14:textId="282B94DA" w:rsidR="00261BB8" w:rsidRPr="00550568" w:rsidRDefault="00261BB8" w:rsidP="00E52658">
            <w:pPr>
              <w:pStyle w:val="ListParagraph"/>
              <w:numPr>
                <w:ilvl w:val="0"/>
                <w:numId w:val="4"/>
              </w:numPr>
              <w:spacing w:after="0" w:line="240" w:lineRule="auto"/>
              <w:rPr>
                <w:rFonts w:cstheme="minorHAnsi"/>
                <w:caps w:val="0"/>
                <w:color w:val="auto"/>
                <w:sz w:val="21"/>
                <w:szCs w:val="21"/>
                <w:lang w:val="en-IN"/>
              </w:rPr>
            </w:pPr>
            <w:r>
              <w:rPr>
                <w:rFonts w:cstheme="minorHAnsi"/>
                <w:caps w:val="0"/>
                <w:color w:val="auto"/>
                <w:sz w:val="21"/>
                <w:szCs w:val="21"/>
                <w:lang w:val="en-IN"/>
              </w:rPr>
              <w:t>Extensive working experience in functional testing, Black box testing, smoke testing, system testing, System Integration testing, Regression testing and Cross browser compatibility testing.</w:t>
            </w:r>
          </w:p>
          <w:p w14:paraId="44F1A9A0" w14:textId="54BEFB8F" w:rsidR="0055058B" w:rsidRPr="00261BB8" w:rsidRDefault="0055058B" w:rsidP="00261BB8">
            <w:pPr>
              <w:pStyle w:val="ListParagraph"/>
              <w:numPr>
                <w:ilvl w:val="0"/>
                <w:numId w:val="4"/>
              </w:numPr>
              <w:spacing w:after="0" w:line="240" w:lineRule="auto"/>
              <w:rPr>
                <w:rFonts w:cstheme="minorHAnsi"/>
                <w:caps w:val="0"/>
                <w:color w:val="auto"/>
                <w:sz w:val="21"/>
                <w:szCs w:val="21"/>
              </w:rPr>
            </w:pPr>
            <w:r w:rsidRPr="00261BB8">
              <w:rPr>
                <w:rFonts w:cstheme="minorHAnsi"/>
                <w:caps w:val="0"/>
                <w:color w:val="auto"/>
                <w:sz w:val="21"/>
                <w:szCs w:val="21"/>
              </w:rPr>
              <w:t>Has come up with process improvement tools for Account Level and Project Level. These tools are recognized and appreciated by the clients</w:t>
            </w:r>
          </w:p>
        </w:tc>
      </w:tr>
      <w:tr w:rsidR="00261BB8" w:rsidRPr="00320ECB" w14:paraId="0B755880" w14:textId="77777777" w:rsidTr="00B107FB">
        <w:trPr>
          <w:trHeight w:val="3846"/>
        </w:trPr>
        <w:tc>
          <w:tcPr>
            <w:tcW w:w="3826"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211169216"/>
              <w:placeholder>
                <w:docPart w:val="738C9A8684FC41B6A2794554D5541AD3"/>
              </w:placeholder>
              <w:temporary/>
              <w:showingPlcHdr/>
              <w15:appearance w15:val="hidden"/>
            </w:sdtPr>
            <w:sdtEndPr/>
            <w:sdtContent>
              <w:p w14:paraId="6736EA65" w14:textId="77777777" w:rsidR="00421C71" w:rsidRPr="00173B36" w:rsidRDefault="00421C71" w:rsidP="00E52658">
                <w:pPr>
                  <w:pStyle w:val="Heading1"/>
                  <w:outlineLvl w:val="0"/>
                </w:pPr>
                <w:r w:rsidRPr="001F3169">
                  <w:rPr>
                    <w:sz w:val="22"/>
                    <w:szCs w:val="22"/>
                  </w:rPr>
                  <w:t>SKILLS</w:t>
                </w:r>
              </w:p>
            </w:sdtContent>
          </w:sdt>
          <w:p w14:paraId="40CB069F" w14:textId="77777777" w:rsidR="00421C71" w:rsidRPr="00173B36" w:rsidRDefault="00421C71" w:rsidP="00E52658">
            <w:pPr>
              <w:pStyle w:val="NoSpacing"/>
            </w:pPr>
            <w:r w:rsidRPr="00173B36">
              <w:rPr>
                <w:noProof/>
              </w:rPr>
              <mc:AlternateContent>
                <mc:Choice Requires="wps">
                  <w:drawing>
                    <wp:inline distT="0" distB="0" distL="0" distR="0" wp14:anchorId="05BFFA56" wp14:editId="30F36A11">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74D049"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DGummk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14:paraId="284D79D9" w14:textId="1C0B73E3" w:rsidR="00421C71" w:rsidRPr="00B13EE4" w:rsidRDefault="00421C71" w:rsidP="00E52658">
            <w:pPr>
              <w:pStyle w:val="ListParagraph"/>
              <w:rPr>
                <w:sz w:val="21"/>
                <w:szCs w:val="21"/>
              </w:rPr>
            </w:pPr>
            <w:r w:rsidRPr="00B13EE4">
              <w:rPr>
                <w:b/>
                <w:bCs/>
                <w:caps w:val="0"/>
                <w:sz w:val="21"/>
                <w:szCs w:val="21"/>
              </w:rPr>
              <w:t>Domain Knowledge</w:t>
            </w:r>
            <w:r w:rsidRPr="00B13EE4">
              <w:rPr>
                <w:sz w:val="21"/>
                <w:szCs w:val="21"/>
              </w:rPr>
              <w:t>:</w:t>
            </w:r>
            <w:r w:rsidRPr="00B13EE4">
              <w:rPr>
                <w:color w:val="auto"/>
                <w:sz w:val="21"/>
                <w:szCs w:val="21"/>
              </w:rPr>
              <w:t xml:space="preserve"> I</w:t>
            </w:r>
            <w:r w:rsidRPr="00B13EE4">
              <w:rPr>
                <w:caps w:val="0"/>
                <w:color w:val="auto"/>
                <w:sz w:val="21"/>
                <w:szCs w:val="21"/>
              </w:rPr>
              <w:t xml:space="preserve">nsurance, </w:t>
            </w:r>
            <w:r w:rsidR="005C4D8A" w:rsidRPr="00B13EE4">
              <w:rPr>
                <w:caps w:val="0"/>
                <w:color w:val="auto"/>
                <w:sz w:val="21"/>
                <w:szCs w:val="21"/>
              </w:rPr>
              <w:t xml:space="preserve">Retirement Services, </w:t>
            </w:r>
            <w:r w:rsidRPr="00B13EE4">
              <w:rPr>
                <w:caps w:val="0"/>
                <w:color w:val="auto"/>
                <w:sz w:val="21"/>
                <w:szCs w:val="21"/>
              </w:rPr>
              <w:t>Telecom</w:t>
            </w:r>
          </w:p>
          <w:p w14:paraId="01F5CE51" w14:textId="77777777" w:rsidR="00FE1F56" w:rsidRPr="00B13EE4" w:rsidRDefault="00421C71" w:rsidP="00E52658">
            <w:pPr>
              <w:pStyle w:val="ListParagraph"/>
              <w:rPr>
                <w:b/>
                <w:bCs/>
                <w:color w:val="4C4C4C" w:themeColor="background2" w:themeShade="BF"/>
                <w:sz w:val="21"/>
                <w:szCs w:val="21"/>
              </w:rPr>
            </w:pPr>
            <w:r w:rsidRPr="00B13EE4">
              <w:rPr>
                <w:rFonts w:ascii="Calibri" w:hAnsi="Calibri" w:cs="Calibri"/>
                <w:b/>
                <w:bCs/>
                <w:caps w:val="0"/>
                <w:sz w:val="21"/>
                <w:szCs w:val="21"/>
                <w:lang w:val="en-IN"/>
              </w:rPr>
              <w:t xml:space="preserve">Databases: </w:t>
            </w:r>
          </w:p>
          <w:p w14:paraId="3F484A28" w14:textId="25C49787" w:rsidR="00421C71" w:rsidRPr="00B13EE4" w:rsidRDefault="00421C71" w:rsidP="00E52658">
            <w:pPr>
              <w:pStyle w:val="ListParagraph"/>
              <w:numPr>
                <w:ilvl w:val="0"/>
                <w:numId w:val="0"/>
              </w:numPr>
              <w:ind w:left="360"/>
              <w:rPr>
                <w:b/>
                <w:bCs/>
                <w:color w:val="auto"/>
                <w:sz w:val="21"/>
                <w:szCs w:val="21"/>
              </w:rPr>
            </w:pPr>
            <w:r w:rsidRPr="00B13EE4">
              <w:rPr>
                <w:rFonts w:ascii="Calibri" w:hAnsi="Calibri" w:cs="Calibri"/>
                <w:caps w:val="0"/>
                <w:color w:val="auto"/>
                <w:sz w:val="21"/>
                <w:szCs w:val="21"/>
                <w:lang w:val="en-IN"/>
              </w:rPr>
              <w:t>Oracle</w:t>
            </w:r>
            <w:r w:rsidR="009A5A45" w:rsidRPr="00B13EE4">
              <w:rPr>
                <w:rFonts w:ascii="Calibri" w:hAnsi="Calibri" w:cs="Calibri"/>
                <w:caps w:val="0"/>
                <w:color w:val="auto"/>
                <w:sz w:val="21"/>
                <w:szCs w:val="21"/>
                <w:lang w:val="en-IN"/>
              </w:rPr>
              <w:t xml:space="preserve"> 9i/10g/11G</w:t>
            </w:r>
            <w:r w:rsidRPr="00B13EE4">
              <w:rPr>
                <w:rFonts w:ascii="Calibri" w:hAnsi="Calibri" w:cs="Calibri"/>
                <w:caps w:val="0"/>
                <w:color w:val="auto"/>
                <w:sz w:val="21"/>
                <w:szCs w:val="21"/>
                <w:lang w:val="en-IN"/>
              </w:rPr>
              <w:t>, MS SQL Server</w:t>
            </w:r>
            <w:r w:rsidR="009A5A45" w:rsidRPr="00B13EE4">
              <w:rPr>
                <w:rFonts w:ascii="Calibri" w:hAnsi="Calibri" w:cs="Calibri"/>
                <w:caps w:val="0"/>
                <w:color w:val="auto"/>
                <w:sz w:val="21"/>
                <w:szCs w:val="21"/>
                <w:lang w:val="en-IN"/>
              </w:rPr>
              <w:t xml:space="preserve"> 2000/2005</w:t>
            </w:r>
          </w:p>
          <w:p w14:paraId="5A6C704E" w14:textId="77777777" w:rsidR="00FE1F56" w:rsidRPr="00B13EE4" w:rsidRDefault="00421C71" w:rsidP="00E52658">
            <w:pPr>
              <w:pStyle w:val="ListParagraph"/>
              <w:rPr>
                <w:b/>
                <w:bCs/>
                <w:color w:val="4C4C4C" w:themeColor="background2" w:themeShade="BF"/>
                <w:sz w:val="21"/>
                <w:szCs w:val="21"/>
              </w:rPr>
            </w:pPr>
            <w:r w:rsidRPr="00B13EE4">
              <w:rPr>
                <w:b/>
                <w:bCs/>
                <w:caps w:val="0"/>
                <w:sz w:val="21"/>
                <w:szCs w:val="21"/>
              </w:rPr>
              <w:t>Testing Models:</w:t>
            </w:r>
            <w:r w:rsidRPr="00B13EE4">
              <w:rPr>
                <w:b/>
                <w:bCs/>
                <w:sz w:val="21"/>
                <w:szCs w:val="21"/>
              </w:rPr>
              <w:t xml:space="preserve"> </w:t>
            </w:r>
          </w:p>
          <w:p w14:paraId="7FC9B2CE" w14:textId="4DF8BCB6" w:rsidR="00421C71" w:rsidRPr="00B13EE4" w:rsidRDefault="00421C71" w:rsidP="00E52658">
            <w:pPr>
              <w:pStyle w:val="ListParagraph"/>
              <w:numPr>
                <w:ilvl w:val="0"/>
                <w:numId w:val="0"/>
              </w:numPr>
              <w:ind w:left="360"/>
              <w:rPr>
                <w:b/>
                <w:bCs/>
                <w:color w:val="auto"/>
                <w:sz w:val="21"/>
                <w:szCs w:val="21"/>
              </w:rPr>
            </w:pPr>
            <w:r w:rsidRPr="00B13EE4">
              <w:rPr>
                <w:caps w:val="0"/>
                <w:color w:val="auto"/>
                <w:sz w:val="21"/>
                <w:szCs w:val="21"/>
              </w:rPr>
              <w:t>Agile, Hybrid, Waterfall</w:t>
            </w:r>
          </w:p>
          <w:p w14:paraId="34DAA732" w14:textId="77777777" w:rsidR="00FE1F56" w:rsidRPr="00B13EE4" w:rsidRDefault="00A53B0B" w:rsidP="00E52658">
            <w:pPr>
              <w:pStyle w:val="ListParagraph"/>
              <w:rPr>
                <w:sz w:val="21"/>
                <w:szCs w:val="21"/>
              </w:rPr>
            </w:pPr>
            <w:r w:rsidRPr="00B13EE4">
              <w:rPr>
                <w:b/>
                <w:bCs/>
                <w:caps w:val="0"/>
                <w:sz w:val="21"/>
                <w:szCs w:val="21"/>
              </w:rPr>
              <w:t>Test management tools</w:t>
            </w:r>
            <w:r w:rsidRPr="00B13EE4">
              <w:rPr>
                <w:caps w:val="0"/>
                <w:sz w:val="21"/>
                <w:szCs w:val="21"/>
              </w:rPr>
              <w:t xml:space="preserve">: </w:t>
            </w:r>
          </w:p>
          <w:p w14:paraId="79F966E7" w14:textId="0D1D372E" w:rsidR="009A5A45" w:rsidRDefault="00A53B0B" w:rsidP="00E52658">
            <w:pPr>
              <w:pStyle w:val="ListParagraph"/>
              <w:numPr>
                <w:ilvl w:val="0"/>
                <w:numId w:val="0"/>
              </w:numPr>
              <w:ind w:left="360"/>
            </w:pPr>
            <w:r w:rsidRPr="00B13EE4">
              <w:rPr>
                <w:color w:val="auto"/>
                <w:sz w:val="21"/>
                <w:szCs w:val="21"/>
              </w:rPr>
              <w:t>HP ALM, JIRA, TFS</w:t>
            </w:r>
          </w:p>
        </w:tc>
        <w:tc>
          <w:tcPr>
            <w:tcW w:w="7527" w:type="dxa"/>
            <w:gridSpan w:val="3"/>
            <w:tcBorders>
              <w:top w:val="single" w:sz="12" w:space="0" w:color="000000" w:themeColor="text1"/>
              <w:left w:val="single" w:sz="12" w:space="0" w:color="000000" w:themeColor="text1"/>
            </w:tcBorders>
            <w:shd w:val="clear" w:color="auto" w:fill="auto"/>
          </w:tcPr>
          <w:p w14:paraId="1F18E637" w14:textId="29765A3E" w:rsidR="00421C71" w:rsidRPr="00173B36" w:rsidRDefault="00421C71" w:rsidP="00E52658">
            <w:pPr>
              <w:pStyle w:val="Heading1"/>
              <w:outlineLvl w:val="0"/>
            </w:pPr>
            <w:r>
              <w:t>CORE COMPETENCIES</w:t>
            </w:r>
          </w:p>
          <w:p w14:paraId="19449A22" w14:textId="1355FF4F" w:rsidR="00421C71" w:rsidRDefault="00421C71" w:rsidP="00E52658">
            <w:pPr>
              <w:pStyle w:val="NoSpacing"/>
            </w:pPr>
            <w:r w:rsidRPr="00173B36">
              <w:rPr>
                <w:noProof/>
              </w:rPr>
              <mc:AlternateContent>
                <mc:Choice Requires="wps">
                  <w:drawing>
                    <wp:inline distT="0" distB="0" distL="0" distR="0" wp14:anchorId="77D9CF22" wp14:editId="79EC41CF">
                      <wp:extent cx="521970" cy="0"/>
                      <wp:effectExtent l="0" t="0" r="0" b="0"/>
                      <wp:docPr id="12" name="Straight Connector 12"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D49957E" id="Straight Connector 12"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A4pLwR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14:paraId="65304048" w14:textId="2D2CD288" w:rsidR="00421C71" w:rsidRDefault="00421C71" w:rsidP="00E52658">
            <w:pPr>
              <w:pStyle w:val="NoSpacing"/>
            </w:pPr>
          </w:p>
          <w:p w14:paraId="2B9578CF" w14:textId="0552FA05" w:rsidR="00421C71" w:rsidRDefault="00A1347A" w:rsidP="00E52658">
            <w:pPr>
              <w:pStyle w:val="NoSpacing"/>
            </w:pPr>
            <w:r w:rsidRPr="00421C71">
              <w:rPr>
                <w:rFonts w:ascii="Cambria" w:eastAsia="Times New Roman" w:hAnsi="Cambria" w:cs="Arial"/>
                <w:noProof/>
                <w:sz w:val="20"/>
                <w:szCs w:val="20"/>
                <w:shd w:val="clear" w:color="auto" w:fill="FFFFFF"/>
              </w:rPr>
              <w:drawing>
                <wp:inline distT="0" distB="0" distL="0" distR="0" wp14:anchorId="04FD4517" wp14:editId="7520260B">
                  <wp:extent cx="4305300" cy="444500"/>
                  <wp:effectExtent l="57150" t="0" r="0" b="317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4F2047E" w14:textId="65987B83" w:rsidR="00421C71" w:rsidRDefault="00421C71" w:rsidP="00E52658">
            <w:pPr>
              <w:pStyle w:val="NoSpacing"/>
            </w:pPr>
          </w:p>
          <w:p w14:paraId="25C74D59" w14:textId="77777777" w:rsidR="00A1347A" w:rsidRPr="00173B36" w:rsidRDefault="00A1347A" w:rsidP="00E52658">
            <w:pPr>
              <w:pStyle w:val="NoSpacing"/>
            </w:pPr>
          </w:p>
          <w:p w14:paraId="6FEDA8E5" w14:textId="777BACFA" w:rsidR="00421C71" w:rsidRPr="00421C71" w:rsidRDefault="00421C71" w:rsidP="00E52658">
            <w:r w:rsidRPr="00421C71">
              <w:rPr>
                <w:rFonts w:ascii="Cambria" w:eastAsia="Times New Roman" w:hAnsi="Cambria" w:cs="Arial"/>
                <w:noProof/>
                <w:color w:val="auto"/>
                <w:sz w:val="20"/>
                <w:szCs w:val="20"/>
              </w:rPr>
              <w:drawing>
                <wp:inline distT="0" distB="0" distL="0" distR="0" wp14:anchorId="02324E54" wp14:editId="1721DBB5">
                  <wp:extent cx="4254500" cy="495300"/>
                  <wp:effectExtent l="57150" t="0" r="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r w:rsidR="00E52658" w:rsidRPr="00320ECB" w14:paraId="1FE49B64" w14:textId="77777777" w:rsidTr="00D7316F">
        <w:trPr>
          <w:trHeight w:val="15287"/>
        </w:trPr>
        <w:tc>
          <w:tcPr>
            <w:tcW w:w="3826"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p w14:paraId="508D5FC2" w14:textId="77777777" w:rsidR="00E52658" w:rsidRPr="001F3169" w:rsidRDefault="00E52658" w:rsidP="00E52658">
            <w:pPr>
              <w:pStyle w:val="Heading1"/>
              <w:outlineLvl w:val="0"/>
              <w:rPr>
                <w:sz w:val="22"/>
                <w:szCs w:val="24"/>
              </w:rPr>
            </w:pPr>
            <w:r w:rsidRPr="001F3169">
              <w:rPr>
                <w:sz w:val="22"/>
                <w:szCs w:val="24"/>
              </w:rPr>
              <w:lastRenderedPageBreak/>
              <w:t>Awards &amp; Recognition</w:t>
            </w:r>
          </w:p>
          <w:p w14:paraId="5A9F7BFA" w14:textId="77777777" w:rsidR="00E52658" w:rsidRPr="00173B36" w:rsidRDefault="00E52658" w:rsidP="00E52658">
            <w:pPr>
              <w:pStyle w:val="NoSpacing"/>
            </w:pPr>
            <w:r w:rsidRPr="00173B36">
              <w:rPr>
                <w:noProof/>
              </w:rPr>
              <mc:AlternateContent>
                <mc:Choice Requires="wps">
                  <w:drawing>
                    <wp:inline distT="0" distB="0" distL="0" distR="0" wp14:anchorId="4D15F430" wp14:editId="5E45AA2E">
                      <wp:extent cx="521970" cy="0"/>
                      <wp:effectExtent l="0" t="0" r="0" b="0"/>
                      <wp:docPr id="31" name="Straight Connector 31"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1445CC4" id="Straight Connector 31"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C6qSWC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14:paraId="3364123E" w14:textId="77777777" w:rsidR="00E52658" w:rsidRDefault="00E52658" w:rsidP="00E52658">
            <w:pPr>
              <w:pStyle w:val="Heading1"/>
              <w:outlineLvl w:val="0"/>
            </w:pPr>
          </w:p>
          <w:p w14:paraId="211CA7FF" w14:textId="77777777" w:rsidR="00E52658" w:rsidRPr="00A13302" w:rsidRDefault="00E52658" w:rsidP="00E52658">
            <w:pPr>
              <w:pStyle w:val="ListParagraph"/>
              <w:numPr>
                <w:ilvl w:val="0"/>
                <w:numId w:val="14"/>
              </w:numPr>
              <w:spacing w:after="0" w:line="240" w:lineRule="auto"/>
              <w:rPr>
                <w:sz w:val="28"/>
                <w:szCs w:val="20"/>
              </w:rPr>
            </w:pPr>
            <w:r w:rsidRPr="00A13302">
              <w:rPr>
                <w:b/>
                <w:bCs/>
                <w:caps w:val="0"/>
                <w:sz w:val="22"/>
                <w:szCs w:val="22"/>
              </w:rPr>
              <w:t>Pillar of the month</w:t>
            </w:r>
            <w:r w:rsidRPr="00A13302">
              <w:rPr>
                <w:caps w:val="0"/>
                <w:sz w:val="22"/>
                <w:szCs w:val="22"/>
              </w:rPr>
              <w:t xml:space="preserve"> </w:t>
            </w:r>
            <w:r w:rsidRPr="00CB1EAD">
              <w:rPr>
                <w:caps w:val="0"/>
                <w:color w:val="auto"/>
                <w:sz w:val="22"/>
                <w:szCs w:val="22"/>
              </w:rPr>
              <w:t>in June 2015 for successfully delivery of critical project.</w:t>
            </w:r>
          </w:p>
          <w:p w14:paraId="22E95662" w14:textId="7E7BA208" w:rsidR="00E52658" w:rsidRPr="00A13302" w:rsidRDefault="00E52658" w:rsidP="00E52658">
            <w:pPr>
              <w:pStyle w:val="ListParagraph"/>
              <w:numPr>
                <w:ilvl w:val="0"/>
                <w:numId w:val="14"/>
              </w:numPr>
              <w:spacing w:after="0" w:line="240" w:lineRule="auto"/>
            </w:pPr>
            <w:r w:rsidRPr="00A13302">
              <w:rPr>
                <w:b/>
                <w:bCs/>
                <w:caps w:val="0"/>
                <w:sz w:val="22"/>
                <w:szCs w:val="22"/>
              </w:rPr>
              <w:t>Star of the Month</w:t>
            </w:r>
            <w:r w:rsidRPr="00A13302">
              <w:rPr>
                <w:caps w:val="0"/>
                <w:color w:val="4C4C4C" w:themeColor="background2" w:themeShade="BF"/>
                <w:sz w:val="22"/>
                <w:szCs w:val="22"/>
              </w:rPr>
              <w:t xml:space="preserve"> </w:t>
            </w:r>
            <w:r w:rsidRPr="00CB1EAD">
              <w:rPr>
                <w:caps w:val="0"/>
                <w:color w:val="auto"/>
                <w:sz w:val="22"/>
                <w:szCs w:val="22"/>
              </w:rPr>
              <w:t>in March 2014 as a top performer from fresher batch</w:t>
            </w:r>
          </w:p>
        </w:tc>
        <w:tc>
          <w:tcPr>
            <w:tcW w:w="7527" w:type="dxa"/>
            <w:gridSpan w:val="3"/>
            <w:vMerge w:val="restart"/>
            <w:tcBorders>
              <w:top w:val="single" w:sz="12" w:space="0" w:color="000000" w:themeColor="text1"/>
              <w:left w:val="single" w:sz="12" w:space="0" w:color="000000" w:themeColor="text1"/>
            </w:tcBorders>
            <w:shd w:val="clear" w:color="auto" w:fill="auto"/>
          </w:tcPr>
          <w:p w14:paraId="6CA3BEAC" w14:textId="7F8879EC" w:rsidR="00E52658" w:rsidRPr="00173B36" w:rsidRDefault="00E52658" w:rsidP="00E52658">
            <w:pPr>
              <w:pStyle w:val="Heading1"/>
              <w:outlineLvl w:val="0"/>
            </w:pPr>
            <w:r>
              <w:t>MAJOR Projects</w:t>
            </w:r>
          </w:p>
          <w:p w14:paraId="60D6BADA" w14:textId="77777777" w:rsidR="00E52658" w:rsidRPr="00173B36" w:rsidRDefault="00E52658" w:rsidP="00E52658">
            <w:pPr>
              <w:pStyle w:val="NoSpacing"/>
            </w:pPr>
            <w:r w:rsidRPr="00173B36">
              <w:rPr>
                <w:noProof/>
              </w:rPr>
              <mc:AlternateContent>
                <mc:Choice Requires="wps">
                  <w:drawing>
                    <wp:inline distT="0" distB="0" distL="0" distR="0" wp14:anchorId="075B4725" wp14:editId="53C50DF6">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956F1E"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" strokecolor="#718eb5 [3206]" strokeweight="1.5pt">
                      <v:stroke joinstyle="miter"/>
                      <w10:anchorlock/>
                    </v:line>
                  </w:pict>
                </mc:Fallback>
              </mc:AlternateContent>
            </w:r>
          </w:p>
          <w:p w14:paraId="28CB2C77" w14:textId="3205128E" w:rsidR="00E52658" w:rsidRPr="00173B36" w:rsidRDefault="00E52658" w:rsidP="00E52658">
            <w:pPr>
              <w:pStyle w:val="Heading2"/>
              <w:outlineLvl w:val="1"/>
            </w:pPr>
            <w:r>
              <w:t>Live Agent Chat with DCA</w:t>
            </w:r>
          </w:p>
          <w:p w14:paraId="1575A0F5" w14:textId="2645C8F1" w:rsidR="00E52658" w:rsidRPr="0043533E" w:rsidRDefault="00E52658" w:rsidP="00E52658">
            <w:pPr>
              <w:pStyle w:val="Date"/>
              <w:rPr>
                <w:color w:val="auto"/>
              </w:rPr>
            </w:pPr>
            <w:r w:rsidRPr="0043533E">
              <w:rPr>
                <w:color w:val="auto"/>
              </w:rPr>
              <w:t>Dec 2020 – Ongoing</w:t>
            </w:r>
          </w:p>
          <w:p w14:paraId="377534F2" w14:textId="18B7DAE1" w:rsidR="00E52658" w:rsidRPr="0043533E" w:rsidRDefault="00E52658" w:rsidP="00E52658">
            <w:pPr>
              <w:rPr>
                <w:color w:val="auto"/>
              </w:rPr>
            </w:pPr>
            <w:r w:rsidRPr="0043533E">
              <w:rPr>
                <w:b/>
                <w:bCs/>
                <w:color w:val="auto"/>
              </w:rPr>
              <w:t>Client:</w:t>
            </w:r>
            <w:r w:rsidRPr="0043533E">
              <w:rPr>
                <w:color w:val="auto"/>
              </w:rPr>
              <w:t xml:space="preserve"> Honeywell</w:t>
            </w:r>
          </w:p>
          <w:p w14:paraId="5CAC94AB" w14:textId="5E84AAAF" w:rsidR="00E52658" w:rsidRPr="00A268EC" w:rsidRDefault="00E52658" w:rsidP="00E52658">
            <w:pPr>
              <w:rPr>
                <w:color w:val="4C4C4C" w:themeColor="background2" w:themeShade="BF"/>
                <w:sz w:val="20"/>
                <w:szCs w:val="20"/>
              </w:rPr>
            </w:pPr>
            <w:r w:rsidRPr="00A268EC">
              <w:rPr>
                <w:b/>
                <w:bCs/>
                <w:color w:val="4C4C4C" w:themeColor="background2" w:themeShade="BF"/>
                <w:sz w:val="20"/>
                <w:szCs w:val="20"/>
              </w:rPr>
              <w:t>Description:</w:t>
            </w:r>
            <w:r w:rsidRPr="00A268EC">
              <w:rPr>
                <w:color w:val="4C4C4C" w:themeColor="background2" w:themeShade="BF"/>
                <w:sz w:val="20"/>
                <w:szCs w:val="20"/>
              </w:rPr>
              <w:t xml:space="preserve"> </w:t>
            </w:r>
            <w:r w:rsidRPr="00A268EC">
              <w:rPr>
                <w:rFonts w:cstheme="minorHAnsi"/>
                <w:color w:val="000000"/>
                <w:sz w:val="20"/>
                <w:szCs w:val="20"/>
              </w:rPr>
              <w:t>DCA chat bot is a piece of software that mimics human conversations by leveraging </w:t>
            </w:r>
            <w:hyperlink r:id="rId22" w:history="1">
              <w:r w:rsidRPr="00A268EC">
                <w:rPr>
                  <w:rFonts w:cstheme="minorHAnsi"/>
                  <w:color w:val="000000"/>
                  <w:sz w:val="20"/>
                  <w:szCs w:val="20"/>
                </w:rPr>
                <w:t>artificial intelligence</w:t>
              </w:r>
            </w:hyperlink>
            <w:r w:rsidRPr="00A268EC">
              <w:rPr>
                <w:rFonts w:cstheme="minorHAnsi"/>
                <w:color w:val="000000"/>
                <w:sz w:val="20"/>
                <w:szCs w:val="20"/>
              </w:rPr>
              <w:t> (AI), machine learning, and </w:t>
            </w:r>
            <w:hyperlink r:id="rId23" w:history="1">
              <w:r w:rsidRPr="00A268EC">
                <w:rPr>
                  <w:rFonts w:cstheme="minorHAnsi"/>
                  <w:color w:val="000000"/>
                  <w:sz w:val="20"/>
                  <w:szCs w:val="20"/>
                </w:rPr>
                <w:t>natural language processing</w:t>
              </w:r>
            </w:hyperlink>
            <w:r w:rsidRPr="00A268EC">
              <w:rPr>
                <w:rFonts w:cstheme="minorHAnsi"/>
                <w:color w:val="000000"/>
                <w:sz w:val="20"/>
                <w:szCs w:val="20"/>
              </w:rPr>
              <w:t xml:space="preserve"> (NLP). Chat bots are useful for automating simple, defined tasks, such as answering FAQs, information on Case orders, case status etc. </w:t>
            </w:r>
            <w:r>
              <w:rPr>
                <w:rFonts w:cstheme="minorHAnsi"/>
                <w:color w:val="000000"/>
                <w:sz w:val="20"/>
                <w:szCs w:val="20"/>
              </w:rPr>
              <w:t xml:space="preserve">Live agent </w:t>
            </w:r>
            <w:r w:rsidRPr="00A268EC">
              <w:rPr>
                <w:rFonts w:cstheme="minorHAnsi"/>
                <w:color w:val="000000"/>
                <w:sz w:val="20"/>
                <w:szCs w:val="20"/>
              </w:rPr>
              <w:t xml:space="preserve">Chat is real time, text-based, digital communication between two parties. In the context of customer service, a customer can initiate a chat session from a company's website, which will connect them to a contact center agent who will attempt to resolve their issue. A transcript of the interaction </w:t>
            </w:r>
            <w:r>
              <w:rPr>
                <w:rFonts w:cstheme="minorHAnsi"/>
                <w:color w:val="000000"/>
                <w:sz w:val="20"/>
                <w:szCs w:val="20"/>
              </w:rPr>
              <w:t xml:space="preserve">is </w:t>
            </w:r>
            <w:r w:rsidRPr="00A268EC">
              <w:rPr>
                <w:rFonts w:cstheme="minorHAnsi"/>
                <w:color w:val="000000"/>
                <w:sz w:val="20"/>
                <w:szCs w:val="20"/>
              </w:rPr>
              <w:t>kept on record for future reference and shared with the customer. This is helpful if the customer contacts the company again about the same issue.</w:t>
            </w:r>
            <w:r>
              <w:rPr>
                <w:rFonts w:cstheme="minorHAnsi"/>
                <w:color w:val="000000"/>
                <w:sz w:val="20"/>
                <w:szCs w:val="20"/>
              </w:rPr>
              <w:t xml:space="preserve"> Integration between DCA chat bot and Live agent chat was one of the key areas focused during testing.</w:t>
            </w:r>
          </w:p>
          <w:p w14:paraId="63D050C4" w14:textId="77777777" w:rsidR="00E52658" w:rsidRPr="00173B36" w:rsidRDefault="00E52658" w:rsidP="00E52658">
            <w:pPr>
              <w:pStyle w:val="NoSpacing"/>
            </w:pPr>
            <w:r w:rsidRPr="00173B36">
              <w:rPr>
                <w:noProof/>
              </w:rPr>
              <mc:AlternateContent>
                <mc:Choice Requires="wps">
                  <w:drawing>
                    <wp:inline distT="0" distB="0" distL="0" distR="0" wp14:anchorId="49B5870F" wp14:editId="540B2B7B">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E31453B"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" strokecolor="#718eb5 [3206]" strokeweight=".28pt">
                      <v:stroke joinstyle="miter"/>
                      <w10:anchorlock/>
                    </v:line>
                  </w:pict>
                </mc:Fallback>
              </mc:AlternateContent>
            </w:r>
          </w:p>
          <w:p w14:paraId="49B75794" w14:textId="0AD58F70" w:rsidR="00E52658" w:rsidRPr="00173B36" w:rsidRDefault="00E52658" w:rsidP="00E52658">
            <w:pPr>
              <w:pStyle w:val="Heading2"/>
              <w:outlineLvl w:val="1"/>
            </w:pPr>
            <w:r w:rsidRPr="005327C2">
              <w:t xml:space="preserve">Quality Management </w:t>
            </w:r>
            <w:r>
              <w:t>w</w:t>
            </w:r>
            <w:r w:rsidRPr="005327C2">
              <w:t>ith Salesforce</w:t>
            </w:r>
          </w:p>
          <w:p w14:paraId="19A7A395" w14:textId="38594DC9" w:rsidR="00E52658" w:rsidRPr="00A268EC" w:rsidRDefault="00E52658" w:rsidP="00E52658">
            <w:pPr>
              <w:rPr>
                <w:rFonts w:cstheme="minorHAnsi"/>
                <w:color w:val="000000"/>
                <w:sz w:val="20"/>
                <w:szCs w:val="20"/>
              </w:rPr>
            </w:pPr>
            <w:r w:rsidRPr="00A268EC">
              <w:rPr>
                <w:rFonts w:cstheme="minorHAnsi"/>
                <w:color w:val="000000"/>
                <w:sz w:val="20"/>
                <w:szCs w:val="20"/>
              </w:rPr>
              <w:t>Jul 2020 – Nov 2020</w:t>
            </w:r>
          </w:p>
          <w:p w14:paraId="3395EDEF" w14:textId="6B4A0698" w:rsidR="00E52658" w:rsidRPr="00A268EC" w:rsidRDefault="00E52658" w:rsidP="00E52658">
            <w:pPr>
              <w:rPr>
                <w:rFonts w:cstheme="minorHAnsi"/>
                <w:color w:val="000000"/>
                <w:sz w:val="20"/>
                <w:szCs w:val="20"/>
              </w:rPr>
            </w:pPr>
            <w:r w:rsidRPr="00A268EC">
              <w:rPr>
                <w:rFonts w:cstheme="minorHAnsi"/>
                <w:color w:val="000000"/>
                <w:sz w:val="20"/>
                <w:szCs w:val="20"/>
              </w:rPr>
              <w:t>Client: Honeywell</w:t>
            </w:r>
          </w:p>
          <w:p w14:paraId="55F2E67F" w14:textId="0FB6D0EB" w:rsidR="00E52658" w:rsidRPr="00A268EC" w:rsidRDefault="00E52658" w:rsidP="00E52658">
            <w:pPr>
              <w:rPr>
                <w:rFonts w:cstheme="minorHAnsi"/>
                <w:color w:val="000000"/>
                <w:sz w:val="20"/>
                <w:szCs w:val="20"/>
              </w:rPr>
            </w:pPr>
            <w:r w:rsidRPr="00A268EC">
              <w:rPr>
                <w:rFonts w:cstheme="minorHAnsi"/>
                <w:color w:val="000000"/>
                <w:sz w:val="20"/>
                <w:szCs w:val="20"/>
              </w:rPr>
              <w:t>Description: NICE inContact CXone Quality Management provides agent-centric evaluation and coaching workflows to improve customer experience and reduce evaluator effort within an intuitive, unified interface. Directly upscale agent performance and strike an effective balance between operational requirements and agent empowerment, while simplifying the execution of the quality process. </w:t>
            </w:r>
          </w:p>
          <w:p w14:paraId="4F3B444C" w14:textId="11EBEBC2" w:rsidR="00E52658" w:rsidRPr="00A268EC" w:rsidRDefault="00E52658" w:rsidP="00E52658">
            <w:pPr>
              <w:rPr>
                <w:rFonts w:cstheme="minorHAnsi"/>
                <w:color w:val="000000"/>
                <w:sz w:val="20"/>
                <w:szCs w:val="20"/>
              </w:rPr>
            </w:pPr>
            <w:r w:rsidRPr="005327C2">
              <w:rPr>
                <w:rFonts w:cstheme="minorHAnsi"/>
                <w:color w:val="000000"/>
                <w:sz w:val="20"/>
                <w:szCs w:val="20"/>
              </w:rPr>
              <w:t>Make evaluators’ lives easier with automated delivery of interactions, simplified dashboards, and a modernized custom form manager with searchable question bank and drag-and-drop design. Empower improvement with the tools to coach agents and engage them in the quality process with dispute workflows and organized calibration.  With the Salesforce Integration the evaluator can directly navigate and verify the case level information.</w:t>
            </w:r>
          </w:p>
          <w:p w14:paraId="2FB80827" w14:textId="77777777" w:rsidR="00E52658" w:rsidRPr="00173B36" w:rsidRDefault="00E52658" w:rsidP="00E52658">
            <w:pPr>
              <w:pStyle w:val="NoSpacing"/>
            </w:pPr>
            <w:r w:rsidRPr="00173B36">
              <w:rPr>
                <w:noProof/>
              </w:rPr>
              <mc:AlternateContent>
                <mc:Choice Requires="wps">
                  <w:drawing>
                    <wp:inline distT="0" distB="0" distL="0" distR="0" wp14:anchorId="4B8FF024" wp14:editId="6BFC627A">
                      <wp:extent cx="3968496" cy="0"/>
                      <wp:effectExtent l="0" t="0" r="0" b="0"/>
                      <wp:docPr id="21" name="Straight Connector 2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4CCDD8" id="Straight Connector 2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" strokecolor="#718eb5 [3206]" strokeweight=".28pt">
                      <v:stroke joinstyle="miter"/>
                      <w10:anchorlock/>
                    </v:line>
                  </w:pict>
                </mc:Fallback>
              </mc:AlternateContent>
            </w:r>
          </w:p>
          <w:p w14:paraId="421D9343" w14:textId="3DD34D13" w:rsidR="00E52658" w:rsidRPr="00A268EC" w:rsidRDefault="00E52658" w:rsidP="00E52658">
            <w:pPr>
              <w:pStyle w:val="Heading2"/>
              <w:outlineLvl w:val="1"/>
              <w:rPr>
                <w:color w:val="auto"/>
              </w:rPr>
            </w:pPr>
            <w:r w:rsidRPr="00144E1A">
              <w:t>Work Force Management</w:t>
            </w:r>
            <w:r>
              <w:t xml:space="preserve"> </w:t>
            </w:r>
          </w:p>
          <w:p w14:paraId="03A75C0B" w14:textId="10FCE281" w:rsidR="00E52658" w:rsidRPr="00A268EC" w:rsidRDefault="00E52658" w:rsidP="00E52658">
            <w:pPr>
              <w:pStyle w:val="Date"/>
              <w:rPr>
                <w:color w:val="auto"/>
              </w:rPr>
            </w:pPr>
            <w:r w:rsidRPr="00A268EC">
              <w:rPr>
                <w:color w:val="auto"/>
              </w:rPr>
              <w:t>May 2020 – Aug 2020</w:t>
            </w:r>
          </w:p>
          <w:p w14:paraId="429776C2" w14:textId="39A4F0D5" w:rsidR="00E52658" w:rsidRPr="00A268EC" w:rsidRDefault="00E52658" w:rsidP="00E52658">
            <w:pPr>
              <w:rPr>
                <w:color w:val="auto"/>
                <w:sz w:val="20"/>
                <w:szCs w:val="20"/>
              </w:rPr>
            </w:pPr>
            <w:r w:rsidRPr="00A268EC">
              <w:rPr>
                <w:b/>
                <w:bCs/>
                <w:color w:val="auto"/>
                <w:sz w:val="20"/>
                <w:szCs w:val="20"/>
              </w:rPr>
              <w:t>Client</w:t>
            </w:r>
            <w:r w:rsidRPr="00A268EC">
              <w:rPr>
                <w:color w:val="auto"/>
                <w:sz w:val="20"/>
                <w:szCs w:val="20"/>
              </w:rPr>
              <w:t>: Honeywell</w:t>
            </w:r>
          </w:p>
          <w:p w14:paraId="4366F637" w14:textId="40945181" w:rsidR="00E52658" w:rsidRPr="00A268EC" w:rsidRDefault="00E52658" w:rsidP="00E52658">
            <w:pPr>
              <w:rPr>
                <w:color w:val="auto"/>
                <w:sz w:val="20"/>
                <w:szCs w:val="20"/>
              </w:rPr>
            </w:pPr>
            <w:r w:rsidRPr="00A268EC">
              <w:rPr>
                <w:b/>
                <w:color w:val="auto"/>
                <w:sz w:val="20"/>
                <w:szCs w:val="20"/>
              </w:rPr>
              <w:t>Description</w:t>
            </w:r>
            <w:r w:rsidRPr="00A268EC">
              <w:rPr>
                <w:color w:val="auto"/>
                <w:sz w:val="20"/>
                <w:szCs w:val="20"/>
              </w:rPr>
              <w:t>: inContact Workforce Management v1 is a separate licensed module of inContact WFO. It is a workforce management solution that can be deployed completely on premises or completely in the cloud. It can be used as a standalone system or deployed together with inContact WFO; in the latter scenario, the applications share a database.</w:t>
            </w:r>
          </w:p>
          <w:p w14:paraId="600071C6" w14:textId="77777777" w:rsidR="00E52658" w:rsidRPr="00144E1A" w:rsidRDefault="00E52658" w:rsidP="00E52658">
            <w:pPr>
              <w:rPr>
                <w:color w:val="auto"/>
                <w:sz w:val="20"/>
                <w:szCs w:val="20"/>
              </w:rPr>
            </w:pPr>
            <w:r w:rsidRPr="00144E1A">
              <w:rPr>
                <w:color w:val="auto"/>
                <w:sz w:val="20"/>
                <w:szCs w:val="20"/>
              </w:rPr>
              <w:t>inContact Workforce Management v1 offers the following functionality:</w:t>
            </w:r>
          </w:p>
          <w:p w14:paraId="0C1991F3" w14:textId="77777777" w:rsidR="00E52658" w:rsidRPr="00144E1A" w:rsidRDefault="00E52658" w:rsidP="00E52658">
            <w:pPr>
              <w:numPr>
                <w:ilvl w:val="0"/>
                <w:numId w:val="13"/>
              </w:numPr>
              <w:rPr>
                <w:color w:val="auto"/>
                <w:sz w:val="20"/>
                <w:szCs w:val="20"/>
              </w:rPr>
            </w:pPr>
            <w:r w:rsidRPr="00144E1A">
              <w:rPr>
                <w:color w:val="auto"/>
                <w:sz w:val="20"/>
                <w:szCs w:val="20"/>
              </w:rPr>
              <w:t>Forecasting and automated contact center scheduling</w:t>
            </w:r>
          </w:p>
          <w:p w14:paraId="4C00C2A9" w14:textId="77777777" w:rsidR="00E52658" w:rsidRPr="00144E1A" w:rsidRDefault="00E52658" w:rsidP="00E52658">
            <w:pPr>
              <w:numPr>
                <w:ilvl w:val="0"/>
                <w:numId w:val="13"/>
              </w:numPr>
              <w:rPr>
                <w:color w:val="auto"/>
                <w:sz w:val="20"/>
                <w:szCs w:val="20"/>
              </w:rPr>
            </w:pPr>
            <w:r w:rsidRPr="00144E1A">
              <w:rPr>
                <w:color w:val="auto"/>
                <w:sz w:val="20"/>
                <w:szCs w:val="20"/>
              </w:rPr>
              <w:t>Real-time reporting for intraday decision-making</w:t>
            </w:r>
          </w:p>
          <w:p w14:paraId="5438ADC0" w14:textId="77777777" w:rsidR="00E52658" w:rsidRPr="00144E1A" w:rsidRDefault="00E52658" w:rsidP="00E52658">
            <w:pPr>
              <w:numPr>
                <w:ilvl w:val="0"/>
                <w:numId w:val="13"/>
              </w:numPr>
              <w:rPr>
                <w:color w:val="auto"/>
                <w:sz w:val="20"/>
                <w:szCs w:val="20"/>
              </w:rPr>
            </w:pPr>
            <w:r w:rsidRPr="00144E1A">
              <w:rPr>
                <w:color w:val="auto"/>
                <w:sz w:val="20"/>
                <w:szCs w:val="20"/>
              </w:rPr>
              <w:t>Agent empowerment for shift bidding and leave requests</w:t>
            </w:r>
          </w:p>
          <w:p w14:paraId="1D6E8F38" w14:textId="77777777" w:rsidR="00E52658" w:rsidRPr="00144E1A" w:rsidRDefault="00E52658" w:rsidP="00E52658">
            <w:pPr>
              <w:numPr>
                <w:ilvl w:val="0"/>
                <w:numId w:val="13"/>
              </w:numPr>
              <w:rPr>
                <w:color w:val="auto"/>
                <w:sz w:val="20"/>
                <w:szCs w:val="20"/>
              </w:rPr>
            </w:pPr>
            <w:r w:rsidRPr="00144E1A">
              <w:rPr>
                <w:color w:val="auto"/>
                <w:sz w:val="20"/>
                <w:szCs w:val="20"/>
              </w:rPr>
              <w:t>Comprehensive reporting and dashboards</w:t>
            </w:r>
          </w:p>
          <w:p w14:paraId="68899CEF" w14:textId="77777777" w:rsidR="00E52658" w:rsidRPr="00173B36" w:rsidRDefault="00E52658" w:rsidP="00E52658">
            <w:pPr>
              <w:pStyle w:val="NoSpacing"/>
            </w:pPr>
            <w:r w:rsidRPr="00173B36">
              <w:rPr>
                <w:noProof/>
              </w:rPr>
              <mc:AlternateContent>
                <mc:Choice Requires="wps">
                  <w:drawing>
                    <wp:inline distT="0" distB="0" distL="0" distR="0" wp14:anchorId="14C02E5B" wp14:editId="2BBF2410">
                      <wp:extent cx="3968496" cy="0"/>
                      <wp:effectExtent l="0" t="0" r="0" b="0"/>
                      <wp:docPr id="24" name="Straight Connector 2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018CDC3" id="Straight Connector 2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" strokecolor="#718eb5 [3206]" strokeweight=".28pt">
                      <v:stroke joinstyle="miter"/>
                      <w10:anchorlock/>
                    </v:line>
                  </w:pict>
                </mc:Fallback>
              </mc:AlternateContent>
            </w:r>
          </w:p>
          <w:p w14:paraId="02565FA9" w14:textId="4506005E" w:rsidR="00E52658" w:rsidRPr="00A268EC" w:rsidRDefault="00E52658" w:rsidP="00E52658">
            <w:pPr>
              <w:pStyle w:val="Heading2"/>
              <w:outlineLvl w:val="1"/>
              <w:rPr>
                <w:color w:val="auto"/>
              </w:rPr>
            </w:pPr>
            <w:r w:rsidRPr="00144E1A">
              <w:t>W</w:t>
            </w:r>
            <w:r>
              <w:t xml:space="preserve">ebRTC </w:t>
            </w:r>
          </w:p>
          <w:p w14:paraId="46A079E9" w14:textId="7AD931F1" w:rsidR="00E52658" w:rsidRPr="00A268EC" w:rsidRDefault="00E52658" w:rsidP="00E52658">
            <w:pPr>
              <w:pStyle w:val="Date"/>
              <w:rPr>
                <w:color w:val="auto"/>
              </w:rPr>
            </w:pPr>
            <w:r w:rsidRPr="00A268EC">
              <w:rPr>
                <w:color w:val="auto"/>
              </w:rPr>
              <w:t>Jan 2020 – Dec 2020</w:t>
            </w:r>
          </w:p>
          <w:p w14:paraId="1571BD3C" w14:textId="77777777" w:rsidR="00E52658" w:rsidRPr="00A268EC" w:rsidRDefault="00E52658" w:rsidP="00E52658">
            <w:pPr>
              <w:rPr>
                <w:color w:val="auto"/>
                <w:sz w:val="20"/>
                <w:szCs w:val="20"/>
              </w:rPr>
            </w:pPr>
            <w:r w:rsidRPr="00A268EC">
              <w:rPr>
                <w:color w:val="auto"/>
                <w:sz w:val="20"/>
                <w:szCs w:val="20"/>
              </w:rPr>
              <w:t>Client Honeywell</w:t>
            </w:r>
          </w:p>
          <w:p w14:paraId="2760A429" w14:textId="1EDDDDD7" w:rsidR="00E52658" w:rsidRPr="00A268EC" w:rsidRDefault="00E52658" w:rsidP="00E52658">
            <w:pPr>
              <w:rPr>
                <w:b/>
                <w:color w:val="auto"/>
                <w:sz w:val="20"/>
                <w:szCs w:val="20"/>
              </w:rPr>
            </w:pPr>
            <w:r w:rsidRPr="00A268EC">
              <w:rPr>
                <w:b/>
                <w:color w:val="auto"/>
                <w:sz w:val="20"/>
                <w:szCs w:val="20"/>
              </w:rPr>
              <w:t xml:space="preserve">Description: </w:t>
            </w:r>
            <w:r w:rsidRPr="00A268EC">
              <w:rPr>
                <w:bCs/>
                <w:color w:val="auto"/>
                <w:sz w:val="20"/>
                <w:szCs w:val="20"/>
              </w:rPr>
              <w:t xml:space="preserve">WebRTC (Web Real-Time Communication) is a technology which enables Web applications and sites to capture and optionally stream audio and/or video media, as well as to exchange arbitrary data between browsers </w:t>
            </w:r>
            <w:r w:rsidRPr="00A268EC">
              <w:rPr>
                <w:bCs/>
                <w:color w:val="auto"/>
                <w:sz w:val="20"/>
                <w:szCs w:val="20"/>
              </w:rPr>
              <w:lastRenderedPageBreak/>
              <w:t>without requiring an intermediary. The set of standards that comprise WebRTC makes it possible to share data and perform teleconferencing peer-to-peer, without requiring that the user installs plug-ins or any other third-party software.</w:t>
            </w:r>
          </w:p>
          <w:p w14:paraId="7DDB2016" w14:textId="77777777" w:rsidR="00E52658" w:rsidRPr="00173B36" w:rsidRDefault="00E52658" w:rsidP="00E52658">
            <w:pPr>
              <w:pStyle w:val="NoSpacing"/>
            </w:pPr>
            <w:r w:rsidRPr="00173B36">
              <w:rPr>
                <w:noProof/>
              </w:rPr>
              <mc:AlternateContent>
                <mc:Choice Requires="wps">
                  <w:drawing>
                    <wp:inline distT="0" distB="0" distL="0" distR="0" wp14:anchorId="32E65237" wp14:editId="48ECDFB9">
                      <wp:extent cx="3968496" cy="0"/>
                      <wp:effectExtent l="0" t="0" r="0" b="0"/>
                      <wp:docPr id="25" name="Straight Connector 2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CC4F0EF" id="Straight Connector 2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" strokecolor="#718eb5 [3206]" strokeweight=".28pt">
                      <v:stroke joinstyle="miter"/>
                      <w10:anchorlock/>
                    </v:line>
                  </w:pict>
                </mc:Fallback>
              </mc:AlternateContent>
            </w:r>
          </w:p>
          <w:p w14:paraId="5A6AF4A9" w14:textId="0EB9CE28" w:rsidR="00E52658" w:rsidRPr="00173B36" w:rsidRDefault="00E52658" w:rsidP="00E52658">
            <w:pPr>
              <w:pStyle w:val="Heading2"/>
              <w:outlineLvl w:val="1"/>
            </w:pPr>
            <w:r>
              <w:t xml:space="preserve">Satmetrix Surveys – IVR/Email/SMS </w:t>
            </w:r>
          </w:p>
          <w:p w14:paraId="5438DD39" w14:textId="2A59E9D3" w:rsidR="00E52658" w:rsidRPr="00A268EC" w:rsidRDefault="00E52658" w:rsidP="00E52658">
            <w:pPr>
              <w:pStyle w:val="Date"/>
              <w:rPr>
                <w:color w:val="auto"/>
              </w:rPr>
            </w:pPr>
            <w:r w:rsidRPr="00A268EC">
              <w:rPr>
                <w:color w:val="auto"/>
              </w:rPr>
              <w:t>Mar 2020 – Dec 2020</w:t>
            </w:r>
          </w:p>
          <w:p w14:paraId="248BA7C7" w14:textId="77777777" w:rsidR="00E52658" w:rsidRPr="00A268EC" w:rsidRDefault="00E52658" w:rsidP="00E52658">
            <w:pPr>
              <w:rPr>
                <w:color w:val="auto"/>
                <w:sz w:val="20"/>
                <w:szCs w:val="20"/>
              </w:rPr>
            </w:pPr>
            <w:r w:rsidRPr="00A268EC">
              <w:rPr>
                <w:b/>
                <w:bCs/>
                <w:color w:val="auto"/>
                <w:sz w:val="20"/>
                <w:szCs w:val="20"/>
              </w:rPr>
              <w:t>Client</w:t>
            </w:r>
            <w:r w:rsidRPr="00A268EC">
              <w:rPr>
                <w:color w:val="auto"/>
                <w:sz w:val="20"/>
                <w:szCs w:val="20"/>
              </w:rPr>
              <w:t xml:space="preserve"> Honeywell</w:t>
            </w:r>
          </w:p>
          <w:p w14:paraId="1CB04F7E" w14:textId="1967FF24" w:rsidR="00E52658" w:rsidRPr="00A268EC" w:rsidRDefault="00E52658" w:rsidP="00E52658">
            <w:pPr>
              <w:rPr>
                <w:b/>
                <w:color w:val="auto"/>
              </w:rPr>
            </w:pPr>
            <w:r w:rsidRPr="00A268EC">
              <w:rPr>
                <w:b/>
                <w:color w:val="auto"/>
                <w:sz w:val="20"/>
                <w:szCs w:val="20"/>
              </w:rPr>
              <w:t xml:space="preserve">Description: </w:t>
            </w:r>
            <w:r w:rsidRPr="00A268EC">
              <w:rPr>
                <w:bCs/>
                <w:color w:val="auto"/>
                <w:sz w:val="20"/>
                <w:szCs w:val="20"/>
              </w:rPr>
              <w:t>NICE Satmetrix is the leading global provider of customer experience management software for companies who know that customer experience drives success. Satmetrix NPX, delivers powerful, cost-effective customer experience management.</w:t>
            </w:r>
            <w:r w:rsidRPr="00A268EC">
              <w:rPr>
                <w:color w:val="auto"/>
                <w:sz w:val="20"/>
                <w:szCs w:val="20"/>
              </w:rPr>
              <w:t xml:space="preserve"> NICE Satmetrix software comes out of the box with multiple, omnichannel ways to capture direct feedback across your customer base. IVR, Email and SMS surveys were the omnichannel feedback surveys implemented across all Honeywell Business</w:t>
            </w:r>
            <w:r w:rsidRPr="00A268EC">
              <w:rPr>
                <w:color w:val="auto"/>
              </w:rPr>
              <w:t>.</w:t>
            </w:r>
          </w:p>
          <w:p w14:paraId="4EB854F3" w14:textId="77777777" w:rsidR="00E52658" w:rsidRPr="00173B36" w:rsidRDefault="00E52658" w:rsidP="00E52658">
            <w:pPr>
              <w:pStyle w:val="NoSpacing"/>
            </w:pPr>
            <w:r w:rsidRPr="00173B36">
              <w:rPr>
                <w:noProof/>
              </w:rPr>
              <mc:AlternateContent>
                <mc:Choice Requires="wps">
                  <w:drawing>
                    <wp:inline distT="0" distB="0" distL="0" distR="0" wp14:anchorId="1E14B9B5" wp14:editId="1C251D83">
                      <wp:extent cx="3968496" cy="0"/>
                      <wp:effectExtent l="0" t="0" r="0" b="0"/>
                      <wp:docPr id="26" name="Straight Connector 2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38992C" id="Straight Connector 2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" strokecolor="#718eb5 [3206]" strokeweight=".28pt">
                      <v:stroke joinstyle="miter"/>
                      <w10:anchorlock/>
                    </v:line>
                  </w:pict>
                </mc:Fallback>
              </mc:AlternateContent>
            </w:r>
          </w:p>
          <w:p w14:paraId="06259D17" w14:textId="121BC5FE" w:rsidR="00E52658" w:rsidRPr="00F53F25" w:rsidRDefault="00E52658" w:rsidP="00E52658">
            <w:pPr>
              <w:pStyle w:val="Heading2"/>
              <w:outlineLvl w:val="1"/>
            </w:pPr>
            <w:r>
              <w:t>Max inContact &amp; IVR testing</w:t>
            </w:r>
          </w:p>
          <w:p w14:paraId="5EA4635C" w14:textId="0ED195AE" w:rsidR="00E52658" w:rsidRPr="00A268EC" w:rsidRDefault="00E52658" w:rsidP="00E52658">
            <w:pPr>
              <w:pStyle w:val="Date"/>
              <w:rPr>
                <w:color w:val="auto"/>
              </w:rPr>
            </w:pPr>
            <w:r w:rsidRPr="00A268EC">
              <w:rPr>
                <w:color w:val="auto"/>
              </w:rPr>
              <w:t>Dec 2018 – Feb 2020</w:t>
            </w:r>
          </w:p>
          <w:p w14:paraId="6384A87F" w14:textId="77777777" w:rsidR="00E52658" w:rsidRPr="00A268EC" w:rsidRDefault="00E52658" w:rsidP="00E52658">
            <w:pPr>
              <w:rPr>
                <w:color w:val="auto"/>
                <w:sz w:val="20"/>
                <w:szCs w:val="20"/>
              </w:rPr>
            </w:pPr>
            <w:r w:rsidRPr="00A268EC">
              <w:rPr>
                <w:b/>
                <w:bCs/>
                <w:color w:val="auto"/>
                <w:sz w:val="20"/>
                <w:szCs w:val="20"/>
              </w:rPr>
              <w:t>Client</w:t>
            </w:r>
            <w:r w:rsidRPr="00A268EC">
              <w:rPr>
                <w:color w:val="auto"/>
                <w:sz w:val="20"/>
                <w:szCs w:val="20"/>
              </w:rPr>
              <w:t xml:space="preserve"> Honeywell</w:t>
            </w:r>
          </w:p>
          <w:p w14:paraId="7340F570" w14:textId="70327FC8" w:rsidR="00E52658" w:rsidRPr="00A268EC" w:rsidRDefault="00E52658" w:rsidP="00E52658">
            <w:pPr>
              <w:rPr>
                <w:color w:val="auto"/>
                <w:sz w:val="20"/>
                <w:szCs w:val="20"/>
              </w:rPr>
            </w:pPr>
            <w:r w:rsidRPr="00A268EC">
              <w:rPr>
                <w:b/>
                <w:color w:val="auto"/>
                <w:sz w:val="20"/>
                <w:szCs w:val="20"/>
              </w:rPr>
              <w:t xml:space="preserve">Description: </w:t>
            </w:r>
            <w:r w:rsidRPr="00A268EC">
              <w:rPr>
                <w:color w:val="auto"/>
                <w:sz w:val="20"/>
                <w:szCs w:val="20"/>
              </w:rPr>
              <w:t>MAX is a contact-handling web application that enables you to interact with contacts using phone calls, voicemail, email, chat, work items. MAX also supports the simultaneous use of multiple channels. As you handle an interaction, MAX offers several tools to enhance your experience. You can transfer interactions to other agents or skills, conference with the contact and another agent, place the contact on hold, disposition and tag the interaction to categorize it, and create reminders to reach the contact again later. You can use the address book to quickly place calls, generally within your own organization. The channels and features available in your instance of MAX depend on how your administrator has configured it. Some of the features in this guide may not be available for you.</w:t>
            </w:r>
          </w:p>
          <w:p w14:paraId="76F4E76D" w14:textId="77777777" w:rsidR="00E52658" w:rsidRPr="00173B36" w:rsidRDefault="00E52658" w:rsidP="00E52658">
            <w:pPr>
              <w:pStyle w:val="NoSpacing"/>
            </w:pPr>
            <w:r w:rsidRPr="00173B36">
              <w:rPr>
                <w:noProof/>
              </w:rPr>
              <mc:AlternateContent>
                <mc:Choice Requires="wps">
                  <w:drawing>
                    <wp:inline distT="0" distB="0" distL="0" distR="0" wp14:anchorId="27FBAF31" wp14:editId="7D7CB042">
                      <wp:extent cx="3968496" cy="0"/>
                      <wp:effectExtent l="0" t="0" r="0" b="0"/>
                      <wp:docPr id="27" name="Straight Connector 2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E447DD1" id="Straight Connector 2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" strokecolor="#718eb5 [3206]" strokeweight=".28pt">
                      <v:stroke joinstyle="miter"/>
                      <w10:anchorlock/>
                    </v:line>
                  </w:pict>
                </mc:Fallback>
              </mc:AlternateContent>
            </w:r>
          </w:p>
          <w:p w14:paraId="2C5F45D2" w14:textId="434D0330" w:rsidR="00E52658" w:rsidRPr="00F53F25" w:rsidRDefault="00E52658" w:rsidP="00E52658">
            <w:pPr>
              <w:pStyle w:val="Heading2"/>
              <w:outlineLvl w:val="1"/>
            </w:pPr>
            <w:r>
              <w:t>Willis GenAsys</w:t>
            </w:r>
          </w:p>
          <w:p w14:paraId="5E0661A1" w14:textId="30FDBE59" w:rsidR="00E52658" w:rsidRPr="00A268EC" w:rsidRDefault="00E52658" w:rsidP="00E52658">
            <w:pPr>
              <w:pStyle w:val="Date"/>
              <w:rPr>
                <w:color w:val="auto"/>
              </w:rPr>
            </w:pPr>
            <w:r w:rsidRPr="00A268EC">
              <w:rPr>
                <w:color w:val="auto"/>
              </w:rPr>
              <w:t>May 2016 – Jun 2018</w:t>
            </w:r>
          </w:p>
          <w:p w14:paraId="35DC3D3F" w14:textId="700563CD" w:rsidR="00E52658" w:rsidRPr="00A268EC" w:rsidRDefault="00E52658" w:rsidP="00E52658">
            <w:pPr>
              <w:rPr>
                <w:color w:val="auto"/>
                <w:sz w:val="20"/>
                <w:szCs w:val="20"/>
              </w:rPr>
            </w:pPr>
            <w:r w:rsidRPr="00A268EC">
              <w:rPr>
                <w:b/>
                <w:bCs/>
                <w:color w:val="auto"/>
                <w:sz w:val="20"/>
                <w:szCs w:val="20"/>
              </w:rPr>
              <w:t xml:space="preserve">Client: </w:t>
            </w:r>
            <w:r w:rsidRPr="00A268EC">
              <w:rPr>
                <w:color w:val="auto"/>
                <w:sz w:val="20"/>
                <w:szCs w:val="20"/>
              </w:rPr>
              <w:t>Willis Towers Watson</w:t>
            </w:r>
          </w:p>
          <w:p w14:paraId="5D2678F8" w14:textId="1725E6BF" w:rsidR="00E52658" w:rsidRPr="00A268EC" w:rsidRDefault="00E52658" w:rsidP="00E52658">
            <w:pPr>
              <w:rPr>
                <w:b/>
                <w:color w:val="auto"/>
                <w:sz w:val="20"/>
                <w:szCs w:val="20"/>
              </w:rPr>
            </w:pPr>
            <w:r w:rsidRPr="00A268EC">
              <w:rPr>
                <w:b/>
                <w:color w:val="auto"/>
                <w:sz w:val="20"/>
                <w:szCs w:val="20"/>
              </w:rPr>
              <w:t xml:space="preserve">Description: </w:t>
            </w:r>
            <w:r w:rsidRPr="00A268EC">
              <w:rPr>
                <w:color w:val="auto"/>
                <w:sz w:val="20"/>
                <w:szCs w:val="20"/>
              </w:rPr>
              <w:t xml:space="preserve">Willis Towers Watson is a global advisory, broking, and solutions company that provides products and services to clients to help them manage </w:t>
            </w:r>
            <w:r w:rsidRPr="00A268EC">
              <w:rPr>
                <w:color w:val="auto"/>
                <w:sz w:val="20"/>
                <w:szCs w:val="20"/>
              </w:rPr>
              <w:lastRenderedPageBreak/>
              <w:t xml:space="preserve">risk, cultivate talent, and optimize benefits, while protecting and strengthening institutions and individuals. Testing involved B2C sites validation following the Agile methodologies. B2C sales and B2C claims were main Web portal which involved testing. During the project, value added was provided by me for </w:t>
            </w:r>
            <w:r w:rsidRPr="00A268EC">
              <w:rPr>
                <w:color w:val="auto"/>
                <w:sz w:val="20"/>
                <w:szCs w:val="20"/>
                <w:lang w:val="en-IN"/>
              </w:rPr>
              <w:t>Automated Smoke testing flow for B2C Claims flows.</w:t>
            </w:r>
          </w:p>
          <w:p w14:paraId="0F4BF883" w14:textId="77777777" w:rsidR="00E52658" w:rsidRPr="00173B36" w:rsidRDefault="00E52658" w:rsidP="00E52658">
            <w:pPr>
              <w:pStyle w:val="NoSpacing"/>
            </w:pPr>
            <w:r w:rsidRPr="00173B36">
              <w:rPr>
                <w:noProof/>
              </w:rPr>
              <mc:AlternateContent>
                <mc:Choice Requires="wps">
                  <w:drawing>
                    <wp:inline distT="0" distB="0" distL="0" distR="0" wp14:anchorId="25B2DF45" wp14:editId="5A2C2B96">
                      <wp:extent cx="3968496" cy="0"/>
                      <wp:effectExtent l="0" t="0" r="0" b="0"/>
                      <wp:docPr id="28" name="Straight Connector 28"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A1A073B" id="Straight Connector 28"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" strokecolor="#718eb5 [3206]" strokeweight=".28pt">
                      <v:stroke joinstyle="miter"/>
                      <w10:anchorlock/>
                    </v:line>
                  </w:pict>
                </mc:Fallback>
              </mc:AlternateContent>
            </w:r>
          </w:p>
          <w:p w14:paraId="750338AC" w14:textId="77777777" w:rsidR="00E52658" w:rsidRPr="0046174F" w:rsidRDefault="00E52658" w:rsidP="00E52658">
            <w:pPr>
              <w:pStyle w:val="Heading2"/>
              <w:outlineLvl w:val="1"/>
            </w:pPr>
            <w:r w:rsidRPr="0046174F">
              <w:t>AIG VALIC Relius</w:t>
            </w:r>
          </w:p>
          <w:p w14:paraId="625DE007" w14:textId="0BE1EB0E" w:rsidR="00E52658" w:rsidRPr="00A268EC" w:rsidRDefault="00E52658" w:rsidP="00E52658">
            <w:pPr>
              <w:pStyle w:val="Date"/>
              <w:rPr>
                <w:color w:val="auto"/>
              </w:rPr>
            </w:pPr>
            <w:r w:rsidRPr="00A268EC">
              <w:rPr>
                <w:color w:val="auto"/>
              </w:rPr>
              <w:t>May 2016 – Jun 2018</w:t>
            </w:r>
          </w:p>
          <w:p w14:paraId="46685E0F" w14:textId="308AB3B3" w:rsidR="00E52658" w:rsidRPr="00A268EC" w:rsidRDefault="00E52658" w:rsidP="00E52658">
            <w:pPr>
              <w:rPr>
                <w:color w:val="auto"/>
                <w:sz w:val="20"/>
                <w:szCs w:val="20"/>
              </w:rPr>
            </w:pPr>
            <w:r w:rsidRPr="00A268EC">
              <w:rPr>
                <w:b/>
                <w:bCs/>
                <w:color w:val="auto"/>
                <w:sz w:val="20"/>
                <w:szCs w:val="20"/>
              </w:rPr>
              <w:t xml:space="preserve">Client: </w:t>
            </w:r>
            <w:r w:rsidRPr="00A268EC">
              <w:rPr>
                <w:color w:val="auto"/>
                <w:sz w:val="20"/>
                <w:szCs w:val="20"/>
              </w:rPr>
              <w:t>AIG</w:t>
            </w:r>
          </w:p>
          <w:p w14:paraId="37E288B3" w14:textId="2ABA5BBF" w:rsidR="00E52658" w:rsidRPr="009A4002" w:rsidRDefault="00E52658" w:rsidP="00E52658">
            <w:pPr>
              <w:spacing w:before="0"/>
              <w:rPr>
                <w:color w:val="auto"/>
                <w:sz w:val="20"/>
                <w:szCs w:val="20"/>
              </w:rPr>
            </w:pPr>
            <w:r w:rsidRPr="00A268EC">
              <w:rPr>
                <w:b/>
                <w:color w:val="auto"/>
                <w:sz w:val="20"/>
                <w:szCs w:val="20"/>
              </w:rPr>
              <w:t xml:space="preserve">Description: </w:t>
            </w:r>
            <w:r w:rsidRPr="00A268EC">
              <w:rPr>
                <w:color w:val="auto"/>
                <w:sz w:val="20"/>
                <w:szCs w:val="20"/>
              </w:rPr>
              <w:t>The Variable Annuity Life Insurance Company, or </w:t>
            </w:r>
            <w:r w:rsidRPr="00A268EC">
              <w:rPr>
                <w:b/>
                <w:bCs/>
                <w:color w:val="auto"/>
                <w:sz w:val="20"/>
                <w:szCs w:val="20"/>
              </w:rPr>
              <w:t>VALIC</w:t>
            </w:r>
            <w:r w:rsidRPr="00A268EC">
              <w:rPr>
                <w:color w:val="auto"/>
                <w:sz w:val="20"/>
                <w:szCs w:val="20"/>
              </w:rPr>
              <w:t>, a subsidiary of American International Group, Inc., (</w:t>
            </w:r>
            <w:r w:rsidRPr="00A268EC">
              <w:rPr>
                <w:b/>
                <w:bCs/>
                <w:color w:val="auto"/>
                <w:sz w:val="20"/>
                <w:szCs w:val="20"/>
              </w:rPr>
              <w:t>AIG</w:t>
            </w:r>
            <w:r w:rsidRPr="00A268EC">
              <w:rPr>
                <w:color w:val="auto"/>
                <w:sz w:val="20"/>
                <w:szCs w:val="20"/>
              </w:rPr>
              <w:t xml:space="preserve">), is an insurance corporation that specializes in tax-qualified retirement plans, supplemental tax-deferred and after-tax investments. The purpose of the Plan Sponsor </w:t>
            </w:r>
            <w:r w:rsidRPr="009A4002">
              <w:rPr>
                <w:color w:val="auto"/>
                <w:sz w:val="20"/>
                <w:szCs w:val="20"/>
              </w:rPr>
              <w:t>Services Project (formerly Compliance Services) is to provide the ability to</w:t>
            </w:r>
          </w:p>
          <w:p w14:paraId="5C5D00CF" w14:textId="3DA4CBF5" w:rsidR="00E52658" w:rsidRPr="00A268EC" w:rsidRDefault="00E52658" w:rsidP="00E52658">
            <w:pPr>
              <w:spacing w:before="0"/>
              <w:rPr>
                <w:color w:val="auto"/>
                <w:sz w:val="20"/>
                <w:szCs w:val="20"/>
              </w:rPr>
            </w:pPr>
            <w:r w:rsidRPr="009A4002">
              <w:rPr>
                <w:color w:val="auto"/>
                <w:sz w:val="20"/>
                <w:szCs w:val="20"/>
              </w:rPr>
              <w:t>systematically calculate eligibility, vesting, employer contributions and enforce</w:t>
            </w:r>
            <w:r w:rsidRPr="00A268EC">
              <w:rPr>
                <w:color w:val="auto"/>
                <w:sz w:val="20"/>
                <w:szCs w:val="20"/>
              </w:rPr>
              <w:t xml:space="preserve"> contribution limits on a per pay period basis.</w:t>
            </w:r>
          </w:p>
          <w:p w14:paraId="763141FA" w14:textId="3B4D18F8" w:rsidR="00E52658" w:rsidRPr="00A268EC" w:rsidRDefault="00E52658" w:rsidP="00E52658">
            <w:pPr>
              <w:spacing w:before="0"/>
              <w:rPr>
                <w:color w:val="auto"/>
                <w:sz w:val="20"/>
                <w:szCs w:val="20"/>
                <w:lang w:val="en-IN"/>
              </w:rPr>
            </w:pPr>
            <w:r w:rsidRPr="009A4002">
              <w:rPr>
                <w:color w:val="auto"/>
                <w:sz w:val="20"/>
                <w:szCs w:val="20"/>
                <w:lang w:val="en-IN"/>
              </w:rPr>
              <w:t>This project will allow the functionality to electronically feed the application data</w:t>
            </w:r>
            <w:r w:rsidRPr="00A268EC">
              <w:rPr>
                <w:color w:val="auto"/>
                <w:sz w:val="20"/>
                <w:szCs w:val="20"/>
                <w:lang w:val="en-IN"/>
              </w:rPr>
              <w:t xml:space="preserve"> to the Plan Sponsor, perpetuate data to other VALIC applications.</w:t>
            </w:r>
          </w:p>
          <w:p w14:paraId="48E5AA54" w14:textId="77777777" w:rsidR="00E52658" w:rsidRPr="00173B36" w:rsidRDefault="00E52658" w:rsidP="00E52658">
            <w:pPr>
              <w:pStyle w:val="NoSpacing"/>
            </w:pPr>
            <w:r w:rsidRPr="00173B36">
              <w:rPr>
                <w:noProof/>
              </w:rPr>
              <mc:AlternateContent>
                <mc:Choice Requires="wps">
                  <w:drawing>
                    <wp:inline distT="0" distB="0" distL="0" distR="0" wp14:anchorId="2DC42385" wp14:editId="58937856">
                      <wp:extent cx="3968496" cy="0"/>
                      <wp:effectExtent l="0" t="0" r="0" b="0"/>
                      <wp:docPr id="30" name="Straight Connector 3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3120AE7" id="Straight Connector 3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" strokecolor="#718eb5 [3206]" strokeweight=".28pt">
                      <v:stroke joinstyle="miter"/>
                      <w10:anchorlock/>
                    </v:line>
                  </w:pict>
                </mc:Fallback>
              </mc:AlternateContent>
            </w:r>
          </w:p>
          <w:p w14:paraId="13BA44C8" w14:textId="4B1F5E2D" w:rsidR="00E52658" w:rsidRPr="00F53F25" w:rsidRDefault="00E52658" w:rsidP="00E52658">
            <w:pPr>
              <w:pStyle w:val="Heading2"/>
              <w:outlineLvl w:val="1"/>
            </w:pPr>
            <w:r>
              <w:t>COREDC</w:t>
            </w:r>
          </w:p>
          <w:p w14:paraId="6BED5783" w14:textId="6956E8D8" w:rsidR="00E52658" w:rsidRPr="00A268EC" w:rsidRDefault="00E52658" w:rsidP="00E52658">
            <w:pPr>
              <w:pStyle w:val="Date"/>
              <w:rPr>
                <w:color w:val="auto"/>
              </w:rPr>
            </w:pPr>
            <w:r w:rsidRPr="00A268EC">
              <w:rPr>
                <w:color w:val="auto"/>
              </w:rPr>
              <w:t>Mar 2015 – Aug 2015</w:t>
            </w:r>
          </w:p>
          <w:p w14:paraId="0B4338E6" w14:textId="72B21854" w:rsidR="00E52658" w:rsidRPr="00A268EC" w:rsidRDefault="00E52658" w:rsidP="00E52658">
            <w:pPr>
              <w:rPr>
                <w:color w:val="auto"/>
                <w:sz w:val="20"/>
                <w:szCs w:val="20"/>
              </w:rPr>
            </w:pPr>
            <w:r w:rsidRPr="00A268EC">
              <w:rPr>
                <w:b/>
                <w:bCs/>
                <w:color w:val="auto"/>
                <w:sz w:val="20"/>
                <w:szCs w:val="20"/>
              </w:rPr>
              <w:t xml:space="preserve">Client: </w:t>
            </w:r>
            <w:r w:rsidRPr="00A268EC">
              <w:rPr>
                <w:color w:val="auto"/>
                <w:sz w:val="20"/>
                <w:szCs w:val="20"/>
              </w:rPr>
              <w:t>CUNA MUTUAL GROUP</w:t>
            </w:r>
          </w:p>
          <w:p w14:paraId="36082BC0" w14:textId="77777777" w:rsidR="00E52658" w:rsidRPr="00A268EC" w:rsidRDefault="00E52658" w:rsidP="00E52658">
            <w:pPr>
              <w:spacing w:before="0"/>
              <w:rPr>
                <w:color w:val="auto"/>
                <w:sz w:val="20"/>
                <w:szCs w:val="20"/>
              </w:rPr>
            </w:pPr>
            <w:r w:rsidRPr="00A268EC">
              <w:rPr>
                <w:b/>
                <w:color w:val="auto"/>
                <w:sz w:val="20"/>
                <w:szCs w:val="20"/>
              </w:rPr>
              <w:t xml:space="preserve">Description: </w:t>
            </w:r>
            <w:r w:rsidRPr="00A268EC">
              <w:rPr>
                <w:color w:val="auto"/>
                <w:sz w:val="20"/>
                <w:szCs w:val="20"/>
              </w:rPr>
              <w:t>CUNA Mutual Group delivers insurance and investment solutions to help credit unions thrive and consumers</w:t>
            </w:r>
          </w:p>
          <w:p w14:paraId="3DC7E57E" w14:textId="052D4DA3" w:rsidR="00E52658" w:rsidRPr="00A268EC" w:rsidRDefault="00E52658" w:rsidP="00E52658">
            <w:pPr>
              <w:spacing w:before="0"/>
              <w:rPr>
                <w:color w:val="auto"/>
                <w:sz w:val="20"/>
                <w:szCs w:val="20"/>
              </w:rPr>
            </w:pPr>
            <w:r w:rsidRPr="00A268EC">
              <w:rPr>
                <w:color w:val="auto"/>
                <w:sz w:val="20"/>
                <w:szCs w:val="20"/>
              </w:rPr>
              <w:t>build financial security for themselves. Census, Payroll, and Eligibility (COREDC) project is to deliver a platform-based</w:t>
            </w:r>
          </w:p>
          <w:p w14:paraId="66000A87" w14:textId="4157D7D9" w:rsidR="00E52658" w:rsidRPr="00A268EC" w:rsidRDefault="00E52658" w:rsidP="00E52658">
            <w:pPr>
              <w:spacing w:before="0"/>
              <w:rPr>
                <w:color w:val="auto"/>
                <w:sz w:val="20"/>
                <w:szCs w:val="20"/>
              </w:rPr>
            </w:pPr>
            <w:r w:rsidRPr="00A268EC">
              <w:rPr>
                <w:color w:val="auto"/>
                <w:sz w:val="20"/>
                <w:szCs w:val="20"/>
              </w:rPr>
              <w:t>solution for external and internal customers. It is used upload, process, submit payroll and census file information for the</w:t>
            </w:r>
          </w:p>
          <w:p w14:paraId="2AA0CD23" w14:textId="77777777" w:rsidR="00E52658" w:rsidRPr="00A268EC" w:rsidRDefault="00E52658" w:rsidP="00E52658">
            <w:pPr>
              <w:spacing w:before="0"/>
              <w:rPr>
                <w:color w:val="auto"/>
                <w:sz w:val="20"/>
                <w:szCs w:val="20"/>
              </w:rPr>
            </w:pPr>
            <w:r w:rsidRPr="00A268EC">
              <w:rPr>
                <w:color w:val="auto"/>
                <w:sz w:val="20"/>
                <w:szCs w:val="20"/>
              </w:rPr>
              <w:t>purposes of calculating eligibility, processing deposit information for preparing</w:t>
            </w:r>
          </w:p>
          <w:p w14:paraId="2CEA9038" w14:textId="75EA875C" w:rsidR="00E52658" w:rsidRPr="00A268EC" w:rsidRDefault="00E52658" w:rsidP="00E52658">
            <w:pPr>
              <w:spacing w:before="0"/>
              <w:rPr>
                <w:color w:val="auto"/>
              </w:rPr>
            </w:pPr>
            <w:r w:rsidRPr="00A268EC">
              <w:rPr>
                <w:color w:val="auto"/>
              </w:rPr>
              <w:t>ACH transactions.</w:t>
            </w:r>
          </w:p>
          <w:p w14:paraId="3DAB84D1" w14:textId="77777777" w:rsidR="00E52658" w:rsidRPr="00173B36" w:rsidRDefault="00E52658" w:rsidP="00E52658">
            <w:pPr>
              <w:pStyle w:val="NoSpacing"/>
            </w:pPr>
            <w:r w:rsidRPr="00173B36">
              <w:rPr>
                <w:noProof/>
              </w:rPr>
              <mc:AlternateContent>
                <mc:Choice Requires="wps">
                  <w:drawing>
                    <wp:inline distT="0" distB="0" distL="0" distR="0" wp14:anchorId="781322E9" wp14:editId="112F2E72">
                      <wp:extent cx="3968496" cy="0"/>
                      <wp:effectExtent l="0" t="0" r="0" b="0"/>
                      <wp:docPr id="29" name="Straight Connector 2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E51497" id="Straight Connector 2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" strokecolor="#718eb5 [3206]" strokeweight=".28pt">
                      <v:stroke joinstyle="miter"/>
                      <w10:anchorlock/>
                    </v:line>
                  </w:pict>
                </mc:Fallback>
              </mc:AlternateContent>
            </w:r>
          </w:p>
          <w:p w14:paraId="76A02699" w14:textId="0DE956DA" w:rsidR="00E52658" w:rsidRPr="00F53F25" w:rsidRDefault="00E52658" w:rsidP="00E52658">
            <w:pPr>
              <w:pStyle w:val="Heading2"/>
              <w:outlineLvl w:val="1"/>
            </w:pPr>
            <w:r>
              <w:t>IVR – Voya Financial</w:t>
            </w:r>
          </w:p>
          <w:p w14:paraId="78F5C466" w14:textId="474CB149" w:rsidR="00E52658" w:rsidRPr="00A268EC" w:rsidRDefault="00E52658" w:rsidP="00E52658">
            <w:pPr>
              <w:pStyle w:val="Date"/>
              <w:rPr>
                <w:color w:val="auto"/>
              </w:rPr>
            </w:pPr>
            <w:r w:rsidRPr="00A268EC">
              <w:rPr>
                <w:color w:val="auto"/>
              </w:rPr>
              <w:t>Dec 2013 – Feb 2015</w:t>
            </w:r>
          </w:p>
          <w:p w14:paraId="077C70F9" w14:textId="69DCE66B" w:rsidR="00E52658" w:rsidRPr="00A268EC" w:rsidRDefault="00E52658" w:rsidP="00E52658">
            <w:pPr>
              <w:rPr>
                <w:color w:val="auto"/>
                <w:sz w:val="20"/>
                <w:szCs w:val="20"/>
              </w:rPr>
            </w:pPr>
            <w:r w:rsidRPr="00A268EC">
              <w:rPr>
                <w:b/>
                <w:bCs/>
                <w:color w:val="auto"/>
                <w:sz w:val="20"/>
                <w:szCs w:val="20"/>
              </w:rPr>
              <w:t>Client: Voya Financial</w:t>
            </w:r>
          </w:p>
          <w:p w14:paraId="4682B849" w14:textId="224AE0F7" w:rsidR="00E52658" w:rsidRPr="00173B36" w:rsidRDefault="00E52658" w:rsidP="00D7316F">
            <w:pPr>
              <w:spacing w:before="0"/>
            </w:pPr>
            <w:r w:rsidRPr="00A268EC">
              <w:rPr>
                <w:b/>
                <w:color w:val="auto"/>
                <w:sz w:val="20"/>
                <w:szCs w:val="20"/>
              </w:rPr>
              <w:t xml:space="preserve">Description: </w:t>
            </w:r>
            <w:r w:rsidRPr="00A268EC">
              <w:rPr>
                <w:color w:val="auto"/>
                <w:sz w:val="20"/>
                <w:szCs w:val="20"/>
              </w:rPr>
              <w:t>Voya Financial IVR involved validating the Voya Customer care call flows where Customer and agent login were validated. Customer or agent need to dial to toll free number and by entering the SSN number customer’s details i.e. Account information, Mutual funds details, Fixed funds, Variable funds.</w:t>
            </w:r>
          </w:p>
        </w:tc>
      </w:tr>
      <w:tr w:rsidR="00E52658" w:rsidRPr="00320ECB" w14:paraId="1017E17B" w14:textId="77777777" w:rsidTr="00B107FB">
        <w:trPr>
          <w:trHeight w:val="5044"/>
        </w:trPr>
        <w:tc>
          <w:tcPr>
            <w:tcW w:w="3826"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p w14:paraId="083F04DB" w14:textId="77777777" w:rsidR="00E52658" w:rsidRPr="001F3169" w:rsidRDefault="00E52658" w:rsidP="00E52658">
            <w:pPr>
              <w:pStyle w:val="Heading1"/>
              <w:outlineLvl w:val="0"/>
              <w:rPr>
                <w:sz w:val="22"/>
                <w:szCs w:val="22"/>
              </w:rPr>
            </w:pPr>
            <w:r w:rsidRPr="001F3169">
              <w:rPr>
                <w:sz w:val="22"/>
                <w:szCs w:val="22"/>
              </w:rPr>
              <w:lastRenderedPageBreak/>
              <w:t>WOrk Experience</w:t>
            </w:r>
          </w:p>
          <w:p w14:paraId="74AA0159" w14:textId="77777777" w:rsidR="00E52658" w:rsidRPr="00173B36" w:rsidRDefault="00E52658" w:rsidP="00E52658">
            <w:pPr>
              <w:pStyle w:val="NoSpacing"/>
            </w:pPr>
            <w:r w:rsidRPr="00173B36">
              <w:rPr>
                <w:noProof/>
              </w:rPr>
              <mc:AlternateContent>
                <mc:Choice Requires="wps">
                  <w:drawing>
                    <wp:inline distT="0" distB="0" distL="0" distR="0" wp14:anchorId="457ACBD7" wp14:editId="12EAD093">
                      <wp:extent cx="521970" cy="0"/>
                      <wp:effectExtent l="0" t="0" r="0" b="0"/>
                      <wp:docPr id="38" name="Straight Connector 3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583713" id="Straight Connector 3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CSZZ3o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14:paraId="3902B196" w14:textId="77777777" w:rsidR="00E52658" w:rsidRPr="00A63DEC" w:rsidRDefault="00E52658" w:rsidP="00E52658">
            <w:pPr>
              <w:pStyle w:val="ListParagraph"/>
              <w:spacing w:before="0" w:after="0"/>
              <w:rPr>
                <w:sz w:val="24"/>
              </w:rPr>
            </w:pPr>
            <w:r w:rsidRPr="00A63DEC">
              <w:rPr>
                <w:b/>
                <w:bCs/>
                <w:caps w:val="0"/>
                <w:sz w:val="22"/>
                <w:szCs w:val="14"/>
              </w:rPr>
              <w:t>NTT Data Services</w:t>
            </w:r>
          </w:p>
          <w:p w14:paraId="3763A3E1" w14:textId="51A88F0F" w:rsidR="00E52658" w:rsidRPr="00A63DEC" w:rsidRDefault="00E52658" w:rsidP="00E52658">
            <w:pPr>
              <w:spacing w:before="0"/>
              <w:rPr>
                <w:sz w:val="28"/>
              </w:rPr>
            </w:pPr>
            <w:r w:rsidRPr="00A63DEC">
              <w:rPr>
                <w:b/>
                <w:bCs/>
                <w:sz w:val="24"/>
                <w:szCs w:val="16"/>
              </w:rPr>
              <w:t xml:space="preserve">       </w:t>
            </w:r>
            <w:r w:rsidRPr="00CB1EAD">
              <w:rPr>
                <w:b/>
                <w:bCs/>
                <w:color w:val="auto"/>
                <w:sz w:val="22"/>
                <w:szCs w:val="14"/>
              </w:rPr>
              <w:t xml:space="preserve">Duration: </w:t>
            </w:r>
            <w:r w:rsidRPr="00CB1EAD">
              <w:rPr>
                <w:color w:val="auto"/>
                <w:sz w:val="22"/>
                <w:szCs w:val="14"/>
              </w:rPr>
              <w:t>Feb 2020 – Ongoing</w:t>
            </w:r>
          </w:p>
          <w:p w14:paraId="0492C728" w14:textId="67B67AD5" w:rsidR="00E52658" w:rsidRPr="00A63DEC" w:rsidRDefault="00E52658" w:rsidP="00E52658">
            <w:pPr>
              <w:spacing w:before="0"/>
              <w:ind w:left="360" w:hanging="360"/>
              <w:rPr>
                <w:sz w:val="22"/>
                <w:szCs w:val="14"/>
              </w:rPr>
            </w:pPr>
            <w:r w:rsidRPr="00A63DEC">
              <w:rPr>
                <w:b/>
                <w:bCs/>
                <w:sz w:val="22"/>
                <w:szCs w:val="14"/>
              </w:rPr>
              <w:t xml:space="preserve">        </w:t>
            </w:r>
            <w:r w:rsidRPr="00CB1EAD">
              <w:rPr>
                <w:b/>
                <w:bCs/>
                <w:color w:val="auto"/>
                <w:sz w:val="22"/>
                <w:szCs w:val="14"/>
              </w:rPr>
              <w:t xml:space="preserve">Payroll: </w:t>
            </w:r>
            <w:r w:rsidRPr="00CB1EAD">
              <w:rPr>
                <w:color w:val="auto"/>
                <w:sz w:val="22"/>
                <w:szCs w:val="14"/>
              </w:rPr>
              <w:t>Permanent</w:t>
            </w:r>
          </w:p>
          <w:p w14:paraId="0DEF09E6" w14:textId="77777777" w:rsidR="00E52658" w:rsidRPr="00A63DEC" w:rsidRDefault="00E52658" w:rsidP="00E52658">
            <w:pPr>
              <w:spacing w:before="0"/>
              <w:ind w:left="360" w:hanging="360"/>
              <w:rPr>
                <w:sz w:val="28"/>
              </w:rPr>
            </w:pPr>
          </w:p>
          <w:p w14:paraId="265B7128" w14:textId="77777777" w:rsidR="00E52658" w:rsidRPr="00A63DEC" w:rsidRDefault="00E52658" w:rsidP="00E52658">
            <w:pPr>
              <w:pStyle w:val="ListParagraph"/>
              <w:spacing w:before="0" w:after="0"/>
              <w:rPr>
                <w:sz w:val="24"/>
              </w:rPr>
            </w:pPr>
            <w:r w:rsidRPr="00A63DEC">
              <w:rPr>
                <w:b/>
                <w:bCs/>
                <w:caps w:val="0"/>
                <w:sz w:val="22"/>
                <w:szCs w:val="14"/>
              </w:rPr>
              <w:t>NTT Data Services</w:t>
            </w:r>
          </w:p>
          <w:p w14:paraId="1D10D2A4" w14:textId="77777777" w:rsidR="00E52658" w:rsidRPr="00CB1EAD" w:rsidRDefault="00E52658" w:rsidP="00E52658">
            <w:pPr>
              <w:spacing w:before="0"/>
              <w:rPr>
                <w:color w:val="auto"/>
                <w:sz w:val="28"/>
              </w:rPr>
            </w:pPr>
            <w:r w:rsidRPr="00A63DEC">
              <w:rPr>
                <w:b/>
                <w:bCs/>
                <w:sz w:val="24"/>
                <w:szCs w:val="16"/>
              </w:rPr>
              <w:t xml:space="preserve">       </w:t>
            </w:r>
            <w:r w:rsidRPr="00CB1EAD">
              <w:rPr>
                <w:b/>
                <w:bCs/>
                <w:color w:val="auto"/>
                <w:sz w:val="22"/>
                <w:szCs w:val="14"/>
              </w:rPr>
              <w:t xml:space="preserve">Duration: </w:t>
            </w:r>
            <w:r w:rsidRPr="00CB1EAD">
              <w:rPr>
                <w:color w:val="auto"/>
                <w:sz w:val="22"/>
                <w:szCs w:val="14"/>
              </w:rPr>
              <w:t>Dec 2018 – Feb 2020</w:t>
            </w:r>
          </w:p>
          <w:p w14:paraId="296D9F84" w14:textId="77777777" w:rsidR="00E52658" w:rsidRPr="00CB1EAD" w:rsidRDefault="00E52658" w:rsidP="00E52658">
            <w:pPr>
              <w:spacing w:before="0"/>
              <w:ind w:left="360" w:hanging="360"/>
              <w:rPr>
                <w:color w:val="auto"/>
                <w:sz w:val="22"/>
                <w:szCs w:val="14"/>
              </w:rPr>
            </w:pPr>
            <w:r w:rsidRPr="00CB1EAD">
              <w:rPr>
                <w:b/>
                <w:bCs/>
                <w:color w:val="auto"/>
                <w:sz w:val="22"/>
                <w:szCs w:val="14"/>
              </w:rPr>
              <w:t xml:space="preserve">       Payroll: </w:t>
            </w:r>
            <w:r w:rsidRPr="00CB1EAD">
              <w:rPr>
                <w:color w:val="auto"/>
                <w:sz w:val="22"/>
                <w:szCs w:val="14"/>
              </w:rPr>
              <w:t>Contractor</w:t>
            </w:r>
          </w:p>
          <w:p w14:paraId="6D8D5ECC" w14:textId="77777777" w:rsidR="00E52658" w:rsidRPr="00A63DEC" w:rsidRDefault="00E52658" w:rsidP="00E52658">
            <w:pPr>
              <w:spacing w:before="0"/>
              <w:ind w:left="360" w:hanging="360"/>
              <w:rPr>
                <w:sz w:val="22"/>
                <w:szCs w:val="14"/>
              </w:rPr>
            </w:pPr>
          </w:p>
          <w:p w14:paraId="637A9BC3" w14:textId="77777777" w:rsidR="00E52658" w:rsidRPr="00A63DEC" w:rsidRDefault="00E52658" w:rsidP="00E52658">
            <w:pPr>
              <w:pStyle w:val="ListParagraph"/>
              <w:spacing w:before="0" w:after="0"/>
              <w:rPr>
                <w:sz w:val="24"/>
              </w:rPr>
            </w:pPr>
            <w:r w:rsidRPr="00A63DEC">
              <w:rPr>
                <w:b/>
                <w:bCs/>
                <w:caps w:val="0"/>
                <w:sz w:val="22"/>
                <w:szCs w:val="14"/>
              </w:rPr>
              <w:t>Cognizant Technology Solutions</w:t>
            </w:r>
          </w:p>
          <w:p w14:paraId="191F915E" w14:textId="5394F1AB" w:rsidR="00E52658" w:rsidRPr="00CB1EAD" w:rsidRDefault="00E52658" w:rsidP="00E52658">
            <w:pPr>
              <w:spacing w:before="0"/>
              <w:rPr>
                <w:color w:val="auto"/>
                <w:sz w:val="22"/>
                <w:szCs w:val="14"/>
              </w:rPr>
            </w:pPr>
            <w:r w:rsidRPr="00CB1EAD">
              <w:rPr>
                <w:b/>
                <w:bCs/>
                <w:color w:val="auto"/>
                <w:sz w:val="24"/>
                <w:szCs w:val="16"/>
              </w:rPr>
              <w:t xml:space="preserve">       </w:t>
            </w:r>
            <w:r w:rsidRPr="00CB1EAD">
              <w:rPr>
                <w:b/>
                <w:bCs/>
                <w:color w:val="auto"/>
                <w:sz w:val="22"/>
                <w:szCs w:val="14"/>
              </w:rPr>
              <w:t xml:space="preserve">Duration: </w:t>
            </w:r>
            <w:r w:rsidRPr="00CB1EAD">
              <w:rPr>
                <w:color w:val="auto"/>
                <w:sz w:val="22"/>
                <w:szCs w:val="14"/>
              </w:rPr>
              <w:t>Nov 201</w:t>
            </w:r>
            <w:r w:rsidR="00317DDB">
              <w:rPr>
                <w:color w:val="auto"/>
                <w:sz w:val="22"/>
                <w:szCs w:val="14"/>
              </w:rPr>
              <w:t>3</w:t>
            </w:r>
            <w:r w:rsidRPr="00CB1EAD">
              <w:rPr>
                <w:color w:val="auto"/>
                <w:sz w:val="22"/>
                <w:szCs w:val="14"/>
              </w:rPr>
              <w:t xml:space="preserve"> – Jun 201</w:t>
            </w:r>
            <w:r w:rsidR="00317DDB">
              <w:rPr>
                <w:color w:val="auto"/>
                <w:sz w:val="22"/>
                <w:szCs w:val="14"/>
              </w:rPr>
              <w:t>8</w:t>
            </w:r>
            <w:bookmarkStart w:id="0" w:name="_GoBack"/>
            <w:bookmarkEnd w:id="0"/>
          </w:p>
          <w:p w14:paraId="2D3BCB48" w14:textId="59554708" w:rsidR="00E52658" w:rsidRPr="00181B57" w:rsidRDefault="00E52658" w:rsidP="00E52658">
            <w:pPr>
              <w:spacing w:before="0"/>
              <w:rPr>
                <w:sz w:val="24"/>
                <w:szCs w:val="16"/>
              </w:rPr>
            </w:pPr>
            <w:r w:rsidRPr="00CB1EAD">
              <w:rPr>
                <w:b/>
                <w:bCs/>
                <w:color w:val="auto"/>
                <w:sz w:val="22"/>
                <w:szCs w:val="14"/>
              </w:rPr>
              <w:t xml:space="preserve">       Payroll: </w:t>
            </w:r>
            <w:r w:rsidRPr="00CB1EAD">
              <w:rPr>
                <w:color w:val="auto"/>
                <w:sz w:val="22"/>
                <w:szCs w:val="14"/>
              </w:rPr>
              <w:t>Permanent</w:t>
            </w:r>
          </w:p>
        </w:tc>
        <w:tc>
          <w:tcPr>
            <w:tcW w:w="7527" w:type="dxa"/>
            <w:gridSpan w:val="3"/>
            <w:vMerge/>
            <w:tcBorders>
              <w:left w:val="single" w:sz="12" w:space="0" w:color="000000" w:themeColor="text1"/>
            </w:tcBorders>
            <w:shd w:val="clear" w:color="auto" w:fill="auto"/>
          </w:tcPr>
          <w:p w14:paraId="69F250EF" w14:textId="77777777" w:rsidR="00E52658" w:rsidRDefault="00E52658" w:rsidP="00E52658">
            <w:pPr>
              <w:pStyle w:val="Heading1"/>
              <w:outlineLvl w:val="0"/>
            </w:pPr>
          </w:p>
        </w:tc>
      </w:tr>
      <w:tr w:rsidR="00E52658" w:rsidRPr="00320ECB" w14:paraId="4DB6FF26" w14:textId="77777777" w:rsidTr="00B107FB">
        <w:trPr>
          <w:trHeight w:val="3546"/>
        </w:trPr>
        <w:tc>
          <w:tcPr>
            <w:tcW w:w="3826" w:type="dxa"/>
            <w:gridSpan w:val="3"/>
            <w:tcBorders>
              <w:top w:val="single" w:sz="12" w:space="0" w:color="000000" w:themeColor="text1"/>
              <w:bottom w:val="single" w:sz="4" w:space="0" w:color="auto"/>
              <w:right w:val="single" w:sz="12" w:space="0" w:color="000000" w:themeColor="text1"/>
            </w:tcBorders>
            <w:shd w:val="clear" w:color="auto" w:fill="DAE2EC" w:themeFill="accent5"/>
          </w:tcPr>
          <w:sdt>
            <w:sdtPr>
              <w:id w:val="-838615044"/>
              <w:placeholder>
                <w:docPart w:val="7D10C9A300AC4A0CAE6041ADC90CEAF0"/>
              </w:placeholder>
              <w:temporary/>
              <w:showingPlcHdr/>
              <w15:appearance w15:val="hidden"/>
            </w:sdtPr>
            <w:sdtEndPr/>
            <w:sdtContent>
              <w:p w14:paraId="50770594" w14:textId="77777777" w:rsidR="00E52658" w:rsidRPr="00173B36" w:rsidRDefault="00E52658" w:rsidP="00E52658">
                <w:pPr>
                  <w:pStyle w:val="Heading1"/>
                  <w:outlineLvl w:val="0"/>
                </w:pPr>
                <w:r w:rsidRPr="001F3169">
                  <w:rPr>
                    <w:sz w:val="22"/>
                    <w:szCs w:val="22"/>
                  </w:rPr>
                  <w:t>EDUCATION</w:t>
                </w:r>
              </w:p>
            </w:sdtContent>
          </w:sdt>
          <w:p w14:paraId="011DECC4" w14:textId="77777777" w:rsidR="00E52658" w:rsidRPr="00173B36" w:rsidRDefault="00E52658" w:rsidP="00E52658">
            <w:pPr>
              <w:pStyle w:val="NoSpacing"/>
            </w:pPr>
            <w:r w:rsidRPr="00173B36">
              <w:rPr>
                <w:noProof/>
              </w:rPr>
              <mc:AlternateContent>
                <mc:Choice Requires="wps">
                  <w:drawing>
                    <wp:inline distT="0" distB="0" distL="0" distR="0" wp14:anchorId="64FE07F9" wp14:editId="0084BDEB">
                      <wp:extent cx="521970" cy="0"/>
                      <wp:effectExtent l="0" t="0" r="0" b="0"/>
                      <wp:docPr id="37" name="Straight Connector 3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C7E7E67" id="Straight Connector 3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" strokecolor="#718eb5 [3206]" strokeweight="1.5pt">
                      <v:stroke joinstyle="miter"/>
                      <w10:anchorlock/>
                    </v:line>
                  </w:pict>
                </mc:Fallback>
              </mc:AlternateContent>
            </w:r>
          </w:p>
          <w:p w14:paraId="7410C130" w14:textId="77777777" w:rsidR="00E52658" w:rsidRPr="00587522" w:rsidRDefault="00E52658" w:rsidP="00E52658">
            <w:pPr>
              <w:pStyle w:val="Heading2"/>
              <w:outlineLvl w:val="1"/>
              <w:rPr>
                <w:b/>
                <w:bCs/>
                <w:sz w:val="22"/>
                <w:szCs w:val="22"/>
              </w:rPr>
            </w:pPr>
            <w:r w:rsidRPr="00587522">
              <w:rPr>
                <w:b/>
                <w:bCs/>
                <w:sz w:val="22"/>
                <w:szCs w:val="22"/>
              </w:rPr>
              <w:t>BTech in Information Technology</w:t>
            </w:r>
          </w:p>
          <w:p w14:paraId="41D0522A" w14:textId="77777777" w:rsidR="00E52658" w:rsidRPr="00CB1EAD" w:rsidRDefault="00E52658" w:rsidP="00E52658">
            <w:pPr>
              <w:pStyle w:val="Date"/>
              <w:rPr>
                <w:color w:val="auto"/>
                <w:sz w:val="22"/>
                <w:szCs w:val="22"/>
              </w:rPr>
            </w:pPr>
            <w:r w:rsidRPr="00CB1EAD">
              <w:rPr>
                <w:color w:val="auto"/>
                <w:sz w:val="22"/>
                <w:szCs w:val="22"/>
              </w:rPr>
              <w:t>2009-2013</w:t>
            </w:r>
          </w:p>
          <w:p w14:paraId="6FECE0B5" w14:textId="77777777" w:rsidR="00E52658" w:rsidRPr="00CB1EAD" w:rsidRDefault="00E52658" w:rsidP="00E52658">
            <w:pPr>
              <w:rPr>
                <w:color w:val="auto"/>
                <w:sz w:val="22"/>
                <w:szCs w:val="22"/>
              </w:rPr>
            </w:pPr>
            <w:r w:rsidRPr="00CB1EAD">
              <w:rPr>
                <w:b/>
                <w:bCs/>
                <w:color w:val="auto"/>
                <w:sz w:val="22"/>
                <w:szCs w:val="22"/>
              </w:rPr>
              <w:t>College</w:t>
            </w:r>
            <w:r w:rsidRPr="00CB1EAD">
              <w:rPr>
                <w:color w:val="auto"/>
                <w:sz w:val="22"/>
                <w:szCs w:val="22"/>
              </w:rPr>
              <w:t>: Narula Institute of Technology, Kolkata, West Bengal</w:t>
            </w:r>
          </w:p>
          <w:p w14:paraId="6D757C95" w14:textId="77777777" w:rsidR="00E52658" w:rsidRPr="00CB1EAD" w:rsidRDefault="00E52658" w:rsidP="00E52658">
            <w:pPr>
              <w:rPr>
                <w:color w:val="auto"/>
                <w:sz w:val="22"/>
                <w:szCs w:val="22"/>
              </w:rPr>
            </w:pPr>
            <w:r w:rsidRPr="00CB1EAD">
              <w:rPr>
                <w:b/>
                <w:bCs/>
                <w:color w:val="auto"/>
                <w:sz w:val="22"/>
                <w:szCs w:val="22"/>
              </w:rPr>
              <w:t>University</w:t>
            </w:r>
            <w:r w:rsidRPr="00CB1EAD">
              <w:rPr>
                <w:color w:val="auto"/>
                <w:sz w:val="22"/>
                <w:szCs w:val="22"/>
              </w:rPr>
              <w:t>: West Bengal University of Technology</w:t>
            </w:r>
          </w:p>
          <w:p w14:paraId="56239EF7" w14:textId="77777777" w:rsidR="00E52658" w:rsidRDefault="00E52658" w:rsidP="00E52658">
            <w:pPr>
              <w:ind w:left="360" w:hanging="360"/>
              <w:rPr>
                <w:color w:val="auto"/>
                <w:sz w:val="22"/>
                <w:szCs w:val="22"/>
              </w:rPr>
            </w:pPr>
            <w:r w:rsidRPr="00CB1EAD">
              <w:rPr>
                <w:b/>
                <w:bCs/>
                <w:color w:val="auto"/>
                <w:sz w:val="22"/>
                <w:szCs w:val="22"/>
              </w:rPr>
              <w:t>Grade</w:t>
            </w:r>
            <w:r w:rsidRPr="00CB1EAD">
              <w:rPr>
                <w:color w:val="auto"/>
                <w:sz w:val="22"/>
                <w:szCs w:val="22"/>
              </w:rPr>
              <w:t>: 8.1 CGPA</w:t>
            </w:r>
          </w:p>
          <w:p w14:paraId="369EDC30" w14:textId="77777777" w:rsidR="00E52658" w:rsidRDefault="00E52658" w:rsidP="00E52658">
            <w:pPr>
              <w:ind w:left="360" w:hanging="360"/>
            </w:pPr>
          </w:p>
          <w:p w14:paraId="354301C6" w14:textId="51EF73E0" w:rsidR="00E52658" w:rsidRPr="00173B36" w:rsidRDefault="00E52658" w:rsidP="00E52658">
            <w:pPr>
              <w:ind w:left="360" w:hanging="360"/>
            </w:pPr>
          </w:p>
        </w:tc>
        <w:tc>
          <w:tcPr>
            <w:tcW w:w="7527" w:type="dxa"/>
            <w:gridSpan w:val="3"/>
            <w:vMerge/>
            <w:tcBorders>
              <w:left w:val="single" w:sz="12" w:space="0" w:color="000000" w:themeColor="text1"/>
            </w:tcBorders>
            <w:shd w:val="clear" w:color="auto" w:fill="auto"/>
          </w:tcPr>
          <w:p w14:paraId="66A7C82B" w14:textId="77777777" w:rsidR="00E52658" w:rsidRPr="00173B36" w:rsidRDefault="00E52658" w:rsidP="00E52658"/>
        </w:tc>
      </w:tr>
      <w:tr w:rsidR="00E52658" w:rsidRPr="00320ECB" w14:paraId="7F67CF32" w14:textId="77777777" w:rsidTr="00B107FB">
        <w:trPr>
          <w:trHeight w:val="17478"/>
        </w:trPr>
        <w:tc>
          <w:tcPr>
            <w:tcW w:w="3826" w:type="dxa"/>
            <w:gridSpan w:val="3"/>
            <w:tcBorders>
              <w:top w:val="single" w:sz="4" w:space="0" w:color="auto"/>
              <w:bottom w:val="single" w:sz="12" w:space="0" w:color="000000" w:themeColor="text1"/>
              <w:right w:val="single" w:sz="12" w:space="0" w:color="000000" w:themeColor="text1"/>
            </w:tcBorders>
            <w:shd w:val="clear" w:color="auto" w:fill="DAE2EC" w:themeFill="accent5"/>
          </w:tcPr>
          <w:p w14:paraId="7A48AFF0" w14:textId="13D13B4B" w:rsidR="00E52658" w:rsidRPr="004E5AB8" w:rsidRDefault="00E52658" w:rsidP="00E52658">
            <w:pPr>
              <w:pStyle w:val="Heading1"/>
              <w:outlineLvl w:val="0"/>
              <w:rPr>
                <w:sz w:val="22"/>
                <w:szCs w:val="22"/>
              </w:rPr>
            </w:pPr>
            <w:r w:rsidRPr="004E5AB8">
              <w:rPr>
                <w:sz w:val="22"/>
                <w:szCs w:val="22"/>
              </w:rPr>
              <w:lastRenderedPageBreak/>
              <w:t xml:space="preserve">Personal </w:t>
            </w:r>
            <w:r w:rsidR="004E5AB8" w:rsidRPr="004E5AB8">
              <w:rPr>
                <w:sz w:val="22"/>
                <w:szCs w:val="22"/>
              </w:rPr>
              <w:t>Details</w:t>
            </w:r>
          </w:p>
          <w:p w14:paraId="51928BE3" w14:textId="77777777" w:rsidR="00E52658" w:rsidRPr="00173B36" w:rsidRDefault="00E52658" w:rsidP="00E52658">
            <w:pPr>
              <w:pStyle w:val="NoSpacing"/>
            </w:pPr>
            <w:r w:rsidRPr="00173B36">
              <w:rPr>
                <w:noProof/>
              </w:rPr>
              <mc:AlternateContent>
                <mc:Choice Requires="wps">
                  <w:drawing>
                    <wp:inline distT="0" distB="0" distL="0" distR="0" wp14:anchorId="3625B26A" wp14:editId="5F3A54F6">
                      <wp:extent cx="521970" cy="0"/>
                      <wp:effectExtent l="0" t="0" r="0" b="0"/>
                      <wp:docPr id="44" name="Straight Connector 4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34EC599" id="Straight Connector 4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" strokecolor="#718eb5 [3206]" strokeweight="1.5pt">
                      <v:stroke joinstyle="miter"/>
                      <w10:anchorlock/>
                    </v:line>
                  </w:pict>
                </mc:Fallback>
              </mc:AlternateContent>
            </w:r>
          </w:p>
          <w:p w14:paraId="7E0D6D7C" w14:textId="77777777" w:rsidR="00E52658" w:rsidRPr="00E52658" w:rsidRDefault="00E52658" w:rsidP="00E52658">
            <w:pPr>
              <w:pStyle w:val="ListParagraph"/>
              <w:numPr>
                <w:ilvl w:val="0"/>
                <w:numId w:val="23"/>
              </w:numPr>
              <w:spacing w:after="0" w:line="240" w:lineRule="auto"/>
              <w:rPr>
                <w:color w:val="auto"/>
                <w:sz w:val="22"/>
                <w:szCs w:val="22"/>
              </w:rPr>
            </w:pPr>
            <w:r w:rsidRPr="00E52658">
              <w:rPr>
                <w:b/>
                <w:bCs/>
                <w:caps w:val="0"/>
                <w:color w:val="auto"/>
                <w:sz w:val="22"/>
                <w:szCs w:val="22"/>
              </w:rPr>
              <w:t>Date of birth</w:t>
            </w:r>
            <w:r w:rsidRPr="00E52658">
              <w:rPr>
                <w:b/>
                <w:bCs/>
                <w:color w:val="auto"/>
                <w:sz w:val="22"/>
                <w:szCs w:val="22"/>
              </w:rPr>
              <w:t>:</w:t>
            </w:r>
            <w:r w:rsidRPr="00E52658">
              <w:rPr>
                <w:color w:val="auto"/>
                <w:sz w:val="22"/>
                <w:szCs w:val="22"/>
              </w:rPr>
              <w:t xml:space="preserve"> 29th May 1992</w:t>
            </w:r>
          </w:p>
          <w:p w14:paraId="642E2F12" w14:textId="77777777" w:rsidR="00E52658" w:rsidRPr="00E52658" w:rsidRDefault="00E52658" w:rsidP="00E52658">
            <w:pPr>
              <w:pStyle w:val="ListParagraph"/>
              <w:numPr>
                <w:ilvl w:val="0"/>
                <w:numId w:val="23"/>
              </w:numPr>
              <w:spacing w:after="0" w:line="240" w:lineRule="auto"/>
              <w:rPr>
                <w:color w:val="auto"/>
                <w:sz w:val="22"/>
                <w:szCs w:val="22"/>
              </w:rPr>
            </w:pPr>
            <w:r w:rsidRPr="00E52658">
              <w:rPr>
                <w:b/>
                <w:bCs/>
                <w:caps w:val="0"/>
                <w:color w:val="auto"/>
                <w:sz w:val="22"/>
                <w:szCs w:val="22"/>
              </w:rPr>
              <w:t>Gender</w:t>
            </w:r>
            <w:r w:rsidRPr="00E52658">
              <w:rPr>
                <w:b/>
                <w:bCs/>
                <w:color w:val="auto"/>
                <w:sz w:val="22"/>
                <w:szCs w:val="22"/>
              </w:rPr>
              <w:t>:</w:t>
            </w:r>
            <w:r w:rsidRPr="00E52658">
              <w:rPr>
                <w:color w:val="auto"/>
                <w:sz w:val="22"/>
                <w:szCs w:val="22"/>
              </w:rPr>
              <w:t xml:space="preserve"> </w:t>
            </w:r>
            <w:r>
              <w:rPr>
                <w:color w:val="auto"/>
                <w:sz w:val="22"/>
                <w:szCs w:val="22"/>
              </w:rPr>
              <w:t>F</w:t>
            </w:r>
            <w:r w:rsidRPr="00E52658">
              <w:rPr>
                <w:caps w:val="0"/>
                <w:color w:val="auto"/>
                <w:sz w:val="22"/>
                <w:szCs w:val="22"/>
              </w:rPr>
              <w:t>emale</w:t>
            </w:r>
          </w:p>
          <w:p w14:paraId="5AD0BDA6" w14:textId="77777777" w:rsidR="00E52658" w:rsidRDefault="00E52658" w:rsidP="00E52658">
            <w:pPr>
              <w:pStyle w:val="ListParagraph"/>
              <w:numPr>
                <w:ilvl w:val="0"/>
                <w:numId w:val="23"/>
              </w:numPr>
              <w:spacing w:after="0" w:line="240" w:lineRule="auto"/>
              <w:rPr>
                <w:color w:val="auto"/>
                <w:sz w:val="22"/>
                <w:szCs w:val="22"/>
              </w:rPr>
            </w:pPr>
            <w:r w:rsidRPr="00E52658">
              <w:rPr>
                <w:b/>
                <w:bCs/>
                <w:caps w:val="0"/>
                <w:color w:val="auto"/>
                <w:sz w:val="22"/>
                <w:szCs w:val="22"/>
              </w:rPr>
              <w:t>Nationality</w:t>
            </w:r>
            <w:r w:rsidRPr="00E52658">
              <w:rPr>
                <w:b/>
                <w:bCs/>
                <w:color w:val="auto"/>
                <w:sz w:val="22"/>
                <w:szCs w:val="22"/>
              </w:rPr>
              <w:t>:</w:t>
            </w:r>
            <w:r>
              <w:t xml:space="preserve"> I</w:t>
            </w:r>
            <w:r w:rsidRPr="00E52658">
              <w:rPr>
                <w:caps w:val="0"/>
                <w:color w:val="auto"/>
                <w:sz w:val="22"/>
                <w:szCs w:val="22"/>
              </w:rPr>
              <w:t>ndian</w:t>
            </w:r>
          </w:p>
          <w:p w14:paraId="150869AA" w14:textId="06DC4F90" w:rsidR="00E52658" w:rsidRPr="00B207BB" w:rsidRDefault="00E52658" w:rsidP="00E52658">
            <w:pPr>
              <w:pStyle w:val="ListParagraph"/>
              <w:numPr>
                <w:ilvl w:val="0"/>
                <w:numId w:val="23"/>
              </w:numPr>
              <w:spacing w:after="0" w:line="240" w:lineRule="auto"/>
              <w:rPr>
                <w:color w:val="auto"/>
                <w:sz w:val="22"/>
                <w:szCs w:val="22"/>
              </w:rPr>
            </w:pPr>
            <w:r w:rsidRPr="00E52658">
              <w:rPr>
                <w:b/>
                <w:bCs/>
                <w:caps w:val="0"/>
                <w:color w:val="auto"/>
                <w:sz w:val="22"/>
                <w:szCs w:val="22"/>
              </w:rPr>
              <w:t xml:space="preserve">Languages </w:t>
            </w:r>
            <w:r w:rsidR="00B207BB" w:rsidRPr="00E52658">
              <w:rPr>
                <w:b/>
                <w:bCs/>
                <w:caps w:val="0"/>
                <w:color w:val="auto"/>
                <w:sz w:val="22"/>
                <w:szCs w:val="22"/>
              </w:rPr>
              <w:t>known</w:t>
            </w:r>
            <w:r>
              <w:t xml:space="preserve"> </w:t>
            </w:r>
            <w:r w:rsidRPr="00E52658">
              <w:rPr>
                <w:caps w:val="0"/>
                <w:color w:val="auto"/>
                <w:sz w:val="22"/>
                <w:szCs w:val="22"/>
              </w:rPr>
              <w:t>English</w:t>
            </w:r>
            <w:r w:rsidRPr="00E52658">
              <w:rPr>
                <w:color w:val="auto"/>
                <w:sz w:val="22"/>
                <w:szCs w:val="22"/>
              </w:rPr>
              <w:t xml:space="preserve">, </w:t>
            </w:r>
            <w:r>
              <w:rPr>
                <w:color w:val="auto"/>
                <w:sz w:val="22"/>
                <w:szCs w:val="22"/>
              </w:rPr>
              <w:t>H</w:t>
            </w:r>
            <w:r w:rsidRPr="00E52658">
              <w:rPr>
                <w:caps w:val="0"/>
                <w:color w:val="auto"/>
                <w:sz w:val="22"/>
                <w:szCs w:val="22"/>
              </w:rPr>
              <w:t>indi</w:t>
            </w:r>
            <w:r w:rsidRPr="00E52658">
              <w:rPr>
                <w:color w:val="auto"/>
                <w:sz w:val="22"/>
                <w:szCs w:val="22"/>
              </w:rPr>
              <w:t xml:space="preserve">, </w:t>
            </w:r>
            <w:r>
              <w:rPr>
                <w:color w:val="auto"/>
                <w:sz w:val="22"/>
                <w:szCs w:val="22"/>
              </w:rPr>
              <w:t>B</w:t>
            </w:r>
            <w:r w:rsidRPr="00E52658">
              <w:rPr>
                <w:caps w:val="0"/>
                <w:color w:val="auto"/>
                <w:sz w:val="22"/>
                <w:szCs w:val="22"/>
              </w:rPr>
              <w:t>engali</w:t>
            </w:r>
          </w:p>
          <w:p w14:paraId="0D4B15CB" w14:textId="37B59C16" w:rsidR="00B207BB" w:rsidRPr="00E52658" w:rsidRDefault="00B207BB" w:rsidP="00E52658">
            <w:pPr>
              <w:pStyle w:val="ListParagraph"/>
              <w:numPr>
                <w:ilvl w:val="0"/>
                <w:numId w:val="23"/>
              </w:numPr>
              <w:spacing w:after="0" w:line="240" w:lineRule="auto"/>
              <w:rPr>
                <w:color w:val="auto"/>
                <w:sz w:val="22"/>
                <w:szCs w:val="22"/>
              </w:rPr>
            </w:pPr>
            <w:r>
              <w:rPr>
                <w:b/>
                <w:bCs/>
                <w:caps w:val="0"/>
                <w:color w:val="auto"/>
                <w:sz w:val="22"/>
                <w:szCs w:val="22"/>
              </w:rPr>
              <w:t xml:space="preserve">Marital status: </w:t>
            </w:r>
            <w:r w:rsidRPr="00B207BB">
              <w:rPr>
                <w:caps w:val="0"/>
                <w:color w:val="auto"/>
                <w:sz w:val="22"/>
                <w:szCs w:val="22"/>
              </w:rPr>
              <w:t>Married</w:t>
            </w:r>
          </w:p>
          <w:p w14:paraId="7ECA68DC" w14:textId="77777777" w:rsidR="00E52658" w:rsidRDefault="00E52658" w:rsidP="00E52658">
            <w:pPr>
              <w:ind w:left="360" w:hanging="360"/>
            </w:pPr>
          </w:p>
          <w:p w14:paraId="563A3140" w14:textId="77777777" w:rsidR="00E52658" w:rsidRDefault="00E52658" w:rsidP="00E52658">
            <w:pPr>
              <w:ind w:left="360" w:hanging="360"/>
            </w:pPr>
          </w:p>
        </w:tc>
        <w:tc>
          <w:tcPr>
            <w:tcW w:w="7527" w:type="dxa"/>
            <w:gridSpan w:val="3"/>
            <w:vMerge/>
            <w:tcBorders>
              <w:left w:val="single" w:sz="12" w:space="0" w:color="000000" w:themeColor="text1"/>
              <w:bottom w:val="single" w:sz="12" w:space="0" w:color="000000" w:themeColor="text1"/>
            </w:tcBorders>
            <w:shd w:val="clear" w:color="auto" w:fill="auto"/>
          </w:tcPr>
          <w:p w14:paraId="11803B18" w14:textId="77777777" w:rsidR="00E52658" w:rsidRPr="00173B36" w:rsidRDefault="00E52658" w:rsidP="00E52658"/>
        </w:tc>
      </w:tr>
    </w:tbl>
    <w:p w14:paraId="0067335E" w14:textId="77777777" w:rsidR="00535F87" w:rsidRPr="00173B36" w:rsidRDefault="00535F87" w:rsidP="00321A9B"/>
    <w:sectPr w:rsidR="00535F87" w:rsidRPr="00173B36" w:rsidSect="00D5608B">
      <w:pgSz w:w="11906" w:h="16838" w:code="9"/>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2EB41" w14:textId="77777777" w:rsidR="003C31FD" w:rsidRDefault="003C31FD" w:rsidP="00BA3E51">
      <w:pPr>
        <w:spacing w:line="240" w:lineRule="auto"/>
      </w:pPr>
      <w:r>
        <w:separator/>
      </w:r>
    </w:p>
  </w:endnote>
  <w:endnote w:type="continuationSeparator" w:id="0">
    <w:p w14:paraId="1CCB2723" w14:textId="77777777" w:rsidR="003C31FD" w:rsidRDefault="003C31FD"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3BB58" w14:textId="77777777" w:rsidR="003C31FD" w:rsidRDefault="003C31FD" w:rsidP="00BA3E51">
      <w:pPr>
        <w:spacing w:line="240" w:lineRule="auto"/>
      </w:pPr>
      <w:r>
        <w:separator/>
      </w:r>
    </w:p>
  </w:footnote>
  <w:footnote w:type="continuationSeparator" w:id="0">
    <w:p w14:paraId="48F108D9" w14:textId="77777777" w:rsidR="003C31FD" w:rsidRDefault="003C31FD"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pt;height:11.3pt" o:bullet="t">
        <v:imagedata r:id="rId1" o:title="BD14565_"/>
      </v:shape>
    </w:pict>
  </w:numPicBullet>
  <w:numPicBullet w:numPicBulletId="1">
    <w:pict>
      <v:shape id="_x0000_i1033" type="#_x0000_t75" alt="Phone icon" style="width:13.45pt;height:14.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" o:bullet="t">
        <v:imagedata r:id="rId2" o:title="" croptop="-2357f" cropbottom="-1414f" cropleft="-4629f" cropright="-5603f"/>
      </v:shape>
    </w:pict>
  </w:numPicBullet>
  <w:numPicBullet w:numPicBulletId="2">
    <w:pict>
      <v:shape id="_x0000_i1034" type="#_x0000_t75" alt="Email icon" style="width:15.05pt;height:12.3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" o:bullet="t">
        <v:imagedata r:id="rId3" o:title="" cropbottom="-1638f" cropright="-440f"/>
      </v:shape>
    </w:pict>
  </w:numPicBullet>
  <w:numPicBullet w:numPicBulletId="3">
    <w:pict>
      <v:shape w14:anchorId="122A5978" id="_x0000_i1035" type="#_x0000_t75" alt="Phone icon" style="width:74.7pt;height:71.45pt;visibility:visible;mso-wrap-style:square" o:bullet="t">
        <v:imagedata r:id="rId4" o:title="Phone icon"/>
      </v:shape>
    </w:pict>
  </w:numPicBullet>
  <w:numPicBullet w:numPicBulletId="4">
    <w:pict>
      <v:shape id="_x0000_i1036" type="#_x0000_t75" alt="Email icon" style="width:74.7pt;height:61.8pt;visibility:visible;mso-wrap-style:square" o:bullet="t">
        <v:imagedata r:id="rId5" o:title="Email icon"/>
      </v:shape>
    </w:pict>
  </w:numPicBullet>
  <w:numPicBullet w:numPicBulletId="5">
    <w:pict>
      <v:shape id="_x0000_i1037" type="#_x0000_t75" alt="Home" style="width:17.75pt;height:15.6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" o:bullet="t">
        <v:imagedata r:id="rId6" o:title="" croptop="-3928f" cropbottom="-4755f" cropright="-739f"/>
      </v:shape>
    </w:pict>
  </w:numPicBullet>
  <w:abstractNum w:abstractNumId="0" w15:restartNumberingAfterBreak="0">
    <w:nsid w:val="184B1F47"/>
    <w:multiLevelType w:val="hybridMultilevel"/>
    <w:tmpl w:val="3AB6AF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B149F3"/>
    <w:multiLevelType w:val="hybridMultilevel"/>
    <w:tmpl w:val="675488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3CC79BC"/>
    <w:multiLevelType w:val="hybridMultilevel"/>
    <w:tmpl w:val="E452B548"/>
    <w:lvl w:ilvl="0" w:tplc="333837D6">
      <w:start w:val="1"/>
      <w:numFmt w:val="bullet"/>
      <w:lvlText w:val=""/>
      <w:lvlPicBulletId w:val="3"/>
      <w:lvlJc w:val="left"/>
      <w:pPr>
        <w:tabs>
          <w:tab w:val="num" w:pos="360"/>
        </w:tabs>
        <w:ind w:left="360" w:hanging="360"/>
      </w:pPr>
      <w:rPr>
        <w:rFonts w:ascii="Symbol" w:hAnsi="Symbol" w:hint="default"/>
      </w:rPr>
    </w:lvl>
    <w:lvl w:ilvl="1" w:tplc="90BE3B2E" w:tentative="1">
      <w:start w:val="1"/>
      <w:numFmt w:val="bullet"/>
      <w:lvlText w:val=""/>
      <w:lvlJc w:val="left"/>
      <w:pPr>
        <w:tabs>
          <w:tab w:val="num" w:pos="1080"/>
        </w:tabs>
        <w:ind w:left="1080" w:hanging="360"/>
      </w:pPr>
      <w:rPr>
        <w:rFonts w:ascii="Symbol" w:hAnsi="Symbol" w:hint="default"/>
      </w:rPr>
    </w:lvl>
    <w:lvl w:ilvl="2" w:tplc="DF289E94" w:tentative="1">
      <w:start w:val="1"/>
      <w:numFmt w:val="bullet"/>
      <w:lvlText w:val=""/>
      <w:lvlJc w:val="left"/>
      <w:pPr>
        <w:tabs>
          <w:tab w:val="num" w:pos="1800"/>
        </w:tabs>
        <w:ind w:left="1800" w:hanging="360"/>
      </w:pPr>
      <w:rPr>
        <w:rFonts w:ascii="Symbol" w:hAnsi="Symbol" w:hint="default"/>
      </w:rPr>
    </w:lvl>
    <w:lvl w:ilvl="3" w:tplc="1870DF7E" w:tentative="1">
      <w:start w:val="1"/>
      <w:numFmt w:val="bullet"/>
      <w:lvlText w:val=""/>
      <w:lvlJc w:val="left"/>
      <w:pPr>
        <w:tabs>
          <w:tab w:val="num" w:pos="2520"/>
        </w:tabs>
        <w:ind w:left="2520" w:hanging="360"/>
      </w:pPr>
      <w:rPr>
        <w:rFonts w:ascii="Symbol" w:hAnsi="Symbol" w:hint="default"/>
      </w:rPr>
    </w:lvl>
    <w:lvl w:ilvl="4" w:tplc="83609F52" w:tentative="1">
      <w:start w:val="1"/>
      <w:numFmt w:val="bullet"/>
      <w:lvlText w:val=""/>
      <w:lvlJc w:val="left"/>
      <w:pPr>
        <w:tabs>
          <w:tab w:val="num" w:pos="3240"/>
        </w:tabs>
        <w:ind w:left="3240" w:hanging="360"/>
      </w:pPr>
      <w:rPr>
        <w:rFonts w:ascii="Symbol" w:hAnsi="Symbol" w:hint="default"/>
      </w:rPr>
    </w:lvl>
    <w:lvl w:ilvl="5" w:tplc="8B62CC04" w:tentative="1">
      <w:start w:val="1"/>
      <w:numFmt w:val="bullet"/>
      <w:lvlText w:val=""/>
      <w:lvlJc w:val="left"/>
      <w:pPr>
        <w:tabs>
          <w:tab w:val="num" w:pos="3960"/>
        </w:tabs>
        <w:ind w:left="3960" w:hanging="360"/>
      </w:pPr>
      <w:rPr>
        <w:rFonts w:ascii="Symbol" w:hAnsi="Symbol" w:hint="default"/>
      </w:rPr>
    </w:lvl>
    <w:lvl w:ilvl="6" w:tplc="6A6076DE" w:tentative="1">
      <w:start w:val="1"/>
      <w:numFmt w:val="bullet"/>
      <w:lvlText w:val=""/>
      <w:lvlJc w:val="left"/>
      <w:pPr>
        <w:tabs>
          <w:tab w:val="num" w:pos="4680"/>
        </w:tabs>
        <w:ind w:left="4680" w:hanging="360"/>
      </w:pPr>
      <w:rPr>
        <w:rFonts w:ascii="Symbol" w:hAnsi="Symbol" w:hint="default"/>
      </w:rPr>
    </w:lvl>
    <w:lvl w:ilvl="7" w:tplc="AC44489E" w:tentative="1">
      <w:start w:val="1"/>
      <w:numFmt w:val="bullet"/>
      <w:lvlText w:val=""/>
      <w:lvlJc w:val="left"/>
      <w:pPr>
        <w:tabs>
          <w:tab w:val="num" w:pos="5400"/>
        </w:tabs>
        <w:ind w:left="5400" w:hanging="360"/>
      </w:pPr>
      <w:rPr>
        <w:rFonts w:ascii="Symbol" w:hAnsi="Symbol" w:hint="default"/>
      </w:rPr>
    </w:lvl>
    <w:lvl w:ilvl="8" w:tplc="4974474C"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2DEB5E01"/>
    <w:multiLevelType w:val="hybridMultilevel"/>
    <w:tmpl w:val="2A6CC52C"/>
    <w:lvl w:ilvl="0" w:tplc="E52440DE">
      <w:start w:val="1"/>
      <w:numFmt w:val="bullet"/>
      <w:lvlText w:val=""/>
      <w:lvlPicBulletId w:val="5"/>
      <w:lvlJc w:val="left"/>
      <w:pPr>
        <w:tabs>
          <w:tab w:val="num" w:pos="360"/>
        </w:tabs>
        <w:ind w:left="360" w:hanging="360"/>
      </w:pPr>
      <w:rPr>
        <w:rFonts w:ascii="Symbol" w:hAnsi="Symbol" w:hint="default"/>
      </w:rPr>
    </w:lvl>
    <w:lvl w:ilvl="1" w:tplc="F4FE3DC0" w:tentative="1">
      <w:start w:val="1"/>
      <w:numFmt w:val="bullet"/>
      <w:lvlText w:val=""/>
      <w:lvlJc w:val="left"/>
      <w:pPr>
        <w:tabs>
          <w:tab w:val="num" w:pos="1080"/>
        </w:tabs>
        <w:ind w:left="1080" w:hanging="360"/>
      </w:pPr>
      <w:rPr>
        <w:rFonts w:ascii="Symbol" w:hAnsi="Symbol" w:hint="default"/>
      </w:rPr>
    </w:lvl>
    <w:lvl w:ilvl="2" w:tplc="804EBB78" w:tentative="1">
      <w:start w:val="1"/>
      <w:numFmt w:val="bullet"/>
      <w:lvlText w:val=""/>
      <w:lvlJc w:val="left"/>
      <w:pPr>
        <w:tabs>
          <w:tab w:val="num" w:pos="1800"/>
        </w:tabs>
        <w:ind w:left="1800" w:hanging="360"/>
      </w:pPr>
      <w:rPr>
        <w:rFonts w:ascii="Symbol" w:hAnsi="Symbol" w:hint="default"/>
      </w:rPr>
    </w:lvl>
    <w:lvl w:ilvl="3" w:tplc="A30458E2" w:tentative="1">
      <w:start w:val="1"/>
      <w:numFmt w:val="bullet"/>
      <w:lvlText w:val=""/>
      <w:lvlJc w:val="left"/>
      <w:pPr>
        <w:tabs>
          <w:tab w:val="num" w:pos="2520"/>
        </w:tabs>
        <w:ind w:left="2520" w:hanging="360"/>
      </w:pPr>
      <w:rPr>
        <w:rFonts w:ascii="Symbol" w:hAnsi="Symbol" w:hint="default"/>
      </w:rPr>
    </w:lvl>
    <w:lvl w:ilvl="4" w:tplc="40987870" w:tentative="1">
      <w:start w:val="1"/>
      <w:numFmt w:val="bullet"/>
      <w:lvlText w:val=""/>
      <w:lvlJc w:val="left"/>
      <w:pPr>
        <w:tabs>
          <w:tab w:val="num" w:pos="3240"/>
        </w:tabs>
        <w:ind w:left="3240" w:hanging="360"/>
      </w:pPr>
      <w:rPr>
        <w:rFonts w:ascii="Symbol" w:hAnsi="Symbol" w:hint="default"/>
      </w:rPr>
    </w:lvl>
    <w:lvl w:ilvl="5" w:tplc="D0F608F0" w:tentative="1">
      <w:start w:val="1"/>
      <w:numFmt w:val="bullet"/>
      <w:lvlText w:val=""/>
      <w:lvlJc w:val="left"/>
      <w:pPr>
        <w:tabs>
          <w:tab w:val="num" w:pos="3960"/>
        </w:tabs>
        <w:ind w:left="3960" w:hanging="360"/>
      </w:pPr>
      <w:rPr>
        <w:rFonts w:ascii="Symbol" w:hAnsi="Symbol" w:hint="default"/>
      </w:rPr>
    </w:lvl>
    <w:lvl w:ilvl="6" w:tplc="2DC64B22" w:tentative="1">
      <w:start w:val="1"/>
      <w:numFmt w:val="bullet"/>
      <w:lvlText w:val=""/>
      <w:lvlJc w:val="left"/>
      <w:pPr>
        <w:tabs>
          <w:tab w:val="num" w:pos="4680"/>
        </w:tabs>
        <w:ind w:left="4680" w:hanging="360"/>
      </w:pPr>
      <w:rPr>
        <w:rFonts w:ascii="Symbol" w:hAnsi="Symbol" w:hint="default"/>
      </w:rPr>
    </w:lvl>
    <w:lvl w:ilvl="7" w:tplc="B25E7360" w:tentative="1">
      <w:start w:val="1"/>
      <w:numFmt w:val="bullet"/>
      <w:lvlText w:val=""/>
      <w:lvlJc w:val="left"/>
      <w:pPr>
        <w:tabs>
          <w:tab w:val="num" w:pos="5400"/>
        </w:tabs>
        <w:ind w:left="5400" w:hanging="360"/>
      </w:pPr>
      <w:rPr>
        <w:rFonts w:ascii="Symbol" w:hAnsi="Symbol" w:hint="default"/>
      </w:rPr>
    </w:lvl>
    <w:lvl w:ilvl="8" w:tplc="973AF82C"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31427763"/>
    <w:multiLevelType w:val="hybridMultilevel"/>
    <w:tmpl w:val="A7F63C6A"/>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17B7E13"/>
    <w:multiLevelType w:val="hybridMultilevel"/>
    <w:tmpl w:val="CDA6E3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44D2C51"/>
    <w:multiLevelType w:val="hybridMultilevel"/>
    <w:tmpl w:val="924A83E0"/>
    <w:lvl w:ilvl="0" w:tplc="B40EF5D0">
      <w:start w:val="1"/>
      <w:numFmt w:val="bullet"/>
      <w:lvlText w:val=""/>
      <w:lvlPicBulletId w:val="4"/>
      <w:lvlJc w:val="left"/>
      <w:pPr>
        <w:tabs>
          <w:tab w:val="num" w:pos="360"/>
        </w:tabs>
        <w:ind w:left="360" w:hanging="360"/>
      </w:pPr>
      <w:rPr>
        <w:rFonts w:ascii="Symbol" w:hAnsi="Symbol" w:hint="default"/>
      </w:rPr>
    </w:lvl>
    <w:lvl w:ilvl="1" w:tplc="F7342DC8" w:tentative="1">
      <w:start w:val="1"/>
      <w:numFmt w:val="bullet"/>
      <w:lvlText w:val=""/>
      <w:lvlJc w:val="left"/>
      <w:pPr>
        <w:tabs>
          <w:tab w:val="num" w:pos="1080"/>
        </w:tabs>
        <w:ind w:left="1080" w:hanging="360"/>
      </w:pPr>
      <w:rPr>
        <w:rFonts w:ascii="Symbol" w:hAnsi="Symbol" w:hint="default"/>
      </w:rPr>
    </w:lvl>
    <w:lvl w:ilvl="2" w:tplc="C768682A" w:tentative="1">
      <w:start w:val="1"/>
      <w:numFmt w:val="bullet"/>
      <w:lvlText w:val=""/>
      <w:lvlJc w:val="left"/>
      <w:pPr>
        <w:tabs>
          <w:tab w:val="num" w:pos="1800"/>
        </w:tabs>
        <w:ind w:left="1800" w:hanging="360"/>
      </w:pPr>
      <w:rPr>
        <w:rFonts w:ascii="Symbol" w:hAnsi="Symbol" w:hint="default"/>
      </w:rPr>
    </w:lvl>
    <w:lvl w:ilvl="3" w:tplc="776C0F4A" w:tentative="1">
      <w:start w:val="1"/>
      <w:numFmt w:val="bullet"/>
      <w:lvlText w:val=""/>
      <w:lvlJc w:val="left"/>
      <w:pPr>
        <w:tabs>
          <w:tab w:val="num" w:pos="2520"/>
        </w:tabs>
        <w:ind w:left="2520" w:hanging="360"/>
      </w:pPr>
      <w:rPr>
        <w:rFonts w:ascii="Symbol" w:hAnsi="Symbol" w:hint="default"/>
      </w:rPr>
    </w:lvl>
    <w:lvl w:ilvl="4" w:tplc="04EAD616" w:tentative="1">
      <w:start w:val="1"/>
      <w:numFmt w:val="bullet"/>
      <w:lvlText w:val=""/>
      <w:lvlJc w:val="left"/>
      <w:pPr>
        <w:tabs>
          <w:tab w:val="num" w:pos="3240"/>
        </w:tabs>
        <w:ind w:left="3240" w:hanging="360"/>
      </w:pPr>
      <w:rPr>
        <w:rFonts w:ascii="Symbol" w:hAnsi="Symbol" w:hint="default"/>
      </w:rPr>
    </w:lvl>
    <w:lvl w:ilvl="5" w:tplc="B6F0CDE4" w:tentative="1">
      <w:start w:val="1"/>
      <w:numFmt w:val="bullet"/>
      <w:lvlText w:val=""/>
      <w:lvlJc w:val="left"/>
      <w:pPr>
        <w:tabs>
          <w:tab w:val="num" w:pos="3960"/>
        </w:tabs>
        <w:ind w:left="3960" w:hanging="360"/>
      </w:pPr>
      <w:rPr>
        <w:rFonts w:ascii="Symbol" w:hAnsi="Symbol" w:hint="default"/>
      </w:rPr>
    </w:lvl>
    <w:lvl w:ilvl="6" w:tplc="5A5878C2" w:tentative="1">
      <w:start w:val="1"/>
      <w:numFmt w:val="bullet"/>
      <w:lvlText w:val=""/>
      <w:lvlJc w:val="left"/>
      <w:pPr>
        <w:tabs>
          <w:tab w:val="num" w:pos="4680"/>
        </w:tabs>
        <w:ind w:left="4680" w:hanging="360"/>
      </w:pPr>
      <w:rPr>
        <w:rFonts w:ascii="Symbol" w:hAnsi="Symbol" w:hint="default"/>
      </w:rPr>
    </w:lvl>
    <w:lvl w:ilvl="7" w:tplc="23EA4574" w:tentative="1">
      <w:start w:val="1"/>
      <w:numFmt w:val="bullet"/>
      <w:lvlText w:val=""/>
      <w:lvlJc w:val="left"/>
      <w:pPr>
        <w:tabs>
          <w:tab w:val="num" w:pos="5400"/>
        </w:tabs>
        <w:ind w:left="5400" w:hanging="360"/>
      </w:pPr>
      <w:rPr>
        <w:rFonts w:ascii="Symbol" w:hAnsi="Symbol" w:hint="default"/>
      </w:rPr>
    </w:lvl>
    <w:lvl w:ilvl="8" w:tplc="F83242FA"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409602C5"/>
    <w:multiLevelType w:val="hybridMultilevel"/>
    <w:tmpl w:val="865E3E68"/>
    <w:lvl w:ilvl="0" w:tplc="B26ED314">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8" w15:restartNumberingAfterBreak="0">
    <w:nsid w:val="4380521F"/>
    <w:multiLevelType w:val="hybridMultilevel"/>
    <w:tmpl w:val="6D328604"/>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4D5E5C1D"/>
    <w:multiLevelType w:val="hybridMultilevel"/>
    <w:tmpl w:val="33B40128"/>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581149C4"/>
    <w:multiLevelType w:val="hybridMultilevel"/>
    <w:tmpl w:val="DB10AB74"/>
    <w:lvl w:ilvl="0" w:tplc="DC5C5734">
      <w:start w:val="1"/>
      <w:numFmt w:val="bullet"/>
      <w:pStyle w:val="ListParagraph"/>
      <w:lvlText w:val="◦"/>
      <w:lvlJc w:val="left"/>
      <w:pPr>
        <w:ind w:left="360" w:hanging="360"/>
      </w:pPr>
      <w:rPr>
        <w:rFonts w:ascii="Segoe UI" w:hAnsi="Segoe UI" w:hint="default"/>
        <w:color w:val="5E7697" w:themeColor="accent1"/>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11" w15:restartNumberingAfterBreak="0">
    <w:nsid w:val="631F7211"/>
    <w:multiLevelType w:val="hybridMultilevel"/>
    <w:tmpl w:val="82DA54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72261DE"/>
    <w:multiLevelType w:val="hybridMultilevel"/>
    <w:tmpl w:val="1932F44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1"/>
  </w:num>
  <w:num w:numId="4">
    <w:abstractNumId w:val="0"/>
  </w:num>
  <w:num w:numId="5">
    <w:abstractNumId w:val="10"/>
  </w:num>
  <w:num w:numId="6">
    <w:abstractNumId w:val="7"/>
  </w:num>
  <w:num w:numId="7">
    <w:abstractNumId w:val="10"/>
  </w:num>
  <w:num w:numId="8">
    <w:abstractNumId w:val="10"/>
  </w:num>
  <w:num w:numId="9">
    <w:abstractNumId w:val="2"/>
  </w:num>
  <w:num w:numId="10">
    <w:abstractNumId w:val="6"/>
  </w:num>
  <w:num w:numId="11">
    <w:abstractNumId w:val="3"/>
  </w:num>
  <w:num w:numId="12">
    <w:abstractNumId w:val="10"/>
  </w:num>
  <w:num w:numId="13">
    <w:abstractNumId w:val="1"/>
  </w:num>
  <w:num w:numId="14">
    <w:abstractNumId w:val="8"/>
  </w:num>
  <w:num w:numId="15">
    <w:abstractNumId w:val="10"/>
  </w:num>
  <w:num w:numId="16">
    <w:abstractNumId w:val="10"/>
  </w:num>
  <w:num w:numId="17">
    <w:abstractNumId w:val="12"/>
  </w:num>
  <w:num w:numId="18">
    <w:abstractNumId w:val="10"/>
  </w:num>
  <w:num w:numId="19">
    <w:abstractNumId w:val="10"/>
  </w:num>
  <w:num w:numId="20">
    <w:abstractNumId w:val="10"/>
  </w:num>
  <w:num w:numId="21">
    <w:abstractNumId w:val="10"/>
  </w:num>
  <w:num w:numId="22">
    <w:abstractNumId w:val="4"/>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oNotDisplayPageBoundaries/>
  <w:displayBackgroundShape/>
  <w:attachedTemplate r:id="rId1"/>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DA5"/>
    <w:rsid w:val="00007A94"/>
    <w:rsid w:val="00013C9F"/>
    <w:rsid w:val="00041F8A"/>
    <w:rsid w:val="00045F2E"/>
    <w:rsid w:val="00055BBC"/>
    <w:rsid w:val="00073BF3"/>
    <w:rsid w:val="00081B51"/>
    <w:rsid w:val="000A6E00"/>
    <w:rsid w:val="000C7293"/>
    <w:rsid w:val="000D3891"/>
    <w:rsid w:val="000F3FE2"/>
    <w:rsid w:val="00140582"/>
    <w:rsid w:val="00141911"/>
    <w:rsid w:val="00144334"/>
    <w:rsid w:val="00144E1A"/>
    <w:rsid w:val="00173B36"/>
    <w:rsid w:val="00177BCB"/>
    <w:rsid w:val="00181B57"/>
    <w:rsid w:val="001D1780"/>
    <w:rsid w:val="001E5794"/>
    <w:rsid w:val="001F10EB"/>
    <w:rsid w:val="001F3169"/>
    <w:rsid w:val="001F6D5E"/>
    <w:rsid w:val="00217454"/>
    <w:rsid w:val="002251C8"/>
    <w:rsid w:val="00230FF6"/>
    <w:rsid w:val="0023600D"/>
    <w:rsid w:val="00241482"/>
    <w:rsid w:val="00252933"/>
    <w:rsid w:val="00261BB8"/>
    <w:rsid w:val="00261E7B"/>
    <w:rsid w:val="00286D4E"/>
    <w:rsid w:val="00293BB8"/>
    <w:rsid w:val="002954B8"/>
    <w:rsid w:val="002A4A92"/>
    <w:rsid w:val="002B0852"/>
    <w:rsid w:val="002C0662"/>
    <w:rsid w:val="002D5478"/>
    <w:rsid w:val="0030279A"/>
    <w:rsid w:val="00317DDB"/>
    <w:rsid w:val="00320A00"/>
    <w:rsid w:val="00320ECB"/>
    <w:rsid w:val="00321A9B"/>
    <w:rsid w:val="00344FC0"/>
    <w:rsid w:val="00377A0D"/>
    <w:rsid w:val="00382737"/>
    <w:rsid w:val="00396B84"/>
    <w:rsid w:val="003A5B50"/>
    <w:rsid w:val="003C31FD"/>
    <w:rsid w:val="003E02DA"/>
    <w:rsid w:val="003E1692"/>
    <w:rsid w:val="003E7783"/>
    <w:rsid w:val="00421C71"/>
    <w:rsid w:val="0043533E"/>
    <w:rsid w:val="00442A0E"/>
    <w:rsid w:val="00443C70"/>
    <w:rsid w:val="0046174F"/>
    <w:rsid w:val="004A4C74"/>
    <w:rsid w:val="004C0B29"/>
    <w:rsid w:val="004E5226"/>
    <w:rsid w:val="004E5AB8"/>
    <w:rsid w:val="004E6AB2"/>
    <w:rsid w:val="004E70E8"/>
    <w:rsid w:val="005327C2"/>
    <w:rsid w:val="00535F87"/>
    <w:rsid w:val="00540769"/>
    <w:rsid w:val="00550568"/>
    <w:rsid w:val="0055058B"/>
    <w:rsid w:val="00550ADC"/>
    <w:rsid w:val="00555812"/>
    <w:rsid w:val="00564622"/>
    <w:rsid w:val="005653FA"/>
    <w:rsid w:val="00587522"/>
    <w:rsid w:val="005A3E0B"/>
    <w:rsid w:val="005B3227"/>
    <w:rsid w:val="005C3162"/>
    <w:rsid w:val="005C4D8A"/>
    <w:rsid w:val="005C7B2E"/>
    <w:rsid w:val="00645E01"/>
    <w:rsid w:val="0068094B"/>
    <w:rsid w:val="00686284"/>
    <w:rsid w:val="006D7BC4"/>
    <w:rsid w:val="006F17C0"/>
    <w:rsid w:val="00706B26"/>
    <w:rsid w:val="00732BEB"/>
    <w:rsid w:val="0073402D"/>
    <w:rsid w:val="00784149"/>
    <w:rsid w:val="00792D43"/>
    <w:rsid w:val="007B30FE"/>
    <w:rsid w:val="007B7A61"/>
    <w:rsid w:val="007E1FA8"/>
    <w:rsid w:val="007E6083"/>
    <w:rsid w:val="007E61CF"/>
    <w:rsid w:val="007F5607"/>
    <w:rsid w:val="00822D06"/>
    <w:rsid w:val="00855181"/>
    <w:rsid w:val="008732E1"/>
    <w:rsid w:val="00882F23"/>
    <w:rsid w:val="00884135"/>
    <w:rsid w:val="0089047A"/>
    <w:rsid w:val="008A1020"/>
    <w:rsid w:val="008A1250"/>
    <w:rsid w:val="008A1FCF"/>
    <w:rsid w:val="008B1112"/>
    <w:rsid w:val="008B6813"/>
    <w:rsid w:val="008C78F5"/>
    <w:rsid w:val="008E632C"/>
    <w:rsid w:val="00914419"/>
    <w:rsid w:val="009378F3"/>
    <w:rsid w:val="00962E61"/>
    <w:rsid w:val="00986331"/>
    <w:rsid w:val="009A4002"/>
    <w:rsid w:val="009A5A45"/>
    <w:rsid w:val="009A6667"/>
    <w:rsid w:val="009C7105"/>
    <w:rsid w:val="009F290C"/>
    <w:rsid w:val="00A0561B"/>
    <w:rsid w:val="00A122BB"/>
    <w:rsid w:val="00A13302"/>
    <w:rsid w:val="00A1347A"/>
    <w:rsid w:val="00A268EC"/>
    <w:rsid w:val="00A37F9E"/>
    <w:rsid w:val="00A53B0B"/>
    <w:rsid w:val="00A61579"/>
    <w:rsid w:val="00A63DEC"/>
    <w:rsid w:val="00AA5384"/>
    <w:rsid w:val="00AB7FE5"/>
    <w:rsid w:val="00AC1E5A"/>
    <w:rsid w:val="00AD7858"/>
    <w:rsid w:val="00AF66BD"/>
    <w:rsid w:val="00B107FB"/>
    <w:rsid w:val="00B13EE4"/>
    <w:rsid w:val="00B207BB"/>
    <w:rsid w:val="00B50E07"/>
    <w:rsid w:val="00B54AD3"/>
    <w:rsid w:val="00B62B99"/>
    <w:rsid w:val="00B643D0"/>
    <w:rsid w:val="00B6661F"/>
    <w:rsid w:val="00B71AF9"/>
    <w:rsid w:val="00B71E93"/>
    <w:rsid w:val="00B77255"/>
    <w:rsid w:val="00B87E22"/>
    <w:rsid w:val="00BA3E51"/>
    <w:rsid w:val="00BB3142"/>
    <w:rsid w:val="00BD6049"/>
    <w:rsid w:val="00C155FC"/>
    <w:rsid w:val="00C532FC"/>
    <w:rsid w:val="00C74EBA"/>
    <w:rsid w:val="00C75D84"/>
    <w:rsid w:val="00C857CB"/>
    <w:rsid w:val="00CA5CD9"/>
    <w:rsid w:val="00CB1EAD"/>
    <w:rsid w:val="00CF43ED"/>
    <w:rsid w:val="00CF777C"/>
    <w:rsid w:val="00D04093"/>
    <w:rsid w:val="00D0794D"/>
    <w:rsid w:val="00D140DF"/>
    <w:rsid w:val="00D2361A"/>
    <w:rsid w:val="00D5608B"/>
    <w:rsid w:val="00D666BB"/>
    <w:rsid w:val="00D720DF"/>
    <w:rsid w:val="00D7316F"/>
    <w:rsid w:val="00D92ED4"/>
    <w:rsid w:val="00D94ABF"/>
    <w:rsid w:val="00DD2C95"/>
    <w:rsid w:val="00DF3DA5"/>
    <w:rsid w:val="00E20245"/>
    <w:rsid w:val="00E3055D"/>
    <w:rsid w:val="00E329F1"/>
    <w:rsid w:val="00E4379F"/>
    <w:rsid w:val="00E52658"/>
    <w:rsid w:val="00E65596"/>
    <w:rsid w:val="00EA0042"/>
    <w:rsid w:val="00EA7B4B"/>
    <w:rsid w:val="00EB1D1B"/>
    <w:rsid w:val="00F04DF5"/>
    <w:rsid w:val="00F20290"/>
    <w:rsid w:val="00F3228D"/>
    <w:rsid w:val="00F36875"/>
    <w:rsid w:val="00F46E4E"/>
    <w:rsid w:val="00F51E3E"/>
    <w:rsid w:val="00F53B71"/>
    <w:rsid w:val="00F53F25"/>
    <w:rsid w:val="00F716E1"/>
    <w:rsid w:val="00F908C3"/>
    <w:rsid w:val="00F91753"/>
    <w:rsid w:val="00F97CAB"/>
    <w:rsid w:val="00FB1F01"/>
    <w:rsid w:val="00FB4F28"/>
    <w:rsid w:val="00FC59AA"/>
    <w:rsid w:val="00FE1F56"/>
    <w:rsid w:val="00FE2094"/>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958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ECB"/>
    <w:rPr>
      <w:lang w:val="en-US"/>
    </w:rPr>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5E7697"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5E7697"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5E7697"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E7697" w:themeColor="accent1"/>
      <w:sz w:val="28"/>
      <w:szCs w:val="24"/>
    </w:rPr>
  </w:style>
  <w:style w:type="character" w:styleId="Hyperlink">
    <w:name w:val="Hyperlink"/>
    <w:basedOn w:val="DefaultParagraphFont"/>
    <w:uiPriority w:val="99"/>
    <w:semiHidden/>
    <w:rsid w:val="000F3FE2"/>
    <w:rPr>
      <w:color w:val="0563C1" w:themeColor="hyperlink"/>
      <w:u w:val="single"/>
    </w:rPr>
  </w:style>
  <w:style w:type="character" w:customStyle="1" w:styleId="UnresolvedMention1">
    <w:name w:val="Unresolved Mention1"/>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qFormat/>
    <w:rsid w:val="00320ECB"/>
    <w:pPr>
      <w:numPr>
        <w:numId w:val="1"/>
      </w:numPr>
      <w:spacing w:before="60" w:after="60" w:line="400" w:lineRule="exact"/>
      <w:contextualSpacing/>
    </w:pPr>
    <w:rPr>
      <w:caps/>
      <w:color w:val="5E7697"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5E769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5E769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434343" w:themeColor="accent6"/>
      <w:sz w:val="26"/>
    </w:rPr>
  </w:style>
  <w:style w:type="paragraph" w:styleId="Date">
    <w:name w:val="Date"/>
    <w:basedOn w:val="Normal"/>
    <w:next w:val="Normal"/>
    <w:link w:val="DateChar"/>
    <w:uiPriority w:val="99"/>
    <w:qFormat/>
    <w:rsid w:val="00320ECB"/>
    <w:pPr>
      <w:spacing w:before="40" w:after="40"/>
    </w:pPr>
    <w:rPr>
      <w:color w:val="806153" w:themeColor="accent4"/>
    </w:rPr>
  </w:style>
  <w:style w:type="character" w:customStyle="1" w:styleId="ContactChar">
    <w:name w:val="Contact Char"/>
    <w:basedOn w:val="DefaultParagraphFont"/>
    <w:link w:val="Contact"/>
    <w:uiPriority w:val="12"/>
    <w:rsid w:val="00320ECB"/>
    <w:rPr>
      <w:color w:val="434343" w:themeColor="accent6"/>
      <w:sz w:val="26"/>
      <w:lang w:val="en-US"/>
    </w:rPr>
  </w:style>
  <w:style w:type="character" w:customStyle="1" w:styleId="DateChar">
    <w:name w:val="Date Char"/>
    <w:basedOn w:val="DefaultParagraphFont"/>
    <w:link w:val="Date"/>
    <w:uiPriority w:val="99"/>
    <w:rsid w:val="00320ECB"/>
    <w:rPr>
      <w:color w:val="806153" w:themeColor="accent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346286">
      <w:bodyDiv w:val="1"/>
      <w:marLeft w:val="0"/>
      <w:marRight w:val="0"/>
      <w:marTop w:val="0"/>
      <w:marBottom w:val="0"/>
      <w:divBdr>
        <w:top w:val="none" w:sz="0" w:space="0" w:color="auto"/>
        <w:left w:val="none" w:sz="0" w:space="0" w:color="auto"/>
        <w:bottom w:val="none" w:sz="0" w:space="0" w:color="auto"/>
        <w:right w:val="none" w:sz="0" w:space="0" w:color="auto"/>
      </w:divBdr>
    </w:div>
    <w:div w:id="1808812801">
      <w:bodyDiv w:val="1"/>
      <w:marLeft w:val="0"/>
      <w:marRight w:val="0"/>
      <w:marTop w:val="0"/>
      <w:marBottom w:val="0"/>
      <w:divBdr>
        <w:top w:val="none" w:sz="0" w:space="0" w:color="auto"/>
        <w:left w:val="none" w:sz="0" w:space="0" w:color="auto"/>
        <w:bottom w:val="none" w:sz="0" w:space="0" w:color="auto"/>
        <w:right w:val="none" w:sz="0" w:space="0" w:color="auto"/>
      </w:divBdr>
      <w:divsChild>
        <w:div w:id="5939779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khi.thakur100@g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www.niceincontact.com/call-center-software-company/glossary/what-is-contact-center-natural-language-processing" TargetMode="External"/><Relationship Id="rId10" Type="http://schemas.openxmlformats.org/officeDocument/2006/relationships/endnotes" Target="end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s://www.niceincontact.com/call-center-software-company/glossary/what-is-contact-center-ai-artificial-intelligenc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412\AppData\Roaming\Microsoft\Templates\Columns%20resum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1BB0B6-40DC-40B8-A0B7-6313C6C8E44B}" type="doc">
      <dgm:prSet loTypeId="urn:microsoft.com/office/officeart/2005/8/layout/hChevron3" loCatId="process" qsTypeId="urn:microsoft.com/office/officeart/2005/8/quickstyle/simple4" qsCatId="simple" csTypeId="urn:microsoft.com/office/officeart/2005/8/colors/colorful4" csCatId="colorful" phldr="1"/>
      <dgm:spPr/>
    </dgm:pt>
    <dgm:pt modelId="{2AEB1324-8604-4880-8EA7-1387C7386AC1}">
      <dgm:prSet phldrT="[Text]" custT="1"/>
      <dgm:spPr>
        <a:xfrm>
          <a:off x="780" y="70166"/>
          <a:ext cx="1277942" cy="511177"/>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IN" sz="700" b="1" spc="-30" baseline="0">
              <a:solidFill>
                <a:sysClr val="window" lastClr="FFFFFF"/>
              </a:solidFill>
              <a:latin typeface="Arial" pitchFamily="34" charset="0"/>
              <a:ea typeface="+mn-ea"/>
              <a:cs typeface="Arial" pitchFamily="34" charset="0"/>
            </a:rPr>
            <a:t>Test Management</a:t>
          </a:r>
          <a:endParaRPr lang="en-US" sz="700" b="1" spc="-30" baseline="0">
            <a:solidFill>
              <a:sysClr val="window" lastClr="FFFFFF"/>
            </a:solidFill>
            <a:latin typeface="Arial" pitchFamily="34" charset="0"/>
            <a:ea typeface="+mn-ea"/>
            <a:cs typeface="Arial" pitchFamily="34" charset="0"/>
          </a:endParaRPr>
        </a:p>
      </dgm:t>
    </dgm:pt>
    <dgm:pt modelId="{7470885D-D56B-4B43-8C09-42B91015D32A}" type="parTrans" cxnId="{9D3C858F-92D1-4D18-9F9F-94FD8990D354}">
      <dgm:prSet/>
      <dgm:spPr/>
      <dgm:t>
        <a:bodyPr/>
        <a:lstStyle/>
        <a:p>
          <a:endParaRPr lang="en-US" sz="900" b="1" spc="-30" baseline="0">
            <a:latin typeface="Corbel" pitchFamily="34" charset="0"/>
          </a:endParaRPr>
        </a:p>
      </dgm:t>
    </dgm:pt>
    <dgm:pt modelId="{1084DF08-7214-4098-82A9-7DBB887E75AC}" type="sibTrans" cxnId="{9D3C858F-92D1-4D18-9F9F-94FD8990D354}">
      <dgm:prSet/>
      <dgm:spPr/>
      <dgm:t>
        <a:bodyPr/>
        <a:lstStyle/>
        <a:p>
          <a:endParaRPr lang="en-US" sz="900" b="1" spc="-30" baseline="0">
            <a:latin typeface="Corbel" pitchFamily="34" charset="0"/>
          </a:endParaRPr>
        </a:p>
      </dgm:t>
    </dgm:pt>
    <dgm:pt modelId="{4ABC496E-3CEA-4FF1-B0A7-A29E54B0D0FD}">
      <dgm:prSet custT="1"/>
      <dgm:spPr>
        <a:xfrm>
          <a:off x="4090197" y="70166"/>
          <a:ext cx="1277942" cy="511177"/>
        </a:xfrm>
        <a:gradFill rotWithShape="0">
          <a:gsLst>
            <a:gs pos="0">
              <a:srgbClr val="8064A2">
                <a:hueOff val="-3571816"/>
                <a:satOff val="21519"/>
                <a:lumOff val="1725"/>
                <a:alphaOff val="0"/>
                <a:shade val="51000"/>
                <a:satMod val="130000"/>
              </a:srgbClr>
            </a:gs>
            <a:gs pos="80000">
              <a:srgbClr val="8064A2">
                <a:hueOff val="-3571816"/>
                <a:satOff val="21519"/>
                <a:lumOff val="1725"/>
                <a:alphaOff val="0"/>
                <a:shade val="93000"/>
                <a:satMod val="130000"/>
              </a:srgbClr>
            </a:gs>
            <a:gs pos="100000">
              <a:srgbClr val="8064A2">
                <a:hueOff val="-3571816"/>
                <a:satOff val="21519"/>
                <a:lumOff val="1725"/>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sz="700" b="1" spc="-30" baseline="0">
              <a:solidFill>
                <a:sysClr val="window" lastClr="FFFFFF"/>
              </a:solidFill>
              <a:latin typeface="Arial" pitchFamily="34" charset="0"/>
              <a:ea typeface="+mn-ea"/>
              <a:cs typeface="Arial" pitchFamily="34" charset="0"/>
            </a:rPr>
            <a:t>Defect Management</a:t>
          </a:r>
        </a:p>
      </dgm:t>
    </dgm:pt>
    <dgm:pt modelId="{747EE723-DEF7-4F23-A6C7-B92DF7778C62}" type="parTrans" cxnId="{B91971A5-4CE5-48C8-BCD8-9F7291E8F62F}">
      <dgm:prSet/>
      <dgm:spPr/>
      <dgm:t>
        <a:bodyPr/>
        <a:lstStyle/>
        <a:p>
          <a:endParaRPr lang="en-US" sz="900" b="1" spc="-30" baseline="0">
            <a:latin typeface="Corbel" pitchFamily="34" charset="0"/>
          </a:endParaRPr>
        </a:p>
      </dgm:t>
    </dgm:pt>
    <dgm:pt modelId="{19BB82B3-C398-49A2-BA67-405A5168AA96}" type="sibTrans" cxnId="{B91971A5-4CE5-48C8-BCD8-9F7291E8F62F}">
      <dgm:prSet/>
      <dgm:spPr/>
      <dgm:t>
        <a:bodyPr/>
        <a:lstStyle/>
        <a:p>
          <a:endParaRPr lang="en-US" sz="900" b="1" spc="-30" baseline="0">
            <a:latin typeface="Corbel" pitchFamily="34" charset="0"/>
          </a:endParaRPr>
        </a:p>
      </dgm:t>
    </dgm:pt>
    <dgm:pt modelId="{56B8D786-202F-4E14-9F73-32A1CAA5D835}">
      <dgm:prSet custT="1"/>
      <dgm:spPr>
        <a:xfrm>
          <a:off x="3067843" y="70166"/>
          <a:ext cx="1277942" cy="511177"/>
        </a:xfrm>
        <a:gradFill rotWithShape="0">
          <a:gsLst>
            <a:gs pos="0">
              <a:srgbClr val="8064A2">
                <a:hueOff val="-2678862"/>
                <a:satOff val="16139"/>
                <a:lumOff val="1294"/>
                <a:alphaOff val="0"/>
                <a:shade val="51000"/>
                <a:satMod val="130000"/>
              </a:srgbClr>
            </a:gs>
            <a:gs pos="80000">
              <a:srgbClr val="8064A2">
                <a:hueOff val="-2678862"/>
                <a:satOff val="16139"/>
                <a:lumOff val="1294"/>
                <a:alphaOff val="0"/>
                <a:shade val="93000"/>
                <a:satMod val="130000"/>
              </a:srgbClr>
            </a:gs>
            <a:gs pos="100000">
              <a:srgbClr val="8064A2">
                <a:hueOff val="-2678862"/>
                <a:satOff val="16139"/>
                <a:lumOff val="1294"/>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IN" sz="700" b="1" spc="-30">
              <a:solidFill>
                <a:sysClr val="window" lastClr="FFFFFF"/>
              </a:solidFill>
              <a:latin typeface="Arial" pitchFamily="34" charset="0"/>
              <a:ea typeface="+mn-ea"/>
              <a:cs typeface="Arial" pitchFamily="34" charset="0"/>
            </a:rPr>
            <a:t>Client Relationship Management</a:t>
          </a:r>
          <a:endParaRPr lang="en-US" sz="700" b="1" spc="-30">
            <a:solidFill>
              <a:sysClr val="window" lastClr="FFFFFF"/>
            </a:solidFill>
            <a:latin typeface="Arial" pitchFamily="34" charset="0"/>
            <a:ea typeface="+mn-ea"/>
            <a:cs typeface="Arial" pitchFamily="34" charset="0"/>
          </a:endParaRPr>
        </a:p>
      </dgm:t>
    </dgm:pt>
    <dgm:pt modelId="{B74B824C-D8FD-4961-9B05-36545CF7FB4C}" type="parTrans" cxnId="{742EF2FC-35B5-4DFA-9D94-C6EF18A8260A}">
      <dgm:prSet/>
      <dgm:spPr/>
      <dgm:t>
        <a:bodyPr/>
        <a:lstStyle/>
        <a:p>
          <a:endParaRPr lang="en-US" sz="900" b="1" spc="-30">
            <a:latin typeface="Corbel" pitchFamily="34" charset="0"/>
          </a:endParaRPr>
        </a:p>
      </dgm:t>
    </dgm:pt>
    <dgm:pt modelId="{554391AA-011E-4544-B32C-014BA8EE34F8}" type="sibTrans" cxnId="{742EF2FC-35B5-4DFA-9D94-C6EF18A8260A}">
      <dgm:prSet/>
      <dgm:spPr/>
      <dgm:t>
        <a:bodyPr/>
        <a:lstStyle/>
        <a:p>
          <a:endParaRPr lang="en-US" sz="900" b="1" spc="-30">
            <a:latin typeface="Corbel" pitchFamily="34" charset="0"/>
          </a:endParaRPr>
        </a:p>
      </dgm:t>
    </dgm:pt>
    <dgm:pt modelId="{9652FC17-8A14-4620-AD52-630C65700F3A}">
      <dgm:prSet custT="1"/>
      <dgm:spPr>
        <a:xfrm>
          <a:off x="5112551" y="70166"/>
          <a:ext cx="1277942" cy="511177"/>
        </a:xfrm>
        <a:gradFill rotWithShape="0">
          <a:gsLst>
            <a:gs pos="0">
              <a:srgbClr val="8064A2">
                <a:hueOff val="-4464770"/>
                <a:satOff val="26899"/>
                <a:lumOff val="2156"/>
                <a:alphaOff val="0"/>
                <a:shade val="51000"/>
                <a:satMod val="130000"/>
              </a:srgbClr>
            </a:gs>
            <a:gs pos="80000">
              <a:srgbClr val="8064A2">
                <a:hueOff val="-4464770"/>
                <a:satOff val="26899"/>
                <a:lumOff val="2156"/>
                <a:alphaOff val="0"/>
                <a:shade val="93000"/>
                <a:satMod val="130000"/>
              </a:srgbClr>
            </a:gs>
            <a:gs pos="100000">
              <a:srgbClr val="8064A2">
                <a:hueOff val="-4464770"/>
                <a:satOff val="26899"/>
                <a:lumOff val="2156"/>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endParaRPr lang="en-IN" sz="700" b="1">
            <a:solidFill>
              <a:sysClr val="window" lastClr="FFFFFF"/>
            </a:solidFill>
            <a:latin typeface="Arial" pitchFamily="34" charset="0"/>
            <a:ea typeface="+mn-ea"/>
            <a:cs typeface="Arial" pitchFamily="34" charset="0"/>
          </a:endParaRPr>
        </a:p>
        <a:p>
          <a:pPr>
            <a:buNone/>
          </a:pPr>
          <a:r>
            <a:rPr lang="en-IN" sz="700" b="1">
              <a:solidFill>
                <a:sysClr val="window" lastClr="FFFFFF"/>
              </a:solidFill>
              <a:latin typeface="Arial" pitchFamily="34" charset="0"/>
              <a:ea typeface="+mn-ea"/>
              <a:cs typeface="Arial" pitchFamily="34" charset="0"/>
            </a:rPr>
            <a:t>Team Building &amp; Leadership</a:t>
          </a:r>
        </a:p>
        <a:p>
          <a:pPr>
            <a:buNone/>
          </a:pPr>
          <a:endParaRPr lang="en-US" sz="700" b="1">
            <a:solidFill>
              <a:sysClr val="window" lastClr="FFFFFF"/>
            </a:solidFill>
            <a:latin typeface="Arial" pitchFamily="34" charset="0"/>
            <a:ea typeface="+mn-ea"/>
            <a:cs typeface="Arial" pitchFamily="34" charset="0"/>
          </a:endParaRPr>
        </a:p>
      </dgm:t>
    </dgm:pt>
    <dgm:pt modelId="{AB9980E7-7783-4097-930D-021711BA366C}" type="parTrans" cxnId="{88AC4059-37CE-41A6-932D-DC7BE0BA9229}">
      <dgm:prSet/>
      <dgm:spPr/>
      <dgm:t>
        <a:bodyPr/>
        <a:lstStyle/>
        <a:p>
          <a:endParaRPr lang="en-US" sz="900" b="1">
            <a:latin typeface="Corbel" pitchFamily="34" charset="0"/>
          </a:endParaRPr>
        </a:p>
      </dgm:t>
    </dgm:pt>
    <dgm:pt modelId="{9E36714D-D765-471E-83EA-C6CB350EAC9C}" type="sibTrans" cxnId="{88AC4059-37CE-41A6-932D-DC7BE0BA9229}">
      <dgm:prSet/>
      <dgm:spPr/>
      <dgm:t>
        <a:bodyPr/>
        <a:lstStyle/>
        <a:p>
          <a:endParaRPr lang="en-US" sz="900" b="1">
            <a:latin typeface="Corbel" pitchFamily="34" charset="0"/>
          </a:endParaRPr>
        </a:p>
      </dgm:t>
    </dgm:pt>
    <dgm:pt modelId="{3DCC663F-B08A-411B-9A1E-899E4A3C8955}">
      <dgm:prSet custT="1"/>
      <dgm:spPr>
        <a:xfrm>
          <a:off x="2045488" y="70166"/>
          <a:ext cx="1277942" cy="511177"/>
        </a:xfrm>
        <a:gradFill rotWithShape="0">
          <a:gsLst>
            <a:gs pos="0">
              <a:srgbClr val="8064A2">
                <a:hueOff val="-1785908"/>
                <a:satOff val="10760"/>
                <a:lumOff val="862"/>
                <a:alphaOff val="0"/>
                <a:shade val="51000"/>
                <a:satMod val="130000"/>
              </a:srgbClr>
            </a:gs>
            <a:gs pos="80000">
              <a:srgbClr val="8064A2">
                <a:hueOff val="-1785908"/>
                <a:satOff val="10760"/>
                <a:lumOff val="862"/>
                <a:alphaOff val="0"/>
                <a:shade val="93000"/>
                <a:satMod val="130000"/>
              </a:srgbClr>
            </a:gs>
            <a:gs pos="100000">
              <a:srgbClr val="8064A2">
                <a:hueOff val="-1785908"/>
                <a:satOff val="10760"/>
                <a:lumOff val="862"/>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IN" sz="700" b="1">
              <a:solidFill>
                <a:sysClr val="window" lastClr="FFFFFF"/>
              </a:solidFill>
              <a:latin typeface="Arial" panose="020B0604020202020204" pitchFamily="34" charset="0"/>
              <a:ea typeface="+mn-ea"/>
              <a:cs typeface="Arial" panose="020B0604020202020204" pitchFamily="34" charset="0"/>
            </a:rPr>
            <a:t>Quality</a:t>
          </a:r>
          <a:r>
            <a:rPr lang="en-IN" sz="700">
              <a:solidFill>
                <a:sysClr val="window" lastClr="FFFFFF"/>
              </a:solidFill>
              <a:latin typeface="Arial" panose="020B0604020202020204" pitchFamily="34" charset="0"/>
              <a:ea typeface="+mn-ea"/>
              <a:cs typeface="Arial" panose="020B0604020202020204" pitchFamily="34" charset="0"/>
            </a:rPr>
            <a:t> </a:t>
          </a:r>
          <a:r>
            <a:rPr lang="en-IN" sz="700" b="1">
              <a:solidFill>
                <a:sysClr val="window" lastClr="FFFFFF"/>
              </a:solidFill>
              <a:latin typeface="Arial" panose="020B0604020202020204" pitchFamily="34" charset="0"/>
              <a:ea typeface="+mn-ea"/>
              <a:cs typeface="Arial" panose="020B0604020202020204" pitchFamily="34" charset="0"/>
            </a:rPr>
            <a:t>Management</a:t>
          </a:r>
          <a:r>
            <a:rPr lang="en-IN" sz="700">
              <a:solidFill>
                <a:sysClr val="window" lastClr="FFFFFF"/>
              </a:solidFill>
              <a:latin typeface="Arial" panose="020B0604020202020204" pitchFamily="34" charset="0"/>
              <a:ea typeface="+mn-ea"/>
              <a:cs typeface="Arial" panose="020B0604020202020204" pitchFamily="34" charset="0"/>
            </a:rPr>
            <a:t> </a:t>
          </a:r>
        </a:p>
      </dgm:t>
    </dgm:pt>
    <dgm:pt modelId="{80E8E638-F932-40AE-8B92-F65322C34BBF}" type="parTrans" cxnId="{500AD76D-2EE9-4CD0-8B7C-9E2CD7EF4119}">
      <dgm:prSet/>
      <dgm:spPr/>
      <dgm:t>
        <a:bodyPr/>
        <a:lstStyle/>
        <a:p>
          <a:endParaRPr lang="en-IN"/>
        </a:p>
      </dgm:t>
    </dgm:pt>
    <dgm:pt modelId="{4ED2AD71-717B-4E00-916C-E947C007C223}" type="sibTrans" cxnId="{500AD76D-2EE9-4CD0-8B7C-9E2CD7EF4119}">
      <dgm:prSet/>
      <dgm:spPr/>
      <dgm:t>
        <a:bodyPr/>
        <a:lstStyle/>
        <a:p>
          <a:endParaRPr lang="en-IN"/>
        </a:p>
      </dgm:t>
    </dgm:pt>
    <dgm:pt modelId="{364BF732-2EC7-4F0D-A5DE-0B80B7630100}">
      <dgm:prSet phldrT="[Text]" custT="1"/>
      <dgm:spPr>
        <a:xfrm>
          <a:off x="1023134" y="70166"/>
          <a:ext cx="1277942" cy="511177"/>
        </a:xfrm>
        <a:gradFill rotWithShape="0">
          <a:gsLst>
            <a:gs pos="0">
              <a:srgbClr val="8064A2">
                <a:hueOff val="-892954"/>
                <a:satOff val="5380"/>
                <a:lumOff val="431"/>
                <a:alphaOff val="0"/>
                <a:shade val="51000"/>
                <a:satMod val="130000"/>
              </a:srgbClr>
            </a:gs>
            <a:gs pos="80000">
              <a:srgbClr val="8064A2">
                <a:hueOff val="-892954"/>
                <a:satOff val="5380"/>
                <a:lumOff val="431"/>
                <a:alphaOff val="0"/>
                <a:shade val="93000"/>
                <a:satMod val="130000"/>
              </a:srgbClr>
            </a:gs>
            <a:gs pos="100000">
              <a:srgbClr val="8064A2">
                <a:hueOff val="-892954"/>
                <a:satOff val="5380"/>
                <a:lumOff val="431"/>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IN" sz="700" b="1" spc="-30" baseline="0">
              <a:solidFill>
                <a:sysClr val="window" lastClr="FFFFFF"/>
              </a:solidFill>
              <a:latin typeface="Arial" pitchFamily="34" charset="0"/>
              <a:ea typeface="+mn-ea"/>
              <a:cs typeface="Arial" pitchFamily="34" charset="0"/>
            </a:rPr>
            <a:t>Agile Scrum Methodology</a:t>
          </a:r>
          <a:endParaRPr lang="en-US" sz="700" b="1" spc="-30" baseline="0">
            <a:solidFill>
              <a:sysClr val="window" lastClr="FFFFFF"/>
            </a:solidFill>
            <a:latin typeface="Arial" pitchFamily="34" charset="0"/>
            <a:ea typeface="+mn-ea"/>
            <a:cs typeface="Arial" pitchFamily="34" charset="0"/>
          </a:endParaRPr>
        </a:p>
      </dgm:t>
    </dgm:pt>
    <dgm:pt modelId="{8107427F-1918-4EBD-AD46-D87CA2987402}" type="sibTrans" cxnId="{A1DB4D6D-1768-46D6-B87D-C4D991A11617}">
      <dgm:prSet/>
      <dgm:spPr/>
      <dgm:t>
        <a:bodyPr/>
        <a:lstStyle/>
        <a:p>
          <a:endParaRPr lang="en-US" sz="900" b="1" spc="-30" baseline="0">
            <a:latin typeface="Corbel" pitchFamily="34" charset="0"/>
          </a:endParaRPr>
        </a:p>
      </dgm:t>
    </dgm:pt>
    <dgm:pt modelId="{F183D582-E73C-4D0E-A134-C72BD23848FC}" type="parTrans" cxnId="{A1DB4D6D-1768-46D6-B87D-C4D991A11617}">
      <dgm:prSet/>
      <dgm:spPr/>
      <dgm:t>
        <a:bodyPr/>
        <a:lstStyle/>
        <a:p>
          <a:endParaRPr lang="en-US" sz="900" b="1" spc="-30" baseline="0">
            <a:latin typeface="Corbel" pitchFamily="34" charset="0"/>
          </a:endParaRPr>
        </a:p>
      </dgm:t>
    </dgm:pt>
    <dgm:pt modelId="{452BD758-2A86-498B-9C0B-7AB5D257FFC4}" type="pres">
      <dgm:prSet presAssocID="{A21BB0B6-40DC-40B8-A0B7-6313C6C8E44B}" presName="Name0" presStyleCnt="0">
        <dgm:presLayoutVars>
          <dgm:dir/>
          <dgm:resizeHandles val="exact"/>
        </dgm:presLayoutVars>
      </dgm:prSet>
      <dgm:spPr/>
    </dgm:pt>
    <dgm:pt modelId="{B0A0751F-9EB3-49E0-A608-78D8F03FED8B}" type="pres">
      <dgm:prSet presAssocID="{2AEB1324-8604-4880-8EA7-1387C7386AC1}" presName="parTxOnly" presStyleLbl="node1" presStyleIdx="0" presStyleCnt="6" custScaleX="94152">
        <dgm:presLayoutVars>
          <dgm:bulletEnabled val="1"/>
        </dgm:presLayoutVars>
      </dgm:prSet>
      <dgm:spPr>
        <a:prstGeom prst="homePlate">
          <a:avLst/>
        </a:prstGeom>
      </dgm:spPr>
    </dgm:pt>
    <dgm:pt modelId="{276BF127-0CB6-452B-96AF-33B53535C388}" type="pres">
      <dgm:prSet presAssocID="{1084DF08-7214-4098-82A9-7DBB887E75AC}" presName="parSpace" presStyleCnt="0"/>
      <dgm:spPr/>
    </dgm:pt>
    <dgm:pt modelId="{BFE11090-0980-4008-9457-56F039C1E29B}" type="pres">
      <dgm:prSet presAssocID="{364BF732-2EC7-4F0D-A5DE-0B80B7630100}" presName="parTxOnly" presStyleLbl="node1" presStyleIdx="1" presStyleCnt="6" custScaleX="114889">
        <dgm:presLayoutVars>
          <dgm:bulletEnabled val="1"/>
        </dgm:presLayoutVars>
      </dgm:prSet>
      <dgm:spPr>
        <a:prstGeom prst="chevron">
          <a:avLst/>
        </a:prstGeom>
      </dgm:spPr>
    </dgm:pt>
    <dgm:pt modelId="{1B69E1B1-090E-41C0-A1F2-522ABE83C8BB}" type="pres">
      <dgm:prSet presAssocID="{8107427F-1918-4EBD-AD46-D87CA2987402}" presName="parSpace" presStyleCnt="0"/>
      <dgm:spPr/>
    </dgm:pt>
    <dgm:pt modelId="{1E465D2B-A391-4E58-A750-05E7BF182754}" type="pres">
      <dgm:prSet presAssocID="{3DCC663F-B08A-411B-9A1E-899E4A3C8955}" presName="parTxOnly" presStyleLbl="node1" presStyleIdx="2" presStyleCnt="6" custScaleX="121879">
        <dgm:presLayoutVars>
          <dgm:bulletEnabled val="1"/>
        </dgm:presLayoutVars>
      </dgm:prSet>
      <dgm:spPr>
        <a:prstGeom prst="chevron">
          <a:avLst/>
        </a:prstGeom>
      </dgm:spPr>
    </dgm:pt>
    <dgm:pt modelId="{3E939D71-CA2C-4670-898A-9B0A2EFC20B3}" type="pres">
      <dgm:prSet presAssocID="{4ED2AD71-717B-4E00-916C-E947C007C223}" presName="parSpace" presStyleCnt="0"/>
      <dgm:spPr/>
    </dgm:pt>
    <dgm:pt modelId="{B496C7EA-9DB3-416B-B73A-B86CD7AF6B4D}" type="pres">
      <dgm:prSet presAssocID="{56B8D786-202F-4E14-9F73-32A1CAA5D835}" presName="parTxOnly" presStyleLbl="node1" presStyleIdx="3" presStyleCnt="6" custScaleX="115061">
        <dgm:presLayoutVars>
          <dgm:bulletEnabled val="1"/>
        </dgm:presLayoutVars>
      </dgm:prSet>
      <dgm:spPr>
        <a:prstGeom prst="chevron">
          <a:avLst/>
        </a:prstGeom>
      </dgm:spPr>
    </dgm:pt>
    <dgm:pt modelId="{2CA52A1B-8DFB-471F-B3DC-9266A0506238}" type="pres">
      <dgm:prSet presAssocID="{554391AA-011E-4544-B32C-014BA8EE34F8}" presName="parSpace" presStyleCnt="0"/>
      <dgm:spPr/>
    </dgm:pt>
    <dgm:pt modelId="{472AD5D2-CAAA-4DE1-A641-944422C5CD83}" type="pres">
      <dgm:prSet presAssocID="{4ABC496E-3CEA-4FF1-B0A7-A29E54B0D0FD}" presName="parTxOnly" presStyleLbl="node1" presStyleIdx="4" presStyleCnt="6" custScaleX="118859">
        <dgm:presLayoutVars>
          <dgm:bulletEnabled val="1"/>
        </dgm:presLayoutVars>
      </dgm:prSet>
      <dgm:spPr>
        <a:prstGeom prst="chevron">
          <a:avLst/>
        </a:prstGeom>
      </dgm:spPr>
    </dgm:pt>
    <dgm:pt modelId="{5B3B463F-6403-4821-B7D9-863BD06D30EB}" type="pres">
      <dgm:prSet presAssocID="{19BB82B3-C398-49A2-BA67-405A5168AA96}" presName="parSpace" presStyleCnt="0"/>
      <dgm:spPr/>
    </dgm:pt>
    <dgm:pt modelId="{D6B3CF7F-EB45-40F0-A199-0B8ED0F87CC9}" type="pres">
      <dgm:prSet presAssocID="{9652FC17-8A14-4620-AD52-630C65700F3A}" presName="parTxOnly" presStyleLbl="node1" presStyleIdx="5" presStyleCnt="6" custScaleX="112049">
        <dgm:presLayoutVars>
          <dgm:bulletEnabled val="1"/>
        </dgm:presLayoutVars>
      </dgm:prSet>
      <dgm:spPr>
        <a:prstGeom prst="chevron">
          <a:avLst/>
        </a:prstGeom>
      </dgm:spPr>
    </dgm:pt>
  </dgm:ptLst>
  <dgm:cxnLst>
    <dgm:cxn modelId="{1930AD00-2617-4A79-AC43-D2EC9AC349FF}" type="presOf" srcId="{3DCC663F-B08A-411B-9A1E-899E4A3C8955}" destId="{1E465D2B-A391-4E58-A750-05E7BF182754}" srcOrd="0" destOrd="0" presId="urn:microsoft.com/office/officeart/2005/8/layout/hChevron3"/>
    <dgm:cxn modelId="{B9D34822-2F9D-4A8E-A06C-197E888FCF64}" type="presOf" srcId="{2AEB1324-8604-4880-8EA7-1387C7386AC1}" destId="{B0A0751F-9EB3-49E0-A608-78D8F03FED8B}" srcOrd="0" destOrd="0" presId="urn:microsoft.com/office/officeart/2005/8/layout/hChevron3"/>
    <dgm:cxn modelId="{968D3C2A-B54B-44C1-BDD3-8E0FB8A96E5D}" type="presOf" srcId="{56B8D786-202F-4E14-9F73-32A1CAA5D835}" destId="{B496C7EA-9DB3-416B-B73A-B86CD7AF6B4D}" srcOrd="0" destOrd="0" presId="urn:microsoft.com/office/officeart/2005/8/layout/hChevron3"/>
    <dgm:cxn modelId="{8A8AA237-B0E3-4185-B935-7FC1CD520252}" type="presOf" srcId="{364BF732-2EC7-4F0D-A5DE-0B80B7630100}" destId="{BFE11090-0980-4008-9457-56F039C1E29B}" srcOrd="0" destOrd="0" presId="urn:microsoft.com/office/officeart/2005/8/layout/hChevron3"/>
    <dgm:cxn modelId="{3C086962-24F0-4A1A-AD52-1EC36888459D}" type="presOf" srcId="{4ABC496E-3CEA-4FF1-B0A7-A29E54B0D0FD}" destId="{472AD5D2-CAAA-4DE1-A641-944422C5CD83}" srcOrd="0" destOrd="0" presId="urn:microsoft.com/office/officeart/2005/8/layout/hChevron3"/>
    <dgm:cxn modelId="{A1DB4D6D-1768-46D6-B87D-C4D991A11617}" srcId="{A21BB0B6-40DC-40B8-A0B7-6313C6C8E44B}" destId="{364BF732-2EC7-4F0D-A5DE-0B80B7630100}" srcOrd="1" destOrd="0" parTransId="{F183D582-E73C-4D0E-A134-C72BD23848FC}" sibTransId="{8107427F-1918-4EBD-AD46-D87CA2987402}"/>
    <dgm:cxn modelId="{500AD76D-2EE9-4CD0-8B7C-9E2CD7EF4119}" srcId="{A21BB0B6-40DC-40B8-A0B7-6313C6C8E44B}" destId="{3DCC663F-B08A-411B-9A1E-899E4A3C8955}" srcOrd="2" destOrd="0" parTransId="{80E8E638-F932-40AE-8B92-F65322C34BBF}" sibTransId="{4ED2AD71-717B-4E00-916C-E947C007C223}"/>
    <dgm:cxn modelId="{DF5EEA54-F565-47FF-87C7-8FB6F2580612}" type="presOf" srcId="{9652FC17-8A14-4620-AD52-630C65700F3A}" destId="{D6B3CF7F-EB45-40F0-A199-0B8ED0F87CC9}" srcOrd="0" destOrd="0" presId="urn:microsoft.com/office/officeart/2005/8/layout/hChevron3"/>
    <dgm:cxn modelId="{88AC4059-37CE-41A6-932D-DC7BE0BA9229}" srcId="{A21BB0B6-40DC-40B8-A0B7-6313C6C8E44B}" destId="{9652FC17-8A14-4620-AD52-630C65700F3A}" srcOrd="5" destOrd="0" parTransId="{AB9980E7-7783-4097-930D-021711BA366C}" sibTransId="{9E36714D-D765-471E-83EA-C6CB350EAC9C}"/>
    <dgm:cxn modelId="{9D3C858F-92D1-4D18-9F9F-94FD8990D354}" srcId="{A21BB0B6-40DC-40B8-A0B7-6313C6C8E44B}" destId="{2AEB1324-8604-4880-8EA7-1387C7386AC1}" srcOrd="0" destOrd="0" parTransId="{7470885D-D56B-4B43-8C09-42B91015D32A}" sibTransId="{1084DF08-7214-4098-82A9-7DBB887E75AC}"/>
    <dgm:cxn modelId="{B91971A5-4CE5-48C8-BCD8-9F7291E8F62F}" srcId="{A21BB0B6-40DC-40B8-A0B7-6313C6C8E44B}" destId="{4ABC496E-3CEA-4FF1-B0A7-A29E54B0D0FD}" srcOrd="4" destOrd="0" parTransId="{747EE723-DEF7-4F23-A6C7-B92DF7778C62}" sibTransId="{19BB82B3-C398-49A2-BA67-405A5168AA96}"/>
    <dgm:cxn modelId="{C4A953CD-6CA0-4AA7-8F87-B84991817DB0}" type="presOf" srcId="{A21BB0B6-40DC-40B8-A0B7-6313C6C8E44B}" destId="{452BD758-2A86-498B-9C0B-7AB5D257FFC4}" srcOrd="0" destOrd="0" presId="urn:microsoft.com/office/officeart/2005/8/layout/hChevron3"/>
    <dgm:cxn modelId="{742EF2FC-35B5-4DFA-9D94-C6EF18A8260A}" srcId="{A21BB0B6-40DC-40B8-A0B7-6313C6C8E44B}" destId="{56B8D786-202F-4E14-9F73-32A1CAA5D835}" srcOrd="3" destOrd="0" parTransId="{B74B824C-D8FD-4961-9B05-36545CF7FB4C}" sibTransId="{554391AA-011E-4544-B32C-014BA8EE34F8}"/>
    <dgm:cxn modelId="{CE966058-7FA6-490B-9CF7-DB96755D6460}" type="presParOf" srcId="{452BD758-2A86-498B-9C0B-7AB5D257FFC4}" destId="{B0A0751F-9EB3-49E0-A608-78D8F03FED8B}" srcOrd="0" destOrd="0" presId="urn:microsoft.com/office/officeart/2005/8/layout/hChevron3"/>
    <dgm:cxn modelId="{937CE66E-2F43-4C2C-956E-03586E6FA8B9}" type="presParOf" srcId="{452BD758-2A86-498B-9C0B-7AB5D257FFC4}" destId="{276BF127-0CB6-452B-96AF-33B53535C388}" srcOrd="1" destOrd="0" presId="urn:microsoft.com/office/officeart/2005/8/layout/hChevron3"/>
    <dgm:cxn modelId="{0D5C7BEF-2C6C-448E-9ED9-A8252980D22B}" type="presParOf" srcId="{452BD758-2A86-498B-9C0B-7AB5D257FFC4}" destId="{BFE11090-0980-4008-9457-56F039C1E29B}" srcOrd="2" destOrd="0" presId="urn:microsoft.com/office/officeart/2005/8/layout/hChevron3"/>
    <dgm:cxn modelId="{CEFD6B7E-4638-4DBC-96E6-DEBD77B5274A}" type="presParOf" srcId="{452BD758-2A86-498B-9C0B-7AB5D257FFC4}" destId="{1B69E1B1-090E-41C0-A1F2-522ABE83C8BB}" srcOrd="3" destOrd="0" presId="urn:microsoft.com/office/officeart/2005/8/layout/hChevron3"/>
    <dgm:cxn modelId="{BD740C45-AE65-438B-B41C-D1A3DDD2171F}" type="presParOf" srcId="{452BD758-2A86-498B-9C0B-7AB5D257FFC4}" destId="{1E465D2B-A391-4E58-A750-05E7BF182754}" srcOrd="4" destOrd="0" presId="urn:microsoft.com/office/officeart/2005/8/layout/hChevron3"/>
    <dgm:cxn modelId="{685B2D4D-D019-4251-B64B-4467C7428A7D}" type="presParOf" srcId="{452BD758-2A86-498B-9C0B-7AB5D257FFC4}" destId="{3E939D71-CA2C-4670-898A-9B0A2EFC20B3}" srcOrd="5" destOrd="0" presId="urn:microsoft.com/office/officeart/2005/8/layout/hChevron3"/>
    <dgm:cxn modelId="{70D6DEF5-D233-4872-80E8-5B376C05A60C}" type="presParOf" srcId="{452BD758-2A86-498B-9C0B-7AB5D257FFC4}" destId="{B496C7EA-9DB3-416B-B73A-B86CD7AF6B4D}" srcOrd="6" destOrd="0" presId="urn:microsoft.com/office/officeart/2005/8/layout/hChevron3"/>
    <dgm:cxn modelId="{F44AB306-64E5-4D4C-B99D-FB9F0D1A50CA}" type="presParOf" srcId="{452BD758-2A86-498B-9C0B-7AB5D257FFC4}" destId="{2CA52A1B-8DFB-471F-B3DC-9266A0506238}" srcOrd="7" destOrd="0" presId="urn:microsoft.com/office/officeart/2005/8/layout/hChevron3"/>
    <dgm:cxn modelId="{5BB2A9D5-97C3-4C33-891E-EDCE5B2827D2}" type="presParOf" srcId="{452BD758-2A86-498B-9C0B-7AB5D257FFC4}" destId="{472AD5D2-CAAA-4DE1-A641-944422C5CD83}" srcOrd="8" destOrd="0" presId="urn:microsoft.com/office/officeart/2005/8/layout/hChevron3"/>
    <dgm:cxn modelId="{08F76DEB-4519-41A6-808F-4C21EE0E13AF}" type="presParOf" srcId="{452BD758-2A86-498B-9C0B-7AB5D257FFC4}" destId="{5B3B463F-6403-4821-B7D9-863BD06D30EB}" srcOrd="9" destOrd="0" presId="urn:microsoft.com/office/officeart/2005/8/layout/hChevron3"/>
    <dgm:cxn modelId="{ECADFD35-1585-4048-856D-3C4677839B19}" type="presParOf" srcId="{452BD758-2A86-498B-9C0B-7AB5D257FFC4}" destId="{D6B3CF7F-EB45-40F0-A199-0B8ED0F87CC9}" srcOrd="10" destOrd="0" presId="urn:microsoft.com/office/officeart/2005/8/layout/hChevron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21BB0B6-40DC-40B8-A0B7-6313C6C8E44B}" type="doc">
      <dgm:prSet loTypeId="urn:microsoft.com/office/officeart/2005/8/layout/hChevron3" loCatId="process" qsTypeId="urn:microsoft.com/office/officeart/2005/8/quickstyle/simple4" qsCatId="simple" csTypeId="urn:microsoft.com/office/officeart/2005/8/colors/colorful4" csCatId="colorful" phldr="1"/>
      <dgm:spPr/>
    </dgm:pt>
    <dgm:pt modelId="{2AEB1324-8604-4880-8EA7-1387C7386AC1}">
      <dgm:prSet phldrT="[Text]" custT="1"/>
      <dgm:spPr>
        <a:xfrm>
          <a:off x="780" y="70166"/>
          <a:ext cx="1277942" cy="511177"/>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sz="700" b="1" spc="-30" baseline="0">
              <a:solidFill>
                <a:sysClr val="window" lastClr="FFFFFF"/>
              </a:solidFill>
              <a:latin typeface="Arial" pitchFamily="34" charset="0"/>
              <a:ea typeface="+mn-ea"/>
              <a:cs typeface="Arial" pitchFamily="34" charset="0"/>
            </a:rPr>
            <a:t>IVR Testing</a:t>
          </a:r>
        </a:p>
      </dgm:t>
    </dgm:pt>
    <dgm:pt modelId="{7470885D-D56B-4B43-8C09-42B91015D32A}" type="parTrans" cxnId="{9D3C858F-92D1-4D18-9F9F-94FD8990D354}">
      <dgm:prSet/>
      <dgm:spPr/>
      <dgm:t>
        <a:bodyPr/>
        <a:lstStyle/>
        <a:p>
          <a:endParaRPr lang="en-US" sz="800" b="1" spc="-30" baseline="0">
            <a:latin typeface="Arial" panose="020B0604020202020204" pitchFamily="34" charset="0"/>
            <a:cs typeface="Arial" panose="020B0604020202020204" pitchFamily="34" charset="0"/>
          </a:endParaRPr>
        </a:p>
      </dgm:t>
    </dgm:pt>
    <dgm:pt modelId="{1084DF08-7214-4098-82A9-7DBB887E75AC}" type="sibTrans" cxnId="{9D3C858F-92D1-4D18-9F9F-94FD8990D354}">
      <dgm:prSet/>
      <dgm:spPr/>
      <dgm:t>
        <a:bodyPr/>
        <a:lstStyle/>
        <a:p>
          <a:endParaRPr lang="en-US" sz="800" b="1" spc="-30" baseline="0">
            <a:latin typeface="Arial" panose="020B0604020202020204" pitchFamily="34" charset="0"/>
            <a:cs typeface="Arial" panose="020B0604020202020204" pitchFamily="34" charset="0"/>
          </a:endParaRPr>
        </a:p>
      </dgm:t>
    </dgm:pt>
    <dgm:pt modelId="{364BF732-2EC7-4F0D-A5DE-0B80B7630100}">
      <dgm:prSet phldrT="[Text]" custT="1"/>
      <dgm:spPr>
        <a:xfrm>
          <a:off x="1023134" y="70166"/>
          <a:ext cx="1277942" cy="511177"/>
        </a:xfrm>
        <a:gradFill rotWithShape="0">
          <a:gsLst>
            <a:gs pos="0">
              <a:srgbClr val="8064A2">
                <a:hueOff val="-892954"/>
                <a:satOff val="5380"/>
                <a:lumOff val="431"/>
                <a:alphaOff val="0"/>
                <a:shade val="51000"/>
                <a:satMod val="130000"/>
              </a:srgbClr>
            </a:gs>
            <a:gs pos="80000">
              <a:srgbClr val="8064A2">
                <a:hueOff val="-892954"/>
                <a:satOff val="5380"/>
                <a:lumOff val="431"/>
                <a:alphaOff val="0"/>
                <a:shade val="93000"/>
                <a:satMod val="130000"/>
              </a:srgbClr>
            </a:gs>
            <a:gs pos="100000">
              <a:srgbClr val="8064A2">
                <a:hueOff val="-892954"/>
                <a:satOff val="5380"/>
                <a:lumOff val="431"/>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IN" sz="700" b="1" spc="-30" baseline="0">
              <a:solidFill>
                <a:sysClr val="window" lastClr="FFFFFF"/>
              </a:solidFill>
              <a:latin typeface="Arial" pitchFamily="34" charset="0"/>
              <a:ea typeface="+mn-ea"/>
              <a:cs typeface="Arial" pitchFamily="34" charset="0"/>
            </a:rPr>
            <a:t>Test Estimation </a:t>
          </a:r>
          <a:endParaRPr lang="en-US" sz="700" b="1" spc="-30" baseline="0">
            <a:solidFill>
              <a:sysClr val="window" lastClr="FFFFFF"/>
            </a:solidFill>
            <a:latin typeface="Arial" pitchFamily="34" charset="0"/>
            <a:ea typeface="+mn-ea"/>
            <a:cs typeface="Arial" pitchFamily="34" charset="0"/>
          </a:endParaRPr>
        </a:p>
      </dgm:t>
    </dgm:pt>
    <dgm:pt modelId="{F183D582-E73C-4D0E-A134-C72BD23848FC}" type="parTrans" cxnId="{A1DB4D6D-1768-46D6-B87D-C4D991A11617}">
      <dgm:prSet/>
      <dgm:spPr/>
      <dgm:t>
        <a:bodyPr/>
        <a:lstStyle/>
        <a:p>
          <a:endParaRPr lang="en-US" sz="800" b="1" spc="-30" baseline="0">
            <a:latin typeface="Arial" panose="020B0604020202020204" pitchFamily="34" charset="0"/>
            <a:cs typeface="Arial" panose="020B0604020202020204" pitchFamily="34" charset="0"/>
          </a:endParaRPr>
        </a:p>
      </dgm:t>
    </dgm:pt>
    <dgm:pt modelId="{8107427F-1918-4EBD-AD46-D87CA2987402}" type="sibTrans" cxnId="{A1DB4D6D-1768-46D6-B87D-C4D991A11617}">
      <dgm:prSet/>
      <dgm:spPr/>
      <dgm:t>
        <a:bodyPr/>
        <a:lstStyle/>
        <a:p>
          <a:endParaRPr lang="en-US" sz="800" b="1" spc="-30" baseline="0">
            <a:latin typeface="Arial" panose="020B0604020202020204" pitchFamily="34" charset="0"/>
            <a:cs typeface="Arial" panose="020B0604020202020204" pitchFamily="34" charset="0"/>
          </a:endParaRPr>
        </a:p>
      </dgm:t>
    </dgm:pt>
    <dgm:pt modelId="{B531031D-45F2-40F5-9EB4-31124A99C050}">
      <dgm:prSet phldrT="[Text]" custT="1"/>
      <dgm:spPr>
        <a:xfrm>
          <a:off x="2045488" y="70166"/>
          <a:ext cx="1277942" cy="511177"/>
        </a:xfrm>
        <a:gradFill rotWithShape="0">
          <a:gsLst>
            <a:gs pos="0">
              <a:srgbClr val="8064A2">
                <a:hueOff val="-1785908"/>
                <a:satOff val="10760"/>
                <a:lumOff val="862"/>
                <a:alphaOff val="0"/>
                <a:shade val="51000"/>
                <a:satMod val="130000"/>
              </a:srgbClr>
            </a:gs>
            <a:gs pos="80000">
              <a:srgbClr val="8064A2">
                <a:hueOff val="-1785908"/>
                <a:satOff val="10760"/>
                <a:lumOff val="862"/>
                <a:alphaOff val="0"/>
                <a:shade val="93000"/>
                <a:satMod val="130000"/>
              </a:srgbClr>
            </a:gs>
            <a:gs pos="100000">
              <a:srgbClr val="8064A2">
                <a:hueOff val="-1785908"/>
                <a:satOff val="10760"/>
                <a:lumOff val="862"/>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IN" sz="700" b="1" spc="-30" baseline="0">
              <a:solidFill>
                <a:sysClr val="window" lastClr="FFFFFF"/>
              </a:solidFill>
              <a:latin typeface="Arial" pitchFamily="34" charset="0"/>
              <a:ea typeface="+mn-ea"/>
              <a:cs typeface="Arial" pitchFamily="34" charset="0"/>
            </a:rPr>
            <a:t>STLC</a:t>
          </a:r>
          <a:endParaRPr lang="en-US" sz="700" b="1" spc="-30" baseline="0">
            <a:solidFill>
              <a:sysClr val="window" lastClr="FFFFFF"/>
            </a:solidFill>
            <a:latin typeface="Arial" pitchFamily="34" charset="0"/>
            <a:ea typeface="+mn-ea"/>
            <a:cs typeface="Arial" pitchFamily="34" charset="0"/>
          </a:endParaRPr>
        </a:p>
      </dgm:t>
    </dgm:pt>
    <dgm:pt modelId="{BDC4B9B1-172C-48D0-AA93-03BF823ADD30}" type="parTrans" cxnId="{DC21179E-DBDC-48ED-859F-EA24D4088F78}">
      <dgm:prSet/>
      <dgm:spPr/>
      <dgm:t>
        <a:bodyPr/>
        <a:lstStyle/>
        <a:p>
          <a:endParaRPr lang="en-US" sz="800" b="1" spc="-30" baseline="0">
            <a:latin typeface="Arial" panose="020B0604020202020204" pitchFamily="34" charset="0"/>
            <a:cs typeface="Arial" panose="020B0604020202020204" pitchFamily="34" charset="0"/>
          </a:endParaRPr>
        </a:p>
      </dgm:t>
    </dgm:pt>
    <dgm:pt modelId="{B07AD7FC-205C-4B1A-ACFB-2C702F8972BF}" type="sibTrans" cxnId="{DC21179E-DBDC-48ED-859F-EA24D4088F78}">
      <dgm:prSet/>
      <dgm:spPr/>
      <dgm:t>
        <a:bodyPr/>
        <a:lstStyle/>
        <a:p>
          <a:endParaRPr lang="en-US" sz="800" b="1" spc="-30" baseline="0">
            <a:latin typeface="Arial" panose="020B0604020202020204" pitchFamily="34" charset="0"/>
            <a:cs typeface="Arial" panose="020B0604020202020204" pitchFamily="34" charset="0"/>
          </a:endParaRPr>
        </a:p>
      </dgm:t>
    </dgm:pt>
    <dgm:pt modelId="{9652FC17-8A14-4620-AD52-630C65700F3A}">
      <dgm:prSet custT="1"/>
      <dgm:spPr>
        <a:xfrm>
          <a:off x="5112551" y="70166"/>
          <a:ext cx="1277942" cy="511177"/>
        </a:xfrm>
        <a:gradFill rotWithShape="0">
          <a:gsLst>
            <a:gs pos="0">
              <a:srgbClr val="8064A2">
                <a:hueOff val="-4464770"/>
                <a:satOff val="26899"/>
                <a:lumOff val="2156"/>
                <a:alphaOff val="0"/>
                <a:shade val="51000"/>
                <a:satMod val="130000"/>
              </a:srgbClr>
            </a:gs>
            <a:gs pos="80000">
              <a:srgbClr val="8064A2">
                <a:hueOff val="-4464770"/>
                <a:satOff val="26899"/>
                <a:lumOff val="2156"/>
                <a:alphaOff val="0"/>
                <a:shade val="93000"/>
                <a:satMod val="130000"/>
              </a:srgbClr>
            </a:gs>
            <a:gs pos="100000">
              <a:srgbClr val="8064A2">
                <a:hueOff val="-4464770"/>
                <a:satOff val="26899"/>
                <a:lumOff val="2156"/>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IN" sz="700" b="1">
              <a:solidFill>
                <a:sysClr val="window" lastClr="FFFFFF"/>
              </a:solidFill>
              <a:latin typeface="Arial" pitchFamily="34" charset="0"/>
              <a:ea typeface="+mn-ea"/>
              <a:cs typeface="Arial" pitchFamily="34" charset="0"/>
            </a:rPr>
            <a:t>Requirement Gathering</a:t>
          </a:r>
          <a:endParaRPr lang="en-US" sz="700" b="1">
            <a:solidFill>
              <a:sysClr val="window" lastClr="FFFFFF"/>
            </a:solidFill>
            <a:latin typeface="Arial" pitchFamily="34" charset="0"/>
            <a:ea typeface="+mn-ea"/>
            <a:cs typeface="Arial" pitchFamily="34" charset="0"/>
          </a:endParaRPr>
        </a:p>
      </dgm:t>
    </dgm:pt>
    <dgm:pt modelId="{AB9980E7-7783-4097-930D-021711BA366C}" type="parTrans" cxnId="{88AC4059-37CE-41A6-932D-DC7BE0BA9229}">
      <dgm:prSet/>
      <dgm:spPr/>
      <dgm:t>
        <a:bodyPr/>
        <a:lstStyle/>
        <a:p>
          <a:endParaRPr lang="en-US" sz="800" b="1">
            <a:latin typeface="Arial" panose="020B0604020202020204" pitchFamily="34" charset="0"/>
            <a:cs typeface="Arial" panose="020B0604020202020204" pitchFamily="34" charset="0"/>
          </a:endParaRPr>
        </a:p>
      </dgm:t>
    </dgm:pt>
    <dgm:pt modelId="{9E36714D-D765-471E-83EA-C6CB350EAC9C}" type="sibTrans" cxnId="{88AC4059-37CE-41A6-932D-DC7BE0BA9229}">
      <dgm:prSet/>
      <dgm:spPr/>
      <dgm:t>
        <a:bodyPr/>
        <a:lstStyle/>
        <a:p>
          <a:endParaRPr lang="en-US" sz="800" b="1">
            <a:latin typeface="Arial" panose="020B0604020202020204" pitchFamily="34" charset="0"/>
            <a:cs typeface="Arial" panose="020B0604020202020204" pitchFamily="34" charset="0"/>
          </a:endParaRPr>
        </a:p>
      </dgm:t>
    </dgm:pt>
    <dgm:pt modelId="{4BCBAAF5-C161-46C5-9347-A26B0EA6AA4A}">
      <dgm:prSet custT="1"/>
      <dgm:spPr>
        <a:xfrm>
          <a:off x="3067843" y="70166"/>
          <a:ext cx="1277942" cy="511177"/>
        </a:xfrm>
        <a:gradFill rotWithShape="0">
          <a:gsLst>
            <a:gs pos="0">
              <a:srgbClr val="8064A2">
                <a:hueOff val="-2678862"/>
                <a:satOff val="16139"/>
                <a:lumOff val="1294"/>
                <a:alphaOff val="0"/>
                <a:shade val="51000"/>
                <a:satMod val="130000"/>
              </a:srgbClr>
            </a:gs>
            <a:gs pos="80000">
              <a:srgbClr val="8064A2">
                <a:hueOff val="-2678862"/>
                <a:satOff val="16139"/>
                <a:lumOff val="1294"/>
                <a:alphaOff val="0"/>
                <a:shade val="93000"/>
                <a:satMod val="130000"/>
              </a:srgbClr>
            </a:gs>
            <a:gs pos="100000">
              <a:srgbClr val="8064A2">
                <a:hueOff val="-2678862"/>
                <a:satOff val="16139"/>
                <a:lumOff val="1294"/>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IN" sz="700" b="1" spc="-30">
              <a:solidFill>
                <a:sysClr val="window" lastClr="FFFFFF"/>
              </a:solidFill>
              <a:latin typeface="Arial" pitchFamily="34" charset="0"/>
              <a:ea typeface="+mn-ea"/>
              <a:cs typeface="Arial" pitchFamily="34" charset="0"/>
            </a:rPr>
            <a:t>Salesforce Testing</a:t>
          </a:r>
        </a:p>
      </dgm:t>
    </dgm:pt>
    <dgm:pt modelId="{2B4F945E-C59A-4968-BA9E-5B982B762278}" type="parTrans" cxnId="{0038DF41-AD77-4627-AB46-AC24356CD21B}">
      <dgm:prSet/>
      <dgm:spPr/>
      <dgm:t>
        <a:bodyPr/>
        <a:lstStyle/>
        <a:p>
          <a:endParaRPr lang="en-IN" sz="800">
            <a:latin typeface="Arial" panose="020B0604020202020204" pitchFamily="34" charset="0"/>
            <a:cs typeface="Arial" panose="020B0604020202020204" pitchFamily="34" charset="0"/>
          </a:endParaRPr>
        </a:p>
      </dgm:t>
    </dgm:pt>
    <dgm:pt modelId="{562CC7EE-C781-4704-B2BD-D11403527A55}" type="sibTrans" cxnId="{0038DF41-AD77-4627-AB46-AC24356CD21B}">
      <dgm:prSet/>
      <dgm:spPr/>
      <dgm:t>
        <a:bodyPr/>
        <a:lstStyle/>
        <a:p>
          <a:endParaRPr lang="en-IN" sz="800">
            <a:latin typeface="Arial" panose="020B0604020202020204" pitchFamily="34" charset="0"/>
            <a:cs typeface="Arial" panose="020B0604020202020204" pitchFamily="34" charset="0"/>
          </a:endParaRPr>
        </a:p>
      </dgm:t>
    </dgm:pt>
    <dgm:pt modelId="{4ABC496E-3CEA-4FF1-B0A7-A29E54B0D0FD}">
      <dgm:prSet custT="1"/>
      <dgm:spPr>
        <a:xfrm>
          <a:off x="4090197" y="70166"/>
          <a:ext cx="1277942" cy="511177"/>
        </a:xfrm>
        <a:gradFill rotWithShape="0">
          <a:gsLst>
            <a:gs pos="0">
              <a:srgbClr val="8064A2">
                <a:hueOff val="-3571816"/>
                <a:satOff val="21519"/>
                <a:lumOff val="1725"/>
                <a:alphaOff val="0"/>
                <a:shade val="51000"/>
                <a:satMod val="130000"/>
              </a:srgbClr>
            </a:gs>
            <a:gs pos="80000">
              <a:srgbClr val="8064A2">
                <a:hueOff val="-3571816"/>
                <a:satOff val="21519"/>
                <a:lumOff val="1725"/>
                <a:alphaOff val="0"/>
                <a:shade val="93000"/>
                <a:satMod val="130000"/>
              </a:srgbClr>
            </a:gs>
            <a:gs pos="100000">
              <a:srgbClr val="8064A2">
                <a:hueOff val="-3571816"/>
                <a:satOff val="21519"/>
                <a:lumOff val="1725"/>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endParaRPr lang="en-IN" sz="700" b="1" spc="-30" baseline="0">
            <a:solidFill>
              <a:sysClr val="window" lastClr="FFFFFF"/>
            </a:solidFill>
            <a:latin typeface="Arial" pitchFamily="34" charset="0"/>
            <a:ea typeface="+mn-ea"/>
            <a:cs typeface="Arial" pitchFamily="34" charset="0"/>
          </a:endParaRPr>
        </a:p>
        <a:p>
          <a:pPr>
            <a:buNone/>
          </a:pPr>
          <a:r>
            <a:rPr lang="en-IN" sz="700" b="1" spc="-30" baseline="0">
              <a:solidFill>
                <a:sysClr val="window" lastClr="FFFFFF"/>
              </a:solidFill>
              <a:latin typeface="Arial" pitchFamily="34" charset="0"/>
              <a:ea typeface="+mn-ea"/>
              <a:cs typeface="Arial" pitchFamily="34" charset="0"/>
            </a:rPr>
            <a:t>Manual Testing</a:t>
          </a:r>
        </a:p>
        <a:p>
          <a:pPr>
            <a:buNone/>
          </a:pPr>
          <a:endParaRPr lang="en-US" sz="700" b="1" spc="-30" baseline="0">
            <a:solidFill>
              <a:sysClr val="window" lastClr="FFFFFF"/>
            </a:solidFill>
            <a:latin typeface="Arial" pitchFamily="34" charset="0"/>
            <a:ea typeface="+mn-ea"/>
            <a:cs typeface="Arial" pitchFamily="34" charset="0"/>
          </a:endParaRPr>
        </a:p>
      </dgm:t>
    </dgm:pt>
    <dgm:pt modelId="{19BB82B3-C398-49A2-BA67-405A5168AA96}" type="sibTrans" cxnId="{B91971A5-4CE5-48C8-BCD8-9F7291E8F62F}">
      <dgm:prSet/>
      <dgm:spPr/>
      <dgm:t>
        <a:bodyPr/>
        <a:lstStyle/>
        <a:p>
          <a:endParaRPr lang="en-US" sz="800" b="1" spc="-30" baseline="0">
            <a:latin typeface="Arial" panose="020B0604020202020204" pitchFamily="34" charset="0"/>
            <a:cs typeface="Arial" panose="020B0604020202020204" pitchFamily="34" charset="0"/>
          </a:endParaRPr>
        </a:p>
      </dgm:t>
    </dgm:pt>
    <dgm:pt modelId="{747EE723-DEF7-4F23-A6C7-B92DF7778C62}" type="parTrans" cxnId="{B91971A5-4CE5-48C8-BCD8-9F7291E8F62F}">
      <dgm:prSet/>
      <dgm:spPr/>
      <dgm:t>
        <a:bodyPr/>
        <a:lstStyle/>
        <a:p>
          <a:endParaRPr lang="en-US" sz="800" b="1" spc="-30" baseline="0">
            <a:latin typeface="Arial" panose="020B0604020202020204" pitchFamily="34" charset="0"/>
            <a:cs typeface="Arial" panose="020B0604020202020204" pitchFamily="34" charset="0"/>
          </a:endParaRPr>
        </a:p>
      </dgm:t>
    </dgm:pt>
    <dgm:pt modelId="{452BD758-2A86-498B-9C0B-7AB5D257FFC4}" type="pres">
      <dgm:prSet presAssocID="{A21BB0B6-40DC-40B8-A0B7-6313C6C8E44B}" presName="Name0" presStyleCnt="0">
        <dgm:presLayoutVars>
          <dgm:dir/>
          <dgm:resizeHandles val="exact"/>
        </dgm:presLayoutVars>
      </dgm:prSet>
      <dgm:spPr/>
    </dgm:pt>
    <dgm:pt modelId="{B0A0751F-9EB3-49E0-A608-78D8F03FED8B}" type="pres">
      <dgm:prSet presAssocID="{2AEB1324-8604-4880-8EA7-1387C7386AC1}" presName="parTxOnly" presStyleLbl="node1" presStyleIdx="0" presStyleCnt="6" custScaleX="70611">
        <dgm:presLayoutVars>
          <dgm:bulletEnabled val="1"/>
        </dgm:presLayoutVars>
      </dgm:prSet>
      <dgm:spPr>
        <a:prstGeom prst="homePlate">
          <a:avLst/>
        </a:prstGeom>
      </dgm:spPr>
    </dgm:pt>
    <dgm:pt modelId="{276BF127-0CB6-452B-96AF-33B53535C388}" type="pres">
      <dgm:prSet presAssocID="{1084DF08-7214-4098-82A9-7DBB887E75AC}" presName="parSpace" presStyleCnt="0"/>
      <dgm:spPr/>
    </dgm:pt>
    <dgm:pt modelId="{BFE11090-0980-4008-9457-56F039C1E29B}" type="pres">
      <dgm:prSet presAssocID="{364BF732-2EC7-4F0D-A5DE-0B80B7630100}" presName="parTxOnly" presStyleLbl="node1" presStyleIdx="1" presStyleCnt="6" custScaleX="120428">
        <dgm:presLayoutVars>
          <dgm:bulletEnabled val="1"/>
        </dgm:presLayoutVars>
      </dgm:prSet>
      <dgm:spPr>
        <a:prstGeom prst="chevron">
          <a:avLst/>
        </a:prstGeom>
      </dgm:spPr>
    </dgm:pt>
    <dgm:pt modelId="{1B69E1B1-090E-41C0-A1F2-522ABE83C8BB}" type="pres">
      <dgm:prSet presAssocID="{8107427F-1918-4EBD-AD46-D87CA2987402}" presName="parSpace" presStyleCnt="0"/>
      <dgm:spPr/>
    </dgm:pt>
    <dgm:pt modelId="{743DA516-3490-4CA4-B9CF-2B84FC1444D0}" type="pres">
      <dgm:prSet presAssocID="{B531031D-45F2-40F5-9EB4-31124A99C050}" presName="parTxOnly" presStyleLbl="node1" presStyleIdx="2" presStyleCnt="6" custScaleX="79450">
        <dgm:presLayoutVars>
          <dgm:bulletEnabled val="1"/>
        </dgm:presLayoutVars>
      </dgm:prSet>
      <dgm:spPr>
        <a:prstGeom prst="chevron">
          <a:avLst/>
        </a:prstGeom>
      </dgm:spPr>
    </dgm:pt>
    <dgm:pt modelId="{455FD3D9-31C7-41DC-9CDB-9F9B927F6020}" type="pres">
      <dgm:prSet presAssocID="{B07AD7FC-205C-4B1A-ACFB-2C702F8972BF}" presName="parSpace" presStyleCnt="0"/>
      <dgm:spPr/>
    </dgm:pt>
    <dgm:pt modelId="{D0B8EACC-D5CE-443B-8EEA-BA020AF43D84}" type="pres">
      <dgm:prSet presAssocID="{4BCBAAF5-C161-46C5-9347-A26B0EA6AA4A}" presName="parTxOnly" presStyleLbl="node1" presStyleIdx="3" presStyleCnt="6" custScaleX="118211">
        <dgm:presLayoutVars>
          <dgm:bulletEnabled val="1"/>
        </dgm:presLayoutVars>
      </dgm:prSet>
      <dgm:spPr>
        <a:prstGeom prst="chevron">
          <a:avLst/>
        </a:prstGeom>
      </dgm:spPr>
    </dgm:pt>
    <dgm:pt modelId="{D375A79E-8BE9-416D-9EDC-AD432F69064D}" type="pres">
      <dgm:prSet presAssocID="{562CC7EE-C781-4704-B2BD-D11403527A55}" presName="parSpace" presStyleCnt="0"/>
      <dgm:spPr/>
    </dgm:pt>
    <dgm:pt modelId="{472AD5D2-CAAA-4DE1-A641-944422C5CD83}" type="pres">
      <dgm:prSet presAssocID="{4ABC496E-3CEA-4FF1-B0A7-A29E54B0D0FD}" presName="parTxOnly" presStyleLbl="node1" presStyleIdx="4" presStyleCnt="6" custScaleX="109717">
        <dgm:presLayoutVars>
          <dgm:bulletEnabled val="1"/>
        </dgm:presLayoutVars>
      </dgm:prSet>
      <dgm:spPr>
        <a:prstGeom prst="chevron">
          <a:avLst/>
        </a:prstGeom>
      </dgm:spPr>
    </dgm:pt>
    <dgm:pt modelId="{5B3B463F-6403-4821-B7D9-863BD06D30EB}" type="pres">
      <dgm:prSet presAssocID="{19BB82B3-C398-49A2-BA67-405A5168AA96}" presName="parSpace" presStyleCnt="0"/>
      <dgm:spPr/>
    </dgm:pt>
    <dgm:pt modelId="{D6B3CF7F-EB45-40F0-A199-0B8ED0F87CC9}" type="pres">
      <dgm:prSet presAssocID="{9652FC17-8A14-4620-AD52-630C65700F3A}" presName="parTxOnly" presStyleLbl="node1" presStyleIdx="5" presStyleCnt="6" custScaleX="144421">
        <dgm:presLayoutVars>
          <dgm:bulletEnabled val="1"/>
        </dgm:presLayoutVars>
      </dgm:prSet>
      <dgm:spPr>
        <a:prstGeom prst="chevron">
          <a:avLst/>
        </a:prstGeom>
      </dgm:spPr>
    </dgm:pt>
  </dgm:ptLst>
  <dgm:cxnLst>
    <dgm:cxn modelId="{EC27DF17-496B-4E28-9001-F397DC8DE310}" type="presOf" srcId="{2AEB1324-8604-4880-8EA7-1387C7386AC1}" destId="{B0A0751F-9EB3-49E0-A608-78D8F03FED8B}" srcOrd="0" destOrd="0" presId="urn:microsoft.com/office/officeart/2005/8/layout/hChevron3"/>
    <dgm:cxn modelId="{FD648D2A-4918-45C3-A60B-6B32CF9BDAE0}" type="presOf" srcId="{A21BB0B6-40DC-40B8-A0B7-6313C6C8E44B}" destId="{452BD758-2A86-498B-9C0B-7AB5D257FFC4}" srcOrd="0" destOrd="0" presId="urn:microsoft.com/office/officeart/2005/8/layout/hChevron3"/>
    <dgm:cxn modelId="{749D5E33-0A64-437B-9EA0-0C2C942A308F}" type="presOf" srcId="{9652FC17-8A14-4620-AD52-630C65700F3A}" destId="{D6B3CF7F-EB45-40F0-A199-0B8ED0F87CC9}" srcOrd="0" destOrd="0" presId="urn:microsoft.com/office/officeart/2005/8/layout/hChevron3"/>
    <dgm:cxn modelId="{05AEA238-0621-4910-98B6-65BD9D0C2153}" type="presOf" srcId="{4ABC496E-3CEA-4FF1-B0A7-A29E54B0D0FD}" destId="{472AD5D2-CAAA-4DE1-A641-944422C5CD83}" srcOrd="0" destOrd="0" presId="urn:microsoft.com/office/officeart/2005/8/layout/hChevron3"/>
    <dgm:cxn modelId="{A296EA39-FEC1-4233-A46E-C040C68DAF75}" type="presOf" srcId="{B531031D-45F2-40F5-9EB4-31124A99C050}" destId="{743DA516-3490-4CA4-B9CF-2B84FC1444D0}" srcOrd="0" destOrd="0" presId="urn:microsoft.com/office/officeart/2005/8/layout/hChevron3"/>
    <dgm:cxn modelId="{0038DF41-AD77-4627-AB46-AC24356CD21B}" srcId="{A21BB0B6-40DC-40B8-A0B7-6313C6C8E44B}" destId="{4BCBAAF5-C161-46C5-9347-A26B0EA6AA4A}" srcOrd="3" destOrd="0" parTransId="{2B4F945E-C59A-4968-BA9E-5B982B762278}" sibTransId="{562CC7EE-C781-4704-B2BD-D11403527A55}"/>
    <dgm:cxn modelId="{13118B64-21F2-423B-A59B-416926742334}" type="presOf" srcId="{364BF732-2EC7-4F0D-A5DE-0B80B7630100}" destId="{BFE11090-0980-4008-9457-56F039C1E29B}" srcOrd="0" destOrd="0" presId="urn:microsoft.com/office/officeart/2005/8/layout/hChevron3"/>
    <dgm:cxn modelId="{A1DB4D6D-1768-46D6-B87D-C4D991A11617}" srcId="{A21BB0B6-40DC-40B8-A0B7-6313C6C8E44B}" destId="{364BF732-2EC7-4F0D-A5DE-0B80B7630100}" srcOrd="1" destOrd="0" parTransId="{F183D582-E73C-4D0E-A134-C72BD23848FC}" sibTransId="{8107427F-1918-4EBD-AD46-D87CA2987402}"/>
    <dgm:cxn modelId="{88AC4059-37CE-41A6-932D-DC7BE0BA9229}" srcId="{A21BB0B6-40DC-40B8-A0B7-6313C6C8E44B}" destId="{9652FC17-8A14-4620-AD52-630C65700F3A}" srcOrd="5" destOrd="0" parTransId="{AB9980E7-7783-4097-930D-021711BA366C}" sibTransId="{9E36714D-D765-471E-83EA-C6CB350EAC9C}"/>
    <dgm:cxn modelId="{9D3C858F-92D1-4D18-9F9F-94FD8990D354}" srcId="{A21BB0B6-40DC-40B8-A0B7-6313C6C8E44B}" destId="{2AEB1324-8604-4880-8EA7-1387C7386AC1}" srcOrd="0" destOrd="0" parTransId="{7470885D-D56B-4B43-8C09-42B91015D32A}" sibTransId="{1084DF08-7214-4098-82A9-7DBB887E75AC}"/>
    <dgm:cxn modelId="{DC21179E-DBDC-48ED-859F-EA24D4088F78}" srcId="{A21BB0B6-40DC-40B8-A0B7-6313C6C8E44B}" destId="{B531031D-45F2-40F5-9EB4-31124A99C050}" srcOrd="2" destOrd="0" parTransId="{BDC4B9B1-172C-48D0-AA93-03BF823ADD30}" sibTransId="{B07AD7FC-205C-4B1A-ACFB-2C702F8972BF}"/>
    <dgm:cxn modelId="{B91971A5-4CE5-48C8-BCD8-9F7291E8F62F}" srcId="{A21BB0B6-40DC-40B8-A0B7-6313C6C8E44B}" destId="{4ABC496E-3CEA-4FF1-B0A7-A29E54B0D0FD}" srcOrd="4" destOrd="0" parTransId="{747EE723-DEF7-4F23-A6C7-B92DF7778C62}" sibTransId="{19BB82B3-C398-49A2-BA67-405A5168AA96}"/>
    <dgm:cxn modelId="{AEDBFBCA-9B03-40F5-90E9-B8BBEB79F12E}" type="presOf" srcId="{4BCBAAF5-C161-46C5-9347-A26B0EA6AA4A}" destId="{D0B8EACC-D5CE-443B-8EEA-BA020AF43D84}" srcOrd="0" destOrd="0" presId="urn:microsoft.com/office/officeart/2005/8/layout/hChevron3"/>
    <dgm:cxn modelId="{E305BDF7-8871-45F0-8674-4FBBDA48D62C}" type="presParOf" srcId="{452BD758-2A86-498B-9C0B-7AB5D257FFC4}" destId="{B0A0751F-9EB3-49E0-A608-78D8F03FED8B}" srcOrd="0" destOrd="0" presId="urn:microsoft.com/office/officeart/2005/8/layout/hChevron3"/>
    <dgm:cxn modelId="{9186D3E3-F608-4B1B-BDF4-24D84F65709E}" type="presParOf" srcId="{452BD758-2A86-498B-9C0B-7AB5D257FFC4}" destId="{276BF127-0CB6-452B-96AF-33B53535C388}" srcOrd="1" destOrd="0" presId="urn:microsoft.com/office/officeart/2005/8/layout/hChevron3"/>
    <dgm:cxn modelId="{DA3E177D-AC6F-4A5E-BD4A-8863D0550916}" type="presParOf" srcId="{452BD758-2A86-498B-9C0B-7AB5D257FFC4}" destId="{BFE11090-0980-4008-9457-56F039C1E29B}" srcOrd="2" destOrd="0" presId="urn:microsoft.com/office/officeart/2005/8/layout/hChevron3"/>
    <dgm:cxn modelId="{E3BEC927-2B99-49EF-8F7E-4FC500E7F217}" type="presParOf" srcId="{452BD758-2A86-498B-9C0B-7AB5D257FFC4}" destId="{1B69E1B1-090E-41C0-A1F2-522ABE83C8BB}" srcOrd="3" destOrd="0" presId="urn:microsoft.com/office/officeart/2005/8/layout/hChevron3"/>
    <dgm:cxn modelId="{E3E9D7B4-F25C-4918-8F92-449E8BB751CF}" type="presParOf" srcId="{452BD758-2A86-498B-9C0B-7AB5D257FFC4}" destId="{743DA516-3490-4CA4-B9CF-2B84FC1444D0}" srcOrd="4" destOrd="0" presId="urn:microsoft.com/office/officeart/2005/8/layout/hChevron3"/>
    <dgm:cxn modelId="{C08A178E-3649-451A-9696-D15C9A2833DC}" type="presParOf" srcId="{452BD758-2A86-498B-9C0B-7AB5D257FFC4}" destId="{455FD3D9-31C7-41DC-9CDB-9F9B927F6020}" srcOrd="5" destOrd="0" presId="urn:microsoft.com/office/officeart/2005/8/layout/hChevron3"/>
    <dgm:cxn modelId="{B84A8168-783A-40A3-83CD-897A76D2009D}" type="presParOf" srcId="{452BD758-2A86-498B-9C0B-7AB5D257FFC4}" destId="{D0B8EACC-D5CE-443B-8EEA-BA020AF43D84}" srcOrd="6" destOrd="0" presId="urn:microsoft.com/office/officeart/2005/8/layout/hChevron3"/>
    <dgm:cxn modelId="{15CD0C6B-9996-4F3A-91FD-6FF39FC78D06}" type="presParOf" srcId="{452BD758-2A86-498B-9C0B-7AB5D257FFC4}" destId="{D375A79E-8BE9-416D-9EDC-AD432F69064D}" srcOrd="7" destOrd="0" presId="urn:microsoft.com/office/officeart/2005/8/layout/hChevron3"/>
    <dgm:cxn modelId="{735443AB-55A2-42A7-AD83-5F7D1486A78C}" type="presParOf" srcId="{452BD758-2A86-498B-9C0B-7AB5D257FFC4}" destId="{472AD5D2-CAAA-4DE1-A641-944422C5CD83}" srcOrd="8" destOrd="0" presId="urn:microsoft.com/office/officeart/2005/8/layout/hChevron3"/>
    <dgm:cxn modelId="{2E6FF05E-0719-4948-B2F0-81FAC2A48208}" type="presParOf" srcId="{452BD758-2A86-498B-9C0B-7AB5D257FFC4}" destId="{5B3B463F-6403-4821-B7D9-863BD06D30EB}" srcOrd="9" destOrd="0" presId="urn:microsoft.com/office/officeart/2005/8/layout/hChevron3"/>
    <dgm:cxn modelId="{4762E308-B9DF-4B07-98BF-C1151901DD85}" type="presParOf" srcId="{452BD758-2A86-498B-9C0B-7AB5D257FFC4}" destId="{D6B3CF7F-EB45-40F0-A199-0B8ED0F87CC9}" srcOrd="10" destOrd="0" presId="urn:microsoft.com/office/officeart/2005/8/layout/hChevron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A0751F-9EB3-49E0-A608-78D8F03FED8B}">
      <dsp:nvSpPr>
        <dsp:cNvPr id="0" name=""/>
        <dsp:cNvSpPr/>
      </dsp:nvSpPr>
      <dsp:spPr>
        <a:xfrm>
          <a:off x="46" y="72993"/>
          <a:ext cx="702637" cy="298512"/>
        </a:xfrm>
        <a:prstGeom prst="homePlat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7338" tIns="18669" rIns="9335" bIns="18669" numCol="1" spcCol="1270" anchor="ctr" anchorCtr="0">
          <a:noAutofit/>
        </a:bodyPr>
        <a:lstStyle/>
        <a:p>
          <a:pPr marL="0" lvl="0" indent="0" algn="ctr" defTabSz="311150">
            <a:lnSpc>
              <a:spcPct val="90000"/>
            </a:lnSpc>
            <a:spcBef>
              <a:spcPct val="0"/>
            </a:spcBef>
            <a:spcAft>
              <a:spcPct val="35000"/>
            </a:spcAft>
            <a:buNone/>
          </a:pPr>
          <a:r>
            <a:rPr lang="en-IN" sz="700" b="1" kern="1200" spc="-30" baseline="0">
              <a:solidFill>
                <a:sysClr val="window" lastClr="FFFFFF"/>
              </a:solidFill>
              <a:latin typeface="Arial" pitchFamily="34" charset="0"/>
              <a:ea typeface="+mn-ea"/>
              <a:cs typeface="Arial" pitchFamily="34" charset="0"/>
            </a:rPr>
            <a:t>Test Management</a:t>
          </a:r>
          <a:endParaRPr lang="en-US" sz="700" b="1" kern="1200" spc="-30" baseline="0">
            <a:solidFill>
              <a:sysClr val="window" lastClr="FFFFFF"/>
            </a:solidFill>
            <a:latin typeface="Arial" pitchFamily="34" charset="0"/>
            <a:ea typeface="+mn-ea"/>
            <a:cs typeface="Arial" pitchFamily="34" charset="0"/>
          </a:endParaRPr>
        </a:p>
      </dsp:txBody>
      <dsp:txXfrm>
        <a:off x="46" y="72993"/>
        <a:ext cx="628009" cy="298512"/>
      </dsp:txXfrm>
    </dsp:sp>
    <dsp:sp modelId="{BFE11090-0980-4008-9457-56F039C1E29B}">
      <dsp:nvSpPr>
        <dsp:cNvPr id="0" name=""/>
        <dsp:cNvSpPr/>
      </dsp:nvSpPr>
      <dsp:spPr>
        <a:xfrm>
          <a:off x="553427" y="72993"/>
          <a:ext cx="857393" cy="298512"/>
        </a:xfrm>
        <a:prstGeom prst="chevron">
          <a:avLst/>
        </a:prstGeom>
        <a:gradFill rotWithShape="0">
          <a:gsLst>
            <a:gs pos="0">
              <a:srgbClr val="8064A2">
                <a:hueOff val="-892954"/>
                <a:satOff val="5380"/>
                <a:lumOff val="431"/>
                <a:alphaOff val="0"/>
                <a:shade val="51000"/>
                <a:satMod val="130000"/>
              </a:srgbClr>
            </a:gs>
            <a:gs pos="80000">
              <a:srgbClr val="8064A2">
                <a:hueOff val="-892954"/>
                <a:satOff val="5380"/>
                <a:lumOff val="431"/>
                <a:alphaOff val="0"/>
                <a:shade val="93000"/>
                <a:satMod val="130000"/>
              </a:srgbClr>
            </a:gs>
            <a:gs pos="100000">
              <a:srgbClr val="8064A2">
                <a:hueOff val="-892954"/>
                <a:satOff val="5380"/>
                <a:lumOff val="431"/>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n-IN" sz="700" b="1" kern="1200" spc="-30" baseline="0">
              <a:solidFill>
                <a:sysClr val="window" lastClr="FFFFFF"/>
              </a:solidFill>
              <a:latin typeface="Arial" pitchFamily="34" charset="0"/>
              <a:ea typeface="+mn-ea"/>
              <a:cs typeface="Arial" pitchFamily="34" charset="0"/>
            </a:rPr>
            <a:t>Agile Scrum Methodology</a:t>
          </a:r>
          <a:endParaRPr lang="en-US" sz="700" b="1" kern="1200" spc="-30" baseline="0">
            <a:solidFill>
              <a:sysClr val="window" lastClr="FFFFFF"/>
            </a:solidFill>
            <a:latin typeface="Arial" pitchFamily="34" charset="0"/>
            <a:ea typeface="+mn-ea"/>
            <a:cs typeface="Arial" pitchFamily="34" charset="0"/>
          </a:endParaRPr>
        </a:p>
      </dsp:txBody>
      <dsp:txXfrm>
        <a:off x="702683" y="72993"/>
        <a:ext cx="558881" cy="298512"/>
      </dsp:txXfrm>
    </dsp:sp>
    <dsp:sp modelId="{1E465D2B-A391-4E58-A750-05E7BF182754}">
      <dsp:nvSpPr>
        <dsp:cNvPr id="0" name=""/>
        <dsp:cNvSpPr/>
      </dsp:nvSpPr>
      <dsp:spPr>
        <a:xfrm>
          <a:off x="1261565" y="72993"/>
          <a:ext cx="909558" cy="298512"/>
        </a:xfrm>
        <a:prstGeom prst="chevron">
          <a:avLst/>
        </a:prstGeom>
        <a:gradFill rotWithShape="0">
          <a:gsLst>
            <a:gs pos="0">
              <a:srgbClr val="8064A2">
                <a:hueOff val="-1785908"/>
                <a:satOff val="10760"/>
                <a:lumOff val="862"/>
                <a:alphaOff val="0"/>
                <a:shade val="51000"/>
                <a:satMod val="130000"/>
              </a:srgbClr>
            </a:gs>
            <a:gs pos="80000">
              <a:srgbClr val="8064A2">
                <a:hueOff val="-1785908"/>
                <a:satOff val="10760"/>
                <a:lumOff val="862"/>
                <a:alphaOff val="0"/>
                <a:shade val="93000"/>
                <a:satMod val="130000"/>
              </a:srgbClr>
            </a:gs>
            <a:gs pos="100000">
              <a:srgbClr val="8064A2">
                <a:hueOff val="-1785908"/>
                <a:satOff val="10760"/>
                <a:lumOff val="862"/>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n-IN" sz="700" b="1" kern="1200">
              <a:solidFill>
                <a:sysClr val="window" lastClr="FFFFFF"/>
              </a:solidFill>
              <a:latin typeface="Arial" panose="020B0604020202020204" pitchFamily="34" charset="0"/>
              <a:ea typeface="+mn-ea"/>
              <a:cs typeface="Arial" panose="020B0604020202020204" pitchFamily="34" charset="0"/>
            </a:rPr>
            <a:t>Quality</a:t>
          </a:r>
          <a:r>
            <a:rPr lang="en-IN" sz="700" kern="1200">
              <a:solidFill>
                <a:sysClr val="window" lastClr="FFFFFF"/>
              </a:solidFill>
              <a:latin typeface="Arial" panose="020B0604020202020204" pitchFamily="34" charset="0"/>
              <a:ea typeface="+mn-ea"/>
              <a:cs typeface="Arial" panose="020B0604020202020204" pitchFamily="34" charset="0"/>
            </a:rPr>
            <a:t> </a:t>
          </a:r>
          <a:r>
            <a:rPr lang="en-IN" sz="700" b="1" kern="1200">
              <a:solidFill>
                <a:sysClr val="window" lastClr="FFFFFF"/>
              </a:solidFill>
              <a:latin typeface="Arial" panose="020B0604020202020204" pitchFamily="34" charset="0"/>
              <a:ea typeface="+mn-ea"/>
              <a:cs typeface="Arial" panose="020B0604020202020204" pitchFamily="34" charset="0"/>
            </a:rPr>
            <a:t>Management</a:t>
          </a:r>
          <a:r>
            <a:rPr lang="en-IN" sz="700" kern="1200">
              <a:solidFill>
                <a:sysClr val="window" lastClr="FFFFFF"/>
              </a:solidFill>
              <a:latin typeface="Arial" panose="020B0604020202020204" pitchFamily="34" charset="0"/>
              <a:ea typeface="+mn-ea"/>
              <a:cs typeface="Arial" panose="020B0604020202020204" pitchFamily="34" charset="0"/>
            </a:rPr>
            <a:t> </a:t>
          </a:r>
        </a:p>
      </dsp:txBody>
      <dsp:txXfrm>
        <a:off x="1410821" y="72993"/>
        <a:ext cx="611046" cy="298512"/>
      </dsp:txXfrm>
    </dsp:sp>
    <dsp:sp modelId="{B496C7EA-9DB3-416B-B73A-B86CD7AF6B4D}">
      <dsp:nvSpPr>
        <dsp:cNvPr id="0" name=""/>
        <dsp:cNvSpPr/>
      </dsp:nvSpPr>
      <dsp:spPr>
        <a:xfrm>
          <a:off x="2021868" y="72993"/>
          <a:ext cx="858677" cy="298512"/>
        </a:xfrm>
        <a:prstGeom prst="chevron">
          <a:avLst/>
        </a:prstGeom>
        <a:gradFill rotWithShape="0">
          <a:gsLst>
            <a:gs pos="0">
              <a:srgbClr val="8064A2">
                <a:hueOff val="-2678862"/>
                <a:satOff val="16139"/>
                <a:lumOff val="1294"/>
                <a:alphaOff val="0"/>
                <a:shade val="51000"/>
                <a:satMod val="130000"/>
              </a:srgbClr>
            </a:gs>
            <a:gs pos="80000">
              <a:srgbClr val="8064A2">
                <a:hueOff val="-2678862"/>
                <a:satOff val="16139"/>
                <a:lumOff val="1294"/>
                <a:alphaOff val="0"/>
                <a:shade val="93000"/>
                <a:satMod val="130000"/>
              </a:srgbClr>
            </a:gs>
            <a:gs pos="100000">
              <a:srgbClr val="8064A2">
                <a:hueOff val="-2678862"/>
                <a:satOff val="16139"/>
                <a:lumOff val="1294"/>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n-IN" sz="700" b="1" kern="1200" spc="-30">
              <a:solidFill>
                <a:sysClr val="window" lastClr="FFFFFF"/>
              </a:solidFill>
              <a:latin typeface="Arial" pitchFamily="34" charset="0"/>
              <a:ea typeface="+mn-ea"/>
              <a:cs typeface="Arial" pitchFamily="34" charset="0"/>
            </a:rPr>
            <a:t>Client Relationship Management</a:t>
          </a:r>
          <a:endParaRPr lang="en-US" sz="700" b="1" kern="1200" spc="-30">
            <a:solidFill>
              <a:sysClr val="window" lastClr="FFFFFF"/>
            </a:solidFill>
            <a:latin typeface="Arial" pitchFamily="34" charset="0"/>
            <a:ea typeface="+mn-ea"/>
            <a:cs typeface="Arial" pitchFamily="34" charset="0"/>
          </a:endParaRPr>
        </a:p>
      </dsp:txBody>
      <dsp:txXfrm>
        <a:off x="2171124" y="72993"/>
        <a:ext cx="560165" cy="298512"/>
      </dsp:txXfrm>
    </dsp:sp>
    <dsp:sp modelId="{472AD5D2-CAAA-4DE1-A641-944422C5CD83}">
      <dsp:nvSpPr>
        <dsp:cNvPr id="0" name=""/>
        <dsp:cNvSpPr/>
      </dsp:nvSpPr>
      <dsp:spPr>
        <a:xfrm>
          <a:off x="2731289" y="72993"/>
          <a:ext cx="887020" cy="298512"/>
        </a:xfrm>
        <a:prstGeom prst="chevron">
          <a:avLst/>
        </a:prstGeom>
        <a:gradFill rotWithShape="0">
          <a:gsLst>
            <a:gs pos="0">
              <a:srgbClr val="8064A2">
                <a:hueOff val="-3571816"/>
                <a:satOff val="21519"/>
                <a:lumOff val="1725"/>
                <a:alphaOff val="0"/>
                <a:shade val="51000"/>
                <a:satMod val="130000"/>
              </a:srgbClr>
            </a:gs>
            <a:gs pos="80000">
              <a:srgbClr val="8064A2">
                <a:hueOff val="-3571816"/>
                <a:satOff val="21519"/>
                <a:lumOff val="1725"/>
                <a:alphaOff val="0"/>
                <a:shade val="93000"/>
                <a:satMod val="130000"/>
              </a:srgbClr>
            </a:gs>
            <a:gs pos="100000">
              <a:srgbClr val="8064A2">
                <a:hueOff val="-3571816"/>
                <a:satOff val="21519"/>
                <a:lumOff val="1725"/>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n-US" sz="700" b="1" kern="1200" spc="-30" baseline="0">
              <a:solidFill>
                <a:sysClr val="window" lastClr="FFFFFF"/>
              </a:solidFill>
              <a:latin typeface="Arial" pitchFamily="34" charset="0"/>
              <a:ea typeface="+mn-ea"/>
              <a:cs typeface="Arial" pitchFamily="34" charset="0"/>
            </a:rPr>
            <a:t>Defect Management</a:t>
          </a:r>
        </a:p>
      </dsp:txBody>
      <dsp:txXfrm>
        <a:off x="2880545" y="72993"/>
        <a:ext cx="588508" cy="298512"/>
      </dsp:txXfrm>
    </dsp:sp>
    <dsp:sp modelId="{D6B3CF7F-EB45-40F0-A199-0B8ED0F87CC9}">
      <dsp:nvSpPr>
        <dsp:cNvPr id="0" name=""/>
        <dsp:cNvSpPr/>
      </dsp:nvSpPr>
      <dsp:spPr>
        <a:xfrm>
          <a:off x="3469054" y="72993"/>
          <a:ext cx="836199" cy="298512"/>
        </a:xfrm>
        <a:prstGeom prst="chevron">
          <a:avLst/>
        </a:prstGeom>
        <a:gradFill rotWithShape="0">
          <a:gsLst>
            <a:gs pos="0">
              <a:srgbClr val="8064A2">
                <a:hueOff val="-4464770"/>
                <a:satOff val="26899"/>
                <a:lumOff val="2156"/>
                <a:alphaOff val="0"/>
                <a:shade val="51000"/>
                <a:satMod val="130000"/>
              </a:srgbClr>
            </a:gs>
            <a:gs pos="80000">
              <a:srgbClr val="8064A2">
                <a:hueOff val="-4464770"/>
                <a:satOff val="26899"/>
                <a:lumOff val="2156"/>
                <a:alphaOff val="0"/>
                <a:shade val="93000"/>
                <a:satMod val="130000"/>
              </a:srgbClr>
            </a:gs>
            <a:gs pos="100000">
              <a:srgbClr val="8064A2">
                <a:hueOff val="-4464770"/>
                <a:satOff val="26899"/>
                <a:lumOff val="2156"/>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endParaRPr lang="en-IN" sz="700" b="1" kern="1200">
            <a:solidFill>
              <a:sysClr val="window" lastClr="FFFFFF"/>
            </a:solidFill>
            <a:latin typeface="Arial" pitchFamily="34" charset="0"/>
            <a:ea typeface="+mn-ea"/>
            <a:cs typeface="Arial" pitchFamily="34" charset="0"/>
          </a:endParaRPr>
        </a:p>
        <a:p>
          <a:pPr marL="0" lvl="0" indent="0" algn="ctr" defTabSz="311150">
            <a:lnSpc>
              <a:spcPct val="90000"/>
            </a:lnSpc>
            <a:spcBef>
              <a:spcPct val="0"/>
            </a:spcBef>
            <a:spcAft>
              <a:spcPct val="35000"/>
            </a:spcAft>
            <a:buNone/>
          </a:pPr>
          <a:r>
            <a:rPr lang="en-IN" sz="700" b="1" kern="1200">
              <a:solidFill>
                <a:sysClr val="window" lastClr="FFFFFF"/>
              </a:solidFill>
              <a:latin typeface="Arial" pitchFamily="34" charset="0"/>
              <a:ea typeface="+mn-ea"/>
              <a:cs typeface="Arial" pitchFamily="34" charset="0"/>
            </a:rPr>
            <a:t>Team Building &amp; Leadership</a:t>
          </a:r>
        </a:p>
        <a:p>
          <a:pPr marL="0" lvl="0" indent="0" algn="ctr" defTabSz="311150">
            <a:lnSpc>
              <a:spcPct val="90000"/>
            </a:lnSpc>
            <a:spcBef>
              <a:spcPct val="0"/>
            </a:spcBef>
            <a:spcAft>
              <a:spcPct val="35000"/>
            </a:spcAft>
            <a:buNone/>
          </a:pPr>
          <a:endParaRPr lang="en-US" sz="700" b="1" kern="1200">
            <a:solidFill>
              <a:sysClr val="window" lastClr="FFFFFF"/>
            </a:solidFill>
            <a:latin typeface="Arial" pitchFamily="34" charset="0"/>
            <a:ea typeface="+mn-ea"/>
            <a:cs typeface="Arial" pitchFamily="34" charset="0"/>
          </a:endParaRPr>
        </a:p>
      </dsp:txBody>
      <dsp:txXfrm>
        <a:off x="3618310" y="72993"/>
        <a:ext cx="537687" cy="2985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A0751F-9EB3-49E0-A608-78D8F03FED8B}">
      <dsp:nvSpPr>
        <dsp:cNvPr id="0" name=""/>
        <dsp:cNvSpPr/>
      </dsp:nvSpPr>
      <dsp:spPr>
        <a:xfrm>
          <a:off x="1558" y="91014"/>
          <a:ext cx="553009" cy="313270"/>
        </a:xfrm>
        <a:prstGeom prst="homePlat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7338" tIns="18669" rIns="9335" bIns="18669" numCol="1" spcCol="1270" anchor="ctr" anchorCtr="0">
          <a:noAutofit/>
        </a:bodyPr>
        <a:lstStyle/>
        <a:p>
          <a:pPr marL="0" lvl="0" indent="0" algn="ctr" defTabSz="311150">
            <a:lnSpc>
              <a:spcPct val="90000"/>
            </a:lnSpc>
            <a:spcBef>
              <a:spcPct val="0"/>
            </a:spcBef>
            <a:spcAft>
              <a:spcPct val="35000"/>
            </a:spcAft>
            <a:buNone/>
          </a:pPr>
          <a:r>
            <a:rPr lang="en-US" sz="700" b="1" kern="1200" spc="-30" baseline="0">
              <a:solidFill>
                <a:sysClr val="window" lastClr="FFFFFF"/>
              </a:solidFill>
              <a:latin typeface="Arial" pitchFamily="34" charset="0"/>
              <a:ea typeface="+mn-ea"/>
              <a:cs typeface="Arial" pitchFamily="34" charset="0"/>
            </a:rPr>
            <a:t>IVR Testing</a:t>
          </a:r>
        </a:p>
      </dsp:txBody>
      <dsp:txXfrm>
        <a:off x="1558" y="91014"/>
        <a:ext cx="474692" cy="313270"/>
      </dsp:txXfrm>
    </dsp:sp>
    <dsp:sp modelId="{BFE11090-0980-4008-9457-56F039C1E29B}">
      <dsp:nvSpPr>
        <dsp:cNvPr id="0" name=""/>
        <dsp:cNvSpPr/>
      </dsp:nvSpPr>
      <dsp:spPr>
        <a:xfrm>
          <a:off x="397932" y="91014"/>
          <a:ext cx="943164" cy="313270"/>
        </a:xfrm>
        <a:prstGeom prst="chevron">
          <a:avLst/>
        </a:prstGeom>
        <a:gradFill rotWithShape="0">
          <a:gsLst>
            <a:gs pos="0">
              <a:srgbClr val="8064A2">
                <a:hueOff val="-892954"/>
                <a:satOff val="5380"/>
                <a:lumOff val="431"/>
                <a:alphaOff val="0"/>
                <a:shade val="51000"/>
                <a:satMod val="130000"/>
              </a:srgbClr>
            </a:gs>
            <a:gs pos="80000">
              <a:srgbClr val="8064A2">
                <a:hueOff val="-892954"/>
                <a:satOff val="5380"/>
                <a:lumOff val="431"/>
                <a:alphaOff val="0"/>
                <a:shade val="93000"/>
                <a:satMod val="130000"/>
              </a:srgbClr>
            </a:gs>
            <a:gs pos="100000">
              <a:srgbClr val="8064A2">
                <a:hueOff val="-892954"/>
                <a:satOff val="5380"/>
                <a:lumOff val="431"/>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n-IN" sz="700" b="1" kern="1200" spc="-30" baseline="0">
              <a:solidFill>
                <a:sysClr val="window" lastClr="FFFFFF"/>
              </a:solidFill>
              <a:latin typeface="Arial" pitchFamily="34" charset="0"/>
              <a:ea typeface="+mn-ea"/>
              <a:cs typeface="Arial" pitchFamily="34" charset="0"/>
            </a:rPr>
            <a:t>Test Estimation </a:t>
          </a:r>
          <a:endParaRPr lang="en-US" sz="700" b="1" kern="1200" spc="-30" baseline="0">
            <a:solidFill>
              <a:sysClr val="window" lastClr="FFFFFF"/>
            </a:solidFill>
            <a:latin typeface="Arial" pitchFamily="34" charset="0"/>
            <a:ea typeface="+mn-ea"/>
            <a:cs typeface="Arial" pitchFamily="34" charset="0"/>
          </a:endParaRPr>
        </a:p>
      </dsp:txBody>
      <dsp:txXfrm>
        <a:off x="554567" y="91014"/>
        <a:ext cx="629894" cy="313270"/>
      </dsp:txXfrm>
    </dsp:sp>
    <dsp:sp modelId="{743DA516-3490-4CA4-B9CF-2B84FC1444D0}">
      <dsp:nvSpPr>
        <dsp:cNvPr id="0" name=""/>
        <dsp:cNvSpPr/>
      </dsp:nvSpPr>
      <dsp:spPr>
        <a:xfrm>
          <a:off x="1184461" y="91014"/>
          <a:ext cx="622234" cy="313270"/>
        </a:xfrm>
        <a:prstGeom prst="chevron">
          <a:avLst/>
        </a:prstGeom>
        <a:gradFill rotWithShape="0">
          <a:gsLst>
            <a:gs pos="0">
              <a:srgbClr val="8064A2">
                <a:hueOff val="-1785908"/>
                <a:satOff val="10760"/>
                <a:lumOff val="862"/>
                <a:alphaOff val="0"/>
                <a:shade val="51000"/>
                <a:satMod val="130000"/>
              </a:srgbClr>
            </a:gs>
            <a:gs pos="80000">
              <a:srgbClr val="8064A2">
                <a:hueOff val="-1785908"/>
                <a:satOff val="10760"/>
                <a:lumOff val="862"/>
                <a:alphaOff val="0"/>
                <a:shade val="93000"/>
                <a:satMod val="130000"/>
              </a:srgbClr>
            </a:gs>
            <a:gs pos="100000">
              <a:srgbClr val="8064A2">
                <a:hueOff val="-1785908"/>
                <a:satOff val="10760"/>
                <a:lumOff val="862"/>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n-IN" sz="700" b="1" kern="1200" spc="-30" baseline="0">
              <a:solidFill>
                <a:sysClr val="window" lastClr="FFFFFF"/>
              </a:solidFill>
              <a:latin typeface="Arial" pitchFamily="34" charset="0"/>
              <a:ea typeface="+mn-ea"/>
              <a:cs typeface="Arial" pitchFamily="34" charset="0"/>
            </a:rPr>
            <a:t>STLC</a:t>
          </a:r>
          <a:endParaRPr lang="en-US" sz="700" b="1" kern="1200" spc="-30" baseline="0">
            <a:solidFill>
              <a:sysClr val="window" lastClr="FFFFFF"/>
            </a:solidFill>
            <a:latin typeface="Arial" pitchFamily="34" charset="0"/>
            <a:ea typeface="+mn-ea"/>
            <a:cs typeface="Arial" pitchFamily="34" charset="0"/>
          </a:endParaRPr>
        </a:p>
      </dsp:txBody>
      <dsp:txXfrm>
        <a:off x="1341096" y="91014"/>
        <a:ext cx="308964" cy="313270"/>
      </dsp:txXfrm>
    </dsp:sp>
    <dsp:sp modelId="{D0B8EACC-D5CE-443B-8EEA-BA020AF43D84}">
      <dsp:nvSpPr>
        <dsp:cNvPr id="0" name=""/>
        <dsp:cNvSpPr/>
      </dsp:nvSpPr>
      <dsp:spPr>
        <a:xfrm>
          <a:off x="1650060" y="91014"/>
          <a:ext cx="925801" cy="313270"/>
        </a:xfrm>
        <a:prstGeom prst="chevron">
          <a:avLst/>
        </a:prstGeom>
        <a:gradFill rotWithShape="0">
          <a:gsLst>
            <a:gs pos="0">
              <a:srgbClr val="8064A2">
                <a:hueOff val="-2678862"/>
                <a:satOff val="16139"/>
                <a:lumOff val="1294"/>
                <a:alphaOff val="0"/>
                <a:shade val="51000"/>
                <a:satMod val="130000"/>
              </a:srgbClr>
            </a:gs>
            <a:gs pos="80000">
              <a:srgbClr val="8064A2">
                <a:hueOff val="-2678862"/>
                <a:satOff val="16139"/>
                <a:lumOff val="1294"/>
                <a:alphaOff val="0"/>
                <a:shade val="93000"/>
                <a:satMod val="130000"/>
              </a:srgbClr>
            </a:gs>
            <a:gs pos="100000">
              <a:srgbClr val="8064A2">
                <a:hueOff val="-2678862"/>
                <a:satOff val="16139"/>
                <a:lumOff val="1294"/>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n-IN" sz="700" b="1" kern="1200" spc="-30">
              <a:solidFill>
                <a:sysClr val="window" lastClr="FFFFFF"/>
              </a:solidFill>
              <a:latin typeface="Arial" pitchFamily="34" charset="0"/>
              <a:ea typeface="+mn-ea"/>
              <a:cs typeface="Arial" pitchFamily="34" charset="0"/>
            </a:rPr>
            <a:t>Salesforce Testing</a:t>
          </a:r>
        </a:p>
      </dsp:txBody>
      <dsp:txXfrm>
        <a:off x="1806695" y="91014"/>
        <a:ext cx="612531" cy="313270"/>
      </dsp:txXfrm>
    </dsp:sp>
    <dsp:sp modelId="{472AD5D2-CAAA-4DE1-A641-944422C5CD83}">
      <dsp:nvSpPr>
        <dsp:cNvPr id="0" name=""/>
        <dsp:cNvSpPr/>
      </dsp:nvSpPr>
      <dsp:spPr>
        <a:xfrm>
          <a:off x="2419226" y="91014"/>
          <a:ext cx="859278" cy="313270"/>
        </a:xfrm>
        <a:prstGeom prst="chevron">
          <a:avLst/>
        </a:prstGeom>
        <a:gradFill rotWithShape="0">
          <a:gsLst>
            <a:gs pos="0">
              <a:srgbClr val="8064A2">
                <a:hueOff val="-3571816"/>
                <a:satOff val="21519"/>
                <a:lumOff val="1725"/>
                <a:alphaOff val="0"/>
                <a:shade val="51000"/>
                <a:satMod val="130000"/>
              </a:srgbClr>
            </a:gs>
            <a:gs pos="80000">
              <a:srgbClr val="8064A2">
                <a:hueOff val="-3571816"/>
                <a:satOff val="21519"/>
                <a:lumOff val="1725"/>
                <a:alphaOff val="0"/>
                <a:shade val="93000"/>
                <a:satMod val="130000"/>
              </a:srgbClr>
            </a:gs>
            <a:gs pos="100000">
              <a:srgbClr val="8064A2">
                <a:hueOff val="-3571816"/>
                <a:satOff val="21519"/>
                <a:lumOff val="1725"/>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endParaRPr lang="en-IN" sz="700" b="1" kern="1200" spc="-30" baseline="0">
            <a:solidFill>
              <a:sysClr val="window" lastClr="FFFFFF"/>
            </a:solidFill>
            <a:latin typeface="Arial" pitchFamily="34" charset="0"/>
            <a:ea typeface="+mn-ea"/>
            <a:cs typeface="Arial" pitchFamily="34" charset="0"/>
          </a:endParaRPr>
        </a:p>
        <a:p>
          <a:pPr marL="0" lvl="0" indent="0" algn="ctr" defTabSz="311150">
            <a:lnSpc>
              <a:spcPct val="90000"/>
            </a:lnSpc>
            <a:spcBef>
              <a:spcPct val="0"/>
            </a:spcBef>
            <a:spcAft>
              <a:spcPct val="35000"/>
            </a:spcAft>
            <a:buNone/>
          </a:pPr>
          <a:r>
            <a:rPr lang="en-IN" sz="700" b="1" kern="1200" spc="-30" baseline="0">
              <a:solidFill>
                <a:sysClr val="window" lastClr="FFFFFF"/>
              </a:solidFill>
              <a:latin typeface="Arial" pitchFamily="34" charset="0"/>
              <a:ea typeface="+mn-ea"/>
              <a:cs typeface="Arial" pitchFamily="34" charset="0"/>
            </a:rPr>
            <a:t>Manual Testing</a:t>
          </a:r>
        </a:p>
        <a:p>
          <a:pPr marL="0" lvl="0" indent="0" algn="ctr" defTabSz="311150">
            <a:lnSpc>
              <a:spcPct val="90000"/>
            </a:lnSpc>
            <a:spcBef>
              <a:spcPct val="0"/>
            </a:spcBef>
            <a:spcAft>
              <a:spcPct val="35000"/>
            </a:spcAft>
            <a:buNone/>
          </a:pPr>
          <a:endParaRPr lang="en-US" sz="700" b="1" kern="1200" spc="-30" baseline="0">
            <a:solidFill>
              <a:sysClr val="window" lastClr="FFFFFF"/>
            </a:solidFill>
            <a:latin typeface="Arial" pitchFamily="34" charset="0"/>
            <a:ea typeface="+mn-ea"/>
            <a:cs typeface="Arial" pitchFamily="34" charset="0"/>
          </a:endParaRPr>
        </a:p>
      </dsp:txBody>
      <dsp:txXfrm>
        <a:off x="2575861" y="91014"/>
        <a:ext cx="546008" cy="313270"/>
      </dsp:txXfrm>
    </dsp:sp>
    <dsp:sp modelId="{D6B3CF7F-EB45-40F0-A199-0B8ED0F87CC9}">
      <dsp:nvSpPr>
        <dsp:cNvPr id="0" name=""/>
        <dsp:cNvSpPr/>
      </dsp:nvSpPr>
      <dsp:spPr>
        <a:xfrm>
          <a:off x="3121869" y="91014"/>
          <a:ext cx="1131072" cy="313270"/>
        </a:xfrm>
        <a:prstGeom prst="chevron">
          <a:avLst/>
        </a:prstGeom>
        <a:gradFill rotWithShape="0">
          <a:gsLst>
            <a:gs pos="0">
              <a:srgbClr val="8064A2">
                <a:hueOff val="-4464770"/>
                <a:satOff val="26899"/>
                <a:lumOff val="2156"/>
                <a:alphaOff val="0"/>
                <a:shade val="51000"/>
                <a:satMod val="130000"/>
              </a:srgbClr>
            </a:gs>
            <a:gs pos="80000">
              <a:srgbClr val="8064A2">
                <a:hueOff val="-4464770"/>
                <a:satOff val="26899"/>
                <a:lumOff val="2156"/>
                <a:alphaOff val="0"/>
                <a:shade val="93000"/>
                <a:satMod val="130000"/>
              </a:srgbClr>
            </a:gs>
            <a:gs pos="100000">
              <a:srgbClr val="8064A2">
                <a:hueOff val="-4464770"/>
                <a:satOff val="26899"/>
                <a:lumOff val="2156"/>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n-IN" sz="700" b="1" kern="1200">
              <a:solidFill>
                <a:sysClr val="window" lastClr="FFFFFF"/>
              </a:solidFill>
              <a:latin typeface="Arial" pitchFamily="34" charset="0"/>
              <a:ea typeface="+mn-ea"/>
              <a:cs typeface="Arial" pitchFamily="34" charset="0"/>
            </a:rPr>
            <a:t>Requirement Gathering</a:t>
          </a:r>
          <a:endParaRPr lang="en-US" sz="700" b="1" kern="1200">
            <a:solidFill>
              <a:sysClr val="window" lastClr="FFFFFF"/>
            </a:solidFill>
            <a:latin typeface="Arial" pitchFamily="34" charset="0"/>
            <a:ea typeface="+mn-ea"/>
            <a:cs typeface="Arial" pitchFamily="34" charset="0"/>
          </a:endParaRPr>
        </a:p>
      </dsp:txBody>
      <dsp:txXfrm>
        <a:off x="3278504" y="91014"/>
        <a:ext cx="817802" cy="31327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1E70A1E381404EA13034893603C787"/>
        <w:category>
          <w:name w:val="General"/>
          <w:gallery w:val="placeholder"/>
        </w:category>
        <w:types>
          <w:type w:val="bbPlcHdr"/>
        </w:types>
        <w:behaviors>
          <w:behavior w:val="content"/>
        </w:behaviors>
        <w:guid w:val="{2313D879-A2C4-4375-BE23-0E7C3A9A7B97}"/>
      </w:docPartPr>
      <w:docPartBody>
        <w:p w:rsidR="00ED675D" w:rsidRDefault="00234558">
          <w:pPr>
            <w:pStyle w:val="0C1E70A1E381404EA13034893603C787"/>
          </w:pPr>
          <w:r w:rsidRPr="00173B36">
            <w:t>CONTACT</w:t>
          </w:r>
        </w:p>
      </w:docPartBody>
    </w:docPart>
    <w:docPart>
      <w:docPartPr>
        <w:name w:val="AF16014CBDA04D2EBE917942891620E0"/>
        <w:category>
          <w:name w:val="General"/>
          <w:gallery w:val="placeholder"/>
        </w:category>
        <w:types>
          <w:type w:val="bbPlcHdr"/>
        </w:types>
        <w:behaviors>
          <w:behavior w:val="content"/>
        </w:behaviors>
        <w:guid w:val="{3B36DC2D-5C9C-4D8F-A580-B78095B6146B}"/>
      </w:docPartPr>
      <w:docPartBody>
        <w:p w:rsidR="00ED675D" w:rsidRDefault="00234558">
          <w:pPr>
            <w:pStyle w:val="AF16014CBDA04D2EBE917942891620E0"/>
          </w:pPr>
          <w:r w:rsidRPr="00173B36">
            <w:t>PROFILE</w:t>
          </w:r>
        </w:p>
      </w:docPartBody>
    </w:docPart>
    <w:docPart>
      <w:docPartPr>
        <w:name w:val="738C9A8684FC41B6A2794554D5541AD3"/>
        <w:category>
          <w:name w:val="General"/>
          <w:gallery w:val="placeholder"/>
        </w:category>
        <w:types>
          <w:type w:val="bbPlcHdr"/>
        </w:types>
        <w:behaviors>
          <w:behavior w:val="content"/>
        </w:behaviors>
        <w:guid w:val="{E3CA1177-5FCB-4A9C-8A07-207E90E74A35}"/>
      </w:docPartPr>
      <w:docPartBody>
        <w:p w:rsidR="005F6CB2" w:rsidRDefault="00ED675D" w:rsidP="00ED675D">
          <w:pPr>
            <w:pStyle w:val="738C9A8684FC41B6A2794554D5541AD3"/>
          </w:pPr>
          <w:r w:rsidRPr="00173B36">
            <w:t>SKILLS</w:t>
          </w:r>
        </w:p>
      </w:docPartBody>
    </w:docPart>
    <w:docPart>
      <w:docPartPr>
        <w:name w:val="7D10C9A300AC4A0CAE6041ADC90CEAF0"/>
        <w:category>
          <w:name w:val="General"/>
          <w:gallery w:val="placeholder"/>
        </w:category>
        <w:types>
          <w:type w:val="bbPlcHdr"/>
        </w:types>
        <w:behaviors>
          <w:behavior w:val="content"/>
        </w:behaviors>
        <w:guid w:val="{EF0CD15A-03A6-49A6-9553-C0A2757CE5DB}"/>
      </w:docPartPr>
      <w:docPartBody>
        <w:p w:rsidR="005F6CB2" w:rsidRDefault="00ED675D" w:rsidP="00ED675D">
          <w:pPr>
            <w:pStyle w:val="7D10C9A300AC4A0CAE6041ADC90CEAF0"/>
          </w:pPr>
          <w:r w:rsidRPr="00173B36">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4472C4"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558"/>
    <w:rsid w:val="00031FCD"/>
    <w:rsid w:val="00234558"/>
    <w:rsid w:val="002D3623"/>
    <w:rsid w:val="00581F4C"/>
    <w:rsid w:val="005F6CB2"/>
    <w:rsid w:val="006A2C0B"/>
    <w:rsid w:val="00A84DEA"/>
    <w:rsid w:val="00C67D99"/>
    <w:rsid w:val="00ED675D"/>
    <w:rsid w:val="00FB2D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8B957887A6449DB635C05AFF3FE689">
    <w:name w:val="D48B957887A6449DB635C05AFF3FE689"/>
  </w:style>
  <w:style w:type="paragraph" w:customStyle="1" w:styleId="33E3E10870A64B9EA4BE09BFD17D0738">
    <w:name w:val="33E3E10870A64B9EA4BE09BFD17D0738"/>
  </w:style>
  <w:style w:type="paragraph" w:customStyle="1" w:styleId="0C1E70A1E381404EA13034893603C787">
    <w:name w:val="0C1E70A1E381404EA13034893603C787"/>
  </w:style>
  <w:style w:type="paragraph" w:customStyle="1" w:styleId="F688EAD2FEA9426180534C3AEDA22CB0">
    <w:name w:val="F688EAD2FEA9426180534C3AEDA22CB0"/>
  </w:style>
  <w:style w:type="paragraph" w:customStyle="1" w:styleId="3F274717CA9A49EB8A9DA98021065630">
    <w:name w:val="3F274717CA9A49EB8A9DA98021065630"/>
  </w:style>
  <w:style w:type="paragraph" w:customStyle="1" w:styleId="9C5067EB6BAF410783EC7AB7DBA66D21">
    <w:name w:val="9C5067EB6BAF410783EC7AB7DBA66D21"/>
  </w:style>
  <w:style w:type="paragraph" w:customStyle="1" w:styleId="396E0A962FAA439D833EF7CD6DB4F559">
    <w:name w:val="396E0A962FAA439D833EF7CD6DB4F559"/>
  </w:style>
  <w:style w:type="paragraph" w:customStyle="1" w:styleId="AF16014CBDA04D2EBE917942891620E0">
    <w:name w:val="AF16014CBDA04D2EBE917942891620E0"/>
  </w:style>
  <w:style w:type="paragraph" w:customStyle="1" w:styleId="24002E54B82E4BE38B749F3D8EA891DE">
    <w:name w:val="24002E54B82E4BE38B749F3D8EA891DE"/>
  </w:style>
  <w:style w:type="paragraph" w:customStyle="1" w:styleId="73C6FC51F08B4C5B87F9829F2B780091">
    <w:name w:val="73C6FC51F08B4C5B87F9829F2B780091"/>
  </w:style>
  <w:style w:type="paragraph" w:styleId="ListParagraph">
    <w:name w:val="List Paragraph"/>
    <w:basedOn w:val="Normal"/>
    <w:uiPriority w:val="34"/>
    <w:qFormat/>
    <w:pPr>
      <w:numPr>
        <w:numId w:val="1"/>
      </w:numPr>
      <w:spacing w:before="60" w:after="60" w:line="400" w:lineRule="exact"/>
      <w:ind w:left="360"/>
      <w:contextualSpacing/>
    </w:pPr>
    <w:rPr>
      <w:rFonts w:eastAsiaTheme="minorHAnsi"/>
      <w:caps/>
      <w:color w:val="4472C4" w:themeColor="accent1"/>
      <w:sz w:val="26"/>
      <w:szCs w:val="18"/>
      <w:lang w:val="en-US" w:eastAsia="en-US"/>
    </w:rPr>
  </w:style>
  <w:style w:type="paragraph" w:customStyle="1" w:styleId="07A2D9F456604733BB11653DFFAC5C0A">
    <w:name w:val="07A2D9F456604733BB11653DFFAC5C0A"/>
  </w:style>
  <w:style w:type="paragraph" w:customStyle="1" w:styleId="8BAA11FF209648F18BC1BC573E453A84">
    <w:name w:val="8BAA11FF209648F18BC1BC573E453A84"/>
  </w:style>
  <w:style w:type="paragraph" w:customStyle="1" w:styleId="FE98AE4F763E43BEA79EF9B2B061435C">
    <w:name w:val="FE98AE4F763E43BEA79EF9B2B061435C"/>
  </w:style>
  <w:style w:type="paragraph" w:customStyle="1" w:styleId="3BF88BA91E324F4E802A6AEAFD2CEBD4">
    <w:name w:val="3BF88BA91E324F4E802A6AEAFD2CEBD4"/>
  </w:style>
  <w:style w:type="paragraph" w:customStyle="1" w:styleId="C99AE82E2CBF40E6AAFD3A7DB3D30B5A">
    <w:name w:val="C99AE82E2CBF40E6AAFD3A7DB3D30B5A"/>
  </w:style>
  <w:style w:type="paragraph" w:customStyle="1" w:styleId="6C51E5E57ADC48A9926E7577C2A3CDBF">
    <w:name w:val="6C51E5E57ADC48A9926E7577C2A3CDBF"/>
  </w:style>
  <w:style w:type="paragraph" w:customStyle="1" w:styleId="54C716B3CDA64210A7124B1D9A7CEFFF">
    <w:name w:val="54C716B3CDA64210A7124B1D9A7CEFFF"/>
  </w:style>
  <w:style w:type="paragraph" w:customStyle="1" w:styleId="F0CF4BF1F8BC4C96B1F6A7942ED80202">
    <w:name w:val="F0CF4BF1F8BC4C96B1F6A7942ED80202"/>
  </w:style>
  <w:style w:type="paragraph" w:customStyle="1" w:styleId="516F12902BD9485AB46FDC2E39331371">
    <w:name w:val="516F12902BD9485AB46FDC2E39331371"/>
  </w:style>
  <w:style w:type="paragraph" w:customStyle="1" w:styleId="66C4460E35394BDEB17B08C25E2469A8">
    <w:name w:val="66C4460E35394BDEB17B08C25E2469A8"/>
  </w:style>
  <w:style w:type="paragraph" w:customStyle="1" w:styleId="F2960D87F9964C72A4F5A05CDC5FB505">
    <w:name w:val="F2960D87F9964C72A4F5A05CDC5FB505"/>
  </w:style>
  <w:style w:type="paragraph" w:customStyle="1" w:styleId="01B894C79196473799743C0434571479">
    <w:name w:val="01B894C79196473799743C0434571479"/>
  </w:style>
  <w:style w:type="paragraph" w:customStyle="1" w:styleId="852B12F81E6842C1BD6018B9150E39C7">
    <w:name w:val="852B12F81E6842C1BD6018B9150E39C7"/>
  </w:style>
  <w:style w:type="paragraph" w:customStyle="1" w:styleId="F915C9064F684F40B31907250088B202">
    <w:name w:val="F915C9064F684F40B31907250088B202"/>
  </w:style>
  <w:style w:type="paragraph" w:customStyle="1" w:styleId="9A14248EB1DC480795B3E887DF997026">
    <w:name w:val="9A14248EB1DC480795B3E887DF997026"/>
  </w:style>
  <w:style w:type="paragraph" w:customStyle="1" w:styleId="90EE80B6BE3E4699A4C9D2B8ECED3C10">
    <w:name w:val="90EE80B6BE3E4699A4C9D2B8ECED3C10"/>
  </w:style>
  <w:style w:type="paragraph" w:customStyle="1" w:styleId="ECDEBE9AD85642C5AFA6AE04C4509B46">
    <w:name w:val="ECDEBE9AD85642C5AFA6AE04C4509B46"/>
  </w:style>
  <w:style w:type="paragraph" w:customStyle="1" w:styleId="CD244D8358B444D689282A4CFEF98D57">
    <w:name w:val="CD244D8358B444D689282A4CFEF98D57"/>
  </w:style>
  <w:style w:type="paragraph" w:customStyle="1" w:styleId="F62AAEEEE3E84D2A977C7714956FFF4F">
    <w:name w:val="F62AAEEEE3E84D2A977C7714956FFF4F"/>
    <w:rsid w:val="00ED675D"/>
  </w:style>
  <w:style w:type="paragraph" w:customStyle="1" w:styleId="459D86B7F34D402AA9D908C818696492">
    <w:name w:val="459D86B7F34D402AA9D908C818696492"/>
    <w:rsid w:val="00ED675D"/>
  </w:style>
  <w:style w:type="paragraph" w:customStyle="1" w:styleId="738C9A8684FC41B6A2794554D5541AD3">
    <w:name w:val="738C9A8684FC41B6A2794554D5541AD3"/>
    <w:rsid w:val="00ED675D"/>
  </w:style>
  <w:style w:type="paragraph" w:customStyle="1" w:styleId="DC6E6CED2ED34145A5147C7F653A04A4">
    <w:name w:val="DC6E6CED2ED34145A5147C7F653A04A4"/>
    <w:rsid w:val="00ED675D"/>
  </w:style>
  <w:style w:type="paragraph" w:customStyle="1" w:styleId="7A5F2F414E4C427EB3FA4BDF2E550290">
    <w:name w:val="7A5F2F414E4C427EB3FA4BDF2E550290"/>
    <w:rsid w:val="00ED675D"/>
  </w:style>
  <w:style w:type="paragraph" w:customStyle="1" w:styleId="92913DF0BF754A09B8E7C04C192CACA8">
    <w:name w:val="92913DF0BF754A09B8E7C04C192CACA8"/>
    <w:rsid w:val="00ED675D"/>
  </w:style>
  <w:style w:type="paragraph" w:customStyle="1" w:styleId="33D399548EE4444897B5EEF636F3B476">
    <w:name w:val="33D399548EE4444897B5EEF636F3B476"/>
    <w:rsid w:val="00ED675D"/>
  </w:style>
  <w:style w:type="paragraph" w:customStyle="1" w:styleId="86D0FB6B547F4573BF577692DDEB7CA1">
    <w:name w:val="86D0FB6B547F4573BF577692DDEB7CA1"/>
    <w:rsid w:val="00ED675D"/>
  </w:style>
  <w:style w:type="paragraph" w:customStyle="1" w:styleId="FDF1DA7D7DAB43C0B2F3059A26BB2341">
    <w:name w:val="FDF1DA7D7DAB43C0B2F3059A26BB2341"/>
    <w:rsid w:val="00ED675D"/>
  </w:style>
  <w:style w:type="paragraph" w:customStyle="1" w:styleId="2401ABB1A48B4D3CB0C0E41153A1A71D">
    <w:name w:val="2401ABB1A48B4D3CB0C0E41153A1A71D"/>
    <w:rsid w:val="00ED675D"/>
  </w:style>
  <w:style w:type="paragraph" w:customStyle="1" w:styleId="C95815AEEF8A4FA6AEFC66E11505CAEB">
    <w:name w:val="C95815AEEF8A4FA6AEFC66E11505CAEB"/>
    <w:rsid w:val="00ED675D"/>
  </w:style>
  <w:style w:type="paragraph" w:customStyle="1" w:styleId="4F3A7DE14CB54E8A90AA99BC81875679">
    <w:name w:val="4F3A7DE14CB54E8A90AA99BC81875679"/>
    <w:rsid w:val="00ED675D"/>
  </w:style>
  <w:style w:type="paragraph" w:customStyle="1" w:styleId="E583D2A751C04D26967F125D9D356B12">
    <w:name w:val="E583D2A751C04D26967F125D9D356B12"/>
    <w:rsid w:val="00ED675D"/>
  </w:style>
  <w:style w:type="paragraph" w:customStyle="1" w:styleId="9762EA7486E6413DBB50628275548D53">
    <w:name w:val="9762EA7486E6413DBB50628275548D53"/>
    <w:rsid w:val="00ED675D"/>
  </w:style>
  <w:style w:type="paragraph" w:customStyle="1" w:styleId="E1DD119FD15F40D38EE2BFE665BBEC43">
    <w:name w:val="E1DD119FD15F40D38EE2BFE665BBEC43"/>
    <w:rsid w:val="00ED675D"/>
  </w:style>
  <w:style w:type="paragraph" w:customStyle="1" w:styleId="763EB26720F54A14962F1F086BAD1BC1">
    <w:name w:val="763EB26720F54A14962F1F086BAD1BC1"/>
    <w:rsid w:val="00ED675D"/>
  </w:style>
  <w:style w:type="paragraph" w:customStyle="1" w:styleId="7804BC3021154C6D982A7207B0EB3476">
    <w:name w:val="7804BC3021154C6D982A7207B0EB3476"/>
    <w:rsid w:val="00ED675D"/>
  </w:style>
  <w:style w:type="paragraph" w:customStyle="1" w:styleId="5D1C6D4497144134AAFA2153E28C84B7">
    <w:name w:val="5D1C6D4497144134AAFA2153E28C84B7"/>
    <w:rsid w:val="00ED675D"/>
  </w:style>
  <w:style w:type="paragraph" w:customStyle="1" w:styleId="4C19614CABFE4BA686DE47600EE56570">
    <w:name w:val="4C19614CABFE4BA686DE47600EE56570"/>
    <w:rsid w:val="00ED675D"/>
  </w:style>
  <w:style w:type="paragraph" w:customStyle="1" w:styleId="2A4FC402F96845C0AC839D6744122E6A">
    <w:name w:val="2A4FC402F96845C0AC839D6744122E6A"/>
    <w:rsid w:val="00ED675D"/>
  </w:style>
  <w:style w:type="paragraph" w:customStyle="1" w:styleId="4E1A4975C0F7446D9561CBDB2203AD8E">
    <w:name w:val="4E1A4975C0F7446D9561CBDB2203AD8E"/>
    <w:rsid w:val="00ED675D"/>
  </w:style>
  <w:style w:type="paragraph" w:customStyle="1" w:styleId="418BC7657218443F99639FEB2D9D324F">
    <w:name w:val="418BC7657218443F99639FEB2D9D324F"/>
    <w:rsid w:val="00ED675D"/>
  </w:style>
  <w:style w:type="paragraph" w:customStyle="1" w:styleId="16B42CC43FFB422AB278A4B8E861110A">
    <w:name w:val="16B42CC43FFB422AB278A4B8E861110A"/>
    <w:rsid w:val="00ED675D"/>
  </w:style>
  <w:style w:type="paragraph" w:customStyle="1" w:styleId="7D10C9A300AC4A0CAE6041ADC90CEAF0">
    <w:name w:val="7D10C9A300AC4A0CAE6041ADC90CEAF0"/>
    <w:rsid w:val="00ED6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2.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EC3BA4-7B84-4712-A805-F12D49B4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Columns resume</Template>
  <TotalTime>0</TotalTime>
  <Pages>5</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2021-04-13T10:05:00Z</dcterms:created>
  <dcterms:modified xsi:type="dcterms:W3CDTF">2021-05-07T09:07:00Z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