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7" w:lineRule="auto"/>
        <w:ind w:left="3506" w:right="4827" w:firstLine="1208"/>
        <w:rPr>
          <w:rFonts w:ascii="Verdana" w:eastAsia="Verdana" w:hAnsi="Verdana" w:cs="Verdana"/>
          <w:b/>
          <w:sz w:val="21"/>
          <w:szCs w:val="21"/>
        </w:rPr>
      </w:pPr>
      <w:proofErr w:type="spellStart"/>
      <w:r>
        <w:rPr>
          <w:rFonts w:ascii="Verdana" w:eastAsia="Verdana" w:hAnsi="Verdana" w:cs="Verdana"/>
          <w:b/>
          <w:sz w:val="21"/>
          <w:szCs w:val="21"/>
        </w:rPr>
        <w:t>Manisha</w:t>
      </w:r>
      <w:proofErr w:type="spellEnd"/>
      <w:r>
        <w:rPr>
          <w:rFonts w:ascii="Verdana" w:eastAsia="Verdana" w:hAnsi="Verdana" w:cs="Verdana"/>
          <w:b/>
          <w:sz w:val="21"/>
          <w:szCs w:val="21"/>
        </w:rPr>
        <w:t xml:space="preserve">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3506" w:right="3259"/>
        <w:rPr>
          <w:rFonts w:ascii="Verdana" w:eastAsia="Verdana" w:hAnsi="Verdana" w:cs="Verdana"/>
          <w:color w:val="0000F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Email:</w:t>
      </w:r>
      <w:r>
        <w:rPr>
          <w:rFonts w:ascii="Verdana" w:eastAsia="Verdana" w:hAnsi="Verdana" w:cs="Verdana"/>
          <w:color w:val="0000FA"/>
          <w:sz w:val="21"/>
          <w:szCs w:val="21"/>
        </w:rPr>
        <w:t xml:space="preserve"> mmehta.dba@gmail.com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3497" w:right="3888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Mobile: +91 7893163451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3497" w:right="3888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3497" w:right="3888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5" w:right="7847"/>
        <w:rPr>
          <w:rFonts w:ascii="Verdana" w:eastAsia="Verdana" w:hAnsi="Verdana" w:cs="Verdana"/>
          <w:b/>
          <w:i/>
          <w:sz w:val="21"/>
          <w:szCs w:val="21"/>
        </w:rPr>
      </w:pPr>
      <w:proofErr w:type="gramStart"/>
      <w:r>
        <w:rPr>
          <w:rFonts w:ascii="Verdana" w:eastAsia="Verdana" w:hAnsi="Verdana" w:cs="Verdana"/>
          <w:b/>
          <w:i/>
          <w:sz w:val="21"/>
          <w:szCs w:val="21"/>
        </w:rPr>
        <w:t>Professional  Summary</w:t>
      </w:r>
      <w:proofErr w:type="gramEnd"/>
    </w:p>
    <w:p w:rsidR="005F7AED" w:rsidRDefault="00226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5" w:right="-15"/>
        <w:rPr>
          <w:rFonts w:ascii="Verdana" w:eastAsia="Verdana" w:hAnsi="Verdana" w:cs="Verdana"/>
          <w:i/>
          <w:sz w:val="21"/>
          <w:szCs w:val="21"/>
        </w:rPr>
      </w:pPr>
      <w:r>
        <w:pict>
          <v:rect id="_x0000_i1025" style="width:0;height:1.5pt" o:hralign="center" o:hrstd="t" o:hr="t" fillcolor="#a0a0a0" stroked="f"/>
        </w:pic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5" w:right="-15"/>
        <w:rPr>
          <w:rFonts w:ascii="Verdana" w:eastAsia="Verdana" w:hAnsi="Verdana" w:cs="Verdana"/>
          <w:b/>
          <w:i/>
          <w:sz w:val="21"/>
          <w:szCs w:val="21"/>
        </w:rPr>
      </w:pPr>
    </w:p>
    <w:p w:rsidR="005F7AED" w:rsidRDefault="004C3EC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6" w:lineRule="auto"/>
        <w:ind w:right="1317" w:hanging="360"/>
      </w:pPr>
      <w:r>
        <w:rPr>
          <w:rFonts w:ascii="Verdana" w:eastAsia="Verdana" w:hAnsi="Verdana" w:cs="Verdana"/>
          <w:sz w:val="21"/>
          <w:szCs w:val="21"/>
        </w:rPr>
        <w:t>8.2 years of Professional experience in Oracle Apps DBA and Oracle Core DBA</w:t>
      </w:r>
    </w:p>
    <w:p w:rsidR="00226D70" w:rsidRPr="00226D70" w:rsidRDefault="00226D70" w:rsidP="00226D7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6" w:lineRule="auto"/>
        <w:ind w:right="1317" w:hanging="360"/>
        <w:rPr>
          <w:rFonts w:ascii="Verdana" w:eastAsia="Verdana" w:hAnsi="Verdana" w:cs="Verdana"/>
          <w:b/>
          <w:i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2</w:t>
      </w:r>
      <w:r w:rsidR="009F6E44">
        <w:rPr>
          <w:rFonts w:ascii="Verdana" w:eastAsia="Verdana" w:hAnsi="Verdana" w:cs="Verdana"/>
          <w:sz w:val="21"/>
          <w:szCs w:val="21"/>
        </w:rPr>
        <w:t xml:space="preserve"> </w:t>
      </w:r>
      <w:r w:rsidR="004C3EC3">
        <w:rPr>
          <w:rFonts w:ascii="Verdana" w:eastAsia="Verdana" w:hAnsi="Verdana" w:cs="Verdana"/>
          <w:sz w:val="21"/>
          <w:szCs w:val="21"/>
        </w:rPr>
        <w:t xml:space="preserve">Year of experience </w:t>
      </w:r>
      <w:r w:rsidR="00611D9A">
        <w:rPr>
          <w:rFonts w:ascii="Verdana" w:eastAsia="Verdana" w:hAnsi="Verdana" w:cs="Verdana"/>
          <w:sz w:val="21"/>
          <w:szCs w:val="21"/>
        </w:rPr>
        <w:t>AWS Cloud Engineer</w:t>
      </w:r>
      <w:r w:rsidR="00205511">
        <w:rPr>
          <w:rFonts w:ascii="Verdana" w:eastAsia="Verdana" w:hAnsi="Verdana" w:cs="Verdana"/>
          <w:sz w:val="21"/>
          <w:szCs w:val="21"/>
        </w:rPr>
        <w:t xml:space="preserve"> </w:t>
      </w:r>
    </w:p>
    <w:p w:rsidR="005F7AED" w:rsidRDefault="004C3EC3" w:rsidP="00226D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56" w:lineRule="auto"/>
        <w:ind w:left="745" w:right="1317"/>
        <w:rPr>
          <w:rFonts w:ascii="Verdana" w:eastAsia="Verdana" w:hAnsi="Verdana" w:cs="Verdana"/>
          <w:b/>
          <w:i/>
          <w:sz w:val="21"/>
          <w:szCs w:val="21"/>
        </w:rPr>
      </w:pPr>
      <w:bookmarkStart w:id="0" w:name="_GoBack"/>
      <w:bookmarkEnd w:id="0"/>
      <w:r>
        <w:rPr>
          <w:rFonts w:ascii="Verdana" w:eastAsia="Verdana" w:hAnsi="Verdana" w:cs="Verdana"/>
          <w:b/>
          <w:i/>
          <w:sz w:val="21"/>
          <w:szCs w:val="21"/>
        </w:rPr>
        <w:t>Work History</w:t>
      </w:r>
    </w:p>
    <w:p w:rsidR="005F7AED" w:rsidRDefault="00226D70">
      <w:pPr>
        <w:widowControl w:val="0"/>
        <w:spacing w:line="255" w:lineRule="auto"/>
        <w:ind w:left="15" w:right="-15"/>
        <w:rPr>
          <w:rFonts w:ascii="Verdana" w:eastAsia="Verdana" w:hAnsi="Verdana" w:cs="Verdana"/>
          <w:b/>
          <w:i/>
          <w:sz w:val="21"/>
          <w:szCs w:val="21"/>
        </w:rPr>
      </w:pPr>
      <w:r>
        <w:pict>
          <v:rect id="_x0000_i1026" style="width:0;height:1.5pt" o:hralign="center" o:hrstd="t" o:hr="t" fillcolor="#a0a0a0" stroked="f"/>
        </w:pict>
      </w:r>
    </w:p>
    <w:p w:rsidR="005F7AED" w:rsidRDefault="004C3EC3">
      <w:pPr>
        <w:widowControl w:val="0"/>
        <w:spacing w:line="255" w:lineRule="auto"/>
        <w:ind w:left="15" w:right="-15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i/>
          <w:sz w:val="21"/>
          <w:szCs w:val="21"/>
        </w:rPr>
        <w:t xml:space="preserve">                                                                                             </w:t>
      </w:r>
      <w:r>
        <w:rPr>
          <w:rFonts w:ascii="Verdana" w:eastAsia="Verdana" w:hAnsi="Verdana" w:cs="Verdana"/>
          <w:b/>
          <w:sz w:val="21"/>
          <w:szCs w:val="21"/>
        </w:rPr>
        <w:t xml:space="preserve">Employer: </w:t>
      </w:r>
      <w:proofErr w:type="spellStart"/>
      <w:r>
        <w:rPr>
          <w:rFonts w:ascii="Verdana" w:eastAsia="Verdana" w:hAnsi="Verdana" w:cs="Verdana"/>
          <w:b/>
          <w:sz w:val="21"/>
          <w:szCs w:val="21"/>
        </w:rPr>
        <w:t>FreshLMS</w:t>
      </w:r>
      <w:proofErr w:type="spellEnd"/>
    </w:p>
    <w:p w:rsidR="005F7AED" w:rsidRDefault="004C3EC3">
      <w:pPr>
        <w:widowControl w:val="0"/>
        <w:ind w:left="130" w:right="1164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611D9A">
        <w:rPr>
          <w:b/>
          <w:sz w:val="21"/>
          <w:szCs w:val="21"/>
        </w:rPr>
        <w:t xml:space="preserve">Jan </w:t>
      </w:r>
      <w:r>
        <w:rPr>
          <w:b/>
          <w:sz w:val="21"/>
          <w:szCs w:val="21"/>
        </w:rPr>
        <w:t>11</w:t>
      </w:r>
      <w:r>
        <w:rPr>
          <w:b/>
          <w:sz w:val="13"/>
          <w:szCs w:val="13"/>
        </w:rPr>
        <w:t>th</w:t>
      </w:r>
      <w:r>
        <w:rPr>
          <w:b/>
          <w:sz w:val="21"/>
          <w:szCs w:val="21"/>
        </w:rPr>
        <w:t xml:space="preserve"> 201</w:t>
      </w:r>
      <w:r w:rsidR="009F6E44">
        <w:rPr>
          <w:b/>
          <w:sz w:val="21"/>
          <w:szCs w:val="21"/>
        </w:rPr>
        <w:t>9</w:t>
      </w:r>
      <w:r>
        <w:rPr>
          <w:b/>
          <w:sz w:val="21"/>
          <w:szCs w:val="21"/>
        </w:rPr>
        <w:t xml:space="preserve"> to Present</w:t>
      </w:r>
    </w:p>
    <w:p w:rsidR="005F7AED" w:rsidRDefault="005F7AED">
      <w:pPr>
        <w:widowControl w:val="0"/>
        <w:ind w:left="130" w:right="1164"/>
        <w:rPr>
          <w:b/>
          <w:sz w:val="21"/>
          <w:szCs w:val="21"/>
        </w:rPr>
      </w:pPr>
    </w:p>
    <w:p w:rsidR="005F7AED" w:rsidRDefault="004C3EC3">
      <w:pPr>
        <w:widowControl w:val="0"/>
        <w:spacing w:line="255" w:lineRule="auto"/>
        <w:ind w:left="130" w:right="6195" w:hanging="13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Project 1:</w:t>
      </w:r>
      <w:r>
        <w:rPr>
          <w:rFonts w:ascii="Verdana" w:eastAsia="Verdana" w:hAnsi="Verdana" w:cs="Verdana"/>
          <w:sz w:val="21"/>
          <w:szCs w:val="21"/>
        </w:rPr>
        <w:t xml:space="preserve"> </w:t>
      </w:r>
      <w:r w:rsidR="00491A46">
        <w:rPr>
          <w:rFonts w:ascii="Verdana" w:eastAsia="Verdana" w:hAnsi="Verdana" w:cs="Verdana"/>
          <w:sz w:val="21"/>
          <w:szCs w:val="21"/>
        </w:rPr>
        <w:t>AWS Architect</w:t>
      </w:r>
    </w:p>
    <w:p w:rsidR="005F7AED" w:rsidRDefault="005F7AED">
      <w:pPr>
        <w:widowControl w:val="0"/>
        <w:spacing w:line="309" w:lineRule="auto"/>
        <w:ind w:left="130" w:right="6730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spacing w:line="255" w:lineRule="auto"/>
        <w:ind w:left="270" w:right="7618"/>
        <w:rPr>
          <w:b/>
          <w:sz w:val="21"/>
          <w:szCs w:val="21"/>
        </w:rPr>
      </w:pPr>
      <w:proofErr w:type="gramStart"/>
      <w:r>
        <w:rPr>
          <w:rFonts w:ascii="Verdana" w:eastAsia="Verdana" w:hAnsi="Verdana" w:cs="Verdana"/>
          <w:b/>
          <w:sz w:val="21"/>
          <w:szCs w:val="21"/>
        </w:rPr>
        <w:t>Responsibilities :</w:t>
      </w:r>
      <w:proofErr w:type="gramEnd"/>
    </w:p>
    <w:p w:rsidR="005F7AED" w:rsidRDefault="005F7AED">
      <w:pPr>
        <w:widowControl w:val="0"/>
        <w:ind w:left="130" w:right="1164"/>
        <w:rPr>
          <w:b/>
          <w:sz w:val="21"/>
          <w:szCs w:val="21"/>
        </w:rPr>
      </w:pPr>
    </w:p>
    <w:p w:rsidR="00611D9A" w:rsidRPr="00611D9A" w:rsidRDefault="00611D9A" w:rsidP="00611D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4C3EC3">
        <w:rPr>
          <w:rFonts w:ascii="Verdana" w:hAnsi="Verdana"/>
          <w:sz w:val="21"/>
          <w:szCs w:val="21"/>
        </w:rPr>
        <w:t>E</w:t>
      </w:r>
      <w:r w:rsidRPr="00611D9A">
        <w:rPr>
          <w:rFonts w:ascii="Verdana" w:hAnsi="Verdana"/>
          <w:sz w:val="21"/>
          <w:szCs w:val="21"/>
        </w:rPr>
        <w:t xml:space="preserve">xperience of architecting services of AWS on a theoretical and practical level (EC2, EBS, VPC, Security Group, ELB, ASG, AZ, CloudWatch, ECS, </w:t>
      </w:r>
      <w:r w:rsidRPr="004C3EC3">
        <w:rPr>
          <w:rFonts w:ascii="Verdana" w:hAnsi="Verdana"/>
          <w:sz w:val="21"/>
          <w:szCs w:val="21"/>
        </w:rPr>
        <w:t>APIGW, etc</w:t>
      </w:r>
    </w:p>
    <w:p w:rsidR="00611D9A" w:rsidRPr="00611D9A" w:rsidRDefault="00611D9A" w:rsidP="00611D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611D9A">
        <w:rPr>
          <w:rFonts w:ascii="Verdana" w:hAnsi="Verdana"/>
          <w:sz w:val="21"/>
          <w:szCs w:val="21"/>
        </w:rPr>
        <w:t>Design the AWS network architecture including VPN connectivity between regions and subnets</w:t>
      </w:r>
    </w:p>
    <w:p w:rsidR="00611D9A" w:rsidRPr="00611D9A" w:rsidRDefault="004C3EC3" w:rsidP="00611D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4C3EC3">
        <w:rPr>
          <w:rFonts w:ascii="Verdana" w:hAnsi="Verdana"/>
          <w:sz w:val="21"/>
          <w:szCs w:val="21"/>
        </w:rPr>
        <w:t>U</w:t>
      </w:r>
      <w:r w:rsidR="00611D9A" w:rsidRPr="00611D9A">
        <w:rPr>
          <w:rFonts w:ascii="Verdana" w:hAnsi="Verdana"/>
          <w:sz w:val="21"/>
          <w:szCs w:val="21"/>
        </w:rPr>
        <w:t>nderstanding of features and capabilities of the Amazon Cloud Platform (Security, Firewalls, VPC, EC2, Amazon S3</w:t>
      </w:r>
      <w:proofErr w:type="gramStart"/>
      <w:r w:rsidR="00611D9A" w:rsidRPr="00611D9A">
        <w:rPr>
          <w:rFonts w:ascii="Verdana" w:hAnsi="Verdana"/>
          <w:sz w:val="21"/>
          <w:szCs w:val="21"/>
        </w:rPr>
        <w:t xml:space="preserve">, </w:t>
      </w:r>
      <w:r w:rsidRPr="004C3EC3">
        <w:rPr>
          <w:rFonts w:ascii="Verdana" w:hAnsi="Verdana"/>
          <w:sz w:val="21"/>
          <w:szCs w:val="21"/>
        </w:rPr>
        <w:t xml:space="preserve"> Load</w:t>
      </w:r>
      <w:proofErr w:type="gramEnd"/>
      <w:r w:rsidRPr="004C3EC3">
        <w:rPr>
          <w:rFonts w:ascii="Verdana" w:hAnsi="Verdana"/>
          <w:sz w:val="21"/>
          <w:szCs w:val="21"/>
        </w:rPr>
        <w:t>-Balancers,RDS,DynamoDB</w:t>
      </w:r>
      <w:r>
        <w:rPr>
          <w:rFonts w:ascii="Verdana" w:hAnsi="Verdana"/>
          <w:sz w:val="21"/>
          <w:szCs w:val="21"/>
        </w:rPr>
        <w:t>.</w:t>
      </w:r>
    </w:p>
    <w:p w:rsidR="00611D9A" w:rsidRPr="00400B14" w:rsidRDefault="00611D9A" w:rsidP="004C3EC3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80" w:afterAutospacing="1"/>
        <w:rPr>
          <w:rFonts w:ascii="Verdana" w:eastAsia="Arial" w:hAnsi="Verdana" w:cs="Arial"/>
          <w:b/>
          <w:sz w:val="21"/>
          <w:szCs w:val="21"/>
        </w:rPr>
      </w:pPr>
      <w:r w:rsidRPr="00611D9A">
        <w:rPr>
          <w:rFonts w:ascii="Verdana" w:hAnsi="Verdana"/>
          <w:sz w:val="21"/>
          <w:szCs w:val="21"/>
        </w:rPr>
        <w:t>Experience interacting with an infrastructure via the AWS CLI</w:t>
      </w:r>
    </w:p>
    <w:p w:rsidR="00400B14" w:rsidRPr="00400B14" w:rsidRDefault="00400B14" w:rsidP="00400B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 w:cs="Helvetica"/>
          <w:sz w:val="21"/>
          <w:szCs w:val="21"/>
        </w:rPr>
      </w:pPr>
      <w:r w:rsidRPr="00400B14">
        <w:rPr>
          <w:rFonts w:ascii="Verdana" w:hAnsi="Verdana" w:cs="Helvetica"/>
          <w:sz w:val="21"/>
          <w:szCs w:val="21"/>
        </w:rPr>
        <w:t>Experience in working with </w:t>
      </w:r>
      <w:proofErr w:type="gramStart"/>
      <w:r w:rsidRPr="00400B14">
        <w:rPr>
          <w:rFonts w:ascii="Verdana" w:hAnsi="Verdana" w:cs="Helvetica"/>
          <w:b/>
          <w:bCs/>
          <w:color w:val="000000"/>
          <w:sz w:val="21"/>
          <w:szCs w:val="21"/>
        </w:rPr>
        <w:t>Docker </w:t>
      </w:r>
      <w:r w:rsidRPr="00400B14">
        <w:rPr>
          <w:rFonts w:ascii="Verdana" w:hAnsi="Verdana" w:cs="Helvetica"/>
          <w:sz w:val="21"/>
          <w:szCs w:val="21"/>
        </w:rPr>
        <w:t>,</w:t>
      </w:r>
      <w:proofErr w:type="gramEnd"/>
      <w:r w:rsidRPr="00400B14">
        <w:rPr>
          <w:rFonts w:ascii="Verdana" w:hAnsi="Verdana" w:cs="Helvetica"/>
          <w:sz w:val="21"/>
          <w:szCs w:val="21"/>
        </w:rPr>
        <w:t> </w:t>
      </w:r>
      <w:r w:rsidRPr="00400B14">
        <w:rPr>
          <w:rFonts w:ascii="Verdana" w:hAnsi="Verdana" w:cs="Helvetica"/>
          <w:b/>
          <w:bCs/>
          <w:color w:val="000000"/>
          <w:sz w:val="21"/>
          <w:szCs w:val="21"/>
        </w:rPr>
        <w:t>Kubernetes, ECS </w:t>
      </w:r>
      <w:r w:rsidRPr="00400B14">
        <w:rPr>
          <w:rFonts w:ascii="Verdana" w:hAnsi="Verdana" w:cs="Helvetica"/>
          <w:sz w:val="21"/>
          <w:szCs w:val="21"/>
        </w:rPr>
        <w:t>container services and successfully deployed the images in the cloud environment for managing Application.</w:t>
      </w:r>
    </w:p>
    <w:p w:rsidR="00400B14" w:rsidRPr="004C3EC3" w:rsidRDefault="00400B14" w:rsidP="00400B14">
      <w:pPr>
        <w:widowControl w:val="0"/>
        <w:shd w:val="clear" w:color="auto" w:fill="FFFFFF"/>
        <w:spacing w:before="100" w:beforeAutospacing="1" w:after="80" w:afterAutospacing="1"/>
        <w:ind w:left="720"/>
        <w:rPr>
          <w:rFonts w:ascii="Verdana" w:eastAsia="Arial" w:hAnsi="Verdana" w:cs="Arial"/>
          <w:b/>
          <w:sz w:val="21"/>
          <w:szCs w:val="21"/>
        </w:rPr>
      </w:pPr>
    </w:p>
    <w:p w:rsidR="005F7AED" w:rsidRDefault="005F7AED">
      <w:pPr>
        <w:widowControl w:val="0"/>
        <w:shd w:val="clear" w:color="auto" w:fill="FFFFFF"/>
        <w:spacing w:after="80"/>
        <w:ind w:left="720"/>
        <w:rPr>
          <w:rFonts w:ascii="Verdana" w:eastAsia="Verdana" w:hAnsi="Verdana" w:cs="Verdana"/>
          <w:b/>
          <w:i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6886"/>
        <w:rPr>
          <w:rFonts w:ascii="Verdana" w:eastAsia="Verdana" w:hAnsi="Verdana" w:cs="Verdana"/>
          <w:b/>
          <w:i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435" w:firstLine="6386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Employer: </w:t>
      </w:r>
      <w:proofErr w:type="gramStart"/>
      <w:r>
        <w:rPr>
          <w:rFonts w:ascii="Verdana" w:eastAsia="Verdana" w:hAnsi="Verdana" w:cs="Verdana"/>
          <w:b/>
          <w:sz w:val="21"/>
          <w:szCs w:val="21"/>
        </w:rPr>
        <w:t>Cognizant</w:t>
      </w:r>
      <w:proofErr w:type="gramEnd"/>
      <w:r>
        <w:rPr>
          <w:rFonts w:ascii="Verdana" w:eastAsia="Verdana" w:hAnsi="Verdana" w:cs="Verdana"/>
          <w:b/>
          <w:sz w:val="21"/>
          <w:szCs w:val="21"/>
        </w:rPr>
        <w:t xml:space="preserve"> Solutions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right="1164" w:firstLine="6823"/>
        <w:rPr>
          <w:b/>
          <w:sz w:val="21"/>
          <w:szCs w:val="21"/>
        </w:rPr>
      </w:pPr>
      <w:r>
        <w:rPr>
          <w:b/>
          <w:sz w:val="21"/>
          <w:szCs w:val="21"/>
        </w:rPr>
        <w:t>May 11</w:t>
      </w:r>
      <w:r>
        <w:rPr>
          <w:b/>
          <w:sz w:val="13"/>
          <w:szCs w:val="13"/>
        </w:rPr>
        <w:t>th</w:t>
      </w:r>
      <w:r>
        <w:rPr>
          <w:b/>
          <w:sz w:val="21"/>
          <w:szCs w:val="21"/>
        </w:rPr>
        <w:t xml:space="preserve"> 2016 to Oct 2018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130" w:right="1164" w:firstLine="6823"/>
        <w:rPr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right="1164" w:firstLine="6823"/>
        <w:rPr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right="1164" w:firstLine="6823"/>
        <w:rPr>
          <w:b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30" w:right="6730" w:hanging="13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Project 1:</w:t>
      </w:r>
      <w:r>
        <w:rPr>
          <w:rFonts w:ascii="Verdana" w:eastAsia="Verdana" w:hAnsi="Verdana" w:cs="Verdana"/>
          <w:sz w:val="21"/>
          <w:szCs w:val="21"/>
        </w:rPr>
        <w:t xml:space="preserve"> Oracle apps DBA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9" w:lineRule="auto"/>
        <w:ind w:left="130" w:right="6730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270" w:right="7037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Verdana" w:eastAsia="Verdana" w:hAnsi="Verdana" w:cs="Verdana"/>
          <w:b/>
          <w:sz w:val="21"/>
          <w:szCs w:val="21"/>
        </w:rPr>
        <w:t>Clients</w:t>
      </w:r>
      <w:r>
        <w:rPr>
          <w:rFonts w:ascii="Verdana" w:eastAsia="Verdana" w:hAnsi="Verdana" w:cs="Verdana"/>
          <w:sz w:val="21"/>
          <w:szCs w:val="21"/>
        </w:rPr>
        <w:t xml:space="preserve"> :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eastAsia="Verdana" w:hAnsi="Verdana" w:cs="Verdana"/>
          <w:sz w:val="21"/>
          <w:szCs w:val="21"/>
        </w:rPr>
        <w:t>Ingresoll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Rand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9" w:lineRule="auto"/>
        <w:ind w:left="130" w:right="7037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7618" w:firstLine="155"/>
        <w:rPr>
          <w:rFonts w:ascii="Verdana" w:eastAsia="Verdana" w:hAnsi="Verdana" w:cs="Verdana"/>
          <w:b/>
          <w:sz w:val="21"/>
          <w:szCs w:val="21"/>
        </w:rPr>
      </w:pPr>
      <w:proofErr w:type="gramStart"/>
      <w:r>
        <w:rPr>
          <w:rFonts w:ascii="Verdana" w:eastAsia="Verdana" w:hAnsi="Verdana" w:cs="Verdana"/>
          <w:b/>
          <w:sz w:val="21"/>
          <w:szCs w:val="21"/>
        </w:rPr>
        <w:t>Responsibilities :</w:t>
      </w:r>
      <w:proofErr w:type="gramEnd"/>
      <w:r>
        <w:rPr>
          <w:rFonts w:ascii="Verdana" w:eastAsia="Verdana" w:hAnsi="Verdana" w:cs="Verdana"/>
          <w:b/>
          <w:sz w:val="21"/>
          <w:szCs w:val="21"/>
        </w:rPr>
        <w:t xml:space="preserve"> </w:t>
      </w:r>
    </w:p>
    <w:p w:rsidR="005F7AED" w:rsidRDefault="004C3E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5" w:lineRule="auto"/>
        <w:ind w:right="16"/>
        <w:rPr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Oracle Apps 11i/R12/OBI Migration</w:t>
      </w:r>
      <w:r>
        <w:rPr>
          <w:rFonts w:ascii="Verdana" w:eastAsia="Verdana" w:hAnsi="Verdana" w:cs="Verdana"/>
          <w:sz w:val="21"/>
          <w:szCs w:val="21"/>
        </w:rPr>
        <w:t xml:space="preserve"> from Sun Solaris Operating System to Linux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3" w:lineRule="auto"/>
        <w:ind w:right="7069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  Operating System </w:t>
      </w:r>
    </w:p>
    <w:p w:rsidR="005F7AED" w:rsidRDefault="004C3E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456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Support on R12.1.3</w:t>
      </w:r>
      <w:proofErr w:type="gramStart"/>
      <w:r>
        <w:rPr>
          <w:rFonts w:ascii="Verdana" w:eastAsia="Verdana" w:hAnsi="Verdana" w:cs="Verdana"/>
          <w:sz w:val="21"/>
          <w:szCs w:val="21"/>
        </w:rPr>
        <w:t>,R12.2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and 11i Instances. </w:t>
      </w:r>
    </w:p>
    <w:p w:rsidR="005F7AED" w:rsidRDefault="004C3E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616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OEM Alert reduction Project. Worked on creating Metric and Incident Rules. </w:t>
      </w:r>
    </w:p>
    <w:p w:rsidR="005F7AED" w:rsidRDefault="004C3EC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701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Worked on CPU Patching activity on R12.2 Instances.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485" w:right="3701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701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701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701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130" w:right="271" w:firstLine="689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130" w:right="271" w:firstLine="6895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Employer: </w:t>
      </w:r>
      <w:proofErr w:type="spellStart"/>
      <w:r>
        <w:rPr>
          <w:rFonts w:ascii="Verdana" w:eastAsia="Verdana" w:hAnsi="Verdana" w:cs="Verdana"/>
          <w:b/>
          <w:sz w:val="21"/>
          <w:szCs w:val="21"/>
        </w:rPr>
        <w:t>Tricore</w:t>
      </w:r>
      <w:proofErr w:type="spellEnd"/>
      <w:r>
        <w:rPr>
          <w:rFonts w:ascii="Verdana" w:eastAsia="Verdana" w:hAnsi="Verdana" w:cs="Verdana"/>
          <w:b/>
          <w:sz w:val="21"/>
          <w:szCs w:val="21"/>
        </w:rPr>
        <w:t xml:space="preserve"> Solutions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130" w:right="481" w:firstLine="7250"/>
        <w:rPr>
          <w:b/>
          <w:sz w:val="21"/>
          <w:szCs w:val="21"/>
        </w:rPr>
      </w:pPr>
      <w:r>
        <w:rPr>
          <w:b/>
          <w:sz w:val="21"/>
          <w:szCs w:val="21"/>
        </w:rPr>
        <w:t>Nov 15</w:t>
      </w:r>
      <w:r>
        <w:rPr>
          <w:b/>
          <w:sz w:val="13"/>
          <w:szCs w:val="13"/>
        </w:rPr>
        <w:t>th</w:t>
      </w:r>
      <w:r>
        <w:rPr>
          <w:b/>
          <w:sz w:val="21"/>
          <w:szCs w:val="21"/>
        </w:rPr>
        <w:t xml:space="preserve"> 2011 to Jan 11</w:t>
      </w:r>
      <w:r>
        <w:rPr>
          <w:b/>
          <w:sz w:val="13"/>
          <w:szCs w:val="13"/>
        </w:rPr>
        <w:t>th</w:t>
      </w:r>
      <w:r>
        <w:rPr>
          <w:b/>
          <w:sz w:val="21"/>
          <w:szCs w:val="21"/>
        </w:rPr>
        <w:t xml:space="preserve"> 2014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right="481" w:firstLine="7250"/>
        <w:rPr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right="481" w:firstLine="7250"/>
        <w:rPr>
          <w:b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30" w:right="673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Project 1:</w:t>
      </w:r>
      <w:r>
        <w:rPr>
          <w:rFonts w:ascii="Verdana" w:eastAsia="Verdana" w:hAnsi="Verdana" w:cs="Verdana"/>
          <w:sz w:val="21"/>
          <w:szCs w:val="21"/>
        </w:rPr>
        <w:t xml:space="preserve"> Oracle apps DBA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right="6730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130" w:right="300"/>
        <w:rPr>
          <w:rFonts w:ascii="Verdana" w:eastAsia="Verdana" w:hAnsi="Verdana" w:cs="Verdana"/>
          <w:sz w:val="21"/>
          <w:szCs w:val="21"/>
        </w:rPr>
      </w:pPr>
      <w:proofErr w:type="gramStart"/>
      <w:r>
        <w:rPr>
          <w:rFonts w:ascii="Verdana" w:eastAsia="Verdana" w:hAnsi="Verdana" w:cs="Verdana"/>
          <w:b/>
          <w:sz w:val="21"/>
          <w:szCs w:val="21"/>
        </w:rPr>
        <w:t>Clients</w:t>
      </w:r>
      <w:r>
        <w:rPr>
          <w:rFonts w:ascii="Verdana" w:eastAsia="Verdana" w:hAnsi="Verdana" w:cs="Verdana"/>
          <w:sz w:val="21"/>
          <w:szCs w:val="21"/>
        </w:rPr>
        <w:t xml:space="preserve"> :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Brooks Automation, </w:t>
      </w:r>
      <w:proofErr w:type="spellStart"/>
      <w:r>
        <w:rPr>
          <w:rFonts w:ascii="Verdana" w:eastAsia="Verdana" w:hAnsi="Verdana" w:cs="Verdana"/>
          <w:sz w:val="21"/>
          <w:szCs w:val="21"/>
        </w:rPr>
        <w:t>Aavid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eastAsia="Verdana" w:hAnsi="Verdana" w:cs="Verdana"/>
          <w:sz w:val="21"/>
          <w:szCs w:val="21"/>
        </w:rPr>
        <w:t>Thermolly,Amonix,Sherwin,Xsigo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eastAsia="Verdana" w:hAnsi="Verdana" w:cs="Verdana"/>
          <w:sz w:val="21"/>
          <w:szCs w:val="21"/>
        </w:rPr>
        <w:t>systems,Converge,NDX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130" w:right="15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Cumberland Gulf and Farms, </w:t>
      </w:r>
      <w:proofErr w:type="spellStart"/>
      <w:r>
        <w:rPr>
          <w:rFonts w:ascii="Verdana" w:eastAsia="Verdana" w:hAnsi="Verdana" w:cs="Verdana"/>
          <w:sz w:val="21"/>
          <w:szCs w:val="21"/>
        </w:rPr>
        <w:t>Uponor</w:t>
      </w:r>
      <w:proofErr w:type="gramStart"/>
      <w:r>
        <w:rPr>
          <w:rFonts w:ascii="Verdana" w:eastAsia="Verdana" w:hAnsi="Verdana" w:cs="Verdana"/>
          <w:sz w:val="21"/>
          <w:szCs w:val="21"/>
        </w:rPr>
        <w:t>,Uponor</w:t>
      </w:r>
      <w:proofErr w:type="spellEnd"/>
      <w:proofErr w:type="gramEnd"/>
      <w:r>
        <w:rPr>
          <w:rFonts w:ascii="Verdana" w:eastAsia="Verdana" w:hAnsi="Verdana" w:cs="Verdana"/>
          <w:sz w:val="21"/>
          <w:szCs w:val="21"/>
        </w:rPr>
        <w:t xml:space="preserve"> Europe,Sycamore,A123 </w:t>
      </w:r>
      <w:proofErr w:type="spellStart"/>
      <w:r>
        <w:rPr>
          <w:rFonts w:ascii="Verdana" w:eastAsia="Verdana" w:hAnsi="Verdana" w:cs="Verdana"/>
          <w:sz w:val="21"/>
          <w:szCs w:val="21"/>
        </w:rPr>
        <w:t>Systems,Andrew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>
        <w:rPr>
          <w:rFonts w:ascii="Verdana" w:eastAsia="Verdana" w:hAnsi="Verdana" w:cs="Verdana"/>
          <w:sz w:val="21"/>
          <w:szCs w:val="21"/>
        </w:rPr>
        <w:t>Peller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 w:right="5968"/>
        <w:rPr>
          <w:rFonts w:ascii="Verdana" w:eastAsia="Verdana" w:hAnsi="Verdana" w:cs="Verdana"/>
          <w:sz w:val="21"/>
          <w:szCs w:val="21"/>
        </w:rPr>
      </w:pPr>
      <w:proofErr w:type="spellStart"/>
      <w:r>
        <w:rPr>
          <w:rFonts w:ascii="Verdana" w:eastAsia="Verdana" w:hAnsi="Verdana" w:cs="Verdana"/>
          <w:sz w:val="21"/>
          <w:szCs w:val="21"/>
        </w:rPr>
        <w:t>Empirix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="Verdana"/>
          <w:sz w:val="21"/>
          <w:szCs w:val="21"/>
        </w:rPr>
        <w:t>Bruggers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="Verdana"/>
          <w:sz w:val="21"/>
          <w:szCs w:val="21"/>
        </w:rPr>
        <w:t>Kopin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="Verdana"/>
          <w:sz w:val="21"/>
          <w:szCs w:val="21"/>
        </w:rPr>
        <w:t>GlobiTech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9" w:right="5968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9" w:right="5968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7759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Responsibilities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7759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                                            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096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Upgrade E-Business Suite from R11i to R12.1 and to R12.2. </w:t>
      </w:r>
    </w:p>
    <w:p w:rsidR="005F7AED" w:rsidRDefault="004C3EC3">
      <w:pPr>
        <w:widowControl w:val="0"/>
        <w:numPr>
          <w:ilvl w:val="0"/>
          <w:numId w:val="8"/>
        </w:numPr>
        <w:spacing w:line="255" w:lineRule="auto"/>
        <w:ind w:right="435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Installation and Configuration of E-Business Suite R11i and R12.1.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57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Upgrade Oracle Database from 11gR1 to 11.2.0.4 and earlier also 9.2.0.8 to 11.2.0.3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2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Experience in Installing and Administering Oracle Enterprise Manager Grid Control 11g &amp; 12c;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32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02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Production Experience in administering Oracle Apps 11i, R12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5777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Implemented Shared </w:t>
      </w:r>
      <w:proofErr w:type="spellStart"/>
      <w:r>
        <w:rPr>
          <w:rFonts w:ascii="Verdana" w:eastAsia="Verdana" w:hAnsi="Verdana" w:cs="Verdana"/>
          <w:sz w:val="21"/>
          <w:szCs w:val="21"/>
        </w:rPr>
        <w:t>Appl_Top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5229"/>
        <w:rPr>
          <w:sz w:val="21"/>
          <w:szCs w:val="21"/>
        </w:rPr>
      </w:pPr>
      <w:proofErr w:type="spellStart"/>
      <w:r>
        <w:rPr>
          <w:rFonts w:ascii="Verdana" w:eastAsia="Verdana" w:hAnsi="Verdana" w:cs="Verdana"/>
          <w:sz w:val="21"/>
          <w:szCs w:val="21"/>
        </w:rPr>
        <w:t>Multinode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to Single Node Conversion.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95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Migrated Applications to Linux from AIX.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542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Upgraded JDK to 1.4 and </w:t>
      </w:r>
      <w:proofErr w:type="spellStart"/>
      <w:r>
        <w:rPr>
          <w:rFonts w:ascii="Verdana" w:eastAsia="Verdana" w:hAnsi="Verdana" w:cs="Verdana"/>
          <w:sz w:val="21"/>
          <w:szCs w:val="21"/>
        </w:rPr>
        <w:t>JInitiator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731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Installed latest Oracle9i Application Server 1.0.2.2.2.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561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Analyzed and applied ATG RUP 7.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181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Apply CPU and PSU Patches for Database and Applications.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5987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Worked on DR Environments.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58"/>
        </w:tabs>
        <w:spacing w:line="255" w:lineRule="auto"/>
        <w:ind w:right="38"/>
      </w:pPr>
      <w:r>
        <w:rPr>
          <w:rFonts w:ascii="Verdana" w:eastAsia="Verdana" w:hAnsi="Verdana" w:cs="Verdana"/>
          <w:sz w:val="21"/>
          <w:szCs w:val="21"/>
        </w:rPr>
        <w:t xml:space="preserve">Regular interaction with client and customer managers and system administrators </w:t>
      </w:r>
      <w:r>
        <w:tab/>
      </w:r>
      <w:r>
        <w:rPr>
          <w:rFonts w:ascii="Verdana" w:eastAsia="Verdana" w:hAnsi="Verdana" w:cs="Verdana"/>
          <w:sz w:val="21"/>
          <w:szCs w:val="21"/>
        </w:rPr>
        <w:t xml:space="preserve">in coordinating projects, their requirements.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4" w:lineRule="auto"/>
        <w:ind w:right="25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Very strong in AD utilities including ADOP, ADPATCH, AD MERGE PATCH, AD ADMIN,AD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3" w:lineRule="auto"/>
        <w:ind w:right="5454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   RELINK, AD IDENT and </w:t>
      </w:r>
      <w:proofErr w:type="spellStart"/>
      <w:r>
        <w:rPr>
          <w:rFonts w:ascii="Verdana" w:eastAsia="Verdana" w:hAnsi="Verdana" w:cs="Verdana"/>
          <w:sz w:val="21"/>
          <w:szCs w:val="21"/>
        </w:rPr>
        <w:t>adclonectx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69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RMAN Backups monitoring and Scheduling.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353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Troubleshoot the issues as and when required.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085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Expertise in cloning and configuring Oracle Applications R12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962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Very strong in administering and troubleshooting Concurrent Managers,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242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Ability to configure workflow mailer and printer. </w:t>
      </w:r>
    </w:p>
    <w:p w:rsidR="005F7AED" w:rsidRDefault="004C3E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832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Strong in handling pressure and system downtimes.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832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864" w:right="9582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864" w:right="9582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864" w:right="9582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864" w:right="9582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79" w:firstLine="5925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4" w:lineRule="auto"/>
        <w:ind w:left="485" w:right="82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                                                                                          </w:t>
      </w:r>
      <w:proofErr w:type="spellStart"/>
      <w:r>
        <w:rPr>
          <w:rFonts w:ascii="Verdana" w:eastAsia="Verdana" w:hAnsi="Verdana" w:cs="Verdana"/>
          <w:b/>
          <w:sz w:val="21"/>
          <w:szCs w:val="21"/>
        </w:rPr>
        <w:t>Employer</w:t>
      </w:r>
      <w:proofErr w:type="gramStart"/>
      <w:r>
        <w:rPr>
          <w:rFonts w:ascii="Verdana" w:eastAsia="Verdana" w:hAnsi="Verdana" w:cs="Verdana"/>
          <w:b/>
          <w:sz w:val="21"/>
          <w:szCs w:val="21"/>
        </w:rPr>
        <w:t>:IBM</w:t>
      </w:r>
      <w:proofErr w:type="spellEnd"/>
      <w:proofErr w:type="gramEnd"/>
      <w:r>
        <w:rPr>
          <w:rFonts w:ascii="Verdana" w:eastAsia="Verdana" w:hAnsi="Verdana" w:cs="Verdana"/>
          <w:b/>
          <w:sz w:val="21"/>
          <w:szCs w:val="21"/>
        </w:rPr>
        <w:t xml:space="preserve"> India </w:t>
      </w:r>
      <w:proofErr w:type="spellStart"/>
      <w:r>
        <w:rPr>
          <w:rFonts w:ascii="Verdana" w:eastAsia="Verdana" w:hAnsi="Verdana" w:cs="Verdana"/>
          <w:b/>
          <w:sz w:val="21"/>
          <w:szCs w:val="21"/>
        </w:rPr>
        <w:t>Pvt</w:t>
      </w:r>
      <w:proofErr w:type="spellEnd"/>
      <w:r>
        <w:rPr>
          <w:rFonts w:ascii="Verdana" w:eastAsia="Verdana" w:hAnsi="Verdana" w:cs="Verdana"/>
          <w:b/>
          <w:sz w:val="21"/>
          <w:szCs w:val="21"/>
        </w:rPr>
        <w:t xml:space="preserve"> Ltd</w:t>
      </w:r>
    </w:p>
    <w:p w:rsidR="005F7AED" w:rsidRDefault="004C3EC3">
      <w:pPr>
        <w:widowControl w:val="0"/>
        <w:spacing w:line="290" w:lineRule="auto"/>
        <w:ind w:left="130" w:right="481" w:firstLine="7250"/>
        <w:rPr>
          <w:b/>
          <w:sz w:val="21"/>
          <w:szCs w:val="21"/>
        </w:rPr>
      </w:pPr>
      <w:r>
        <w:rPr>
          <w:b/>
          <w:sz w:val="21"/>
          <w:szCs w:val="21"/>
        </w:rPr>
        <w:t>Nov 15</w:t>
      </w:r>
      <w:r>
        <w:rPr>
          <w:b/>
          <w:sz w:val="13"/>
          <w:szCs w:val="13"/>
        </w:rPr>
        <w:t>th</w:t>
      </w:r>
      <w:r>
        <w:rPr>
          <w:b/>
          <w:sz w:val="21"/>
          <w:szCs w:val="21"/>
        </w:rPr>
        <w:t xml:space="preserve"> 2006 to Sep30</w:t>
      </w:r>
      <w:r>
        <w:rPr>
          <w:b/>
          <w:sz w:val="13"/>
          <w:szCs w:val="13"/>
        </w:rPr>
        <w:t>th</w:t>
      </w:r>
      <w:r>
        <w:rPr>
          <w:b/>
          <w:sz w:val="21"/>
          <w:szCs w:val="21"/>
        </w:rPr>
        <w:t xml:space="preserve"> 2010</w:t>
      </w:r>
    </w:p>
    <w:p w:rsidR="005F7AED" w:rsidRDefault="005F7AED">
      <w:pPr>
        <w:widowControl w:val="0"/>
        <w:spacing w:line="290" w:lineRule="auto"/>
        <w:ind w:left="130" w:right="481" w:firstLine="7250"/>
        <w:rPr>
          <w:b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ind w:left="130" w:right="3593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Project 1</w:t>
      </w:r>
      <w:r>
        <w:rPr>
          <w:rFonts w:ascii="Verdana" w:eastAsia="Verdana" w:hAnsi="Verdana" w:cs="Verdana"/>
          <w:sz w:val="21"/>
          <w:szCs w:val="21"/>
        </w:rPr>
        <w:t>: Application on Demand (</w:t>
      </w:r>
      <w:proofErr w:type="spellStart"/>
      <w:r>
        <w:rPr>
          <w:rFonts w:ascii="Verdana" w:eastAsia="Verdana" w:hAnsi="Verdana" w:cs="Verdana"/>
          <w:sz w:val="21"/>
          <w:szCs w:val="21"/>
        </w:rPr>
        <w:t>AoD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)-Production support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9" w:lineRule="auto"/>
        <w:ind w:left="130" w:right="3593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21"/>
        </w:tabs>
        <w:spacing w:line="255" w:lineRule="auto"/>
        <w:ind w:left="130" w:right="28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Clients </w:t>
      </w:r>
      <w:r>
        <w:tab/>
      </w:r>
      <w:r>
        <w:rPr>
          <w:rFonts w:ascii="Verdana" w:eastAsia="Verdana" w:hAnsi="Verdana" w:cs="Verdana"/>
          <w:sz w:val="21"/>
          <w:szCs w:val="21"/>
        </w:rPr>
        <w:t xml:space="preserve">: Stryker </w:t>
      </w:r>
      <w:proofErr w:type="spellStart"/>
      <w:r>
        <w:rPr>
          <w:rFonts w:ascii="Verdana" w:eastAsia="Verdana" w:hAnsi="Verdana" w:cs="Verdana"/>
          <w:sz w:val="21"/>
          <w:szCs w:val="21"/>
        </w:rPr>
        <w:t>corp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, Ricoh Corp, Jackson Hewitt , National Gallery of Arts - NGA, IR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Shared </w:t>
      </w:r>
      <w:proofErr w:type="gramStart"/>
      <w:r>
        <w:rPr>
          <w:rFonts w:ascii="Verdana" w:eastAsia="Verdana" w:hAnsi="Verdana" w:cs="Verdana"/>
          <w:sz w:val="21"/>
          <w:szCs w:val="21"/>
        </w:rPr>
        <w:t>Services ,Alpha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Natural, Carlson, DOTCOMM, Diary gold, Doosan </w:t>
      </w:r>
      <w:proofErr w:type="spellStart"/>
      <w:r>
        <w:rPr>
          <w:rFonts w:ascii="Verdana" w:eastAsia="Verdana" w:hAnsi="Verdana" w:cs="Verdana"/>
          <w:sz w:val="21"/>
          <w:szCs w:val="21"/>
        </w:rPr>
        <w:t>Infracore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IR- BOBCAT, Loral </w:t>
      </w:r>
      <w:proofErr w:type="spellStart"/>
      <w:r>
        <w:rPr>
          <w:rFonts w:ascii="Verdana" w:eastAsia="Verdana" w:hAnsi="Verdana" w:cs="Verdana"/>
          <w:sz w:val="21"/>
          <w:szCs w:val="21"/>
        </w:rPr>
        <w:t>Skynet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="Verdana"/>
          <w:sz w:val="21"/>
          <w:szCs w:val="21"/>
        </w:rPr>
        <w:t>Spansion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</w:t>
      </w:r>
      <w:proofErr w:type="spellStart"/>
      <w:r>
        <w:rPr>
          <w:rFonts w:ascii="Verdana" w:eastAsia="Verdana" w:hAnsi="Verdana" w:cs="Verdana"/>
          <w:sz w:val="21"/>
          <w:szCs w:val="21"/>
        </w:rPr>
        <w:t>Caribean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Financial, CFS, and </w:t>
      </w:r>
      <w:proofErr w:type="spellStart"/>
      <w:r>
        <w:rPr>
          <w:rFonts w:ascii="Verdana" w:eastAsia="Verdana" w:hAnsi="Verdana" w:cs="Verdana"/>
          <w:sz w:val="21"/>
          <w:szCs w:val="21"/>
        </w:rPr>
        <w:t>RailPower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.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9" w:lineRule="auto"/>
        <w:ind w:left="139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7484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Responsibilities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7484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7484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4C3E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379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DBA Experience on Oracle releases 9i, 10g. </w:t>
      </w:r>
    </w:p>
    <w:p w:rsidR="005F7AED" w:rsidRDefault="004C3E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726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Production Experience in administering Oracle Apps 11i, 11.5.5 to 11.5.10 (CU2). </w:t>
      </w:r>
    </w:p>
    <w:p w:rsidR="005F7AED" w:rsidRDefault="004C3E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017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Production Upgrade Oracle 9.2.0.2 to 10.2.0.2. </w:t>
      </w:r>
    </w:p>
    <w:p w:rsidR="005F7AED" w:rsidRDefault="004C3E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80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Vast experience in Application Cloning. </w:t>
      </w:r>
    </w:p>
    <w:p w:rsidR="005F7AED" w:rsidRDefault="004C3E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74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Regular interaction with client and customer managers and system administrators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3" w:lineRule="auto"/>
        <w:ind w:right="4528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  </w:t>
      </w:r>
      <w:proofErr w:type="gramStart"/>
      <w:r>
        <w:rPr>
          <w:rFonts w:ascii="Verdana" w:eastAsia="Verdana" w:hAnsi="Verdana" w:cs="Verdana"/>
          <w:sz w:val="21"/>
          <w:szCs w:val="21"/>
        </w:rPr>
        <w:t>coordinating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projects, their requirements.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6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Very strong in AD utilities including ADPATCH, AD MERGE PATCH, AD ADMIN,AD RELINK, AD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9" w:lineRule="auto"/>
        <w:ind w:right="9087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  IDENT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145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Expertise in cloning and configuring Oracle Applications 11i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94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Very strong in administering and troubleshooting Concurrent Managers.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254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Applications sys admin tasks, Oracle Applications Manager (OAM)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22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Ability to configure workflow mailer and printer.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818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Strong in handling pressure and system downtimes.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036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Development of Unix Shell Scripts for automating DBA tasks 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ind w:right="2553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Apache Web Server and </w:t>
      </w:r>
      <w:proofErr w:type="spellStart"/>
      <w:r>
        <w:rPr>
          <w:rFonts w:ascii="Verdana" w:eastAsia="Verdana" w:hAnsi="Verdana" w:cs="Verdana"/>
          <w:sz w:val="21"/>
          <w:szCs w:val="21"/>
        </w:rPr>
        <w:t>Jserv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configuration and Troubleshooting</w:t>
      </w:r>
    </w:p>
    <w:p w:rsidR="005F7AED" w:rsidRDefault="004C3EC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3" w:lineRule="auto"/>
        <w:ind w:right="2553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Responding to the users via tickets </w:t>
      </w:r>
      <w:proofErr w:type="spellStart"/>
      <w:r>
        <w:rPr>
          <w:rFonts w:ascii="Verdana" w:eastAsia="Verdana" w:hAnsi="Verdana" w:cs="Verdana"/>
          <w:sz w:val="21"/>
          <w:szCs w:val="21"/>
        </w:rPr>
        <w:t>when ever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issue arises.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2553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5534" w:firstLine="734"/>
        <w:rPr>
          <w:rFonts w:ascii="Verdana" w:eastAsia="Verdana" w:hAnsi="Verdana" w:cs="Verdana"/>
          <w:b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Verdana" w:eastAsia="Verdana" w:hAnsi="Verdana" w:cs="Verdana"/>
          <w:b/>
          <w:sz w:val="21"/>
          <w:szCs w:val="21"/>
        </w:rPr>
        <w:t xml:space="preserve"> Core DBA Responsibilities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5534" w:firstLine="734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4C3E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2470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Maintaining database, installed Oracle Server on Unix Sun Solaris. </w:t>
      </w:r>
    </w:p>
    <w:p w:rsidR="005F7AED" w:rsidRDefault="004C3E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057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Creation and Maintenance of </w:t>
      </w:r>
      <w:proofErr w:type="spellStart"/>
      <w:r>
        <w:rPr>
          <w:rFonts w:ascii="Verdana" w:eastAsia="Verdana" w:hAnsi="Verdana" w:cs="Verdana"/>
          <w:sz w:val="21"/>
          <w:szCs w:val="21"/>
        </w:rPr>
        <w:t>Tablespaces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, Adding data files. </w:t>
      </w:r>
    </w:p>
    <w:p w:rsidR="005F7AED" w:rsidRDefault="004C3E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822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Creation of User Accounts, roles, profiles and Grants access to Database. </w:t>
      </w:r>
    </w:p>
    <w:p w:rsidR="005F7AED" w:rsidRDefault="004C3E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5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Knowledge on Architecture and Memory management (shared pool, </w:t>
      </w:r>
      <w:proofErr w:type="spellStart"/>
      <w:r>
        <w:rPr>
          <w:rFonts w:ascii="Verdana" w:eastAsia="Verdana" w:hAnsi="Verdana" w:cs="Verdana"/>
          <w:sz w:val="21"/>
          <w:szCs w:val="21"/>
        </w:rPr>
        <w:t>db</w:t>
      </w:r>
      <w:proofErr w:type="spellEnd"/>
      <w:r>
        <w:rPr>
          <w:rFonts w:ascii="Verdana" w:eastAsia="Verdana" w:hAnsi="Verdana" w:cs="Verdana"/>
          <w:sz w:val="21"/>
          <w:szCs w:val="21"/>
        </w:rPr>
        <w:t xml:space="preserve"> buffer cache and log </w: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ind w:right="8066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  </w:t>
      </w:r>
      <w:proofErr w:type="gramStart"/>
      <w:r>
        <w:rPr>
          <w:rFonts w:ascii="Verdana" w:eastAsia="Verdana" w:hAnsi="Verdana" w:cs="Verdana"/>
          <w:sz w:val="21"/>
          <w:szCs w:val="21"/>
        </w:rPr>
        <w:t>buffer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). </w:t>
      </w:r>
    </w:p>
    <w:p w:rsidR="005F7AED" w:rsidRDefault="004C3E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63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Automatic backup and recovery operations. </w:t>
      </w:r>
    </w:p>
    <w:p w:rsidR="005F7AED" w:rsidRDefault="004C3EC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4634"/>
        <w:rPr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Data Guard implementation Experience. </w:t>
      </w:r>
    </w:p>
    <w:p w:rsidR="005F7AED" w:rsidRDefault="004C3EC3">
      <w:pPr>
        <w:widowControl w:val="0"/>
        <w:numPr>
          <w:ilvl w:val="0"/>
          <w:numId w:val="5"/>
        </w:numPr>
        <w:spacing w:line="255" w:lineRule="auto"/>
        <w:ind w:right="2673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Applied database patch using OPATCH utility. </w:t>
      </w:r>
    </w:p>
    <w:p w:rsidR="005F7AED" w:rsidRDefault="004C3EC3">
      <w:pPr>
        <w:widowControl w:val="0"/>
        <w:numPr>
          <w:ilvl w:val="0"/>
          <w:numId w:val="5"/>
        </w:numPr>
        <w:spacing w:line="255" w:lineRule="auto"/>
        <w:ind w:right="3524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Experience on SAS70 Audit Reports.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485" w:right="3524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524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524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3524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2460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2460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right="2460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right="2460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right="2460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525"/>
        <w:rPr>
          <w:rFonts w:ascii="Verdana" w:eastAsia="Verdana" w:hAnsi="Verdana" w:cs="Verdana"/>
          <w:b/>
          <w:i/>
          <w:sz w:val="21"/>
          <w:szCs w:val="21"/>
        </w:rPr>
      </w:pPr>
      <w:r>
        <w:rPr>
          <w:rFonts w:ascii="Verdana" w:eastAsia="Verdana" w:hAnsi="Verdana" w:cs="Verdana"/>
          <w:b/>
          <w:i/>
          <w:sz w:val="21"/>
          <w:szCs w:val="21"/>
        </w:rPr>
        <w:t>Education</w:t>
      </w:r>
      <w:r w:rsidR="00226D70">
        <w:pict>
          <v:rect id="_x0000_i1027" style="width:0;height:1.5pt" o:hralign="center" o:hrstd="t" o:hr="t" fillcolor="#a0a0a0" stroked="f"/>
        </w:pict>
      </w: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56" w:lineRule="auto"/>
        <w:ind w:left="485" w:right="860"/>
        <w:rPr>
          <w:rFonts w:ascii="Verdana" w:eastAsia="Verdana" w:hAnsi="Verdana" w:cs="Verdana"/>
          <w:sz w:val="21"/>
          <w:szCs w:val="21"/>
        </w:rPr>
      </w:pPr>
      <w:r>
        <w:rPr>
          <w:sz w:val="31"/>
          <w:szCs w:val="31"/>
        </w:rPr>
        <w:t>•</w:t>
      </w:r>
      <w:r>
        <w:tab/>
      </w:r>
      <w:r>
        <w:rPr>
          <w:rFonts w:ascii="Verdana" w:eastAsia="Verdana" w:hAnsi="Verdana" w:cs="Verdana"/>
          <w:sz w:val="21"/>
          <w:szCs w:val="21"/>
        </w:rPr>
        <w:t xml:space="preserve">Bachelor of Technology </w:t>
      </w:r>
      <w:proofErr w:type="gramStart"/>
      <w:r>
        <w:rPr>
          <w:rFonts w:ascii="Verdana" w:eastAsia="Verdana" w:hAnsi="Verdana" w:cs="Verdana"/>
          <w:sz w:val="21"/>
          <w:szCs w:val="21"/>
        </w:rPr>
        <w:t>In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Computer Science from SV University 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ind w:left="485" w:right="860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ind w:left="485" w:right="860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3523"/>
        <w:rPr>
          <w:rFonts w:ascii="Verdana" w:eastAsia="Verdana" w:hAnsi="Verdana" w:cs="Verdana"/>
          <w:b/>
          <w:i/>
          <w:sz w:val="21"/>
          <w:szCs w:val="21"/>
        </w:rPr>
      </w:pPr>
      <w:r>
        <w:rPr>
          <w:rFonts w:ascii="Verdana" w:eastAsia="Verdana" w:hAnsi="Verdana" w:cs="Verdana"/>
          <w:b/>
          <w:i/>
          <w:sz w:val="21"/>
          <w:szCs w:val="21"/>
        </w:rPr>
        <w:t xml:space="preserve">Awards and Professional Certifications </w:t>
      </w:r>
    </w:p>
    <w:p w:rsidR="005F7AED" w:rsidRDefault="00226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 w:right="525"/>
        <w:rPr>
          <w:rFonts w:ascii="Verdana" w:eastAsia="Verdana" w:hAnsi="Verdana" w:cs="Verdana"/>
          <w:b/>
          <w:i/>
          <w:sz w:val="21"/>
          <w:szCs w:val="21"/>
        </w:rPr>
      </w:pPr>
      <w:r>
        <w:pict>
          <v:rect id="_x0000_i1028" style="width:0;height:1.5pt" o:hralign="center" o:hrstd="t" o:hr="t" fillcolor="#a0a0a0" stroked="f"/>
        </w:pic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3523"/>
        <w:rPr>
          <w:rFonts w:ascii="Verdana" w:eastAsia="Verdana" w:hAnsi="Verdana" w:cs="Verdana"/>
          <w:b/>
          <w:i/>
          <w:sz w:val="21"/>
          <w:szCs w:val="21"/>
        </w:rPr>
      </w:pPr>
    </w:p>
    <w:p w:rsidR="005F7AED" w:rsidRDefault="004C3EC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3968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Oracle Certified </w:t>
      </w:r>
      <w:proofErr w:type="spellStart"/>
      <w:r>
        <w:rPr>
          <w:rFonts w:ascii="Verdana" w:eastAsia="Verdana" w:hAnsi="Verdana" w:cs="Verdana"/>
          <w:b/>
          <w:sz w:val="21"/>
          <w:szCs w:val="21"/>
        </w:rPr>
        <w:t>Proffesional</w:t>
      </w:r>
      <w:proofErr w:type="spellEnd"/>
      <w:r>
        <w:rPr>
          <w:rFonts w:ascii="Verdana" w:eastAsia="Verdana" w:hAnsi="Verdana" w:cs="Verdana"/>
          <w:b/>
          <w:sz w:val="21"/>
          <w:szCs w:val="21"/>
        </w:rPr>
        <w:t xml:space="preserve"> </w:t>
      </w:r>
    </w:p>
    <w:p w:rsidR="005F7AED" w:rsidRDefault="004C3EC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right="4055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ITIL Version2.0, OCA (10g) </w:t>
      </w:r>
    </w:p>
    <w:p w:rsidR="005F7AED" w:rsidRDefault="004C3EC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5" w:lineRule="auto"/>
        <w:ind w:right="6359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IBM Award </w:t>
      </w:r>
    </w:p>
    <w:p w:rsidR="005F7AED" w:rsidRDefault="004C3EC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5" w:lineRule="auto"/>
        <w:ind w:right="5565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 xml:space="preserve">Google </w:t>
      </w:r>
      <w:proofErr w:type="spellStart"/>
      <w:r>
        <w:rPr>
          <w:rFonts w:ascii="Verdana" w:eastAsia="Verdana" w:hAnsi="Verdana" w:cs="Verdana"/>
          <w:b/>
          <w:sz w:val="21"/>
          <w:szCs w:val="21"/>
        </w:rPr>
        <w:t>AdWords</w:t>
      </w:r>
      <w:proofErr w:type="spellEnd"/>
      <w:r>
        <w:rPr>
          <w:rFonts w:ascii="Verdana" w:eastAsia="Verdana" w:hAnsi="Verdana" w:cs="Verdana"/>
          <w:b/>
          <w:sz w:val="21"/>
          <w:szCs w:val="21"/>
        </w:rPr>
        <w:t xml:space="preserve"> Certification</w:t>
      </w: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5" w:right="6359" w:firstLine="816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6359" w:firstLine="816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6359" w:firstLine="816"/>
        <w:rPr>
          <w:rFonts w:ascii="Verdana" w:eastAsia="Verdana" w:hAnsi="Verdana" w:cs="Verdana"/>
          <w:b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5F7AED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 w:right="7443" w:firstLine="355"/>
        <w:rPr>
          <w:rFonts w:ascii="Verdana" w:eastAsia="Verdana" w:hAnsi="Verdana" w:cs="Verdana"/>
          <w:sz w:val="21"/>
          <w:szCs w:val="21"/>
        </w:rPr>
      </w:pPr>
    </w:p>
    <w:p w:rsidR="005F7AED" w:rsidRDefault="004C3EC3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right="942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6</w:t>
      </w:r>
    </w:p>
    <w:sectPr w:rsidR="005F7AED">
      <w:pgSz w:w="12240" w:h="15840"/>
      <w:pgMar w:top="1520" w:right="680" w:bottom="200" w:left="9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D35"/>
    <w:multiLevelType w:val="multilevel"/>
    <w:tmpl w:val="38EAC3C8"/>
    <w:lvl w:ilvl="0">
      <w:start w:val="1"/>
      <w:numFmt w:val="bullet"/>
      <w:lvlText w:val="•"/>
      <w:lvlJc w:val="left"/>
      <w:pPr>
        <w:ind w:left="745" w:hanging="74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65" w:hanging="14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85" w:hanging="21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905" w:hanging="290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25" w:hanging="362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45" w:hanging="434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65" w:hanging="506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85" w:hanging="578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05" w:hanging="650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8431800"/>
    <w:multiLevelType w:val="multilevel"/>
    <w:tmpl w:val="FC54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A726B"/>
    <w:multiLevelType w:val="multilevel"/>
    <w:tmpl w:val="AACE0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A8613D"/>
    <w:multiLevelType w:val="multilevel"/>
    <w:tmpl w:val="63BCB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784654"/>
    <w:multiLevelType w:val="multilevel"/>
    <w:tmpl w:val="72C20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5C78A9"/>
    <w:multiLevelType w:val="multilevel"/>
    <w:tmpl w:val="71286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0783632"/>
    <w:multiLevelType w:val="multilevel"/>
    <w:tmpl w:val="95545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71C78F0"/>
    <w:multiLevelType w:val="multilevel"/>
    <w:tmpl w:val="E7AA1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C7D4F41"/>
    <w:multiLevelType w:val="multilevel"/>
    <w:tmpl w:val="48A679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0467080"/>
    <w:multiLevelType w:val="multilevel"/>
    <w:tmpl w:val="8184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A17E8"/>
    <w:multiLevelType w:val="multilevel"/>
    <w:tmpl w:val="981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D6D7F"/>
    <w:multiLevelType w:val="multilevel"/>
    <w:tmpl w:val="0682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50A9F"/>
    <w:multiLevelType w:val="multilevel"/>
    <w:tmpl w:val="5E16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155DE"/>
    <w:multiLevelType w:val="multilevel"/>
    <w:tmpl w:val="F576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7AED"/>
    <w:rsid w:val="00205511"/>
    <w:rsid w:val="00226D70"/>
    <w:rsid w:val="00400B14"/>
    <w:rsid w:val="00491A46"/>
    <w:rsid w:val="004C3EC3"/>
    <w:rsid w:val="005F7AED"/>
    <w:rsid w:val="00611D9A"/>
    <w:rsid w:val="009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400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400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</cp:lastModifiedBy>
  <cp:revision>7</cp:revision>
  <dcterms:created xsi:type="dcterms:W3CDTF">2020-11-04T15:18:00Z</dcterms:created>
  <dcterms:modified xsi:type="dcterms:W3CDTF">2020-12-23T10:27:00Z</dcterms:modified>
</cp:coreProperties>
</file>