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1FE" w:rsidRDefault="00AC71FE">
      <w:pPr>
        <w:rPr>
          <w:vanish/>
        </w:rPr>
      </w:pPr>
    </w:p>
    <w:tbl>
      <w:tblPr>
        <w:tblStyle w:val="documentskn-mlg1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/>
      </w:tblPr>
      <w:tblGrid>
        <w:gridCol w:w="500"/>
        <w:gridCol w:w="7140"/>
        <w:gridCol w:w="300"/>
        <w:gridCol w:w="300"/>
        <w:gridCol w:w="3500"/>
        <w:gridCol w:w="500"/>
      </w:tblGrid>
      <w:tr w:rsidR="00AC71FE">
        <w:trPr>
          <w:trHeight w:val="15100"/>
        </w:trPr>
        <w:tc>
          <w:tcPr>
            <w:tcW w:w="5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AC71FE" w:rsidRDefault="00F31F74">
            <w:r w:rsidRPr="00F31F74">
              <w:pict>
                <v:rect id="_x0000_s1026" alt="" style="position:absolute;margin-left:0;margin-top:0;width:612pt;height:120pt;z-index:251658240;mso-wrap-edited:f;mso-position-horizontal-relative:page;mso-position-vertical-relative:page" o:allowincell="f" fillcolor="this" strokecolor="this">
                  <v:fill opacity="0"/>
                  <v:textbox inset="0,0,0,0">
                    <w:txbxContent>
                      <w:tbl>
                        <w:tblPr>
                          <w:tblStyle w:val="nametable"/>
                          <w:tblW w:w="0" w:type="auto"/>
                          <w:tblCellSpacing w:w="0" w:type="dxa"/>
                          <w:tblInd w:w="167" w:type="dxa"/>
                          <w:shd w:val="clear" w:color="auto" w:fill="353F58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/>
                        </w:tblPr>
                        <w:tblGrid>
                          <w:gridCol w:w="12240"/>
                        </w:tblGrid>
                        <w:tr w:rsidR="00AC71FE">
                          <w:trPr>
                            <w:tblCellSpacing w:w="0" w:type="dxa"/>
                          </w:trPr>
                          <w:tc>
                            <w:tcPr>
                              <w:tcW w:w="12240" w:type="dxa"/>
                              <w:shd w:val="clear" w:color="auto" w:fill="353F58"/>
                              <w:tcMar>
                                <w:top w:w="500" w:type="dxa"/>
                                <w:left w:w="167" w:type="dxa"/>
                                <w:bottom w:w="460" w:type="dxa"/>
                                <w:right w:w="167" w:type="dxa"/>
                              </w:tcMar>
                              <w:vAlign w:val="bottom"/>
                              <w:hideMark/>
                            </w:tcPr>
                            <w:p w:rsidR="00AC71FE" w:rsidRDefault="00265925">
                              <w:pPr>
                                <w:pStyle w:val="documentskn-mlg1txtBold"/>
                                <w:pBdr>
                                  <w:bottom w:val="none" w:sz="0" w:space="2" w:color="auto"/>
                                </w:pBdr>
                                <w:spacing w:line="480" w:lineRule="exact"/>
                                <w:ind w:left="500" w:right="500"/>
                                <w:jc w:val="center"/>
                                <w:rPr>
                                  <w:rStyle w:val="documentskn-mlg1paragraph"/>
                                  <w:rFonts w:ascii="Open Sans" w:eastAsia="Open Sans" w:hAnsi="Open Sans" w:cs="Open Sans"/>
                                  <w:caps/>
                                  <w:color w:val="FFFFFF"/>
                                  <w:spacing w:val="15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Style w:val="span"/>
                                  <w:rFonts w:ascii="Open Sans" w:eastAsia="Open Sans" w:hAnsi="Open Sans" w:cs="Open Sans"/>
                                  <w:caps/>
                                  <w:color w:val="FFFFFF"/>
                                  <w:spacing w:val="150"/>
                                  <w:sz w:val="48"/>
                                  <w:szCs w:val="48"/>
                                </w:rPr>
                                <w:t>RohitR</w:t>
                              </w:r>
                              <w:r w:rsidR="00252006">
                                <w:rPr>
                                  <w:rStyle w:val="span"/>
                                  <w:rFonts w:ascii="Open Sans" w:eastAsia="Open Sans" w:hAnsi="Open Sans" w:cs="Open Sans"/>
                                  <w:caps/>
                                  <w:color w:val="FFFFFF"/>
                                  <w:spacing w:val="150"/>
                                  <w:sz w:val="48"/>
                                  <w:szCs w:val="48"/>
                                </w:rPr>
                                <w:t>O</w:t>
                              </w:r>
                              <w:r>
                                <w:rPr>
                                  <w:rStyle w:val="span"/>
                                  <w:rFonts w:ascii="Open Sans" w:eastAsia="Open Sans" w:hAnsi="Open Sans" w:cs="Open Sans"/>
                                  <w:caps/>
                                  <w:color w:val="FFFFFF"/>
                                  <w:spacing w:val="150"/>
                                  <w:sz w:val="48"/>
                                  <w:szCs w:val="48"/>
                                </w:rPr>
                                <w:t>ut</w:t>
                              </w:r>
                            </w:p>
                            <w:p w:rsidR="00AC71FE" w:rsidRDefault="00265925">
                              <w:pPr>
                                <w:pStyle w:val="midline"/>
                                <w:spacing w:line="260" w:lineRule="exact"/>
                                <w:ind w:left="500" w:right="500"/>
                                <w:jc w:val="center"/>
                                <w:rPr>
                                  <w:rStyle w:val="documentskn-mlg1paragraph"/>
                                  <w:rFonts w:ascii="Open Sans" w:eastAsia="Open Sans" w:hAnsi="Open Sans" w:cs="Open Sans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skn-mlg1paragraph"/>
                                  <w:rFonts w:ascii="Open Sans" w:eastAsia="Open Sans" w:hAnsi="Open Sans" w:cs="Open Sans"/>
                                  <w:noProof/>
                                  <w:color w:val="FFFFFF"/>
                                  <w:sz w:val="22"/>
                                  <w:szCs w:val="22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380250" cy="18984"/>
                                    <wp:effectExtent l="0" t="0" r="0" b="0"/>
                                    <wp:docPr id="100001" name="Picture 100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60417334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80250" cy="189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71FE" w:rsidRDefault="00265925">
                              <w:pPr>
                                <w:pStyle w:val="documentskn-mlg1txtBold"/>
                                <w:pBdr>
                                  <w:top w:val="none" w:sz="0" w:space="9" w:color="auto"/>
                                </w:pBdr>
                                <w:spacing w:line="260" w:lineRule="exact"/>
                                <w:ind w:left="500" w:right="500"/>
                                <w:jc w:val="center"/>
                                <w:rPr>
                                  <w:rStyle w:val="documentskn-mlg1paragraph"/>
                                  <w:rFonts w:ascii="Open Sans" w:eastAsia="Open Sans" w:hAnsi="Open Sans" w:cs="Open Sans"/>
                                  <w:caps/>
                                  <w:color w:val="FFFFFF"/>
                                  <w:spacing w:val="30"/>
                                </w:rPr>
                              </w:pPr>
                              <w:r>
                                <w:rPr>
                                  <w:rStyle w:val="span"/>
                                  <w:rFonts w:ascii="Open Sans" w:eastAsia="Open Sans" w:hAnsi="Open Sans" w:cs="Open Sans"/>
                                  <w:caps/>
                                  <w:color w:val="FFFFFF"/>
                                  <w:spacing w:val="30"/>
                                </w:rPr>
                                <w:t>Business/Data Analyst/Scrum Master</w:t>
                              </w:r>
                            </w:p>
                          </w:tc>
                        </w:tr>
                      </w:tbl>
                      <w:p w:rsidR="00AC71FE" w:rsidRDefault="00AC71FE"/>
                    </w:txbxContent>
                  </v:textbox>
                  <w10:wrap anchorx="page" anchory="page"/>
                </v:rect>
              </w:pict>
            </w:r>
          </w:p>
          <w:p w:rsidR="00AC71FE" w:rsidRDefault="00AC71FE">
            <w:pPr>
              <w:pStyle w:val="outerpaddingcellParagraph"/>
              <w:spacing w:line="260" w:lineRule="atLeast"/>
              <w:rPr>
                <w:rStyle w:val="out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tcMar>
              <w:top w:w="365" w:type="dxa"/>
              <w:left w:w="5" w:type="dxa"/>
              <w:bottom w:w="365" w:type="dxa"/>
              <w:right w:w="5" w:type="dxa"/>
            </w:tcMar>
            <w:hideMark/>
          </w:tcPr>
          <w:p w:rsidR="00AC71FE" w:rsidRDefault="00AC71FE">
            <w:pPr>
              <w:spacing w:line="2200" w:lineRule="atLeast"/>
            </w:pPr>
          </w:p>
          <w:p w:rsidR="00AC71FE" w:rsidRDefault="00265925">
            <w:pPr>
              <w:pStyle w:val="documentskn-mlg1sectiontitle"/>
              <w:rPr>
                <w:rStyle w:val="documentskn-mlg1parentContainerleft-box"/>
                <w:rFonts w:ascii="Open Sans" w:eastAsia="Open Sans" w:hAnsi="Open Sans" w:cs="Open Sans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</w:rPr>
              <w:t>Career Objective</w:t>
            </w:r>
          </w:p>
          <w:p w:rsidR="00AC71FE" w:rsidRDefault="00265925">
            <w:pPr>
              <w:spacing w:after="160" w:line="100" w:lineRule="atLeast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513338" cy="28477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831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1FE" w:rsidRDefault="00265925" w:rsidP="00B863B4">
            <w:pPr>
              <w:pStyle w:val="documentskn-mlg1paragraphfirstparagraphparagapdiv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:rsidR="00AC71FE" w:rsidRDefault="00265925" w:rsidP="00B863B4">
            <w:pPr>
              <w:pStyle w:val="documentskn-mlg1parentContainersinglecolumn"/>
              <w:spacing w:line="260" w:lineRule="atLeast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Results-oriented professional with 8.5+ years of experience and a proven knowledge of IT strategy, management information systems, and project lifecycle. Aiming to leverage my skills to successfully fill the Business/Data Analyst/Scrum Master role at your company.</w:t>
            </w:r>
          </w:p>
          <w:p w:rsidR="00AC71FE" w:rsidRDefault="00265925">
            <w:pPr>
              <w:pStyle w:val="documentskn-mlg1sectiontitle"/>
              <w:spacing w:before="300"/>
              <w:rPr>
                <w:rStyle w:val="documentskn-mlg1parentContainerleft-box"/>
                <w:rFonts w:ascii="Open Sans" w:eastAsia="Open Sans" w:hAnsi="Open Sans" w:cs="Open Sans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</w:rPr>
              <w:t>Experience</w:t>
            </w:r>
          </w:p>
          <w:p w:rsidR="00AC71FE" w:rsidRDefault="00265925">
            <w:pPr>
              <w:spacing w:after="160" w:line="100" w:lineRule="atLeast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513338" cy="28477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87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1FE" w:rsidRDefault="00265925">
            <w:pPr>
              <w:pStyle w:val="documentskn-mlg1paragraphfirst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:rsidR="00AC71FE" w:rsidRDefault="00265925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Business Analyst/Scrum Master</w:t>
            </w:r>
          </w:p>
          <w:p w:rsidR="00AC71FE" w:rsidRPr="00B863B4" w:rsidRDefault="00265925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</w:pPr>
            <w:r w:rsidRPr="00B863B4">
              <w:rPr>
                <w:rStyle w:val="documentskn-mlg1txtItl"/>
                <w:rFonts w:ascii="Open Sans" w:eastAsia="Open Sans" w:hAnsi="Open Sans" w:cs="Open Sans"/>
                <w:b/>
                <w:bCs/>
                <w:i w:val="0"/>
                <w:iCs w:val="0"/>
                <w:color w:val="000000"/>
                <w:sz w:val="22"/>
                <w:szCs w:val="22"/>
              </w:rPr>
              <w:t>Citi Bank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Austin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TX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/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Jan 2020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-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Present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Served as Scrum Master for up to three cross-functional teams developing and modifying applications to serve industry data and reviews.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Communicated Project Requirements, Business Issues, Solution and made recommendation.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Responsible for defining the scope of the project, gathering business and system requirements, and documenting them textually or within models.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Scrum master for on-shore/off-shore development teams and worked very closely with the business teams to resolve requirements issues and also converted these into functional backlog using Version One and JIRA.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Responsible for managing three Scrum teams to manage product backlog and successful delivery of functionalities in a three weekly scrum cycles. 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Elicited requirements within Solutions Design team on various items in the backlog to ensure global solution with other scrum teams.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Responsible for data analysis, project plan, gap analysis, data mapping, all business analysis functions/artifacts, documentation and implementation.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Facilitated collection of functional requirements from system users and preparation of business requirement documents using Rational Requisite Pro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Performed the GAP Analysis and Impact Analysis for all business requirements having an impact application.</w:t>
            </w:r>
          </w:p>
          <w:p w:rsidR="00AC71FE" w:rsidRDefault="00265925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:rsidR="00AC71FE" w:rsidRDefault="00265925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Business Systems Analyst / Data Analyst</w:t>
            </w:r>
          </w:p>
          <w:p w:rsidR="00AC71FE" w:rsidRPr="00B863B4" w:rsidRDefault="00265925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</w:pPr>
            <w:r w:rsidRPr="00B863B4">
              <w:rPr>
                <w:rStyle w:val="documentskn-mlg1txtItl"/>
                <w:rFonts w:ascii="Open Sans" w:eastAsia="Open Sans" w:hAnsi="Open Sans" w:cs="Open Sans"/>
                <w:b/>
                <w:bCs/>
                <w:i w:val="0"/>
                <w:iCs w:val="0"/>
                <w:color w:val="000000"/>
                <w:sz w:val="22"/>
                <w:szCs w:val="22"/>
              </w:rPr>
              <w:t>3M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Austin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TX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/ </w:t>
            </w:r>
            <w:r w:rsidR="00D61370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Jan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 xml:space="preserve"> 2019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-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Dec 2019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Participated in extensive JAD sessions pertaining to Workforce One Rewrite and Enterprise Electronic Document Storage (EDS) with users of various agencies across the state to capture requirements for the re-write of Workforce one application.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lastRenderedPageBreak/>
              <w:t>Participated in Daily Stand ups, Sprint planning, Sprint Review, Sprint Retrospective and Sprint De-brief meetings.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Wireframes, Process flows, Activity diagrams using MS-Visio and Axure.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Refined and translated elaborate JAD notes into Epics and User stories on Team Foundation Server (TFS).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Worked on various Salesforce CRM objects like Accounts, Contacts, Leads, Opportunities, Reports and Dashboards plus custom objects and also involved in Data Migration.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Involved in writing RFP (Request for Proposals) and RFO (Request for Offers) to global vendors and resellers.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Involved in requirements analysis, system analysis, design, testing and Business Process Reengineering (BPR</w:t>
            </w:r>
            <w:r w:rsidR="001E63A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) phases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of Software Development Life Cycle (SDLC) Agile methodology.</w:t>
            </w:r>
          </w:p>
          <w:p w:rsidR="00AC71FE" w:rsidRDefault="001E63AF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Used SQL</w:t>
            </w:r>
            <w:r w:rsidR="00265925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Profiler for troubleshooting, monitoring, optimization of SQL server 2014 and SQL code.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Experience in working with accessibility tools such as JAWS Screen Reader, WAVE and </w:t>
            </w:r>
            <w:r w:rsidR="00132FA7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Fire Eyes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Coordinated UAT testing with business and QA teams in a testing environment called Sandbox by creating fake user data, created workflow scenarios and Use Case documents for the integration plan and system integration testing.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dashboards for</w:t>
            </w:r>
            <w:r w:rsidR="001E63A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state-wide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authorization amount expended using MS Power BI and presented to SSB and VRS COFFRs.</w:t>
            </w:r>
          </w:p>
          <w:p w:rsidR="00AC71FE" w:rsidRDefault="00265925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:rsidR="00AC71FE" w:rsidRDefault="00265925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Business Analyst</w:t>
            </w:r>
          </w:p>
          <w:p w:rsidR="00AC71FE" w:rsidRPr="00B863B4" w:rsidRDefault="00265925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</w:pPr>
            <w:r w:rsidRPr="00B863B4">
              <w:rPr>
                <w:rStyle w:val="documentskn-mlg1txtItl"/>
                <w:rFonts w:ascii="Open Sans" w:eastAsia="Open Sans" w:hAnsi="Open Sans" w:cs="Open Sans"/>
                <w:b/>
                <w:bCs/>
                <w:i w:val="0"/>
                <w:iCs w:val="0"/>
                <w:color w:val="000000"/>
                <w:sz w:val="22"/>
                <w:szCs w:val="22"/>
              </w:rPr>
              <w:t>Freddie Mac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Minneapolis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MN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/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Oct 2017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-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Dec 2018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Supported the business to build tools that will fundamentally change the mortgage origination, delivery, and securitizations process.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Worked collaboratively with internal and external partners representing various groups across the organization and build relationships while connecting with customers respectfully in a “partnership” style.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Elicited requirements from partners, translate, simplify and analyze the feasibility of requirements to promote business process enabling efficient design.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Lead team, facilitate cross-team coordination, tracking and following up on external dependencies and developed project status dashboards, </w:t>
            </w:r>
            <w:r w:rsidR="001E63A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and manage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risks and impediments.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Supported the Risk &amp; and Control Self-Assessment (RCSA) process, ensuring issues and related action plans are timely documented, assigned, and resolved.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Experience with Identity &amp; Access </w:t>
            </w:r>
            <w:r w:rsidR="001E63A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Management (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IAM), Security technology, Risk, and Audit areas.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Test Cases for System Testing (Development Environment), Integration Testing (UAT) and Production (Post Implementation Review).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Supported the testing team with Defect Management, Requirement Analysis and SQL development for backend and regression testing and maintained the HP Quality Center with the latest updates on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lastRenderedPageBreak/>
              <w:t>the defects.</w:t>
            </w:r>
          </w:p>
          <w:p w:rsidR="00AC71FE" w:rsidRDefault="00265925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:rsidR="00AC71FE" w:rsidRDefault="00265925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Sr. Business Systems/Data Analyst</w:t>
            </w:r>
          </w:p>
          <w:p w:rsidR="00AC71FE" w:rsidRPr="00B863B4" w:rsidRDefault="00265925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</w:pPr>
            <w:r w:rsidRPr="00B863B4">
              <w:rPr>
                <w:rStyle w:val="documentskn-mlg1txtItl"/>
                <w:rFonts w:ascii="Open Sans" w:eastAsia="Open Sans" w:hAnsi="Open Sans" w:cs="Open Sans"/>
                <w:b/>
                <w:bCs/>
                <w:i w:val="0"/>
                <w:iCs w:val="0"/>
                <w:color w:val="000000"/>
                <w:sz w:val="22"/>
                <w:szCs w:val="22"/>
              </w:rPr>
              <w:t>Bright Mind Technologies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>,</w:t>
            </w:r>
            <w:r w:rsidR="0047192E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Vadodara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Gujarat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/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Jan 2014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-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Jul 2016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Responsible in the Analysis, Design and Development Phases of report development, performance tuning and production rollout for every report of Information Technology Department.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Technical specifications documents based on the functional design document for the ETL coding to build the data mart.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reports for users in different departments in different continents using web-enabled reporting by SQL server reporting services and SharePoint.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Facilitated requirements gathering workshops and documented user stories in JIRA &amp; Confluence.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Worked on daily basis with lead Data Warehouse developers to evaluate impact on current implementation, redesign of all ETL logic.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and updated Master Test Plan facilitated with teams and business to get sign-off.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test data requirements and partnered with data teams to load required data in the Test, QA, and UAT environments for production fixes, regression, integration and system testing.</w:t>
            </w:r>
          </w:p>
          <w:p w:rsidR="00AC71FE" w:rsidRDefault="00265925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:rsidR="00AC71FE" w:rsidRDefault="00265925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Business Analyst</w:t>
            </w:r>
          </w:p>
          <w:p w:rsidR="00AC71FE" w:rsidRPr="00B863B4" w:rsidRDefault="00265925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</w:pPr>
            <w:r w:rsidRPr="00B863B4">
              <w:rPr>
                <w:rStyle w:val="documentskn-mlg1txtItl"/>
                <w:rFonts w:ascii="Open Sans" w:eastAsia="Open Sans" w:hAnsi="Open Sans" w:cs="Open Sans"/>
                <w:b/>
                <w:bCs/>
                <w:i w:val="0"/>
                <w:iCs w:val="0"/>
                <w:color w:val="000000"/>
                <w:sz w:val="22"/>
                <w:szCs w:val="22"/>
              </w:rPr>
              <w:t>Technologies Networks</w:t>
            </w:r>
            <w:r w:rsidRPr="00B863B4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Delh</w:t>
            </w:r>
            <w:r w:rsidR="001E63AF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i /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Sep 2011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-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Dec 2013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Worked with Product Owners, IT SME's and Architecture team to document requirements to implement Mobility based on </w:t>
            </w:r>
            <w:r w:rsidR="001E63A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Agile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methodology approach.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Performed GAP analysis to list benefits of implementing mobility to deploy application on </w:t>
            </w:r>
            <w:r w:rsidR="00132FA7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 Pad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(TO-BE) to existing system which used laptop(AS-IS)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Designed and documented the application wireframes and app-navigations in MS Visio for mobile devices (</w:t>
            </w:r>
            <w:r w:rsidR="001E63A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I-phone and I-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Pad) and presented to Business users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Documented Usability feedback/reviews on the application to assess design decisions early in the process and re-prioritize the backlog for Agile Release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Use-Case diagrams, Sequence Diagrams and Activity Diagrams after accessing the scope of the Project and understanding the business processes in RALLY through Visio.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Conducted User Acceptance Training (UAT) with the stakeholders and business users.</w:t>
            </w:r>
          </w:p>
          <w:p w:rsidR="00AC71FE" w:rsidRDefault="00265925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:rsidR="00B863B4" w:rsidRDefault="00B863B4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</w:p>
          <w:p w:rsidR="00B863B4" w:rsidRDefault="00B863B4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</w:p>
          <w:p w:rsidR="00AC71FE" w:rsidRDefault="00265925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Jr. Business Analyst</w:t>
            </w:r>
          </w:p>
          <w:p w:rsidR="00AC71FE" w:rsidRPr="00B863B4" w:rsidRDefault="00265925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 w:rsidRPr="00B863B4">
              <w:rPr>
                <w:rStyle w:val="documentskn-mlg1txtItl"/>
                <w:rFonts w:ascii="Open Sans" w:eastAsia="Open Sans" w:hAnsi="Open Sans" w:cs="Open Sans"/>
                <w:b/>
                <w:bCs/>
                <w:i w:val="0"/>
                <w:iCs w:val="0"/>
                <w:color w:val="000000"/>
                <w:sz w:val="22"/>
                <w:szCs w:val="22"/>
              </w:rPr>
              <w:t>Technologies Networks</w:t>
            </w:r>
            <w:r w:rsidRPr="00B863B4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Delhi</w:t>
            </w:r>
            <w:r w:rsidR="001E63AF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/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Jul 2010</w:t>
            </w:r>
            <w:r w:rsidRPr="00B863B4">
              <w:rPr>
                <w:rStyle w:val="span"/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  <w:t xml:space="preserve"> - </w:t>
            </w:r>
            <w:r w:rsidRPr="00B863B4">
              <w:rPr>
                <w:rStyle w:val="documentskn-mlg1txtItl"/>
                <w:rFonts w:ascii="Open Sans" w:eastAsia="Open Sans" w:hAnsi="Open Sans" w:cs="Open Sans"/>
                <w:i w:val="0"/>
                <w:iCs w:val="0"/>
                <w:color w:val="000000"/>
                <w:sz w:val="22"/>
                <w:szCs w:val="22"/>
              </w:rPr>
              <w:t>Aug 2011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Estimated the Functional scope and timelines based on Requirements analysis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Implemented agile frameworks &amp; techniques into the overall Software Development Life cycle.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lastRenderedPageBreak/>
              <w:t>Designed and developed Use cases, Activity Diagrams and Sequence Diagrams for system development.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Developed Project Status metrics for weekly evaluation of Project Status and impact of the Change Request on the timeline and written narratives, table charts and graphs to display data.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Conducted JAD sessions with cross functional teams for requirements elicitation.</w:t>
            </w:r>
          </w:p>
          <w:p w:rsidR="00AC71FE" w:rsidRDefault="00265925" w:rsidP="00B863B4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jc w:val="both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Coordinating with the Business reporting team to generate the reports they need using the client software that is inaccessible at the offshore billing office.</w:t>
            </w:r>
          </w:p>
        </w:tc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AC71FE" w:rsidRDefault="00AC71FE">
            <w:pPr>
              <w:pStyle w:val="innerpaddingcellParagraph"/>
              <w:spacing w:line="260" w:lineRule="atLeast"/>
              <w:rPr>
                <w:rStyle w:val="inn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5F6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AC71FE" w:rsidRDefault="00AC71FE">
            <w:pPr>
              <w:pStyle w:val="innerpaddingcellParagraph"/>
              <w:spacing w:line="260" w:lineRule="atLeast"/>
              <w:rPr>
                <w:rStyle w:val="inn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F5F6F5"/>
            <w:tcMar>
              <w:top w:w="365" w:type="dxa"/>
              <w:left w:w="5" w:type="dxa"/>
              <w:bottom w:w="365" w:type="dxa"/>
              <w:right w:w="5" w:type="dxa"/>
            </w:tcMar>
            <w:hideMark/>
          </w:tcPr>
          <w:p w:rsidR="00AC71FE" w:rsidRDefault="00AC71FE">
            <w:pPr>
              <w:spacing w:line="2200" w:lineRule="atLeast"/>
            </w:pPr>
          </w:p>
          <w:tbl>
            <w:tblPr>
              <w:tblStyle w:val="documentaddress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3240"/>
            </w:tblGrid>
            <w:tr w:rsidR="00AC71FE">
              <w:trPr>
                <w:trHeight w:val="300"/>
              </w:trPr>
              <w:tc>
                <w:tcPr>
                  <w:tcW w:w="3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AC71FE" w:rsidRDefault="00265925">
                  <w:pPr>
                    <w:rPr>
                      <w:rStyle w:val="documentskn-mlg1parentContainerright-box"/>
                      <w:rFonts w:ascii="Open Sans" w:eastAsia="Open Sans" w:hAnsi="Open Sans" w:cs="Open Sans"/>
                      <w:color w:val="000000"/>
                      <w:sz w:val="22"/>
                      <w:szCs w:val="22"/>
                      <w:shd w:val="clear" w:color="auto" w:fill="auto"/>
                    </w:rPr>
                  </w:pPr>
                  <w:r>
                    <w:rPr>
                      <w:rStyle w:val="documentskn-mlg1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  <w:lang w:val="en-US" w:eastAsia="en-US"/>
                    </w:rPr>
                    <w:drawing>
                      <wp:inline distT="0" distB="0" distL="0" distR="0">
                        <wp:extent cx="190125" cy="189844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268138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Mar>
                    <w:top w:w="5" w:type="dxa"/>
                    <w:left w:w="105" w:type="dxa"/>
                    <w:bottom w:w="105" w:type="dxa"/>
                    <w:right w:w="5" w:type="dxa"/>
                  </w:tcMar>
                  <w:hideMark/>
                </w:tcPr>
                <w:p w:rsidR="00AC71FE" w:rsidRDefault="00252006">
                  <w:pPr>
                    <w:rPr>
                      <w:rStyle w:val="documentskn-mlg1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r</w:t>
                  </w:r>
                  <w:r w:rsidR="00265925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ohitr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o</w:t>
                  </w:r>
                  <w:r w:rsidR="00265925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ut.ba@gmail.com</w:t>
                  </w:r>
                </w:p>
              </w:tc>
            </w:tr>
            <w:tr w:rsidR="00AC71FE">
              <w:trPr>
                <w:trHeight w:val="300"/>
              </w:trPr>
              <w:tc>
                <w:tcPr>
                  <w:tcW w:w="3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AC71FE" w:rsidRDefault="00265925">
                  <w:pP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skn-mlg1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  <w:lang w:val="en-US" w:eastAsia="en-US"/>
                    </w:rPr>
                    <w:drawing>
                      <wp:inline distT="0" distB="0" distL="0" distR="0">
                        <wp:extent cx="190125" cy="189844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772408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Mar>
                    <w:top w:w="5" w:type="dxa"/>
                    <w:left w:w="105" w:type="dxa"/>
                    <w:bottom w:w="105" w:type="dxa"/>
                    <w:right w:w="5" w:type="dxa"/>
                  </w:tcMar>
                  <w:hideMark/>
                </w:tcPr>
                <w:p w:rsidR="00AC71FE" w:rsidRDefault="00265925">
                  <w:pPr>
                    <w:rPr>
                      <w:rStyle w:val="documentskn-mlg1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(</w:t>
                  </w:r>
                  <w:r w:rsidR="003A5AD2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612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) </w:t>
                  </w:r>
                  <w:r w:rsidR="003A5AD2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504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-</w:t>
                  </w:r>
                  <w:r w:rsidR="003A5AD2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0413</w:t>
                  </w:r>
                </w:p>
              </w:tc>
            </w:tr>
            <w:tr w:rsidR="00AC71FE">
              <w:trPr>
                <w:trHeight w:val="300"/>
              </w:trPr>
              <w:tc>
                <w:tcPr>
                  <w:tcW w:w="3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AC71FE" w:rsidRDefault="00265925">
                  <w:pP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skn-mlg1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  <w:lang w:val="en-US" w:eastAsia="en-US"/>
                    </w:rPr>
                    <w:drawing>
                      <wp:inline distT="0" distB="0" distL="0" distR="0">
                        <wp:extent cx="190125" cy="189844"/>
                        <wp:effectExtent l="0" t="0" r="0" b="0"/>
                        <wp:docPr id="100006" name="Picture 100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30495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Mar>
                    <w:top w:w="5" w:type="dxa"/>
                    <w:left w:w="105" w:type="dxa"/>
                    <w:bottom w:w="105" w:type="dxa"/>
                    <w:right w:w="5" w:type="dxa"/>
                  </w:tcMar>
                  <w:hideMark/>
                </w:tcPr>
                <w:p w:rsidR="00AC71FE" w:rsidRDefault="00265925">
                  <w:pPr>
                    <w:rPr>
                      <w:rStyle w:val="documentskn-mlg1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Austin,</w:t>
                  </w:r>
                  <w:r w:rsidR="00A27899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TX</w:t>
                  </w:r>
                </w:p>
              </w:tc>
            </w:tr>
          </w:tbl>
          <w:p w:rsidR="00AC71FE" w:rsidRDefault="00265925">
            <w:pPr>
              <w:pStyle w:val="documentskn-mlg1sectiontitle"/>
              <w:spacing w:before="300"/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  <w:t>Education</w:t>
            </w:r>
          </w:p>
          <w:p w:rsidR="00AC71FE" w:rsidRDefault="00265925">
            <w:pPr>
              <w:spacing w:after="160" w:line="10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noProof/>
                <w:color w:val="000000"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>
                  <wp:extent cx="513338" cy="28477"/>
                  <wp:effectExtent l="0" t="0" r="0" b="0"/>
                  <wp:docPr id="100007" name="Pictur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2374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1FE" w:rsidRDefault="00265925">
            <w:pPr>
              <w:pStyle w:val="documentskn-mlg1paragraphfirstparagraphparagapdiv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 </w:t>
            </w:r>
          </w:p>
          <w:p w:rsidR="00AC71FE" w:rsidRPr="00931610" w:rsidRDefault="00265925" w:rsidP="00931610">
            <w:pPr>
              <w:pStyle w:val="documentskn-mlg1dispBlock"/>
              <w:spacing w:line="260" w:lineRule="atLeast"/>
              <w:rPr>
                <w:rStyle w:val="span"/>
                <w:rFonts w:ascii="Open Sans" w:eastAsia="Open Sans" w:hAnsi="Open Sans" w:cs="Open Sans"/>
                <w:b/>
                <w:bCs/>
                <w:caps/>
                <w:color w:val="000000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b/>
                <w:bCs/>
                <w:caps/>
                <w:color w:val="000000"/>
                <w:shd w:val="clear" w:color="auto" w:fill="auto"/>
              </w:rPr>
              <w:t>C</w:t>
            </w:r>
            <w:r w:rsidR="0023705C">
              <w:rPr>
                <w:rStyle w:val="documentskn-mlg1parentContainerright-box"/>
                <w:rFonts w:ascii="Open Sans" w:eastAsia="Open Sans" w:hAnsi="Open Sans" w:cs="Open Sans"/>
                <w:b/>
                <w:bCs/>
                <w:caps/>
                <w:color w:val="000000"/>
                <w:shd w:val="clear" w:color="auto" w:fill="auto"/>
              </w:rPr>
              <w:t>SP,</w:t>
            </w:r>
            <w:r>
              <w:rPr>
                <w:rStyle w:val="span"/>
                <w:rFonts w:ascii="Open Sans" w:eastAsia="Open Sans" w:hAnsi="Open Sans" w:cs="Open Sans"/>
                <w:b/>
                <w:bCs/>
                <w:color w:val="000000"/>
              </w:rPr>
              <w:t xml:space="preserve"> MN</w:t>
            </w:r>
          </w:p>
          <w:p w:rsidR="00AC71FE" w:rsidRDefault="00265925">
            <w:pPr>
              <w:pStyle w:val="documentskn-mlg1txtItlParagraph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MS in Information Technology M</w:t>
            </w:r>
            <w:r w:rsidR="006C382E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anagement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(Aug 2017)</w:t>
            </w:r>
          </w:p>
          <w:p w:rsidR="00AC71FE" w:rsidRDefault="00265925">
            <w:pPr>
              <w:pStyle w:val="documentskn-mlg1paragraphparagapdiv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 </w:t>
            </w:r>
          </w:p>
          <w:p w:rsidR="00AC71FE" w:rsidRPr="0023705C" w:rsidRDefault="00265925" w:rsidP="0023705C">
            <w:pPr>
              <w:pStyle w:val="documentskn-mlg1dispBlock"/>
              <w:spacing w:line="260" w:lineRule="atLeast"/>
              <w:rPr>
                <w:rStyle w:val="span"/>
                <w:rFonts w:ascii="Open Sans" w:eastAsia="Open Sans" w:hAnsi="Open Sans" w:cs="Open Sans"/>
                <w:b/>
                <w:bCs/>
                <w:caps/>
                <w:color w:val="000000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b/>
                <w:bCs/>
                <w:caps/>
                <w:color w:val="000000"/>
                <w:shd w:val="clear" w:color="auto" w:fill="auto"/>
              </w:rPr>
              <w:t>BPUT</w:t>
            </w:r>
            <w:r>
              <w:rPr>
                <w:rStyle w:val="span"/>
                <w:rFonts w:ascii="Open Sans" w:eastAsia="Open Sans" w:hAnsi="Open Sans" w:cs="Open Sans"/>
                <w:b/>
                <w:bCs/>
                <w:color w:val="000000"/>
              </w:rPr>
              <w:t>, O</w:t>
            </w:r>
            <w:r w:rsidR="00931610">
              <w:rPr>
                <w:rStyle w:val="span"/>
                <w:rFonts w:ascii="Open Sans" w:eastAsia="Open Sans" w:hAnsi="Open Sans" w:cs="Open Sans"/>
                <w:b/>
                <w:bCs/>
                <w:color w:val="000000"/>
              </w:rPr>
              <w:t>DISHA</w:t>
            </w:r>
          </w:p>
          <w:p w:rsidR="00AC71FE" w:rsidRDefault="001E63AF">
            <w:pPr>
              <w:pStyle w:val="documentskn-mlg1txtItlParagraph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B.</w:t>
            </w:r>
            <w:r w:rsidR="00265925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Tech</w:t>
            </w:r>
            <w:r w:rsidR="006C382E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="00931610"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 xml:space="preserve">in </w:t>
            </w:r>
            <w:r w:rsidR="00265925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Information Technology (</w:t>
            </w:r>
            <w:r w:rsidR="00931610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Aug</w:t>
            </w:r>
            <w:r w:rsidR="00265925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2008)</w:t>
            </w:r>
          </w:p>
          <w:p w:rsidR="00AC71FE" w:rsidRDefault="00265925">
            <w:pPr>
              <w:pStyle w:val="documentskn-mlg1sectiontitle"/>
              <w:spacing w:before="300"/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  <w:t>Additional Skills</w:t>
            </w:r>
          </w:p>
          <w:p w:rsidR="00AC71FE" w:rsidRDefault="00265925">
            <w:pPr>
              <w:spacing w:after="160" w:line="10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noProof/>
                <w:color w:val="000000"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>
                  <wp:extent cx="513338" cy="28477"/>
                  <wp:effectExtent l="0" t="0" r="0" b="0"/>
                  <wp:docPr id="100008" name="Pictur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423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1FE" w:rsidRDefault="00265925">
            <w:pPr>
              <w:pStyle w:val="p"/>
              <w:spacing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Agile -Scrum, XP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Waterfall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Team Foundation Server(TFS)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JIRA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MS Visio, Axure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Confluence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MS SQL Server 2014/2012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MS Office Suite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Oracle 11g/10g/9i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Teradata</w:t>
            </w:r>
          </w:p>
          <w:p w:rsidR="00586CED" w:rsidRDefault="00586CED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Tableau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MS Power BI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Erwin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Microsoft Test Manager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HP ALM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SharePoint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XML/JSON</w:t>
            </w:r>
          </w:p>
          <w:p w:rsidR="00AC71FE" w:rsidRDefault="00265925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Web Services</w:t>
            </w:r>
          </w:p>
          <w:p w:rsidR="00AC71FE" w:rsidRDefault="00265925">
            <w:pPr>
              <w:pStyle w:val="documentskn-mlg1sectiontitle"/>
              <w:spacing w:before="300"/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  <w:lastRenderedPageBreak/>
              <w:t>Certifications</w:t>
            </w:r>
          </w:p>
          <w:p w:rsidR="00AC71FE" w:rsidRDefault="00265925">
            <w:pPr>
              <w:spacing w:after="160" w:line="10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noProof/>
                <w:color w:val="000000"/>
                <w:sz w:val="22"/>
                <w:szCs w:val="22"/>
                <w:shd w:val="clear" w:color="auto" w:fill="auto"/>
                <w:lang w:val="en-US" w:eastAsia="en-US"/>
              </w:rPr>
              <w:drawing>
                <wp:inline distT="0" distB="0" distL="0" distR="0">
                  <wp:extent cx="513338" cy="28477"/>
                  <wp:effectExtent l="0" t="0" r="0" b="0"/>
                  <wp:docPr id="100009" name="Pictur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37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1FE" w:rsidRDefault="00265925">
            <w:pPr>
              <w:pStyle w:val="p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Certified Scrum Master</w:t>
            </w:r>
          </w:p>
        </w:tc>
        <w:tc>
          <w:tcPr>
            <w:tcW w:w="500" w:type="dxa"/>
            <w:shd w:val="clear" w:color="auto" w:fill="F5F6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AC71FE" w:rsidRDefault="00AC71FE">
            <w:pPr>
              <w:pStyle w:val="outerpaddingcellParagraph"/>
              <w:spacing w:line="260" w:lineRule="atLeast"/>
              <w:rPr>
                <w:rStyle w:val="out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</w:tr>
    </w:tbl>
    <w:p w:rsidR="00AC71FE" w:rsidRDefault="00265925">
      <w:pPr>
        <w:spacing w:line="20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color w:val="FFFFFF"/>
          <w:sz w:val="2"/>
        </w:rPr>
        <w:lastRenderedPageBreak/>
        <w:t>.</w:t>
      </w:r>
    </w:p>
    <w:sectPr w:rsidR="00AC71FE" w:rsidSect="004E6A57">
      <w:headerReference w:type="default" r:id="rId12"/>
      <w:footerReference w:type="default" r:id="rId13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620" w:rsidRDefault="00282620">
      <w:pPr>
        <w:spacing w:line="240" w:lineRule="auto"/>
      </w:pPr>
      <w:r>
        <w:separator/>
      </w:r>
    </w:p>
  </w:endnote>
  <w:endnote w:type="continuationSeparator" w:id="1">
    <w:p w:rsidR="00282620" w:rsidRDefault="002826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55EBEB-C7C9-45CD-8008-83892D96C225}"/>
  </w:font>
  <w:font w:name="Open Sans">
    <w:altName w:val="Segoe UI"/>
    <w:charset w:val="00"/>
    <w:family w:val="auto"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2" w:fontKey="{CD832ED9-E488-4277-A425-C4DAFB04C7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ACC4A9-8A4F-49A0-AA2B-046132D0BE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FE" w:rsidRDefault="00265925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620" w:rsidRDefault="00282620">
      <w:pPr>
        <w:spacing w:line="240" w:lineRule="auto"/>
      </w:pPr>
      <w:r>
        <w:separator/>
      </w:r>
    </w:p>
  </w:footnote>
  <w:footnote w:type="continuationSeparator" w:id="1">
    <w:p w:rsidR="00282620" w:rsidRDefault="002826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FE" w:rsidRDefault="00265925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FCB40C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74AA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BCAF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5C19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284A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9AB0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3EEEE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3ACF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F23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70980D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7280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7A50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C6AD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1AD1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14C7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96F3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B4CD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C46D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96DE4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86CF4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E610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3034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6E54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120D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DEBC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5252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B6F0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E9F616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E04E8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5EAC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C4E4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E2E2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F2BE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68C8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9A08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5E11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0A1E90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352AD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CCC4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D7439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8B213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B58FB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D4F3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4822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2A59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4E94E5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24F7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DE2BC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969E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D0FA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28C1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FA50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3E11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52C4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TrueTypeFont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71FE"/>
    <w:rsid w:val="001329A0"/>
    <w:rsid w:val="00132FA7"/>
    <w:rsid w:val="001E63AF"/>
    <w:rsid w:val="0023705C"/>
    <w:rsid w:val="00252006"/>
    <w:rsid w:val="00265925"/>
    <w:rsid w:val="00282620"/>
    <w:rsid w:val="002C1631"/>
    <w:rsid w:val="003A5AD2"/>
    <w:rsid w:val="0047146C"/>
    <w:rsid w:val="0047192E"/>
    <w:rsid w:val="004E6A57"/>
    <w:rsid w:val="00586CED"/>
    <w:rsid w:val="006C382E"/>
    <w:rsid w:val="00931610"/>
    <w:rsid w:val="009C7BB0"/>
    <w:rsid w:val="00A07A86"/>
    <w:rsid w:val="00A27899"/>
    <w:rsid w:val="00AC71FE"/>
    <w:rsid w:val="00B138A3"/>
    <w:rsid w:val="00B863B4"/>
    <w:rsid w:val="00BB2F2B"/>
    <w:rsid w:val="00C45ACB"/>
    <w:rsid w:val="00D61370"/>
    <w:rsid w:val="00F017D1"/>
    <w:rsid w:val="00F31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documentskn-mlg1fontsize">
    <w:name w:val="document_skn-mlg1_fontsize"/>
    <w:basedOn w:val="Normal"/>
    <w:rsid w:val="004E6A57"/>
    <w:rPr>
      <w:sz w:val="22"/>
      <w:szCs w:val="22"/>
    </w:rPr>
  </w:style>
  <w:style w:type="paragraph" w:customStyle="1" w:styleId="documentskn-mlg1topsection">
    <w:name w:val="document_skn-mlg1_topsection"/>
    <w:basedOn w:val="Normal"/>
    <w:rsid w:val="004E6A57"/>
    <w:pPr>
      <w:shd w:val="clear" w:color="auto" w:fill="353F58"/>
    </w:pPr>
    <w:rPr>
      <w:shd w:val="clear" w:color="auto" w:fill="353F58"/>
    </w:rPr>
  </w:style>
  <w:style w:type="paragraph" w:customStyle="1" w:styleId="div">
    <w:name w:val="div"/>
    <w:basedOn w:val="Normal"/>
    <w:rsid w:val="004E6A57"/>
  </w:style>
  <w:style w:type="paragraph" w:customStyle="1" w:styleId="documentskn-mlg1sectionnth-child1">
    <w:name w:val="document_skn-mlg1_section_nth-child(1)"/>
    <w:basedOn w:val="Normal"/>
    <w:rsid w:val="004E6A57"/>
  </w:style>
  <w:style w:type="character" w:customStyle="1" w:styleId="documentskn-mlg1paragraph">
    <w:name w:val="document_skn-mlg1_paragraph"/>
    <w:basedOn w:val="DefaultParagraphFont"/>
    <w:rsid w:val="004E6A57"/>
  </w:style>
  <w:style w:type="paragraph" w:customStyle="1" w:styleId="documentskn-mlg1txtBold">
    <w:name w:val="document_skn-mlg1_txtBold"/>
    <w:basedOn w:val="Normal"/>
    <w:rsid w:val="004E6A57"/>
    <w:rPr>
      <w:b/>
      <w:bCs/>
    </w:rPr>
  </w:style>
  <w:style w:type="character" w:customStyle="1" w:styleId="span">
    <w:name w:val="span"/>
    <w:basedOn w:val="DefaultParagraphFont"/>
    <w:rsid w:val="004E6A57"/>
    <w:rPr>
      <w:bdr w:val="none" w:sz="0" w:space="0" w:color="auto"/>
      <w:vertAlign w:val="baseline"/>
    </w:rPr>
  </w:style>
  <w:style w:type="character" w:customStyle="1" w:styleId="documentskn-mlg1txtBoldCharacter">
    <w:name w:val="document_skn-mlg1_txtBold Character"/>
    <w:basedOn w:val="DefaultParagraphFont"/>
    <w:rsid w:val="004E6A57"/>
    <w:rPr>
      <w:b/>
      <w:bCs/>
    </w:rPr>
  </w:style>
  <w:style w:type="paragraph" w:customStyle="1" w:styleId="midline">
    <w:name w:val="midline"/>
    <w:basedOn w:val="Normal"/>
    <w:rsid w:val="004E6A57"/>
  </w:style>
  <w:style w:type="character" w:customStyle="1" w:styleId="midlineCharacter">
    <w:name w:val="midline Character"/>
    <w:basedOn w:val="DefaultParagraphFont"/>
    <w:rsid w:val="004E6A57"/>
  </w:style>
  <w:style w:type="table" w:customStyle="1" w:styleId="nametable">
    <w:name w:val="nametable"/>
    <w:basedOn w:val="TableNormal"/>
    <w:rsid w:val="004E6A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outerpaddingcell">
    <w:name w:val="outerpaddingcell"/>
    <w:basedOn w:val="DefaultParagraphFont"/>
    <w:rsid w:val="004E6A57"/>
  </w:style>
  <w:style w:type="paragraph" w:customStyle="1" w:styleId="outerpaddingcellParagraph">
    <w:name w:val="outerpaddingcell Paragraph"/>
    <w:basedOn w:val="Normal"/>
    <w:rsid w:val="004E6A57"/>
  </w:style>
  <w:style w:type="character" w:customStyle="1" w:styleId="documentskn-mlg1parentContainerleft-box">
    <w:name w:val="document_skn-mlg1_parentContainer_left-box"/>
    <w:basedOn w:val="DefaultParagraphFont"/>
    <w:rsid w:val="004E6A57"/>
  </w:style>
  <w:style w:type="paragraph" w:customStyle="1" w:styleId="documentskn-mlg1heading">
    <w:name w:val="document_skn-mlg1_heading"/>
    <w:basedOn w:val="Normal"/>
    <w:rsid w:val="004E6A57"/>
  </w:style>
  <w:style w:type="paragraph" w:customStyle="1" w:styleId="documentskn-mlg1sectiontitle">
    <w:name w:val="document_skn-mlg1_sectiontitle"/>
    <w:basedOn w:val="Normal"/>
    <w:rsid w:val="004E6A57"/>
    <w:pPr>
      <w:spacing w:line="300" w:lineRule="atLeast"/>
    </w:pPr>
    <w:rPr>
      <w:b/>
      <w:bCs/>
      <w:caps/>
      <w:color w:val="020303"/>
      <w:spacing w:val="30"/>
      <w:sz w:val="30"/>
      <w:szCs w:val="30"/>
    </w:rPr>
  </w:style>
  <w:style w:type="paragraph" w:customStyle="1" w:styleId="documentskn-mlg1paragraphParagraph">
    <w:name w:val="document_skn-mlg1_paragraph Paragraph"/>
    <w:basedOn w:val="Normal"/>
    <w:rsid w:val="004E6A57"/>
  </w:style>
  <w:style w:type="paragraph" w:customStyle="1" w:styleId="documentskn-mlg1paragraphfirstparagraphparagapdiv">
    <w:name w:val="document_skn-mlg1_paragraph_firstparagraph_paragapdiv"/>
    <w:basedOn w:val="Normal"/>
    <w:rsid w:val="004E6A57"/>
    <w:rPr>
      <w:vanish/>
    </w:rPr>
  </w:style>
  <w:style w:type="paragraph" w:customStyle="1" w:styleId="documentskn-mlg1parentContainersinglecolumn">
    <w:name w:val="document_skn-mlg1_parentContainer_singlecolumn"/>
    <w:basedOn w:val="Normal"/>
    <w:rsid w:val="004E6A57"/>
  </w:style>
  <w:style w:type="paragraph" w:customStyle="1" w:styleId="documentskn-mlg1section">
    <w:name w:val="document_skn-mlg1_section"/>
    <w:basedOn w:val="Normal"/>
    <w:rsid w:val="004E6A57"/>
  </w:style>
  <w:style w:type="paragraph" w:customStyle="1" w:styleId="documentskn-mlg1dispBlock">
    <w:name w:val="document_skn-mlg1_dispBlock"/>
    <w:basedOn w:val="Normal"/>
    <w:rsid w:val="004E6A57"/>
  </w:style>
  <w:style w:type="paragraph" w:customStyle="1" w:styleId="documentskn-mlg1singlecolumnjobtitle">
    <w:name w:val="document_skn-mlg1_singlecolumn_jobtitle"/>
    <w:basedOn w:val="Normal"/>
    <w:rsid w:val="004E6A57"/>
    <w:rPr>
      <w:caps/>
    </w:rPr>
  </w:style>
  <w:style w:type="character" w:customStyle="1" w:styleId="documentskn-mlg1txtItl">
    <w:name w:val="document_skn-mlg1_txtItl"/>
    <w:basedOn w:val="DefaultParagraphFont"/>
    <w:rsid w:val="004E6A57"/>
    <w:rPr>
      <w:i/>
      <w:iCs/>
    </w:rPr>
  </w:style>
  <w:style w:type="paragraph" w:customStyle="1" w:styleId="documentskn-mlg1li">
    <w:name w:val="document_skn-mlg1_li"/>
    <w:basedOn w:val="Normal"/>
    <w:rsid w:val="004E6A57"/>
    <w:pPr>
      <w:pBdr>
        <w:left w:val="none" w:sz="0" w:space="5" w:color="auto"/>
      </w:pBdr>
    </w:pPr>
  </w:style>
  <w:style w:type="paragraph" w:customStyle="1" w:styleId="documentskn-mlg1paragraphparagapdiv">
    <w:name w:val="document_skn-mlg1_paragraph_paragapdiv"/>
    <w:basedOn w:val="Normal"/>
    <w:rsid w:val="004E6A57"/>
  </w:style>
  <w:style w:type="character" w:customStyle="1" w:styleId="innerpaddingcell">
    <w:name w:val="innerpaddingcell"/>
    <w:basedOn w:val="DefaultParagraphFont"/>
    <w:rsid w:val="004E6A57"/>
  </w:style>
  <w:style w:type="paragraph" w:customStyle="1" w:styleId="innerpaddingcellParagraph">
    <w:name w:val="innerpaddingcell Paragraph"/>
    <w:basedOn w:val="Normal"/>
    <w:rsid w:val="004E6A57"/>
  </w:style>
  <w:style w:type="character" w:customStyle="1" w:styleId="documentskn-mlg1parentContainerright-box">
    <w:name w:val="document_skn-mlg1_parentContainer_right-box"/>
    <w:basedOn w:val="DefaultParagraphFont"/>
    <w:rsid w:val="004E6A57"/>
    <w:rPr>
      <w:shd w:val="clear" w:color="auto" w:fill="F5F6F5"/>
    </w:rPr>
  </w:style>
  <w:style w:type="character" w:customStyle="1" w:styleId="documentskn-mlg1iconSvg">
    <w:name w:val="document_skn-mlg1_iconSvg"/>
    <w:basedOn w:val="DefaultParagraphFont"/>
    <w:rsid w:val="004E6A57"/>
  </w:style>
  <w:style w:type="character" w:customStyle="1" w:styleId="documentskn-mlg1icoTxt">
    <w:name w:val="document_skn-mlg1_icoTxt"/>
    <w:basedOn w:val="DefaultParagraphFont"/>
    <w:rsid w:val="004E6A57"/>
  </w:style>
  <w:style w:type="table" w:customStyle="1" w:styleId="documentaddress">
    <w:name w:val="document_address"/>
    <w:basedOn w:val="TableNormal"/>
    <w:rsid w:val="004E6A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customStyle="1" w:styleId="documentskn-mlg1educationsinglecolumn">
    <w:name w:val="document_skn-mlg1_education_singlecolumn"/>
    <w:basedOn w:val="Normal"/>
    <w:rsid w:val="004E6A57"/>
    <w:pPr>
      <w:spacing w:line="260" w:lineRule="atLeast"/>
    </w:pPr>
  </w:style>
  <w:style w:type="paragraph" w:customStyle="1" w:styleId="documentskn-mlg1singlecolumneduDetails">
    <w:name w:val="document_skn-mlg1_singlecolumn_eduDetails"/>
    <w:basedOn w:val="Normal"/>
    <w:rsid w:val="004E6A57"/>
  </w:style>
  <w:style w:type="paragraph" w:customStyle="1" w:styleId="documentskn-mlg1txtItlParagraph">
    <w:name w:val="document_skn-mlg1_txtItl Paragraph"/>
    <w:basedOn w:val="Normal"/>
    <w:rsid w:val="004E6A57"/>
    <w:rPr>
      <w:i/>
      <w:iCs/>
    </w:rPr>
  </w:style>
  <w:style w:type="paragraph" w:customStyle="1" w:styleId="documentskn-mlg1skillsparagraph">
    <w:name w:val="document_skn-mlg1_skills_paragraph"/>
    <w:basedOn w:val="Normal"/>
    <w:rsid w:val="004E6A57"/>
  </w:style>
  <w:style w:type="paragraph" w:customStyle="1" w:styleId="documentskn-mlg1right-boxsinglecolumn">
    <w:name w:val="document_skn-mlg1_right-box_singlecolumn"/>
    <w:basedOn w:val="Normal"/>
    <w:rsid w:val="004E6A57"/>
  </w:style>
  <w:style w:type="paragraph" w:customStyle="1" w:styleId="p">
    <w:name w:val="p"/>
    <w:basedOn w:val="Normal"/>
    <w:rsid w:val="004E6A57"/>
  </w:style>
  <w:style w:type="paragraph" w:customStyle="1" w:styleId="documentskn-mlg1certificateparagraph">
    <w:name w:val="document_skn-mlg1_certificate_paragraph"/>
    <w:basedOn w:val="Normal"/>
    <w:rsid w:val="004E6A57"/>
  </w:style>
  <w:style w:type="table" w:customStyle="1" w:styleId="documentskn-mlg1parentContainer">
    <w:name w:val="document_skn-mlg1_parentContainer"/>
    <w:basedOn w:val="TableNormal"/>
    <w:rsid w:val="004E6A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132F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Rohit Raut</vt:lpstr>
    </vt:vector>
  </TitlesOfParts>
  <Company/>
  <LinksUpToDate>false</LinksUpToDate>
  <CharactersWithSpaces>7815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Rohit Raut</dc:title>
  <cp:lastModifiedBy>Nisant</cp:lastModifiedBy>
  <cp:revision>14</cp:revision>
  <dcterms:created xsi:type="dcterms:W3CDTF">2020-08-13T20:14:00Z</dcterms:created>
  <dcterms:modified xsi:type="dcterms:W3CDTF">2020-08-26T20:22:00Z</dcterms:modified>
</cp:coreProperties>
</file>