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0E5D5" w14:textId="77777777" w:rsidR="003F3D44" w:rsidRPr="0003194D" w:rsidRDefault="003F3D44" w:rsidP="00E16A17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theme="minorHAnsi"/>
          <w:b/>
          <w:bCs/>
          <w:color w:val="000000"/>
          <w:sz w:val="32"/>
          <w:szCs w:val="32"/>
        </w:rPr>
      </w:pPr>
      <w:r w:rsidRPr="0003194D">
        <w:rPr>
          <w:rFonts w:ascii="Calibri" w:hAnsi="Calibri" w:cstheme="minorHAnsi"/>
          <w:b/>
          <w:bCs/>
          <w:color w:val="000000"/>
          <w:sz w:val="32"/>
          <w:szCs w:val="32"/>
        </w:rPr>
        <w:t>Naina Gupta</w:t>
      </w:r>
    </w:p>
    <w:p w14:paraId="241DEDFA" w14:textId="77777777" w:rsidR="00D82ACA" w:rsidRPr="0003194D" w:rsidRDefault="00D8679F" w:rsidP="00E16A17">
      <w:pPr>
        <w:jc w:val="center"/>
        <w:rPr>
          <w:rFonts w:ascii="Calibri" w:hAnsi="Calibri" w:cstheme="minorHAnsi"/>
          <w:color w:val="000000"/>
        </w:rPr>
      </w:pPr>
      <w:hyperlink r:id="rId8" w:history="1">
        <w:r w:rsidR="003F3D44" w:rsidRPr="0003194D">
          <w:rPr>
            <w:rStyle w:val="Hyperlink"/>
            <w:rFonts w:ascii="Calibri" w:hAnsi="Calibri" w:cstheme="minorHAnsi"/>
          </w:rPr>
          <w:t>nainapgupta@gmail.com</w:t>
        </w:r>
      </w:hyperlink>
      <w:r w:rsidR="00205364" w:rsidRPr="0003194D">
        <w:rPr>
          <w:rFonts w:ascii="Calibri" w:hAnsi="Calibri" w:cstheme="minorHAnsi"/>
          <w:color w:val="000000"/>
        </w:rPr>
        <w:t>|</w:t>
      </w:r>
      <w:r w:rsidR="00E16A17" w:rsidRPr="0003194D">
        <w:rPr>
          <w:rFonts w:ascii="Calibri" w:hAnsi="Calibri" w:cstheme="minorHAnsi"/>
          <w:color w:val="000000"/>
        </w:rPr>
        <w:t xml:space="preserve"> </w:t>
      </w:r>
      <w:r w:rsidR="00F16E85" w:rsidRPr="0003194D">
        <w:rPr>
          <w:rFonts w:ascii="Calibri" w:hAnsi="Calibri" w:cstheme="minorHAnsi"/>
          <w:color w:val="000000"/>
        </w:rPr>
        <w:t>408 393 0739</w:t>
      </w:r>
      <w:r w:rsidR="00205364" w:rsidRPr="0003194D">
        <w:rPr>
          <w:rFonts w:ascii="Calibri" w:hAnsi="Calibri" w:cstheme="minorHAnsi"/>
          <w:color w:val="000000"/>
        </w:rPr>
        <w:t>|</w:t>
      </w:r>
      <w:r w:rsidR="00F16E85" w:rsidRPr="0003194D">
        <w:rPr>
          <w:rFonts w:ascii="Calibri" w:hAnsi="Calibri" w:cstheme="minorHAnsi"/>
          <w:color w:val="000000"/>
        </w:rPr>
        <w:t xml:space="preserve"> Santa Clara, CA 95050</w:t>
      </w:r>
    </w:p>
    <w:p w14:paraId="2B3F623E" w14:textId="77777777" w:rsidR="003F3D44" w:rsidRPr="0003194D" w:rsidRDefault="003F3D44" w:rsidP="003F3D44">
      <w:pPr>
        <w:pStyle w:val="BodyText"/>
        <w:pBdr>
          <w:bottom w:val="single" w:sz="6" w:space="0" w:color="auto"/>
        </w:pBdr>
        <w:ind w:right="-18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03194D">
        <w:rPr>
          <w:rFonts w:ascii="Calibri" w:hAnsi="Calibri" w:cs="Calibri"/>
          <w:b/>
          <w:sz w:val="22"/>
          <w:szCs w:val="22"/>
        </w:rPr>
        <w:t>PROFESSIONAL SUMMARY</w:t>
      </w:r>
    </w:p>
    <w:p w14:paraId="0D642F58" w14:textId="0D2FA5CB" w:rsidR="00D8679F" w:rsidRPr="0003194D" w:rsidRDefault="0003194D" w:rsidP="00D8679F">
      <w:pPr>
        <w:rPr>
          <w:rFonts w:ascii="Calibri" w:hAnsi="Calibri" w:cstheme="minorHAnsi"/>
          <w:color w:val="000000"/>
        </w:rPr>
      </w:pPr>
      <w:r w:rsidRPr="0003194D">
        <w:rPr>
          <w:rFonts w:ascii="Calibri" w:hAnsi="Calibri" w:cstheme="minorHAnsi"/>
          <w:color w:val="000000"/>
        </w:rPr>
        <w:t>Solution-Oriented Se</w:t>
      </w:r>
      <w:r w:rsidR="001F514D">
        <w:rPr>
          <w:rFonts w:ascii="Calibri" w:hAnsi="Calibri" w:cstheme="minorHAnsi"/>
          <w:color w:val="000000"/>
        </w:rPr>
        <w:t>nior Business Analyst offering 8</w:t>
      </w:r>
      <w:r w:rsidRPr="0003194D">
        <w:rPr>
          <w:rFonts w:ascii="Calibri" w:hAnsi="Calibri" w:cstheme="minorHAnsi"/>
          <w:color w:val="000000"/>
        </w:rPr>
        <w:t>+ years of experience in the software industry, driving complex implementations to help clients easily and efficiently plan, evaluate, and implement solutions that best match their objectives</w:t>
      </w:r>
      <w:r w:rsidR="00D8679F" w:rsidRPr="0003194D">
        <w:rPr>
          <w:rFonts w:ascii="Calibri" w:hAnsi="Calibri" w:cstheme="minorHAnsi"/>
          <w:color w:val="000000"/>
        </w:rPr>
        <w:t>.</w:t>
      </w:r>
    </w:p>
    <w:p w14:paraId="187C5464" w14:textId="77777777" w:rsidR="00425008" w:rsidRPr="0003194D" w:rsidRDefault="00E16A17" w:rsidP="00E16A17">
      <w:pPr>
        <w:pStyle w:val="ListParagraph"/>
        <w:numPr>
          <w:ilvl w:val="0"/>
          <w:numId w:val="4"/>
        </w:numPr>
        <w:rPr>
          <w:rFonts w:ascii="Calibri" w:hAnsi="Calibri" w:cstheme="minorHAnsi"/>
          <w:color w:val="000000"/>
        </w:rPr>
      </w:pPr>
      <w:r w:rsidRPr="0003194D">
        <w:rPr>
          <w:rFonts w:ascii="Calibri" w:hAnsi="Calibri" w:cstheme="minorHAnsi"/>
          <w:color w:val="000000"/>
        </w:rPr>
        <w:t>Reviewing the BRD, attending requirement workshops and collaborating with businesses to analyze the requirements and use cases</w:t>
      </w:r>
    </w:p>
    <w:p w14:paraId="74BE4FD3" w14:textId="77777777" w:rsidR="00F955BD" w:rsidRPr="0003194D" w:rsidRDefault="00F955BD" w:rsidP="00E16A17">
      <w:pPr>
        <w:pStyle w:val="ListParagraph"/>
        <w:numPr>
          <w:ilvl w:val="0"/>
          <w:numId w:val="4"/>
        </w:numPr>
        <w:rPr>
          <w:rFonts w:ascii="Calibri" w:hAnsi="Calibri" w:cstheme="minorHAnsi"/>
          <w:color w:val="000000"/>
        </w:rPr>
      </w:pPr>
      <w:r w:rsidRPr="0003194D">
        <w:rPr>
          <w:rFonts w:ascii="Calibri" w:hAnsi="Calibri" w:cstheme="minorHAnsi"/>
          <w:shd w:val="clear" w:color="auto" w:fill="FFFFFF"/>
        </w:rPr>
        <w:t>Managed deployments of SaaS software solutions encompassing custom implementations of entire portfolio of energy efficiency and renewable programs for major utilities.</w:t>
      </w:r>
    </w:p>
    <w:p w14:paraId="44094724" w14:textId="77777777" w:rsidR="00425008" w:rsidRPr="0003194D" w:rsidRDefault="00425008" w:rsidP="00E16A17">
      <w:pPr>
        <w:pStyle w:val="ListParagraph"/>
        <w:numPr>
          <w:ilvl w:val="0"/>
          <w:numId w:val="4"/>
        </w:numPr>
        <w:rPr>
          <w:rFonts w:ascii="Calibri" w:hAnsi="Calibri" w:cstheme="minorHAnsi"/>
          <w:color w:val="000000"/>
        </w:rPr>
      </w:pPr>
      <w:r w:rsidRPr="0003194D">
        <w:rPr>
          <w:rFonts w:ascii="Calibri" w:hAnsi="Calibri" w:cstheme="minorHAnsi"/>
          <w:color w:val="000000"/>
        </w:rPr>
        <w:t>Well versed in data mapping and user acceptance testing, as well as solving complex problems in high pressure environments.</w:t>
      </w:r>
    </w:p>
    <w:p w14:paraId="32FB02BA" w14:textId="77777777" w:rsidR="00934D36" w:rsidRPr="0003194D" w:rsidRDefault="00425008" w:rsidP="00425008">
      <w:pPr>
        <w:pStyle w:val="ListParagraph"/>
        <w:numPr>
          <w:ilvl w:val="0"/>
          <w:numId w:val="4"/>
        </w:numPr>
        <w:rPr>
          <w:rFonts w:ascii="Calibri" w:hAnsi="Calibri" w:cstheme="minorHAnsi"/>
          <w:color w:val="000000"/>
        </w:rPr>
      </w:pPr>
      <w:r w:rsidRPr="0003194D">
        <w:rPr>
          <w:rFonts w:ascii="Calibri" w:hAnsi="Calibri" w:cstheme="minorHAnsi"/>
          <w:color w:val="000000"/>
        </w:rPr>
        <w:t xml:space="preserve">Extensive experience working on various phases in Software Development Lifecycle (SDLC) </w:t>
      </w:r>
      <w:r w:rsidR="00934D36" w:rsidRPr="0003194D">
        <w:rPr>
          <w:rFonts w:ascii="Calibri" w:hAnsi="Calibri" w:cstheme="minorHAnsi"/>
          <w:color w:val="000000"/>
        </w:rPr>
        <w:t xml:space="preserve">and </w:t>
      </w:r>
      <w:r w:rsidRPr="0003194D">
        <w:rPr>
          <w:rFonts w:ascii="Calibri" w:hAnsi="Calibri" w:cstheme="minorHAnsi"/>
          <w:color w:val="000000"/>
        </w:rPr>
        <w:t>b</w:t>
      </w:r>
      <w:r w:rsidR="00E16A17" w:rsidRPr="0003194D">
        <w:rPr>
          <w:rFonts w:ascii="Calibri" w:hAnsi="Calibri" w:cstheme="minorHAnsi"/>
          <w:color w:val="000000"/>
        </w:rPr>
        <w:t>uilding custom business processes through full system implementation life-cycles (analyze, design, build, test, implement, support</w:t>
      </w:r>
      <w:r w:rsidR="00934D36" w:rsidRPr="0003194D">
        <w:rPr>
          <w:rFonts w:ascii="Calibri" w:hAnsi="Calibri" w:cstheme="minorHAnsi"/>
          <w:color w:val="000000"/>
        </w:rPr>
        <w:t>)</w:t>
      </w:r>
    </w:p>
    <w:p w14:paraId="62A45A75" w14:textId="77777777" w:rsidR="00934D36" w:rsidRPr="0003194D" w:rsidRDefault="00E16A17" w:rsidP="00425008">
      <w:pPr>
        <w:pStyle w:val="ListParagraph"/>
        <w:numPr>
          <w:ilvl w:val="0"/>
          <w:numId w:val="4"/>
        </w:numPr>
        <w:rPr>
          <w:rFonts w:ascii="Calibri" w:hAnsi="Calibri" w:cstheme="minorHAnsi"/>
          <w:color w:val="000000"/>
        </w:rPr>
      </w:pPr>
      <w:r w:rsidRPr="0003194D">
        <w:rPr>
          <w:rFonts w:ascii="Calibri" w:hAnsi="Calibri" w:cstheme="minorHAnsi"/>
          <w:color w:val="000000"/>
        </w:rPr>
        <w:t>Led daily, weekly and monthly meetings with internal and external stakeholders providing updates, plans and goals for projects.</w:t>
      </w:r>
    </w:p>
    <w:p w14:paraId="562F1FE1" w14:textId="77777777" w:rsidR="00934D36" w:rsidRPr="0003194D" w:rsidRDefault="00934D36" w:rsidP="00425008">
      <w:pPr>
        <w:pStyle w:val="ListParagraph"/>
        <w:numPr>
          <w:ilvl w:val="0"/>
          <w:numId w:val="4"/>
        </w:numPr>
        <w:rPr>
          <w:rFonts w:ascii="Calibri" w:hAnsi="Calibri" w:cstheme="minorHAnsi"/>
          <w:color w:val="000000"/>
        </w:rPr>
      </w:pPr>
      <w:r w:rsidRPr="0003194D">
        <w:rPr>
          <w:rFonts w:ascii="Calibri" w:hAnsi="Calibri" w:cstheme="minorHAnsi"/>
          <w:color w:val="000000"/>
        </w:rPr>
        <w:t>Have good understanding for application development projects involving Agile and Waterfall Methodologies.</w:t>
      </w:r>
    </w:p>
    <w:p w14:paraId="68E6F1B9" w14:textId="77777777" w:rsidR="00934D36" w:rsidRPr="0003194D" w:rsidRDefault="00E16A17" w:rsidP="00425008">
      <w:pPr>
        <w:pStyle w:val="ListParagraph"/>
        <w:numPr>
          <w:ilvl w:val="0"/>
          <w:numId w:val="4"/>
        </w:numPr>
        <w:rPr>
          <w:rFonts w:ascii="Calibri" w:hAnsi="Calibri" w:cstheme="minorHAnsi"/>
          <w:color w:val="000000"/>
        </w:rPr>
      </w:pPr>
      <w:r w:rsidRPr="0003194D">
        <w:rPr>
          <w:rFonts w:ascii="Calibri" w:hAnsi="Calibri" w:cstheme="minorHAnsi"/>
          <w:color w:val="000000"/>
        </w:rPr>
        <w:t>Designing various business processes for clients that suit the software application and operation</w:t>
      </w:r>
      <w:r w:rsidR="00934D36" w:rsidRPr="0003194D">
        <w:rPr>
          <w:rFonts w:ascii="Calibri" w:hAnsi="Calibri" w:cstheme="minorHAnsi"/>
          <w:color w:val="000000"/>
        </w:rPr>
        <w:t>.</w:t>
      </w:r>
    </w:p>
    <w:p w14:paraId="7ED43120" w14:textId="77777777" w:rsidR="00CA2408" w:rsidRPr="0003194D" w:rsidRDefault="00CA2408" w:rsidP="00CA2408">
      <w:pPr>
        <w:pStyle w:val="ListParagraph"/>
        <w:numPr>
          <w:ilvl w:val="0"/>
          <w:numId w:val="4"/>
        </w:numPr>
        <w:rPr>
          <w:rFonts w:ascii="Calibri" w:hAnsi="Calibri" w:cstheme="minorHAnsi"/>
          <w:color w:val="000000"/>
        </w:rPr>
      </w:pPr>
      <w:r w:rsidRPr="0003194D">
        <w:rPr>
          <w:rFonts w:ascii="Calibri" w:hAnsi="Calibri" w:cstheme="minorHAnsi"/>
          <w:color w:val="000000"/>
        </w:rPr>
        <w:t>Documented process flows and Collaborated with Product Manager, Architect and Project Manager to assist making decisions related to projects, product and process improvements and enhancements.</w:t>
      </w:r>
    </w:p>
    <w:p w14:paraId="2D6DA08C" w14:textId="77777777" w:rsidR="00934D36" w:rsidRPr="0003194D" w:rsidRDefault="00934D36" w:rsidP="00425008">
      <w:pPr>
        <w:pStyle w:val="ListParagraph"/>
        <w:numPr>
          <w:ilvl w:val="0"/>
          <w:numId w:val="4"/>
        </w:numPr>
        <w:rPr>
          <w:rFonts w:ascii="Calibri" w:hAnsi="Calibri" w:cstheme="minorHAnsi"/>
          <w:color w:val="000000"/>
        </w:rPr>
      </w:pPr>
      <w:r w:rsidRPr="0003194D">
        <w:rPr>
          <w:rFonts w:ascii="Calibri" w:hAnsi="Calibri" w:cstheme="minorHAnsi"/>
          <w:color w:val="000000"/>
        </w:rPr>
        <w:t>Excels at cultivating, managing and leveraging client relationships.</w:t>
      </w:r>
    </w:p>
    <w:p w14:paraId="61B4E184" w14:textId="77777777" w:rsidR="00934D36" w:rsidRPr="0003194D" w:rsidRDefault="00934D36" w:rsidP="00425008">
      <w:pPr>
        <w:pStyle w:val="ListParagraph"/>
        <w:numPr>
          <w:ilvl w:val="0"/>
          <w:numId w:val="4"/>
        </w:numPr>
        <w:rPr>
          <w:rFonts w:ascii="Calibri" w:hAnsi="Calibri" w:cstheme="minorHAnsi"/>
          <w:color w:val="000000"/>
        </w:rPr>
      </w:pPr>
      <w:r w:rsidRPr="0003194D">
        <w:rPr>
          <w:rFonts w:ascii="Calibri" w:hAnsi="Calibri" w:cstheme="minorHAnsi"/>
          <w:color w:val="000000"/>
        </w:rPr>
        <w:t>Ability to handle simultaneous projects, meet critical deadlines and timely execution of several projects.</w:t>
      </w:r>
    </w:p>
    <w:p w14:paraId="733C69CE" w14:textId="77777777" w:rsidR="00934D36" w:rsidRPr="0003194D" w:rsidRDefault="00934D36" w:rsidP="00934D36">
      <w:pPr>
        <w:pStyle w:val="ListParagraph"/>
        <w:numPr>
          <w:ilvl w:val="0"/>
          <w:numId w:val="4"/>
        </w:numPr>
        <w:rPr>
          <w:rFonts w:ascii="Calibri" w:hAnsi="Calibri" w:cstheme="minorHAnsi"/>
          <w:color w:val="000000"/>
        </w:rPr>
      </w:pPr>
      <w:r w:rsidRPr="0003194D">
        <w:rPr>
          <w:rFonts w:ascii="Calibri" w:hAnsi="Calibri" w:cstheme="minorHAnsi"/>
          <w:color w:val="000000"/>
        </w:rPr>
        <w:t>Team player with strong analytical, interpersonal, communication and Problem solving skills.</w:t>
      </w:r>
    </w:p>
    <w:p w14:paraId="6FB3F068" w14:textId="77777777" w:rsidR="00934D36" w:rsidRPr="0003194D" w:rsidRDefault="00934D36" w:rsidP="00934D36">
      <w:pPr>
        <w:pStyle w:val="ListParagraph"/>
        <w:numPr>
          <w:ilvl w:val="0"/>
          <w:numId w:val="4"/>
        </w:numPr>
        <w:rPr>
          <w:rFonts w:ascii="Calibri" w:hAnsi="Calibri" w:cstheme="minorHAnsi"/>
          <w:color w:val="000000"/>
        </w:rPr>
      </w:pPr>
      <w:r w:rsidRPr="0003194D">
        <w:rPr>
          <w:rFonts w:ascii="Calibri" w:hAnsi="Calibri" w:cstheme="minorHAnsi"/>
          <w:color w:val="000000"/>
        </w:rPr>
        <w:t>Excellent verbal and written communication</w:t>
      </w:r>
    </w:p>
    <w:p w14:paraId="651AA743" w14:textId="77777777" w:rsidR="00CA2408" w:rsidRPr="0003194D" w:rsidRDefault="00CA2408" w:rsidP="00CA2408">
      <w:pPr>
        <w:pStyle w:val="BodyText"/>
        <w:pBdr>
          <w:bottom w:val="single" w:sz="6" w:space="0" w:color="auto"/>
        </w:pBdr>
        <w:ind w:right="-18"/>
        <w:jc w:val="both"/>
        <w:outlineLvl w:val="0"/>
        <w:rPr>
          <w:rFonts w:ascii="Calibri" w:hAnsi="Calibri" w:cstheme="minorHAnsi"/>
          <w:b/>
          <w:sz w:val="22"/>
          <w:szCs w:val="22"/>
        </w:rPr>
      </w:pPr>
      <w:r w:rsidRPr="0003194D">
        <w:rPr>
          <w:rFonts w:ascii="Calibri" w:hAnsi="Calibri" w:cstheme="minorHAnsi"/>
          <w:b/>
          <w:sz w:val="22"/>
          <w:szCs w:val="22"/>
        </w:rPr>
        <w:t>Technical Skills</w:t>
      </w:r>
    </w:p>
    <w:tbl>
      <w:tblPr>
        <w:tblW w:w="9297" w:type="dxa"/>
        <w:tblInd w:w="93" w:type="dxa"/>
        <w:tblLook w:val="04A0" w:firstRow="1" w:lastRow="0" w:firstColumn="1" w:lastColumn="0" w:noHBand="0" w:noVBand="1"/>
      </w:tblPr>
      <w:tblGrid>
        <w:gridCol w:w="3277"/>
        <w:gridCol w:w="6020"/>
      </w:tblGrid>
      <w:tr w:rsidR="0003194D" w:rsidRPr="0003194D" w14:paraId="3215896A" w14:textId="77777777" w:rsidTr="0003194D">
        <w:trPr>
          <w:trHeight w:val="280"/>
        </w:trPr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C7AC1" w14:textId="2AD67FCA" w:rsidR="0003194D" w:rsidRPr="0003194D" w:rsidRDefault="0003194D" w:rsidP="0003194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3194D">
              <w:rPr>
                <w:rFonts w:ascii="Calibri" w:eastAsia="Times New Roman" w:hAnsi="Calibri" w:cs="Arial"/>
                <w:b/>
                <w:bCs/>
                <w:color w:val="000000"/>
              </w:rPr>
              <w:t>Statistical Analysis Tool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DFE67" w14:textId="1E55A417" w:rsidR="0003194D" w:rsidRPr="0003194D" w:rsidRDefault="0003194D" w:rsidP="0003194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3194D">
              <w:rPr>
                <w:rFonts w:ascii="Calibri" w:eastAsia="Times New Roman" w:hAnsi="Calibri" w:cs="Arial"/>
                <w:color w:val="000000"/>
              </w:rPr>
              <w:t>Tableau, Minitab, Google Analytics, Tibco - Jasper Soft</w:t>
            </w:r>
          </w:p>
        </w:tc>
      </w:tr>
      <w:tr w:rsidR="0003194D" w:rsidRPr="0003194D" w14:paraId="52AA2826" w14:textId="77777777" w:rsidTr="0003194D">
        <w:trPr>
          <w:trHeight w:val="2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72BB" w14:textId="3F01F039" w:rsidR="0003194D" w:rsidRPr="0003194D" w:rsidRDefault="0003194D" w:rsidP="0003194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3194D">
              <w:rPr>
                <w:rFonts w:ascii="Calibri" w:eastAsia="Times New Roman" w:hAnsi="Calibri" w:cs="Arial"/>
                <w:b/>
                <w:bCs/>
                <w:color w:val="000000"/>
              </w:rPr>
              <w:t>Agile Project Management Tool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F7E39" w14:textId="162F6821" w:rsidR="0003194D" w:rsidRPr="0003194D" w:rsidRDefault="0003194D" w:rsidP="0003194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3194D">
              <w:rPr>
                <w:rFonts w:ascii="Calibri" w:eastAsia="Times New Roman" w:hAnsi="Calibri" w:cs="Arial"/>
                <w:color w:val="000000"/>
              </w:rPr>
              <w:t>JIRA, Trello, Service Now</w:t>
            </w:r>
          </w:p>
        </w:tc>
      </w:tr>
      <w:tr w:rsidR="0003194D" w:rsidRPr="0003194D" w14:paraId="1C9769D9" w14:textId="77777777" w:rsidTr="0003194D">
        <w:trPr>
          <w:trHeight w:val="2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312AB" w14:textId="120EDF84" w:rsidR="0003194D" w:rsidRPr="0003194D" w:rsidRDefault="0003194D" w:rsidP="0003194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3194D">
              <w:rPr>
                <w:rFonts w:ascii="Calibri" w:eastAsia="Times New Roman" w:hAnsi="Calibri" w:cs="Arial"/>
                <w:b/>
                <w:bCs/>
                <w:color w:val="000000"/>
              </w:rPr>
              <w:t>Database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0144C" w14:textId="55504788" w:rsidR="0003194D" w:rsidRPr="0003194D" w:rsidRDefault="0003194D" w:rsidP="0003194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3194D">
              <w:rPr>
                <w:rFonts w:ascii="Calibri" w:eastAsia="Times New Roman" w:hAnsi="Calibri" w:cs="Arial"/>
                <w:color w:val="000000"/>
              </w:rPr>
              <w:t>MYSQL</w:t>
            </w:r>
          </w:p>
        </w:tc>
      </w:tr>
      <w:tr w:rsidR="0003194D" w:rsidRPr="0003194D" w14:paraId="4926EB20" w14:textId="77777777" w:rsidTr="0003194D">
        <w:trPr>
          <w:trHeight w:val="2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4732F" w14:textId="206B78E5" w:rsidR="0003194D" w:rsidRPr="0003194D" w:rsidRDefault="0003194D" w:rsidP="0003194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3194D">
              <w:rPr>
                <w:rFonts w:ascii="Calibri" w:eastAsia="Times New Roman" w:hAnsi="Calibri" w:cs="Arial"/>
                <w:b/>
                <w:bCs/>
                <w:color w:val="000000"/>
              </w:rPr>
              <w:t>Wire framing and BPMN Tool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3CB9C" w14:textId="4BB1E7F0" w:rsidR="0003194D" w:rsidRPr="0003194D" w:rsidRDefault="0003194D" w:rsidP="0003194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3194D">
              <w:rPr>
                <w:rFonts w:ascii="Calibri" w:eastAsia="Times New Roman" w:hAnsi="Calibri" w:cs="Arial"/>
                <w:color w:val="000000"/>
              </w:rPr>
              <w:t>MS Visio, Intallio, Activiti, Gliffy, Draw.io</w:t>
            </w:r>
          </w:p>
        </w:tc>
      </w:tr>
      <w:tr w:rsidR="0003194D" w:rsidRPr="0003194D" w14:paraId="089B4C4E" w14:textId="77777777" w:rsidTr="0003194D">
        <w:trPr>
          <w:trHeight w:val="4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70117" w14:textId="5914D535" w:rsidR="0003194D" w:rsidRPr="0003194D" w:rsidRDefault="0003194D" w:rsidP="0003194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3194D">
              <w:rPr>
                <w:rFonts w:ascii="Calibri" w:eastAsia="Times New Roman" w:hAnsi="Calibri" w:cs="Arial"/>
                <w:b/>
                <w:bCs/>
                <w:color w:val="000000"/>
              </w:rPr>
              <w:t>MS Office Suite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1C0BA" w14:textId="460BD581" w:rsidR="0003194D" w:rsidRPr="0003194D" w:rsidRDefault="0003194D" w:rsidP="0003194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3194D">
              <w:rPr>
                <w:rFonts w:ascii="Calibri" w:eastAsia="Times New Roman" w:hAnsi="Calibri" w:cs="Arial"/>
                <w:color w:val="000000"/>
              </w:rPr>
              <w:t>Word, Power point, Advanced Excel (PivotTables, VLOOKUP, VBA, Data Tables, Macros, Charts, linear regression and statistic)</w:t>
            </w:r>
          </w:p>
        </w:tc>
      </w:tr>
      <w:tr w:rsidR="0003194D" w:rsidRPr="0003194D" w14:paraId="34270896" w14:textId="77777777" w:rsidTr="0003194D">
        <w:trPr>
          <w:trHeight w:val="280"/>
        </w:trPr>
        <w:tc>
          <w:tcPr>
            <w:tcW w:w="3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B10AC" w14:textId="645CF0DF" w:rsidR="0003194D" w:rsidRPr="0003194D" w:rsidRDefault="0003194D" w:rsidP="0003194D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</w:rPr>
            </w:pPr>
            <w:r w:rsidRPr="0003194D">
              <w:rPr>
                <w:rFonts w:ascii="Calibri" w:eastAsia="Times New Roman" w:hAnsi="Calibri" w:cs="Arial"/>
                <w:b/>
                <w:bCs/>
                <w:color w:val="000000"/>
              </w:rPr>
              <w:t>Technologies</w:t>
            </w: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B6323" w14:textId="536A9ECC" w:rsidR="0003194D" w:rsidRPr="0003194D" w:rsidRDefault="0003194D" w:rsidP="0003194D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sz w:val="20"/>
                <w:szCs w:val="20"/>
              </w:rPr>
            </w:pPr>
            <w:r w:rsidRPr="0003194D">
              <w:rPr>
                <w:rFonts w:ascii="Calibri" w:eastAsia="Times New Roman" w:hAnsi="Calibri" w:cs="Arial"/>
                <w:color w:val="000000"/>
              </w:rPr>
              <w:t>HTML, CSS, XML, REST services</w:t>
            </w:r>
          </w:p>
        </w:tc>
      </w:tr>
    </w:tbl>
    <w:p w14:paraId="02465470" w14:textId="77777777" w:rsidR="00F955BD" w:rsidRPr="0003194D" w:rsidRDefault="00F955BD" w:rsidP="00CA2408">
      <w:pPr>
        <w:rPr>
          <w:rFonts w:ascii="Calibri" w:hAnsi="Calibri" w:cs="Arial"/>
        </w:rPr>
      </w:pPr>
    </w:p>
    <w:p w14:paraId="5F21F047" w14:textId="77777777" w:rsidR="00F955BD" w:rsidRPr="0003194D" w:rsidRDefault="00F955BD" w:rsidP="00F955BD">
      <w:pPr>
        <w:pStyle w:val="ListParagraph"/>
        <w:rPr>
          <w:rFonts w:ascii="Calibri" w:hAnsi="Calibri" w:cs="Arial"/>
          <w:color w:val="000000"/>
        </w:rPr>
      </w:pPr>
    </w:p>
    <w:p w14:paraId="340BB85A" w14:textId="77777777" w:rsidR="00F955BD" w:rsidRPr="0003194D" w:rsidRDefault="00F955BD" w:rsidP="00F955BD">
      <w:pPr>
        <w:pStyle w:val="ListParagraph"/>
        <w:rPr>
          <w:rFonts w:ascii="Calibri" w:hAnsi="Calibri" w:cs="Arial"/>
          <w:color w:val="000000"/>
        </w:rPr>
      </w:pPr>
    </w:p>
    <w:p w14:paraId="40AC1608" w14:textId="77777777" w:rsidR="00F955BD" w:rsidRPr="0003194D" w:rsidRDefault="00F955BD" w:rsidP="00F955BD">
      <w:pPr>
        <w:pStyle w:val="ListParagraph"/>
        <w:rPr>
          <w:rFonts w:ascii="Calibri" w:hAnsi="Calibri" w:cs="Arial"/>
          <w:color w:val="000000"/>
        </w:rPr>
      </w:pPr>
    </w:p>
    <w:p w14:paraId="24D619BC" w14:textId="77777777" w:rsidR="00F955BD" w:rsidRPr="0003194D" w:rsidRDefault="00310E8A" w:rsidP="00F955BD">
      <w:pPr>
        <w:pStyle w:val="BodyText"/>
        <w:pBdr>
          <w:bottom w:val="single" w:sz="6" w:space="0" w:color="auto"/>
        </w:pBdr>
        <w:ind w:right="-18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03194D">
        <w:rPr>
          <w:rFonts w:ascii="Calibri" w:hAnsi="Calibri" w:cs="Calibri"/>
          <w:b/>
          <w:sz w:val="22"/>
          <w:szCs w:val="22"/>
        </w:rPr>
        <w:t>Career Summary</w:t>
      </w:r>
    </w:p>
    <w:p w14:paraId="44A5F932" w14:textId="2E656954" w:rsidR="00C86123" w:rsidRPr="0003194D" w:rsidRDefault="00310E8A" w:rsidP="00310E8A">
      <w:pPr>
        <w:rPr>
          <w:rFonts w:ascii="Calibri" w:hAnsi="Calibri" w:cs="Arial"/>
        </w:rPr>
      </w:pPr>
      <w:r w:rsidRPr="0003194D">
        <w:rPr>
          <w:rFonts w:ascii="Calibri" w:hAnsi="Calibri" w:cs="Arial"/>
          <w:b/>
        </w:rPr>
        <w:t xml:space="preserve">Senior Business Analyst                                                                                     </w:t>
      </w:r>
      <w:r w:rsidRPr="0003194D">
        <w:rPr>
          <w:rFonts w:ascii="Calibri" w:hAnsi="Calibri" w:cs="Arial"/>
        </w:rPr>
        <w:t xml:space="preserve"> </w:t>
      </w:r>
      <w:r w:rsidR="0003194D">
        <w:rPr>
          <w:rFonts w:ascii="Calibri" w:hAnsi="Calibri" w:cs="Arial"/>
          <w:b/>
        </w:rPr>
        <w:t>2012</w:t>
      </w:r>
      <w:r w:rsidRPr="0003194D">
        <w:rPr>
          <w:rFonts w:ascii="Calibri" w:hAnsi="Calibri" w:cs="Arial"/>
          <w:b/>
        </w:rPr>
        <w:t xml:space="preserve"> - Present</w:t>
      </w:r>
      <w:r w:rsidRPr="0003194D">
        <w:rPr>
          <w:rFonts w:ascii="Calibri" w:hAnsi="Calibri" w:cs="Arial"/>
        </w:rPr>
        <w:t xml:space="preserve">                                   </w:t>
      </w:r>
      <w:r w:rsidRPr="0003194D">
        <w:rPr>
          <w:rFonts w:ascii="Calibri" w:hAnsi="Calibri" w:cs="Arial"/>
          <w:b/>
        </w:rPr>
        <w:t>Nexant Inc</w:t>
      </w:r>
      <w:r w:rsidR="0003194D">
        <w:rPr>
          <w:rFonts w:ascii="Calibri" w:hAnsi="Calibri" w:cs="Arial"/>
        </w:rPr>
        <w:t xml:space="preserve">    – San Francisco</w:t>
      </w:r>
      <w:r w:rsidRPr="0003194D">
        <w:rPr>
          <w:rFonts w:ascii="Calibri" w:hAnsi="Calibri" w:cs="Arial"/>
        </w:rPr>
        <w:t xml:space="preserve">, CA                    </w:t>
      </w:r>
    </w:p>
    <w:p w14:paraId="2E55B9F9" w14:textId="77777777" w:rsidR="00E01DC8" w:rsidRPr="0003194D" w:rsidRDefault="00E01DC8" w:rsidP="00E01DC8">
      <w:pPr>
        <w:autoSpaceDE w:val="0"/>
        <w:autoSpaceDN w:val="0"/>
        <w:adjustRightInd w:val="0"/>
        <w:spacing w:after="0" w:line="240" w:lineRule="auto"/>
        <w:rPr>
          <w:rFonts w:ascii="Calibri" w:hAnsi="Calibri" w:cstheme="minorHAnsi"/>
          <w:color w:val="000000"/>
        </w:rPr>
      </w:pPr>
    </w:p>
    <w:p w14:paraId="29CC51E3" w14:textId="77777777" w:rsidR="00994EB6" w:rsidRPr="0003194D" w:rsidRDefault="00994EB6" w:rsidP="00994EB6">
      <w:pPr>
        <w:pStyle w:val="ListParagraph"/>
        <w:numPr>
          <w:ilvl w:val="0"/>
          <w:numId w:val="4"/>
        </w:numPr>
        <w:rPr>
          <w:rFonts w:ascii="Calibri" w:hAnsi="Calibri" w:cstheme="minorHAnsi"/>
          <w:color w:val="000000"/>
        </w:rPr>
      </w:pPr>
      <w:r w:rsidRPr="0003194D">
        <w:rPr>
          <w:rFonts w:ascii="Calibri" w:hAnsi="Calibri" w:cstheme="minorHAnsi"/>
          <w:color w:val="000000"/>
        </w:rPr>
        <w:t>Worked on multiple projects at any given time.</w:t>
      </w:r>
    </w:p>
    <w:p w14:paraId="1E6E2F6F" w14:textId="77777777" w:rsidR="00E01DC8" w:rsidRPr="0003194D" w:rsidRDefault="00E01DC8" w:rsidP="00E01DC8">
      <w:pPr>
        <w:pStyle w:val="ListParagraph"/>
        <w:numPr>
          <w:ilvl w:val="0"/>
          <w:numId w:val="4"/>
        </w:numPr>
        <w:rPr>
          <w:rFonts w:ascii="Calibri" w:hAnsi="Calibri" w:cs="Arial,Bold"/>
          <w:b/>
          <w:bCs/>
          <w:color w:val="000000"/>
          <w:sz w:val="32"/>
          <w:szCs w:val="32"/>
        </w:rPr>
      </w:pPr>
      <w:r w:rsidRPr="0003194D">
        <w:rPr>
          <w:rFonts w:ascii="Calibri" w:hAnsi="Calibri" w:cstheme="minorHAnsi"/>
          <w:color w:val="000000"/>
        </w:rPr>
        <w:t>Lead team of analysts to gather requirements and develop technological solutions for administrators and advised on how to enhance data gathering and consumption.</w:t>
      </w:r>
    </w:p>
    <w:p w14:paraId="041E711F" w14:textId="77777777" w:rsidR="007A5DFE" w:rsidRPr="0003194D" w:rsidRDefault="007A5DFE" w:rsidP="007A5DFE">
      <w:pPr>
        <w:pStyle w:val="ListParagraph"/>
        <w:numPr>
          <w:ilvl w:val="0"/>
          <w:numId w:val="4"/>
        </w:numPr>
        <w:rPr>
          <w:rFonts w:ascii="Calibri" w:hAnsi="Calibri" w:cs="Arial,Bold"/>
          <w:b/>
          <w:bCs/>
          <w:color w:val="000000"/>
          <w:sz w:val="32"/>
          <w:szCs w:val="32"/>
        </w:rPr>
      </w:pPr>
      <w:r w:rsidRPr="0003194D">
        <w:rPr>
          <w:rFonts w:ascii="Calibri" w:hAnsi="Calibri" w:cs="Segoe UI"/>
          <w:sz w:val="21"/>
          <w:szCs w:val="21"/>
          <w:shd w:val="clear" w:color="auto" w:fill="FFFFFF"/>
        </w:rPr>
        <w:t>Synthesized and Consolidated Utilities’ complex business logic and developed framework to streamline business processes and improve cohesion with technology.</w:t>
      </w:r>
    </w:p>
    <w:p w14:paraId="613428B8" w14:textId="77777777" w:rsidR="00AF2C0F" w:rsidRPr="00AF2C0F" w:rsidRDefault="00994EB6" w:rsidP="007C5E9B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AF2C0F">
        <w:rPr>
          <w:rFonts w:ascii="Calibri" w:hAnsi="Calibri" w:cs="Segoe UI"/>
          <w:sz w:val="21"/>
          <w:szCs w:val="21"/>
          <w:shd w:val="clear" w:color="auto" w:fill="FFFFFF"/>
        </w:rPr>
        <w:t>Worked closely with utilities to develop a</w:t>
      </w:r>
      <w:r w:rsidR="007A5DFE" w:rsidRPr="00AF2C0F">
        <w:rPr>
          <w:rFonts w:ascii="Calibri" w:hAnsi="Calibri" w:cs="Segoe UI"/>
          <w:sz w:val="21"/>
          <w:szCs w:val="21"/>
          <w:shd w:val="clear" w:color="auto" w:fill="FFFFFF"/>
        </w:rPr>
        <w:t>uditing, and financial reports</w:t>
      </w:r>
      <w:r w:rsidRPr="00AF2C0F">
        <w:rPr>
          <w:rFonts w:ascii="Calibri" w:hAnsi="Calibri" w:cs="Segoe UI"/>
          <w:sz w:val="21"/>
          <w:szCs w:val="21"/>
          <w:shd w:val="clear" w:color="auto" w:fill="FFFFFF"/>
        </w:rPr>
        <w:t xml:space="preserve"> for regulatory requirements; </w:t>
      </w:r>
      <w:r w:rsidR="007A5DFE" w:rsidRPr="00AF2C0F">
        <w:rPr>
          <w:rFonts w:ascii="Calibri" w:hAnsi="Calibri" w:cs="Segoe UI"/>
          <w:sz w:val="21"/>
          <w:szCs w:val="21"/>
          <w:shd w:val="clear" w:color="auto" w:fill="FFFFFF"/>
        </w:rPr>
        <w:t xml:space="preserve">and </w:t>
      </w:r>
      <w:r w:rsidRPr="00AF2C0F">
        <w:rPr>
          <w:rFonts w:ascii="Calibri" w:hAnsi="Calibri" w:cs="Segoe UI"/>
          <w:sz w:val="21"/>
          <w:szCs w:val="21"/>
          <w:shd w:val="clear" w:color="auto" w:fill="FFFFFF"/>
        </w:rPr>
        <w:t>oversight of contractor data, vendor data evaluation</w:t>
      </w:r>
      <w:r w:rsidR="00AF2C0F" w:rsidRPr="00E01DC8">
        <w:rPr>
          <w:rFonts w:ascii="Segoe UI" w:hAnsi="Segoe UI" w:cs="Segoe UI"/>
          <w:sz w:val="21"/>
          <w:szCs w:val="21"/>
          <w:shd w:val="clear" w:color="auto" w:fill="FFFFFF"/>
        </w:rPr>
        <w:t xml:space="preserve">, </w:t>
      </w:r>
      <w:r w:rsidR="00AF2C0F">
        <w:rPr>
          <w:rFonts w:ascii="Segoe UI" w:hAnsi="Segoe UI" w:cs="Segoe UI"/>
          <w:sz w:val="21"/>
          <w:szCs w:val="21"/>
          <w:shd w:val="clear" w:color="auto" w:fill="FFFFFF"/>
        </w:rPr>
        <w:t xml:space="preserve">fiscal finances and invoices. </w:t>
      </w:r>
    </w:p>
    <w:p w14:paraId="078F18B3" w14:textId="290B0312" w:rsidR="007C5E9B" w:rsidRPr="00AF2C0F" w:rsidRDefault="007C5E9B" w:rsidP="007C5E9B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AF2C0F">
        <w:rPr>
          <w:rFonts w:ascii="Calibri" w:hAnsi="Calibri"/>
        </w:rPr>
        <w:t>Provided management and support for utility DSM programs and ensured contract and regulatory compliance, client responsiveness, and operating budgets are met.</w:t>
      </w:r>
    </w:p>
    <w:p w14:paraId="17B3361D" w14:textId="77777777" w:rsidR="007C5E9B" w:rsidRPr="0003194D" w:rsidRDefault="007C5E9B" w:rsidP="007C5E9B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3194D">
        <w:rPr>
          <w:rFonts w:ascii="Calibri" w:hAnsi="Calibri"/>
        </w:rPr>
        <w:t>Used various software tools, to improve operational efficiency and turn-around times while reducing human errors.</w:t>
      </w:r>
    </w:p>
    <w:p w14:paraId="512FBB05" w14:textId="77777777" w:rsidR="00E01DC8" w:rsidRPr="0003194D" w:rsidRDefault="00E01DC8" w:rsidP="00E01DC8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3194D">
        <w:rPr>
          <w:rFonts w:ascii="Calibri" w:hAnsi="Calibri"/>
        </w:rPr>
        <w:t>Initiated and drove enhancements of new product functionality by working closely with product managers, developers and QA to oversee implementation.</w:t>
      </w:r>
    </w:p>
    <w:p w14:paraId="2F268968" w14:textId="77777777" w:rsidR="00E01DC8" w:rsidRPr="0003194D" w:rsidRDefault="00E01DC8" w:rsidP="00E01DC8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3194D">
        <w:rPr>
          <w:rFonts w:ascii="Calibri" w:hAnsi="Calibri"/>
        </w:rPr>
        <w:t>Translated and converted client specs into product functionality</w:t>
      </w:r>
    </w:p>
    <w:p w14:paraId="74722568" w14:textId="77777777" w:rsidR="00E01DC8" w:rsidRPr="0003194D" w:rsidRDefault="00E01DC8" w:rsidP="00E01DC8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3194D">
        <w:rPr>
          <w:rFonts w:ascii="Calibri" w:hAnsi="Calibri"/>
        </w:rPr>
        <w:t>Developed resourceful and innovative workarounds for software limitations which subsequently became standard practice for implementations.</w:t>
      </w:r>
    </w:p>
    <w:p w14:paraId="5A1203AF" w14:textId="77777777" w:rsidR="009A2746" w:rsidRPr="0003194D" w:rsidRDefault="009A2746" w:rsidP="00E01DC8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3194D">
        <w:rPr>
          <w:rFonts w:ascii="Calibri" w:hAnsi="Calibri"/>
        </w:rPr>
        <w:t>Worked on customer data migration mapping (CC&amp;B)  and SAP accounts payable schema for utilities with over million customer records</w:t>
      </w:r>
    </w:p>
    <w:p w14:paraId="002448FD" w14:textId="77777777" w:rsidR="00994EB6" w:rsidRPr="0003194D" w:rsidRDefault="00994EB6" w:rsidP="00E01DC8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3194D">
        <w:rPr>
          <w:rFonts w:ascii="Calibri" w:hAnsi="Calibri"/>
        </w:rPr>
        <w:t>Worked with utilities to develop customer eligibility criteria, qualifying measures, and regulatory documents for DSM programs across multiple states</w:t>
      </w:r>
    </w:p>
    <w:p w14:paraId="0B10C16B" w14:textId="77777777" w:rsidR="00994EB6" w:rsidRPr="0003194D" w:rsidRDefault="00994EB6" w:rsidP="00E01DC8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3194D">
        <w:rPr>
          <w:rFonts w:ascii="Calibri" w:hAnsi="Calibri"/>
        </w:rPr>
        <w:t>Managed program delivery team, including: application and incentive payment processing, trade ally outreach, project inspections, and program reporting.</w:t>
      </w:r>
    </w:p>
    <w:p w14:paraId="1CD8DF7F" w14:textId="77777777" w:rsidR="00E01DC8" w:rsidRPr="0003194D" w:rsidRDefault="00E01DC8" w:rsidP="00E01DC8">
      <w:pPr>
        <w:pStyle w:val="ListParagraph"/>
        <w:numPr>
          <w:ilvl w:val="0"/>
          <w:numId w:val="4"/>
        </w:numPr>
        <w:rPr>
          <w:rFonts w:ascii="Calibri" w:hAnsi="Calibri"/>
        </w:rPr>
      </w:pPr>
      <w:r w:rsidRPr="0003194D">
        <w:rPr>
          <w:rFonts w:ascii="Calibri" w:hAnsi="Calibri"/>
        </w:rPr>
        <w:t>Swiftly moved up in responsibility and increasingly took on leadership positions as role within company expanded.</w:t>
      </w:r>
    </w:p>
    <w:p w14:paraId="4702C0C7" w14:textId="77777777" w:rsidR="007A5DFE" w:rsidRPr="0003194D" w:rsidRDefault="00E01DC8" w:rsidP="007A5DFE">
      <w:pPr>
        <w:pStyle w:val="BodyText"/>
        <w:pBdr>
          <w:bottom w:val="single" w:sz="6" w:space="0" w:color="auto"/>
        </w:pBdr>
        <w:ind w:right="-18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03194D">
        <w:rPr>
          <w:rFonts w:ascii="Calibri" w:hAnsi="Calibri" w:cs="Segoe UI"/>
          <w:sz w:val="21"/>
          <w:szCs w:val="21"/>
        </w:rPr>
        <w:br/>
      </w:r>
      <w:r w:rsidR="007A5DFE" w:rsidRPr="0003194D">
        <w:rPr>
          <w:rFonts w:ascii="Calibri" w:hAnsi="Calibri" w:cs="Calibri"/>
          <w:b/>
          <w:sz w:val="22"/>
          <w:szCs w:val="22"/>
        </w:rPr>
        <w:t>Education</w:t>
      </w:r>
    </w:p>
    <w:p w14:paraId="4FAA5EFB" w14:textId="77777777" w:rsidR="007A5DFE" w:rsidRPr="0003194D" w:rsidRDefault="007A5DFE" w:rsidP="007A5DFE">
      <w:pPr>
        <w:jc w:val="both"/>
        <w:rPr>
          <w:rFonts w:ascii="Calibri" w:hAnsi="Calibri" w:cstheme="minorHAnsi"/>
          <w:color w:val="000000"/>
        </w:rPr>
      </w:pPr>
      <w:r w:rsidRPr="0003194D">
        <w:rPr>
          <w:rFonts w:ascii="Calibri" w:hAnsi="Calibri" w:cstheme="minorHAnsi"/>
          <w:color w:val="000000"/>
        </w:rPr>
        <w:t xml:space="preserve">Bachelors, Electronic Engineering, Mumbai University, India </w:t>
      </w:r>
    </w:p>
    <w:p w14:paraId="560AACAE" w14:textId="77777777" w:rsidR="007A5DFE" w:rsidRPr="0003194D" w:rsidRDefault="007A5DFE" w:rsidP="007A5DFE">
      <w:pPr>
        <w:pStyle w:val="BodyText"/>
        <w:pBdr>
          <w:bottom w:val="single" w:sz="6" w:space="0" w:color="auto"/>
        </w:pBdr>
        <w:ind w:right="-18"/>
        <w:jc w:val="both"/>
        <w:outlineLvl w:val="0"/>
        <w:rPr>
          <w:rFonts w:ascii="Calibri" w:hAnsi="Calibri" w:cs="Calibri"/>
          <w:b/>
          <w:sz w:val="22"/>
          <w:szCs w:val="22"/>
        </w:rPr>
      </w:pPr>
      <w:r w:rsidRPr="0003194D">
        <w:rPr>
          <w:rFonts w:ascii="Calibri" w:hAnsi="Calibri" w:cs="Calibri"/>
          <w:b/>
          <w:sz w:val="22"/>
          <w:szCs w:val="22"/>
        </w:rPr>
        <w:t>Volunteer Work</w:t>
      </w:r>
    </w:p>
    <w:p w14:paraId="728F85D2" w14:textId="015791DC" w:rsidR="00B542A1" w:rsidRPr="0003194D" w:rsidRDefault="00B542A1" w:rsidP="00B542A1">
      <w:pPr>
        <w:rPr>
          <w:rFonts w:ascii="Calibri" w:hAnsi="Calibri" w:cstheme="minorHAnsi"/>
          <w:color w:val="000000"/>
        </w:rPr>
      </w:pPr>
      <w:r w:rsidRPr="0003194D">
        <w:rPr>
          <w:rFonts w:ascii="Calibri" w:hAnsi="Calibri" w:cstheme="minorHAnsi"/>
          <w:color w:val="000000"/>
        </w:rPr>
        <w:t xml:space="preserve">Working as Boy Scout of America (BSA) Energy counselor in conjunction with </w:t>
      </w:r>
      <w:r w:rsidR="003B573E" w:rsidRPr="0003194D">
        <w:rPr>
          <w:rFonts w:ascii="Calibri" w:hAnsi="Calibri" w:cstheme="minorHAnsi"/>
          <w:color w:val="000000"/>
        </w:rPr>
        <w:t>Stanford’s “</w:t>
      </w:r>
      <w:r w:rsidRPr="0003194D">
        <w:rPr>
          <w:rFonts w:ascii="Calibri" w:hAnsi="Calibri" w:cstheme="minorHAnsi"/>
          <w:color w:val="000000"/>
        </w:rPr>
        <w:t xml:space="preserve">Know Your Energy Numbers” program to </w:t>
      </w:r>
      <w:r w:rsidR="00A73A5D" w:rsidRPr="0003194D">
        <w:rPr>
          <w:rFonts w:ascii="Calibri" w:hAnsi="Calibri" w:cstheme="minorHAnsi"/>
          <w:color w:val="000000"/>
        </w:rPr>
        <w:t xml:space="preserve">provide tools and </w:t>
      </w:r>
      <w:r w:rsidR="00D71DF8" w:rsidRPr="0003194D">
        <w:rPr>
          <w:rFonts w:ascii="Calibri" w:hAnsi="Calibri" w:cstheme="minorHAnsi"/>
          <w:color w:val="000000"/>
        </w:rPr>
        <w:t xml:space="preserve">bring </w:t>
      </w:r>
      <w:r w:rsidR="00A73A5D" w:rsidRPr="0003194D">
        <w:rPr>
          <w:rFonts w:ascii="Calibri" w:hAnsi="Calibri" w:cstheme="minorHAnsi"/>
          <w:color w:val="000000"/>
        </w:rPr>
        <w:t xml:space="preserve">awareness </w:t>
      </w:r>
      <w:bookmarkStart w:id="0" w:name="_GoBack"/>
      <w:bookmarkEnd w:id="0"/>
      <w:r w:rsidR="00E87B01" w:rsidRPr="0003194D">
        <w:rPr>
          <w:rFonts w:ascii="Calibri" w:hAnsi="Calibri" w:cstheme="minorHAnsi"/>
          <w:color w:val="000000"/>
        </w:rPr>
        <w:t>among young</w:t>
      </w:r>
      <w:r w:rsidR="00A73A5D" w:rsidRPr="0003194D">
        <w:rPr>
          <w:rFonts w:ascii="Calibri" w:hAnsi="Calibri" w:cstheme="minorHAnsi"/>
          <w:color w:val="000000"/>
        </w:rPr>
        <w:t xml:space="preserve"> scouts to make smart energy </w:t>
      </w:r>
      <w:proofErr w:type="gramStart"/>
      <w:r w:rsidR="00A73A5D" w:rsidRPr="0003194D">
        <w:rPr>
          <w:rFonts w:ascii="Calibri" w:hAnsi="Calibri" w:cstheme="minorHAnsi"/>
          <w:color w:val="000000"/>
        </w:rPr>
        <w:t>c</w:t>
      </w:r>
      <w:r w:rsidR="00D71DF8" w:rsidRPr="0003194D">
        <w:rPr>
          <w:rFonts w:ascii="Calibri" w:hAnsi="Calibri" w:cstheme="minorHAnsi"/>
          <w:color w:val="000000"/>
        </w:rPr>
        <w:t>hoices ,learn</w:t>
      </w:r>
      <w:proofErr w:type="gramEnd"/>
      <w:r w:rsidR="00D71DF8" w:rsidRPr="0003194D">
        <w:rPr>
          <w:rFonts w:ascii="Calibri" w:hAnsi="Calibri" w:cstheme="minorHAnsi"/>
          <w:color w:val="000000"/>
        </w:rPr>
        <w:t xml:space="preserve"> about renewable energy and reduce our impact on the environment. </w:t>
      </w:r>
    </w:p>
    <w:sectPr w:rsidR="00B542A1" w:rsidRPr="00031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18BE86" w14:textId="77777777" w:rsidR="00AF2C0F" w:rsidRDefault="00AF2C0F" w:rsidP="007A5DFE">
      <w:pPr>
        <w:spacing w:after="0" w:line="240" w:lineRule="auto"/>
      </w:pPr>
      <w:r>
        <w:separator/>
      </w:r>
    </w:p>
  </w:endnote>
  <w:endnote w:type="continuationSeparator" w:id="0">
    <w:p w14:paraId="44EEB6C2" w14:textId="77777777" w:rsidR="00AF2C0F" w:rsidRDefault="00AF2C0F" w:rsidP="007A5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DB7BD" w14:textId="77777777" w:rsidR="00AF2C0F" w:rsidRDefault="00AF2C0F" w:rsidP="007A5DFE">
      <w:pPr>
        <w:spacing w:after="0" w:line="240" w:lineRule="auto"/>
      </w:pPr>
      <w:r>
        <w:separator/>
      </w:r>
    </w:p>
  </w:footnote>
  <w:footnote w:type="continuationSeparator" w:id="0">
    <w:p w14:paraId="41417E75" w14:textId="77777777" w:rsidR="00AF2C0F" w:rsidRDefault="00AF2C0F" w:rsidP="007A5D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E340EA"/>
    <w:multiLevelType w:val="hybridMultilevel"/>
    <w:tmpl w:val="570A8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71EEA"/>
    <w:multiLevelType w:val="hybridMultilevel"/>
    <w:tmpl w:val="494C4EC6"/>
    <w:lvl w:ilvl="0" w:tplc="6DFA68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927B5C"/>
    <w:multiLevelType w:val="hybridMultilevel"/>
    <w:tmpl w:val="AFCCA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40159"/>
    <w:multiLevelType w:val="hybridMultilevel"/>
    <w:tmpl w:val="9CB0A3A8"/>
    <w:lvl w:ilvl="0" w:tplc="898089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FF19EA"/>
    <w:multiLevelType w:val="hybridMultilevel"/>
    <w:tmpl w:val="C47A2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8D294E"/>
    <w:multiLevelType w:val="hybridMultilevel"/>
    <w:tmpl w:val="AD682110"/>
    <w:lvl w:ilvl="0" w:tplc="898089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44"/>
    <w:rsid w:val="0003194D"/>
    <w:rsid w:val="001F514D"/>
    <w:rsid w:val="00205364"/>
    <w:rsid w:val="00310E8A"/>
    <w:rsid w:val="003B573E"/>
    <w:rsid w:val="003F3D44"/>
    <w:rsid w:val="00425008"/>
    <w:rsid w:val="004D4450"/>
    <w:rsid w:val="00600451"/>
    <w:rsid w:val="007A5DFE"/>
    <w:rsid w:val="007C5E9B"/>
    <w:rsid w:val="008376E0"/>
    <w:rsid w:val="00934D36"/>
    <w:rsid w:val="00942B76"/>
    <w:rsid w:val="00994EB6"/>
    <w:rsid w:val="009A2746"/>
    <w:rsid w:val="00A73A5D"/>
    <w:rsid w:val="00AF2C0F"/>
    <w:rsid w:val="00B42F20"/>
    <w:rsid w:val="00B542A1"/>
    <w:rsid w:val="00B9720F"/>
    <w:rsid w:val="00C86123"/>
    <w:rsid w:val="00CA2408"/>
    <w:rsid w:val="00D71DF8"/>
    <w:rsid w:val="00D82ACA"/>
    <w:rsid w:val="00D8679F"/>
    <w:rsid w:val="00E01DC8"/>
    <w:rsid w:val="00E16A17"/>
    <w:rsid w:val="00E87B01"/>
    <w:rsid w:val="00F16E85"/>
    <w:rsid w:val="00F9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0245C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D4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3F3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F3D4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16A17"/>
    <w:pPr>
      <w:ind w:left="720"/>
      <w:contextualSpacing/>
    </w:pPr>
  </w:style>
  <w:style w:type="paragraph" w:customStyle="1" w:styleId="Sidebartext-spacebelow">
    <w:name w:val="_Sidebar text - space below"/>
    <w:qFormat/>
    <w:rsid w:val="007A5DFE"/>
    <w:pPr>
      <w:spacing w:after="120" w:line="288" w:lineRule="auto"/>
    </w:pPr>
    <w:rPr>
      <w:rFonts w:ascii="Arial" w:eastAsia="Times New Roman" w:hAnsi="Arial" w:cs="Arial"/>
      <w:color w:val="333333"/>
      <w:kern w:val="36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5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DFE"/>
  </w:style>
  <w:style w:type="paragraph" w:styleId="Footer">
    <w:name w:val="footer"/>
    <w:basedOn w:val="Normal"/>
    <w:link w:val="FooterChar"/>
    <w:uiPriority w:val="99"/>
    <w:unhideWhenUsed/>
    <w:rsid w:val="007A5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DF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D44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nhideWhenUsed/>
    <w:rsid w:val="003F3D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F3D4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E16A17"/>
    <w:pPr>
      <w:ind w:left="720"/>
      <w:contextualSpacing/>
    </w:pPr>
  </w:style>
  <w:style w:type="paragraph" w:customStyle="1" w:styleId="Sidebartext-spacebelow">
    <w:name w:val="_Sidebar text - space below"/>
    <w:qFormat/>
    <w:rsid w:val="007A5DFE"/>
    <w:pPr>
      <w:spacing w:after="120" w:line="288" w:lineRule="auto"/>
    </w:pPr>
    <w:rPr>
      <w:rFonts w:ascii="Arial" w:eastAsia="Times New Roman" w:hAnsi="Arial" w:cs="Arial"/>
      <w:color w:val="333333"/>
      <w:kern w:val="36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A5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DFE"/>
  </w:style>
  <w:style w:type="paragraph" w:styleId="Footer">
    <w:name w:val="footer"/>
    <w:basedOn w:val="Normal"/>
    <w:link w:val="FooterChar"/>
    <w:uiPriority w:val="99"/>
    <w:unhideWhenUsed/>
    <w:rsid w:val="007A5D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5D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5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nainapgupta@gmail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690</Words>
  <Characters>3936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Gupta, Naina</dc:creator>
  <cp:lastModifiedBy>Pramod Gupta</cp:lastModifiedBy>
  <cp:revision>4</cp:revision>
  <dcterms:created xsi:type="dcterms:W3CDTF">2020-06-20T23:39:00Z</dcterms:created>
  <dcterms:modified xsi:type="dcterms:W3CDTF">2020-06-21T00:44:00Z</dcterms:modified>
</cp:coreProperties>
</file>