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2F6E18" w14:paraId="5C32A92D" w14:textId="77777777">
      <w:pPr>
        <w:ind w:left="3620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CURRICULUM VITAE</w:t>
      </w:r>
    </w:p>
    <w:p w:rsidR="002F6E18" w14:paraId="1E9109A1" w14:textId="77777777">
      <w:pPr>
        <w:spacing w:line="350" w:lineRule="exact"/>
        <w:rPr>
          <w:sz w:val="24"/>
          <w:szCs w:val="24"/>
        </w:rPr>
      </w:pPr>
    </w:p>
    <w:p w:rsidR="002F6E18" w14:paraId="3D2B16A4" w14:textId="67BF7269">
      <w:pPr>
        <w:ind w:left="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333333"/>
        </w:rPr>
        <w:t>Sindhura Chintakindi</w:t>
      </w:r>
      <w:r w:rsidR="00082F84">
        <w:rPr>
          <w:rFonts w:ascii="Calibri" w:eastAsia="Calibri" w:hAnsi="Calibri" w:cs="Calibri"/>
          <w:b/>
          <w:bCs/>
          <w:color w:val="333333"/>
        </w:rPr>
        <w:t xml:space="preserve"> </w:t>
      </w:r>
    </w:p>
    <w:p w:rsidR="002F6E18" w14:paraId="3910716A" w14:textId="0747D63E">
      <w:pPr>
        <w:ind w:left="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333333"/>
        </w:rPr>
        <w:t xml:space="preserve">E-mail: </w:t>
      </w:r>
      <w:r w:rsidR="005C1DCF">
        <w:rPr>
          <w:rFonts w:ascii="Arial" w:eastAsia="Arial" w:hAnsi="Arial" w:cs="Arial"/>
          <w:b/>
          <w:bCs/>
          <w:color w:val="0000FF"/>
          <w:u w:val="single"/>
        </w:rPr>
        <w:t>sindhu.8492@gmail.com</w:t>
      </w:r>
    </w:p>
    <w:p w:rsidR="002F6E18" w14:paraId="46DBAF32" w14:textId="48011B83">
      <w:pPr>
        <w:ind w:left="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333333"/>
        </w:rPr>
        <w:t>Mobile No: +</w:t>
      </w:r>
      <w:r w:rsidR="005C1DCF">
        <w:rPr>
          <w:rFonts w:ascii="Calibri" w:eastAsia="Calibri" w:hAnsi="Calibri" w:cs="Calibri"/>
          <w:b/>
          <w:bCs/>
          <w:color w:val="333333"/>
        </w:rPr>
        <w:t>91 8008440978</w:t>
      </w:r>
    </w:p>
    <w:p w:rsidR="002F6E18" w14:paraId="74DCFA23" w14:textId="7777777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173990</wp:posOffset>
                </wp:positionV>
                <wp:extent cx="6483350" cy="170815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83350" cy="17081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5" style="width:510.5pt;height:13.45pt;margin-top:13.7pt;margin-left:-0.4pt;mso-wrap-distance-bottom:0;mso-wrap-distance-left:9pt;mso-wrap-distance-right:9pt;mso-wrap-distance-top:0;mso-wrap-style:square;position:absolute;visibility:visible;v-text-anchor:top;z-index:-251656192" o:allowincell="f" fillcolor="#999" stroked="f"/>
            </w:pict>
          </mc:Fallback>
        </mc:AlternateContent>
      </w:r>
    </w:p>
    <w:p w:rsidR="002F6E18" w14:paraId="5C74FCE9" w14:textId="77777777">
      <w:pPr>
        <w:spacing w:line="247" w:lineRule="exact"/>
        <w:rPr>
          <w:sz w:val="24"/>
          <w:szCs w:val="24"/>
        </w:rPr>
      </w:pPr>
    </w:p>
    <w:p w:rsidR="002F6E18" w14:paraId="0F175B94" w14:textId="77777777">
      <w:pPr>
        <w:ind w:left="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Objective</w:t>
      </w:r>
    </w:p>
    <w:p w:rsidR="002F6E18" w14:paraId="0E20E395" w14:textId="77777777">
      <w:pPr>
        <w:spacing w:line="78" w:lineRule="exact"/>
        <w:rPr>
          <w:sz w:val="24"/>
          <w:szCs w:val="24"/>
        </w:rPr>
      </w:pPr>
    </w:p>
    <w:p w:rsidR="002F6E18" w14:paraId="1EC7820E" w14:textId="537FD9AA">
      <w:pPr>
        <w:spacing w:line="228" w:lineRule="auto"/>
        <w:ind w:left="20" w:right="100" w:firstLine="72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To be part of a progressive firm th</w:t>
      </w:r>
      <w:r w:rsidR="005C1DCF">
        <w:rPr>
          <w:rFonts w:ascii="Calibri" w:eastAsia="Calibri" w:hAnsi="Calibri" w:cs="Calibri"/>
          <w:sz w:val="21"/>
          <w:szCs w:val="21"/>
        </w:rPr>
        <w:t>at</w:t>
      </w:r>
      <w:r>
        <w:rPr>
          <w:rFonts w:ascii="Calibri" w:eastAsia="Calibri" w:hAnsi="Calibri" w:cs="Calibri"/>
          <w:sz w:val="21"/>
          <w:szCs w:val="21"/>
        </w:rPr>
        <w:t xml:space="preserve"> requires skills in </w:t>
      </w:r>
      <w:r w:rsidR="00832B6D">
        <w:rPr>
          <w:rFonts w:ascii="Calibri" w:eastAsia="Calibri" w:hAnsi="Calibri" w:cs="Calibri"/>
          <w:sz w:val="21"/>
          <w:szCs w:val="21"/>
        </w:rPr>
        <w:t xml:space="preserve">Oracle CPQ or </w:t>
      </w:r>
      <w:r>
        <w:rPr>
          <w:rFonts w:ascii="Calibri" w:eastAsia="Calibri" w:hAnsi="Calibri" w:cs="Calibri"/>
          <w:sz w:val="21"/>
          <w:szCs w:val="21"/>
        </w:rPr>
        <w:t>JAVA which will make use of my technical knowledge and work experience. Willing to work in an area that offers professional stimulation and career improvement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2F6E18" w14:paraId="66D50C08" w14:textId="7777777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196215</wp:posOffset>
                </wp:positionV>
                <wp:extent cx="6483350" cy="170815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83350" cy="17081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6" style="width:510.5pt;height:13.45pt;margin-top:15.45pt;margin-left:-0.4pt;mso-wrap-distance-bottom:0;mso-wrap-distance-left:9pt;mso-wrap-distance-right:9pt;mso-wrap-distance-top:0;mso-wrap-style:square;position:absolute;visibility:visible;v-text-anchor:top;z-index:-251654144" o:allowincell="f" fillcolor="#999" stroked="f"/>
            </w:pict>
          </mc:Fallback>
        </mc:AlternateContent>
      </w:r>
    </w:p>
    <w:p w:rsidR="002F6E18" w14:paraId="163B6A8C" w14:textId="77777777">
      <w:pPr>
        <w:spacing w:line="282" w:lineRule="exact"/>
        <w:rPr>
          <w:sz w:val="24"/>
          <w:szCs w:val="24"/>
        </w:rPr>
      </w:pPr>
    </w:p>
    <w:p w:rsidR="002F6E18" w14:paraId="007335F5" w14:textId="77777777">
      <w:pPr>
        <w:ind w:left="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Professional Summary</w:t>
      </w:r>
    </w:p>
    <w:p w:rsidR="002F6E18" w14:paraId="5EE9BB37" w14:textId="77777777">
      <w:pPr>
        <w:spacing w:line="2" w:lineRule="exact"/>
        <w:rPr>
          <w:sz w:val="24"/>
          <w:szCs w:val="24"/>
        </w:rPr>
      </w:pPr>
    </w:p>
    <w:p w:rsidR="00832B6D" w:rsidRPr="00557B12" w:rsidP="00832B6D" w14:paraId="05D51AC5" w14:textId="0F62D1D4">
      <w:pPr>
        <w:numPr>
          <w:ilvl w:val="0"/>
          <w:numId w:val="1"/>
        </w:numPr>
        <w:tabs>
          <w:tab w:val="left" w:pos="1460"/>
        </w:tabs>
        <w:ind w:left="146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b/>
          <w:bCs/>
        </w:rPr>
        <w:t xml:space="preserve">Having </w:t>
      </w:r>
      <w:r w:rsidR="00EF04B5">
        <w:rPr>
          <w:rFonts w:ascii="Calibri" w:eastAsia="Calibri" w:hAnsi="Calibri" w:cs="Calibri"/>
          <w:b/>
          <w:bCs/>
        </w:rPr>
        <w:t>1</w:t>
      </w:r>
      <w:r w:rsidR="00557B12">
        <w:rPr>
          <w:rFonts w:ascii="Calibri" w:eastAsia="Calibri" w:hAnsi="Calibri" w:cs="Calibri"/>
          <w:b/>
          <w:bCs/>
        </w:rPr>
        <w:t>.9</w:t>
      </w:r>
      <w:r w:rsidR="00EF04B5">
        <w:rPr>
          <w:rFonts w:ascii="Calibri" w:eastAsia="Calibri" w:hAnsi="Calibri" w:cs="Calibri"/>
          <w:b/>
          <w:bCs/>
        </w:rPr>
        <w:t xml:space="preserve"> year</w:t>
      </w:r>
      <w:r w:rsidR="00557B12">
        <w:rPr>
          <w:rFonts w:ascii="Calibri" w:eastAsia="Calibri" w:hAnsi="Calibri" w:cs="Calibri"/>
          <w:b/>
          <w:bCs/>
        </w:rPr>
        <w:t>s</w:t>
      </w:r>
      <w:r w:rsidR="00EF04B5">
        <w:rPr>
          <w:rFonts w:ascii="Calibri" w:eastAsia="Calibri" w:hAnsi="Calibri" w:cs="Calibri"/>
          <w:b/>
          <w:bCs/>
        </w:rPr>
        <w:t xml:space="preserve"> of Oracle </w:t>
      </w:r>
      <w:r w:rsidR="00EF04B5">
        <w:rPr>
          <w:rFonts w:ascii="Calibri" w:eastAsia="Calibri" w:hAnsi="Calibri" w:cs="Calibri"/>
          <w:b/>
          <w:bCs/>
        </w:rPr>
        <w:t>CPQ  and</w:t>
      </w:r>
      <w:r w:rsidR="00EF04B5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  <w:b/>
          <w:bCs/>
        </w:rPr>
        <w:t>.6</w:t>
      </w:r>
      <w:r>
        <w:rPr>
          <w:rFonts w:ascii="Calibri" w:eastAsia="Calibri" w:hAnsi="Calibri" w:cs="Calibri"/>
          <w:b/>
          <w:bCs/>
        </w:rPr>
        <w:t xml:space="preserve"> years of JAVA </w:t>
      </w:r>
      <w:r>
        <w:rPr>
          <w:rFonts w:ascii="Calibri" w:eastAsia="Calibri" w:hAnsi="Calibri" w:cs="Calibri"/>
        </w:rPr>
        <w:t>Programming experience in Software Development.</w:t>
      </w:r>
    </w:p>
    <w:p w:rsidR="00557B12" w:rsidRPr="00832B6D" w:rsidP="00832B6D" w14:paraId="5D1873F3" w14:textId="0675196A">
      <w:pPr>
        <w:numPr>
          <w:ilvl w:val="0"/>
          <w:numId w:val="1"/>
        </w:numPr>
        <w:tabs>
          <w:tab w:val="left" w:pos="1460"/>
        </w:tabs>
        <w:ind w:left="146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b/>
          <w:bCs/>
        </w:rPr>
        <w:t>Oracle CPQ Implementation Essentials 2019 Certified programmer.</w:t>
      </w:r>
    </w:p>
    <w:p w:rsidR="005C1DCF" w:rsidRPr="005C1DCF" w:rsidP="005C1DCF" w14:paraId="1B5033E7" w14:textId="16282B11">
      <w:pPr>
        <w:numPr>
          <w:ilvl w:val="0"/>
          <w:numId w:val="1"/>
        </w:numPr>
        <w:tabs>
          <w:tab w:val="left" w:pos="1460"/>
        </w:tabs>
        <w:ind w:left="146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</w:rPr>
        <w:t>Experience in requirement gathering, analysis and programmin</w:t>
      </w:r>
      <w:r>
        <w:rPr>
          <w:rFonts w:ascii="Calibri" w:eastAsia="Calibri" w:hAnsi="Calibri" w:cs="Calibri"/>
        </w:rPr>
        <w:t>g using Agile Delivery Model.</w:t>
      </w:r>
    </w:p>
    <w:p w:rsidR="002F6E18" w14:paraId="0F6843CD" w14:textId="77777777">
      <w:pPr>
        <w:numPr>
          <w:ilvl w:val="0"/>
          <w:numId w:val="1"/>
        </w:numPr>
        <w:tabs>
          <w:tab w:val="left" w:pos="1460"/>
        </w:tabs>
        <w:ind w:left="146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</w:rPr>
        <w:t>Experience in developing applications using J2SE, J2EE, MVC frameworks</w:t>
      </w:r>
      <w:r>
        <w:rPr>
          <w:rFonts w:ascii="Calibri" w:eastAsia="Calibri" w:hAnsi="Calibri" w:cs="Calibri"/>
          <w:b/>
          <w:bCs/>
        </w:rPr>
        <w:t>.</w:t>
      </w:r>
    </w:p>
    <w:p w:rsidR="002F6E18" w:rsidRPr="00832B6D" w:rsidP="005C1DCF" w14:paraId="07800A09" w14:textId="429297EA">
      <w:pPr>
        <w:numPr>
          <w:ilvl w:val="0"/>
          <w:numId w:val="1"/>
        </w:numPr>
        <w:tabs>
          <w:tab w:val="left" w:pos="1460"/>
        </w:tabs>
        <w:spacing w:line="238" w:lineRule="auto"/>
        <w:ind w:left="146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</w:rPr>
        <w:t>Experience in working with ORM tools like Hibernate.</w:t>
      </w:r>
    </w:p>
    <w:p w:rsidR="00832B6D" w:rsidRPr="005C1DCF" w:rsidP="005C1DCF" w14:paraId="0CDAC4A7" w14:textId="26EC64C0">
      <w:pPr>
        <w:numPr>
          <w:ilvl w:val="0"/>
          <w:numId w:val="1"/>
        </w:numPr>
        <w:tabs>
          <w:tab w:val="left" w:pos="1460"/>
        </w:tabs>
        <w:spacing w:line="238" w:lineRule="auto"/>
        <w:ind w:left="146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</w:rPr>
        <w:t>Experience in working on Oracle CPQ Configuration, Commerce and UI/UX.</w:t>
      </w:r>
    </w:p>
    <w:p w:rsidR="005C1DCF" w:rsidRPr="005C1DCF" w:rsidP="005C1DCF" w14:paraId="5076DFD2" w14:textId="16F8547A">
      <w:pPr>
        <w:numPr>
          <w:ilvl w:val="0"/>
          <w:numId w:val="1"/>
        </w:numPr>
        <w:tabs>
          <w:tab w:val="left" w:pos="1460"/>
        </w:tabs>
        <w:spacing w:line="216" w:lineRule="auto"/>
        <w:ind w:left="1460" w:right="40" w:hanging="360"/>
        <w:rPr>
          <w:rFonts w:ascii="Symbol" w:eastAsia="Symbol" w:hAnsi="Symbol" w:cs="Symbol"/>
        </w:rPr>
      </w:pPr>
      <w:r w:rsidRPr="005C1DCF">
        <w:rPr>
          <w:rFonts w:ascii="Calibri" w:eastAsia="Calibri" w:hAnsi="Calibri" w:cs="Calibri"/>
        </w:rPr>
        <w:t>Good communication and interpersonal skills with abilities in resolving customers issues Experienced in agile development process</w:t>
      </w:r>
    </w:p>
    <w:p w:rsidR="002F6E18" w14:paraId="683D2CCE" w14:textId="7777777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189230</wp:posOffset>
                </wp:positionV>
                <wp:extent cx="6483350" cy="17018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83350" cy="17018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7" style="width:510.5pt;height:13.4pt;margin-top:14.9pt;margin-left:-0.4pt;mso-wrap-distance-bottom:0;mso-wrap-distance-left:9pt;mso-wrap-distance-right:9pt;mso-wrap-distance-top:0;mso-wrap-style:square;position:absolute;visibility:visible;v-text-anchor:top;z-index:-251652096" o:allowincell="f" fillcolor="#999" stroked="f"/>
            </w:pict>
          </mc:Fallback>
        </mc:AlternateContent>
      </w:r>
    </w:p>
    <w:p w:rsidR="002F6E18" w14:paraId="0DECBBA6" w14:textId="77777777">
      <w:pPr>
        <w:spacing w:line="270" w:lineRule="exact"/>
        <w:rPr>
          <w:sz w:val="24"/>
          <w:szCs w:val="24"/>
        </w:rPr>
      </w:pPr>
    </w:p>
    <w:p w:rsidR="002F6E18" w14:paraId="4DE7767E" w14:textId="77777777">
      <w:pPr>
        <w:ind w:left="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>Educational Qualifications</w:t>
      </w:r>
    </w:p>
    <w:p w:rsidR="002F6E18" w14:paraId="43B9998A" w14:textId="77777777">
      <w:pPr>
        <w:sectPr>
          <w:pgSz w:w="12240" w:h="15840"/>
          <w:pgMar w:top="880" w:right="980" w:bottom="0" w:left="1060" w:header="0" w:footer="0" w:gutter="0"/>
          <w:cols w:space="720" w:equalWidth="0">
            <w:col w:w="10200"/>
          </w:cols>
        </w:sectPr>
      </w:pPr>
    </w:p>
    <w:p w:rsidR="002F6E18" w14:paraId="42440DD6" w14:textId="77777777">
      <w:pPr>
        <w:spacing w:line="34" w:lineRule="exact"/>
        <w:rPr>
          <w:sz w:val="24"/>
          <w:szCs w:val="24"/>
        </w:rPr>
      </w:pPr>
    </w:p>
    <w:p w:rsidR="002F6E18" w14:paraId="47D3A841" w14:textId="77777777">
      <w:pPr>
        <w:ind w:left="960"/>
        <w:rPr>
          <w:sz w:val="20"/>
          <w:szCs w:val="20"/>
        </w:rPr>
      </w:pPr>
      <w:r>
        <w:rPr>
          <w:rFonts w:ascii="Symbol" w:eastAsia="Symbol" w:hAnsi="Symbol" w:cs="Symbol"/>
          <w:sz w:val="21"/>
          <w:szCs w:val="21"/>
        </w:rPr>
        <w:sym w:font="Symbol" w:char="F0B7"/>
      </w:r>
    </w:p>
    <w:p w:rsidR="002F6E18" w14:paraId="1DEA9377" w14:textId="77777777">
      <w:pPr>
        <w:spacing w:line="72" w:lineRule="exact"/>
        <w:rPr>
          <w:sz w:val="24"/>
          <w:szCs w:val="24"/>
        </w:rPr>
      </w:pPr>
    </w:p>
    <w:p w:rsidR="002F6E18" w14:paraId="4B280B81" w14:textId="77777777">
      <w:pPr>
        <w:ind w:left="960"/>
        <w:rPr>
          <w:sz w:val="20"/>
          <w:szCs w:val="20"/>
        </w:rPr>
      </w:pPr>
      <w:r>
        <w:rPr>
          <w:rFonts w:ascii="Symbol" w:eastAsia="Symbol" w:hAnsi="Symbol" w:cs="Symbol"/>
          <w:sz w:val="21"/>
          <w:szCs w:val="21"/>
        </w:rPr>
        <w:sym w:font="Symbol" w:char="F0B7"/>
      </w:r>
    </w:p>
    <w:p w:rsidR="002F6E18" w14:paraId="5A4E3472" w14:textId="77777777">
      <w:pPr>
        <w:spacing w:line="72" w:lineRule="exact"/>
        <w:rPr>
          <w:sz w:val="24"/>
          <w:szCs w:val="24"/>
        </w:rPr>
      </w:pPr>
    </w:p>
    <w:p w:rsidR="002F6E18" w14:paraId="053ED86D" w14:textId="77777777">
      <w:pPr>
        <w:ind w:left="960"/>
        <w:rPr>
          <w:sz w:val="20"/>
          <w:szCs w:val="20"/>
        </w:rPr>
      </w:pPr>
      <w:r>
        <w:rPr>
          <w:rFonts w:ascii="Symbol" w:eastAsia="Symbol" w:hAnsi="Symbol" w:cs="Symbol"/>
          <w:sz w:val="21"/>
          <w:szCs w:val="21"/>
        </w:rPr>
        <w:sym w:font="Symbol" w:char="F0B7"/>
      </w:r>
    </w:p>
    <w:p w:rsidR="002F6E18" w14:paraId="57018D5C" w14:textId="7777777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F6E18" w14:paraId="7198F25D" w14:textId="77777777">
      <w:pPr>
        <w:spacing w:line="89" w:lineRule="exact"/>
        <w:rPr>
          <w:sz w:val="24"/>
          <w:szCs w:val="24"/>
        </w:rPr>
      </w:pPr>
    </w:p>
    <w:p w:rsidR="005C1DCF" w:rsidRPr="005C1DCF" w14:paraId="5C306459" w14:textId="60E3EBCA">
      <w:pPr>
        <w:spacing w:line="271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B.Tech</w:t>
      </w:r>
      <w:r>
        <w:rPr>
          <w:rFonts w:ascii="Calibri" w:eastAsia="Calibri" w:hAnsi="Calibri" w:cs="Calibri"/>
        </w:rPr>
        <w:t xml:space="preserve"> from </w:t>
      </w:r>
      <w:r>
        <w:rPr>
          <w:rFonts w:ascii="Calibri" w:eastAsia="Calibri" w:hAnsi="Calibri" w:cs="Calibri"/>
        </w:rPr>
        <w:t>BVRIT</w:t>
      </w:r>
      <w:r>
        <w:rPr>
          <w:rFonts w:ascii="Calibri" w:eastAsia="Calibri" w:hAnsi="Calibri" w:cs="Calibri"/>
        </w:rPr>
        <w:t xml:space="preserve">, affiliated to </w:t>
      </w:r>
      <w:r>
        <w:rPr>
          <w:rFonts w:ascii="Calibri" w:eastAsia="Calibri" w:hAnsi="Calibri" w:cs="Calibri"/>
        </w:rPr>
        <w:t>JNT</w:t>
      </w:r>
      <w:r>
        <w:rPr>
          <w:rFonts w:ascii="Calibri" w:eastAsia="Calibri" w:hAnsi="Calibri" w:cs="Calibri"/>
        </w:rPr>
        <w:t xml:space="preserve">U with a </w:t>
      </w:r>
      <w:r>
        <w:rPr>
          <w:rFonts w:ascii="Calibri" w:eastAsia="Calibri" w:hAnsi="Calibri" w:cs="Calibri"/>
        </w:rPr>
        <w:t xml:space="preserve">Percentage of  </w:t>
      </w:r>
      <w:r w:rsidRPr="005C1DCF">
        <w:rPr>
          <w:rFonts w:ascii="Calibri" w:eastAsia="Calibri" w:hAnsi="Calibri" w:cs="Calibri"/>
          <w:b/>
        </w:rPr>
        <w:t>83</w:t>
      </w:r>
    </w:p>
    <w:p w:rsidR="002F6E18" w14:paraId="1396C1DD" w14:textId="186A34D7">
      <w:pPr>
        <w:spacing w:line="271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Intermediate Education, Andhra Pradesh with a percentage of School of Secondary Education SSC, Andhra Pradesh INDIA with a percentage of </w:t>
      </w:r>
      <w:r w:rsidR="005C1DCF">
        <w:rPr>
          <w:rFonts w:ascii="Calibri" w:eastAsia="Calibri" w:hAnsi="Calibri" w:cs="Calibri"/>
          <w:b/>
          <w:bCs/>
        </w:rPr>
        <w:t>92</w:t>
      </w:r>
    </w:p>
    <w:p w:rsidR="002F6E18" w14:paraId="1997FA4D" w14:textId="7777777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-843280</wp:posOffset>
                </wp:positionH>
                <wp:positionV relativeFrom="paragraph">
                  <wp:posOffset>189865</wp:posOffset>
                </wp:positionV>
                <wp:extent cx="6483350" cy="17145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83350" cy="1714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8" style="width:510.5pt;height:13.5pt;margin-top:14.95pt;margin-left:-66.4pt;mso-wrap-distance-bottom:0;mso-wrap-distance-left:9pt;mso-wrap-distance-right:9pt;mso-wrap-distance-top:0;mso-wrap-style:square;position:absolute;visibility:visible;v-text-anchor:top;z-index:-251650048" o:allowincell="f" fillcolor="#999" stroked="f"/>
            </w:pict>
          </mc:Fallback>
        </mc:AlternateContent>
      </w:r>
    </w:p>
    <w:p w:rsidR="002F6E18" w14:paraId="766A2C98" w14:textId="7777777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F6E18" w14:paraId="623DAE24" w14:textId="77777777">
      <w:pPr>
        <w:spacing w:line="369" w:lineRule="exact"/>
        <w:rPr>
          <w:sz w:val="24"/>
          <w:szCs w:val="24"/>
        </w:rPr>
      </w:pPr>
    </w:p>
    <w:p w:rsidR="002F6E18" w14:paraId="734E7CB5" w14:textId="79522CC9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9</w:t>
      </w:r>
      <w:r w:rsidR="005C1DCF">
        <w:rPr>
          <w:rFonts w:ascii="Calibri" w:eastAsia="Calibri" w:hAnsi="Calibri" w:cs="Calibri"/>
          <w:b/>
          <w:bCs/>
        </w:rPr>
        <w:t>4.3</w:t>
      </w:r>
    </w:p>
    <w:p w:rsidR="002F6E18" w14:paraId="25131F98" w14:textId="77777777">
      <w:pPr>
        <w:spacing w:line="561" w:lineRule="exact"/>
        <w:rPr>
          <w:sz w:val="24"/>
          <w:szCs w:val="24"/>
        </w:rPr>
      </w:pPr>
    </w:p>
    <w:p w:rsidR="002F6E18" w14:paraId="69AFDD2A" w14:textId="77777777">
      <w:pPr>
        <w:sectPr>
          <w:type w:val="continuous"/>
          <w:pgSz w:w="12240" w:h="15840"/>
          <w:pgMar w:top="880" w:right="980" w:bottom="0" w:left="1060" w:header="0" w:footer="0" w:gutter="0"/>
          <w:cols w:num="3" w:space="720" w:equalWidth="0">
            <w:col w:w="1060" w:space="260"/>
            <w:col w:w="8020" w:space="140"/>
            <w:col w:w="720"/>
          </w:cols>
        </w:sectPr>
      </w:pPr>
    </w:p>
    <w:p w:rsidR="002F6E18" w14:paraId="1AC47106" w14:textId="77777777">
      <w:pPr>
        <w:spacing w:line="92" w:lineRule="exact"/>
        <w:rPr>
          <w:sz w:val="24"/>
          <w:szCs w:val="24"/>
        </w:rPr>
      </w:pPr>
    </w:p>
    <w:p w:rsidR="002F6E18" w14:paraId="7D30A1B5" w14:textId="77777777">
      <w:pPr>
        <w:ind w:left="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Work Experience</w:t>
      </w:r>
    </w:p>
    <w:p w:rsidR="002F6E18" w14:paraId="4DB8953D" w14:textId="77777777">
      <w:pPr>
        <w:spacing w:line="29" w:lineRule="exact"/>
        <w:rPr>
          <w:sz w:val="24"/>
          <w:szCs w:val="24"/>
        </w:rPr>
      </w:pPr>
    </w:p>
    <w:p w:rsidR="00832B6D" w:rsidRPr="00832B6D" w:rsidP="00832B6D" w14:paraId="532354E3" w14:textId="11736044">
      <w:pPr>
        <w:numPr>
          <w:ilvl w:val="0"/>
          <w:numId w:val="2"/>
        </w:numPr>
        <w:tabs>
          <w:tab w:val="left" w:pos="1460"/>
        </w:tabs>
        <w:ind w:left="146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</w:rPr>
        <w:t xml:space="preserve">Working as </w:t>
      </w:r>
      <w:r>
        <w:rPr>
          <w:rFonts w:ascii="Calibri" w:eastAsia="Calibri" w:hAnsi="Calibri" w:cs="Calibri"/>
          <w:b/>
          <w:bCs/>
        </w:rPr>
        <w:t>CONSULTANT</w:t>
      </w:r>
      <w:r>
        <w:rPr>
          <w:rFonts w:ascii="Calibri" w:eastAsia="Calibri" w:hAnsi="Calibri" w:cs="Calibri"/>
        </w:rPr>
        <w:t xml:space="preserve"> with TCS from March 2019 till date.</w:t>
      </w:r>
    </w:p>
    <w:p w:rsidR="002F6E18" w14:paraId="3D4221FF" w14:textId="43C566E1">
      <w:pPr>
        <w:numPr>
          <w:ilvl w:val="0"/>
          <w:numId w:val="2"/>
        </w:numPr>
        <w:tabs>
          <w:tab w:val="left" w:pos="1460"/>
        </w:tabs>
        <w:ind w:left="146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</w:rPr>
        <w:t>Work</w:t>
      </w:r>
      <w:r w:rsidR="00832B6D"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</w:rPr>
        <w:t xml:space="preserve"> as </w:t>
      </w:r>
      <w:r>
        <w:rPr>
          <w:rFonts w:ascii="Calibri" w:eastAsia="Calibri" w:hAnsi="Calibri" w:cs="Calibri"/>
          <w:b/>
          <w:bCs/>
        </w:rPr>
        <w:t>IT ANALYST</w:t>
      </w:r>
      <w:r>
        <w:rPr>
          <w:rFonts w:ascii="Calibri" w:eastAsia="Calibri" w:hAnsi="Calibri" w:cs="Calibri"/>
        </w:rPr>
        <w:t xml:space="preserve"> with TCS from June 2014 to </w:t>
      </w:r>
      <w:r w:rsidR="00832B6D">
        <w:rPr>
          <w:rFonts w:ascii="Calibri" w:eastAsia="Calibri" w:hAnsi="Calibri" w:cs="Calibri"/>
        </w:rPr>
        <w:t>Feb 2019</w:t>
      </w:r>
      <w:r>
        <w:rPr>
          <w:rFonts w:ascii="Calibri" w:eastAsia="Calibri" w:hAnsi="Calibri" w:cs="Calibri"/>
        </w:rPr>
        <w:t>.</w:t>
      </w:r>
    </w:p>
    <w:p w:rsidR="002F6E18" w14:paraId="2D1F0F80" w14:textId="77777777">
      <w:pPr>
        <w:spacing w:line="324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740"/>
        <w:gridCol w:w="360"/>
        <w:gridCol w:w="8080"/>
      </w:tblGrid>
      <w:tr w14:paraId="04511C44" w14:textId="77777777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7"/>
        </w:trPr>
        <w:tc>
          <w:tcPr>
            <w:tcW w:w="20" w:type="dxa"/>
            <w:shd w:val="clear" w:color="auto" w:fill="999999"/>
            <w:vAlign w:val="bottom"/>
          </w:tcPr>
          <w:p w:rsidR="002F6E18" w14:paraId="1BA26F81" w14:textId="7777777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shd w:val="clear" w:color="auto" w:fill="999999"/>
            <w:vAlign w:val="bottom"/>
          </w:tcPr>
          <w:p w:rsidR="002F6E18" w14:paraId="419C5EB6" w14:textId="7777777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Technical Skills Set</w:t>
            </w:r>
          </w:p>
        </w:tc>
        <w:tc>
          <w:tcPr>
            <w:tcW w:w="8080" w:type="dxa"/>
            <w:shd w:val="clear" w:color="auto" w:fill="999999"/>
            <w:vAlign w:val="bottom"/>
          </w:tcPr>
          <w:p w:rsidR="002F6E18" w14:paraId="26EA4476" w14:textId="77777777">
            <w:pPr>
              <w:rPr>
                <w:sz w:val="24"/>
                <w:szCs w:val="24"/>
              </w:rPr>
            </w:pPr>
          </w:p>
        </w:tc>
      </w:tr>
      <w:tr w14:paraId="09276AB3" w14:textId="77777777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0"/>
        </w:trPr>
        <w:tc>
          <w:tcPr>
            <w:tcW w:w="20" w:type="dxa"/>
            <w:vAlign w:val="bottom"/>
          </w:tcPr>
          <w:p w:rsidR="002F6E18" w14:paraId="36B6156D" w14:textId="77777777"/>
        </w:tc>
        <w:tc>
          <w:tcPr>
            <w:tcW w:w="2100" w:type="dxa"/>
            <w:gridSpan w:val="2"/>
            <w:vAlign w:val="bottom"/>
          </w:tcPr>
          <w:p w:rsidR="002F6E18" w14:paraId="0260BD56" w14:textId="77777777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Languages</w:t>
            </w:r>
          </w:p>
        </w:tc>
        <w:tc>
          <w:tcPr>
            <w:tcW w:w="8080" w:type="dxa"/>
            <w:vAlign w:val="bottom"/>
          </w:tcPr>
          <w:p w:rsidR="002F6E18" w14:paraId="544C2B56" w14:textId="616A796D">
            <w:pPr>
              <w:spacing w:line="260" w:lineRule="exact"/>
              <w:ind w:left="9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: J2SE, J2EE, </w:t>
            </w:r>
            <w:r>
              <w:rPr>
                <w:rFonts w:ascii="Arial" w:eastAsia="Arial" w:hAnsi="Arial" w:cs="Arial"/>
                <w:sz w:val="19"/>
                <w:szCs w:val="19"/>
              </w:rPr>
              <w:t>Java,</w:t>
            </w:r>
            <w:r w:rsidR="00832B6D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832B6D">
              <w:rPr>
                <w:rFonts w:ascii="Arial" w:eastAsia="Arial" w:hAnsi="Arial" w:cs="Arial"/>
                <w:sz w:val="19"/>
                <w:szCs w:val="19"/>
              </w:rPr>
              <w:t>BML(</w:t>
            </w:r>
            <w:r w:rsidR="00832B6D">
              <w:rPr>
                <w:rFonts w:ascii="Arial" w:eastAsia="Arial" w:hAnsi="Arial" w:cs="Arial"/>
                <w:sz w:val="19"/>
                <w:szCs w:val="19"/>
              </w:rPr>
              <w:t>Oracle CPQ)</w:t>
            </w:r>
          </w:p>
        </w:tc>
      </w:tr>
      <w:tr w14:paraId="75AB2A0B" w14:textId="77777777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9"/>
        </w:trPr>
        <w:tc>
          <w:tcPr>
            <w:tcW w:w="20" w:type="dxa"/>
            <w:vAlign w:val="bottom"/>
          </w:tcPr>
          <w:p w:rsidR="002F6E18" w14:paraId="48350116" w14:textId="77777777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2F6E18" w14:paraId="34777B57" w14:textId="77777777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Frameworks</w:t>
            </w:r>
          </w:p>
        </w:tc>
        <w:tc>
          <w:tcPr>
            <w:tcW w:w="8080" w:type="dxa"/>
            <w:vAlign w:val="bottom"/>
          </w:tcPr>
          <w:p w:rsidR="002F6E18" w14:paraId="66C383FB" w14:textId="62E91D30">
            <w:pPr>
              <w:ind w:left="9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082F84">
              <w:rPr>
                <w:rFonts w:ascii="Calibri" w:eastAsia="Calibri" w:hAnsi="Calibri" w:cs="Calibri"/>
              </w:rPr>
              <w:t xml:space="preserve">:  </w:t>
            </w:r>
            <w:r w:rsidR="00082F84">
              <w:rPr>
                <w:rFonts w:ascii="Calibri" w:eastAsia="Calibri" w:hAnsi="Calibri" w:cs="Calibri"/>
              </w:rPr>
              <w:t>Spring</w:t>
            </w:r>
            <w:r w:rsidR="00C12B47">
              <w:rPr>
                <w:rFonts w:ascii="Calibri" w:eastAsia="Calibri" w:hAnsi="Calibri" w:cs="Calibri"/>
              </w:rPr>
              <w:t>(</w:t>
            </w:r>
            <w:r w:rsidR="00C12B47">
              <w:rPr>
                <w:rFonts w:ascii="Calibri" w:eastAsia="Calibri" w:hAnsi="Calibri" w:cs="Calibri"/>
              </w:rPr>
              <w:t>IOC,MVC</w:t>
            </w:r>
            <w:r w:rsidR="00716078">
              <w:rPr>
                <w:rFonts w:ascii="Calibri" w:eastAsia="Calibri" w:hAnsi="Calibri" w:cs="Calibri"/>
              </w:rPr>
              <w:t>)</w:t>
            </w:r>
          </w:p>
        </w:tc>
      </w:tr>
      <w:tr w14:paraId="0659CF9B" w14:textId="77777777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9"/>
        </w:trPr>
        <w:tc>
          <w:tcPr>
            <w:tcW w:w="20" w:type="dxa"/>
            <w:vAlign w:val="bottom"/>
          </w:tcPr>
          <w:p w:rsidR="002F6E18" w14:paraId="4278DD7C" w14:textId="77777777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2F6E18" w14:paraId="31D5B0B2" w14:textId="77777777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ORM Tools</w:t>
            </w:r>
          </w:p>
        </w:tc>
        <w:tc>
          <w:tcPr>
            <w:tcW w:w="8080" w:type="dxa"/>
            <w:vAlign w:val="bottom"/>
          </w:tcPr>
          <w:p w:rsidR="002F6E18" w14:paraId="6DE85D8D" w14:textId="0AF32FC4">
            <w:pPr>
              <w:ind w:left="9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082F84">
              <w:rPr>
                <w:rFonts w:ascii="Calibri" w:eastAsia="Calibri" w:hAnsi="Calibri" w:cs="Calibri"/>
              </w:rPr>
              <w:t xml:space="preserve">: Hibernate </w:t>
            </w:r>
          </w:p>
        </w:tc>
      </w:tr>
      <w:tr w14:paraId="778DAEC9" w14:textId="77777777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9"/>
        </w:trPr>
        <w:tc>
          <w:tcPr>
            <w:tcW w:w="20" w:type="dxa"/>
            <w:vAlign w:val="bottom"/>
          </w:tcPr>
          <w:p w:rsidR="002F6E18" w14:paraId="3E7E17A5" w14:textId="77777777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2F6E18" w14:paraId="065DE079" w14:textId="77777777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Databases</w:t>
            </w:r>
          </w:p>
        </w:tc>
        <w:tc>
          <w:tcPr>
            <w:tcW w:w="8080" w:type="dxa"/>
            <w:vAlign w:val="bottom"/>
          </w:tcPr>
          <w:p w:rsidR="002F6E18" w14:paraId="5A793907" w14:textId="328D4EDC">
            <w:pPr>
              <w:ind w:left="9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082F84">
              <w:rPr>
                <w:rFonts w:ascii="Calibri" w:eastAsia="Calibri" w:hAnsi="Calibri" w:cs="Calibri"/>
              </w:rPr>
              <w:t xml:space="preserve">: </w:t>
            </w:r>
            <w:r w:rsidR="005C1DCF">
              <w:rPr>
                <w:rFonts w:ascii="Calibri" w:eastAsia="Calibri" w:hAnsi="Calibri" w:cs="Calibri"/>
              </w:rPr>
              <w:t>SQL</w:t>
            </w:r>
          </w:p>
        </w:tc>
      </w:tr>
      <w:tr w14:paraId="24B4E62B" w14:textId="77777777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20" w:type="dxa"/>
            <w:vAlign w:val="bottom"/>
          </w:tcPr>
          <w:p w:rsidR="002F6E18" w14:paraId="11774EC8" w14:textId="77777777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2F6E18" w14:paraId="29160894" w14:textId="77777777">
            <w:pPr>
              <w:spacing w:line="267" w:lineRule="exact"/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Operating Systems</w:t>
            </w:r>
          </w:p>
        </w:tc>
        <w:tc>
          <w:tcPr>
            <w:tcW w:w="8080" w:type="dxa"/>
            <w:vAlign w:val="bottom"/>
          </w:tcPr>
          <w:p w:rsidR="002F6E18" w14:paraId="4D53D8E7" w14:textId="7A7D569E">
            <w:pPr>
              <w:spacing w:line="267" w:lineRule="exact"/>
              <w:ind w:left="8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 w:rsidR="00082F84">
              <w:rPr>
                <w:rFonts w:ascii="Calibri" w:eastAsia="Calibri" w:hAnsi="Calibri" w:cs="Calibri"/>
              </w:rPr>
              <w:t xml:space="preserve">: </w:t>
            </w:r>
            <w:r w:rsidR="005C1DCF">
              <w:rPr>
                <w:rFonts w:ascii="Calibri" w:eastAsia="Calibri" w:hAnsi="Calibri" w:cs="Calibri"/>
              </w:rPr>
              <w:t>Linux, Windows</w:t>
            </w:r>
          </w:p>
        </w:tc>
      </w:tr>
      <w:tr w14:paraId="1D576ADA" w14:textId="77777777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9"/>
        </w:trPr>
        <w:tc>
          <w:tcPr>
            <w:tcW w:w="20" w:type="dxa"/>
            <w:vAlign w:val="bottom"/>
          </w:tcPr>
          <w:p w:rsidR="002F6E18" w14:paraId="4AEEC7B4" w14:textId="77777777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2F6E18" w14:paraId="45701430" w14:textId="77777777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Others</w:t>
            </w:r>
          </w:p>
        </w:tc>
        <w:tc>
          <w:tcPr>
            <w:tcW w:w="8080" w:type="dxa"/>
            <w:vAlign w:val="bottom"/>
          </w:tcPr>
          <w:p w:rsidR="002F6E18" w:rsidRPr="00C12B47" w14:paraId="77C3606F" w14:textId="3E98703C">
            <w:pPr>
              <w:ind w:left="9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082F84">
              <w:rPr>
                <w:rFonts w:ascii="Calibri" w:eastAsia="Calibri" w:hAnsi="Calibri" w:cs="Calibri"/>
              </w:rPr>
              <w:t xml:space="preserve">: </w:t>
            </w:r>
            <w:r w:rsidR="005C1DCF">
              <w:rPr>
                <w:rFonts w:ascii="Calibri" w:eastAsia="Calibri" w:hAnsi="Calibri" w:cs="Calibri"/>
              </w:rPr>
              <w:t>Shellscripting</w:t>
            </w:r>
            <w:r w:rsidR="005C1DCF">
              <w:rPr>
                <w:rFonts w:ascii="Calibri" w:eastAsia="Calibri" w:hAnsi="Calibri" w:cs="Calibri"/>
              </w:rPr>
              <w:t>, HTML</w:t>
            </w:r>
            <w:r w:rsidR="00020982">
              <w:rPr>
                <w:rFonts w:ascii="Calibri" w:eastAsia="Calibri" w:hAnsi="Calibri" w:cs="Calibri"/>
              </w:rPr>
              <w:t xml:space="preserve">, CSS, </w:t>
            </w:r>
            <w:r w:rsidR="00020982">
              <w:rPr>
                <w:rFonts w:ascii="Calibri" w:eastAsia="Calibri" w:hAnsi="Calibri" w:cs="Calibri"/>
              </w:rPr>
              <w:t>Jquery</w:t>
            </w:r>
            <w:r w:rsidR="00020982">
              <w:rPr>
                <w:rFonts w:ascii="Calibri" w:eastAsia="Calibri" w:hAnsi="Calibri" w:cs="Calibri"/>
              </w:rPr>
              <w:t xml:space="preserve">, </w:t>
            </w:r>
            <w:r w:rsidR="00020982">
              <w:rPr>
                <w:rFonts w:ascii="Calibri" w:eastAsia="Calibri" w:hAnsi="Calibri" w:cs="Calibri"/>
              </w:rPr>
              <w:t>Javascript</w:t>
            </w:r>
          </w:p>
        </w:tc>
      </w:tr>
      <w:tr w14:paraId="5B6CA783" w14:textId="77777777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9"/>
        </w:trPr>
        <w:tc>
          <w:tcPr>
            <w:tcW w:w="20" w:type="dxa"/>
            <w:vAlign w:val="bottom"/>
          </w:tcPr>
          <w:p w:rsidR="002F6E18" w14:paraId="3DAAEFA8" w14:textId="77777777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2F6E18" w14:paraId="61B8DE4A" w14:textId="77777777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Tools</w:t>
            </w:r>
          </w:p>
        </w:tc>
        <w:tc>
          <w:tcPr>
            <w:tcW w:w="8080" w:type="dxa"/>
            <w:vAlign w:val="bottom"/>
          </w:tcPr>
          <w:p w:rsidR="002F6E18" w:rsidRPr="00C12B47" w14:paraId="0C34AA0F" w14:textId="72EB261E">
            <w:pPr>
              <w:ind w:left="9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082F84">
              <w:rPr>
                <w:rFonts w:ascii="Calibri" w:eastAsia="Calibri" w:hAnsi="Calibri" w:cs="Calibri"/>
              </w:rPr>
              <w:t xml:space="preserve">: </w:t>
            </w:r>
            <w:r w:rsidRPr="00C12B47" w:rsidR="005C1DCF">
              <w:rPr>
                <w:rFonts w:ascii="Calibri" w:eastAsia="Calibri" w:hAnsi="Calibri" w:cs="Calibri"/>
              </w:rPr>
              <w:t>Clearcase</w:t>
            </w:r>
            <w:r w:rsidRPr="00C12B47" w:rsidR="005C1DCF">
              <w:rPr>
                <w:rFonts w:ascii="Calibri" w:eastAsia="Calibri" w:hAnsi="Calibri" w:cs="Calibri"/>
              </w:rPr>
              <w:t xml:space="preserve"> ,</w:t>
            </w:r>
            <w:r w:rsidRPr="00C12B47" w:rsidR="005C1DCF">
              <w:rPr>
                <w:rFonts w:ascii="Calibri" w:eastAsia="Calibri" w:hAnsi="Calibri" w:cs="Calibri"/>
              </w:rPr>
              <w:t xml:space="preserve"> STEP, Service-now, </w:t>
            </w:r>
            <w:r w:rsidRPr="00C12B47" w:rsidR="005C1DCF">
              <w:rPr>
                <w:rFonts w:ascii="Calibri" w:eastAsia="Calibri" w:hAnsi="Calibri" w:cs="Calibri"/>
              </w:rPr>
              <w:t>Jira</w:t>
            </w:r>
            <w:r w:rsidR="00020982">
              <w:rPr>
                <w:rFonts w:ascii="Calibri" w:eastAsia="Calibri" w:hAnsi="Calibri" w:cs="Calibri"/>
              </w:rPr>
              <w:t>,Alm</w:t>
            </w:r>
          </w:p>
        </w:tc>
      </w:tr>
      <w:tr w14:paraId="2A8E87E1" w14:textId="77777777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9"/>
        </w:trPr>
        <w:tc>
          <w:tcPr>
            <w:tcW w:w="20" w:type="dxa"/>
            <w:vAlign w:val="bottom"/>
          </w:tcPr>
          <w:p w:rsidR="002F6E18" w14:paraId="726330EB" w14:textId="77777777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2F6E18" w14:paraId="62588987" w14:textId="77777777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IDE’S</w:t>
            </w:r>
          </w:p>
        </w:tc>
        <w:tc>
          <w:tcPr>
            <w:tcW w:w="8080" w:type="dxa"/>
            <w:vAlign w:val="bottom"/>
          </w:tcPr>
          <w:p w:rsidR="002F6E18" w:rsidP="00C12B47" w14:paraId="79A0D815" w14:textId="5A978242">
            <w:pPr>
              <w:ind w:left="9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082F84">
              <w:rPr>
                <w:rFonts w:ascii="Calibri" w:eastAsia="Calibri" w:hAnsi="Calibri" w:cs="Calibri"/>
              </w:rPr>
              <w:t xml:space="preserve">: </w:t>
            </w:r>
            <w:r w:rsidRPr="00C12B47" w:rsidR="00082F84">
              <w:rPr>
                <w:rFonts w:eastAsia="Arial" w:asciiTheme="minorHAnsi" w:hAnsiTheme="minorHAnsi" w:cstheme="minorHAnsi"/>
              </w:rPr>
              <w:t>Eclipse</w:t>
            </w:r>
          </w:p>
        </w:tc>
      </w:tr>
      <w:tr w14:paraId="0B499A5A" w14:textId="77777777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78"/>
        </w:trPr>
        <w:tc>
          <w:tcPr>
            <w:tcW w:w="20" w:type="dxa"/>
            <w:vAlign w:val="bottom"/>
          </w:tcPr>
          <w:p w:rsidR="002F6E18" w14:paraId="38FF8C18" w14:textId="7777777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F6E18" w14:paraId="3EAE47E4" w14:textId="7777777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F6E18" w14:paraId="3F08C122" w14:textId="77777777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:rsidR="002F6E18" w14:paraId="4DE5FDE2" w14:textId="77777777">
            <w:pPr>
              <w:rPr>
                <w:sz w:val="24"/>
                <w:szCs w:val="24"/>
              </w:rPr>
            </w:pPr>
          </w:p>
        </w:tc>
      </w:tr>
      <w:tr w14:paraId="5E87A1FB" w14:textId="77777777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69"/>
        </w:trPr>
        <w:tc>
          <w:tcPr>
            <w:tcW w:w="20" w:type="dxa"/>
            <w:shd w:val="clear" w:color="auto" w:fill="999999"/>
            <w:vAlign w:val="bottom"/>
          </w:tcPr>
          <w:p w:rsidR="002F6E18" w14:paraId="21B31A9B" w14:textId="77777777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2"/>
            <w:shd w:val="clear" w:color="auto" w:fill="999999"/>
            <w:vAlign w:val="bottom"/>
          </w:tcPr>
          <w:p w:rsidR="002F6E18" w14:paraId="6F1070B7" w14:textId="7777777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Projects</w:t>
            </w:r>
          </w:p>
        </w:tc>
        <w:tc>
          <w:tcPr>
            <w:tcW w:w="8080" w:type="dxa"/>
            <w:shd w:val="clear" w:color="auto" w:fill="999999"/>
            <w:vAlign w:val="bottom"/>
          </w:tcPr>
          <w:p w:rsidR="002F6E18" w14:paraId="64C11676" w14:textId="77777777">
            <w:pPr>
              <w:rPr>
                <w:sz w:val="23"/>
                <w:szCs w:val="23"/>
              </w:rPr>
            </w:pPr>
          </w:p>
        </w:tc>
      </w:tr>
      <w:tr w14:paraId="69FE55C8" w14:textId="77777777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9"/>
        </w:trPr>
        <w:tc>
          <w:tcPr>
            <w:tcW w:w="20" w:type="dxa"/>
            <w:vAlign w:val="bottom"/>
          </w:tcPr>
          <w:p w:rsidR="002F6E18" w14:paraId="145DF05B" w14:textId="7777777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2F6E18" w14:paraId="72DA8230" w14:textId="7777777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Project Name</w:t>
            </w:r>
          </w:p>
        </w:tc>
        <w:tc>
          <w:tcPr>
            <w:tcW w:w="8080" w:type="dxa"/>
            <w:vAlign w:val="bottom"/>
          </w:tcPr>
          <w:p w:rsidR="002F6E18" w14:paraId="43C14EF1" w14:textId="2DD77D4A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  <w:r w:rsidR="00914278">
              <w:rPr>
                <w:rFonts w:ascii="Calibri" w:eastAsia="Calibri" w:hAnsi="Calibri" w:cs="Calibri"/>
                <w:b/>
                <w:bCs/>
              </w:rPr>
              <w:t>AXE Design</w:t>
            </w:r>
          </w:p>
        </w:tc>
      </w:tr>
      <w:tr w14:paraId="1EF2F2AB" w14:textId="77777777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0" w:type="dxa"/>
            <w:vAlign w:val="bottom"/>
          </w:tcPr>
          <w:p w:rsidR="002F6E18" w14:paraId="5D2DB884" w14:textId="7777777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2F6E18" w14:paraId="3E0C7825" w14:textId="7777777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Client</w:t>
            </w:r>
          </w:p>
        </w:tc>
        <w:tc>
          <w:tcPr>
            <w:tcW w:w="8080" w:type="dxa"/>
            <w:vAlign w:val="bottom"/>
          </w:tcPr>
          <w:p w:rsidR="002F6E18" w14:paraId="7F69F542" w14:textId="7444A28C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  <w:r w:rsidR="00914278">
              <w:rPr>
                <w:rFonts w:ascii="Calibri" w:eastAsia="Calibri" w:hAnsi="Calibri" w:cs="Calibri"/>
                <w:b/>
                <w:bCs/>
              </w:rPr>
              <w:t>Ericsson</w:t>
            </w:r>
          </w:p>
        </w:tc>
      </w:tr>
      <w:tr w14:paraId="57FAA9E0" w14:textId="77777777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8"/>
        </w:trPr>
        <w:tc>
          <w:tcPr>
            <w:tcW w:w="20" w:type="dxa"/>
            <w:vAlign w:val="bottom"/>
          </w:tcPr>
          <w:p w:rsidR="002F6E18" w14:paraId="6954502D" w14:textId="7777777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2F6E18" w14:paraId="6294C82E" w14:textId="7777777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Related Domain</w:t>
            </w:r>
          </w:p>
        </w:tc>
        <w:tc>
          <w:tcPr>
            <w:tcW w:w="8080" w:type="dxa"/>
            <w:vAlign w:val="bottom"/>
          </w:tcPr>
          <w:p w:rsidR="002F6E18" w14:paraId="00D073E4" w14:textId="569723ED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:</w:t>
            </w:r>
            <w:r w:rsidR="00914278">
              <w:rPr>
                <w:rFonts w:ascii="Calibri" w:eastAsia="Calibri" w:hAnsi="Calibri" w:cs="Calibri"/>
                <w:b/>
                <w:bCs/>
              </w:rPr>
              <w:t xml:space="preserve"> Telecom</w:t>
            </w:r>
          </w:p>
        </w:tc>
      </w:tr>
      <w:tr w14:paraId="69A04028" w14:textId="77777777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0" w:type="dxa"/>
            <w:vAlign w:val="bottom"/>
          </w:tcPr>
          <w:p w:rsidR="002F6E18" w14:paraId="4653CB1F" w14:textId="7777777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2F6E18" w14:paraId="17A433EA" w14:textId="7777777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Solution Environment</w:t>
            </w:r>
          </w:p>
        </w:tc>
        <w:tc>
          <w:tcPr>
            <w:tcW w:w="8080" w:type="dxa"/>
            <w:vAlign w:val="bottom"/>
          </w:tcPr>
          <w:p w:rsidR="002F6E18" w14:paraId="11684EB5" w14:textId="67A67513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  <w:r>
              <w:rPr>
                <w:rFonts w:ascii="Calibri" w:eastAsia="Calibri" w:hAnsi="Calibri" w:cs="Calibri"/>
              </w:rPr>
              <w:t xml:space="preserve">Java, </w:t>
            </w:r>
            <w:r w:rsidR="00914278">
              <w:rPr>
                <w:rFonts w:ascii="Calibri" w:eastAsia="Calibri" w:hAnsi="Calibri" w:cs="Calibri"/>
              </w:rPr>
              <w:t>Linux, Shellscripting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J</w:t>
            </w:r>
            <w:r w:rsidR="00914278"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</w:rPr>
              <w:t>nit</w:t>
            </w:r>
            <w:r w:rsidR="00914278">
              <w:rPr>
                <w:rFonts w:ascii="Calibri" w:eastAsia="Calibri" w:hAnsi="Calibri" w:cs="Calibri"/>
              </w:rPr>
              <w:t xml:space="preserve"> ,</w:t>
            </w:r>
            <w:r w:rsidR="00914278">
              <w:rPr>
                <w:rFonts w:ascii="Calibri" w:eastAsia="Calibri" w:hAnsi="Calibri" w:cs="Calibri"/>
              </w:rPr>
              <w:t xml:space="preserve"> Jira,</w:t>
            </w:r>
            <w:r w:rsidR="003844B4">
              <w:rPr>
                <w:rFonts w:ascii="Calibri" w:eastAsia="Calibri" w:hAnsi="Calibri" w:cs="Calibri"/>
              </w:rPr>
              <w:t xml:space="preserve"> </w:t>
            </w:r>
            <w:r w:rsidR="00914278">
              <w:rPr>
                <w:rFonts w:ascii="Calibri" w:eastAsia="Calibri" w:hAnsi="Calibri" w:cs="Calibri"/>
              </w:rPr>
              <w:t>Jenkins</w:t>
            </w:r>
          </w:p>
        </w:tc>
      </w:tr>
      <w:tr w14:paraId="05CE23C8" w14:textId="77777777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8"/>
        </w:trPr>
        <w:tc>
          <w:tcPr>
            <w:tcW w:w="20" w:type="dxa"/>
            <w:vAlign w:val="bottom"/>
          </w:tcPr>
          <w:p w:rsidR="002F6E18" w14:paraId="43CA2688" w14:textId="7777777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2F6E18" w14:paraId="3D350DBE" w14:textId="7777777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Duration</w:t>
            </w:r>
          </w:p>
        </w:tc>
        <w:tc>
          <w:tcPr>
            <w:tcW w:w="8080" w:type="dxa"/>
            <w:vAlign w:val="bottom"/>
          </w:tcPr>
          <w:p w:rsidR="002F6E18" w14:paraId="375CFFCD" w14:textId="624263BA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  <w:r w:rsidR="00914278">
              <w:rPr>
                <w:rFonts w:ascii="Calibri" w:eastAsia="Calibri" w:hAnsi="Calibri" w:cs="Calibri"/>
              </w:rPr>
              <w:t>Sep</w:t>
            </w:r>
            <w:r>
              <w:rPr>
                <w:rFonts w:ascii="Calibri" w:eastAsia="Calibri" w:hAnsi="Calibri" w:cs="Calibri"/>
              </w:rPr>
              <w:t>-2016 to till date</w:t>
            </w:r>
          </w:p>
        </w:tc>
      </w:tr>
      <w:tr w14:paraId="181C28AB" w14:textId="77777777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5"/>
        </w:trPr>
        <w:tc>
          <w:tcPr>
            <w:tcW w:w="20" w:type="dxa"/>
            <w:vAlign w:val="bottom"/>
          </w:tcPr>
          <w:p w:rsidR="002F6E18" w14:paraId="503F6DFF" w14:textId="7777777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2F6E18" w14:paraId="2C6BAE46" w14:textId="7777777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Role</w:t>
            </w:r>
          </w:p>
        </w:tc>
        <w:tc>
          <w:tcPr>
            <w:tcW w:w="8080" w:type="dxa"/>
            <w:vAlign w:val="bottom"/>
          </w:tcPr>
          <w:p w:rsidR="002F6E18" w14:paraId="3A0976B7" w14:textId="17989B6D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  <w:r>
              <w:rPr>
                <w:rFonts w:ascii="Calibri" w:eastAsia="Calibri" w:hAnsi="Calibri" w:cs="Calibri"/>
              </w:rPr>
              <w:t>Developer</w:t>
            </w:r>
            <w:r w:rsidR="00914278">
              <w:rPr>
                <w:rFonts w:ascii="Calibri" w:eastAsia="Calibri" w:hAnsi="Calibri" w:cs="Calibri"/>
              </w:rPr>
              <w:t>.</w:t>
            </w:r>
          </w:p>
        </w:tc>
      </w:tr>
      <w:tr w14:paraId="059BBF0C" w14:textId="77777777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98"/>
        </w:trPr>
        <w:tc>
          <w:tcPr>
            <w:tcW w:w="20" w:type="dxa"/>
            <w:vAlign w:val="bottom"/>
          </w:tcPr>
          <w:p w:rsidR="002F6E18" w14:paraId="0B50E7F7" w14:textId="7777777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2F6E18" w14:paraId="39DF98EA" w14:textId="7777777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Organization</w:t>
            </w:r>
          </w:p>
        </w:tc>
        <w:tc>
          <w:tcPr>
            <w:tcW w:w="8080" w:type="dxa"/>
            <w:vAlign w:val="bottom"/>
          </w:tcPr>
          <w:p w:rsidR="002F6E18" w14:paraId="51FA2CF6" w14:textId="77777777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  <w:r>
              <w:rPr>
                <w:rFonts w:ascii="Calibri" w:eastAsia="Calibri" w:hAnsi="Calibri" w:cs="Calibri"/>
              </w:rPr>
              <w:t>TCS.</w:t>
            </w:r>
          </w:p>
        </w:tc>
      </w:tr>
      <w:tr w14:paraId="69F0DC6B" w14:textId="77777777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39"/>
        </w:trPr>
        <w:tc>
          <w:tcPr>
            <w:tcW w:w="20" w:type="dxa"/>
            <w:vAlign w:val="bottom"/>
          </w:tcPr>
          <w:p w:rsidR="002F6E18" w14:paraId="42FCF57E" w14:textId="7777777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2F6E18" w14:paraId="7D62BD35" w14:textId="570102DF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 w:rsidR="002F6E18" w14:paraId="5001A3AC" w14:textId="77777777">
            <w:pPr>
              <w:rPr>
                <w:sz w:val="24"/>
                <w:szCs w:val="24"/>
              </w:rPr>
            </w:pPr>
          </w:p>
        </w:tc>
      </w:tr>
      <w:tr w14:paraId="53F8B338" w14:textId="77777777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39"/>
        </w:trPr>
        <w:tc>
          <w:tcPr>
            <w:tcW w:w="20" w:type="dxa"/>
            <w:vAlign w:val="bottom"/>
          </w:tcPr>
          <w:p w:rsidR="00A2586F" w14:paraId="520EF8D3" w14:textId="7777777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A2586F" w14:paraId="236C85EE" w14:textId="77777777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080" w:type="dxa"/>
            <w:vAlign w:val="bottom"/>
          </w:tcPr>
          <w:p w:rsidR="00A2586F" w14:paraId="155AB5AF" w14:textId="77777777">
            <w:pPr>
              <w:rPr>
                <w:sz w:val="24"/>
                <w:szCs w:val="24"/>
              </w:rPr>
            </w:pPr>
          </w:p>
        </w:tc>
      </w:tr>
      <w:tr w14:paraId="7808067B" w14:textId="77777777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20" w:type="dxa"/>
            <w:vAlign w:val="bottom"/>
          </w:tcPr>
          <w:p w:rsidR="002F6E18" w14:paraId="5844D407" w14:textId="777777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shd w:val="clear" w:color="auto" w:fill="000000"/>
            <w:vAlign w:val="bottom"/>
          </w:tcPr>
          <w:p w:rsidR="002F6E18" w14:paraId="6387049B" w14:textId="777777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2F6E18" w14:paraId="4DC89602" w14:textId="7777777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80" w:type="dxa"/>
            <w:vAlign w:val="bottom"/>
          </w:tcPr>
          <w:p w:rsidR="002F6E18" w14:paraId="232FB38E" w14:textId="7777777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F6E18" w14:paraId="66ED89DA" w14:textId="77777777">
      <w:pPr>
        <w:spacing w:line="200" w:lineRule="exact"/>
        <w:rPr>
          <w:sz w:val="24"/>
          <w:szCs w:val="24"/>
        </w:rPr>
      </w:pPr>
    </w:p>
    <w:p w:rsidR="002F6E18" w14:paraId="41CE6310" w14:textId="77777777">
      <w:pPr>
        <w:spacing w:line="200" w:lineRule="exact"/>
        <w:rPr>
          <w:sz w:val="24"/>
          <w:szCs w:val="24"/>
        </w:rPr>
      </w:pPr>
    </w:p>
    <w:p w:rsidR="002F6E18" w14:paraId="25BB21C0" w14:textId="0ED3C5C4">
      <w:pPr>
        <w:spacing w:line="234" w:lineRule="exact"/>
        <w:rPr>
          <w:sz w:val="24"/>
          <w:szCs w:val="24"/>
        </w:rPr>
      </w:pPr>
    </w:p>
    <w:p w:rsidR="00A07947" w14:paraId="6D56BBA7" w14:textId="77777777">
      <w:pPr>
        <w:spacing w:line="234" w:lineRule="exact"/>
        <w:rPr>
          <w:sz w:val="24"/>
          <w:szCs w:val="24"/>
        </w:rPr>
      </w:pPr>
    </w:p>
    <w:p w:rsidR="002F6E18" w14:paraId="170A7A6D" w14:textId="7777777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999999"/>
          <w:sz w:val="24"/>
          <w:szCs w:val="24"/>
        </w:rPr>
        <w:t xml:space="preserve">Page </w:t>
      </w:r>
      <w:r>
        <w:rPr>
          <w:rFonts w:eastAsia="Times New Roman"/>
          <w:color w:val="000000"/>
          <w:sz w:val="24"/>
          <w:szCs w:val="24"/>
        </w:rPr>
        <w:t>1</w:t>
      </w:r>
      <w:r>
        <w:rPr>
          <w:rFonts w:eastAsia="Times New Roman"/>
          <w:b/>
          <w:bCs/>
          <w:color w:val="999999"/>
          <w:sz w:val="24"/>
          <w:szCs w:val="24"/>
        </w:rPr>
        <w:t xml:space="preserve"> of </w:t>
      </w:r>
      <w:r>
        <w:rPr>
          <w:rFonts w:eastAsia="Times New Roman"/>
          <w:color w:val="000000"/>
          <w:sz w:val="24"/>
          <w:szCs w:val="24"/>
        </w:rPr>
        <w:t>3</w:t>
      </w:r>
    </w:p>
    <w:p w:rsidR="002F6E18" w14:paraId="08075981" w14:textId="77777777">
      <w:pPr>
        <w:sectPr>
          <w:type w:val="continuous"/>
          <w:pgSz w:w="12240" w:h="15840"/>
          <w:pgMar w:top="880" w:right="980" w:bottom="0" w:left="1060" w:header="0" w:footer="0" w:gutter="0"/>
          <w:cols w:space="720" w:equalWidth="0">
            <w:col w:w="10200"/>
          </w:cols>
        </w:sectPr>
      </w:pPr>
    </w:p>
    <w:p w:rsidR="00A2586F" w:rsidRPr="00A07947" w:rsidP="00A2586F" w14:paraId="68B15C53" w14:textId="43AFC8C9">
      <w:pPr>
        <w:spacing w:line="229" w:lineRule="auto"/>
        <w:ind w:right="100"/>
        <w:rPr>
          <w:rFonts w:ascii="Calibri" w:eastAsia="Calibri" w:hAnsi="Calibri" w:cs="Calibri"/>
          <w:u w:val="single"/>
        </w:rPr>
      </w:pPr>
      <w:bookmarkStart w:id="1" w:name="page2"/>
      <w:bookmarkEnd w:id="1"/>
      <w:r w:rsidRPr="00A07947">
        <w:rPr>
          <w:rFonts w:ascii="Calibri" w:eastAsia="Calibri" w:hAnsi="Calibri" w:cs="Calibri"/>
          <w:b/>
          <w:bCs/>
          <w:u w:val="single"/>
        </w:rPr>
        <w:t>Project Description:</w:t>
      </w:r>
    </w:p>
    <w:p w:rsidR="00A2586F" w:rsidP="00C12B47" w14:paraId="0202E249" w14:textId="77777777">
      <w:pPr>
        <w:spacing w:line="229" w:lineRule="auto"/>
        <w:ind w:right="100" w:firstLine="720"/>
        <w:rPr>
          <w:rFonts w:ascii="Calibri" w:eastAsia="Calibri" w:hAnsi="Calibri" w:cs="Calibri"/>
        </w:rPr>
      </w:pPr>
    </w:p>
    <w:p w:rsidR="002F6E18" w:rsidP="00C12B47" w14:paraId="2D1D99C4" w14:textId="772FDB74">
      <w:pPr>
        <w:spacing w:line="229" w:lineRule="auto"/>
        <w:ind w:right="100" w:firstLine="72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 </w:t>
      </w:r>
      <w:r w:rsidR="00C12B47">
        <w:rPr>
          <w:rFonts w:ascii="Calibri" w:eastAsia="Calibri" w:hAnsi="Calibri" w:cs="Calibri"/>
        </w:rPr>
        <w:t xml:space="preserve">Ericsson provides Telecom Hardware </w:t>
      </w:r>
      <w:r w:rsidR="00760DEB">
        <w:rPr>
          <w:rFonts w:ascii="Calibri" w:eastAsia="Calibri" w:hAnsi="Calibri" w:cs="Calibri"/>
        </w:rPr>
        <w:t xml:space="preserve">switch with </w:t>
      </w:r>
      <w:r w:rsidR="00C12B47">
        <w:rPr>
          <w:rFonts w:ascii="Calibri" w:eastAsia="Calibri" w:hAnsi="Calibri" w:cs="Calibri"/>
        </w:rPr>
        <w:t xml:space="preserve">Software </w:t>
      </w:r>
      <w:r w:rsidR="00760DEB">
        <w:rPr>
          <w:rFonts w:ascii="Calibri" w:eastAsia="Calibri" w:hAnsi="Calibri" w:cs="Calibri"/>
        </w:rPr>
        <w:t>and provide</w:t>
      </w:r>
      <w:r w:rsidR="00C12B47">
        <w:rPr>
          <w:rFonts w:ascii="Calibri" w:eastAsia="Calibri" w:hAnsi="Calibri" w:cs="Calibri"/>
        </w:rPr>
        <w:t xml:space="preserve"> 2G,3G,4G </w:t>
      </w:r>
      <w:r w:rsidR="00760DEB">
        <w:rPr>
          <w:rFonts w:ascii="Calibri" w:eastAsia="Calibri" w:hAnsi="Calibri" w:cs="Calibri"/>
        </w:rPr>
        <w:t xml:space="preserve">services </w:t>
      </w:r>
      <w:r w:rsidR="00C12B47">
        <w:rPr>
          <w:rFonts w:ascii="Calibri" w:eastAsia="Calibri" w:hAnsi="Calibri" w:cs="Calibri"/>
        </w:rPr>
        <w:t>to clients like Vodafone, Airtel BSNL. It has nodes which Process all the traffic over the network and collects information about the statistical, billing data and sends to Network.</w:t>
      </w:r>
      <w:r w:rsidR="00760DEB">
        <w:rPr>
          <w:rFonts w:ascii="Calibri" w:eastAsia="Calibri" w:hAnsi="Calibri" w:cs="Calibri"/>
        </w:rPr>
        <w:t xml:space="preserve"> </w:t>
      </w:r>
      <w:r w:rsidR="00760DEB">
        <w:rPr>
          <w:rFonts w:ascii="Calibri" w:eastAsia="Calibri" w:hAnsi="Calibri" w:cs="Calibri"/>
        </w:rPr>
        <w:t>APG(</w:t>
      </w:r>
      <w:r w:rsidR="00760DEB">
        <w:rPr>
          <w:rFonts w:ascii="Calibri" w:eastAsia="Calibri" w:hAnsi="Calibri" w:cs="Calibri"/>
        </w:rPr>
        <w:t>Adjunct processor Group) is a part of Ericsson Switch which is mainly responsible for sending charging, statistical data from source and send to Billing gateway where clients use  the information and charge the customer accordingly.</w:t>
      </w:r>
    </w:p>
    <w:p w:rsidR="00C12B47" w:rsidP="00C12B47" w14:paraId="2F4AB355" w14:textId="77777777">
      <w:pPr>
        <w:spacing w:line="229" w:lineRule="auto"/>
        <w:ind w:right="100" w:firstLine="720"/>
        <w:rPr>
          <w:sz w:val="20"/>
          <w:szCs w:val="20"/>
        </w:rPr>
      </w:pPr>
    </w:p>
    <w:p w:rsidR="002F6E18" w14:paraId="63A0D17D" w14:textId="7DE04227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u w:val="single"/>
        </w:rPr>
        <w:t>Roles and Responsibilities</w:t>
      </w:r>
      <w:r>
        <w:rPr>
          <w:rFonts w:ascii="Calibri" w:eastAsia="Calibri" w:hAnsi="Calibri" w:cs="Calibri"/>
          <w:b/>
          <w:bCs/>
        </w:rPr>
        <w:t>:</w:t>
      </w:r>
    </w:p>
    <w:p w:rsidR="00A07947" w14:paraId="1F56DA9D" w14:textId="77777777">
      <w:pPr>
        <w:rPr>
          <w:sz w:val="20"/>
          <w:szCs w:val="20"/>
        </w:rPr>
      </w:pPr>
    </w:p>
    <w:p w:rsidR="002F6E18" w14:paraId="2B9187B8" w14:textId="77777777">
      <w:pPr>
        <w:spacing w:line="2" w:lineRule="exact"/>
        <w:rPr>
          <w:sz w:val="20"/>
          <w:szCs w:val="20"/>
        </w:rPr>
      </w:pPr>
    </w:p>
    <w:p w:rsidR="002F6E18" w:rsidRPr="00A07947" w14:paraId="0910797C" w14:textId="620D8A08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u w:val="single"/>
        </w:rPr>
        <w:t xml:space="preserve">Responsible/Involved in enhancement of new key Features </w:t>
      </w:r>
      <w:r w:rsidR="00760DEB">
        <w:rPr>
          <w:rFonts w:ascii="Calibri" w:eastAsia="Calibri" w:hAnsi="Calibri" w:cs="Calibri"/>
          <w:u w:val="single"/>
        </w:rPr>
        <w:t xml:space="preserve">of </w:t>
      </w:r>
      <w:r w:rsidR="00760DEB">
        <w:rPr>
          <w:rFonts w:ascii="Calibri" w:eastAsia="Calibri" w:hAnsi="Calibri" w:cs="Calibri"/>
          <w:u w:val="single"/>
        </w:rPr>
        <w:t>APG</w:t>
      </w:r>
      <w:r>
        <w:rPr>
          <w:rFonts w:ascii="Calibri" w:eastAsia="Calibri" w:hAnsi="Calibri" w:cs="Calibri"/>
        </w:rPr>
        <w:t>:-</w:t>
      </w:r>
    </w:p>
    <w:p w:rsidR="00A07947" w:rsidP="00A07947" w14:paraId="3C753C4F" w14:textId="77777777">
      <w:pPr>
        <w:tabs>
          <w:tab w:val="left" w:pos="720"/>
        </w:tabs>
        <w:ind w:left="720"/>
        <w:rPr>
          <w:rFonts w:ascii="Symbol" w:eastAsia="Symbol" w:hAnsi="Symbol" w:cs="Symbol"/>
          <w:sz w:val="24"/>
          <w:szCs w:val="24"/>
        </w:rPr>
      </w:pPr>
    </w:p>
    <w:p w:rsidR="002F6E18" w14:paraId="58114324" w14:textId="77777777">
      <w:pPr>
        <w:spacing w:line="54" w:lineRule="exact"/>
        <w:rPr>
          <w:rFonts w:ascii="Symbol" w:eastAsia="Symbol" w:hAnsi="Symbol" w:cs="Symbol"/>
          <w:sz w:val="24"/>
          <w:szCs w:val="24"/>
        </w:rPr>
      </w:pPr>
    </w:p>
    <w:p w:rsidR="002F6E18" w:rsidRPr="00A07947" w14:paraId="2949A5A7" w14:textId="78976FA6">
      <w:pPr>
        <w:numPr>
          <w:ilvl w:val="1"/>
          <w:numId w:val="3"/>
        </w:numPr>
        <w:tabs>
          <w:tab w:val="left" w:pos="2160"/>
        </w:tabs>
        <w:spacing w:line="180" w:lineRule="auto"/>
        <w:ind w:left="1440" w:firstLine="360"/>
        <w:jc w:val="both"/>
        <w:rPr>
          <w:rFonts w:ascii="Wingdings" w:eastAsia="Wingdings" w:hAnsi="Wingdings" w:cs="Wingdings"/>
          <w:vertAlign w:val="superscript"/>
        </w:rPr>
      </w:pPr>
      <w:r w:rsidRPr="00760DEB">
        <w:rPr>
          <w:rFonts w:ascii="Calibri" w:eastAsia="Calibri" w:hAnsi="Calibri" w:cs="Calibri"/>
          <w:b/>
          <w:bCs/>
        </w:rPr>
        <w:t>ANSSI SECURITY ENHANCEMENT</w:t>
      </w:r>
      <w:r w:rsidRPr="00760DEB" w:rsidR="00082F84">
        <w:rPr>
          <w:rFonts w:ascii="Calibri" w:eastAsia="Calibri" w:hAnsi="Calibri" w:cs="Calibri"/>
          <w:b/>
          <w:bCs/>
        </w:rPr>
        <w:t xml:space="preserve"> </w:t>
      </w:r>
      <w:r w:rsidRPr="00760DEB" w:rsidR="00082F84">
        <w:rPr>
          <w:rFonts w:ascii="Calibri" w:eastAsia="Calibri" w:hAnsi="Calibri" w:cs="Calibri"/>
        </w:rPr>
        <w:t>–</w:t>
      </w:r>
      <w:r w:rsidRPr="00760DEB" w:rsidR="00082F84">
        <w:rPr>
          <w:rFonts w:ascii="Calibri" w:eastAsia="Calibri" w:hAnsi="Calibri" w:cs="Calibri"/>
          <w:b/>
          <w:bCs/>
        </w:rPr>
        <w:t xml:space="preserve"> </w:t>
      </w:r>
      <w:r w:rsidRPr="00760DEB" w:rsidR="00082F84">
        <w:rPr>
          <w:rFonts w:ascii="Calibri" w:eastAsia="Calibri" w:hAnsi="Calibri" w:cs="Calibri"/>
        </w:rPr>
        <w:t>This feature</w:t>
      </w:r>
      <w:r w:rsidRPr="00760DEB">
        <w:rPr>
          <w:rFonts w:ascii="Calibri" w:eastAsia="Calibri" w:hAnsi="Calibri" w:cs="Calibri"/>
        </w:rPr>
        <w:t xml:space="preserve"> is mainly too </w:t>
      </w:r>
      <w:r w:rsidRPr="00760DEB">
        <w:rPr>
          <w:rFonts w:ascii="Calibri" w:eastAsia="Calibri" w:hAnsi="Calibri" w:cs="Calibri"/>
        </w:rPr>
        <w:t>improve</w:t>
      </w:r>
      <w:r w:rsidRPr="00760DEB">
        <w:rPr>
          <w:rFonts w:ascii="Calibri" w:eastAsia="Calibri" w:hAnsi="Calibri" w:cs="Calibri"/>
        </w:rPr>
        <w:t xml:space="preserve"> the security of Ericsson nodes by encrypting the secrets, hardening of Linux file permissions, establishing secure communication for data transfer</w:t>
      </w:r>
      <w:r w:rsidRPr="00760DEB" w:rsidR="00082F84">
        <w:rPr>
          <w:rFonts w:ascii="Calibri" w:eastAsia="Calibri" w:hAnsi="Calibri" w:cs="Calibri"/>
        </w:rPr>
        <w:t>.</w:t>
      </w:r>
      <w:r w:rsidRPr="00760DEB">
        <w:rPr>
          <w:rFonts w:ascii="Calibri" w:eastAsia="Calibri" w:hAnsi="Calibri" w:cs="Calibri"/>
        </w:rPr>
        <w:t xml:space="preserve"> Worked as technical SPOC for the team from offshore.</w:t>
      </w:r>
    </w:p>
    <w:p w:rsidR="00A07947" w:rsidRPr="00760DEB" w:rsidP="00A07947" w14:paraId="64A3220C" w14:textId="77777777">
      <w:pPr>
        <w:tabs>
          <w:tab w:val="left" w:pos="2160"/>
        </w:tabs>
        <w:spacing w:line="180" w:lineRule="auto"/>
        <w:ind w:left="1800"/>
        <w:jc w:val="both"/>
        <w:rPr>
          <w:rFonts w:ascii="Wingdings" w:eastAsia="Wingdings" w:hAnsi="Wingdings" w:cs="Wingdings"/>
          <w:vertAlign w:val="superscript"/>
        </w:rPr>
      </w:pPr>
    </w:p>
    <w:p w:rsidR="002F6E18" w:rsidRPr="00760DEB" w14:paraId="0964CEE3" w14:textId="77777777">
      <w:pPr>
        <w:spacing w:line="60" w:lineRule="exact"/>
        <w:rPr>
          <w:rFonts w:ascii="Wingdings" w:eastAsia="Wingdings" w:hAnsi="Wingdings" w:cs="Wingdings"/>
          <w:vertAlign w:val="superscript"/>
        </w:rPr>
      </w:pPr>
    </w:p>
    <w:p w:rsidR="002F6E18" w:rsidRPr="00760DEB" w14:paraId="7B619E6C" w14:textId="13238ABE">
      <w:pPr>
        <w:numPr>
          <w:ilvl w:val="1"/>
          <w:numId w:val="3"/>
        </w:numPr>
        <w:tabs>
          <w:tab w:val="left" w:pos="2160"/>
        </w:tabs>
        <w:spacing w:line="182" w:lineRule="auto"/>
        <w:ind w:left="1440" w:firstLine="360"/>
        <w:rPr>
          <w:rFonts w:ascii="Wingdings" w:eastAsia="Wingdings" w:hAnsi="Wingdings" w:cs="Wingdings"/>
          <w:vertAlign w:val="superscript"/>
        </w:rPr>
      </w:pPr>
      <w:r w:rsidRPr="00760DEB">
        <w:rPr>
          <w:rFonts w:ascii="Calibri" w:eastAsia="Calibri" w:hAnsi="Calibri" w:cs="Calibri"/>
          <w:b/>
          <w:bCs/>
        </w:rPr>
        <w:t>SLES12 SP2</w:t>
      </w:r>
      <w:r w:rsidRPr="00760DEB" w:rsidR="00082F84">
        <w:rPr>
          <w:rFonts w:ascii="Calibri" w:eastAsia="Calibri" w:hAnsi="Calibri" w:cs="Calibri"/>
        </w:rPr>
        <w:t>–</w:t>
      </w:r>
      <w:r w:rsidRPr="00760DEB" w:rsidR="00082F84">
        <w:rPr>
          <w:rFonts w:ascii="Calibri" w:eastAsia="Calibri" w:hAnsi="Calibri" w:cs="Calibri"/>
          <w:b/>
          <w:bCs/>
        </w:rPr>
        <w:t xml:space="preserve"> </w:t>
      </w:r>
      <w:r w:rsidRPr="00760DEB">
        <w:rPr>
          <w:rFonts w:ascii="Calibri" w:eastAsia="Calibri" w:hAnsi="Calibri" w:cs="Calibri"/>
        </w:rPr>
        <w:t>SLES12 SP2 is new SUSE Flavour which needs to be integrated in Ericsson APG Nodes.</w:t>
      </w:r>
      <w:r w:rsidR="00A2586F">
        <w:rPr>
          <w:rFonts w:ascii="Calibri" w:eastAsia="Calibri" w:hAnsi="Calibri" w:cs="Calibri"/>
        </w:rPr>
        <w:t xml:space="preserve"> </w:t>
      </w:r>
      <w:r w:rsidRPr="00760DEB">
        <w:rPr>
          <w:rFonts w:ascii="Calibri" w:eastAsia="Calibri" w:hAnsi="Calibri" w:cs="Calibri"/>
        </w:rPr>
        <w:t xml:space="preserve">It involves </w:t>
      </w:r>
      <w:r w:rsidRPr="00760DEB">
        <w:rPr>
          <w:rFonts w:ascii="Calibri" w:eastAsia="Calibri" w:hAnsi="Calibri" w:cs="Calibri"/>
        </w:rPr>
        <w:t>analyzing</w:t>
      </w:r>
      <w:r w:rsidRPr="00760DEB">
        <w:rPr>
          <w:rFonts w:ascii="Calibri" w:eastAsia="Calibri" w:hAnsi="Calibri" w:cs="Calibri"/>
        </w:rPr>
        <w:t xml:space="preserve"> the impacts of introduction new </w:t>
      </w:r>
      <w:r w:rsidRPr="00760DEB">
        <w:rPr>
          <w:rFonts w:ascii="Calibri" w:eastAsia="Calibri" w:hAnsi="Calibri" w:cs="Calibri"/>
        </w:rPr>
        <w:t>flavor</w:t>
      </w:r>
      <w:r w:rsidRPr="00760DEB">
        <w:rPr>
          <w:rFonts w:ascii="Calibri" w:eastAsia="Calibri" w:hAnsi="Calibri" w:cs="Calibri"/>
        </w:rPr>
        <w:t xml:space="preserve"> of </w:t>
      </w:r>
      <w:r w:rsidRPr="00760DEB">
        <w:rPr>
          <w:rFonts w:ascii="Calibri" w:eastAsia="Calibri" w:hAnsi="Calibri" w:cs="Calibri"/>
        </w:rPr>
        <w:t>linux</w:t>
      </w:r>
      <w:r w:rsidRPr="00760DEB">
        <w:rPr>
          <w:rFonts w:ascii="Calibri" w:eastAsia="Calibri" w:hAnsi="Calibri" w:cs="Calibri"/>
        </w:rPr>
        <w:t xml:space="preserve"> in Ericsson APG nodes</w:t>
      </w:r>
    </w:p>
    <w:p w:rsidR="002F6E18" w14:paraId="6B078BC5" w14:textId="615E122E">
      <w:pPr>
        <w:spacing w:line="57" w:lineRule="exact"/>
        <w:rPr>
          <w:rFonts w:ascii="Wingdings" w:eastAsia="Wingdings" w:hAnsi="Wingdings" w:cs="Wingdings"/>
          <w:vertAlign w:val="superscript"/>
        </w:rPr>
      </w:pPr>
    </w:p>
    <w:p w:rsidR="00A07947" w:rsidRPr="00760DEB" w14:paraId="70EC5729" w14:textId="77777777">
      <w:pPr>
        <w:spacing w:line="57" w:lineRule="exact"/>
        <w:rPr>
          <w:rFonts w:ascii="Wingdings" w:eastAsia="Wingdings" w:hAnsi="Wingdings" w:cs="Wingdings"/>
          <w:vertAlign w:val="superscript"/>
        </w:rPr>
      </w:pPr>
    </w:p>
    <w:p w:rsidR="002F6E18" w:rsidRPr="00760DEB" w14:paraId="1B89EC32" w14:textId="499748E2">
      <w:pPr>
        <w:numPr>
          <w:ilvl w:val="1"/>
          <w:numId w:val="3"/>
        </w:numPr>
        <w:tabs>
          <w:tab w:val="left" w:pos="2160"/>
        </w:tabs>
        <w:spacing w:line="180" w:lineRule="auto"/>
        <w:ind w:left="1440" w:firstLine="360"/>
        <w:jc w:val="both"/>
        <w:rPr>
          <w:rFonts w:ascii="Wingdings" w:eastAsia="Wingdings" w:hAnsi="Wingdings" w:cs="Wingdings"/>
          <w:vertAlign w:val="superscript"/>
        </w:rPr>
      </w:pPr>
      <w:r w:rsidRPr="00760DEB">
        <w:rPr>
          <w:rFonts w:ascii="Calibri" w:eastAsia="Calibri" w:hAnsi="Calibri" w:cs="Calibri"/>
          <w:b/>
          <w:bCs/>
        </w:rPr>
        <w:t>ARP 3.0</w:t>
      </w:r>
      <w:r w:rsidRPr="00760DEB" w:rsidR="00082F84">
        <w:rPr>
          <w:rFonts w:ascii="Calibri" w:eastAsia="Calibri" w:hAnsi="Calibri" w:cs="Calibri"/>
          <w:b/>
          <w:bCs/>
        </w:rPr>
        <w:t xml:space="preserve"> </w:t>
      </w:r>
      <w:r w:rsidRPr="00760DEB" w:rsidR="00082F84">
        <w:rPr>
          <w:rFonts w:ascii="Calibri" w:eastAsia="Calibri" w:hAnsi="Calibri" w:cs="Calibri"/>
        </w:rPr>
        <w:t>–</w:t>
      </w:r>
      <w:r w:rsidRPr="00760DEB" w:rsidR="00082F84">
        <w:rPr>
          <w:rFonts w:ascii="Calibri" w:eastAsia="Calibri" w:hAnsi="Calibri" w:cs="Calibri"/>
          <w:b/>
          <w:bCs/>
        </w:rPr>
        <w:t xml:space="preserve"> </w:t>
      </w:r>
      <w:r w:rsidRPr="00A2586F" w:rsidR="00A2586F">
        <w:rPr>
          <w:rFonts w:ascii="Calibri" w:eastAsia="Calibri" w:hAnsi="Calibri" w:cs="Calibri"/>
          <w:bCs/>
        </w:rPr>
        <w:t xml:space="preserve">ARP is one stop solution for upgrading the Ericsson nodes running on GEP1 processor to GEP5 processor with set of just 4 commands in a </w:t>
      </w:r>
      <w:r w:rsidRPr="00A2586F" w:rsidR="00A2586F">
        <w:rPr>
          <w:rFonts w:ascii="Calibri" w:eastAsia="Calibri" w:hAnsi="Calibri" w:cs="Calibri"/>
          <w:bCs/>
        </w:rPr>
        <w:t>timeperiod</w:t>
      </w:r>
      <w:r w:rsidRPr="00A2586F" w:rsidR="00A2586F">
        <w:rPr>
          <w:rFonts w:ascii="Calibri" w:eastAsia="Calibri" w:hAnsi="Calibri" w:cs="Calibri"/>
          <w:bCs/>
        </w:rPr>
        <w:t xml:space="preserve"> of 4 hours ad with downtime of 15 mins. The upgraded node with GEP 5 processor will have same configuration as before and will be up and working.</w:t>
      </w:r>
    </w:p>
    <w:p w:rsidR="002F6E18" w14:paraId="1536F5BC" w14:textId="77777777">
      <w:pPr>
        <w:spacing w:line="60" w:lineRule="exact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2F6E18" w14:paraId="7586DE24" w14:textId="77777777">
      <w:pPr>
        <w:spacing w:line="61" w:lineRule="exact"/>
        <w:rPr>
          <w:rFonts w:ascii="Wingdings" w:eastAsia="Wingdings" w:hAnsi="Wingdings" w:cs="Wingdings"/>
          <w:sz w:val="34"/>
          <w:szCs w:val="34"/>
          <w:vertAlign w:val="superscript"/>
        </w:rPr>
      </w:pPr>
    </w:p>
    <w:p w:rsidR="002F6E18" w14:paraId="52051312" w14:textId="77777777">
      <w:pPr>
        <w:numPr>
          <w:ilvl w:val="0"/>
          <w:numId w:val="3"/>
        </w:numPr>
        <w:tabs>
          <w:tab w:val="left" w:pos="720"/>
        </w:tabs>
        <w:spacing w:line="188" w:lineRule="auto"/>
        <w:ind w:left="72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Understanding and Analyzing client Requirements</w:t>
      </w:r>
    </w:p>
    <w:p w:rsidR="002F6E18" w14:paraId="27B98D74" w14:textId="7E22ABBE">
      <w:pPr>
        <w:numPr>
          <w:ilvl w:val="0"/>
          <w:numId w:val="3"/>
        </w:numPr>
        <w:tabs>
          <w:tab w:val="left" w:pos="720"/>
        </w:tabs>
        <w:spacing w:line="238" w:lineRule="auto"/>
        <w:ind w:left="72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Preparing Impact analysis document and Development plan</w:t>
      </w:r>
      <w:r w:rsidR="00A2586F">
        <w:rPr>
          <w:rFonts w:ascii="Calibri" w:eastAsia="Calibri" w:hAnsi="Calibri" w:cs="Calibri"/>
        </w:rPr>
        <w:t xml:space="preserve"> to Guardians for approval.</w:t>
      </w:r>
    </w:p>
    <w:p w:rsidR="002F6E18" w14:paraId="147474E8" w14:textId="77777777">
      <w:pPr>
        <w:spacing w:line="1" w:lineRule="exact"/>
        <w:rPr>
          <w:rFonts w:ascii="Symbol" w:eastAsia="Symbol" w:hAnsi="Symbol" w:cs="Symbol"/>
        </w:rPr>
      </w:pPr>
    </w:p>
    <w:p w:rsidR="002F6E18" w14:paraId="52B5B2FC" w14:textId="7E21CBB4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 xml:space="preserve">Involving and attending to the daily </w:t>
      </w:r>
      <w:r w:rsidR="00760DEB">
        <w:rPr>
          <w:rFonts w:ascii="Calibri" w:eastAsia="Calibri" w:hAnsi="Calibri" w:cs="Calibri"/>
        </w:rPr>
        <w:t>scrum</w:t>
      </w:r>
      <w:r>
        <w:rPr>
          <w:rFonts w:ascii="Calibri" w:eastAsia="Calibri" w:hAnsi="Calibri" w:cs="Calibri"/>
        </w:rPr>
        <w:t xml:space="preserve"> meetings</w:t>
      </w:r>
    </w:p>
    <w:p w:rsidR="002F6E18" w:rsidRPr="00A2586F" w:rsidP="00A2586F" w14:paraId="636C4C4C" w14:textId="49B69EB0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Business and functional logic development</w:t>
      </w:r>
      <w:r w:rsidR="00A2586F">
        <w:rPr>
          <w:rFonts w:ascii="Calibri" w:eastAsia="Calibri" w:hAnsi="Calibri" w:cs="Calibri"/>
        </w:rPr>
        <w:t>.</w:t>
      </w:r>
    </w:p>
    <w:p w:rsidR="002F6E18" w14:paraId="4CB7F53F" w14:textId="283B3DE6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Support and maintenance</w:t>
      </w:r>
      <w:r w:rsidR="00A2586F">
        <w:rPr>
          <w:rFonts w:ascii="Calibri" w:eastAsia="Calibri" w:hAnsi="Calibri" w:cs="Calibri"/>
        </w:rPr>
        <w:t xml:space="preserve"> in case of any issues faced by Client.</w:t>
      </w:r>
    </w:p>
    <w:p w:rsidR="002F6E18" w14:paraId="48485278" w14:textId="77777777">
      <w:pPr>
        <w:spacing w:line="200" w:lineRule="exact"/>
        <w:rPr>
          <w:sz w:val="20"/>
          <w:szCs w:val="20"/>
        </w:rPr>
      </w:pPr>
    </w:p>
    <w:p w:rsidR="002F6E18" w14:paraId="1990A49B" w14:textId="77777777">
      <w:pPr>
        <w:spacing w:line="364" w:lineRule="exact"/>
        <w:rPr>
          <w:sz w:val="20"/>
          <w:szCs w:val="20"/>
        </w:rPr>
      </w:pPr>
    </w:p>
    <w:p w:rsidR="002F6E18" w14:paraId="5D078E12" w14:textId="75C8859A">
      <w:pPr>
        <w:tabs>
          <w:tab w:val="left" w:pos="214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Project Name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: </w:t>
      </w:r>
      <w:r w:rsidR="003844B4">
        <w:rPr>
          <w:rFonts w:ascii="Calibri" w:eastAsia="Calibri" w:hAnsi="Calibri" w:cs="Calibri"/>
          <w:b/>
          <w:bCs/>
          <w:sz w:val="21"/>
          <w:szCs w:val="21"/>
        </w:rPr>
        <w:t>KITS</w:t>
      </w:r>
    </w:p>
    <w:p w:rsidR="002F6E18" w14:paraId="05E2387C" w14:textId="77777777">
      <w:pPr>
        <w:spacing w:line="27" w:lineRule="exact"/>
        <w:rPr>
          <w:sz w:val="20"/>
          <w:szCs w:val="20"/>
        </w:rPr>
      </w:pPr>
    </w:p>
    <w:p w:rsidR="002F6E18" w14:paraId="529DAEC2" w14:textId="3D752BCB">
      <w:pPr>
        <w:tabs>
          <w:tab w:val="left" w:pos="214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Client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</w:rPr>
        <w:t xml:space="preserve">: </w:t>
      </w:r>
      <w:r w:rsidR="003844B4">
        <w:rPr>
          <w:rFonts w:ascii="Calibri" w:eastAsia="Calibri" w:hAnsi="Calibri" w:cs="Calibri"/>
          <w:b/>
          <w:bCs/>
        </w:rPr>
        <w:t>Kingfisher UK</w:t>
      </w:r>
    </w:p>
    <w:p w:rsidR="002F6E18" w14:paraId="06462DC9" w14:textId="77777777">
      <w:pPr>
        <w:spacing w:line="30" w:lineRule="exact"/>
        <w:rPr>
          <w:sz w:val="20"/>
          <w:szCs w:val="20"/>
        </w:rPr>
      </w:pPr>
    </w:p>
    <w:p w:rsidR="002F6E18" w14:paraId="4D571B4F" w14:textId="03932BC8">
      <w:pPr>
        <w:tabs>
          <w:tab w:val="left" w:pos="214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Related Domain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</w:rPr>
        <w:t xml:space="preserve">: </w:t>
      </w:r>
      <w:r w:rsidR="003844B4">
        <w:rPr>
          <w:rFonts w:ascii="Calibri" w:eastAsia="Calibri" w:hAnsi="Calibri" w:cs="Calibri"/>
          <w:b/>
          <w:bCs/>
        </w:rPr>
        <w:t>Retail</w:t>
      </w:r>
    </w:p>
    <w:p w:rsidR="002F6E18" w14:paraId="21BF94BF" w14:textId="77777777">
      <w:pPr>
        <w:spacing w:line="27" w:lineRule="exact"/>
        <w:rPr>
          <w:sz w:val="20"/>
          <w:szCs w:val="20"/>
        </w:rPr>
      </w:pPr>
    </w:p>
    <w:p w:rsidR="002F6E18" w14:paraId="4DBA1E34" w14:textId="02E4C5AA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Solution </w:t>
      </w:r>
      <w:r>
        <w:rPr>
          <w:rFonts w:ascii="Calibri" w:eastAsia="Calibri" w:hAnsi="Calibri" w:cs="Calibri"/>
          <w:b/>
          <w:bCs/>
        </w:rPr>
        <w:t>Environment  :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 xml:space="preserve">Java, </w:t>
      </w:r>
      <w:r w:rsidR="003844B4">
        <w:rPr>
          <w:rFonts w:ascii="Calibri" w:eastAsia="Calibri" w:hAnsi="Calibri" w:cs="Calibri"/>
        </w:rPr>
        <w:t>SQL, STEP,</w:t>
      </w:r>
      <w:r w:rsidR="00A2586F">
        <w:rPr>
          <w:rFonts w:ascii="Calibri" w:eastAsia="Calibri" w:hAnsi="Calibri" w:cs="Calibri"/>
        </w:rPr>
        <w:t xml:space="preserve"> </w:t>
      </w:r>
      <w:r w:rsidR="003844B4">
        <w:rPr>
          <w:rFonts w:ascii="Calibri" w:eastAsia="Calibri" w:hAnsi="Calibri" w:cs="Calibri"/>
        </w:rPr>
        <w:t>Spring</w:t>
      </w:r>
      <w:r w:rsidR="00A2586F">
        <w:rPr>
          <w:rFonts w:ascii="Calibri" w:eastAsia="Calibri" w:hAnsi="Calibri" w:cs="Calibri"/>
        </w:rPr>
        <w:t>,</w:t>
      </w:r>
      <w:r w:rsidR="003844B4">
        <w:rPr>
          <w:rFonts w:ascii="Calibri" w:eastAsia="Calibri" w:hAnsi="Calibri" w:cs="Calibri"/>
        </w:rPr>
        <w:t xml:space="preserve"> Service-now, Jira</w:t>
      </w:r>
    </w:p>
    <w:p w:rsidR="002F6E18" w14:paraId="7825A148" w14:textId="77777777">
      <w:pPr>
        <w:spacing w:line="29" w:lineRule="exact"/>
        <w:rPr>
          <w:sz w:val="20"/>
          <w:szCs w:val="20"/>
        </w:rPr>
      </w:pPr>
    </w:p>
    <w:p w:rsidR="002F6E18" w14:paraId="56A932AD" w14:textId="2213BD7F">
      <w:pPr>
        <w:tabs>
          <w:tab w:val="left" w:pos="214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Duration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</w:rPr>
        <w:t xml:space="preserve">: </w:t>
      </w:r>
      <w:r w:rsidR="003844B4">
        <w:rPr>
          <w:rFonts w:ascii="Calibri" w:eastAsia="Calibri" w:hAnsi="Calibri" w:cs="Calibri"/>
        </w:rPr>
        <w:t>Oct 2014</w:t>
      </w:r>
      <w:r>
        <w:rPr>
          <w:rFonts w:ascii="Calibri" w:eastAsia="Calibri" w:hAnsi="Calibri" w:cs="Calibri"/>
        </w:rPr>
        <w:t xml:space="preserve"> to </w:t>
      </w:r>
      <w:r w:rsidR="003844B4">
        <w:rPr>
          <w:rFonts w:ascii="Calibri" w:eastAsia="Calibri" w:hAnsi="Calibri" w:cs="Calibri"/>
        </w:rPr>
        <w:t>Aug</w:t>
      </w:r>
      <w:r>
        <w:rPr>
          <w:rFonts w:ascii="Calibri" w:eastAsia="Calibri" w:hAnsi="Calibri" w:cs="Calibri"/>
        </w:rPr>
        <w:t xml:space="preserve"> 2016</w:t>
      </w:r>
      <w:r w:rsidR="003844B4">
        <w:rPr>
          <w:rFonts w:ascii="Calibri" w:eastAsia="Calibri" w:hAnsi="Calibri" w:cs="Calibri"/>
        </w:rPr>
        <w:t xml:space="preserve"> </w:t>
      </w:r>
    </w:p>
    <w:p w:rsidR="002F6E18" w14:paraId="340A09DD" w14:textId="77777777">
      <w:pPr>
        <w:spacing w:line="29" w:lineRule="exact"/>
        <w:rPr>
          <w:sz w:val="20"/>
          <w:szCs w:val="20"/>
        </w:rPr>
      </w:pPr>
    </w:p>
    <w:p w:rsidR="002F6E18" w14:paraId="00293629" w14:textId="29A1616A">
      <w:pPr>
        <w:tabs>
          <w:tab w:val="left" w:pos="214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Role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</w:rPr>
        <w:t xml:space="preserve">: </w:t>
      </w:r>
      <w:r w:rsidR="003844B4">
        <w:rPr>
          <w:rFonts w:ascii="Calibri" w:eastAsia="Calibri" w:hAnsi="Calibri" w:cs="Calibri"/>
          <w:b/>
          <w:bCs/>
        </w:rPr>
        <w:t xml:space="preserve"> </w:t>
      </w:r>
      <w:r w:rsidRPr="003844B4" w:rsidR="003844B4">
        <w:rPr>
          <w:rFonts w:ascii="Calibri" w:eastAsia="Calibri" w:hAnsi="Calibri" w:cs="Calibri"/>
          <w:bCs/>
        </w:rPr>
        <w:t>Product</w:t>
      </w:r>
      <w:r w:rsidR="00A2586F">
        <w:rPr>
          <w:rFonts w:ascii="Calibri" w:eastAsia="Calibri" w:hAnsi="Calibri" w:cs="Calibri"/>
          <w:bCs/>
        </w:rPr>
        <w:t>ion</w:t>
      </w:r>
      <w:r w:rsidR="003844B4">
        <w:rPr>
          <w:rFonts w:ascii="Calibri" w:eastAsia="Calibri" w:hAnsi="Calibri" w:cs="Calibri"/>
          <w:b/>
          <w:bCs/>
        </w:rPr>
        <w:t xml:space="preserve"> </w:t>
      </w:r>
      <w:r w:rsidR="003844B4">
        <w:rPr>
          <w:rFonts w:ascii="Calibri" w:eastAsia="Calibri" w:hAnsi="Calibri" w:cs="Calibri"/>
        </w:rPr>
        <w:t>Support Analyst</w:t>
      </w:r>
    </w:p>
    <w:p w:rsidR="002F6E18" w14:paraId="480F7253" w14:textId="77777777">
      <w:pPr>
        <w:spacing w:line="27" w:lineRule="exact"/>
        <w:rPr>
          <w:sz w:val="20"/>
          <w:szCs w:val="20"/>
        </w:rPr>
      </w:pPr>
    </w:p>
    <w:p w:rsidR="002F6E18" w14:paraId="13A1B32C" w14:textId="77777777">
      <w:pPr>
        <w:tabs>
          <w:tab w:val="left" w:pos="214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Organization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</w:rPr>
        <w:t>TCS.</w:t>
      </w:r>
    </w:p>
    <w:p w:rsidR="002F6E18" w14:paraId="3D6358C1" w14:textId="77777777">
      <w:pPr>
        <w:spacing w:line="300" w:lineRule="exact"/>
        <w:rPr>
          <w:sz w:val="20"/>
          <w:szCs w:val="20"/>
        </w:rPr>
      </w:pPr>
    </w:p>
    <w:p w:rsidR="002F6E18" w14:paraId="2750BFAD" w14:textId="35D8A1AD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u w:val="single"/>
        </w:rPr>
        <w:t>Project Description</w:t>
      </w:r>
      <w:r>
        <w:rPr>
          <w:rFonts w:ascii="Calibri" w:eastAsia="Calibri" w:hAnsi="Calibri" w:cs="Calibri"/>
          <w:b/>
          <w:bCs/>
        </w:rPr>
        <w:t>:</w:t>
      </w:r>
    </w:p>
    <w:p w:rsidR="00A07947" w14:paraId="52BF4556" w14:textId="77777777">
      <w:pPr>
        <w:rPr>
          <w:sz w:val="20"/>
          <w:szCs w:val="20"/>
        </w:rPr>
      </w:pPr>
    </w:p>
    <w:p w:rsidR="002F6E18" w14:paraId="5FD62856" w14:textId="77777777">
      <w:pPr>
        <w:spacing w:line="28" w:lineRule="exact"/>
        <w:rPr>
          <w:sz w:val="20"/>
          <w:szCs w:val="20"/>
        </w:rPr>
      </w:pPr>
    </w:p>
    <w:p w:rsidR="002F6E18" w14:paraId="7B1EC607" w14:textId="5E188297">
      <w:pPr>
        <w:spacing w:line="204" w:lineRule="exact"/>
        <w:rPr>
          <w:rFonts w:ascii="Calibri" w:eastAsia="Calibri" w:hAnsi="Calibri" w:cs="Calibri"/>
          <w:sz w:val="24"/>
          <w:szCs w:val="24"/>
        </w:rPr>
      </w:pPr>
      <w:r w:rsidRPr="00A2586F">
        <w:rPr>
          <w:rFonts w:ascii="Calibri" w:eastAsia="Calibri" w:hAnsi="Calibri" w:cs="Calibri"/>
          <w:sz w:val="24"/>
          <w:szCs w:val="24"/>
        </w:rPr>
        <w:t>•</w:t>
      </w:r>
      <w:r w:rsidRPr="00A2586F">
        <w:rPr>
          <w:rFonts w:ascii="Calibri" w:eastAsia="Calibri" w:hAnsi="Calibri" w:cs="Calibri"/>
          <w:sz w:val="24"/>
          <w:szCs w:val="24"/>
        </w:rPr>
        <w:tab/>
      </w:r>
      <w:r w:rsidRPr="00A2586F">
        <w:rPr>
          <w:rFonts w:ascii="Calibri" w:eastAsia="Calibri" w:hAnsi="Calibri" w:cs="Calibri"/>
        </w:rPr>
        <w:t xml:space="preserve">STEP is a master data </w:t>
      </w:r>
      <w:r w:rsidRPr="00A2586F">
        <w:rPr>
          <w:rFonts w:ascii="Calibri" w:eastAsia="Calibri" w:hAnsi="Calibri" w:cs="Calibri"/>
        </w:rPr>
        <w:t>managementTool</w:t>
      </w:r>
      <w:r w:rsidRPr="00A2586F">
        <w:rPr>
          <w:rFonts w:ascii="Calibri" w:eastAsia="Calibri" w:hAnsi="Calibri" w:cs="Calibri"/>
        </w:rPr>
        <w:t xml:space="preserve"> from where the products are pushed to DIY.com a retail shopping website of KITS.</w:t>
      </w:r>
    </w:p>
    <w:p w:rsidR="00A2586F" w14:paraId="24768DAC" w14:textId="77777777">
      <w:pPr>
        <w:spacing w:line="204" w:lineRule="exact"/>
        <w:rPr>
          <w:sz w:val="20"/>
          <w:szCs w:val="20"/>
        </w:rPr>
      </w:pPr>
    </w:p>
    <w:p w:rsidR="002F6E18" w14:paraId="4BB2D85E" w14:textId="77777777">
      <w:pPr>
        <w:spacing w:line="200" w:lineRule="exact"/>
        <w:rPr>
          <w:sz w:val="20"/>
          <w:szCs w:val="20"/>
        </w:rPr>
      </w:pPr>
    </w:p>
    <w:p w:rsidR="002F6E18" w14:paraId="27236B70" w14:textId="77777777">
      <w:pPr>
        <w:spacing w:line="200" w:lineRule="exact"/>
        <w:rPr>
          <w:sz w:val="20"/>
          <w:szCs w:val="20"/>
        </w:rPr>
      </w:pPr>
    </w:p>
    <w:p w:rsidR="002F6E18" w14:paraId="14DD60A3" w14:textId="77777777">
      <w:pPr>
        <w:spacing w:line="293" w:lineRule="exact"/>
        <w:rPr>
          <w:sz w:val="20"/>
          <w:szCs w:val="20"/>
        </w:rPr>
      </w:pPr>
    </w:p>
    <w:p w:rsidR="002F6E18" w:rsidRPr="00A2586F" w:rsidP="00A2586F" w14:paraId="6C5954DE" w14:textId="3D057562">
      <w:pPr>
        <w:ind w:right="-359"/>
        <w:jc w:val="center"/>
        <w:rPr>
          <w:sz w:val="20"/>
          <w:szCs w:val="20"/>
        </w:rPr>
        <w:sectPr>
          <w:type w:val="continuous"/>
          <w:pgSz w:w="12240" w:h="15840"/>
          <w:pgMar w:top="580" w:right="1000" w:bottom="0" w:left="1080" w:header="0" w:footer="0" w:gutter="0"/>
          <w:cols w:space="720" w:equalWidth="0">
            <w:col w:w="10160"/>
          </w:cols>
        </w:sectPr>
      </w:pPr>
      <w:r>
        <w:rPr>
          <w:rFonts w:eastAsia="Times New Roman"/>
          <w:b/>
          <w:bCs/>
          <w:color w:val="999999"/>
          <w:sz w:val="24"/>
          <w:szCs w:val="24"/>
        </w:rPr>
        <w:t xml:space="preserve">Page </w:t>
      </w:r>
      <w:r>
        <w:rPr>
          <w:rFonts w:eastAsia="Times New Roman"/>
          <w:color w:val="000000"/>
          <w:sz w:val="24"/>
          <w:szCs w:val="24"/>
        </w:rPr>
        <w:t>2</w:t>
      </w:r>
      <w:r>
        <w:rPr>
          <w:rFonts w:eastAsia="Times New Roman"/>
          <w:b/>
          <w:bCs/>
          <w:color w:val="999999"/>
          <w:sz w:val="24"/>
          <w:szCs w:val="24"/>
        </w:rPr>
        <w:t xml:space="preserve"> of </w:t>
      </w:r>
      <w:r>
        <w:rPr>
          <w:rFonts w:eastAsia="Times New Roman"/>
          <w:color w:val="000000"/>
          <w:sz w:val="24"/>
          <w:szCs w:val="24"/>
        </w:rPr>
        <w:t>3</w:t>
      </w:r>
    </w:p>
    <w:p w:rsidR="00A2586F" w:rsidRPr="00A2586F" w:rsidP="00A2586F" w14:paraId="7120BB57" w14:textId="7BEA0F4A">
      <w:pPr>
        <w:tabs>
          <w:tab w:val="left" w:pos="720"/>
        </w:tabs>
        <w:spacing w:line="213" w:lineRule="auto"/>
        <w:rPr>
          <w:rFonts w:ascii="Calibri" w:eastAsia="Calibri" w:hAnsi="Calibri" w:cs="Calibri"/>
          <w:b/>
          <w:u w:val="single"/>
        </w:rPr>
      </w:pPr>
      <w:bookmarkStart w:id="2" w:name="page3"/>
      <w:bookmarkEnd w:id="2"/>
      <w:r>
        <w:rPr>
          <w:rFonts w:ascii="Calibri" w:eastAsia="Calibri" w:hAnsi="Calibri" w:cs="Calibri"/>
          <w:b/>
          <w:u w:val="single"/>
        </w:rPr>
        <w:t xml:space="preserve">Roles and </w:t>
      </w:r>
      <w:r w:rsidRPr="00A2586F">
        <w:rPr>
          <w:rFonts w:ascii="Calibri" w:eastAsia="Calibri" w:hAnsi="Calibri" w:cs="Calibri"/>
          <w:b/>
          <w:u w:val="single"/>
        </w:rPr>
        <w:t>Responsibilities</w:t>
      </w:r>
    </w:p>
    <w:p w:rsidR="00A2586F" w:rsidRPr="00A2586F" w:rsidP="00A2586F" w14:paraId="643E7F5C" w14:textId="77777777">
      <w:pPr>
        <w:tabs>
          <w:tab w:val="left" w:pos="720"/>
        </w:tabs>
        <w:spacing w:line="213" w:lineRule="auto"/>
        <w:rPr>
          <w:rFonts w:ascii="Symbol" w:eastAsia="Symbol" w:hAnsi="Symbol" w:cs="Symbol"/>
          <w:sz w:val="24"/>
          <w:szCs w:val="24"/>
        </w:rPr>
      </w:pPr>
    </w:p>
    <w:p w:rsidR="003844B4" w:rsidRPr="000F5490" w:rsidP="000F5490" w14:paraId="6C1D22ED" w14:textId="7923ADE8">
      <w:pPr>
        <w:numPr>
          <w:ilvl w:val="0"/>
          <w:numId w:val="6"/>
        </w:numPr>
        <w:tabs>
          <w:tab w:val="left" w:pos="720"/>
        </w:tabs>
        <w:spacing w:line="213" w:lineRule="auto"/>
        <w:ind w:left="720" w:hanging="360"/>
        <w:rPr>
          <w:rFonts w:ascii="Symbol" w:eastAsia="Symbol" w:hAnsi="Symbol" w:cs="Symbol"/>
        </w:rPr>
      </w:pPr>
      <w:r w:rsidRPr="00A2586F">
        <w:rPr>
          <w:rFonts w:ascii="Calibri" w:eastAsia="Calibri" w:hAnsi="Calibri" w:cs="Calibri"/>
        </w:rPr>
        <w:t xml:space="preserve">My role is a production support member in this project. I used to resolve the tickets raised by client in the </w:t>
      </w:r>
      <w:r w:rsidR="000F5490">
        <w:rPr>
          <w:rFonts w:ascii="Calibri" w:eastAsia="Calibri" w:hAnsi="Calibri" w:cs="Calibri"/>
        </w:rPr>
        <w:t>service-now</w:t>
      </w:r>
      <w:r w:rsidRPr="00A2586F">
        <w:rPr>
          <w:rFonts w:ascii="Calibri" w:eastAsia="Calibri" w:hAnsi="Calibri" w:cs="Calibri"/>
        </w:rPr>
        <w:t xml:space="preserve"> tool used in this project.</w:t>
      </w:r>
    </w:p>
    <w:p w:rsidR="003844B4" w:rsidRPr="00A2586F" w:rsidP="003844B4" w14:paraId="34D1BD2F" w14:textId="77777777">
      <w:pPr>
        <w:spacing w:line="66" w:lineRule="exact"/>
        <w:rPr>
          <w:rFonts w:ascii="Symbol" w:eastAsia="Symbol" w:hAnsi="Symbol" w:cs="Symbol"/>
        </w:rPr>
      </w:pPr>
    </w:p>
    <w:p w:rsidR="000F5490" w:rsidRPr="000F5490" w:rsidP="000F5490" w14:paraId="34383521" w14:textId="66DD954F">
      <w:pPr>
        <w:numPr>
          <w:ilvl w:val="0"/>
          <w:numId w:val="6"/>
        </w:numPr>
        <w:tabs>
          <w:tab w:val="left" w:pos="720"/>
        </w:tabs>
        <w:spacing w:line="214" w:lineRule="auto"/>
        <w:ind w:left="72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Raise Jira’s in case of any support from Third party.</w:t>
      </w:r>
    </w:p>
    <w:p w:rsidR="000F5490" w:rsidRPr="00A2586F" w:rsidP="003844B4" w14:paraId="7394F2EC" w14:textId="26ADF4E8">
      <w:pPr>
        <w:numPr>
          <w:ilvl w:val="0"/>
          <w:numId w:val="6"/>
        </w:numPr>
        <w:tabs>
          <w:tab w:val="left" w:pos="720"/>
        </w:tabs>
        <w:spacing w:line="214" w:lineRule="auto"/>
        <w:ind w:left="72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 xml:space="preserve">Raise Change Requests, fix them and then deploy in to production. </w:t>
      </w:r>
    </w:p>
    <w:p w:rsidR="003844B4" w:rsidRPr="00A2586F" w:rsidP="003844B4" w14:paraId="369DFC88" w14:textId="77777777">
      <w:pPr>
        <w:spacing w:line="66" w:lineRule="exact"/>
        <w:rPr>
          <w:rFonts w:ascii="Symbol" w:eastAsia="Symbol" w:hAnsi="Symbol" w:cs="Symbol"/>
        </w:rPr>
      </w:pPr>
    </w:p>
    <w:p w:rsidR="003844B4" w:rsidRPr="00A2586F" w:rsidP="003844B4" w14:paraId="65EDAB5F" w14:textId="77777777">
      <w:pPr>
        <w:numPr>
          <w:ilvl w:val="0"/>
          <w:numId w:val="6"/>
        </w:numPr>
        <w:tabs>
          <w:tab w:val="left" w:pos="720"/>
        </w:tabs>
        <w:spacing w:line="213" w:lineRule="auto"/>
        <w:ind w:left="720" w:hanging="360"/>
        <w:rPr>
          <w:rFonts w:ascii="Symbol" w:eastAsia="Symbol" w:hAnsi="Symbol" w:cs="Symbol"/>
        </w:rPr>
      </w:pPr>
      <w:r w:rsidRPr="00A2586F">
        <w:rPr>
          <w:rFonts w:ascii="Calibri" w:eastAsia="Calibri" w:hAnsi="Calibri" w:cs="Calibri"/>
        </w:rPr>
        <w:t>There was much of interaction with the client to explain them what the issue and close the tickets by fixing them.</w:t>
      </w:r>
    </w:p>
    <w:p w:rsidR="003844B4" w:rsidRPr="00A2586F" w:rsidP="003844B4" w14:paraId="69D43DAA" w14:textId="77777777">
      <w:pPr>
        <w:spacing w:line="1" w:lineRule="exact"/>
        <w:rPr>
          <w:rFonts w:ascii="Symbol" w:eastAsia="Symbol" w:hAnsi="Symbol" w:cs="Symbol"/>
        </w:rPr>
      </w:pPr>
    </w:p>
    <w:p w:rsidR="002F6E18" w:rsidRPr="00020982" w:rsidP="00082F84" w14:paraId="43B2DC23" w14:textId="3C039BF5">
      <w:pPr>
        <w:numPr>
          <w:ilvl w:val="0"/>
          <w:numId w:val="6"/>
        </w:numPr>
        <w:tabs>
          <w:tab w:val="left" w:pos="720"/>
        </w:tabs>
        <w:spacing w:line="237" w:lineRule="auto"/>
        <w:ind w:left="720" w:hanging="360"/>
        <w:rPr>
          <w:rFonts w:ascii="Symbol" w:eastAsia="Symbol" w:hAnsi="Symbol" w:cs="Symbol"/>
        </w:rPr>
      </w:pPr>
      <w:r w:rsidRPr="00A2586F">
        <w:rPr>
          <w:rFonts w:ascii="Calibri" w:eastAsia="Calibri" w:hAnsi="Calibri" w:cs="Calibri"/>
        </w:rPr>
        <w:t>Support and maintenanc</w:t>
      </w:r>
      <w:r w:rsidRPr="00A2586F" w:rsidR="00A2586F">
        <w:rPr>
          <w:rFonts w:ascii="Calibri" w:eastAsia="Calibri" w:hAnsi="Calibri" w:cs="Calibri"/>
        </w:rPr>
        <w:t>e</w:t>
      </w:r>
    </w:p>
    <w:p w:rsidR="00020982" w:rsidP="00020982" w14:paraId="46170487" w14:textId="77777777">
      <w:pPr>
        <w:pStyle w:val="ListParagraph"/>
        <w:rPr>
          <w:rFonts w:ascii="Symbol" w:eastAsia="Symbol" w:hAnsi="Symbol" w:cs="Symbol"/>
        </w:rPr>
      </w:pPr>
    </w:p>
    <w:p w:rsidR="00020982" w:rsidP="00020982" w14:paraId="7C15832F" w14:textId="070486D0">
      <w:pPr>
        <w:tabs>
          <w:tab w:val="left" w:pos="214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Project Name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: </w:t>
      </w:r>
      <w:r>
        <w:rPr>
          <w:rFonts w:ascii="Calibri" w:eastAsia="Calibri" w:hAnsi="Calibri" w:cs="Calibri"/>
          <w:b/>
          <w:bCs/>
          <w:sz w:val="21"/>
          <w:szCs w:val="21"/>
        </w:rPr>
        <w:t>Vertiv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 INC</w:t>
      </w:r>
    </w:p>
    <w:p w:rsidR="00020982" w:rsidP="00020982" w14:paraId="6056A19A" w14:textId="77777777">
      <w:pPr>
        <w:spacing w:line="27" w:lineRule="exact"/>
        <w:rPr>
          <w:sz w:val="20"/>
          <w:szCs w:val="20"/>
        </w:rPr>
      </w:pPr>
    </w:p>
    <w:p w:rsidR="00020982" w:rsidP="00020982" w14:paraId="768270C7" w14:textId="1D9EC7C9">
      <w:pPr>
        <w:tabs>
          <w:tab w:val="left" w:pos="214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Client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b/>
          <w:bCs/>
        </w:rPr>
        <w:t>Vertiv</w:t>
      </w:r>
    </w:p>
    <w:p w:rsidR="00020982" w:rsidP="00020982" w14:paraId="052D6859" w14:textId="77777777">
      <w:pPr>
        <w:spacing w:line="30" w:lineRule="exact"/>
        <w:rPr>
          <w:sz w:val="20"/>
          <w:szCs w:val="20"/>
        </w:rPr>
      </w:pPr>
    </w:p>
    <w:p w:rsidR="00020982" w:rsidP="00020982" w14:paraId="3A08E118" w14:textId="64A1B9F3">
      <w:pPr>
        <w:tabs>
          <w:tab w:val="left" w:pos="214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Related Domain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</w:rPr>
        <w:t>: Manufacturing</w:t>
      </w:r>
    </w:p>
    <w:p w:rsidR="00020982" w:rsidP="00020982" w14:paraId="01B0297E" w14:textId="77777777">
      <w:pPr>
        <w:spacing w:line="27" w:lineRule="exact"/>
        <w:rPr>
          <w:sz w:val="20"/>
          <w:szCs w:val="20"/>
        </w:rPr>
      </w:pPr>
    </w:p>
    <w:p w:rsidR="00020982" w:rsidP="00020982" w14:paraId="5E347D18" w14:textId="732E6959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Solution </w:t>
      </w:r>
      <w:r>
        <w:rPr>
          <w:rFonts w:ascii="Calibri" w:eastAsia="Calibri" w:hAnsi="Calibri" w:cs="Calibri"/>
          <w:b/>
          <w:bCs/>
        </w:rPr>
        <w:t>Environment  :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Oracle CPQ</w:t>
      </w:r>
    </w:p>
    <w:p w:rsidR="00020982" w:rsidP="00020982" w14:paraId="1EAFF603" w14:textId="77777777">
      <w:pPr>
        <w:spacing w:line="29" w:lineRule="exact"/>
        <w:rPr>
          <w:sz w:val="20"/>
          <w:szCs w:val="20"/>
        </w:rPr>
      </w:pPr>
    </w:p>
    <w:p w:rsidR="00020982" w:rsidP="00020982" w14:paraId="5F7D97F8" w14:textId="4D639A4A">
      <w:pPr>
        <w:tabs>
          <w:tab w:val="left" w:pos="214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Duration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</w:rPr>
        <w:t xml:space="preserve">Apr 2019 to till now </w:t>
      </w:r>
    </w:p>
    <w:p w:rsidR="00020982" w:rsidP="00020982" w14:paraId="703BFED9" w14:textId="77777777">
      <w:pPr>
        <w:spacing w:line="29" w:lineRule="exact"/>
        <w:rPr>
          <w:sz w:val="20"/>
          <w:szCs w:val="20"/>
        </w:rPr>
      </w:pPr>
    </w:p>
    <w:p w:rsidR="00020982" w:rsidP="00020982" w14:paraId="48ACD167" w14:textId="7C63B511">
      <w:pPr>
        <w:tabs>
          <w:tab w:val="left" w:pos="214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Role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</w:rPr>
        <w:t xml:space="preserve">:  </w:t>
      </w:r>
      <w:r>
        <w:rPr>
          <w:rFonts w:ascii="Calibri" w:eastAsia="Calibri" w:hAnsi="Calibri" w:cs="Calibri"/>
          <w:bCs/>
        </w:rPr>
        <w:t>Oracle CPQ Developer</w:t>
      </w:r>
    </w:p>
    <w:p w:rsidR="00020982" w:rsidP="00020982" w14:paraId="28EA3EF3" w14:textId="568C8280">
      <w:pPr>
        <w:spacing w:line="27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20982" w:rsidP="00020982" w14:paraId="3D7DC4A6" w14:textId="7F88F421">
      <w:pPr>
        <w:tabs>
          <w:tab w:val="left" w:pos="214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Organization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</w:rPr>
        <w:t>Deloitte.</w:t>
      </w:r>
    </w:p>
    <w:p w:rsidR="00020982" w:rsidP="00020982" w14:paraId="1CEDDC03" w14:textId="77777777">
      <w:pPr>
        <w:spacing w:line="300" w:lineRule="exact"/>
        <w:rPr>
          <w:sz w:val="20"/>
          <w:szCs w:val="20"/>
        </w:rPr>
      </w:pPr>
    </w:p>
    <w:p w:rsidR="00020982" w:rsidP="00020982" w14:paraId="6C1E3268" w14:textId="77777777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u w:val="single"/>
        </w:rPr>
        <w:t>Project Description</w:t>
      </w:r>
      <w:r>
        <w:rPr>
          <w:rFonts w:ascii="Calibri" w:eastAsia="Calibri" w:hAnsi="Calibri" w:cs="Calibri"/>
          <w:b/>
          <w:bCs/>
        </w:rPr>
        <w:t>:</w:t>
      </w:r>
    </w:p>
    <w:p w:rsidR="00020982" w:rsidP="00020982" w14:paraId="5D80BF62" w14:textId="77777777">
      <w:pPr>
        <w:rPr>
          <w:sz w:val="20"/>
          <w:szCs w:val="20"/>
        </w:rPr>
      </w:pPr>
    </w:p>
    <w:p w:rsidR="00020982" w:rsidP="00020982" w14:paraId="2F3AF954" w14:textId="77777777">
      <w:pPr>
        <w:spacing w:line="28" w:lineRule="exact"/>
        <w:rPr>
          <w:sz w:val="20"/>
          <w:szCs w:val="20"/>
        </w:rPr>
      </w:pPr>
    </w:p>
    <w:p w:rsidR="00020982" w:rsidP="00020982" w14:paraId="047BE67C" w14:textId="2F8DE3D2">
      <w:pPr>
        <w:spacing w:line="204" w:lineRule="exact"/>
        <w:rPr>
          <w:rFonts w:ascii="Calibri" w:eastAsia="Calibri" w:hAnsi="Calibri" w:cs="Calibri"/>
          <w:sz w:val="24"/>
          <w:szCs w:val="24"/>
        </w:rPr>
      </w:pPr>
      <w:r w:rsidRPr="00A2586F">
        <w:rPr>
          <w:rFonts w:ascii="Calibri" w:eastAsia="Calibri" w:hAnsi="Calibri" w:cs="Calibri"/>
          <w:sz w:val="24"/>
          <w:szCs w:val="24"/>
        </w:rPr>
        <w:t>•</w:t>
      </w:r>
      <w:r w:rsidRPr="00A2586F">
        <w:rPr>
          <w:rFonts w:ascii="Calibri" w:eastAsia="Calibri" w:hAnsi="Calibri" w:cs="Calibri"/>
          <w:sz w:val="24"/>
          <w:szCs w:val="24"/>
        </w:rPr>
        <w:tab/>
      </w:r>
      <w:r w:rsidRPr="005840D0">
        <w:rPr>
          <w:rFonts w:ascii="Calibri" w:eastAsia="Calibri" w:hAnsi="Calibri" w:cs="Calibri"/>
        </w:rPr>
        <w:t>Oracle CPQ is a cloud based Configure, Price and Quote system that offers extreme ease of use and configurability.</w:t>
      </w:r>
      <w:r w:rsidRPr="005840D0" w:rsidR="006B76FD">
        <w:rPr>
          <w:rFonts w:ascii="Calibri" w:eastAsia="Calibri" w:hAnsi="Calibri" w:cs="Calibri"/>
        </w:rPr>
        <w:t xml:space="preserve"> It eases the work of Sales representatives and provides a </w:t>
      </w:r>
      <w:r w:rsidRPr="005840D0" w:rsidR="006B76FD">
        <w:rPr>
          <w:rFonts w:ascii="Calibri" w:eastAsia="Calibri" w:hAnsi="Calibri" w:cs="Calibri"/>
        </w:rPr>
        <w:t>hassle free</w:t>
      </w:r>
      <w:r w:rsidRPr="005840D0" w:rsidR="006B76FD">
        <w:rPr>
          <w:rFonts w:ascii="Calibri" w:eastAsia="Calibri" w:hAnsi="Calibri" w:cs="Calibri"/>
        </w:rPr>
        <w:t xml:space="preserve"> experience in selling goods and Services.</w:t>
      </w:r>
    </w:p>
    <w:p w:rsidR="00020982" w:rsidP="00020982" w14:paraId="2045C3CB" w14:textId="77777777">
      <w:pPr>
        <w:spacing w:line="204" w:lineRule="exact"/>
        <w:rPr>
          <w:sz w:val="20"/>
          <w:szCs w:val="20"/>
        </w:rPr>
      </w:pPr>
    </w:p>
    <w:p w:rsidR="00020982" w:rsidP="00020982" w14:paraId="2F7504AF" w14:textId="77777777">
      <w:pPr>
        <w:spacing w:line="200" w:lineRule="exact"/>
        <w:rPr>
          <w:sz w:val="20"/>
          <w:szCs w:val="20"/>
        </w:rPr>
      </w:pPr>
    </w:p>
    <w:p w:rsidR="00020982" w:rsidP="00020982" w14:paraId="3741816B" w14:textId="77777777">
      <w:pPr>
        <w:spacing w:line="200" w:lineRule="exact"/>
        <w:rPr>
          <w:sz w:val="20"/>
          <w:szCs w:val="20"/>
        </w:rPr>
      </w:pPr>
    </w:p>
    <w:p w:rsidR="00020982" w:rsidP="00020982" w14:paraId="670EC986" w14:textId="77777777">
      <w:pPr>
        <w:spacing w:line="293" w:lineRule="exact"/>
        <w:rPr>
          <w:sz w:val="20"/>
          <w:szCs w:val="20"/>
        </w:rPr>
      </w:pPr>
    </w:p>
    <w:p w:rsidR="00020982" w:rsidRPr="00A2586F" w:rsidP="00020982" w14:paraId="3D5609D9" w14:textId="77777777">
      <w:pPr>
        <w:ind w:right="-359"/>
        <w:jc w:val="center"/>
        <w:rPr>
          <w:sz w:val="20"/>
          <w:szCs w:val="20"/>
        </w:rPr>
        <w:sectPr w:rsidSect="00020982">
          <w:pgSz w:w="12240" w:h="15840"/>
          <w:pgMar w:top="580" w:right="1000" w:bottom="0" w:left="1080" w:header="0" w:footer="0" w:gutter="0"/>
          <w:cols w:space="720" w:equalWidth="0">
            <w:col w:w="10160"/>
          </w:cols>
        </w:sectPr>
      </w:pPr>
      <w:r>
        <w:rPr>
          <w:rFonts w:eastAsia="Times New Roman"/>
          <w:b/>
          <w:bCs/>
          <w:color w:val="999999"/>
          <w:sz w:val="24"/>
          <w:szCs w:val="24"/>
        </w:rPr>
        <w:t xml:space="preserve">Page </w:t>
      </w:r>
      <w:r>
        <w:rPr>
          <w:rFonts w:eastAsia="Times New Roman"/>
          <w:color w:val="000000"/>
          <w:sz w:val="24"/>
          <w:szCs w:val="24"/>
        </w:rPr>
        <w:t>2</w:t>
      </w:r>
      <w:r>
        <w:rPr>
          <w:rFonts w:eastAsia="Times New Roman"/>
          <w:b/>
          <w:bCs/>
          <w:color w:val="999999"/>
          <w:sz w:val="24"/>
          <w:szCs w:val="24"/>
        </w:rPr>
        <w:t xml:space="preserve"> of </w:t>
      </w:r>
      <w:r>
        <w:rPr>
          <w:rFonts w:eastAsia="Times New Roman"/>
          <w:color w:val="000000"/>
          <w:sz w:val="24"/>
          <w:szCs w:val="24"/>
        </w:rPr>
        <w:t>3</w:t>
      </w:r>
    </w:p>
    <w:p w:rsidR="00020982" w:rsidRPr="00A2586F" w:rsidP="00020982" w14:paraId="28C4A073" w14:textId="77777777">
      <w:pPr>
        <w:tabs>
          <w:tab w:val="left" w:pos="720"/>
        </w:tabs>
        <w:spacing w:line="213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Roles and </w:t>
      </w:r>
      <w:r w:rsidRPr="00A2586F">
        <w:rPr>
          <w:rFonts w:ascii="Calibri" w:eastAsia="Calibri" w:hAnsi="Calibri" w:cs="Calibri"/>
          <w:b/>
          <w:u w:val="single"/>
        </w:rPr>
        <w:t>Responsibilities</w:t>
      </w:r>
    </w:p>
    <w:p w:rsidR="00020982" w:rsidRPr="00A2586F" w:rsidP="00020982" w14:paraId="1A4C34B8" w14:textId="77777777">
      <w:pPr>
        <w:tabs>
          <w:tab w:val="left" w:pos="720"/>
        </w:tabs>
        <w:spacing w:line="213" w:lineRule="auto"/>
        <w:rPr>
          <w:rFonts w:ascii="Symbol" w:eastAsia="Symbol" w:hAnsi="Symbol" w:cs="Symbol"/>
          <w:sz w:val="24"/>
          <w:szCs w:val="24"/>
        </w:rPr>
      </w:pPr>
    </w:p>
    <w:p w:rsidR="006B76FD" w:rsidRPr="006B76FD" w:rsidP="00020982" w14:paraId="389E18DA" w14:textId="77777777">
      <w:pPr>
        <w:numPr>
          <w:ilvl w:val="0"/>
          <w:numId w:val="6"/>
        </w:numPr>
        <w:tabs>
          <w:tab w:val="left" w:pos="720"/>
        </w:tabs>
        <w:spacing w:line="213" w:lineRule="auto"/>
        <w:ind w:left="720" w:hanging="360"/>
        <w:rPr>
          <w:rFonts w:ascii="Symbol" w:eastAsia="Symbol" w:hAnsi="Symbol" w:cs="Symbol"/>
        </w:rPr>
      </w:pPr>
      <w:r w:rsidRPr="00A2586F">
        <w:rPr>
          <w:rFonts w:ascii="Calibri" w:eastAsia="Calibri" w:hAnsi="Calibri" w:cs="Calibri"/>
        </w:rPr>
        <w:t xml:space="preserve">My role is </w:t>
      </w:r>
      <w:r>
        <w:rPr>
          <w:rFonts w:ascii="Calibri" w:eastAsia="Calibri" w:hAnsi="Calibri" w:cs="Calibri"/>
        </w:rPr>
        <w:t>Oracle CPQ Developer who works mainly on Configuration of Products.</w:t>
      </w:r>
    </w:p>
    <w:p w:rsidR="00020982" w:rsidP="00020982" w14:paraId="2AD5553E" w14:textId="242C34DF">
      <w:pPr>
        <w:spacing w:line="66" w:lineRule="exact"/>
        <w:rPr>
          <w:rFonts w:ascii="Calibri" w:eastAsia="Calibri" w:hAnsi="Calibri" w:cs="Calibri"/>
        </w:rPr>
      </w:pPr>
    </w:p>
    <w:p w:rsidR="006B76FD" w:rsidRPr="00A2586F" w:rsidP="00020982" w14:paraId="4EF5020A" w14:textId="77777777">
      <w:pPr>
        <w:spacing w:line="66" w:lineRule="exact"/>
        <w:rPr>
          <w:rFonts w:ascii="Symbol" w:eastAsia="Symbol" w:hAnsi="Symbol" w:cs="Symbol"/>
        </w:rPr>
      </w:pPr>
    </w:p>
    <w:p w:rsidR="00020982" w:rsidRPr="006B76FD" w:rsidP="00020982" w14:paraId="45576E22" w14:textId="650D0CC1">
      <w:pPr>
        <w:numPr>
          <w:ilvl w:val="0"/>
          <w:numId w:val="6"/>
        </w:numPr>
        <w:tabs>
          <w:tab w:val="left" w:pos="720"/>
        </w:tabs>
        <w:spacing w:line="214" w:lineRule="auto"/>
        <w:ind w:left="72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I work on developing product Configuration</w:t>
      </w:r>
      <w:r w:rsidR="003A27F8">
        <w:rPr>
          <w:rFonts w:ascii="Calibri" w:eastAsia="Calibri" w:hAnsi="Calibri" w:cs="Calibri"/>
        </w:rPr>
        <w:t xml:space="preserve">, enhancements of Commerce </w:t>
      </w:r>
      <w:r w:rsidR="003A27F8">
        <w:rPr>
          <w:rFonts w:ascii="Calibri" w:eastAsia="Calibri" w:hAnsi="Calibri" w:cs="Calibri"/>
        </w:rPr>
        <w:t>and also</w:t>
      </w:r>
      <w:r w:rsidR="003A27F8">
        <w:rPr>
          <w:rFonts w:ascii="Calibri" w:eastAsia="Calibri" w:hAnsi="Calibri" w:cs="Calibri"/>
        </w:rPr>
        <w:t xml:space="preserve"> fixing commerce defects and </w:t>
      </w:r>
      <w:r>
        <w:rPr>
          <w:rFonts w:ascii="Calibri" w:eastAsia="Calibri" w:hAnsi="Calibri" w:cs="Calibri"/>
        </w:rPr>
        <w:t>migration to new environments.</w:t>
      </w:r>
    </w:p>
    <w:p w:rsidR="00020982" w:rsidRPr="00A2586F" w:rsidP="00020982" w14:paraId="4628E74B" w14:textId="77777777">
      <w:pPr>
        <w:spacing w:line="66" w:lineRule="exact"/>
        <w:rPr>
          <w:rFonts w:ascii="Symbol" w:eastAsia="Symbol" w:hAnsi="Symbol" w:cs="Symbol"/>
        </w:rPr>
      </w:pPr>
    </w:p>
    <w:p w:rsidR="00020982" w:rsidRPr="00A2586F" w:rsidP="00020982" w14:paraId="25A111A9" w14:textId="77777777">
      <w:pPr>
        <w:spacing w:line="1" w:lineRule="exact"/>
        <w:rPr>
          <w:rFonts w:ascii="Symbol" w:eastAsia="Symbol" w:hAnsi="Symbol" w:cs="Symbol"/>
        </w:rPr>
      </w:pPr>
    </w:p>
    <w:p w:rsidR="006B76FD" w:rsidRPr="006B76FD" w:rsidP="00020982" w14:paraId="21804262" w14:textId="1C5B7999">
      <w:pPr>
        <w:numPr>
          <w:ilvl w:val="0"/>
          <w:numId w:val="6"/>
        </w:numPr>
        <w:tabs>
          <w:tab w:val="left" w:pos="720"/>
        </w:tabs>
        <w:spacing w:line="237" w:lineRule="auto"/>
        <w:ind w:left="720" w:hanging="360"/>
        <w:rPr>
          <w:rFonts w:ascii="Symbol" w:eastAsia="Symbol" w:hAnsi="Symbol" w:cs="Symbol"/>
        </w:rPr>
      </w:pPr>
      <w:r w:rsidRPr="006B76FD">
        <w:rPr>
          <w:rFonts w:ascii="Calibri" w:eastAsia="Calibri" w:hAnsi="Calibri" w:cs="Calibri"/>
        </w:rPr>
        <w:t xml:space="preserve">Styling pages using </w:t>
      </w:r>
      <w:r w:rsidRPr="006B76FD">
        <w:rPr>
          <w:rFonts w:ascii="Calibri" w:eastAsia="Calibri" w:hAnsi="Calibri" w:cs="Calibri"/>
        </w:rPr>
        <w:t>css</w:t>
      </w:r>
      <w:r w:rsidRPr="006B76FD">
        <w:rPr>
          <w:rFonts w:ascii="Calibri" w:eastAsia="Calibri" w:hAnsi="Calibri" w:cs="Calibri"/>
        </w:rPr>
        <w:t xml:space="preserve"> and </w:t>
      </w:r>
      <w:r w:rsidRPr="006B76FD">
        <w:rPr>
          <w:rFonts w:ascii="Calibri" w:eastAsia="Calibri" w:hAnsi="Calibri" w:cs="Calibri"/>
        </w:rPr>
        <w:t>Javascript</w:t>
      </w:r>
      <w:r w:rsidRPr="006B76FD">
        <w:rPr>
          <w:rFonts w:ascii="Calibri" w:eastAsia="Calibri" w:hAnsi="Calibri" w:cs="Calibri"/>
        </w:rPr>
        <w:t xml:space="preserve"> as per the requirement from client. </w:t>
      </w:r>
    </w:p>
    <w:p w:rsidR="006B76FD" w:rsidRPr="00A2586F" w:rsidP="006B76FD" w14:paraId="4AB8757E" w14:textId="77777777">
      <w:pPr>
        <w:tabs>
          <w:tab w:val="left" w:pos="720"/>
        </w:tabs>
        <w:spacing w:line="237" w:lineRule="auto"/>
        <w:ind w:left="720"/>
        <w:rPr>
          <w:rFonts w:ascii="Symbol" w:eastAsia="Symbol" w:hAnsi="Symbol" w:cs="Symbol"/>
        </w:rPr>
      </w:pPr>
    </w:p>
    <w:p w:rsidR="00020982" w:rsidP="00020982" w14:paraId="7182E84F" w14:textId="2EA1C1EE">
      <w:pPr>
        <w:tabs>
          <w:tab w:val="left" w:pos="720"/>
        </w:tabs>
        <w:spacing w:line="237" w:lineRule="auto"/>
        <w:rPr>
          <w:rFonts w:ascii="Symbol" w:eastAsia="Symbol" w:hAnsi="Symbol" w:cs="Symbol"/>
        </w:rPr>
      </w:pPr>
    </w:p>
    <w:p w:rsidR="00557B12" w:rsidP="00557B12" w14:paraId="35D3C3E6" w14:textId="1D8A29F2">
      <w:pPr>
        <w:tabs>
          <w:tab w:val="left" w:pos="214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Project Name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: </w:t>
      </w:r>
      <w:r>
        <w:rPr>
          <w:rFonts w:ascii="Calibri" w:eastAsia="Calibri" w:hAnsi="Calibri" w:cs="Calibri"/>
          <w:b/>
          <w:bCs/>
          <w:sz w:val="21"/>
          <w:szCs w:val="21"/>
        </w:rPr>
        <w:t>Broadcom</w:t>
      </w:r>
    </w:p>
    <w:p w:rsidR="00557B12" w:rsidP="00557B12" w14:paraId="180F0ED9" w14:textId="77777777">
      <w:pPr>
        <w:spacing w:line="27" w:lineRule="exact"/>
        <w:rPr>
          <w:sz w:val="20"/>
          <w:szCs w:val="20"/>
        </w:rPr>
      </w:pPr>
    </w:p>
    <w:p w:rsidR="00557B12" w:rsidP="00557B12" w14:paraId="14B94877" w14:textId="2AFD41F1">
      <w:pPr>
        <w:tabs>
          <w:tab w:val="left" w:pos="214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Client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b/>
          <w:bCs/>
        </w:rPr>
        <w:t>Broadcom</w:t>
      </w:r>
    </w:p>
    <w:p w:rsidR="00557B12" w:rsidP="00557B12" w14:paraId="231DC876" w14:textId="77777777">
      <w:pPr>
        <w:spacing w:line="30" w:lineRule="exact"/>
        <w:rPr>
          <w:sz w:val="20"/>
          <w:szCs w:val="20"/>
        </w:rPr>
      </w:pPr>
    </w:p>
    <w:p w:rsidR="00557B12" w:rsidP="00557B12" w14:paraId="48A0186E" w14:textId="77777777">
      <w:pPr>
        <w:tabs>
          <w:tab w:val="left" w:pos="214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Related Domain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</w:rPr>
        <w:t>: Manufacturing</w:t>
      </w:r>
    </w:p>
    <w:p w:rsidR="00557B12" w:rsidP="00557B12" w14:paraId="40D60B54" w14:textId="77777777">
      <w:pPr>
        <w:spacing w:line="27" w:lineRule="exact"/>
        <w:rPr>
          <w:sz w:val="20"/>
          <w:szCs w:val="20"/>
        </w:rPr>
      </w:pPr>
    </w:p>
    <w:p w:rsidR="00557B12" w:rsidP="00557B12" w14:paraId="6E7D6769" w14:textId="7777777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Solution </w:t>
      </w:r>
      <w:r>
        <w:rPr>
          <w:rFonts w:ascii="Calibri" w:eastAsia="Calibri" w:hAnsi="Calibri" w:cs="Calibri"/>
          <w:b/>
          <w:bCs/>
        </w:rPr>
        <w:t>Environment  :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Oracle CPQ</w:t>
      </w:r>
    </w:p>
    <w:p w:rsidR="00557B12" w:rsidP="00557B12" w14:paraId="5BF51570" w14:textId="77777777">
      <w:pPr>
        <w:spacing w:line="29" w:lineRule="exact"/>
        <w:rPr>
          <w:sz w:val="20"/>
          <w:szCs w:val="20"/>
        </w:rPr>
      </w:pPr>
    </w:p>
    <w:p w:rsidR="00557B12" w:rsidP="00557B12" w14:paraId="644451E9" w14:textId="79AA6F4D">
      <w:pPr>
        <w:tabs>
          <w:tab w:val="left" w:pos="214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Duration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</w:rPr>
        <w:t>Apr 20</w:t>
      </w:r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 xml:space="preserve"> to till now </w:t>
      </w:r>
    </w:p>
    <w:p w:rsidR="00557B12" w:rsidP="00557B12" w14:paraId="2C074AE3" w14:textId="77777777">
      <w:pPr>
        <w:spacing w:line="29" w:lineRule="exact"/>
        <w:rPr>
          <w:sz w:val="20"/>
          <w:szCs w:val="20"/>
        </w:rPr>
      </w:pPr>
    </w:p>
    <w:p w:rsidR="00557B12" w:rsidP="00557B12" w14:paraId="2ED0A7E1" w14:textId="77777777">
      <w:pPr>
        <w:tabs>
          <w:tab w:val="left" w:pos="214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Role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</w:rPr>
        <w:t xml:space="preserve">:  </w:t>
      </w:r>
      <w:r>
        <w:rPr>
          <w:rFonts w:ascii="Calibri" w:eastAsia="Calibri" w:hAnsi="Calibri" w:cs="Calibri"/>
          <w:bCs/>
        </w:rPr>
        <w:t>Oracle CPQ Developer</w:t>
      </w:r>
    </w:p>
    <w:p w:rsidR="00557B12" w:rsidP="00557B12" w14:paraId="15C52C2C" w14:textId="77777777">
      <w:pPr>
        <w:spacing w:line="27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57B12" w:rsidP="00557B12" w14:paraId="483C47C2" w14:textId="77777777">
      <w:pPr>
        <w:tabs>
          <w:tab w:val="left" w:pos="214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Organization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</w:rPr>
        <w:t>Deloitte.</w:t>
      </w:r>
    </w:p>
    <w:p w:rsidR="00557B12" w:rsidP="00557B12" w14:paraId="4B99CB05" w14:textId="77777777">
      <w:pPr>
        <w:spacing w:line="300" w:lineRule="exact"/>
        <w:rPr>
          <w:sz w:val="20"/>
          <w:szCs w:val="20"/>
        </w:rPr>
      </w:pPr>
    </w:p>
    <w:p w:rsidR="00557B12" w:rsidP="00557B12" w14:paraId="660E6E15" w14:textId="77777777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u w:val="single"/>
        </w:rPr>
        <w:t>Project Description</w:t>
      </w:r>
      <w:r>
        <w:rPr>
          <w:rFonts w:ascii="Calibri" w:eastAsia="Calibri" w:hAnsi="Calibri" w:cs="Calibri"/>
          <w:b/>
          <w:bCs/>
        </w:rPr>
        <w:t>:</w:t>
      </w:r>
    </w:p>
    <w:p w:rsidR="00557B12" w:rsidP="00557B12" w14:paraId="52A211B7" w14:textId="77777777">
      <w:pPr>
        <w:rPr>
          <w:sz w:val="20"/>
          <w:szCs w:val="20"/>
        </w:rPr>
      </w:pPr>
    </w:p>
    <w:p w:rsidR="00557B12" w:rsidP="00557B12" w14:paraId="2E8E7D83" w14:textId="77777777">
      <w:pPr>
        <w:spacing w:line="28" w:lineRule="exact"/>
        <w:rPr>
          <w:sz w:val="20"/>
          <w:szCs w:val="20"/>
        </w:rPr>
      </w:pPr>
    </w:p>
    <w:p w:rsidR="00557B12" w:rsidP="00557B12" w14:paraId="2B71D0E0" w14:textId="77777777">
      <w:pPr>
        <w:spacing w:line="204" w:lineRule="exact"/>
        <w:rPr>
          <w:rFonts w:ascii="Calibri" w:eastAsia="Calibri" w:hAnsi="Calibri" w:cs="Calibri"/>
          <w:sz w:val="24"/>
          <w:szCs w:val="24"/>
        </w:rPr>
      </w:pPr>
      <w:r w:rsidRPr="00A2586F">
        <w:rPr>
          <w:rFonts w:ascii="Calibri" w:eastAsia="Calibri" w:hAnsi="Calibri" w:cs="Calibri"/>
          <w:sz w:val="24"/>
          <w:szCs w:val="24"/>
        </w:rPr>
        <w:t>•</w:t>
      </w:r>
      <w:r w:rsidRPr="00A2586F">
        <w:rPr>
          <w:rFonts w:ascii="Calibri" w:eastAsia="Calibri" w:hAnsi="Calibri" w:cs="Calibri"/>
          <w:sz w:val="24"/>
          <w:szCs w:val="24"/>
        </w:rPr>
        <w:tab/>
      </w:r>
      <w:r w:rsidRPr="005840D0">
        <w:rPr>
          <w:rFonts w:ascii="Calibri" w:eastAsia="Calibri" w:hAnsi="Calibri" w:cs="Calibri"/>
        </w:rPr>
        <w:t xml:space="preserve">Oracle CPQ is a cloud based Configure, Price and Quote system that offers extreme ease of use and configurability. It eases the work of Sales representatives and provides a </w:t>
      </w:r>
      <w:r w:rsidRPr="005840D0">
        <w:rPr>
          <w:rFonts w:ascii="Calibri" w:eastAsia="Calibri" w:hAnsi="Calibri" w:cs="Calibri"/>
        </w:rPr>
        <w:t>hassle free</w:t>
      </w:r>
      <w:r w:rsidRPr="005840D0">
        <w:rPr>
          <w:rFonts w:ascii="Calibri" w:eastAsia="Calibri" w:hAnsi="Calibri" w:cs="Calibri"/>
        </w:rPr>
        <w:t xml:space="preserve"> experience in selling goods and Services.</w:t>
      </w:r>
    </w:p>
    <w:p w:rsidR="00557B12" w:rsidP="00557B12" w14:paraId="4866E363" w14:textId="77777777">
      <w:pPr>
        <w:spacing w:line="204" w:lineRule="exact"/>
        <w:rPr>
          <w:sz w:val="20"/>
          <w:szCs w:val="20"/>
        </w:rPr>
      </w:pPr>
    </w:p>
    <w:p w:rsidR="00557B12" w:rsidP="00557B12" w14:paraId="2E2E27C8" w14:textId="77777777">
      <w:pPr>
        <w:spacing w:line="200" w:lineRule="exact"/>
        <w:rPr>
          <w:sz w:val="20"/>
          <w:szCs w:val="20"/>
        </w:rPr>
      </w:pPr>
    </w:p>
    <w:p w:rsidR="00557B12" w:rsidP="00557B12" w14:paraId="3BB8DCD4" w14:textId="77777777">
      <w:pPr>
        <w:spacing w:line="200" w:lineRule="exact"/>
        <w:rPr>
          <w:sz w:val="20"/>
          <w:szCs w:val="20"/>
        </w:rPr>
      </w:pPr>
    </w:p>
    <w:p w:rsidR="00557B12" w:rsidP="00557B12" w14:paraId="3DFC7B32" w14:textId="77777777">
      <w:pPr>
        <w:spacing w:line="293" w:lineRule="exact"/>
        <w:rPr>
          <w:sz w:val="20"/>
          <w:szCs w:val="20"/>
        </w:rPr>
      </w:pPr>
    </w:p>
    <w:p w:rsidR="00557B12" w:rsidRPr="00A2586F" w:rsidP="00557B12" w14:paraId="1A0F0043" w14:textId="77777777">
      <w:pPr>
        <w:ind w:right="-359"/>
        <w:jc w:val="center"/>
        <w:rPr>
          <w:sz w:val="20"/>
          <w:szCs w:val="20"/>
        </w:rPr>
        <w:sectPr w:rsidSect="00020982">
          <w:pgSz w:w="12240" w:h="15840"/>
          <w:pgMar w:top="580" w:right="1000" w:bottom="0" w:left="1080" w:header="0" w:footer="0" w:gutter="0"/>
          <w:cols w:space="720" w:equalWidth="0">
            <w:col w:w="10160"/>
          </w:cols>
        </w:sectPr>
      </w:pPr>
      <w:r>
        <w:rPr>
          <w:rFonts w:eastAsia="Times New Roman"/>
          <w:b/>
          <w:bCs/>
          <w:color w:val="999999"/>
          <w:sz w:val="24"/>
          <w:szCs w:val="24"/>
        </w:rPr>
        <w:t xml:space="preserve">Page </w:t>
      </w:r>
      <w:r>
        <w:rPr>
          <w:rFonts w:eastAsia="Times New Roman"/>
          <w:color w:val="000000"/>
          <w:sz w:val="24"/>
          <w:szCs w:val="24"/>
        </w:rPr>
        <w:t>2</w:t>
      </w:r>
      <w:r>
        <w:rPr>
          <w:rFonts w:eastAsia="Times New Roman"/>
          <w:b/>
          <w:bCs/>
          <w:color w:val="999999"/>
          <w:sz w:val="24"/>
          <w:szCs w:val="24"/>
        </w:rPr>
        <w:t xml:space="preserve"> of </w:t>
      </w:r>
      <w:r>
        <w:rPr>
          <w:rFonts w:eastAsia="Times New Roman"/>
          <w:color w:val="000000"/>
          <w:sz w:val="24"/>
          <w:szCs w:val="24"/>
        </w:rPr>
        <w:t>3</w:t>
      </w:r>
    </w:p>
    <w:p w:rsidR="00557B12" w:rsidRPr="00A2586F" w:rsidP="00557B12" w14:paraId="4C89CEAD" w14:textId="77777777">
      <w:pPr>
        <w:tabs>
          <w:tab w:val="left" w:pos="720"/>
        </w:tabs>
        <w:spacing w:line="213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Roles and </w:t>
      </w:r>
      <w:r w:rsidRPr="00A2586F">
        <w:rPr>
          <w:rFonts w:ascii="Calibri" w:eastAsia="Calibri" w:hAnsi="Calibri" w:cs="Calibri"/>
          <w:b/>
          <w:u w:val="single"/>
        </w:rPr>
        <w:t>Responsibilities</w:t>
      </w:r>
    </w:p>
    <w:p w:rsidR="00557B12" w:rsidRPr="00A2586F" w:rsidP="00557B12" w14:paraId="5DCA8F7F" w14:textId="77777777">
      <w:pPr>
        <w:tabs>
          <w:tab w:val="left" w:pos="720"/>
        </w:tabs>
        <w:spacing w:line="213" w:lineRule="auto"/>
        <w:rPr>
          <w:rFonts w:ascii="Symbol" w:eastAsia="Symbol" w:hAnsi="Symbol" w:cs="Symbol"/>
          <w:sz w:val="24"/>
          <w:szCs w:val="24"/>
        </w:rPr>
      </w:pPr>
    </w:p>
    <w:p w:rsidR="00557B12" w:rsidP="00557B12" w14:paraId="167EB64F" w14:textId="2C734A0C">
      <w:pPr>
        <w:numPr>
          <w:ilvl w:val="0"/>
          <w:numId w:val="6"/>
        </w:numPr>
        <w:tabs>
          <w:tab w:val="left" w:pos="720"/>
        </w:tabs>
        <w:spacing w:line="213" w:lineRule="auto"/>
        <w:ind w:left="720" w:hanging="360"/>
        <w:rPr>
          <w:rFonts w:ascii="Calibri" w:eastAsia="Calibri" w:hAnsi="Calibri" w:cs="Calibri"/>
        </w:rPr>
      </w:pPr>
      <w:r w:rsidRPr="00A2586F">
        <w:rPr>
          <w:rFonts w:ascii="Calibri" w:eastAsia="Calibri" w:hAnsi="Calibri" w:cs="Calibri"/>
        </w:rPr>
        <w:t xml:space="preserve">My role is </w:t>
      </w:r>
      <w:r>
        <w:rPr>
          <w:rFonts w:ascii="Calibri" w:eastAsia="Calibri" w:hAnsi="Calibri" w:cs="Calibri"/>
        </w:rPr>
        <w:t xml:space="preserve">Oracle CPQ Developer who works </w:t>
      </w:r>
      <w:r>
        <w:rPr>
          <w:rFonts w:ascii="Calibri" w:eastAsia="Calibri" w:hAnsi="Calibri" w:cs="Calibri"/>
        </w:rPr>
        <w:t xml:space="preserve">on enhancement requests on commerce. </w:t>
      </w:r>
    </w:p>
    <w:p w:rsidR="00557B12" w:rsidRPr="00A2586F" w:rsidP="00557B12" w14:paraId="1624A75B" w14:textId="77777777">
      <w:pPr>
        <w:spacing w:line="66" w:lineRule="exact"/>
        <w:rPr>
          <w:rFonts w:ascii="Symbol" w:eastAsia="Symbol" w:hAnsi="Symbol" w:cs="Symbol"/>
        </w:rPr>
      </w:pPr>
    </w:p>
    <w:p w:rsidR="00557B12" w:rsidRPr="006B76FD" w:rsidP="00557B12" w14:paraId="1734F972" w14:textId="77777777">
      <w:pPr>
        <w:numPr>
          <w:ilvl w:val="0"/>
          <w:numId w:val="6"/>
        </w:numPr>
        <w:tabs>
          <w:tab w:val="left" w:pos="720"/>
        </w:tabs>
        <w:spacing w:line="214" w:lineRule="auto"/>
        <w:ind w:left="72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 xml:space="preserve">I work on developing product Configuration, enhancements of Commerce </w:t>
      </w:r>
      <w:r>
        <w:rPr>
          <w:rFonts w:ascii="Calibri" w:eastAsia="Calibri" w:hAnsi="Calibri" w:cs="Calibri"/>
        </w:rPr>
        <w:t>and also</w:t>
      </w:r>
      <w:r>
        <w:rPr>
          <w:rFonts w:ascii="Calibri" w:eastAsia="Calibri" w:hAnsi="Calibri" w:cs="Calibri"/>
        </w:rPr>
        <w:t xml:space="preserve"> fixing commerce defects and migration to new environments.</w:t>
      </w:r>
    </w:p>
    <w:p w:rsidR="00557B12" w:rsidRPr="00A2586F" w:rsidP="00557B12" w14:paraId="66524468" w14:textId="77777777">
      <w:pPr>
        <w:spacing w:line="66" w:lineRule="exact"/>
        <w:rPr>
          <w:rFonts w:ascii="Symbol" w:eastAsia="Symbol" w:hAnsi="Symbol" w:cs="Symbol"/>
        </w:rPr>
      </w:pPr>
    </w:p>
    <w:p w:rsidR="00557B12" w:rsidRPr="00A2586F" w:rsidP="00557B12" w14:paraId="7D173A3F" w14:textId="77777777">
      <w:pPr>
        <w:spacing w:line="1" w:lineRule="exact"/>
        <w:rPr>
          <w:rFonts w:ascii="Symbol" w:eastAsia="Symbol" w:hAnsi="Symbol" w:cs="Symbol"/>
        </w:rPr>
      </w:pPr>
    </w:p>
    <w:p w:rsidR="00557B12" w:rsidRPr="006B76FD" w:rsidP="00557B12" w14:paraId="7F227560" w14:textId="77777777">
      <w:pPr>
        <w:numPr>
          <w:ilvl w:val="0"/>
          <w:numId w:val="6"/>
        </w:numPr>
        <w:tabs>
          <w:tab w:val="left" w:pos="720"/>
        </w:tabs>
        <w:spacing w:line="237" w:lineRule="auto"/>
        <w:ind w:left="720" w:hanging="360"/>
        <w:rPr>
          <w:rFonts w:ascii="Symbol" w:eastAsia="Symbol" w:hAnsi="Symbol" w:cs="Symbol"/>
        </w:rPr>
      </w:pPr>
      <w:r w:rsidRPr="006B76FD">
        <w:rPr>
          <w:rFonts w:ascii="Calibri" w:eastAsia="Calibri" w:hAnsi="Calibri" w:cs="Calibri"/>
        </w:rPr>
        <w:t xml:space="preserve">Styling pages using </w:t>
      </w:r>
      <w:r w:rsidRPr="006B76FD">
        <w:rPr>
          <w:rFonts w:ascii="Calibri" w:eastAsia="Calibri" w:hAnsi="Calibri" w:cs="Calibri"/>
        </w:rPr>
        <w:t>css</w:t>
      </w:r>
      <w:r w:rsidRPr="006B76FD">
        <w:rPr>
          <w:rFonts w:ascii="Calibri" w:eastAsia="Calibri" w:hAnsi="Calibri" w:cs="Calibri"/>
        </w:rPr>
        <w:t xml:space="preserve"> and </w:t>
      </w:r>
      <w:r w:rsidRPr="006B76FD">
        <w:rPr>
          <w:rFonts w:ascii="Calibri" w:eastAsia="Calibri" w:hAnsi="Calibri" w:cs="Calibri"/>
        </w:rPr>
        <w:t>Javascript</w:t>
      </w:r>
      <w:r w:rsidRPr="006B76FD">
        <w:rPr>
          <w:rFonts w:ascii="Calibri" w:eastAsia="Calibri" w:hAnsi="Calibri" w:cs="Calibri"/>
        </w:rPr>
        <w:t xml:space="preserve"> as per the requirement from client. </w:t>
      </w:r>
      <w:bookmarkStart w:id="3" w:name="_GoBack"/>
      <w:bookmarkEnd w:id="3"/>
    </w:p>
    <w:p w:rsidR="00557B12" w:rsidRPr="00A2586F" w:rsidP="00557B12" w14:paraId="67FDD2B1" w14:textId="77777777">
      <w:pPr>
        <w:tabs>
          <w:tab w:val="left" w:pos="720"/>
        </w:tabs>
        <w:spacing w:line="237" w:lineRule="auto"/>
        <w:ind w:left="720"/>
        <w:rPr>
          <w:rFonts w:ascii="Symbol" w:eastAsia="Symbol" w:hAnsi="Symbol" w:cs="Symbol"/>
        </w:rPr>
      </w:pPr>
    </w:p>
    <w:p w:rsidR="00557B12" w:rsidRPr="00A2586F" w:rsidP="00020982" w14:paraId="0E999AC9" w14:textId="77777777">
      <w:pPr>
        <w:tabs>
          <w:tab w:val="left" w:pos="720"/>
        </w:tabs>
        <w:spacing w:line="237" w:lineRule="auto"/>
        <w:rPr>
          <w:rFonts w:ascii="Symbol" w:eastAsia="Symbol" w:hAnsi="Symbol" w:cs="Symbol"/>
        </w:rPr>
      </w:pPr>
    </w:p>
    <w:p w:rsidR="002F6E18" w14:paraId="5B6F0239" w14:textId="77777777">
      <w:pPr>
        <w:spacing w:line="200" w:lineRule="exact"/>
        <w:rPr>
          <w:sz w:val="20"/>
          <w:szCs w:val="20"/>
        </w:rPr>
      </w:pPr>
    </w:p>
    <w:p w:rsidR="002F6E18" w14:paraId="4CB5212B" w14:textId="77777777">
      <w:pPr>
        <w:spacing w:line="200" w:lineRule="exact"/>
        <w:rPr>
          <w:sz w:val="20"/>
          <w:szCs w:val="20"/>
        </w:rPr>
      </w:pPr>
    </w:p>
    <w:p w:rsidR="002F6E18" w14:paraId="5BC64E01" w14:textId="77777777">
      <w:pPr>
        <w:spacing w:line="200" w:lineRule="exact"/>
        <w:rPr>
          <w:sz w:val="20"/>
          <w:szCs w:val="20"/>
        </w:rPr>
      </w:pPr>
    </w:p>
    <w:p w:rsidR="002F6E18" w14:paraId="61AB5EF8" w14:textId="77777777">
      <w:pPr>
        <w:spacing w:line="263" w:lineRule="exact"/>
        <w:rPr>
          <w:sz w:val="20"/>
          <w:szCs w:val="20"/>
        </w:rPr>
      </w:pPr>
    </w:p>
    <w:p w:rsidR="002F6E18" w14:paraId="06672B6F" w14:textId="631F71A7">
      <w:pPr>
        <w:ind w:left="72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                   Sindhura Chintakindi</w:t>
      </w:r>
      <w:r w:rsidR="00082F84">
        <w:rPr>
          <w:rFonts w:ascii="Calibri" w:eastAsia="Calibri" w:hAnsi="Calibri" w:cs="Calibri"/>
          <w:b/>
          <w:bCs/>
        </w:rPr>
        <w:t xml:space="preserve"> </w:t>
      </w:r>
    </w:p>
    <w:p w:rsidR="002F6E18" w14:paraId="3EFA04E9" w14:textId="77777777">
      <w:pPr>
        <w:sectPr>
          <w:pgSz w:w="12240" w:h="15840"/>
          <w:pgMar w:top="588" w:right="1000" w:bottom="0" w:left="1080" w:header="0" w:footer="0" w:gutter="0"/>
          <w:cols w:space="720" w:equalWidth="0">
            <w:col w:w="10160"/>
          </w:cols>
        </w:sectPr>
      </w:pPr>
    </w:p>
    <w:p w:rsidR="002F6E18" w14:paraId="189B3258" w14:textId="77777777">
      <w:pPr>
        <w:spacing w:line="200" w:lineRule="exact"/>
        <w:rPr>
          <w:sz w:val="20"/>
          <w:szCs w:val="20"/>
        </w:rPr>
      </w:pPr>
    </w:p>
    <w:p w:rsidR="002F6E18" w14:paraId="14E70954" w14:textId="77777777">
      <w:pPr>
        <w:spacing w:line="200" w:lineRule="exact"/>
        <w:rPr>
          <w:sz w:val="20"/>
          <w:szCs w:val="20"/>
        </w:rPr>
      </w:pPr>
    </w:p>
    <w:p w:rsidR="002F6E18" w14:paraId="7E5D8732" w14:textId="77777777">
      <w:pPr>
        <w:spacing w:line="200" w:lineRule="exact"/>
        <w:rPr>
          <w:sz w:val="20"/>
          <w:szCs w:val="20"/>
        </w:rPr>
      </w:pPr>
    </w:p>
    <w:p w:rsidR="002F6E18" w14:paraId="65188565" w14:textId="77777777">
      <w:pPr>
        <w:spacing w:line="200" w:lineRule="exact"/>
        <w:rPr>
          <w:sz w:val="20"/>
          <w:szCs w:val="20"/>
        </w:rPr>
      </w:pPr>
    </w:p>
    <w:p w:rsidR="002F6E18" w14:paraId="78C253D2" w14:textId="77777777">
      <w:pPr>
        <w:spacing w:line="200" w:lineRule="exact"/>
        <w:rPr>
          <w:sz w:val="20"/>
          <w:szCs w:val="20"/>
        </w:rPr>
      </w:pPr>
    </w:p>
    <w:p w:rsidR="002F6E18" w14:paraId="5216A137" w14:textId="77777777">
      <w:pPr>
        <w:spacing w:line="200" w:lineRule="exact"/>
        <w:rPr>
          <w:sz w:val="20"/>
          <w:szCs w:val="20"/>
        </w:rPr>
      </w:pPr>
    </w:p>
    <w:p w:rsidR="002F6E18" w14:paraId="4933939F" w14:textId="77777777">
      <w:pPr>
        <w:spacing w:line="200" w:lineRule="exact"/>
        <w:rPr>
          <w:sz w:val="20"/>
          <w:szCs w:val="20"/>
        </w:rPr>
      </w:pPr>
    </w:p>
    <w:p w:rsidR="002F6E18" w14:paraId="5AB31007" w14:textId="77777777">
      <w:pPr>
        <w:spacing w:line="200" w:lineRule="exact"/>
        <w:rPr>
          <w:sz w:val="20"/>
          <w:szCs w:val="20"/>
        </w:rPr>
      </w:pPr>
    </w:p>
    <w:p w:rsidR="002F6E18" w14:paraId="227AD182" w14:textId="77777777">
      <w:pPr>
        <w:spacing w:line="200" w:lineRule="exact"/>
        <w:rPr>
          <w:sz w:val="20"/>
          <w:szCs w:val="20"/>
        </w:rPr>
      </w:pPr>
    </w:p>
    <w:p w:rsidR="002F6E18" w14:paraId="5CC43075" w14:textId="77777777">
      <w:pPr>
        <w:spacing w:line="200" w:lineRule="exact"/>
        <w:rPr>
          <w:sz w:val="20"/>
          <w:szCs w:val="20"/>
        </w:rPr>
      </w:pPr>
    </w:p>
    <w:p w:rsidR="002F6E18" w14:paraId="6D83D63D" w14:textId="77777777">
      <w:pPr>
        <w:spacing w:line="200" w:lineRule="exact"/>
        <w:rPr>
          <w:sz w:val="20"/>
          <w:szCs w:val="20"/>
        </w:rPr>
      </w:pPr>
    </w:p>
    <w:p w:rsidR="002F6E18" w14:paraId="75BEC4EA" w14:textId="77777777">
      <w:pPr>
        <w:spacing w:line="200" w:lineRule="exact"/>
        <w:rPr>
          <w:sz w:val="20"/>
          <w:szCs w:val="20"/>
        </w:rPr>
      </w:pPr>
    </w:p>
    <w:p w:rsidR="002F6E18" w14:paraId="32952E6F" w14:textId="77777777">
      <w:pPr>
        <w:spacing w:line="200" w:lineRule="exact"/>
        <w:rPr>
          <w:sz w:val="20"/>
          <w:szCs w:val="20"/>
        </w:rPr>
      </w:pPr>
    </w:p>
    <w:p w:rsidR="002F6E18" w14:paraId="202321AE" w14:textId="77777777">
      <w:pPr>
        <w:spacing w:line="296" w:lineRule="exact"/>
        <w:rPr>
          <w:sz w:val="20"/>
          <w:szCs w:val="20"/>
        </w:rPr>
      </w:pPr>
    </w:p>
    <w:p w:rsidR="002F6E18" w14:paraId="7ECFE361" w14:textId="7777777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999999"/>
          <w:sz w:val="24"/>
          <w:szCs w:val="24"/>
        </w:rPr>
        <w:t xml:space="preserve">Page </w:t>
      </w:r>
      <w:r>
        <w:rPr>
          <w:rFonts w:eastAsia="Times New Roman"/>
          <w:color w:val="000000"/>
          <w:sz w:val="24"/>
          <w:szCs w:val="24"/>
        </w:rPr>
        <w:t>3</w:t>
      </w:r>
      <w:r>
        <w:rPr>
          <w:rFonts w:eastAsia="Times New Roman"/>
          <w:b/>
          <w:bCs/>
          <w:color w:val="999999"/>
          <w:sz w:val="24"/>
          <w:szCs w:val="24"/>
        </w:rPr>
        <w:t xml:space="preserve"> of </w:t>
      </w:r>
      <w:r>
        <w:rPr>
          <w:rFonts w:eastAsia="Times New Roman"/>
          <w:color w:val="000000"/>
          <w:sz w:val="24"/>
          <w:szCs w:val="24"/>
        </w:rPr>
        <w:t>3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width:1pt;height:1pt;margin-top:0;margin-left:0;position:absolute;z-index:251659264">
            <v:imagedata r:id="rId4"/>
          </v:shape>
        </w:pict>
      </w:r>
    </w:p>
    <w:sectPr>
      <w:type w:val="continuous"/>
      <w:pgSz w:w="12240" w:h="15840"/>
      <w:pgMar w:top="588" w:right="1000" w:bottom="0" w:left="1080" w:header="0" w:footer="0" w:gutter="0"/>
      <w:cols w:space="720" w:equalWidth="0">
        <w:col w:w="10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1EB"/>
    <w:multiLevelType w:val="hybridMultilevel"/>
    <w:tmpl w:val="9B1CEE52"/>
    <w:lvl w:ilvl="0">
      <w:start w:val="1"/>
      <w:numFmt w:val="bullet"/>
      <w:lvlText w:val="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0000BB3"/>
    <w:multiLevelType w:val="hybridMultilevel"/>
    <w:tmpl w:val="0742AB0E"/>
    <w:lvl w:ilvl="0">
      <w:start w:val="1"/>
      <w:numFmt w:val="bullet"/>
      <w:lvlText w:val=""/>
      <w:lvlJc w:val="left"/>
    </w:lvl>
    <w:lvl w:ilvl="1">
      <w:start w:val="1"/>
      <w:numFmt w:val="bullet"/>
      <w:lvlText w:val="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00026E9"/>
    <w:multiLevelType w:val="hybridMultilevel"/>
    <w:tmpl w:val="8444B342"/>
    <w:lvl w:ilvl="0">
      <w:start w:val="1"/>
      <w:numFmt w:val="bullet"/>
      <w:lvlText w:val=""/>
      <w:lvlJc w:val="left"/>
    </w:lvl>
    <w:lvl w:ilvl="1">
      <w:start w:val="1"/>
      <w:numFmt w:val="bullet"/>
      <w:lvlText w:val="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0002EA6"/>
    <w:multiLevelType w:val="hybridMultilevel"/>
    <w:tmpl w:val="452ACFEA"/>
    <w:lvl w:ilvl="0">
      <w:start w:val="1"/>
      <w:numFmt w:val="bullet"/>
      <w:lvlText w:val="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000041BB"/>
    <w:multiLevelType w:val="hybridMultilevel"/>
    <w:tmpl w:val="52FCE9D4"/>
    <w:lvl w:ilvl="0">
      <w:start w:val="1"/>
      <w:numFmt w:val="bullet"/>
      <w:lvlText w:val="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00005AF1"/>
    <w:multiLevelType w:val="hybridMultilevel"/>
    <w:tmpl w:val="A266BF7E"/>
    <w:lvl w:ilvl="0">
      <w:start w:val="1"/>
      <w:numFmt w:val="bullet"/>
      <w:lvlText w:val="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F6E18"/>
    <w:rsid w:val="00020982"/>
    <w:rsid w:val="00082F84"/>
    <w:rsid w:val="000F5490"/>
    <w:rsid w:val="00237C7A"/>
    <w:rsid w:val="00240C21"/>
    <w:rsid w:val="0028701B"/>
    <w:rsid w:val="002A3082"/>
    <w:rsid w:val="002F6E18"/>
    <w:rsid w:val="0038340E"/>
    <w:rsid w:val="003844B4"/>
    <w:rsid w:val="003A27F8"/>
    <w:rsid w:val="00557B12"/>
    <w:rsid w:val="005840D0"/>
    <w:rsid w:val="005B4FDF"/>
    <w:rsid w:val="005C1DCF"/>
    <w:rsid w:val="006B76FD"/>
    <w:rsid w:val="00716078"/>
    <w:rsid w:val="007449B7"/>
    <w:rsid w:val="0074648F"/>
    <w:rsid w:val="00760DEB"/>
    <w:rsid w:val="007E79BE"/>
    <w:rsid w:val="00832B6D"/>
    <w:rsid w:val="00914278"/>
    <w:rsid w:val="00A07947"/>
    <w:rsid w:val="00A2586F"/>
    <w:rsid w:val="00C12B47"/>
    <w:rsid w:val="00C8770E"/>
    <w:rsid w:val="00CA35B6"/>
    <w:rsid w:val="00CC302E"/>
    <w:rsid w:val="00EC62F0"/>
    <w:rsid w:val="00EF04B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942B98-2B89-4898-A9CA-015F7474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8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86F"/>
  </w:style>
  <w:style w:type="paragraph" w:styleId="Footer">
    <w:name w:val="footer"/>
    <w:basedOn w:val="Normal"/>
    <w:link w:val="FooterChar"/>
    <w:uiPriority w:val="99"/>
    <w:unhideWhenUsed/>
    <w:rsid w:val="00A258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b43b820b3a37e7a64a738786678de821134f530e18705c4458440321091b5b581b08190213445d5f1b4d58515c424154181c084b281e010303071941515e0f59580f1b425c4c01090340281e0103140a14405d5e014d584b50535a4f162e024b4340010d120213105b5c0c004d145c455715445a5c5d57421a081105431458090d074b100a12031753444f4a081e010303071549595b0d514d170c034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Sindhura, Chintakindi</cp:lastModifiedBy>
  <cp:revision>21</cp:revision>
  <dcterms:created xsi:type="dcterms:W3CDTF">2020-03-12T09:58:00Z</dcterms:created>
  <dcterms:modified xsi:type="dcterms:W3CDTF">2021-01-06T06:53:00Z</dcterms:modified>
</cp:coreProperties>
</file>