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BF71" w14:textId="77777777" w:rsidR="000E19D7" w:rsidRPr="00965E83" w:rsidRDefault="000E19D7" w:rsidP="000E19D7">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p>
    <w:p w14:paraId="1FA9C733" w14:textId="10BA3BBE" w:rsidR="000D5790" w:rsidRPr="001552E6" w:rsidRDefault="00866BEC" w:rsidP="000E19D7">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b/>
          <w:bCs/>
          <w:color w:val="FFFFFF" w:themeColor="background1"/>
          <w:sz w:val="40"/>
          <w:szCs w:val="40"/>
        </w:rPr>
      </w:pPr>
      <w:r>
        <w:rPr>
          <w:b/>
          <w:bCs/>
          <w:color w:val="FFFFFF" w:themeColor="background1"/>
          <w:sz w:val="40"/>
          <w:szCs w:val="40"/>
        </w:rPr>
        <w:t>SEEMA UPE</w:t>
      </w:r>
    </w:p>
    <w:p w14:paraId="28147CDC" w14:textId="27185CC5" w:rsidR="000D5790" w:rsidRPr="001552E6" w:rsidRDefault="000E19D7" w:rsidP="000E19D7">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r w:rsidRPr="001552E6">
        <w:rPr>
          <w:color w:val="FFFFFF" w:themeColor="background1"/>
          <w:sz w:val="20"/>
          <w:szCs w:val="20"/>
        </w:rPr>
        <w:t>+1.</w:t>
      </w:r>
      <w:r w:rsidR="00866BEC">
        <w:rPr>
          <w:color w:val="FFFFFF" w:themeColor="background1"/>
          <w:sz w:val="20"/>
          <w:szCs w:val="20"/>
        </w:rPr>
        <w:t>813.389.3263</w:t>
      </w:r>
      <w:r w:rsidRPr="001552E6">
        <w:rPr>
          <w:color w:val="FFFFFF" w:themeColor="background1"/>
          <w:sz w:val="20"/>
          <w:szCs w:val="20"/>
        </w:rPr>
        <w:t xml:space="preserve"> | </w:t>
      </w:r>
      <w:r w:rsidR="00866BEC">
        <w:rPr>
          <w:color w:val="FFFFFF" w:themeColor="background1"/>
          <w:sz w:val="20"/>
          <w:szCs w:val="20"/>
        </w:rPr>
        <w:t>upeseema</w:t>
      </w:r>
      <w:r w:rsidRPr="001552E6">
        <w:rPr>
          <w:color w:val="FFFFFF" w:themeColor="background1"/>
          <w:sz w:val="20"/>
          <w:szCs w:val="20"/>
        </w:rPr>
        <w:t xml:space="preserve">@gmail.com </w:t>
      </w:r>
    </w:p>
    <w:p w14:paraId="2CD05FC4" w14:textId="374EDA20" w:rsidR="007B3A75" w:rsidRPr="001552E6" w:rsidRDefault="007B3A75" w:rsidP="000E19D7">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p>
    <w:p w14:paraId="51C5B166" w14:textId="77777777" w:rsidR="000E19D7" w:rsidRPr="001552E6" w:rsidRDefault="000E19D7" w:rsidP="001058F0">
      <w:pPr>
        <w:rPr>
          <w:sz w:val="20"/>
          <w:szCs w:val="20"/>
        </w:rPr>
      </w:pPr>
    </w:p>
    <w:p w14:paraId="41C35060" w14:textId="2298E1C3" w:rsidR="00F3525A" w:rsidRPr="001552E6" w:rsidRDefault="00672B1C" w:rsidP="005B5639">
      <w:pPr>
        <w:pBdr>
          <w:top w:val="single" w:sz="12" w:space="1" w:color="D9D9D9" w:themeColor="background1" w:themeShade="D9"/>
          <w:bottom w:val="single" w:sz="12" w:space="1" w:color="D9D9D9" w:themeColor="background1" w:themeShade="D9"/>
        </w:pBdr>
        <w:spacing w:line="276" w:lineRule="auto"/>
        <w:jc w:val="center"/>
        <w:rPr>
          <w:b/>
          <w:bCs/>
          <w:sz w:val="28"/>
          <w:szCs w:val="28"/>
        </w:rPr>
      </w:pPr>
      <w:r>
        <w:rPr>
          <w:b/>
          <w:bCs/>
          <w:sz w:val="28"/>
          <w:szCs w:val="28"/>
        </w:rPr>
        <w:t>PRODUCT OWNER (FINA</w:t>
      </w:r>
      <w:r w:rsidR="00EC6D9D">
        <w:rPr>
          <w:b/>
          <w:bCs/>
          <w:sz w:val="28"/>
          <w:szCs w:val="28"/>
        </w:rPr>
        <w:t>N</w:t>
      </w:r>
      <w:r>
        <w:rPr>
          <w:b/>
          <w:bCs/>
          <w:sz w:val="28"/>
          <w:szCs w:val="28"/>
        </w:rPr>
        <w:t>CIAL DOMAIN)</w:t>
      </w:r>
    </w:p>
    <w:p w14:paraId="76EF38DE" w14:textId="77777777" w:rsidR="005B5639" w:rsidRPr="001552E6" w:rsidRDefault="005B5639" w:rsidP="005B4DF8">
      <w:pPr>
        <w:jc w:val="both"/>
        <w:rPr>
          <w:i/>
          <w:iCs/>
          <w:sz w:val="20"/>
          <w:szCs w:val="20"/>
        </w:rPr>
      </w:pPr>
    </w:p>
    <w:p w14:paraId="386A76FD" w14:textId="6D1EB565" w:rsidR="005B4DF8" w:rsidRPr="00626666" w:rsidRDefault="00672B1C" w:rsidP="00626666">
      <w:pPr>
        <w:jc w:val="both"/>
        <w:rPr>
          <w:color w:val="201F1E"/>
          <w:sz w:val="20"/>
          <w:szCs w:val="20"/>
          <w:shd w:val="clear" w:color="auto" w:fill="FFFFFF"/>
        </w:rPr>
      </w:pPr>
      <w:r>
        <w:rPr>
          <w:sz w:val="20"/>
          <w:szCs w:val="20"/>
        </w:rPr>
        <w:t>Product Owner</w:t>
      </w:r>
      <w:r w:rsidR="00120831" w:rsidRPr="00120831">
        <w:rPr>
          <w:sz w:val="20"/>
          <w:szCs w:val="20"/>
        </w:rPr>
        <w:t xml:space="preserve"> experience</w:t>
      </w:r>
      <w:r w:rsidR="00917161">
        <w:rPr>
          <w:sz w:val="20"/>
          <w:szCs w:val="20"/>
        </w:rPr>
        <w:t xml:space="preserve"> </w:t>
      </w:r>
      <w:r w:rsidR="00130448">
        <w:rPr>
          <w:sz w:val="20"/>
          <w:szCs w:val="20"/>
        </w:rPr>
        <w:t xml:space="preserve">in </w:t>
      </w:r>
      <w:r w:rsidR="00120831">
        <w:rPr>
          <w:sz w:val="20"/>
          <w:szCs w:val="20"/>
        </w:rPr>
        <w:t>Finance</w:t>
      </w:r>
      <w:r w:rsidR="00120831" w:rsidRPr="00120831">
        <w:rPr>
          <w:sz w:val="20"/>
          <w:szCs w:val="20"/>
        </w:rPr>
        <w:t xml:space="preserve"> and </w:t>
      </w:r>
      <w:r w:rsidR="00120831">
        <w:rPr>
          <w:sz w:val="20"/>
          <w:szCs w:val="20"/>
        </w:rPr>
        <w:t>banking</w:t>
      </w:r>
      <w:r w:rsidR="00120831" w:rsidRPr="00120831">
        <w:rPr>
          <w:sz w:val="20"/>
          <w:szCs w:val="20"/>
        </w:rPr>
        <w:t xml:space="preserve"> industry. </w:t>
      </w:r>
    </w:p>
    <w:p w14:paraId="644BFBB8" w14:textId="74346105" w:rsidR="004125F0" w:rsidRDefault="004125F0" w:rsidP="001058F0">
      <w:pPr>
        <w:rPr>
          <w:sz w:val="20"/>
          <w:szCs w:val="20"/>
        </w:rPr>
      </w:pPr>
    </w:p>
    <w:p w14:paraId="187AE93E" w14:textId="3E529CB5" w:rsidR="00672B1C" w:rsidRPr="001552E6" w:rsidRDefault="00672B1C" w:rsidP="001058F0">
      <w:pPr>
        <w:rPr>
          <w:sz w:val="20"/>
          <w:szCs w:val="20"/>
        </w:rPr>
      </w:pPr>
      <w:r w:rsidRPr="001552E6">
        <w:rPr>
          <w:i/>
          <w:iCs/>
          <w:color w:val="201F1E"/>
          <w:sz w:val="20"/>
          <w:szCs w:val="20"/>
          <w:shd w:val="clear" w:color="auto" w:fill="FFFFFF"/>
        </w:rPr>
        <w:t>Areas of expertise:</w:t>
      </w:r>
    </w:p>
    <w:p w14:paraId="2D6FE8E7" w14:textId="7C88145E" w:rsidR="00E52FBC" w:rsidRDefault="00523048" w:rsidP="00120831">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F2F2F2" w:themeFill="background1" w:themeFillShade="F2"/>
        <w:spacing w:line="276" w:lineRule="auto"/>
        <w:jc w:val="center"/>
        <w:rPr>
          <w:sz w:val="20"/>
          <w:szCs w:val="20"/>
        </w:rPr>
      </w:pPr>
      <w:r>
        <w:rPr>
          <w:sz w:val="20"/>
          <w:szCs w:val="20"/>
        </w:rPr>
        <w:t xml:space="preserve">Product Owner </w:t>
      </w:r>
      <w:r w:rsidR="00531D85" w:rsidRPr="001552E6">
        <w:rPr>
          <w:sz w:val="20"/>
          <w:szCs w:val="20"/>
        </w:rPr>
        <w:t xml:space="preserve">| </w:t>
      </w:r>
      <w:r w:rsidR="00120831" w:rsidRPr="00120831">
        <w:rPr>
          <w:sz w:val="20"/>
          <w:szCs w:val="20"/>
        </w:rPr>
        <w:t xml:space="preserve">Business </w:t>
      </w:r>
      <w:r>
        <w:rPr>
          <w:sz w:val="20"/>
          <w:szCs w:val="20"/>
        </w:rPr>
        <w:t>Analysis|</w:t>
      </w:r>
      <w:r w:rsidRPr="00672B1C">
        <w:rPr>
          <w:sz w:val="20"/>
          <w:szCs w:val="20"/>
        </w:rPr>
        <w:t xml:space="preserve"> </w:t>
      </w:r>
      <w:r w:rsidR="00864172">
        <w:rPr>
          <w:sz w:val="20"/>
          <w:szCs w:val="20"/>
        </w:rPr>
        <w:t>Agile</w:t>
      </w:r>
    </w:p>
    <w:p w14:paraId="19159AC6" w14:textId="5D47F831" w:rsidR="00120831" w:rsidRPr="001552E6" w:rsidRDefault="00E52FBC" w:rsidP="00120831">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F2F2F2" w:themeFill="background1" w:themeFillShade="F2"/>
        <w:spacing w:line="276" w:lineRule="auto"/>
        <w:jc w:val="center"/>
        <w:rPr>
          <w:sz w:val="20"/>
          <w:szCs w:val="20"/>
        </w:rPr>
      </w:pPr>
      <w:r>
        <w:rPr>
          <w:sz w:val="20"/>
          <w:szCs w:val="20"/>
        </w:rPr>
        <w:t>Workflow Analysis| Data &amp; process models</w:t>
      </w:r>
      <w:r w:rsidR="00120831" w:rsidRPr="00120831">
        <w:rPr>
          <w:sz w:val="20"/>
          <w:szCs w:val="20"/>
        </w:rPr>
        <w:t xml:space="preserve"> </w:t>
      </w:r>
      <w:r w:rsidR="00254F76">
        <w:rPr>
          <w:sz w:val="20"/>
          <w:szCs w:val="20"/>
        </w:rPr>
        <w:t xml:space="preserve">| </w:t>
      </w:r>
      <w:r w:rsidR="00120831" w:rsidRPr="00120831">
        <w:rPr>
          <w:sz w:val="20"/>
          <w:szCs w:val="20"/>
        </w:rPr>
        <w:t>Requirement Traceability Matrix| Functional Specifications| Full Life Cycle Testing| Test Plans| Test Cases| Software Development Life Cycle| VSO, Quality Center, JIRA| Software testing life cycle</w:t>
      </w:r>
    </w:p>
    <w:p w14:paraId="324F5DEB" w14:textId="49E5E731" w:rsidR="007A2FC1" w:rsidRPr="001552E6" w:rsidRDefault="00531D85" w:rsidP="001552E6">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F2F2F2" w:themeFill="background1" w:themeFillShade="F2"/>
        <w:spacing w:line="276" w:lineRule="auto"/>
        <w:jc w:val="center"/>
        <w:rPr>
          <w:sz w:val="20"/>
          <w:szCs w:val="20"/>
        </w:rPr>
      </w:pPr>
      <w:r w:rsidRPr="001552E6">
        <w:rPr>
          <w:sz w:val="20"/>
          <w:szCs w:val="20"/>
        </w:rPr>
        <w:t xml:space="preserve">| </w:t>
      </w:r>
      <w:r w:rsidR="00020F68" w:rsidRPr="001552E6">
        <w:rPr>
          <w:sz w:val="20"/>
          <w:szCs w:val="20"/>
        </w:rPr>
        <w:t>Agile/Scrum Methodologies</w:t>
      </w:r>
      <w:r w:rsidRPr="001552E6">
        <w:rPr>
          <w:sz w:val="20"/>
          <w:szCs w:val="20"/>
        </w:rPr>
        <w:t xml:space="preserve"> | </w:t>
      </w:r>
      <w:r w:rsidR="00543F43">
        <w:rPr>
          <w:sz w:val="20"/>
          <w:szCs w:val="20"/>
        </w:rPr>
        <w:t>SQL</w:t>
      </w:r>
    </w:p>
    <w:p w14:paraId="7CBB44A4" w14:textId="77777777" w:rsidR="00733963" w:rsidRPr="001552E6" w:rsidRDefault="00733963" w:rsidP="001058F0">
      <w:pPr>
        <w:rPr>
          <w:sz w:val="20"/>
          <w:szCs w:val="20"/>
        </w:rPr>
      </w:pPr>
    </w:p>
    <w:p w14:paraId="37453739" w14:textId="2A953E96" w:rsidR="000D5790" w:rsidRPr="001552E6" w:rsidRDefault="000E19D7" w:rsidP="000E19D7">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r w:rsidRPr="001552E6">
        <w:rPr>
          <w:color w:val="FFFFFF" w:themeColor="background1"/>
          <w:sz w:val="20"/>
          <w:szCs w:val="20"/>
        </w:rPr>
        <w:t>PROFESSIONAL EXPERIENCE</w:t>
      </w:r>
    </w:p>
    <w:p w14:paraId="7564520E" w14:textId="77777777" w:rsidR="00442520" w:rsidRPr="001552E6" w:rsidRDefault="00442520" w:rsidP="001058F0">
      <w:pPr>
        <w:rPr>
          <w:sz w:val="20"/>
          <w:szCs w:val="20"/>
        </w:rPr>
      </w:pPr>
    </w:p>
    <w:p w14:paraId="2859AD16" w14:textId="711D0A6A" w:rsidR="00C338B1" w:rsidRPr="008D5F82" w:rsidRDefault="000E19D7" w:rsidP="008D5F82">
      <w:pPr>
        <w:shd w:val="clear" w:color="auto" w:fill="F2F2F2" w:themeFill="background1" w:themeFillShade="F2"/>
        <w:rPr>
          <w:sz w:val="20"/>
          <w:szCs w:val="20"/>
        </w:rPr>
      </w:pPr>
      <w:r w:rsidRPr="001552E6">
        <w:rPr>
          <w:sz w:val="20"/>
          <w:szCs w:val="20"/>
        </w:rPr>
        <w:t>ALLIANCE DATA</w:t>
      </w:r>
      <w:r w:rsidR="009307C9" w:rsidRPr="001552E6">
        <w:rPr>
          <w:sz w:val="20"/>
          <w:szCs w:val="20"/>
        </w:rPr>
        <w:t>, Plano, TX</w:t>
      </w:r>
      <w:r w:rsidR="009307C9" w:rsidRPr="001552E6">
        <w:rPr>
          <w:sz w:val="20"/>
          <w:szCs w:val="20"/>
        </w:rPr>
        <w:tab/>
      </w:r>
      <w:r w:rsidR="009307C9" w:rsidRPr="001552E6">
        <w:rPr>
          <w:sz w:val="20"/>
          <w:szCs w:val="20"/>
        </w:rPr>
        <w:tab/>
      </w:r>
      <w:r w:rsidR="009307C9" w:rsidRPr="001552E6">
        <w:rPr>
          <w:sz w:val="20"/>
          <w:szCs w:val="20"/>
        </w:rPr>
        <w:tab/>
      </w:r>
      <w:r w:rsidR="009307C9" w:rsidRPr="001552E6">
        <w:rPr>
          <w:sz w:val="20"/>
          <w:szCs w:val="20"/>
        </w:rPr>
        <w:tab/>
      </w:r>
      <w:r w:rsidR="009307C9" w:rsidRPr="001552E6">
        <w:rPr>
          <w:sz w:val="20"/>
          <w:szCs w:val="20"/>
        </w:rPr>
        <w:tab/>
      </w:r>
      <w:r w:rsidR="009307C9" w:rsidRPr="001552E6">
        <w:rPr>
          <w:sz w:val="20"/>
          <w:szCs w:val="20"/>
        </w:rPr>
        <w:tab/>
      </w:r>
      <w:r w:rsidR="009307C9" w:rsidRPr="001552E6">
        <w:rPr>
          <w:sz w:val="20"/>
          <w:szCs w:val="20"/>
        </w:rPr>
        <w:tab/>
        <w:t xml:space="preserve">          </w:t>
      </w:r>
      <w:r w:rsidR="00B475BD" w:rsidRPr="001552E6">
        <w:rPr>
          <w:sz w:val="20"/>
          <w:szCs w:val="20"/>
        </w:rPr>
        <w:tab/>
      </w:r>
      <w:r w:rsidR="00B475BD">
        <w:rPr>
          <w:sz w:val="20"/>
          <w:szCs w:val="20"/>
        </w:rPr>
        <w:t xml:space="preserve"> 02</w:t>
      </w:r>
      <w:r w:rsidR="00214498">
        <w:rPr>
          <w:sz w:val="20"/>
          <w:szCs w:val="20"/>
        </w:rPr>
        <w:t>/2018</w:t>
      </w:r>
      <w:r w:rsidR="007A2FC1" w:rsidRPr="001552E6">
        <w:rPr>
          <w:sz w:val="20"/>
          <w:szCs w:val="20"/>
        </w:rPr>
        <w:t xml:space="preserve"> </w:t>
      </w:r>
      <w:r w:rsidR="009307C9" w:rsidRPr="001552E6">
        <w:rPr>
          <w:sz w:val="20"/>
          <w:szCs w:val="20"/>
        </w:rPr>
        <w:t xml:space="preserve">– </w:t>
      </w:r>
      <w:r w:rsidR="00D03D8B">
        <w:rPr>
          <w:sz w:val="20"/>
          <w:szCs w:val="20"/>
        </w:rPr>
        <w:t>0</w:t>
      </w:r>
      <w:r w:rsidR="00DF68FB">
        <w:rPr>
          <w:sz w:val="20"/>
          <w:szCs w:val="20"/>
        </w:rPr>
        <w:t>3</w:t>
      </w:r>
      <w:r w:rsidR="00D03D8B">
        <w:rPr>
          <w:sz w:val="20"/>
          <w:szCs w:val="20"/>
        </w:rPr>
        <w:t>/2019</w:t>
      </w:r>
    </w:p>
    <w:p w14:paraId="0A89D495" w14:textId="57CEF8CE" w:rsidR="009307C9" w:rsidRPr="001552E6" w:rsidRDefault="00672B1C" w:rsidP="007A2FC1">
      <w:pPr>
        <w:pBdr>
          <w:top w:val="single" w:sz="8" w:space="1" w:color="D9D9D9" w:themeColor="background1" w:themeShade="D9"/>
          <w:bottom w:val="single" w:sz="8" w:space="1" w:color="D9D9D9" w:themeColor="background1" w:themeShade="D9"/>
        </w:pBdr>
        <w:rPr>
          <w:sz w:val="20"/>
          <w:szCs w:val="20"/>
        </w:rPr>
      </w:pPr>
      <w:r>
        <w:rPr>
          <w:b/>
          <w:bCs/>
          <w:sz w:val="20"/>
          <w:szCs w:val="20"/>
        </w:rPr>
        <w:t>Product Owner</w:t>
      </w:r>
      <w:r w:rsidR="005B03CF">
        <w:rPr>
          <w:b/>
          <w:bCs/>
          <w:sz w:val="20"/>
          <w:szCs w:val="20"/>
        </w:rPr>
        <w:t xml:space="preserve"> / Quality Assurance</w:t>
      </w:r>
    </w:p>
    <w:p w14:paraId="57FDD550" w14:textId="18E1C7CE" w:rsidR="00344FCB" w:rsidRDefault="00A657A5" w:rsidP="00A657A5">
      <w:pPr>
        <w:rPr>
          <w:sz w:val="20"/>
          <w:szCs w:val="20"/>
        </w:rPr>
      </w:pPr>
      <w:r w:rsidRPr="00A657A5">
        <w:rPr>
          <w:sz w:val="20"/>
          <w:szCs w:val="20"/>
        </w:rPr>
        <w:t xml:space="preserve">Worked as </w:t>
      </w:r>
      <w:r w:rsidR="00672B1C">
        <w:rPr>
          <w:sz w:val="20"/>
          <w:szCs w:val="20"/>
        </w:rPr>
        <w:t>Product Owner</w:t>
      </w:r>
      <w:r w:rsidRPr="00A657A5">
        <w:rPr>
          <w:sz w:val="20"/>
          <w:szCs w:val="20"/>
        </w:rPr>
        <w:t xml:space="preserve"> with organizations to help them improve their processes and systems. Conduct research and analysis in order to come up with solutions to business problems and help to introduce these systems to businesses and their clients.</w:t>
      </w:r>
      <w:r>
        <w:rPr>
          <w:sz w:val="20"/>
          <w:szCs w:val="20"/>
        </w:rPr>
        <w:t xml:space="preserve"> Worked on </w:t>
      </w:r>
      <w:r w:rsidR="00B7012A">
        <w:rPr>
          <w:sz w:val="20"/>
          <w:szCs w:val="20"/>
        </w:rPr>
        <w:t xml:space="preserve">Account payable, </w:t>
      </w:r>
      <w:r>
        <w:rPr>
          <w:sz w:val="20"/>
          <w:szCs w:val="20"/>
        </w:rPr>
        <w:t>Purchasing and Procurement modules.</w:t>
      </w:r>
    </w:p>
    <w:p w14:paraId="3799D34B" w14:textId="77777777" w:rsidR="00A657A5" w:rsidRPr="00A657A5" w:rsidRDefault="00A657A5" w:rsidP="00A657A5">
      <w:pPr>
        <w:rPr>
          <w:sz w:val="20"/>
          <w:szCs w:val="20"/>
        </w:rPr>
      </w:pPr>
    </w:p>
    <w:p w14:paraId="042C6E77" w14:textId="77777777" w:rsidR="00A657A5" w:rsidRPr="001552E6" w:rsidRDefault="00A657A5" w:rsidP="00A657A5">
      <w:pPr>
        <w:rPr>
          <w:sz w:val="20"/>
          <w:szCs w:val="20"/>
        </w:rPr>
      </w:pPr>
    </w:p>
    <w:p w14:paraId="0C387711" w14:textId="42E419BB" w:rsidR="00344FCB" w:rsidRPr="001552E6" w:rsidRDefault="00344FCB" w:rsidP="001058F0">
      <w:pPr>
        <w:rPr>
          <w:i/>
          <w:iCs/>
          <w:sz w:val="20"/>
          <w:szCs w:val="20"/>
        </w:rPr>
      </w:pPr>
      <w:r w:rsidRPr="001552E6">
        <w:rPr>
          <w:i/>
          <w:iCs/>
          <w:sz w:val="20"/>
          <w:szCs w:val="20"/>
        </w:rPr>
        <w:t>Select Achievements:</w:t>
      </w:r>
    </w:p>
    <w:p w14:paraId="6A39232F" w14:textId="77777777" w:rsidR="00523048" w:rsidRPr="00672B1C" w:rsidRDefault="00523048" w:rsidP="001D102F">
      <w:pPr>
        <w:pStyle w:val="ListParagraph"/>
        <w:numPr>
          <w:ilvl w:val="0"/>
          <w:numId w:val="6"/>
        </w:numPr>
      </w:pPr>
      <w:r w:rsidRPr="00523048">
        <w:t>Provide subject matter expertise in</w:t>
      </w:r>
      <w:r>
        <w:t xml:space="preserve"> Financial Domain.</w:t>
      </w:r>
    </w:p>
    <w:p w14:paraId="09D150B1" w14:textId="0D211FBB" w:rsidR="00672B1C" w:rsidRDefault="00672B1C" w:rsidP="001D102F">
      <w:pPr>
        <w:pStyle w:val="ListParagraph"/>
        <w:numPr>
          <w:ilvl w:val="0"/>
          <w:numId w:val="6"/>
        </w:numPr>
      </w:pPr>
      <w:r w:rsidRPr="00672B1C">
        <w:t>Facilitate retrospectives at key project milestones and final project completion, to confirm project acceptance and satisfaction, and to establish lessons learned</w:t>
      </w:r>
    </w:p>
    <w:p w14:paraId="6604BC45" w14:textId="77777777" w:rsidR="00523048" w:rsidRPr="00523048" w:rsidRDefault="00523048" w:rsidP="001D102F">
      <w:pPr>
        <w:pStyle w:val="ListParagraph"/>
        <w:numPr>
          <w:ilvl w:val="0"/>
          <w:numId w:val="6"/>
        </w:numPr>
      </w:pPr>
      <w:r w:rsidRPr="00523048">
        <w:t>Collaborate cross</w:t>
      </w:r>
      <w:r w:rsidRPr="00523048">
        <w:softHyphen/>
        <w:t xml:space="preserve"> functionally with other areas of the business, including tech, product, design &amp; marketing</w:t>
      </w:r>
    </w:p>
    <w:p w14:paraId="5EB7860C" w14:textId="6B076C2C" w:rsidR="00523048" w:rsidRDefault="00523048" w:rsidP="001D102F">
      <w:pPr>
        <w:pStyle w:val="ListParagraph"/>
        <w:numPr>
          <w:ilvl w:val="0"/>
          <w:numId w:val="6"/>
        </w:numPr>
      </w:pPr>
      <w:r w:rsidRPr="00523048">
        <w:t>Define, monitor and analy</w:t>
      </w:r>
      <w:r>
        <w:t>ze</w:t>
      </w:r>
      <w:r w:rsidRPr="00523048">
        <w:t xml:space="preserve"> key metrics for launched products/features and feed learnings back into our product development and learning process</w:t>
      </w:r>
      <w:r>
        <w:t>.</w:t>
      </w:r>
    </w:p>
    <w:p w14:paraId="711889C5" w14:textId="77777777" w:rsidR="00523048" w:rsidRPr="00672B1C" w:rsidRDefault="00523048" w:rsidP="001D102F">
      <w:pPr>
        <w:pStyle w:val="ListParagraph"/>
        <w:numPr>
          <w:ilvl w:val="0"/>
          <w:numId w:val="6"/>
        </w:numPr>
      </w:pPr>
      <w:r w:rsidRPr="00672B1C">
        <w:t>Experience with Kanban board</w:t>
      </w:r>
    </w:p>
    <w:p w14:paraId="4B0CD68A" w14:textId="1EA3990F" w:rsidR="00523048" w:rsidRPr="00523048" w:rsidRDefault="00523048" w:rsidP="001D102F">
      <w:pPr>
        <w:pStyle w:val="ListParagraph"/>
        <w:numPr>
          <w:ilvl w:val="0"/>
          <w:numId w:val="6"/>
        </w:numPr>
      </w:pPr>
      <w:r w:rsidRPr="00523048">
        <w:t>Develop detailed product requirements that define the user capabilities, specific functional specifications, data and analytics and additional details that show how the user stories are to be satisfied; partner with IT to ensure alignment and realization of business requirements during the development process</w:t>
      </w:r>
    </w:p>
    <w:p w14:paraId="39171FA7" w14:textId="77777777" w:rsidR="00672B1C" w:rsidRPr="00672B1C" w:rsidRDefault="00672B1C" w:rsidP="001D102F">
      <w:pPr>
        <w:pStyle w:val="ListParagraph"/>
        <w:numPr>
          <w:ilvl w:val="0"/>
          <w:numId w:val="6"/>
        </w:numPr>
      </w:pPr>
      <w:r w:rsidRPr="00672B1C">
        <w:t>Gather/report all relevant Agile metrics (burn down charts, Team velocity, cycle time, cumulative flow, etc.)</w:t>
      </w:r>
    </w:p>
    <w:p w14:paraId="47262D3F" w14:textId="6B227EB3" w:rsidR="00672B1C" w:rsidRDefault="00672B1C" w:rsidP="001D102F">
      <w:pPr>
        <w:pStyle w:val="ListParagraph"/>
        <w:numPr>
          <w:ilvl w:val="0"/>
          <w:numId w:val="6"/>
        </w:numPr>
      </w:pPr>
      <w:r w:rsidRPr="00672B1C">
        <w:t>Ensure the development teams are practicing the core agile principles of collaboration, prioritization, team accountability, and visibility.</w:t>
      </w:r>
    </w:p>
    <w:p w14:paraId="3222688D" w14:textId="77777777" w:rsidR="00523048" w:rsidRPr="00523048" w:rsidRDefault="00523048" w:rsidP="001D102F">
      <w:pPr>
        <w:pStyle w:val="ListParagraph"/>
        <w:numPr>
          <w:ilvl w:val="0"/>
          <w:numId w:val="6"/>
        </w:numPr>
      </w:pPr>
      <w:r w:rsidRPr="00523048">
        <w:t>Product planning eliciting requirements using interviews, document analysis, workshops, business process descriptions, user stories, and scenarios</w:t>
      </w:r>
    </w:p>
    <w:p w14:paraId="62BD2DBB" w14:textId="77777777" w:rsidR="00672B1C" w:rsidRPr="00672B1C" w:rsidRDefault="00672B1C" w:rsidP="001D102F">
      <w:pPr>
        <w:pStyle w:val="ListParagraph"/>
        <w:numPr>
          <w:ilvl w:val="0"/>
          <w:numId w:val="6"/>
        </w:numPr>
      </w:pPr>
      <w:r w:rsidRPr="00672B1C">
        <w:t>Assist team with making appropriate commitments through story selection and task definition</w:t>
      </w:r>
    </w:p>
    <w:p w14:paraId="0E903781" w14:textId="77777777" w:rsidR="00672B1C" w:rsidRPr="00672B1C" w:rsidRDefault="00672B1C" w:rsidP="001D102F">
      <w:pPr>
        <w:pStyle w:val="ListParagraph"/>
        <w:numPr>
          <w:ilvl w:val="0"/>
          <w:numId w:val="6"/>
        </w:numPr>
      </w:pPr>
      <w:r w:rsidRPr="00672B1C">
        <w:t>Identify and remove impediments, preventing distractions, that interfere with the ability of the team to deliver the sprint goal</w:t>
      </w:r>
    </w:p>
    <w:p w14:paraId="4DADF7CD" w14:textId="77777777" w:rsidR="00672B1C" w:rsidRPr="00672B1C" w:rsidRDefault="00672B1C" w:rsidP="001D102F">
      <w:pPr>
        <w:pStyle w:val="ListParagraph"/>
        <w:numPr>
          <w:ilvl w:val="0"/>
          <w:numId w:val="6"/>
        </w:numPr>
      </w:pPr>
      <w:r w:rsidRPr="00672B1C">
        <w:t>Prioritize epics, features, and user stories for current and future sprints</w:t>
      </w:r>
    </w:p>
    <w:p w14:paraId="26084632" w14:textId="77777777" w:rsidR="00672B1C" w:rsidRPr="00672B1C" w:rsidRDefault="00672B1C" w:rsidP="001D102F">
      <w:pPr>
        <w:pStyle w:val="ListParagraph"/>
        <w:numPr>
          <w:ilvl w:val="0"/>
          <w:numId w:val="6"/>
        </w:numPr>
      </w:pPr>
      <w:r w:rsidRPr="00672B1C">
        <w:t>Inspire and motivate the team to deliver innovative solutions with the appropriate with an appropriate sense of urgency</w:t>
      </w:r>
    </w:p>
    <w:p w14:paraId="2679B406" w14:textId="77777777" w:rsidR="00672B1C" w:rsidRPr="00672B1C" w:rsidRDefault="00672B1C" w:rsidP="001D102F">
      <w:pPr>
        <w:pStyle w:val="ListParagraph"/>
        <w:numPr>
          <w:ilvl w:val="0"/>
          <w:numId w:val="6"/>
        </w:numPr>
      </w:pPr>
      <w:r w:rsidRPr="00672B1C">
        <w:t>Facilitate discussion and conflict resolution</w:t>
      </w:r>
    </w:p>
    <w:p w14:paraId="25FC0513" w14:textId="77777777" w:rsidR="00672B1C" w:rsidRPr="00672B1C" w:rsidRDefault="00672B1C" w:rsidP="001D102F">
      <w:pPr>
        <w:pStyle w:val="ListParagraph"/>
        <w:numPr>
          <w:ilvl w:val="0"/>
          <w:numId w:val="6"/>
        </w:numPr>
      </w:pPr>
      <w:r w:rsidRPr="00672B1C">
        <w:t>Experience in business analysis and requirements gathering.</w:t>
      </w:r>
    </w:p>
    <w:p w14:paraId="505B7AE6" w14:textId="77777777" w:rsidR="00672B1C" w:rsidRPr="00672B1C" w:rsidRDefault="00672B1C" w:rsidP="001D102F">
      <w:pPr>
        <w:pStyle w:val="ListParagraph"/>
        <w:numPr>
          <w:ilvl w:val="0"/>
          <w:numId w:val="6"/>
        </w:numPr>
      </w:pPr>
      <w:r w:rsidRPr="00672B1C">
        <w:t>Experience managing personnel in compostable teams, made up from different</w:t>
      </w:r>
    </w:p>
    <w:p w14:paraId="6086B0F4" w14:textId="1EC2E636" w:rsidR="00672B1C" w:rsidRPr="00672B1C" w:rsidRDefault="00672B1C" w:rsidP="001D102F">
      <w:pPr>
        <w:pStyle w:val="ListParagraph"/>
        <w:numPr>
          <w:ilvl w:val="0"/>
          <w:numId w:val="6"/>
        </w:numPr>
      </w:pPr>
      <w:r w:rsidRPr="00672B1C">
        <w:t>Proven Leadership and management skills</w:t>
      </w:r>
      <w:r w:rsidR="00523048">
        <w:t>.</w:t>
      </w:r>
    </w:p>
    <w:p w14:paraId="2413D460" w14:textId="1BF2F872" w:rsidR="00672B1C" w:rsidRDefault="00672B1C" w:rsidP="001D102F">
      <w:pPr>
        <w:pStyle w:val="ListParagraph"/>
        <w:numPr>
          <w:ilvl w:val="0"/>
          <w:numId w:val="6"/>
        </w:numPr>
      </w:pPr>
      <w:r w:rsidRPr="00672B1C">
        <w:t>Experience working with an Agile methodology on large scale, technically complex projects</w:t>
      </w:r>
    </w:p>
    <w:p w14:paraId="2FA64AD1" w14:textId="36067A23" w:rsidR="00F978ED" w:rsidRDefault="00F978ED" w:rsidP="001D102F">
      <w:pPr>
        <w:pStyle w:val="ListParagraph"/>
        <w:numPr>
          <w:ilvl w:val="0"/>
          <w:numId w:val="6"/>
        </w:numPr>
      </w:pPr>
      <w:r w:rsidRPr="00F978ED">
        <w:t>Worked with users and stakeholders to analyze and validate requirements</w:t>
      </w:r>
      <w:r w:rsidR="00523048">
        <w:t>.</w:t>
      </w:r>
    </w:p>
    <w:p w14:paraId="57BFB13C" w14:textId="3CDACD80" w:rsidR="00E52FBC" w:rsidRDefault="00E52FBC" w:rsidP="001D102F">
      <w:pPr>
        <w:pStyle w:val="ListParagraph"/>
        <w:numPr>
          <w:ilvl w:val="0"/>
          <w:numId w:val="6"/>
        </w:numPr>
      </w:pPr>
      <w:r>
        <w:t>Analyze client’s business requirements and processes through document analysis, interviews, workshops and workflow analysis.</w:t>
      </w:r>
    </w:p>
    <w:p w14:paraId="296E06AC" w14:textId="77777777" w:rsidR="00672B1C" w:rsidRPr="00672B1C" w:rsidRDefault="00672B1C" w:rsidP="001D102F">
      <w:pPr>
        <w:pStyle w:val="ListParagraph"/>
        <w:numPr>
          <w:ilvl w:val="0"/>
          <w:numId w:val="6"/>
        </w:numPr>
      </w:pPr>
      <w:r w:rsidRPr="00672B1C">
        <w:t>Provide statuses to Executive Management and Business Stakeholders</w:t>
      </w:r>
    </w:p>
    <w:p w14:paraId="7D02B4C5" w14:textId="48D3E1D1" w:rsidR="00672B1C" w:rsidRPr="00672B1C" w:rsidRDefault="00672B1C" w:rsidP="001D102F">
      <w:pPr>
        <w:pStyle w:val="ListParagraph"/>
        <w:numPr>
          <w:ilvl w:val="0"/>
          <w:numId w:val="6"/>
        </w:numPr>
      </w:pPr>
      <w:r w:rsidRPr="00672B1C">
        <w:t>Knowledge of SHAREPOINT, CLARITY, AGILE,</w:t>
      </w:r>
      <w:r w:rsidR="00523048">
        <w:t xml:space="preserve"> JIRA,</w:t>
      </w:r>
      <w:r w:rsidRPr="00672B1C">
        <w:t xml:space="preserve"> SCRUM TEAM</w:t>
      </w:r>
    </w:p>
    <w:p w14:paraId="7CA8C3AF" w14:textId="6F21E0CA" w:rsidR="00E52FBC" w:rsidRPr="00F978ED" w:rsidRDefault="00E52FBC" w:rsidP="001D102F">
      <w:pPr>
        <w:pStyle w:val="ListParagraph"/>
        <w:numPr>
          <w:ilvl w:val="0"/>
          <w:numId w:val="6"/>
        </w:numPr>
      </w:pPr>
      <w:r>
        <w:t xml:space="preserve">Conduct 5+ levels of product testing including functional, regression, user acceptance, integration and progression to verify the </w:t>
      </w:r>
      <w:r w:rsidR="005A2D91">
        <w:t>client’s</w:t>
      </w:r>
      <w:r>
        <w:t xml:space="preserve"> needs are met.</w:t>
      </w:r>
    </w:p>
    <w:p w14:paraId="19910A78" w14:textId="77777777" w:rsidR="00F978ED" w:rsidRPr="00F978ED" w:rsidRDefault="00F978ED" w:rsidP="001D102F">
      <w:pPr>
        <w:pStyle w:val="ListParagraph"/>
        <w:numPr>
          <w:ilvl w:val="0"/>
          <w:numId w:val="6"/>
        </w:numPr>
      </w:pPr>
      <w:r w:rsidRPr="00F978ED">
        <w:t>Manage project through status meetings, weekly reports, identifying risks, and tracking issues</w:t>
      </w:r>
    </w:p>
    <w:p w14:paraId="6C4B6F90" w14:textId="77777777" w:rsidR="00F978ED" w:rsidRPr="00F978ED" w:rsidRDefault="00F978ED" w:rsidP="001D102F">
      <w:pPr>
        <w:pStyle w:val="ListParagraph"/>
        <w:numPr>
          <w:ilvl w:val="0"/>
          <w:numId w:val="6"/>
        </w:numPr>
      </w:pPr>
      <w:r w:rsidRPr="00F978ED">
        <w:t>Designed, developed, and deployed business intelligence applications</w:t>
      </w:r>
    </w:p>
    <w:p w14:paraId="5C9CED28" w14:textId="0C22EB37" w:rsidR="00233CC0" w:rsidRPr="00233CC0" w:rsidRDefault="00233CC0" w:rsidP="001D102F">
      <w:pPr>
        <w:pStyle w:val="ListParagraph"/>
        <w:numPr>
          <w:ilvl w:val="0"/>
          <w:numId w:val="6"/>
        </w:numPr>
      </w:pPr>
      <w:r w:rsidRPr="00233CC0">
        <w:lastRenderedPageBreak/>
        <w:t xml:space="preserve">Conducted fit gap analysis with functional leads and procurement staff covering Accounts Payable, </w:t>
      </w:r>
      <w:r w:rsidR="00C71E59" w:rsidRPr="00233CC0">
        <w:t>procurement</w:t>
      </w:r>
      <w:r w:rsidRPr="00233CC0">
        <w:t>, Purchasing</w:t>
      </w:r>
    </w:p>
    <w:p w14:paraId="0B43121E" w14:textId="77777777" w:rsidR="00233CC0" w:rsidRPr="00233CC0" w:rsidRDefault="00233CC0" w:rsidP="001D102F">
      <w:pPr>
        <w:pStyle w:val="ListParagraph"/>
        <w:numPr>
          <w:ilvl w:val="0"/>
          <w:numId w:val="6"/>
        </w:numPr>
      </w:pPr>
      <w:r w:rsidRPr="00233CC0">
        <w:t>Set-up and Implementation of Requisition Processing, Approvals and Workflow, Procurement card processing, Procurement card Vouchers, User and Application security</w:t>
      </w:r>
    </w:p>
    <w:p w14:paraId="271AC2AC" w14:textId="343189FC" w:rsidR="00233CC0" w:rsidRDefault="00233CC0" w:rsidP="001D102F">
      <w:pPr>
        <w:pStyle w:val="ListParagraph"/>
        <w:numPr>
          <w:ilvl w:val="0"/>
          <w:numId w:val="6"/>
        </w:numPr>
      </w:pPr>
      <w:r w:rsidRPr="00233CC0">
        <w:t>Performed end-to-end environment testing involving all modules of Purchasing, eProcurement and Payables at the time of database refresh and/or application migration.</w:t>
      </w:r>
    </w:p>
    <w:p w14:paraId="6B8753B3" w14:textId="1B30E80C" w:rsidR="00E6642F" w:rsidRPr="00E6642F" w:rsidRDefault="00E6642F" w:rsidP="001D102F">
      <w:pPr>
        <w:numPr>
          <w:ilvl w:val="0"/>
          <w:numId w:val="6"/>
        </w:numPr>
        <w:tabs>
          <w:tab w:val="left" w:pos="360"/>
          <w:tab w:val="left" w:pos="720"/>
          <w:tab w:val="left" w:pos="1440"/>
          <w:tab w:val="left" w:pos="3420"/>
          <w:tab w:val="left" w:pos="3780"/>
          <w:tab w:val="left" w:pos="6300"/>
          <w:tab w:val="left" w:pos="6660"/>
        </w:tabs>
        <w:rPr>
          <w:sz w:val="20"/>
          <w:szCs w:val="20"/>
        </w:rPr>
      </w:pPr>
      <w:r w:rsidRPr="00E6642F">
        <w:rPr>
          <w:sz w:val="20"/>
          <w:szCs w:val="20"/>
        </w:rPr>
        <w:t>Established and maintained traceability matrix</w:t>
      </w:r>
    </w:p>
    <w:p w14:paraId="4FB203F6" w14:textId="77777777" w:rsidR="001D3B60" w:rsidRDefault="001D3B60" w:rsidP="00855696">
      <w:pPr>
        <w:pStyle w:val="ListParagraph"/>
        <w:ind w:left="360"/>
      </w:pPr>
    </w:p>
    <w:p w14:paraId="384E3C85" w14:textId="3F57A956" w:rsidR="009307C9" w:rsidRPr="001D3B60" w:rsidRDefault="001D3B60" w:rsidP="001D3B60">
      <w:pPr>
        <w:shd w:val="clear" w:color="auto" w:fill="F2F2F2" w:themeFill="background1" w:themeFillShade="F2"/>
        <w:rPr>
          <w:sz w:val="20"/>
          <w:szCs w:val="20"/>
        </w:rPr>
      </w:pPr>
      <w:r w:rsidRPr="001552E6">
        <w:rPr>
          <w:sz w:val="20"/>
          <w:szCs w:val="20"/>
        </w:rPr>
        <w:t>ALLIANCE DATA, Plano, TX</w:t>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t xml:space="preserve">          </w:t>
      </w:r>
      <w:r w:rsidRPr="001552E6">
        <w:rPr>
          <w:sz w:val="20"/>
          <w:szCs w:val="20"/>
        </w:rPr>
        <w:tab/>
      </w:r>
      <w:r w:rsidR="00CF5745">
        <w:rPr>
          <w:sz w:val="20"/>
          <w:szCs w:val="20"/>
        </w:rPr>
        <w:t>06/2017 – 02/</w:t>
      </w:r>
      <w:r w:rsidR="00214498">
        <w:rPr>
          <w:sz w:val="20"/>
          <w:szCs w:val="20"/>
        </w:rPr>
        <w:t>2018</w:t>
      </w:r>
      <w:r w:rsidRPr="001552E6">
        <w:rPr>
          <w:sz w:val="20"/>
          <w:szCs w:val="20"/>
        </w:rPr>
        <w:tab/>
      </w:r>
    </w:p>
    <w:p w14:paraId="105BC916" w14:textId="77D177B4" w:rsidR="009307C9" w:rsidRPr="001552E6" w:rsidRDefault="00672B1C" w:rsidP="007A2FC1">
      <w:pPr>
        <w:pBdr>
          <w:top w:val="single" w:sz="8" w:space="1" w:color="D9D9D9" w:themeColor="background1" w:themeShade="D9"/>
          <w:bottom w:val="single" w:sz="8" w:space="1" w:color="D9D9D9" w:themeColor="background1" w:themeShade="D9"/>
        </w:pBdr>
        <w:rPr>
          <w:sz w:val="20"/>
          <w:szCs w:val="20"/>
        </w:rPr>
      </w:pPr>
      <w:r>
        <w:rPr>
          <w:b/>
          <w:bCs/>
          <w:sz w:val="20"/>
          <w:szCs w:val="20"/>
        </w:rPr>
        <w:t>Product Owner / Quality Assurance</w:t>
      </w:r>
    </w:p>
    <w:p w14:paraId="52301196" w14:textId="77777777" w:rsidR="00AE657A" w:rsidRPr="00AE657A" w:rsidRDefault="00AE657A" w:rsidP="00AE657A">
      <w:pPr>
        <w:suppressAutoHyphens/>
        <w:rPr>
          <w:sz w:val="20"/>
          <w:szCs w:val="20"/>
        </w:rPr>
      </w:pPr>
      <w:r w:rsidRPr="00AE657A">
        <w:rPr>
          <w:sz w:val="20"/>
          <w:szCs w:val="20"/>
        </w:rPr>
        <w:t>PeopleSoft implementation project to maximize global cash visibility, streamline treasury operation and improve process controls. PeopleSoft Cash, Deal, Risk management to assist in improving banking process efficiently managing FX Trading/Hedging and banking facility business processes and automating daily procedures. It is conversion of brand loyalty from SAP system to PeopleSoft.</w:t>
      </w:r>
    </w:p>
    <w:p w14:paraId="32390761" w14:textId="50DCDABF" w:rsidR="001C2D1C" w:rsidRPr="001552E6" w:rsidRDefault="001C2D1C" w:rsidP="001058F0">
      <w:pPr>
        <w:rPr>
          <w:sz w:val="20"/>
          <w:szCs w:val="20"/>
        </w:rPr>
      </w:pPr>
    </w:p>
    <w:p w14:paraId="2490033B" w14:textId="43D8A97A" w:rsidR="00626666" w:rsidRPr="001552E6" w:rsidRDefault="001C2D1C" w:rsidP="001058F0">
      <w:pPr>
        <w:rPr>
          <w:i/>
          <w:iCs/>
          <w:sz w:val="20"/>
          <w:szCs w:val="20"/>
        </w:rPr>
      </w:pPr>
      <w:r w:rsidRPr="001552E6">
        <w:rPr>
          <w:i/>
          <w:iCs/>
          <w:sz w:val="20"/>
          <w:szCs w:val="20"/>
        </w:rPr>
        <w:t>Select Achievements:</w:t>
      </w:r>
    </w:p>
    <w:p w14:paraId="0D246B4F" w14:textId="040549AC" w:rsidR="00F978ED" w:rsidRDefault="00F978ED" w:rsidP="001D102F">
      <w:pPr>
        <w:pStyle w:val="ListParagraph"/>
        <w:numPr>
          <w:ilvl w:val="0"/>
          <w:numId w:val="5"/>
        </w:numPr>
      </w:pPr>
      <w:r w:rsidRPr="00F978ED">
        <w:t>Served customers and businesses by running and viewing reports</w:t>
      </w:r>
    </w:p>
    <w:p w14:paraId="55BE079C" w14:textId="77777777" w:rsidR="00523048" w:rsidRPr="00523048" w:rsidRDefault="00523048" w:rsidP="001D102F">
      <w:pPr>
        <w:pStyle w:val="ListParagraph"/>
        <w:numPr>
          <w:ilvl w:val="0"/>
          <w:numId w:val="5"/>
        </w:numPr>
      </w:pPr>
      <w:r w:rsidRPr="00523048">
        <w:t>Product development providing input to technical viability of proposed solution architecture</w:t>
      </w:r>
    </w:p>
    <w:p w14:paraId="7636D6F7" w14:textId="0A2A24E5" w:rsidR="00523048" w:rsidRDefault="00523048" w:rsidP="001D102F">
      <w:pPr>
        <w:pStyle w:val="ListParagraph"/>
        <w:numPr>
          <w:ilvl w:val="0"/>
          <w:numId w:val="5"/>
        </w:numPr>
      </w:pPr>
      <w:r w:rsidRPr="00523048">
        <w:t>Product &amp; portfolio strategy</w:t>
      </w:r>
    </w:p>
    <w:p w14:paraId="34764942" w14:textId="77777777" w:rsidR="00523048" w:rsidRPr="00523048" w:rsidRDefault="00523048" w:rsidP="001D102F">
      <w:pPr>
        <w:pStyle w:val="ListParagraph"/>
        <w:numPr>
          <w:ilvl w:val="0"/>
          <w:numId w:val="5"/>
        </w:numPr>
      </w:pPr>
      <w:r w:rsidRPr="00523048">
        <w:t>Experience managing projects/businesses in complex environments; multinational and cross-departmental</w:t>
      </w:r>
    </w:p>
    <w:p w14:paraId="38E533D5" w14:textId="77777777" w:rsidR="00523048" w:rsidRPr="00523048" w:rsidRDefault="00523048" w:rsidP="001D102F">
      <w:pPr>
        <w:pStyle w:val="ListParagraph"/>
        <w:numPr>
          <w:ilvl w:val="0"/>
          <w:numId w:val="5"/>
        </w:numPr>
      </w:pPr>
      <w:r w:rsidRPr="00523048">
        <w:t>Engage with internal and external customers to refine and clarify requirements</w:t>
      </w:r>
    </w:p>
    <w:p w14:paraId="4C023776" w14:textId="77777777" w:rsidR="00523048" w:rsidRPr="00523048" w:rsidRDefault="00523048" w:rsidP="001D102F">
      <w:pPr>
        <w:pStyle w:val="ListParagraph"/>
        <w:numPr>
          <w:ilvl w:val="0"/>
          <w:numId w:val="5"/>
        </w:numPr>
      </w:pPr>
      <w:r w:rsidRPr="00523048">
        <w:t>Facilitates product decisions</w:t>
      </w:r>
    </w:p>
    <w:p w14:paraId="59E7FFA2" w14:textId="72C4FCFB" w:rsidR="00523048" w:rsidRPr="00F978ED" w:rsidRDefault="00523048" w:rsidP="001D102F">
      <w:pPr>
        <w:pStyle w:val="ListParagraph"/>
        <w:numPr>
          <w:ilvl w:val="0"/>
          <w:numId w:val="5"/>
        </w:numPr>
      </w:pPr>
      <w:r w:rsidRPr="00523048">
        <w:t>Building effective relationships with key stakeholders</w:t>
      </w:r>
    </w:p>
    <w:p w14:paraId="49357FF4" w14:textId="77777777" w:rsidR="00F978ED" w:rsidRPr="00F978ED" w:rsidRDefault="00F978ED" w:rsidP="001D102F">
      <w:pPr>
        <w:pStyle w:val="ListParagraph"/>
        <w:numPr>
          <w:ilvl w:val="0"/>
          <w:numId w:val="5"/>
        </w:numPr>
      </w:pPr>
      <w:r w:rsidRPr="00F978ED">
        <w:t>Designed analytical solutions</w:t>
      </w:r>
    </w:p>
    <w:p w14:paraId="247A8DB5" w14:textId="77777777" w:rsidR="00F978ED" w:rsidRPr="00F978ED" w:rsidRDefault="00F978ED" w:rsidP="001D102F">
      <w:pPr>
        <w:pStyle w:val="ListParagraph"/>
        <w:numPr>
          <w:ilvl w:val="0"/>
          <w:numId w:val="5"/>
        </w:numPr>
      </w:pPr>
      <w:r w:rsidRPr="00F978ED">
        <w:t>Execute and validate test cases</w:t>
      </w:r>
    </w:p>
    <w:p w14:paraId="0C9B18F9" w14:textId="77777777" w:rsidR="00F978ED" w:rsidRPr="00F978ED" w:rsidRDefault="00F978ED" w:rsidP="001D102F">
      <w:pPr>
        <w:pStyle w:val="ListParagraph"/>
        <w:numPr>
          <w:ilvl w:val="0"/>
          <w:numId w:val="5"/>
        </w:numPr>
      </w:pPr>
      <w:r w:rsidRPr="00F978ED">
        <w:t>Responsible for specifications, implementations, and analytics</w:t>
      </w:r>
    </w:p>
    <w:p w14:paraId="3519AF1F" w14:textId="77777777" w:rsidR="00F978ED" w:rsidRPr="00F978ED" w:rsidRDefault="00F978ED" w:rsidP="001D102F">
      <w:pPr>
        <w:pStyle w:val="ListParagraph"/>
        <w:numPr>
          <w:ilvl w:val="0"/>
          <w:numId w:val="5"/>
        </w:numPr>
      </w:pPr>
      <w:r w:rsidRPr="00F978ED">
        <w:t>Prepared business models, flowcharts, and diagrams</w:t>
      </w:r>
    </w:p>
    <w:p w14:paraId="377A02AD" w14:textId="38BBE9CB" w:rsidR="000B0390" w:rsidRPr="000B0390" w:rsidRDefault="000B0390" w:rsidP="001D102F">
      <w:pPr>
        <w:pStyle w:val="ListParagraph"/>
        <w:numPr>
          <w:ilvl w:val="0"/>
          <w:numId w:val="5"/>
        </w:numPr>
      </w:pPr>
      <w:r w:rsidRPr="00783586">
        <w:t>Configuring treasury applications for Banks, accounts, standing settlement instruction, legal entities and banking interfaces</w:t>
      </w:r>
    </w:p>
    <w:p w14:paraId="0A96DCD6" w14:textId="6B6B0392" w:rsidR="00E8251D" w:rsidRDefault="00E8251D" w:rsidP="001058F0">
      <w:pPr>
        <w:rPr>
          <w:sz w:val="20"/>
          <w:szCs w:val="20"/>
        </w:rPr>
      </w:pPr>
    </w:p>
    <w:p w14:paraId="0374F1F4" w14:textId="2481C06D" w:rsidR="001D3B60" w:rsidRPr="001552E6" w:rsidRDefault="001D3B60" w:rsidP="001D3B60">
      <w:pPr>
        <w:shd w:val="clear" w:color="auto" w:fill="F2F2F2" w:themeFill="background1" w:themeFillShade="F2"/>
        <w:rPr>
          <w:sz w:val="20"/>
          <w:szCs w:val="20"/>
        </w:rPr>
      </w:pPr>
      <w:r w:rsidRPr="001552E6">
        <w:rPr>
          <w:sz w:val="20"/>
          <w:szCs w:val="20"/>
        </w:rPr>
        <w:t>ALLIANCE DATA, Plano, TX</w:t>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r>
      <w:r w:rsidRPr="001552E6">
        <w:rPr>
          <w:sz w:val="20"/>
          <w:szCs w:val="20"/>
        </w:rPr>
        <w:tab/>
        <w:t xml:space="preserve">        </w:t>
      </w:r>
      <w:r w:rsidR="004F7689">
        <w:rPr>
          <w:sz w:val="20"/>
          <w:szCs w:val="20"/>
        </w:rPr>
        <w:t xml:space="preserve">   </w:t>
      </w:r>
      <w:r w:rsidRPr="001552E6">
        <w:rPr>
          <w:sz w:val="20"/>
          <w:szCs w:val="20"/>
        </w:rPr>
        <w:t xml:space="preserve">  </w:t>
      </w:r>
      <w:r w:rsidR="004B2E71">
        <w:rPr>
          <w:sz w:val="20"/>
          <w:szCs w:val="20"/>
        </w:rPr>
        <w:t xml:space="preserve">11/2016 </w:t>
      </w:r>
      <w:r w:rsidR="006E3B05">
        <w:rPr>
          <w:sz w:val="20"/>
          <w:szCs w:val="20"/>
        </w:rPr>
        <w:t>–</w:t>
      </w:r>
      <w:r w:rsidR="004B2E71">
        <w:rPr>
          <w:sz w:val="20"/>
          <w:szCs w:val="20"/>
        </w:rPr>
        <w:t xml:space="preserve"> </w:t>
      </w:r>
      <w:r w:rsidR="006E3B05">
        <w:rPr>
          <w:sz w:val="20"/>
          <w:szCs w:val="20"/>
        </w:rPr>
        <w:t>06/2017</w:t>
      </w:r>
      <w:r w:rsidRPr="001552E6">
        <w:rPr>
          <w:sz w:val="20"/>
          <w:szCs w:val="20"/>
        </w:rPr>
        <w:tab/>
      </w:r>
    </w:p>
    <w:p w14:paraId="43263602" w14:textId="49F5F221" w:rsidR="00B6746D" w:rsidRPr="001552E6" w:rsidRDefault="007D7A57" w:rsidP="007A2FC1">
      <w:pPr>
        <w:pBdr>
          <w:top w:val="single" w:sz="8" w:space="1" w:color="D9D9D9" w:themeColor="background1" w:themeShade="D9"/>
          <w:bottom w:val="single" w:sz="8" w:space="1" w:color="D9D9D9" w:themeColor="background1" w:themeShade="D9"/>
        </w:pBdr>
        <w:rPr>
          <w:sz w:val="20"/>
          <w:szCs w:val="20"/>
        </w:rPr>
      </w:pPr>
      <w:r>
        <w:rPr>
          <w:b/>
          <w:bCs/>
          <w:sz w:val="20"/>
          <w:szCs w:val="20"/>
        </w:rPr>
        <w:t>Business Analyst / Quality Assurance</w:t>
      </w:r>
    </w:p>
    <w:p w14:paraId="09807522" w14:textId="77777777" w:rsidR="007D7A57" w:rsidRPr="007D7A57" w:rsidRDefault="007D7A57" w:rsidP="007D7A57">
      <w:pPr>
        <w:suppressAutoHyphens/>
        <w:rPr>
          <w:sz w:val="20"/>
          <w:szCs w:val="20"/>
        </w:rPr>
      </w:pPr>
      <w:r w:rsidRPr="007D7A57">
        <w:rPr>
          <w:sz w:val="20"/>
          <w:szCs w:val="20"/>
        </w:rPr>
        <w:t>Implementation of PeopleSoft Cash management and integration of Swift &amp; BAML.</w:t>
      </w:r>
    </w:p>
    <w:p w14:paraId="201A3D18" w14:textId="77777777" w:rsidR="007D7A57" w:rsidRPr="007D7A57" w:rsidRDefault="007D7A57" w:rsidP="007D7A57">
      <w:pPr>
        <w:suppressAutoHyphens/>
        <w:rPr>
          <w:sz w:val="20"/>
          <w:szCs w:val="20"/>
        </w:rPr>
      </w:pPr>
      <w:r w:rsidRPr="007D7A57">
        <w:rPr>
          <w:sz w:val="20"/>
          <w:szCs w:val="20"/>
        </w:rPr>
        <w:t>Moving PeopleSoft treasury, cash management transaction for Bank of America Merrily Lynch (BAML) using Swift file act messaging transfer protocol for sending and receiving files. This program includes global implementation of PeopleSoft &amp; other back office system will standardize the payment process flow.</w:t>
      </w:r>
    </w:p>
    <w:p w14:paraId="29A68DD9" w14:textId="77777777" w:rsidR="007D7A57" w:rsidRPr="007D7A57" w:rsidRDefault="007D7A57" w:rsidP="007D7A57">
      <w:pPr>
        <w:suppressAutoHyphens/>
        <w:rPr>
          <w:sz w:val="20"/>
          <w:szCs w:val="20"/>
        </w:rPr>
      </w:pPr>
      <w:r w:rsidRPr="007D7A57">
        <w:rPr>
          <w:sz w:val="20"/>
          <w:szCs w:val="20"/>
        </w:rPr>
        <w:t>This Project is for providing a single solution for the capture, approval, settlement and reporting of all payment related transactions. Introduce standard workflow throughout the system and across ADS.</w:t>
      </w:r>
    </w:p>
    <w:p w14:paraId="32E45A46" w14:textId="77777777" w:rsidR="008E6294" w:rsidRPr="001552E6" w:rsidRDefault="008E6294" w:rsidP="001058F0">
      <w:pPr>
        <w:rPr>
          <w:sz w:val="20"/>
          <w:szCs w:val="20"/>
        </w:rPr>
      </w:pPr>
    </w:p>
    <w:p w14:paraId="7D6809B7" w14:textId="77777777" w:rsidR="008E6294" w:rsidRPr="001552E6" w:rsidRDefault="008E6294" w:rsidP="008E6294">
      <w:pPr>
        <w:rPr>
          <w:i/>
          <w:iCs/>
          <w:sz w:val="20"/>
          <w:szCs w:val="20"/>
        </w:rPr>
      </w:pPr>
      <w:r w:rsidRPr="001552E6">
        <w:rPr>
          <w:i/>
          <w:iCs/>
          <w:sz w:val="20"/>
          <w:szCs w:val="20"/>
        </w:rPr>
        <w:t>Select Achievements:</w:t>
      </w:r>
    </w:p>
    <w:p w14:paraId="640B3C33" w14:textId="77777777" w:rsidR="005208D4" w:rsidRDefault="005208D4" w:rsidP="001D102F">
      <w:pPr>
        <w:pStyle w:val="ListParagraph"/>
        <w:numPr>
          <w:ilvl w:val="0"/>
          <w:numId w:val="4"/>
        </w:numPr>
      </w:pPr>
      <w:r w:rsidRPr="00AB0647">
        <w:t>Designed, configured and tested ACH</w:t>
      </w:r>
      <w:r>
        <w:t xml:space="preserve">, ISO, EDI </w:t>
      </w:r>
      <w:r w:rsidRPr="00AB0647">
        <w:t xml:space="preserve">and check </w:t>
      </w:r>
      <w:r>
        <w:t xml:space="preserve">(ARP) </w:t>
      </w:r>
      <w:r w:rsidRPr="00AB0647">
        <w:t>payments with Bank of America.</w:t>
      </w:r>
    </w:p>
    <w:p w14:paraId="1E1168DD" w14:textId="77777777" w:rsidR="005208D4" w:rsidRDefault="005208D4" w:rsidP="001D102F">
      <w:pPr>
        <w:pStyle w:val="ListParagraph"/>
        <w:numPr>
          <w:ilvl w:val="0"/>
          <w:numId w:val="4"/>
        </w:numPr>
      </w:pPr>
      <w:r>
        <w:t>Created User stories and designed detailed functional and regression test plans, and creation and execution of test scripts</w:t>
      </w:r>
    </w:p>
    <w:p w14:paraId="1CF0B530" w14:textId="7FFB0147" w:rsidR="005208D4" w:rsidRDefault="005208D4" w:rsidP="001D102F">
      <w:pPr>
        <w:pStyle w:val="ListParagraph"/>
        <w:numPr>
          <w:ilvl w:val="0"/>
          <w:numId w:val="4"/>
        </w:numPr>
      </w:pPr>
      <w:r>
        <w:t>worked with internal stakeholders (Business users), external partners and vendors (bank of America and SWIFT)</w:t>
      </w:r>
    </w:p>
    <w:p w14:paraId="7D5C4485" w14:textId="77777777" w:rsidR="005208D4" w:rsidRPr="00B11388" w:rsidRDefault="005208D4" w:rsidP="001D102F">
      <w:pPr>
        <w:pStyle w:val="ListParagraph"/>
        <w:numPr>
          <w:ilvl w:val="0"/>
          <w:numId w:val="4"/>
        </w:numPr>
      </w:pPr>
      <w:r w:rsidRPr="002A172C">
        <w:t xml:space="preserve">Conducted </w:t>
      </w:r>
      <w:r w:rsidRPr="005208D4">
        <w:t xml:space="preserve">business process review workshops, </w:t>
      </w:r>
      <w:r w:rsidRPr="00B11388">
        <w:t>gather</w:t>
      </w:r>
      <w:r>
        <w:t>ed</w:t>
      </w:r>
      <w:r w:rsidRPr="00B11388">
        <w:t xml:space="preserve"> business requirements</w:t>
      </w:r>
    </w:p>
    <w:p w14:paraId="57BD958E" w14:textId="77777777" w:rsidR="005208D4" w:rsidRPr="00B11388" w:rsidRDefault="005208D4" w:rsidP="001D102F">
      <w:pPr>
        <w:pStyle w:val="ListParagraph"/>
        <w:numPr>
          <w:ilvl w:val="0"/>
          <w:numId w:val="4"/>
        </w:numPr>
      </w:pPr>
      <w:r w:rsidRPr="00B11388">
        <w:t>Provided functional specifications to modify existing AP interfaces</w:t>
      </w:r>
    </w:p>
    <w:p w14:paraId="1F1F5084" w14:textId="77777777" w:rsidR="005208D4" w:rsidRPr="00B11388" w:rsidRDefault="005208D4" w:rsidP="001D102F">
      <w:pPr>
        <w:pStyle w:val="ListParagraph"/>
        <w:numPr>
          <w:ilvl w:val="0"/>
          <w:numId w:val="4"/>
        </w:numPr>
      </w:pPr>
      <w:r w:rsidRPr="00B11388">
        <w:t>Involved in setting up Banks and Accounts</w:t>
      </w:r>
    </w:p>
    <w:p w14:paraId="0F6088F6" w14:textId="77777777" w:rsidR="005208D4" w:rsidRPr="001817A6" w:rsidRDefault="005208D4" w:rsidP="001D102F">
      <w:pPr>
        <w:pStyle w:val="ListParagraph"/>
        <w:numPr>
          <w:ilvl w:val="0"/>
          <w:numId w:val="4"/>
        </w:numPr>
      </w:pPr>
      <w:r w:rsidRPr="001817A6">
        <w:t>Preparation of SDLC documents.</w:t>
      </w:r>
    </w:p>
    <w:p w14:paraId="0572F0E8" w14:textId="77777777" w:rsidR="005208D4" w:rsidRDefault="005208D4" w:rsidP="001D102F">
      <w:pPr>
        <w:pStyle w:val="ListParagraph"/>
        <w:numPr>
          <w:ilvl w:val="0"/>
          <w:numId w:val="4"/>
        </w:numPr>
      </w:pPr>
      <w:r>
        <w:t>Integration testing between PeopleSoft and SWIFT using web services and IPLA components in UAT environments.</w:t>
      </w:r>
    </w:p>
    <w:p w14:paraId="259095DA" w14:textId="77777777" w:rsidR="005208D4" w:rsidRPr="002A172C" w:rsidRDefault="005208D4" w:rsidP="001D102F">
      <w:pPr>
        <w:pStyle w:val="ListParagraph"/>
        <w:numPr>
          <w:ilvl w:val="0"/>
          <w:numId w:val="4"/>
        </w:numPr>
      </w:pPr>
      <w:r w:rsidRPr="002A172C">
        <w:t>data loads for execution of functional scenarios</w:t>
      </w:r>
    </w:p>
    <w:p w14:paraId="36D18E0F" w14:textId="77777777" w:rsidR="005208D4" w:rsidRDefault="005208D4" w:rsidP="001D102F">
      <w:pPr>
        <w:pStyle w:val="ListParagraph"/>
        <w:numPr>
          <w:ilvl w:val="0"/>
          <w:numId w:val="4"/>
        </w:numPr>
      </w:pPr>
      <w:r>
        <w:t>Testing Lead across all phases of the testing lifecycle</w:t>
      </w:r>
    </w:p>
    <w:p w14:paraId="2043A254" w14:textId="77777777" w:rsidR="005208D4" w:rsidRDefault="005208D4" w:rsidP="001D102F">
      <w:pPr>
        <w:pStyle w:val="ListParagraph"/>
        <w:numPr>
          <w:ilvl w:val="0"/>
          <w:numId w:val="4"/>
        </w:numPr>
      </w:pPr>
      <w:r>
        <w:t xml:space="preserve">Tested end to end Functionality in UAT environment using Accounts payable and Cash Management </w:t>
      </w:r>
    </w:p>
    <w:p w14:paraId="5DB731ED" w14:textId="77777777" w:rsidR="005208D4" w:rsidRDefault="005208D4" w:rsidP="001D102F">
      <w:pPr>
        <w:pStyle w:val="ListParagraph"/>
        <w:numPr>
          <w:ilvl w:val="0"/>
          <w:numId w:val="4"/>
        </w:numPr>
      </w:pPr>
      <w:r>
        <w:t>Dispatched different kinds of payments ACH, WIRE, ISO, Positive payments.</w:t>
      </w:r>
    </w:p>
    <w:p w14:paraId="580340E4" w14:textId="77777777" w:rsidR="005208D4" w:rsidRDefault="005208D4" w:rsidP="001D102F">
      <w:pPr>
        <w:pStyle w:val="ListParagraph"/>
        <w:numPr>
          <w:ilvl w:val="0"/>
          <w:numId w:val="4"/>
        </w:numPr>
      </w:pPr>
      <w:r>
        <w:t>Test the SWIFT side for installation of bundles and Java KeyStore</w:t>
      </w:r>
    </w:p>
    <w:p w14:paraId="0FDD44F8" w14:textId="77777777" w:rsidR="005208D4" w:rsidRDefault="005208D4" w:rsidP="001D102F">
      <w:pPr>
        <w:pStyle w:val="ListParagraph"/>
        <w:numPr>
          <w:ilvl w:val="0"/>
          <w:numId w:val="4"/>
        </w:numPr>
      </w:pPr>
      <w:r>
        <w:t xml:space="preserve">Tracked the defect and Test cases using VSO </w:t>
      </w:r>
    </w:p>
    <w:p w14:paraId="36ABA547" w14:textId="77777777" w:rsidR="005208D4" w:rsidRDefault="005208D4" w:rsidP="001D102F">
      <w:pPr>
        <w:pStyle w:val="ListParagraph"/>
        <w:numPr>
          <w:ilvl w:val="0"/>
          <w:numId w:val="4"/>
        </w:numPr>
      </w:pPr>
      <w:r>
        <w:t>Prepared Support Model document for the project</w:t>
      </w:r>
    </w:p>
    <w:p w14:paraId="71F05DB2" w14:textId="77777777" w:rsidR="005208D4" w:rsidRDefault="005208D4" w:rsidP="001D102F">
      <w:pPr>
        <w:pStyle w:val="ListParagraph"/>
        <w:numPr>
          <w:ilvl w:val="0"/>
          <w:numId w:val="4"/>
        </w:numPr>
      </w:pPr>
      <w:r>
        <w:t>Prepared Disaster Recovery document for the project</w:t>
      </w:r>
    </w:p>
    <w:p w14:paraId="54064820" w14:textId="77777777" w:rsidR="005208D4" w:rsidRDefault="005208D4" w:rsidP="001D102F">
      <w:pPr>
        <w:pStyle w:val="ListParagraph"/>
        <w:numPr>
          <w:ilvl w:val="0"/>
          <w:numId w:val="4"/>
        </w:numPr>
      </w:pPr>
      <w:r>
        <w:t>Tested the incoming and outgoing payment files from BAML and SWIFT</w:t>
      </w:r>
    </w:p>
    <w:p w14:paraId="1009D329" w14:textId="77777777" w:rsidR="005208D4" w:rsidRDefault="005208D4" w:rsidP="001D102F">
      <w:pPr>
        <w:pStyle w:val="ListParagraph"/>
        <w:numPr>
          <w:ilvl w:val="0"/>
          <w:numId w:val="4"/>
        </w:numPr>
      </w:pPr>
      <w:r>
        <w:t>Co-ordinated UAT testing with business users, vendors and external partners for UAT and Business sign off.</w:t>
      </w:r>
    </w:p>
    <w:p w14:paraId="5B6CF0BC" w14:textId="77777777" w:rsidR="005208D4" w:rsidRPr="00AB0647" w:rsidRDefault="005208D4" w:rsidP="005208D4">
      <w:pPr>
        <w:ind w:left="720"/>
      </w:pPr>
    </w:p>
    <w:p w14:paraId="46322208" w14:textId="20BFD6DD" w:rsidR="00C338B1" w:rsidRPr="001552E6" w:rsidRDefault="00491AED" w:rsidP="001552E6">
      <w:pPr>
        <w:shd w:val="clear" w:color="auto" w:fill="F2F2F2" w:themeFill="background1" w:themeFillShade="F2"/>
        <w:rPr>
          <w:sz w:val="20"/>
          <w:szCs w:val="20"/>
        </w:rPr>
      </w:pPr>
      <w:r w:rsidRPr="00ED7D4F">
        <w:t>Cognizant Technology Solution</w:t>
      </w:r>
      <w:r w:rsidR="003859C7">
        <w:t>, Pune, India.</w:t>
      </w:r>
      <w:r w:rsidR="0010285A" w:rsidRPr="001552E6">
        <w:rPr>
          <w:sz w:val="20"/>
          <w:szCs w:val="20"/>
        </w:rPr>
        <w:tab/>
      </w:r>
      <w:r w:rsidR="0010285A" w:rsidRPr="001552E6">
        <w:rPr>
          <w:sz w:val="20"/>
          <w:szCs w:val="20"/>
        </w:rPr>
        <w:tab/>
      </w:r>
      <w:r w:rsidR="0010285A" w:rsidRPr="001552E6">
        <w:rPr>
          <w:sz w:val="20"/>
          <w:szCs w:val="20"/>
        </w:rPr>
        <w:tab/>
      </w:r>
      <w:r w:rsidR="0010285A" w:rsidRPr="001552E6">
        <w:rPr>
          <w:sz w:val="20"/>
          <w:szCs w:val="20"/>
        </w:rPr>
        <w:tab/>
      </w:r>
      <w:r w:rsidR="0010285A" w:rsidRPr="001552E6">
        <w:rPr>
          <w:sz w:val="20"/>
          <w:szCs w:val="20"/>
        </w:rPr>
        <w:tab/>
      </w:r>
      <w:r w:rsidR="007A2FC1" w:rsidRPr="001552E6">
        <w:rPr>
          <w:sz w:val="20"/>
          <w:szCs w:val="20"/>
        </w:rPr>
        <w:t>0</w:t>
      </w:r>
      <w:r>
        <w:rPr>
          <w:sz w:val="20"/>
          <w:szCs w:val="20"/>
        </w:rPr>
        <w:t>2</w:t>
      </w:r>
      <w:r w:rsidR="007A2FC1" w:rsidRPr="001552E6">
        <w:rPr>
          <w:sz w:val="20"/>
          <w:szCs w:val="20"/>
        </w:rPr>
        <w:t>/20</w:t>
      </w:r>
      <w:r w:rsidR="00290808">
        <w:rPr>
          <w:sz w:val="20"/>
          <w:szCs w:val="20"/>
        </w:rPr>
        <w:t>1</w:t>
      </w:r>
      <w:r>
        <w:rPr>
          <w:sz w:val="20"/>
          <w:szCs w:val="20"/>
        </w:rPr>
        <w:t>4</w:t>
      </w:r>
      <w:r w:rsidR="007A2FC1" w:rsidRPr="001552E6">
        <w:rPr>
          <w:sz w:val="20"/>
          <w:szCs w:val="20"/>
        </w:rPr>
        <w:t xml:space="preserve"> </w:t>
      </w:r>
      <w:r w:rsidR="0010285A" w:rsidRPr="001552E6">
        <w:rPr>
          <w:sz w:val="20"/>
          <w:szCs w:val="20"/>
        </w:rPr>
        <w:t xml:space="preserve">– </w:t>
      </w:r>
      <w:r w:rsidR="000E19D7" w:rsidRPr="001552E6">
        <w:rPr>
          <w:sz w:val="20"/>
          <w:szCs w:val="20"/>
        </w:rPr>
        <w:t>0</w:t>
      </w:r>
      <w:r>
        <w:rPr>
          <w:sz w:val="20"/>
          <w:szCs w:val="20"/>
        </w:rPr>
        <w:t>5</w:t>
      </w:r>
      <w:r w:rsidR="00B6746D" w:rsidRPr="001552E6">
        <w:rPr>
          <w:sz w:val="20"/>
          <w:szCs w:val="20"/>
        </w:rPr>
        <w:t>/201</w:t>
      </w:r>
      <w:r>
        <w:rPr>
          <w:sz w:val="20"/>
          <w:szCs w:val="20"/>
        </w:rPr>
        <w:t>5</w:t>
      </w:r>
    </w:p>
    <w:p w14:paraId="6D0CBD68" w14:textId="40F70567" w:rsidR="0010285A" w:rsidRPr="001552E6" w:rsidRDefault="00B12C72" w:rsidP="007A2FC1">
      <w:pPr>
        <w:pBdr>
          <w:top w:val="single" w:sz="8" w:space="1" w:color="D9D9D9" w:themeColor="background1" w:themeShade="D9"/>
          <w:bottom w:val="single" w:sz="8" w:space="1" w:color="D9D9D9" w:themeColor="background1" w:themeShade="D9"/>
        </w:pBdr>
        <w:rPr>
          <w:sz w:val="20"/>
          <w:szCs w:val="20"/>
        </w:rPr>
      </w:pPr>
      <w:r>
        <w:rPr>
          <w:b/>
          <w:bCs/>
          <w:sz w:val="20"/>
          <w:szCs w:val="20"/>
        </w:rPr>
        <w:lastRenderedPageBreak/>
        <w:t xml:space="preserve">Application </w:t>
      </w:r>
      <w:r w:rsidR="00606F44">
        <w:rPr>
          <w:b/>
          <w:bCs/>
          <w:sz w:val="20"/>
          <w:szCs w:val="20"/>
        </w:rPr>
        <w:t>Developer</w:t>
      </w:r>
    </w:p>
    <w:p w14:paraId="56887B84" w14:textId="5F9714EF" w:rsidR="00606F44" w:rsidRPr="00606F44" w:rsidRDefault="00606F44" w:rsidP="00606F44">
      <w:pPr>
        <w:suppressAutoHyphens/>
        <w:rPr>
          <w:sz w:val="20"/>
          <w:szCs w:val="20"/>
        </w:rPr>
      </w:pPr>
      <w:r w:rsidRPr="00606F44">
        <w:rPr>
          <w:sz w:val="20"/>
          <w:szCs w:val="20"/>
        </w:rPr>
        <w:t>Implementation</w:t>
      </w:r>
      <w:r w:rsidR="00D50CFD">
        <w:rPr>
          <w:sz w:val="20"/>
          <w:szCs w:val="20"/>
        </w:rPr>
        <w:t>,</w:t>
      </w:r>
      <w:r w:rsidRPr="00606F44">
        <w:rPr>
          <w:sz w:val="20"/>
          <w:szCs w:val="20"/>
        </w:rPr>
        <w:t xml:space="preserve"> customization of Contracts module for Cognizant finance department. Contract information is sent across for billing process. It supports fixed bid, T&amp;M and BPO type of contracts.</w:t>
      </w:r>
    </w:p>
    <w:p w14:paraId="196253D5" w14:textId="5D3A3DCF" w:rsidR="00B73386" w:rsidRPr="001552E6" w:rsidRDefault="00B73386" w:rsidP="00B73386">
      <w:pPr>
        <w:rPr>
          <w:sz w:val="20"/>
          <w:szCs w:val="20"/>
        </w:rPr>
      </w:pPr>
    </w:p>
    <w:p w14:paraId="1E62039F" w14:textId="57F7D72D" w:rsidR="00724AE2" w:rsidRPr="001552E6" w:rsidRDefault="00724AE2" w:rsidP="00B73386">
      <w:pPr>
        <w:rPr>
          <w:i/>
          <w:iCs/>
          <w:sz w:val="20"/>
          <w:szCs w:val="20"/>
        </w:rPr>
      </w:pPr>
      <w:r w:rsidRPr="001552E6">
        <w:rPr>
          <w:i/>
          <w:iCs/>
          <w:sz w:val="20"/>
          <w:szCs w:val="20"/>
        </w:rPr>
        <w:t>Select Achievements:</w:t>
      </w:r>
    </w:p>
    <w:p w14:paraId="7F7FAD3C" w14:textId="77777777" w:rsidR="00606F44" w:rsidRPr="009F4B3C" w:rsidRDefault="00606F44" w:rsidP="001D102F">
      <w:pPr>
        <w:pStyle w:val="ListParagraph"/>
        <w:numPr>
          <w:ilvl w:val="0"/>
          <w:numId w:val="3"/>
        </w:numPr>
      </w:pPr>
      <w:r>
        <w:t>D</w:t>
      </w:r>
      <w:r w:rsidRPr="009F4B3C">
        <w:t>evelopment and customization of on</w:t>
      </w:r>
      <w:r>
        <w:t>line components, pages and business rules.</w:t>
      </w:r>
    </w:p>
    <w:p w14:paraId="6025CD7B" w14:textId="77777777" w:rsidR="00606F44" w:rsidRDefault="00606F44" w:rsidP="001D102F">
      <w:pPr>
        <w:pStyle w:val="ListParagraph"/>
        <w:numPr>
          <w:ilvl w:val="0"/>
          <w:numId w:val="3"/>
        </w:numPr>
      </w:pPr>
      <w:r w:rsidRPr="00ED25A0">
        <w:t>Code, Unit testing, supporting SIT and UAT phases and migration to Production.</w:t>
      </w:r>
    </w:p>
    <w:p w14:paraId="2548DD19" w14:textId="77777777" w:rsidR="00606F44" w:rsidRDefault="00606F44" w:rsidP="001D102F">
      <w:pPr>
        <w:pStyle w:val="ListParagraph"/>
        <w:numPr>
          <w:ilvl w:val="0"/>
          <w:numId w:val="3"/>
        </w:numPr>
      </w:pPr>
      <w:r w:rsidRPr="00ED25A0">
        <w:t>Involved in Regression testing of Contract management system module for Multilanguage implementation.</w:t>
      </w:r>
    </w:p>
    <w:p w14:paraId="7756D3C2" w14:textId="77777777" w:rsidR="00606F44" w:rsidRDefault="00606F44" w:rsidP="001D102F">
      <w:pPr>
        <w:pStyle w:val="ListParagraph"/>
        <w:numPr>
          <w:ilvl w:val="0"/>
          <w:numId w:val="3"/>
        </w:numPr>
      </w:pPr>
      <w:r w:rsidRPr="004E49A6">
        <w:t xml:space="preserve">Modified the </w:t>
      </w:r>
      <w:r w:rsidRPr="00606F44">
        <w:t>BIPRELD</w:t>
      </w:r>
      <w:r w:rsidRPr="004E49A6">
        <w:t xml:space="preserve"> billing preload program to populate ledger and ledger group to be able to drill down on the BI journals from the </w:t>
      </w:r>
      <w:proofErr w:type="spellStart"/>
      <w:r w:rsidRPr="004E49A6">
        <w:t>nVision</w:t>
      </w:r>
      <w:proofErr w:type="spellEnd"/>
      <w:r w:rsidRPr="004E49A6">
        <w:t xml:space="preserve"> reports.</w:t>
      </w:r>
    </w:p>
    <w:p w14:paraId="5906A4D9" w14:textId="77777777" w:rsidR="00606F44" w:rsidRPr="004E49A6" w:rsidRDefault="00606F44" w:rsidP="001D102F">
      <w:pPr>
        <w:pStyle w:val="ListParagraph"/>
        <w:numPr>
          <w:ilvl w:val="0"/>
          <w:numId w:val="3"/>
        </w:numPr>
      </w:pPr>
      <w:r w:rsidRPr="004E49A6">
        <w:t xml:space="preserve">Loaded all Contract/Project rate </w:t>
      </w:r>
      <w:r>
        <w:t>sets for all related assignment</w:t>
      </w:r>
      <w:r w:rsidRPr="004E49A6">
        <w:t xml:space="preserve"> Time Reporting Codes.</w:t>
      </w:r>
    </w:p>
    <w:p w14:paraId="6EEEFDE8" w14:textId="77777777" w:rsidR="00606F44" w:rsidRPr="004E49A6" w:rsidRDefault="00606F44" w:rsidP="001D102F">
      <w:pPr>
        <w:pStyle w:val="ListParagraph"/>
        <w:numPr>
          <w:ilvl w:val="0"/>
          <w:numId w:val="3"/>
        </w:numPr>
      </w:pPr>
      <w:r w:rsidRPr="004E49A6">
        <w:t>Developed various reconciliation and process checkpoint queries for billing module.</w:t>
      </w:r>
    </w:p>
    <w:p w14:paraId="618FAEC1" w14:textId="0F8E6A58" w:rsidR="00606F44" w:rsidRPr="004E49A6" w:rsidRDefault="00606F44" w:rsidP="001D102F">
      <w:pPr>
        <w:pStyle w:val="ListParagraph"/>
        <w:numPr>
          <w:ilvl w:val="0"/>
          <w:numId w:val="3"/>
        </w:numPr>
      </w:pPr>
      <w:r w:rsidRPr="004E49A6">
        <w:t xml:space="preserve">Resolved several </w:t>
      </w:r>
      <w:r w:rsidR="0001493E" w:rsidRPr="004E49A6">
        <w:t>productions</w:t>
      </w:r>
      <w:r w:rsidRPr="004E49A6">
        <w:t xml:space="preserve"> </w:t>
      </w:r>
      <w:r w:rsidR="0001493E" w:rsidRPr="004E49A6">
        <w:t>supports</w:t>
      </w:r>
      <w:r w:rsidRPr="004E49A6">
        <w:t xml:space="preserve"> issues across AP, AR, GL, BI and Contracts modules.</w:t>
      </w:r>
    </w:p>
    <w:p w14:paraId="60301D85" w14:textId="77777777" w:rsidR="00606F44" w:rsidRPr="004E49A6" w:rsidRDefault="00606F44" w:rsidP="001D102F">
      <w:pPr>
        <w:pStyle w:val="ListParagraph"/>
        <w:numPr>
          <w:ilvl w:val="0"/>
          <w:numId w:val="3"/>
        </w:numPr>
      </w:pPr>
      <w:r w:rsidRPr="004E49A6">
        <w:t>Modified CABI interface program and the CA LOAD GL1 program to populate custom fields on the chart fields</w:t>
      </w:r>
    </w:p>
    <w:p w14:paraId="30E95760" w14:textId="18D74A53" w:rsidR="00606F44" w:rsidRDefault="00606F44" w:rsidP="001D102F">
      <w:pPr>
        <w:pStyle w:val="ListParagraph"/>
        <w:numPr>
          <w:ilvl w:val="0"/>
          <w:numId w:val="3"/>
        </w:numPr>
      </w:pPr>
      <w:r w:rsidRPr="004E49A6">
        <w:t>Analyzed and fixed issues with AR items that wouldn’t show up on the aging report and apply payments to the converted AR items.</w:t>
      </w:r>
    </w:p>
    <w:p w14:paraId="5BBB6E44" w14:textId="77777777" w:rsidR="00B81E7D" w:rsidRPr="00E644D9" w:rsidRDefault="00B81E7D" w:rsidP="001D102F">
      <w:pPr>
        <w:pStyle w:val="ListParagraph"/>
        <w:numPr>
          <w:ilvl w:val="0"/>
          <w:numId w:val="3"/>
        </w:numPr>
      </w:pPr>
      <w:r w:rsidRPr="00E644D9">
        <w:t>Create test plans for System and Integration testing, Regression Testing, User Acceptance Testing.</w:t>
      </w:r>
    </w:p>
    <w:p w14:paraId="164B2447" w14:textId="4AF013A9" w:rsidR="00B81E7D" w:rsidRPr="004E49A6" w:rsidRDefault="00B81E7D" w:rsidP="001D102F">
      <w:pPr>
        <w:pStyle w:val="ListParagraph"/>
        <w:numPr>
          <w:ilvl w:val="0"/>
          <w:numId w:val="3"/>
        </w:numPr>
      </w:pPr>
      <w:r w:rsidRPr="00E644D9">
        <w:t>Create and execute various test scripts as per test plans and execute them in different environments for testing the complete functionality of contract.</w:t>
      </w:r>
    </w:p>
    <w:p w14:paraId="02C9D279" w14:textId="77777777" w:rsidR="00606F44" w:rsidRPr="00ED25A0" w:rsidRDefault="00606F44" w:rsidP="001D102F">
      <w:pPr>
        <w:pStyle w:val="ListParagraph"/>
        <w:numPr>
          <w:ilvl w:val="0"/>
          <w:numId w:val="3"/>
        </w:numPr>
      </w:pPr>
      <w:r w:rsidRPr="00ED25A0">
        <w:t>Production defect root cause analysis, Code Fix, Testing and Production deployment.</w:t>
      </w:r>
    </w:p>
    <w:p w14:paraId="139C2235" w14:textId="77777777" w:rsidR="00606F44" w:rsidRPr="00ED25A0" w:rsidRDefault="00606F44" w:rsidP="001D102F">
      <w:pPr>
        <w:pStyle w:val="ListParagraph"/>
        <w:numPr>
          <w:ilvl w:val="0"/>
          <w:numId w:val="3"/>
        </w:numPr>
      </w:pPr>
      <w:r w:rsidRPr="00ED25A0">
        <w:t>Building new efficient AE, pages Components, SQR, CI, Integration Broker, Application Workflow Engine as per the functional requirement.</w:t>
      </w:r>
    </w:p>
    <w:p w14:paraId="67D91236" w14:textId="77777777" w:rsidR="00606F44" w:rsidRDefault="00606F44" w:rsidP="001D102F">
      <w:pPr>
        <w:pStyle w:val="ListParagraph"/>
        <w:numPr>
          <w:ilvl w:val="0"/>
          <w:numId w:val="3"/>
        </w:numPr>
      </w:pPr>
      <w:r>
        <w:t>Created RFC’s in Remedy tool for P1, P2 fix in production.</w:t>
      </w:r>
    </w:p>
    <w:p w14:paraId="0D9C92FD" w14:textId="77777777" w:rsidR="00606F44" w:rsidRPr="00606F44" w:rsidRDefault="00606F44" w:rsidP="001D102F">
      <w:pPr>
        <w:pStyle w:val="ListParagraph"/>
        <w:numPr>
          <w:ilvl w:val="0"/>
          <w:numId w:val="3"/>
        </w:numPr>
      </w:pPr>
      <w:r w:rsidRPr="00606F44">
        <w:t xml:space="preserve">Worked on XML publisher to create output in </w:t>
      </w:r>
      <w:proofErr w:type="spellStart"/>
      <w:r w:rsidRPr="00606F44">
        <w:t>etext</w:t>
      </w:r>
      <w:proofErr w:type="spellEnd"/>
      <w:r w:rsidRPr="00606F44">
        <w:t xml:space="preserve"> format to the vendor.</w:t>
      </w:r>
    </w:p>
    <w:p w14:paraId="4ABFA091" w14:textId="77777777" w:rsidR="00606F44" w:rsidRPr="006D0F84" w:rsidRDefault="00606F44" w:rsidP="001D102F">
      <w:pPr>
        <w:pStyle w:val="ListParagraph"/>
        <w:numPr>
          <w:ilvl w:val="0"/>
          <w:numId w:val="3"/>
        </w:numPr>
      </w:pPr>
      <w:r w:rsidRPr="00606F44">
        <w:t>Used Component Interfaces to load the data into PeopleSoft.</w:t>
      </w:r>
    </w:p>
    <w:p w14:paraId="347FBE68" w14:textId="77777777" w:rsidR="00606F44" w:rsidRPr="006D0F84" w:rsidRDefault="00606F44" w:rsidP="001D102F">
      <w:pPr>
        <w:pStyle w:val="ListParagraph"/>
        <w:numPr>
          <w:ilvl w:val="0"/>
          <w:numId w:val="3"/>
        </w:numPr>
      </w:pPr>
      <w:r w:rsidRPr="006D0F84">
        <w:t xml:space="preserve">Improved process processes performance by database </w:t>
      </w:r>
      <w:proofErr w:type="spellStart"/>
      <w:r w:rsidRPr="006D0F84">
        <w:t>sql</w:t>
      </w:r>
      <w:proofErr w:type="spellEnd"/>
      <w:r w:rsidRPr="006D0F84">
        <w:t xml:space="preserve"> tuning by using hints, reducing complex joins and updating database stats.</w:t>
      </w:r>
    </w:p>
    <w:p w14:paraId="23B86C8E" w14:textId="77777777" w:rsidR="00606F44" w:rsidRDefault="00606F44" w:rsidP="001D102F">
      <w:pPr>
        <w:pStyle w:val="ListParagraph"/>
        <w:numPr>
          <w:ilvl w:val="0"/>
          <w:numId w:val="3"/>
        </w:numPr>
      </w:pPr>
      <w:r w:rsidRPr="00ED25A0">
        <w:t>As a techno-functional consultant have the responsibility to create the technical design document, develop</w:t>
      </w:r>
      <w:r>
        <w:t>,</w:t>
      </w:r>
      <w:r w:rsidRPr="00ED25A0">
        <w:t xml:space="preserve"> unit test and support all the phases of system integration and user acceptance testing.</w:t>
      </w:r>
    </w:p>
    <w:p w14:paraId="75295614" w14:textId="77777777" w:rsidR="00606F44" w:rsidRPr="004E49A6" w:rsidRDefault="00606F44" w:rsidP="001D102F">
      <w:pPr>
        <w:pStyle w:val="ListParagraph"/>
        <w:numPr>
          <w:ilvl w:val="0"/>
          <w:numId w:val="3"/>
        </w:numPr>
      </w:pPr>
      <w:r w:rsidRPr="004E49A6">
        <w:t xml:space="preserve">Created Process flow documents for processing </w:t>
      </w:r>
      <w:r>
        <w:t xml:space="preserve">Fixed and as-incurred </w:t>
      </w:r>
      <w:r w:rsidRPr="004E49A6">
        <w:t>billing invoices.</w:t>
      </w:r>
    </w:p>
    <w:p w14:paraId="4DD83CF1" w14:textId="77777777" w:rsidR="00606F44" w:rsidRPr="00ED25A0" w:rsidRDefault="00606F44" w:rsidP="001D102F">
      <w:pPr>
        <w:pStyle w:val="ListParagraph"/>
        <w:numPr>
          <w:ilvl w:val="0"/>
          <w:numId w:val="3"/>
        </w:numPr>
      </w:pPr>
      <w:r>
        <w:t>Post</w:t>
      </w:r>
      <w:r w:rsidRPr="00ED25A0">
        <w:t xml:space="preserve"> go-live provide training to </w:t>
      </w:r>
      <w:r>
        <w:t>users</w:t>
      </w:r>
      <w:r w:rsidRPr="00ED25A0">
        <w:t xml:space="preserve"> </w:t>
      </w:r>
      <w:r>
        <w:t xml:space="preserve">and facilitate </w:t>
      </w:r>
      <w:r w:rsidRPr="00ED25A0">
        <w:t>training materials.</w:t>
      </w:r>
    </w:p>
    <w:p w14:paraId="7BA6D72B" w14:textId="77777777" w:rsidR="00606F44" w:rsidRDefault="00606F44" w:rsidP="001D102F">
      <w:pPr>
        <w:pStyle w:val="ListParagraph"/>
        <w:numPr>
          <w:ilvl w:val="0"/>
          <w:numId w:val="3"/>
        </w:numPr>
      </w:pPr>
      <w:r w:rsidRPr="00ED25A0">
        <w:t xml:space="preserve">Interacting with Business Analyst and </w:t>
      </w:r>
      <w:r>
        <w:t xml:space="preserve">providing feedback on </w:t>
      </w:r>
      <w:r w:rsidRPr="00ED25A0">
        <w:t>technical feasibility</w:t>
      </w:r>
      <w:r>
        <w:t>, POC’s</w:t>
      </w:r>
      <w:r w:rsidRPr="00ED25A0">
        <w:t xml:space="preserve"> </w:t>
      </w:r>
      <w:r>
        <w:t>for</w:t>
      </w:r>
      <w:r w:rsidRPr="00ED25A0">
        <w:t xml:space="preserve"> complex</w:t>
      </w:r>
      <w:r>
        <w:t xml:space="preserve"> requirements.</w:t>
      </w:r>
    </w:p>
    <w:p w14:paraId="77C4EE9F" w14:textId="77777777" w:rsidR="00290808" w:rsidRDefault="00290808" w:rsidP="001058F0">
      <w:pPr>
        <w:rPr>
          <w:sz w:val="20"/>
          <w:szCs w:val="20"/>
        </w:rPr>
      </w:pPr>
    </w:p>
    <w:p w14:paraId="41AE8AD2" w14:textId="7573F890" w:rsidR="00442520" w:rsidRPr="001552E6" w:rsidRDefault="00052800" w:rsidP="00290808">
      <w:pPr>
        <w:shd w:val="clear" w:color="auto" w:fill="F2F2F2" w:themeFill="background1" w:themeFillShade="F2"/>
        <w:rPr>
          <w:sz w:val="20"/>
          <w:szCs w:val="20"/>
        </w:rPr>
      </w:pPr>
      <w:r>
        <w:rPr>
          <w:sz w:val="20"/>
          <w:szCs w:val="20"/>
        </w:rPr>
        <w:t xml:space="preserve">Wipro </w:t>
      </w:r>
      <w:r w:rsidR="00FF27AA">
        <w:rPr>
          <w:sz w:val="20"/>
          <w:szCs w:val="20"/>
        </w:rPr>
        <w:t>LTD,</w:t>
      </w:r>
      <w:r>
        <w:rPr>
          <w:sz w:val="20"/>
          <w:szCs w:val="20"/>
        </w:rPr>
        <w:t xml:space="preserve"> Pune,</w:t>
      </w:r>
      <w:r w:rsidR="00FF27AA">
        <w:rPr>
          <w:sz w:val="20"/>
          <w:szCs w:val="20"/>
        </w:rPr>
        <w:t xml:space="preserve"> </w:t>
      </w:r>
      <w:r>
        <w:rPr>
          <w:sz w:val="20"/>
          <w:szCs w:val="20"/>
        </w:rPr>
        <w:t>India.</w:t>
      </w:r>
      <w:r w:rsidR="00290808" w:rsidRPr="001552E6">
        <w:rPr>
          <w:sz w:val="20"/>
          <w:szCs w:val="20"/>
        </w:rPr>
        <w:tab/>
      </w:r>
      <w:r w:rsidR="00290808" w:rsidRPr="001552E6">
        <w:rPr>
          <w:sz w:val="20"/>
          <w:szCs w:val="20"/>
        </w:rPr>
        <w:tab/>
      </w:r>
      <w:r w:rsidR="00290808" w:rsidRPr="001552E6">
        <w:rPr>
          <w:sz w:val="20"/>
          <w:szCs w:val="20"/>
        </w:rPr>
        <w:tab/>
      </w:r>
      <w:r w:rsidR="00290808" w:rsidRPr="001552E6">
        <w:rPr>
          <w:sz w:val="20"/>
          <w:szCs w:val="20"/>
        </w:rPr>
        <w:tab/>
      </w:r>
      <w:r w:rsidR="00290808" w:rsidRPr="001552E6">
        <w:rPr>
          <w:sz w:val="20"/>
          <w:szCs w:val="20"/>
        </w:rPr>
        <w:tab/>
      </w:r>
      <w:r w:rsidR="00290808" w:rsidRPr="001552E6">
        <w:rPr>
          <w:sz w:val="20"/>
          <w:szCs w:val="20"/>
        </w:rPr>
        <w:tab/>
      </w:r>
      <w:r w:rsidR="00290808" w:rsidRPr="001552E6">
        <w:rPr>
          <w:sz w:val="20"/>
          <w:szCs w:val="20"/>
        </w:rPr>
        <w:tab/>
      </w:r>
      <w:r w:rsidR="00290808" w:rsidRPr="001552E6">
        <w:rPr>
          <w:sz w:val="20"/>
          <w:szCs w:val="20"/>
        </w:rPr>
        <w:tab/>
      </w:r>
      <w:r w:rsidR="008337BE">
        <w:rPr>
          <w:sz w:val="20"/>
          <w:szCs w:val="20"/>
        </w:rPr>
        <w:t>03/2012</w:t>
      </w:r>
      <w:r w:rsidR="00290808" w:rsidRPr="001552E6">
        <w:rPr>
          <w:sz w:val="20"/>
          <w:szCs w:val="20"/>
        </w:rPr>
        <w:t xml:space="preserve"> – 0</w:t>
      </w:r>
      <w:r w:rsidR="00137CCA">
        <w:rPr>
          <w:sz w:val="20"/>
          <w:szCs w:val="20"/>
        </w:rPr>
        <w:t>2</w:t>
      </w:r>
      <w:r w:rsidR="00290808" w:rsidRPr="001552E6">
        <w:rPr>
          <w:sz w:val="20"/>
          <w:szCs w:val="20"/>
        </w:rPr>
        <w:t>/201</w:t>
      </w:r>
      <w:r w:rsidR="00137CCA">
        <w:rPr>
          <w:sz w:val="20"/>
          <w:szCs w:val="20"/>
        </w:rPr>
        <w:t>4</w:t>
      </w:r>
    </w:p>
    <w:p w14:paraId="6F8C46F4" w14:textId="420B10D5" w:rsidR="00442520" w:rsidRPr="001552E6" w:rsidRDefault="00442520" w:rsidP="007A2FC1">
      <w:pPr>
        <w:pBdr>
          <w:top w:val="single" w:sz="8" w:space="1" w:color="D9D9D9" w:themeColor="background1" w:themeShade="D9"/>
          <w:bottom w:val="single" w:sz="8" w:space="1" w:color="D9D9D9" w:themeColor="background1" w:themeShade="D9"/>
        </w:pBdr>
        <w:rPr>
          <w:sz w:val="20"/>
          <w:szCs w:val="20"/>
        </w:rPr>
      </w:pPr>
      <w:r w:rsidRPr="001552E6">
        <w:rPr>
          <w:b/>
          <w:bCs/>
          <w:sz w:val="20"/>
          <w:szCs w:val="20"/>
        </w:rPr>
        <w:t>PeopleSoft</w:t>
      </w:r>
      <w:r w:rsidR="00BD514F">
        <w:rPr>
          <w:b/>
          <w:bCs/>
          <w:sz w:val="20"/>
          <w:szCs w:val="20"/>
        </w:rPr>
        <w:t xml:space="preserve"> Technical Consultant</w:t>
      </w:r>
      <w:r w:rsidR="0043455F">
        <w:rPr>
          <w:b/>
          <w:bCs/>
          <w:sz w:val="20"/>
          <w:szCs w:val="20"/>
        </w:rPr>
        <w:t>.</w:t>
      </w:r>
    </w:p>
    <w:p w14:paraId="1E587408" w14:textId="77777777" w:rsidR="00CB2D64" w:rsidRPr="00CB2D64" w:rsidRDefault="00CB2D64" w:rsidP="00CB2D64">
      <w:pPr>
        <w:spacing w:before="40" w:after="40"/>
        <w:ind w:right="-360"/>
        <w:rPr>
          <w:sz w:val="20"/>
          <w:szCs w:val="20"/>
        </w:rPr>
      </w:pPr>
      <w:r w:rsidRPr="00CB2D64">
        <w:rPr>
          <w:sz w:val="20"/>
          <w:szCs w:val="20"/>
        </w:rPr>
        <w:t>Contract Management system was implemented to migrate all the data from HPAM (HP Asset Manager) system to PeopleSoft system. Drawback of HPAM system was the lack of integration with other system to overcome this, Contract Management was chosen, since CMS had the capability to integrate with several others modules like e-procurement, P2P and GL.</w:t>
      </w:r>
    </w:p>
    <w:p w14:paraId="0F159739" w14:textId="77777777" w:rsidR="009665C5" w:rsidRPr="001552E6" w:rsidRDefault="009665C5" w:rsidP="00AB4D7D">
      <w:pPr>
        <w:rPr>
          <w:sz w:val="20"/>
          <w:szCs w:val="20"/>
        </w:rPr>
      </w:pPr>
    </w:p>
    <w:p w14:paraId="19E35FA1" w14:textId="0F55A7BE" w:rsidR="00AB4D7D" w:rsidRPr="001552E6" w:rsidRDefault="00AB4D7D" w:rsidP="00AB4D7D">
      <w:pPr>
        <w:rPr>
          <w:i/>
          <w:iCs/>
          <w:sz w:val="20"/>
          <w:szCs w:val="20"/>
        </w:rPr>
      </w:pPr>
      <w:r w:rsidRPr="001552E6">
        <w:rPr>
          <w:i/>
          <w:iCs/>
          <w:sz w:val="20"/>
          <w:szCs w:val="20"/>
        </w:rPr>
        <w:t>Select Achievements:</w:t>
      </w:r>
    </w:p>
    <w:p w14:paraId="4902413F" w14:textId="77777777" w:rsidR="00CB2D64" w:rsidRPr="00CB2D64" w:rsidRDefault="00CB2D64" w:rsidP="001D102F">
      <w:pPr>
        <w:pStyle w:val="ListParagraph"/>
        <w:numPr>
          <w:ilvl w:val="0"/>
          <w:numId w:val="3"/>
        </w:numPr>
      </w:pPr>
      <w:r w:rsidRPr="00CB2D64">
        <w:t>Contributed as a techno functional resource, designed pages, records, component, reports and integrations.</w:t>
      </w:r>
    </w:p>
    <w:p w14:paraId="768DF044" w14:textId="77777777" w:rsidR="00CB2D64" w:rsidRPr="00CB2D64" w:rsidRDefault="00CB2D64" w:rsidP="001D102F">
      <w:pPr>
        <w:pStyle w:val="ListParagraph"/>
        <w:numPr>
          <w:ilvl w:val="0"/>
          <w:numId w:val="3"/>
        </w:numPr>
      </w:pPr>
      <w:r w:rsidRPr="00CB2D64">
        <w:t>Involved in post-production support, root cause analysis, production defect fix and implementation.</w:t>
      </w:r>
    </w:p>
    <w:p w14:paraId="3E474D80" w14:textId="77777777" w:rsidR="00CB2D64" w:rsidRPr="00CB2D64" w:rsidRDefault="00CB2D64" w:rsidP="001D102F">
      <w:pPr>
        <w:pStyle w:val="ListParagraph"/>
        <w:numPr>
          <w:ilvl w:val="0"/>
          <w:numId w:val="3"/>
        </w:numPr>
      </w:pPr>
      <w:r w:rsidRPr="00CB2D64">
        <w:t xml:space="preserve"> Reporting:</w:t>
      </w:r>
    </w:p>
    <w:p w14:paraId="5074F773" w14:textId="77777777" w:rsidR="00CB2D64" w:rsidRPr="00CB2D64" w:rsidRDefault="00CB2D64" w:rsidP="001D102F">
      <w:pPr>
        <w:pStyle w:val="ListParagraph"/>
        <w:numPr>
          <w:ilvl w:val="0"/>
          <w:numId w:val="3"/>
        </w:numPr>
      </w:pPr>
      <w:r w:rsidRPr="00CB2D64">
        <w:t>Reporting consists of Admin and User report, Admin reports where designed using Application engine, whereas User reports where designed using PS Query.</w:t>
      </w:r>
    </w:p>
    <w:p w14:paraId="3245C959" w14:textId="77777777" w:rsidR="00CB2D64" w:rsidRPr="00CB2D64" w:rsidRDefault="00CB2D64" w:rsidP="001D102F">
      <w:pPr>
        <w:pStyle w:val="ListParagraph"/>
        <w:numPr>
          <w:ilvl w:val="0"/>
          <w:numId w:val="3"/>
        </w:numPr>
      </w:pPr>
      <w:r w:rsidRPr="00CB2D64">
        <w:t>Designed Secondary page for additional information –</w:t>
      </w:r>
    </w:p>
    <w:p w14:paraId="3A4A3B9E" w14:textId="77777777" w:rsidR="00CB2D64" w:rsidRPr="00CB2D64" w:rsidRDefault="00CB2D64" w:rsidP="001D102F">
      <w:pPr>
        <w:pStyle w:val="ListParagraph"/>
        <w:numPr>
          <w:ilvl w:val="0"/>
          <w:numId w:val="3"/>
        </w:numPr>
      </w:pPr>
      <w:r w:rsidRPr="00CB2D64">
        <w:t xml:space="preserve">Additional information is the page which is specially designed for the multiple contract vendors. With the additional fields which are also required for reporting purpose. There is a validation for this page over every phase of approval to execution. </w:t>
      </w:r>
    </w:p>
    <w:p w14:paraId="4CDDDF89" w14:textId="77777777" w:rsidR="00CB2D64" w:rsidRPr="00CB2D64" w:rsidRDefault="00CB2D64" w:rsidP="001D102F">
      <w:pPr>
        <w:pStyle w:val="ListParagraph"/>
        <w:numPr>
          <w:ilvl w:val="0"/>
          <w:numId w:val="3"/>
        </w:numPr>
      </w:pPr>
      <w:r w:rsidRPr="00CB2D64">
        <w:t>Created App Engine for a Mass Update –</w:t>
      </w:r>
    </w:p>
    <w:p w14:paraId="76D55B04" w14:textId="77777777" w:rsidR="00CB2D64" w:rsidRPr="00CB2D64" w:rsidRDefault="00CB2D64" w:rsidP="001D102F">
      <w:pPr>
        <w:pStyle w:val="ListParagraph"/>
        <w:numPr>
          <w:ilvl w:val="0"/>
          <w:numId w:val="3"/>
        </w:numPr>
      </w:pPr>
      <w:r w:rsidRPr="00CB2D64">
        <w:t>This application engine has one primary page from where user can update some information which will reflect in all contracts depending on some scenarios.</w:t>
      </w:r>
    </w:p>
    <w:p w14:paraId="721196E5" w14:textId="77777777" w:rsidR="00CB2D64" w:rsidRPr="00CB2D64" w:rsidRDefault="00CB2D64" w:rsidP="001D102F">
      <w:pPr>
        <w:pStyle w:val="ListParagraph"/>
        <w:numPr>
          <w:ilvl w:val="0"/>
          <w:numId w:val="3"/>
        </w:numPr>
      </w:pPr>
      <w:r w:rsidRPr="00CB2D64">
        <w:t>Peer review of all the deliverable before production release.</w:t>
      </w:r>
    </w:p>
    <w:p w14:paraId="27D6C581" w14:textId="77777777" w:rsidR="00CB2D64" w:rsidRPr="00CB2D64" w:rsidRDefault="00CB2D64" w:rsidP="001D102F">
      <w:pPr>
        <w:pStyle w:val="ListParagraph"/>
        <w:numPr>
          <w:ilvl w:val="0"/>
          <w:numId w:val="3"/>
        </w:numPr>
      </w:pPr>
      <w:r w:rsidRPr="00CB2D64">
        <w:t>Production defect analysis and solution proposals.</w:t>
      </w:r>
    </w:p>
    <w:p w14:paraId="7563B882" w14:textId="77777777" w:rsidR="00CB2D64" w:rsidRPr="00CB2D64" w:rsidRDefault="00CB2D64" w:rsidP="001D102F">
      <w:pPr>
        <w:pStyle w:val="ListParagraph"/>
        <w:numPr>
          <w:ilvl w:val="0"/>
          <w:numId w:val="3"/>
        </w:numPr>
      </w:pPr>
      <w:r w:rsidRPr="00CB2D64">
        <w:t>Identified SQR's and necessary changes required to return customized SQR's as part of production support.</w:t>
      </w:r>
    </w:p>
    <w:p w14:paraId="2DFF3544" w14:textId="0865D5F3" w:rsidR="001D73E6" w:rsidRDefault="001D73E6" w:rsidP="001D73E6"/>
    <w:p w14:paraId="3D3CC821" w14:textId="3765BB9F" w:rsidR="003507DC" w:rsidRDefault="00C91545" w:rsidP="003507DC">
      <w:pPr>
        <w:shd w:val="clear" w:color="auto" w:fill="F2F2F2" w:themeFill="background1" w:themeFillShade="F2"/>
        <w:rPr>
          <w:sz w:val="20"/>
          <w:szCs w:val="20"/>
        </w:rPr>
      </w:pPr>
      <w:r>
        <w:rPr>
          <w:sz w:val="20"/>
          <w:szCs w:val="20"/>
        </w:rPr>
        <w:t>Wipro LTD, Pune,</w:t>
      </w:r>
      <w:r w:rsidR="003D67A1">
        <w:rPr>
          <w:sz w:val="20"/>
          <w:szCs w:val="20"/>
        </w:rPr>
        <w:t xml:space="preserve"> </w:t>
      </w:r>
      <w:r>
        <w:rPr>
          <w:sz w:val="20"/>
          <w:szCs w:val="20"/>
        </w:rPr>
        <w:t>India.</w:t>
      </w:r>
      <w:r w:rsidR="008337BE">
        <w:rPr>
          <w:sz w:val="20"/>
          <w:szCs w:val="20"/>
        </w:rPr>
        <w:tab/>
      </w:r>
      <w:r w:rsidR="008337BE">
        <w:rPr>
          <w:sz w:val="20"/>
          <w:szCs w:val="20"/>
        </w:rPr>
        <w:tab/>
      </w:r>
      <w:r w:rsidR="008337BE">
        <w:rPr>
          <w:sz w:val="20"/>
          <w:szCs w:val="20"/>
        </w:rPr>
        <w:tab/>
      </w:r>
      <w:r w:rsidR="008337BE">
        <w:rPr>
          <w:sz w:val="20"/>
          <w:szCs w:val="20"/>
        </w:rPr>
        <w:tab/>
      </w:r>
      <w:r w:rsidR="008337BE">
        <w:rPr>
          <w:sz w:val="20"/>
          <w:szCs w:val="20"/>
        </w:rPr>
        <w:tab/>
      </w:r>
      <w:r w:rsidR="008337BE">
        <w:rPr>
          <w:sz w:val="20"/>
          <w:szCs w:val="20"/>
        </w:rPr>
        <w:tab/>
      </w:r>
      <w:r w:rsidR="008337BE">
        <w:rPr>
          <w:sz w:val="20"/>
          <w:szCs w:val="20"/>
        </w:rPr>
        <w:tab/>
      </w:r>
      <w:r w:rsidR="008337BE">
        <w:rPr>
          <w:sz w:val="20"/>
          <w:szCs w:val="20"/>
        </w:rPr>
        <w:tab/>
        <w:t>02/2011 – 03/2012</w:t>
      </w:r>
    </w:p>
    <w:p w14:paraId="7E3003EE" w14:textId="3D918675" w:rsidR="00C91545" w:rsidRPr="001910BD" w:rsidRDefault="00C91545" w:rsidP="00787942">
      <w:pPr>
        <w:rPr>
          <w:b/>
          <w:bCs/>
          <w:sz w:val="20"/>
          <w:szCs w:val="20"/>
        </w:rPr>
      </w:pPr>
      <w:r w:rsidRPr="001910BD">
        <w:rPr>
          <w:b/>
          <w:bCs/>
          <w:sz w:val="20"/>
          <w:szCs w:val="20"/>
        </w:rPr>
        <w:t>PeopleSoft Technical Consultant</w:t>
      </w:r>
      <w:r w:rsidR="00CF656F">
        <w:rPr>
          <w:b/>
          <w:bCs/>
          <w:sz w:val="20"/>
          <w:szCs w:val="20"/>
        </w:rPr>
        <w:t>.</w:t>
      </w:r>
    </w:p>
    <w:p w14:paraId="412E3A3D" w14:textId="33376069" w:rsidR="00C91545" w:rsidRDefault="00C91545" w:rsidP="00C91545">
      <w:pPr>
        <w:spacing w:before="40" w:after="40"/>
        <w:rPr>
          <w:sz w:val="20"/>
          <w:szCs w:val="20"/>
        </w:rPr>
      </w:pPr>
      <w:r w:rsidRPr="00C91545">
        <w:rPr>
          <w:sz w:val="20"/>
          <w:szCs w:val="20"/>
        </w:rPr>
        <w:t>The purpose of this project was to build Interfaces for transferring data from Princeton system to P2P system.</w:t>
      </w:r>
    </w:p>
    <w:p w14:paraId="1133E1FE" w14:textId="77777777" w:rsidR="00C91545" w:rsidRDefault="00C91545" w:rsidP="00C91545">
      <w:pPr>
        <w:rPr>
          <w:i/>
          <w:iCs/>
          <w:sz w:val="20"/>
          <w:szCs w:val="20"/>
        </w:rPr>
      </w:pPr>
    </w:p>
    <w:p w14:paraId="6E7A65CC" w14:textId="01255B80" w:rsidR="00C91545" w:rsidRPr="00C91545" w:rsidRDefault="00C91545" w:rsidP="00C91545">
      <w:pPr>
        <w:rPr>
          <w:i/>
          <w:iCs/>
          <w:sz w:val="20"/>
          <w:szCs w:val="20"/>
        </w:rPr>
      </w:pPr>
      <w:r w:rsidRPr="001552E6">
        <w:rPr>
          <w:i/>
          <w:iCs/>
          <w:sz w:val="20"/>
          <w:szCs w:val="20"/>
        </w:rPr>
        <w:t>Select Achievements:</w:t>
      </w:r>
    </w:p>
    <w:p w14:paraId="71147D77" w14:textId="77777777" w:rsidR="00C91545" w:rsidRPr="00C91545" w:rsidRDefault="00C91545" w:rsidP="001D102F">
      <w:pPr>
        <w:pStyle w:val="ListParagraph"/>
        <w:numPr>
          <w:ilvl w:val="0"/>
          <w:numId w:val="3"/>
        </w:numPr>
      </w:pPr>
      <w:r w:rsidRPr="00C91545">
        <w:t>Created Application engine to import data from flat files using File layouts.</w:t>
      </w:r>
    </w:p>
    <w:p w14:paraId="3A1E2183" w14:textId="77777777" w:rsidR="00C91545" w:rsidRPr="00C91545" w:rsidRDefault="00C91545" w:rsidP="001D102F">
      <w:pPr>
        <w:pStyle w:val="ListParagraph"/>
        <w:numPr>
          <w:ilvl w:val="0"/>
          <w:numId w:val="3"/>
        </w:numPr>
      </w:pPr>
      <w:r w:rsidRPr="00C91545">
        <w:t>Created File layout for parent child relationship data in a file to load in staging table.</w:t>
      </w:r>
    </w:p>
    <w:p w14:paraId="30F86BFE" w14:textId="77777777" w:rsidR="00C91545" w:rsidRPr="00C91545" w:rsidRDefault="00C91545" w:rsidP="001D102F">
      <w:pPr>
        <w:pStyle w:val="ListParagraph"/>
        <w:numPr>
          <w:ilvl w:val="0"/>
          <w:numId w:val="3"/>
        </w:numPr>
      </w:pPr>
      <w:r w:rsidRPr="00C91545">
        <w:t>Key objective of this project is to use generic extract AE to extract data from table.</w:t>
      </w:r>
    </w:p>
    <w:p w14:paraId="4553BB1A" w14:textId="2F16ED13" w:rsidR="00C91545" w:rsidRPr="00C91545" w:rsidRDefault="00C91545" w:rsidP="001D102F">
      <w:pPr>
        <w:pStyle w:val="ListParagraph"/>
        <w:numPr>
          <w:ilvl w:val="0"/>
          <w:numId w:val="3"/>
        </w:numPr>
      </w:pPr>
      <w:r w:rsidRPr="00C91545">
        <w:t>Design of Asset Profile ID Extracts from P2P to Princeton GL(Feed) -Decoupled architecture of P2P requires that pending asset additions be interfaced from P2P to Princeton G/L in order to continue to use AP-&gt;AM interface with P2P implementation</w:t>
      </w:r>
    </w:p>
    <w:p w14:paraId="383DA764" w14:textId="407D7CA7" w:rsidR="00C91545" w:rsidRPr="00C91545" w:rsidRDefault="00C91545" w:rsidP="001D102F">
      <w:pPr>
        <w:pStyle w:val="ListParagraph"/>
        <w:numPr>
          <w:ilvl w:val="0"/>
          <w:numId w:val="3"/>
        </w:numPr>
      </w:pPr>
      <w:r w:rsidRPr="00C91545">
        <w:t xml:space="preserve">Asset Profile ID Extract for P2P (Extract)- </w:t>
      </w:r>
    </w:p>
    <w:p w14:paraId="304B8417" w14:textId="77777777" w:rsidR="00C91545" w:rsidRPr="00C91545" w:rsidRDefault="00C91545" w:rsidP="001D102F">
      <w:pPr>
        <w:pStyle w:val="ListParagraph"/>
        <w:numPr>
          <w:ilvl w:val="0"/>
          <w:numId w:val="3"/>
        </w:numPr>
      </w:pPr>
      <w:r w:rsidRPr="00C91545">
        <w:t>Consists of parent – Child relation view, Processes each row from parent record and child record</w:t>
      </w:r>
    </w:p>
    <w:p w14:paraId="5C173B3F" w14:textId="77777777" w:rsidR="00C91545" w:rsidRPr="00C91545" w:rsidRDefault="00C91545" w:rsidP="001D102F">
      <w:pPr>
        <w:pStyle w:val="ListParagraph"/>
        <w:numPr>
          <w:ilvl w:val="0"/>
          <w:numId w:val="3"/>
        </w:numPr>
      </w:pPr>
      <w:r w:rsidRPr="00C91545">
        <w:t>Modified Application Engine - OFC PO Extract view change to OFC Princeton PO Interface to exclude London PO business units in the view for P2P go-live</w:t>
      </w:r>
    </w:p>
    <w:p w14:paraId="0248D860" w14:textId="77777777" w:rsidR="00C91545" w:rsidRPr="00C91545" w:rsidRDefault="00C91545" w:rsidP="001D102F">
      <w:pPr>
        <w:pStyle w:val="ListParagraph"/>
        <w:numPr>
          <w:ilvl w:val="0"/>
          <w:numId w:val="3"/>
        </w:numPr>
      </w:pPr>
      <w:r w:rsidRPr="00C91545">
        <w:t xml:space="preserve">Modified Application Engine according to new requirement- Dept. MIS Table extract  </w:t>
      </w:r>
    </w:p>
    <w:p w14:paraId="3FA19159" w14:textId="051AD56E" w:rsidR="00C91545" w:rsidRDefault="00C91545" w:rsidP="001D102F">
      <w:pPr>
        <w:pStyle w:val="ListParagraph"/>
        <w:numPr>
          <w:ilvl w:val="0"/>
          <w:numId w:val="3"/>
        </w:numPr>
      </w:pPr>
      <w:r w:rsidRPr="00C91545">
        <w:t>Daily Generic extract of a table</w:t>
      </w:r>
    </w:p>
    <w:p w14:paraId="06D0012E" w14:textId="77777777" w:rsidR="004F4887" w:rsidRPr="00E644D9" w:rsidRDefault="004F4887" w:rsidP="001D102F">
      <w:pPr>
        <w:pStyle w:val="ListParagraph"/>
        <w:numPr>
          <w:ilvl w:val="0"/>
          <w:numId w:val="3"/>
        </w:numPr>
      </w:pPr>
      <w:r w:rsidRPr="00E644D9">
        <w:t>Create test plans for System and Integration testing, Regression Testing, User Acceptance Testing.</w:t>
      </w:r>
    </w:p>
    <w:p w14:paraId="74CA031F" w14:textId="77777777" w:rsidR="004F4887" w:rsidRDefault="004F4887" w:rsidP="001D102F">
      <w:pPr>
        <w:pStyle w:val="ListParagraph"/>
        <w:numPr>
          <w:ilvl w:val="0"/>
          <w:numId w:val="3"/>
        </w:numPr>
      </w:pPr>
      <w:r w:rsidRPr="00EA3FEB">
        <w:t>Automating web applications testing using Selenium Web Driver with TestNG framework.</w:t>
      </w:r>
    </w:p>
    <w:p w14:paraId="2D9AA869" w14:textId="213B9FA2" w:rsidR="007B3A75" w:rsidRPr="001552E6" w:rsidRDefault="007B3A75" w:rsidP="00952002">
      <w:pPr>
        <w:spacing w:line="276" w:lineRule="auto"/>
        <w:jc w:val="center"/>
        <w:rPr>
          <w:sz w:val="20"/>
          <w:szCs w:val="20"/>
        </w:rPr>
      </w:pPr>
    </w:p>
    <w:p w14:paraId="0767DB61" w14:textId="3657BD54" w:rsidR="007B3A75" w:rsidRPr="001552E6" w:rsidRDefault="007B3A75" w:rsidP="00952002">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r w:rsidRPr="001552E6">
        <w:rPr>
          <w:color w:val="FFFFFF" w:themeColor="background1"/>
          <w:sz w:val="20"/>
          <w:szCs w:val="20"/>
        </w:rPr>
        <w:t>EDUCATION</w:t>
      </w:r>
    </w:p>
    <w:p w14:paraId="06190209" w14:textId="77777777" w:rsidR="001061C7" w:rsidRPr="001552E6" w:rsidRDefault="001061C7" w:rsidP="00952002">
      <w:pPr>
        <w:spacing w:line="276" w:lineRule="auto"/>
        <w:jc w:val="center"/>
        <w:rPr>
          <w:sz w:val="20"/>
          <w:szCs w:val="20"/>
        </w:rPr>
      </w:pPr>
    </w:p>
    <w:p w14:paraId="661B2921" w14:textId="62C66696" w:rsidR="001061C7" w:rsidRPr="001552E6" w:rsidRDefault="00361138" w:rsidP="00952002">
      <w:pPr>
        <w:spacing w:line="276" w:lineRule="auto"/>
        <w:jc w:val="center"/>
        <w:rPr>
          <w:sz w:val="20"/>
          <w:szCs w:val="20"/>
        </w:rPr>
      </w:pPr>
      <w:r>
        <w:rPr>
          <w:sz w:val="20"/>
          <w:szCs w:val="20"/>
        </w:rPr>
        <w:t>YASHWANTRAO CHAVHAN</w:t>
      </w:r>
      <w:r w:rsidR="009B0DA5" w:rsidRPr="001552E6">
        <w:rPr>
          <w:sz w:val="20"/>
          <w:szCs w:val="20"/>
        </w:rPr>
        <w:t xml:space="preserve"> COLLEGE OF ENGINEERING</w:t>
      </w:r>
      <w:r>
        <w:rPr>
          <w:sz w:val="20"/>
          <w:szCs w:val="20"/>
        </w:rPr>
        <w:t>, INDIA.</w:t>
      </w:r>
    </w:p>
    <w:p w14:paraId="486081BF" w14:textId="6CCE56D4" w:rsidR="00A06C02" w:rsidRPr="001552E6" w:rsidRDefault="00A06C02" w:rsidP="00952002">
      <w:pPr>
        <w:spacing w:line="276" w:lineRule="auto"/>
        <w:jc w:val="center"/>
        <w:rPr>
          <w:b/>
          <w:bCs/>
          <w:sz w:val="20"/>
          <w:szCs w:val="20"/>
        </w:rPr>
      </w:pPr>
    </w:p>
    <w:p w14:paraId="71E56ED6" w14:textId="451B00F7" w:rsidR="00A06C02" w:rsidRPr="00965E83" w:rsidRDefault="00A06C02" w:rsidP="0093510A">
      <w:pPr>
        <w:spacing w:line="276" w:lineRule="auto"/>
        <w:jc w:val="center"/>
        <w:rPr>
          <w:sz w:val="20"/>
          <w:szCs w:val="20"/>
        </w:rPr>
      </w:pPr>
    </w:p>
    <w:sectPr w:rsidR="00A06C02" w:rsidRPr="00965E83" w:rsidSect="0027049A">
      <w:headerReference w:type="default" r:id="rId7"/>
      <w:footerReference w:type="default" r:id="rId8"/>
      <w:footerReference w:type="first" r:id="rId9"/>
      <w:pgSz w:w="11909" w:h="16834"/>
      <w:pgMar w:top="720" w:right="720" w:bottom="720" w:left="720" w:header="576"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51B40" w14:textId="77777777" w:rsidR="00D45BAD" w:rsidRDefault="00D45BAD" w:rsidP="006868F2">
      <w:r>
        <w:separator/>
      </w:r>
    </w:p>
  </w:endnote>
  <w:endnote w:type="continuationSeparator" w:id="0">
    <w:p w14:paraId="6A4E229A" w14:textId="77777777" w:rsidR="00D45BAD" w:rsidRDefault="00D45BAD" w:rsidP="0068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310793"/>
      <w:docPartObj>
        <w:docPartGallery w:val="Page Numbers (Bottom of Page)"/>
        <w:docPartUnique/>
      </w:docPartObj>
    </w:sdtPr>
    <w:sdtEndPr/>
    <w:sdtContent>
      <w:p w14:paraId="72878BAB" w14:textId="12457D03" w:rsidR="0027049A" w:rsidRDefault="00DB3623" w:rsidP="0027049A">
        <w:pPr>
          <w:pStyle w:val="Footer"/>
          <w:pBdr>
            <w:top w:val="single" w:sz="8" w:space="1" w:color="D9D9D9" w:themeColor="background1" w:themeShade="D9"/>
          </w:pBdr>
          <w:jc w:val="center"/>
        </w:pPr>
        <w:r>
          <w:rPr>
            <w:noProof/>
          </w:rPr>
          <mc:AlternateContent>
            <mc:Choice Requires="wps">
              <w:drawing>
                <wp:anchor distT="0" distB="0" distL="114300" distR="114300" simplePos="0" relativeHeight="251660288" behindDoc="0" locked="0" layoutInCell="1" allowOverlap="1" wp14:anchorId="6588660B" wp14:editId="5DB277A7">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CD36F5B" w14:textId="77777777" w:rsidR="00DB3623" w:rsidRDefault="00DB3623">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5886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14:paraId="1CD36F5B" w14:textId="77777777" w:rsidR="00DB3623" w:rsidRDefault="00DB3623">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CBF9567" wp14:editId="7369FBA2">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14DB221"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AB145" w14:textId="77777777" w:rsidR="001552E6" w:rsidRDefault="001552E6" w:rsidP="0027049A">
    <w:pPr>
      <w:pStyle w:val="Footer"/>
      <w:pBdr>
        <w:top w:val="single" w:sz="8" w:space="1" w:color="D9D9D9" w:themeColor="background1" w:themeShade="D9"/>
      </w:pBdr>
      <w:jc w:val="center"/>
    </w:pPr>
  </w:p>
  <w:p w14:paraId="4D297B19" w14:textId="76DDB7A2" w:rsidR="0027049A" w:rsidRDefault="0027049A" w:rsidP="0027049A">
    <w:pPr>
      <w:pStyle w:val="Footer"/>
      <w:pBdr>
        <w:top w:val="single" w:sz="8" w:space="1" w:color="D9D9D9" w:themeColor="background1" w:themeShade="D9"/>
      </w:pBdr>
      <w:jc w:val="center"/>
    </w:pPr>
    <w:r>
      <w:t>CONTINUE TO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0911" w14:textId="77777777" w:rsidR="00D45BAD" w:rsidRDefault="00D45BAD" w:rsidP="006868F2">
      <w:r>
        <w:separator/>
      </w:r>
    </w:p>
  </w:footnote>
  <w:footnote w:type="continuationSeparator" w:id="0">
    <w:p w14:paraId="0BC1860C" w14:textId="77777777" w:rsidR="00D45BAD" w:rsidRDefault="00D45BAD" w:rsidP="0068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58C8" w14:textId="77777777" w:rsidR="0027049A" w:rsidRPr="0027049A" w:rsidRDefault="0027049A" w:rsidP="0027049A">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p>
  <w:p w14:paraId="41A15292" w14:textId="2714C35C" w:rsidR="0027049A" w:rsidRPr="0027049A" w:rsidRDefault="005208D4" w:rsidP="0027049A">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r>
      <w:rPr>
        <w:color w:val="FFFFFF" w:themeColor="background1"/>
        <w:sz w:val="20"/>
        <w:szCs w:val="20"/>
      </w:rPr>
      <w:t>SEEMA UPE</w:t>
    </w:r>
    <w:r w:rsidR="0027049A" w:rsidRPr="0027049A">
      <w:rPr>
        <w:color w:val="FFFFFF" w:themeColor="background1"/>
        <w:sz w:val="20"/>
        <w:szCs w:val="20"/>
      </w:rPr>
      <w:t xml:space="preserve"> | +1.</w:t>
    </w:r>
    <w:r>
      <w:rPr>
        <w:color w:val="FFFFFF" w:themeColor="background1"/>
        <w:sz w:val="20"/>
        <w:szCs w:val="20"/>
      </w:rPr>
      <w:t>813.389.3263</w:t>
    </w:r>
    <w:r w:rsidR="0027049A" w:rsidRPr="0027049A">
      <w:rPr>
        <w:color w:val="FFFFFF" w:themeColor="background1"/>
        <w:sz w:val="20"/>
        <w:szCs w:val="20"/>
      </w:rPr>
      <w:t xml:space="preserve"> | </w:t>
    </w:r>
    <w:r>
      <w:rPr>
        <w:color w:val="FFFFFF" w:themeColor="background1"/>
        <w:sz w:val="20"/>
        <w:szCs w:val="20"/>
      </w:rPr>
      <w:t>UPESEEMA</w:t>
    </w:r>
    <w:r w:rsidR="0027049A" w:rsidRPr="0027049A">
      <w:rPr>
        <w:color w:val="FFFFFF" w:themeColor="background1"/>
        <w:sz w:val="20"/>
        <w:szCs w:val="20"/>
      </w:rPr>
      <w:t>@GMAIL.COM</w:t>
    </w:r>
  </w:p>
  <w:p w14:paraId="64E980D4" w14:textId="77777777" w:rsidR="0027049A" w:rsidRPr="00965E83" w:rsidRDefault="0027049A" w:rsidP="0027049A">
    <w:pPr>
      <w:pBdr>
        <w:top w:val="single" w:sz="24" w:space="1" w:color="D9D9D9" w:themeColor="background1" w:themeShade="D9"/>
        <w:left w:val="single" w:sz="24" w:space="4" w:color="D9D9D9" w:themeColor="background1" w:themeShade="D9"/>
        <w:bottom w:val="single" w:sz="24" w:space="1" w:color="D9D9D9" w:themeColor="background1" w:themeShade="D9"/>
        <w:right w:val="single" w:sz="24" w:space="4" w:color="D9D9D9" w:themeColor="background1" w:themeShade="D9"/>
      </w:pBdr>
      <w:shd w:val="clear" w:color="auto" w:fill="17365D" w:themeFill="text2" w:themeFillShade="BF"/>
      <w:jc w:val="center"/>
      <w:rPr>
        <w:color w:val="FFFFFF" w:themeColor="background1"/>
        <w:sz w:val="20"/>
        <w:szCs w:val="20"/>
      </w:rPr>
    </w:pPr>
  </w:p>
  <w:p w14:paraId="31BEA5BD" w14:textId="77777777" w:rsidR="0027049A" w:rsidRDefault="0027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747C"/>
    <w:multiLevelType w:val="hybridMultilevel"/>
    <w:tmpl w:val="083891C6"/>
    <w:lvl w:ilvl="0" w:tplc="2AFAFE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3020D1"/>
    <w:multiLevelType w:val="hybridMultilevel"/>
    <w:tmpl w:val="6DDE3894"/>
    <w:lvl w:ilvl="0" w:tplc="2AFAFE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1D3B7F"/>
    <w:multiLevelType w:val="hybridMultilevel"/>
    <w:tmpl w:val="542A5C34"/>
    <w:lvl w:ilvl="0" w:tplc="2AFAFE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852CCD"/>
    <w:multiLevelType w:val="multilevel"/>
    <w:tmpl w:val="93A47686"/>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4" w15:restartNumberingAfterBreak="0">
    <w:nsid w:val="5B226C83"/>
    <w:multiLevelType w:val="hybridMultilevel"/>
    <w:tmpl w:val="FACE4948"/>
    <w:lvl w:ilvl="0" w:tplc="04090001">
      <w:start w:val="1"/>
      <w:numFmt w:val="bullet"/>
      <w:pStyle w:val="Bulletwoindent"/>
      <w:lvlText w:val=""/>
      <w:lvlJc w:val="left"/>
      <w:pPr>
        <w:tabs>
          <w:tab w:val="num" w:pos="2880"/>
        </w:tabs>
        <w:ind w:left="2880" w:hanging="360"/>
      </w:pPr>
      <w:rPr>
        <w:rFonts w:ascii="Symbol" w:hAnsi="Symbol" w:hint="default"/>
      </w:rPr>
    </w:lvl>
    <w:lvl w:ilvl="1" w:tplc="3E04A6A0">
      <w:start w:val="1"/>
      <w:numFmt w:val="bullet"/>
      <w:lvlText w:val=""/>
      <w:lvlJc w:val="left"/>
      <w:pPr>
        <w:tabs>
          <w:tab w:val="num" w:pos="3600"/>
        </w:tabs>
        <w:ind w:left="3600" w:hanging="360"/>
      </w:pPr>
      <w:rPr>
        <w:rFonts w:ascii="Wingdings" w:hAnsi="Wingdings" w:hint="default"/>
        <w:sz w:val="16"/>
        <w:szCs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730E3C66"/>
    <w:multiLevelType w:val="multilevel"/>
    <w:tmpl w:val="C8200590"/>
    <w:lvl w:ilvl="0">
      <w:start w:val="1"/>
      <w:numFmt w:val="decimal"/>
      <w:pStyle w:val="Sub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4233CBE"/>
    <w:multiLevelType w:val="hybridMultilevel"/>
    <w:tmpl w:val="FE4C3D30"/>
    <w:lvl w:ilvl="0" w:tplc="2AFAFE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6D7"/>
    <w:rsid w:val="0001493E"/>
    <w:rsid w:val="00020F68"/>
    <w:rsid w:val="00052800"/>
    <w:rsid w:val="00055188"/>
    <w:rsid w:val="00065D74"/>
    <w:rsid w:val="0007015B"/>
    <w:rsid w:val="0007185C"/>
    <w:rsid w:val="00072C9E"/>
    <w:rsid w:val="000740F6"/>
    <w:rsid w:val="00077A4E"/>
    <w:rsid w:val="00087C80"/>
    <w:rsid w:val="000B0390"/>
    <w:rsid w:val="000B2503"/>
    <w:rsid w:val="000B387E"/>
    <w:rsid w:val="000D0F54"/>
    <w:rsid w:val="000D2F01"/>
    <w:rsid w:val="000D562C"/>
    <w:rsid w:val="000D5790"/>
    <w:rsid w:val="000E19D7"/>
    <w:rsid w:val="000F441E"/>
    <w:rsid w:val="000F48D5"/>
    <w:rsid w:val="0010083D"/>
    <w:rsid w:val="0010285A"/>
    <w:rsid w:val="001058F0"/>
    <w:rsid w:val="001061C7"/>
    <w:rsid w:val="00120831"/>
    <w:rsid w:val="00120D4D"/>
    <w:rsid w:val="001262D6"/>
    <w:rsid w:val="001300E0"/>
    <w:rsid w:val="00130448"/>
    <w:rsid w:val="00132CD7"/>
    <w:rsid w:val="00137CCA"/>
    <w:rsid w:val="00146EBD"/>
    <w:rsid w:val="001552E6"/>
    <w:rsid w:val="00157037"/>
    <w:rsid w:val="00157281"/>
    <w:rsid w:val="00174BA6"/>
    <w:rsid w:val="00187DFF"/>
    <w:rsid w:val="001910BD"/>
    <w:rsid w:val="001949F3"/>
    <w:rsid w:val="001A1575"/>
    <w:rsid w:val="001A20F6"/>
    <w:rsid w:val="001A2E85"/>
    <w:rsid w:val="001B11AE"/>
    <w:rsid w:val="001B6481"/>
    <w:rsid w:val="001C2D1C"/>
    <w:rsid w:val="001D102F"/>
    <w:rsid w:val="001D264E"/>
    <w:rsid w:val="001D3B60"/>
    <w:rsid w:val="001D552F"/>
    <w:rsid w:val="001D73E6"/>
    <w:rsid w:val="001E2121"/>
    <w:rsid w:val="00207D94"/>
    <w:rsid w:val="00210CAF"/>
    <w:rsid w:val="00212755"/>
    <w:rsid w:val="00212E8F"/>
    <w:rsid w:val="00214498"/>
    <w:rsid w:val="002239E8"/>
    <w:rsid w:val="00233CC0"/>
    <w:rsid w:val="00247BE8"/>
    <w:rsid w:val="0025321C"/>
    <w:rsid w:val="00254F76"/>
    <w:rsid w:val="0026190E"/>
    <w:rsid w:val="0027049A"/>
    <w:rsid w:val="00277608"/>
    <w:rsid w:val="00281C26"/>
    <w:rsid w:val="0028609C"/>
    <w:rsid w:val="00290808"/>
    <w:rsid w:val="00290B41"/>
    <w:rsid w:val="00295EFE"/>
    <w:rsid w:val="002A4325"/>
    <w:rsid w:val="002B4C29"/>
    <w:rsid w:val="002C4B57"/>
    <w:rsid w:val="002D1F55"/>
    <w:rsid w:val="002D7587"/>
    <w:rsid w:val="002F271A"/>
    <w:rsid w:val="002F43C0"/>
    <w:rsid w:val="002F5642"/>
    <w:rsid w:val="00304708"/>
    <w:rsid w:val="003128D3"/>
    <w:rsid w:val="0031323A"/>
    <w:rsid w:val="00314CD6"/>
    <w:rsid w:val="00342B84"/>
    <w:rsid w:val="00344FCB"/>
    <w:rsid w:val="003507DC"/>
    <w:rsid w:val="00361138"/>
    <w:rsid w:val="00366A87"/>
    <w:rsid w:val="00367615"/>
    <w:rsid w:val="00373E6A"/>
    <w:rsid w:val="003859C7"/>
    <w:rsid w:val="003A16D7"/>
    <w:rsid w:val="003B4D4C"/>
    <w:rsid w:val="003C3F6D"/>
    <w:rsid w:val="003C42B2"/>
    <w:rsid w:val="003C7E1D"/>
    <w:rsid w:val="003D67A1"/>
    <w:rsid w:val="003E03E9"/>
    <w:rsid w:val="003E1ECD"/>
    <w:rsid w:val="003E7C6F"/>
    <w:rsid w:val="003F52FF"/>
    <w:rsid w:val="00401E3F"/>
    <w:rsid w:val="004125F0"/>
    <w:rsid w:val="00414C10"/>
    <w:rsid w:val="00417886"/>
    <w:rsid w:val="00422EBB"/>
    <w:rsid w:val="0043455F"/>
    <w:rsid w:val="00442520"/>
    <w:rsid w:val="00442BB6"/>
    <w:rsid w:val="0045242D"/>
    <w:rsid w:val="004535F3"/>
    <w:rsid w:val="00463788"/>
    <w:rsid w:val="00467925"/>
    <w:rsid w:val="00473D02"/>
    <w:rsid w:val="00483D5F"/>
    <w:rsid w:val="00491AED"/>
    <w:rsid w:val="004979D9"/>
    <w:rsid w:val="004A1016"/>
    <w:rsid w:val="004A42EB"/>
    <w:rsid w:val="004A7A09"/>
    <w:rsid w:val="004B0D77"/>
    <w:rsid w:val="004B2E71"/>
    <w:rsid w:val="004B2EDC"/>
    <w:rsid w:val="004B3FC4"/>
    <w:rsid w:val="004D46C5"/>
    <w:rsid w:val="004E73BE"/>
    <w:rsid w:val="004F16C1"/>
    <w:rsid w:val="004F4887"/>
    <w:rsid w:val="004F4A8D"/>
    <w:rsid w:val="004F7689"/>
    <w:rsid w:val="00516967"/>
    <w:rsid w:val="00516CDC"/>
    <w:rsid w:val="005208D4"/>
    <w:rsid w:val="00523048"/>
    <w:rsid w:val="00531D85"/>
    <w:rsid w:val="00534F9A"/>
    <w:rsid w:val="00536787"/>
    <w:rsid w:val="00537969"/>
    <w:rsid w:val="00543F43"/>
    <w:rsid w:val="0054514E"/>
    <w:rsid w:val="00546D9A"/>
    <w:rsid w:val="0056426D"/>
    <w:rsid w:val="00596865"/>
    <w:rsid w:val="005A2D91"/>
    <w:rsid w:val="005B03CF"/>
    <w:rsid w:val="005B4DF8"/>
    <w:rsid w:val="005B5639"/>
    <w:rsid w:val="005C293F"/>
    <w:rsid w:val="005C41E6"/>
    <w:rsid w:val="005E281D"/>
    <w:rsid w:val="005F4A8A"/>
    <w:rsid w:val="00606F44"/>
    <w:rsid w:val="006168C5"/>
    <w:rsid w:val="00617664"/>
    <w:rsid w:val="00617FFB"/>
    <w:rsid w:val="00625DA7"/>
    <w:rsid w:val="00626666"/>
    <w:rsid w:val="00635853"/>
    <w:rsid w:val="00640793"/>
    <w:rsid w:val="006463B6"/>
    <w:rsid w:val="0065696E"/>
    <w:rsid w:val="00672B1C"/>
    <w:rsid w:val="00675B48"/>
    <w:rsid w:val="006868F2"/>
    <w:rsid w:val="00693E18"/>
    <w:rsid w:val="006951B4"/>
    <w:rsid w:val="006C31EE"/>
    <w:rsid w:val="006D1B71"/>
    <w:rsid w:val="006E3B05"/>
    <w:rsid w:val="006E4463"/>
    <w:rsid w:val="007053A9"/>
    <w:rsid w:val="00707E0D"/>
    <w:rsid w:val="00707FCE"/>
    <w:rsid w:val="007102BA"/>
    <w:rsid w:val="00715174"/>
    <w:rsid w:val="0071780A"/>
    <w:rsid w:val="007215F7"/>
    <w:rsid w:val="00724AE2"/>
    <w:rsid w:val="00733963"/>
    <w:rsid w:val="007339BD"/>
    <w:rsid w:val="00753AFC"/>
    <w:rsid w:val="0076011D"/>
    <w:rsid w:val="00761A5D"/>
    <w:rsid w:val="00763463"/>
    <w:rsid w:val="00772AF7"/>
    <w:rsid w:val="00784FF0"/>
    <w:rsid w:val="0078587A"/>
    <w:rsid w:val="00787942"/>
    <w:rsid w:val="007962D2"/>
    <w:rsid w:val="00796B57"/>
    <w:rsid w:val="007970F9"/>
    <w:rsid w:val="007A1666"/>
    <w:rsid w:val="007A2FC1"/>
    <w:rsid w:val="007A469A"/>
    <w:rsid w:val="007B1D16"/>
    <w:rsid w:val="007B3A75"/>
    <w:rsid w:val="007C0B1D"/>
    <w:rsid w:val="007C439B"/>
    <w:rsid w:val="007C675A"/>
    <w:rsid w:val="007D4196"/>
    <w:rsid w:val="007D426F"/>
    <w:rsid w:val="007D7A57"/>
    <w:rsid w:val="007E08DD"/>
    <w:rsid w:val="007E52AB"/>
    <w:rsid w:val="008023E8"/>
    <w:rsid w:val="008051B7"/>
    <w:rsid w:val="00810157"/>
    <w:rsid w:val="0083123B"/>
    <w:rsid w:val="008327B3"/>
    <w:rsid w:val="008337BE"/>
    <w:rsid w:val="00843900"/>
    <w:rsid w:val="00847912"/>
    <w:rsid w:val="008528BE"/>
    <w:rsid w:val="00855696"/>
    <w:rsid w:val="00864172"/>
    <w:rsid w:val="00866BEC"/>
    <w:rsid w:val="00870B2B"/>
    <w:rsid w:val="00870DD8"/>
    <w:rsid w:val="00876A2B"/>
    <w:rsid w:val="00877A8A"/>
    <w:rsid w:val="00890856"/>
    <w:rsid w:val="00891FE1"/>
    <w:rsid w:val="008A0A87"/>
    <w:rsid w:val="008A0C44"/>
    <w:rsid w:val="008A7286"/>
    <w:rsid w:val="008B2979"/>
    <w:rsid w:val="008B4F6D"/>
    <w:rsid w:val="008D379D"/>
    <w:rsid w:val="008D5F82"/>
    <w:rsid w:val="008E12BB"/>
    <w:rsid w:val="008E1E77"/>
    <w:rsid w:val="008E22FC"/>
    <w:rsid w:val="008E6294"/>
    <w:rsid w:val="00902E00"/>
    <w:rsid w:val="00912037"/>
    <w:rsid w:val="0091703E"/>
    <w:rsid w:val="00917161"/>
    <w:rsid w:val="009307C9"/>
    <w:rsid w:val="0093510A"/>
    <w:rsid w:val="00951B94"/>
    <w:rsid w:val="00952002"/>
    <w:rsid w:val="00965E83"/>
    <w:rsid w:val="009665C5"/>
    <w:rsid w:val="0096691F"/>
    <w:rsid w:val="00971AEF"/>
    <w:rsid w:val="00971E4B"/>
    <w:rsid w:val="00972DC2"/>
    <w:rsid w:val="009739FB"/>
    <w:rsid w:val="009821FC"/>
    <w:rsid w:val="009876BD"/>
    <w:rsid w:val="009A3FA5"/>
    <w:rsid w:val="009B0DA5"/>
    <w:rsid w:val="009D2C6E"/>
    <w:rsid w:val="009E3692"/>
    <w:rsid w:val="00A006F9"/>
    <w:rsid w:val="00A06C02"/>
    <w:rsid w:val="00A1211B"/>
    <w:rsid w:val="00A34C5F"/>
    <w:rsid w:val="00A403E9"/>
    <w:rsid w:val="00A47E56"/>
    <w:rsid w:val="00A51490"/>
    <w:rsid w:val="00A5296A"/>
    <w:rsid w:val="00A52A11"/>
    <w:rsid w:val="00A62715"/>
    <w:rsid w:val="00A657A5"/>
    <w:rsid w:val="00A67347"/>
    <w:rsid w:val="00A70493"/>
    <w:rsid w:val="00A75913"/>
    <w:rsid w:val="00A8596C"/>
    <w:rsid w:val="00A85F10"/>
    <w:rsid w:val="00A93F46"/>
    <w:rsid w:val="00AA33EE"/>
    <w:rsid w:val="00AA49C5"/>
    <w:rsid w:val="00AB2F1C"/>
    <w:rsid w:val="00AB4D7D"/>
    <w:rsid w:val="00AB7738"/>
    <w:rsid w:val="00AD121E"/>
    <w:rsid w:val="00AE657A"/>
    <w:rsid w:val="00AF0C05"/>
    <w:rsid w:val="00AF4277"/>
    <w:rsid w:val="00B014FA"/>
    <w:rsid w:val="00B0160C"/>
    <w:rsid w:val="00B042EC"/>
    <w:rsid w:val="00B12C72"/>
    <w:rsid w:val="00B14068"/>
    <w:rsid w:val="00B20178"/>
    <w:rsid w:val="00B23031"/>
    <w:rsid w:val="00B3251D"/>
    <w:rsid w:val="00B475BD"/>
    <w:rsid w:val="00B52AE8"/>
    <w:rsid w:val="00B55F65"/>
    <w:rsid w:val="00B6746D"/>
    <w:rsid w:val="00B7012A"/>
    <w:rsid w:val="00B73386"/>
    <w:rsid w:val="00B77BF6"/>
    <w:rsid w:val="00B80EA5"/>
    <w:rsid w:val="00B81E7D"/>
    <w:rsid w:val="00B94D02"/>
    <w:rsid w:val="00BA4F7D"/>
    <w:rsid w:val="00BB1E45"/>
    <w:rsid w:val="00BC16A8"/>
    <w:rsid w:val="00BC32E9"/>
    <w:rsid w:val="00BC3921"/>
    <w:rsid w:val="00BD09F4"/>
    <w:rsid w:val="00BD0D79"/>
    <w:rsid w:val="00BD4A37"/>
    <w:rsid w:val="00BD514F"/>
    <w:rsid w:val="00BE0759"/>
    <w:rsid w:val="00BE275E"/>
    <w:rsid w:val="00C0419A"/>
    <w:rsid w:val="00C05D2F"/>
    <w:rsid w:val="00C12CDD"/>
    <w:rsid w:val="00C227CF"/>
    <w:rsid w:val="00C338B1"/>
    <w:rsid w:val="00C40FEB"/>
    <w:rsid w:val="00C4510F"/>
    <w:rsid w:val="00C54A8A"/>
    <w:rsid w:val="00C55D2E"/>
    <w:rsid w:val="00C71E59"/>
    <w:rsid w:val="00C729F9"/>
    <w:rsid w:val="00C8011B"/>
    <w:rsid w:val="00C86CEE"/>
    <w:rsid w:val="00C91545"/>
    <w:rsid w:val="00C95037"/>
    <w:rsid w:val="00CB2D64"/>
    <w:rsid w:val="00CC1848"/>
    <w:rsid w:val="00CC6A96"/>
    <w:rsid w:val="00CF5745"/>
    <w:rsid w:val="00CF656F"/>
    <w:rsid w:val="00CF6AEF"/>
    <w:rsid w:val="00D0281D"/>
    <w:rsid w:val="00D03D8B"/>
    <w:rsid w:val="00D0494C"/>
    <w:rsid w:val="00D126F1"/>
    <w:rsid w:val="00D17685"/>
    <w:rsid w:val="00D209E6"/>
    <w:rsid w:val="00D224E1"/>
    <w:rsid w:val="00D33172"/>
    <w:rsid w:val="00D448A7"/>
    <w:rsid w:val="00D45BAD"/>
    <w:rsid w:val="00D47FD2"/>
    <w:rsid w:val="00D50CFD"/>
    <w:rsid w:val="00D82AF8"/>
    <w:rsid w:val="00D8583F"/>
    <w:rsid w:val="00D85992"/>
    <w:rsid w:val="00D87A27"/>
    <w:rsid w:val="00DB3623"/>
    <w:rsid w:val="00DD148F"/>
    <w:rsid w:val="00DD35CB"/>
    <w:rsid w:val="00DD4918"/>
    <w:rsid w:val="00DF6015"/>
    <w:rsid w:val="00DF68FB"/>
    <w:rsid w:val="00E43D2D"/>
    <w:rsid w:val="00E448BC"/>
    <w:rsid w:val="00E464AA"/>
    <w:rsid w:val="00E52FBC"/>
    <w:rsid w:val="00E54D56"/>
    <w:rsid w:val="00E55C31"/>
    <w:rsid w:val="00E649B3"/>
    <w:rsid w:val="00E658DB"/>
    <w:rsid w:val="00E6642F"/>
    <w:rsid w:val="00E80D8D"/>
    <w:rsid w:val="00E8251D"/>
    <w:rsid w:val="00E84B55"/>
    <w:rsid w:val="00E86F8E"/>
    <w:rsid w:val="00EA6E74"/>
    <w:rsid w:val="00EC6D9D"/>
    <w:rsid w:val="00EF6622"/>
    <w:rsid w:val="00F1716C"/>
    <w:rsid w:val="00F24500"/>
    <w:rsid w:val="00F3525A"/>
    <w:rsid w:val="00F510B4"/>
    <w:rsid w:val="00F52CEF"/>
    <w:rsid w:val="00F608D3"/>
    <w:rsid w:val="00F83A1A"/>
    <w:rsid w:val="00F846C2"/>
    <w:rsid w:val="00F95D13"/>
    <w:rsid w:val="00F978ED"/>
    <w:rsid w:val="00FA08CB"/>
    <w:rsid w:val="00FA2DCC"/>
    <w:rsid w:val="00FA4D1F"/>
    <w:rsid w:val="00FD3AFA"/>
    <w:rsid w:val="00FE2430"/>
    <w:rsid w:val="00FF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6D8"/>
  <w15:docId w15:val="{9F760648-CC27-49CA-9BEA-AAA791BA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5F0"/>
    <w:rPr>
      <w:sz w:val="24"/>
      <w:szCs w:val="24"/>
    </w:rPr>
  </w:style>
  <w:style w:type="paragraph" w:styleId="Heading1">
    <w:name w:val="heading 1"/>
    <w:basedOn w:val="Normal"/>
    <w:next w:val="Normal"/>
    <w:qFormat/>
    <w:rsid w:val="00174BA6"/>
    <w:pPr>
      <w:keepNext/>
      <w:jc w:val="center"/>
      <w:outlineLvl w:val="0"/>
    </w:pPr>
    <w:rPr>
      <w:b/>
      <w:sz w:val="22"/>
      <w:szCs w:val="20"/>
      <w:u w:val="single"/>
    </w:rPr>
  </w:style>
  <w:style w:type="paragraph" w:styleId="Heading2">
    <w:name w:val="heading 2"/>
    <w:basedOn w:val="Normal"/>
    <w:next w:val="Normal"/>
    <w:qFormat/>
    <w:rsid w:val="00174BA6"/>
    <w:pPr>
      <w:keepNext/>
      <w:outlineLvl w:val="1"/>
    </w:pPr>
    <w:rPr>
      <w:b/>
      <w:bCs/>
      <w:sz w:val="22"/>
      <w:szCs w:val="20"/>
      <w:u w:val="single"/>
    </w:rPr>
  </w:style>
  <w:style w:type="paragraph" w:styleId="Heading3">
    <w:name w:val="heading 3"/>
    <w:basedOn w:val="Normal"/>
    <w:next w:val="Normal"/>
    <w:qFormat/>
    <w:rsid w:val="00174BA6"/>
    <w:pPr>
      <w:keepNext/>
      <w:outlineLvl w:val="2"/>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4BA6"/>
    <w:pPr>
      <w:ind w:left="1440"/>
    </w:pPr>
    <w:rPr>
      <w:sz w:val="22"/>
      <w:szCs w:val="20"/>
    </w:rPr>
  </w:style>
  <w:style w:type="paragraph" w:customStyle="1" w:styleId="Bulletwoindent">
    <w:name w:val="Bullet w/o indent"/>
    <w:basedOn w:val="Normal"/>
    <w:rsid w:val="00174BA6"/>
    <w:pPr>
      <w:keepNext/>
      <w:keepLines/>
      <w:widowControl w:val="0"/>
      <w:numPr>
        <w:numId w:val="1"/>
      </w:numPr>
      <w:tabs>
        <w:tab w:val="left" w:pos="360"/>
        <w:tab w:val="left" w:pos="720"/>
        <w:tab w:val="right" w:pos="9360"/>
      </w:tabs>
      <w:ind w:left="360"/>
      <w:jc w:val="both"/>
    </w:pPr>
    <w:rPr>
      <w:rFonts w:ascii="Garamond" w:hAnsi="Garamond"/>
      <w:snapToGrid w:val="0"/>
      <w:szCs w:val="20"/>
    </w:rPr>
  </w:style>
  <w:style w:type="paragraph" w:customStyle="1" w:styleId="SubHeading2">
    <w:name w:val="SubHeading2"/>
    <w:basedOn w:val="Normal"/>
    <w:rsid w:val="00174BA6"/>
    <w:pPr>
      <w:keepNext/>
      <w:keepLines/>
      <w:widowControl w:val="0"/>
      <w:numPr>
        <w:numId w:val="2"/>
      </w:numPr>
      <w:tabs>
        <w:tab w:val="left" w:pos="720"/>
        <w:tab w:val="right" w:pos="9360"/>
      </w:tabs>
      <w:spacing w:before="120" w:after="120"/>
    </w:pPr>
    <w:rPr>
      <w:rFonts w:ascii="Garamond" w:hAnsi="Garamond"/>
      <w:b/>
      <w:smallCaps/>
      <w:snapToGrid w:val="0"/>
      <w:szCs w:val="20"/>
      <w:u w:val="single"/>
    </w:rPr>
  </w:style>
  <w:style w:type="paragraph" w:styleId="BodyText">
    <w:name w:val="Body Text"/>
    <w:basedOn w:val="Normal"/>
    <w:rsid w:val="00174BA6"/>
    <w:rPr>
      <w:b/>
      <w:i/>
      <w:iCs/>
      <w:sz w:val="22"/>
      <w:szCs w:val="20"/>
    </w:rPr>
  </w:style>
  <w:style w:type="paragraph" w:styleId="BodyText2">
    <w:name w:val="Body Text 2"/>
    <w:basedOn w:val="Normal"/>
    <w:rsid w:val="00174BA6"/>
    <w:rPr>
      <w:sz w:val="22"/>
      <w:szCs w:val="20"/>
    </w:rPr>
  </w:style>
  <w:style w:type="paragraph" w:styleId="ListParagraph">
    <w:name w:val="List Paragraph"/>
    <w:basedOn w:val="Normal"/>
    <w:link w:val="ListParagraphChar"/>
    <w:qFormat/>
    <w:rsid w:val="00902E00"/>
    <w:pPr>
      <w:ind w:left="720"/>
      <w:contextualSpacing/>
    </w:pPr>
    <w:rPr>
      <w:sz w:val="20"/>
      <w:szCs w:val="20"/>
    </w:rPr>
  </w:style>
  <w:style w:type="paragraph" w:styleId="Header">
    <w:name w:val="header"/>
    <w:basedOn w:val="Normal"/>
    <w:link w:val="HeaderChar"/>
    <w:rsid w:val="006868F2"/>
    <w:pPr>
      <w:tabs>
        <w:tab w:val="center" w:pos="4680"/>
        <w:tab w:val="right" w:pos="9360"/>
      </w:tabs>
    </w:pPr>
    <w:rPr>
      <w:sz w:val="20"/>
      <w:szCs w:val="20"/>
    </w:rPr>
  </w:style>
  <w:style w:type="character" w:customStyle="1" w:styleId="HeaderChar">
    <w:name w:val="Header Char"/>
    <w:basedOn w:val="DefaultParagraphFont"/>
    <w:link w:val="Header"/>
    <w:rsid w:val="006868F2"/>
  </w:style>
  <w:style w:type="paragraph" w:styleId="Footer">
    <w:name w:val="footer"/>
    <w:basedOn w:val="Normal"/>
    <w:link w:val="FooterChar"/>
    <w:uiPriority w:val="99"/>
    <w:rsid w:val="006868F2"/>
    <w:pPr>
      <w:tabs>
        <w:tab w:val="center" w:pos="4680"/>
        <w:tab w:val="right" w:pos="9360"/>
      </w:tabs>
    </w:pPr>
    <w:rPr>
      <w:sz w:val="20"/>
      <w:szCs w:val="20"/>
    </w:rPr>
  </w:style>
  <w:style w:type="character" w:customStyle="1" w:styleId="FooterChar">
    <w:name w:val="Footer Char"/>
    <w:basedOn w:val="DefaultParagraphFont"/>
    <w:link w:val="Footer"/>
    <w:uiPriority w:val="99"/>
    <w:rsid w:val="006868F2"/>
  </w:style>
  <w:style w:type="paragraph" w:styleId="BalloonText">
    <w:name w:val="Balloon Text"/>
    <w:basedOn w:val="Normal"/>
    <w:link w:val="BalloonTextChar"/>
    <w:semiHidden/>
    <w:unhideWhenUsed/>
    <w:rsid w:val="00F510B4"/>
    <w:rPr>
      <w:rFonts w:ascii="Segoe UI" w:hAnsi="Segoe UI" w:cs="Segoe UI"/>
      <w:sz w:val="18"/>
      <w:szCs w:val="18"/>
    </w:rPr>
  </w:style>
  <w:style w:type="character" w:customStyle="1" w:styleId="BalloonTextChar">
    <w:name w:val="Balloon Text Char"/>
    <w:basedOn w:val="DefaultParagraphFont"/>
    <w:link w:val="BalloonText"/>
    <w:semiHidden/>
    <w:rsid w:val="00F510B4"/>
    <w:rPr>
      <w:rFonts w:ascii="Segoe UI" w:hAnsi="Segoe UI" w:cs="Segoe UI"/>
      <w:sz w:val="18"/>
      <w:szCs w:val="18"/>
    </w:rPr>
  </w:style>
  <w:style w:type="character" w:styleId="Hyperlink">
    <w:name w:val="Hyperlink"/>
    <w:basedOn w:val="DefaultParagraphFont"/>
    <w:unhideWhenUsed/>
    <w:rsid w:val="007B3A75"/>
    <w:rPr>
      <w:color w:val="0000FF" w:themeColor="hyperlink"/>
      <w:u w:val="single"/>
    </w:rPr>
  </w:style>
  <w:style w:type="character" w:customStyle="1" w:styleId="UnresolvedMention1">
    <w:name w:val="Unresolved Mention1"/>
    <w:basedOn w:val="DefaultParagraphFont"/>
    <w:uiPriority w:val="99"/>
    <w:semiHidden/>
    <w:unhideWhenUsed/>
    <w:rsid w:val="007B3A75"/>
    <w:rPr>
      <w:color w:val="605E5C"/>
      <w:shd w:val="clear" w:color="auto" w:fill="E1DFDD"/>
    </w:rPr>
  </w:style>
  <w:style w:type="character" w:styleId="FollowedHyperlink">
    <w:name w:val="FollowedHyperlink"/>
    <w:basedOn w:val="DefaultParagraphFont"/>
    <w:semiHidden/>
    <w:unhideWhenUsed/>
    <w:rsid w:val="000E19D7"/>
    <w:rPr>
      <w:color w:val="800080" w:themeColor="followedHyperlink"/>
      <w:u w:val="single"/>
    </w:rPr>
  </w:style>
  <w:style w:type="character" w:customStyle="1" w:styleId="wbzude">
    <w:name w:val="wbzude"/>
    <w:basedOn w:val="DefaultParagraphFont"/>
    <w:rsid w:val="004125F0"/>
  </w:style>
  <w:style w:type="paragraph" w:customStyle="1" w:styleId="ResumeBullet">
    <w:name w:val="Resume Bullet"/>
    <w:basedOn w:val="Normal"/>
    <w:next w:val="ResumeBullet2"/>
    <w:rsid w:val="00606F44"/>
    <w:pPr>
      <w:keepLines/>
      <w:widowControl w:val="0"/>
      <w:numPr>
        <w:numId w:val="7"/>
      </w:numPr>
      <w:spacing w:before="60"/>
    </w:pPr>
    <w:rPr>
      <w:sz w:val="20"/>
    </w:rPr>
  </w:style>
  <w:style w:type="paragraph" w:customStyle="1" w:styleId="ResumeBullet2">
    <w:name w:val="Resume Bullet 2"/>
    <w:rsid w:val="00606F44"/>
    <w:pPr>
      <w:numPr>
        <w:ilvl w:val="1"/>
        <w:numId w:val="7"/>
      </w:numPr>
    </w:pPr>
    <w:rPr>
      <w:noProof/>
    </w:rPr>
  </w:style>
  <w:style w:type="character" w:customStyle="1" w:styleId="ListParagraphChar">
    <w:name w:val="List Paragraph Char"/>
    <w:link w:val="ListParagraph"/>
    <w:locked/>
    <w:rsid w:val="0060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869">
      <w:bodyDiv w:val="1"/>
      <w:marLeft w:val="0"/>
      <w:marRight w:val="0"/>
      <w:marTop w:val="0"/>
      <w:marBottom w:val="0"/>
      <w:divBdr>
        <w:top w:val="none" w:sz="0" w:space="0" w:color="auto"/>
        <w:left w:val="none" w:sz="0" w:space="0" w:color="auto"/>
        <w:bottom w:val="none" w:sz="0" w:space="0" w:color="auto"/>
        <w:right w:val="none" w:sz="0" w:space="0" w:color="auto"/>
      </w:divBdr>
    </w:div>
    <w:div w:id="68432252">
      <w:bodyDiv w:val="1"/>
      <w:marLeft w:val="0"/>
      <w:marRight w:val="0"/>
      <w:marTop w:val="0"/>
      <w:marBottom w:val="0"/>
      <w:divBdr>
        <w:top w:val="none" w:sz="0" w:space="0" w:color="auto"/>
        <w:left w:val="none" w:sz="0" w:space="0" w:color="auto"/>
        <w:bottom w:val="none" w:sz="0" w:space="0" w:color="auto"/>
        <w:right w:val="none" w:sz="0" w:space="0" w:color="auto"/>
      </w:divBdr>
    </w:div>
    <w:div w:id="574704604">
      <w:bodyDiv w:val="1"/>
      <w:marLeft w:val="0"/>
      <w:marRight w:val="0"/>
      <w:marTop w:val="0"/>
      <w:marBottom w:val="0"/>
      <w:divBdr>
        <w:top w:val="none" w:sz="0" w:space="0" w:color="auto"/>
        <w:left w:val="none" w:sz="0" w:space="0" w:color="auto"/>
        <w:bottom w:val="none" w:sz="0" w:space="0" w:color="auto"/>
        <w:right w:val="none" w:sz="0" w:space="0" w:color="auto"/>
      </w:divBdr>
    </w:div>
    <w:div w:id="631636387">
      <w:bodyDiv w:val="1"/>
      <w:marLeft w:val="0"/>
      <w:marRight w:val="0"/>
      <w:marTop w:val="0"/>
      <w:marBottom w:val="0"/>
      <w:divBdr>
        <w:top w:val="none" w:sz="0" w:space="0" w:color="auto"/>
        <w:left w:val="none" w:sz="0" w:space="0" w:color="auto"/>
        <w:bottom w:val="none" w:sz="0" w:space="0" w:color="auto"/>
        <w:right w:val="none" w:sz="0" w:space="0" w:color="auto"/>
      </w:divBdr>
    </w:div>
    <w:div w:id="732510678">
      <w:bodyDiv w:val="1"/>
      <w:marLeft w:val="0"/>
      <w:marRight w:val="0"/>
      <w:marTop w:val="0"/>
      <w:marBottom w:val="0"/>
      <w:divBdr>
        <w:top w:val="none" w:sz="0" w:space="0" w:color="auto"/>
        <w:left w:val="none" w:sz="0" w:space="0" w:color="auto"/>
        <w:bottom w:val="none" w:sz="0" w:space="0" w:color="auto"/>
        <w:right w:val="none" w:sz="0" w:space="0" w:color="auto"/>
      </w:divBdr>
    </w:div>
    <w:div w:id="882980015">
      <w:bodyDiv w:val="1"/>
      <w:marLeft w:val="0"/>
      <w:marRight w:val="0"/>
      <w:marTop w:val="0"/>
      <w:marBottom w:val="0"/>
      <w:divBdr>
        <w:top w:val="none" w:sz="0" w:space="0" w:color="auto"/>
        <w:left w:val="none" w:sz="0" w:space="0" w:color="auto"/>
        <w:bottom w:val="none" w:sz="0" w:space="0" w:color="auto"/>
        <w:right w:val="none" w:sz="0" w:space="0" w:color="auto"/>
      </w:divBdr>
    </w:div>
    <w:div w:id="1232354798">
      <w:bodyDiv w:val="1"/>
      <w:marLeft w:val="0"/>
      <w:marRight w:val="0"/>
      <w:marTop w:val="0"/>
      <w:marBottom w:val="0"/>
      <w:divBdr>
        <w:top w:val="none" w:sz="0" w:space="0" w:color="auto"/>
        <w:left w:val="none" w:sz="0" w:space="0" w:color="auto"/>
        <w:bottom w:val="none" w:sz="0" w:space="0" w:color="auto"/>
        <w:right w:val="none" w:sz="0" w:space="0" w:color="auto"/>
      </w:divBdr>
    </w:div>
    <w:div w:id="1244947369">
      <w:bodyDiv w:val="1"/>
      <w:marLeft w:val="0"/>
      <w:marRight w:val="0"/>
      <w:marTop w:val="0"/>
      <w:marBottom w:val="0"/>
      <w:divBdr>
        <w:top w:val="none" w:sz="0" w:space="0" w:color="auto"/>
        <w:left w:val="none" w:sz="0" w:space="0" w:color="auto"/>
        <w:bottom w:val="none" w:sz="0" w:space="0" w:color="auto"/>
        <w:right w:val="none" w:sz="0" w:space="0" w:color="auto"/>
      </w:divBdr>
    </w:div>
    <w:div w:id="1417701554">
      <w:bodyDiv w:val="1"/>
      <w:marLeft w:val="0"/>
      <w:marRight w:val="0"/>
      <w:marTop w:val="0"/>
      <w:marBottom w:val="0"/>
      <w:divBdr>
        <w:top w:val="none" w:sz="0" w:space="0" w:color="auto"/>
        <w:left w:val="none" w:sz="0" w:space="0" w:color="auto"/>
        <w:bottom w:val="none" w:sz="0" w:space="0" w:color="auto"/>
        <w:right w:val="none" w:sz="0" w:space="0" w:color="auto"/>
      </w:divBdr>
    </w:div>
    <w:div w:id="1446117596">
      <w:bodyDiv w:val="1"/>
      <w:marLeft w:val="0"/>
      <w:marRight w:val="0"/>
      <w:marTop w:val="0"/>
      <w:marBottom w:val="0"/>
      <w:divBdr>
        <w:top w:val="none" w:sz="0" w:space="0" w:color="auto"/>
        <w:left w:val="none" w:sz="0" w:space="0" w:color="auto"/>
        <w:bottom w:val="none" w:sz="0" w:space="0" w:color="auto"/>
        <w:right w:val="none" w:sz="0" w:space="0" w:color="auto"/>
      </w:divBdr>
    </w:div>
    <w:div w:id="1682007370">
      <w:bodyDiv w:val="1"/>
      <w:marLeft w:val="0"/>
      <w:marRight w:val="0"/>
      <w:marTop w:val="0"/>
      <w:marBottom w:val="0"/>
      <w:divBdr>
        <w:top w:val="none" w:sz="0" w:space="0" w:color="auto"/>
        <w:left w:val="none" w:sz="0" w:space="0" w:color="auto"/>
        <w:bottom w:val="none" w:sz="0" w:space="0" w:color="auto"/>
        <w:right w:val="none" w:sz="0" w:space="0" w:color="auto"/>
      </w:divBdr>
    </w:div>
    <w:div w:id="1734965775">
      <w:bodyDiv w:val="1"/>
      <w:marLeft w:val="0"/>
      <w:marRight w:val="0"/>
      <w:marTop w:val="0"/>
      <w:marBottom w:val="0"/>
      <w:divBdr>
        <w:top w:val="none" w:sz="0" w:space="0" w:color="auto"/>
        <w:left w:val="none" w:sz="0" w:space="0" w:color="auto"/>
        <w:bottom w:val="none" w:sz="0" w:space="0" w:color="auto"/>
        <w:right w:val="none" w:sz="0" w:space="0" w:color="auto"/>
      </w:divBdr>
    </w:div>
    <w:div w:id="1877544083">
      <w:bodyDiv w:val="1"/>
      <w:marLeft w:val="0"/>
      <w:marRight w:val="0"/>
      <w:marTop w:val="0"/>
      <w:marBottom w:val="0"/>
      <w:divBdr>
        <w:top w:val="none" w:sz="0" w:space="0" w:color="auto"/>
        <w:left w:val="none" w:sz="0" w:space="0" w:color="auto"/>
        <w:bottom w:val="none" w:sz="0" w:space="0" w:color="auto"/>
        <w:right w:val="none" w:sz="0" w:space="0" w:color="auto"/>
      </w:divBdr>
    </w:div>
    <w:div w:id="1890066592">
      <w:bodyDiv w:val="1"/>
      <w:marLeft w:val="0"/>
      <w:marRight w:val="0"/>
      <w:marTop w:val="0"/>
      <w:marBottom w:val="0"/>
      <w:divBdr>
        <w:top w:val="none" w:sz="0" w:space="0" w:color="auto"/>
        <w:left w:val="none" w:sz="0" w:space="0" w:color="auto"/>
        <w:bottom w:val="none" w:sz="0" w:space="0" w:color="auto"/>
        <w:right w:val="none" w:sz="0" w:space="0" w:color="auto"/>
      </w:divBdr>
    </w:div>
    <w:div w:id="2095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Template>
  <TotalTime>20</TotalTime>
  <Pages>4</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PAUL G</vt:lpstr>
    </vt:vector>
  </TitlesOfParts>
  <Company>Alliance Data</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G</dc:title>
  <dc:creator>pminke</dc:creator>
  <cp:lastModifiedBy>Sai Koni</cp:lastModifiedBy>
  <cp:revision>6</cp:revision>
  <cp:lastPrinted>2018-06-28T18:13:00Z</cp:lastPrinted>
  <dcterms:created xsi:type="dcterms:W3CDTF">2020-11-16T00:15:00Z</dcterms:created>
  <dcterms:modified xsi:type="dcterms:W3CDTF">2021-02-15T03:46:00Z</dcterms:modified>
</cp:coreProperties>
</file>