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454" w:type="dxa"/>
        <w:jc w:val="left"/>
        <w:tblInd w:w="0" w:type="dxa"/>
        <w:shd w:fill="F2F2F2" w:val="clear"/>
        <w:tblCellMar>
          <w:top w:w="0" w:type="dxa"/>
          <w:left w:w="108" w:type="dxa"/>
          <w:bottom w:w="0" w:type="dxa"/>
          <w:right w:w="108" w:type="dxa"/>
        </w:tblCellMar>
        <w:tblLook w:firstRow="1" w:noVBand="1" w:lastRow="0" w:firstColumn="1" w:lastColumn="0" w:noHBand="0" w:val="04a0"/>
      </w:tblPr>
      <w:tblGrid>
        <w:gridCol w:w="10454"/>
      </w:tblGrid>
      <w:tr>
        <w:trPr>
          <w:trHeight w:val="701" w:hRule="atLeast"/>
        </w:trPr>
        <w:tc>
          <w:tcPr>
            <w:tcW w:w="10454" w:type="dxa"/>
            <w:tcBorders/>
            <w:shd w:color="auto" w:fill="F2F2F2" w:themeFill="background1" w:themeFillShade="f2" w:val="clear"/>
          </w:tcPr>
          <w:p>
            <w:pPr>
              <w:pStyle w:val="Normal"/>
              <w:spacing w:lineRule="auto" w:line="276" w:before="0" w:after="0"/>
              <w:rPr>
                <w:rFonts w:ascii="Times New Roman" w:hAnsi="Times New Roman" w:eastAsia="Times New Roman" w:cs="Times New Roman"/>
                <w:b/>
                <w:b/>
                <w:sz w:val="28"/>
                <w:szCs w:val="28"/>
              </w:rPr>
            </w:pPr>
            <w:r>
              <w:drawing>
                <wp:anchor behindDoc="0" distT="0" distB="0" distL="0" distR="0" simplePos="0" locked="0" layoutInCell="1" allowOverlap="1" relativeHeight="8">
                  <wp:simplePos x="0" y="0"/>
                  <wp:positionH relativeFrom="column">
                    <wp:posOffset>5178425</wp:posOffset>
                  </wp:positionH>
                  <wp:positionV relativeFrom="paragraph">
                    <wp:posOffset>39370</wp:posOffset>
                  </wp:positionV>
                  <wp:extent cx="1207135" cy="390525"/>
                  <wp:effectExtent l="0" t="0" r="0" b="0"/>
                  <wp:wrapNone/>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1207135" cy="390525"/>
                          </a:xfrm>
                          <a:prstGeom prst="rect">
                            <a:avLst/>
                          </a:prstGeom>
                        </pic:spPr>
                      </pic:pic>
                    </a:graphicData>
                  </a:graphic>
                </wp:anchor>
              </w:drawing>
            </w:r>
            <w:r>
              <w:rPr>
                <w:rFonts w:eastAsia="Times New Roman" w:cs="Times New Roman" w:ascii="Times New Roman" w:hAnsi="Times New Roman"/>
                <w:b/>
                <w:sz w:val="28"/>
                <w:szCs w:val="28"/>
              </w:rPr>
              <w:t>P</w:t>
            </w:r>
            <w:r>
              <w:rPr>
                <w:rFonts w:eastAsia="Times New Roman" w:cs="Times New Roman" w:ascii="Times New Roman" w:hAnsi="Times New Roman"/>
                <w:b/>
                <w:sz w:val="28"/>
                <w:szCs w:val="28"/>
              </w:rPr>
              <w:t>RAVEEN K</w:t>
            </w:r>
          </w:p>
          <w:p>
            <w:pPr>
              <w:pStyle w:val="Normal"/>
              <w:spacing w:lineRule="auto" w:line="276" w:before="0" w:after="0"/>
              <w:rPr/>
            </w:pPr>
            <w:r>
              <w:rPr>
                <w:rFonts w:eastAsia="Times New Roman" w:cs="Times New Roman" w:ascii="Times New Roman" w:hAnsi="Times New Roman"/>
                <w:b/>
                <w:sz w:val="28"/>
                <w:szCs w:val="28"/>
              </w:rPr>
              <w:t xml:space="preserve">Sr. Business Systems Analyst  </w:t>
            </w:r>
          </w:p>
          <w:p>
            <w:pPr>
              <w:pStyle w:val="Normal"/>
              <w:spacing w:lineRule="auto" w:line="276" w:before="0" w:after="0"/>
              <w:rPr/>
            </w:pPr>
            <w:r>
              <w:rPr>
                <w:rStyle w:val="InternetLink"/>
                <w:rFonts w:eastAsia="Times New Roman" w:cs="Times New Roman" w:ascii="Times New Roman" w:hAnsi="Times New Roman"/>
                <w:b/>
                <w:sz w:val="28"/>
                <w:szCs w:val="28"/>
              </w:rPr>
              <w:t>praveen.p3434@gmail.com</w:t>
            </w:r>
          </w:p>
          <w:p>
            <w:pPr>
              <w:pStyle w:val="Normal"/>
              <w:spacing w:lineRule="auto" w:line="276"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2014264242                                                                                                                 </w:t>
            </w:r>
          </w:p>
        </w:tc>
      </w:tr>
    </w:tbl>
    <w:p>
      <w:pPr>
        <w:pStyle w:val="Normal"/>
        <w:spacing w:lineRule="auto" w:line="276" w:before="0" w:after="0"/>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spacing w:lineRule="auto" w:line="276" w:before="0" w:after="0"/>
        <w:rPr>
          <w:rFonts w:ascii="Times New Roman" w:hAnsi="Times New Roman" w:eastAsia="Times New Roman" w:cs="Times New Roman"/>
          <w:b/>
          <w:b/>
          <w:u w:val="single"/>
        </w:rPr>
      </w:pPr>
      <w:r>
        <w:rPr>
          <w:rFonts w:eastAsia="Times New Roman" w:cs="Times New Roman" w:ascii="Times New Roman" w:hAnsi="Times New Roman"/>
          <w:b/>
          <w:u w:val="single"/>
        </w:rPr>
        <w:t>Professional Summary:</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t>Business Systems Analyst</w:t>
      </w:r>
      <w:r>
        <w:rPr>
          <w:rFonts w:eastAsia="Times New Roman" w:cs="Times New Roman" w:ascii="Times New Roman" w:hAnsi="Times New Roman"/>
        </w:rPr>
        <w:t xml:space="preserve"> with </w:t>
      </w:r>
      <w:r>
        <w:rPr>
          <w:rFonts w:eastAsia="Times New Roman" w:cs="Times New Roman" w:ascii="Times New Roman" w:hAnsi="Times New Roman"/>
          <w:b/>
          <w:bCs/>
        </w:rPr>
        <w:t>about 8 years</w:t>
      </w:r>
      <w:r>
        <w:rPr>
          <w:rFonts w:eastAsia="Times New Roman" w:cs="Times New Roman" w:ascii="Times New Roman" w:hAnsi="Times New Roman"/>
        </w:rPr>
        <w:t xml:space="preserve"> of experience working primarily in </w:t>
      </w:r>
      <w:r>
        <w:rPr>
          <w:rFonts w:eastAsia="Times New Roman" w:cs="Times New Roman" w:ascii="Times New Roman" w:hAnsi="Times New Roman"/>
          <w:b/>
        </w:rPr>
        <w:t>Banking, Mortgage,</w:t>
      </w:r>
      <w:r>
        <w:rPr>
          <w:rFonts w:eastAsia="Times New Roman" w:cs="Times New Roman" w:ascii="Times New Roman" w:hAnsi="Times New Roman"/>
        </w:rPr>
        <w:t xml:space="preserve"> and </w:t>
      </w:r>
      <w:r>
        <w:rPr>
          <w:rFonts w:eastAsia="Times New Roman" w:cs="Times New Roman" w:ascii="Times New Roman" w:hAnsi="Times New Roman"/>
          <w:b/>
        </w:rPr>
        <w:t>Finance</w:t>
      </w:r>
      <w:r>
        <w:rPr>
          <w:rFonts w:eastAsia="Times New Roman" w:cs="Times New Roman" w:ascii="Times New Roman" w:hAnsi="Times New Roman"/>
        </w:rPr>
        <w:t xml:space="preserve"> domains using several </w:t>
      </w:r>
      <w:r>
        <w:rPr>
          <w:rFonts w:eastAsia="Times New Roman" w:cs="Times New Roman" w:ascii="Times New Roman" w:hAnsi="Times New Roman"/>
          <w:b/>
        </w:rPr>
        <w:t>Software Development Life Cycle (SDLC)</w:t>
      </w:r>
      <w:r>
        <w:rPr>
          <w:rFonts w:eastAsia="Times New Roman" w:cs="Times New Roman" w:ascii="Times New Roman" w:hAnsi="Times New Roman"/>
        </w:rPr>
        <w:t xml:space="preserve"> methodologies including traditional </w:t>
      </w:r>
      <w:r>
        <w:rPr>
          <w:rFonts w:eastAsia="Times New Roman" w:cs="Times New Roman" w:ascii="Times New Roman" w:hAnsi="Times New Roman"/>
          <w:b/>
        </w:rPr>
        <w:t>Waterfall</w:t>
      </w:r>
      <w:r>
        <w:rPr>
          <w:rFonts w:eastAsia="Times New Roman" w:cs="Times New Roman" w:ascii="Times New Roman" w:hAnsi="Times New Roman"/>
        </w:rPr>
        <w:t xml:space="preserve">, </w:t>
      </w:r>
      <w:r>
        <w:rPr>
          <w:rFonts w:eastAsia="Times New Roman" w:cs="Times New Roman" w:ascii="Times New Roman" w:hAnsi="Times New Roman"/>
          <w:b/>
        </w:rPr>
        <w:t>Waterfall-Agile</w:t>
      </w:r>
      <w:r>
        <w:rPr>
          <w:rFonts w:eastAsia="Times New Roman" w:cs="Times New Roman" w:ascii="Times New Roman" w:hAnsi="Times New Roman"/>
        </w:rPr>
        <w:t xml:space="preserve"> Hybrid to modern Agile frameworks like </w:t>
      </w:r>
      <w:r>
        <w:rPr>
          <w:rFonts w:eastAsia="Times New Roman" w:cs="Times New Roman" w:ascii="Times New Roman" w:hAnsi="Times New Roman"/>
          <w:b/>
        </w:rPr>
        <w:t>Scrum</w:t>
      </w:r>
      <w:r>
        <w:rPr>
          <w:rFonts w:eastAsia="Times New Roman" w:cs="Times New Roman" w:ascii="Times New Roman" w:hAnsi="Times New Roman"/>
        </w:rPr>
        <w:t xml:space="preserve">, </w:t>
      </w:r>
      <w:r>
        <w:rPr>
          <w:rFonts w:eastAsia="Times New Roman" w:cs="Times New Roman" w:ascii="Times New Roman" w:hAnsi="Times New Roman"/>
          <w:b/>
        </w:rPr>
        <w:t>Kanban</w:t>
      </w:r>
      <w:r>
        <w:rPr>
          <w:rFonts w:eastAsia="Times New Roman" w:cs="Times New Roman" w:ascii="Times New Roman" w:hAnsi="Times New Roman"/>
        </w:rPr>
        <w:t xml:space="preserve"> and </w:t>
      </w:r>
      <w:r>
        <w:rPr>
          <w:rFonts w:eastAsia="Times New Roman" w:cs="Times New Roman" w:ascii="Times New Roman" w:hAnsi="Times New Roman"/>
          <w:b/>
        </w:rPr>
        <w:t>Scaled Agile Framework (SAFe)</w:t>
      </w:r>
      <w:r>
        <w:rPr>
          <w:rFonts w:eastAsia="Times New Roman" w:cs="Times New Roman" w:ascii="Times New Roman" w:hAnsi="Times New Roman"/>
        </w:rPr>
        <w:t xml:space="preserve"> along with extensive knowledge in </w:t>
      </w:r>
      <w:r>
        <w:rPr>
          <w:rFonts w:eastAsia="Times New Roman" w:cs="Times New Roman" w:ascii="Times New Roman" w:hAnsi="Times New Roman"/>
          <w:b/>
        </w:rPr>
        <w:t>Scrumban</w:t>
      </w:r>
      <w:r>
        <w:rPr>
          <w:rFonts w:eastAsia="Times New Roman" w:cs="Times New Roman" w:ascii="Times New Roman" w:hAnsi="Times New Roman"/>
        </w:rPr>
        <w:t xml:space="preserve">, </w:t>
      </w:r>
      <w:r>
        <w:rPr>
          <w:rFonts w:eastAsia="Times New Roman" w:cs="Times New Roman" w:ascii="Times New Roman" w:hAnsi="Times New Roman"/>
          <w:b/>
        </w:rPr>
        <w:t>Extreme Programming (XP)</w:t>
      </w:r>
      <w:r>
        <w:rPr>
          <w:rFonts w:eastAsia="Times New Roman" w:cs="Times New Roman" w:ascii="Times New Roman" w:hAnsi="Times New Roman"/>
        </w:rPr>
        <w:t>, Rational Unified Process (</w:t>
      </w:r>
      <w:r>
        <w:rPr>
          <w:rFonts w:eastAsia="Times New Roman" w:cs="Times New Roman" w:ascii="Times New Roman" w:hAnsi="Times New Roman"/>
          <w:b/>
        </w:rPr>
        <w:t>RUP)</w:t>
      </w:r>
      <w:r>
        <w:rPr>
          <w:rFonts w:eastAsia="Times New Roman" w:cs="Times New Roman" w:ascii="Times New Roman" w:hAnsi="Times New Roman"/>
        </w:rPr>
        <w:t xml:space="preserve"> and sound expertise in performing </w:t>
      </w:r>
      <w:r>
        <w:rPr>
          <w:rFonts w:eastAsia="Times New Roman" w:cs="Times New Roman" w:ascii="Times New Roman" w:hAnsi="Times New Roman"/>
          <w:b/>
        </w:rPr>
        <w:t xml:space="preserve">Business requirements elicitation, Business Intelligence, Data Analysis, Data Extraction, Exploratory Data Analysis &amp;Data Cleansing </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6"/>
        </w:numPr>
        <w:spacing w:lineRule="auto" w:line="240" w:before="0" w:after="0"/>
        <w:jc w:val="both"/>
        <w:rPr/>
      </w:pPr>
      <w:r>
        <w:rPr>
          <w:rFonts w:eastAsia="Times New Roman" w:cs="Times New Roman" w:ascii="Times New Roman" w:hAnsi="Times New Roman"/>
        </w:rPr>
        <w:t xml:space="preserve">Extensive knowledge in </w:t>
      </w:r>
      <w:r>
        <w:rPr>
          <w:rFonts w:eastAsia="Times New Roman" w:cs="Times New Roman" w:ascii="Times New Roman" w:hAnsi="Times New Roman"/>
          <w:b/>
          <w:bCs/>
        </w:rPr>
        <w:t>Banking</w:t>
      </w:r>
      <w:r>
        <w:rPr>
          <w:rFonts w:eastAsia="Times New Roman" w:cs="Times New Roman" w:ascii="Times New Roman" w:hAnsi="Times New Roman"/>
        </w:rPr>
        <w:t xml:space="preserve">, </w:t>
      </w:r>
      <w:r>
        <w:rPr>
          <w:rFonts w:eastAsia="Times New Roman" w:cs="Times New Roman" w:ascii="Times New Roman" w:hAnsi="Times New Roman"/>
          <w:b/>
        </w:rPr>
        <w:t>Forex Trading</w:t>
      </w:r>
      <w:r>
        <w:rPr>
          <w:rFonts w:eastAsia="Times New Roman" w:cs="Times New Roman" w:ascii="Times New Roman" w:hAnsi="Times New Roman"/>
        </w:rPr>
        <w:t xml:space="preserve">, </w:t>
      </w:r>
      <w:r>
        <w:rPr>
          <w:rFonts w:eastAsia="Times New Roman" w:cs="Times New Roman" w:ascii="Times New Roman" w:hAnsi="Times New Roman"/>
          <w:b/>
        </w:rPr>
        <w:t xml:space="preserve">Credit Payments </w:t>
      </w:r>
      <w:r>
        <w:rPr>
          <w:rFonts w:eastAsia="Times New Roman" w:cs="Times New Roman" w:ascii="Times New Roman" w:hAnsi="Times New Roman"/>
        </w:rPr>
        <w:t xml:space="preserve">and </w:t>
      </w:r>
      <w:r>
        <w:rPr>
          <w:rFonts w:eastAsia="Times New Roman" w:cs="Times New Roman" w:ascii="Times New Roman" w:hAnsi="Times New Roman"/>
          <w:b/>
        </w:rPr>
        <w:t>Delinquencies, Risk-Based Access.</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Fair knowledge of the Banking sector’s regulatory and compliance acts relating to the fraudulent practices like </w:t>
      </w:r>
      <w:r>
        <w:rPr>
          <w:rFonts w:eastAsia="Times New Roman" w:cs="Times New Roman" w:ascii="Times New Roman" w:hAnsi="Times New Roman"/>
          <w:b/>
        </w:rPr>
        <w:t>Bank Secrecy Act</w:t>
      </w:r>
      <w:r>
        <w:rPr>
          <w:rFonts w:eastAsia="Times New Roman" w:cs="Times New Roman" w:ascii="Times New Roman" w:hAnsi="Times New Roman"/>
        </w:rPr>
        <w:t xml:space="preserve">, </w:t>
      </w:r>
      <w:r>
        <w:rPr>
          <w:rFonts w:cs="Times New Roman" w:ascii="Times New Roman" w:hAnsi="Times New Roman" w:asciiTheme="majorBidi" w:cstheme="majorBidi" w:hAnsiTheme="majorBidi"/>
          <w:color w:val="263238"/>
        </w:rPr>
        <w:t xml:space="preserve">Sarbanes Oxley </w:t>
      </w:r>
      <w:r>
        <w:rPr>
          <w:rFonts w:eastAsia="Times New Roman" w:cs="Times New Roman" w:ascii="Times New Roman" w:hAnsi="Times New Roman"/>
        </w:rPr>
        <w:t xml:space="preserve">Act </w:t>
      </w:r>
      <w:r>
        <w:rPr>
          <w:rFonts w:eastAsia="Times New Roman" w:cs="Times New Roman" w:ascii="Times New Roman" w:hAnsi="Times New Roman"/>
          <w:b/>
          <w:bCs/>
        </w:rPr>
        <w:t>(SOX)</w:t>
      </w:r>
      <w:r>
        <w:rPr>
          <w:rFonts w:eastAsia="Times New Roman" w:cs="Times New Roman" w:ascii="Times New Roman" w:hAnsi="Times New Roman"/>
        </w:rPr>
        <w:t xml:space="preserve">, </w:t>
      </w:r>
      <w:r>
        <w:rPr>
          <w:rFonts w:eastAsia="Times New Roman" w:cs="Times New Roman" w:ascii="Times New Roman" w:hAnsi="Times New Roman"/>
          <w:b/>
          <w:bCs/>
        </w:rPr>
        <w:t>BASEL 3</w:t>
      </w:r>
      <w:r>
        <w:rPr>
          <w:rFonts w:eastAsia="Times New Roman" w:cs="Times New Roman" w:ascii="Times New Roman" w:hAnsi="Times New Roman"/>
        </w:rPr>
        <w:t>,</w:t>
      </w:r>
      <w:r>
        <w:rPr>
          <w:rFonts w:eastAsia="Times New Roman" w:cs="Times New Roman" w:ascii="Times New Roman" w:hAnsi="Times New Roman"/>
          <w:b/>
        </w:rPr>
        <w:t xml:space="preserve"> Know Your Customer,</w:t>
      </w:r>
      <w:r>
        <w:rPr>
          <w:rFonts w:eastAsia="Times New Roman" w:cs="Times New Roman" w:ascii="Times New Roman" w:hAnsi="Times New Roman"/>
        </w:rPr>
        <w:t xml:space="preserve"> </w:t>
      </w:r>
      <w:r>
        <w:rPr>
          <w:rFonts w:eastAsia="Times New Roman" w:cs="Times New Roman" w:ascii="Times New Roman" w:hAnsi="Times New Roman"/>
          <w:b/>
        </w:rPr>
        <w:t>Enhanced Due Diligence</w:t>
      </w:r>
      <w:r>
        <w:rPr>
          <w:rFonts w:eastAsia="Times New Roman" w:cs="Times New Roman" w:ascii="Times New Roman" w:hAnsi="Times New Roman"/>
        </w:rPr>
        <w:t xml:space="preserve">, </w:t>
      </w:r>
      <w:r>
        <w:rPr>
          <w:rFonts w:eastAsia="Times New Roman" w:cs="Times New Roman" w:ascii="Times New Roman" w:hAnsi="Times New Roman"/>
          <w:b/>
          <w:bCs/>
        </w:rPr>
        <w:t>Frank Dodd ACT</w:t>
      </w:r>
      <w:r>
        <w:rPr>
          <w:rFonts w:eastAsia="Times New Roman" w:cs="Times New Roman" w:ascii="Times New Roman" w:hAnsi="Times New Roman"/>
        </w:rPr>
        <w:t xml:space="preserve">, </w:t>
      </w:r>
      <w:r>
        <w:rPr>
          <w:rFonts w:eastAsia="Times New Roman" w:cs="Times New Roman" w:ascii="Times New Roman" w:hAnsi="Times New Roman"/>
          <w:b/>
          <w:bCs/>
        </w:rPr>
        <w:t>CDD</w:t>
      </w:r>
      <w:r>
        <w:rPr>
          <w:rFonts w:eastAsia="Times New Roman" w:cs="Times New Roman" w:ascii="Times New Roman" w:hAnsi="Times New Roman"/>
        </w:rPr>
        <w:t xml:space="preserve">, </w:t>
      </w:r>
      <w:r>
        <w:rPr>
          <w:rFonts w:eastAsia="Times New Roman" w:cs="Times New Roman" w:ascii="Times New Roman" w:hAnsi="Times New Roman"/>
          <w:b/>
          <w:bCs/>
        </w:rPr>
        <w:t>CARD,</w:t>
      </w:r>
      <w:r>
        <w:rPr>
          <w:rFonts w:eastAsia="Times New Roman" w:cs="Times New Roman" w:ascii="Times New Roman" w:hAnsi="Times New Roman"/>
        </w:rPr>
        <w:t xml:space="preserve"> </w:t>
      </w:r>
      <w:r>
        <w:rPr>
          <w:rFonts w:eastAsia="Times New Roman" w:cs="Times New Roman" w:ascii="Times New Roman" w:hAnsi="Times New Roman"/>
          <w:b/>
          <w:bCs/>
        </w:rPr>
        <w:t>PEP</w:t>
      </w:r>
      <w:r>
        <w:rPr>
          <w:rFonts w:eastAsia="Times New Roman" w:cs="Times New Roman" w:ascii="Times New Roman" w:hAnsi="Times New Roman"/>
        </w:rPr>
        <w:t xml:space="preserve">, </w:t>
      </w:r>
      <w:r>
        <w:rPr>
          <w:rFonts w:eastAsia="Times New Roman" w:cs="Times New Roman" w:ascii="Times New Roman" w:hAnsi="Times New Roman"/>
          <w:b/>
          <w:bCs/>
        </w:rPr>
        <w:t>GDPR</w:t>
      </w:r>
      <w:r>
        <w:rPr>
          <w:rFonts w:eastAsia="Times New Roman" w:cs="Times New Roman" w:ascii="Times New Roman" w:hAnsi="Times New Roman"/>
          <w:b/>
        </w:rPr>
        <w:t xml:space="preserve">, Bank Regulations Act, UDAP </w:t>
      </w:r>
      <w:r>
        <w:rPr>
          <w:rFonts w:eastAsia="Times New Roman" w:cs="Times New Roman" w:ascii="Times New Roman" w:hAnsi="Times New Roman"/>
        </w:rPr>
        <w:t>laws regulations and procedures used when needed for the product.</w:t>
      </w:r>
    </w:p>
    <w:p>
      <w:pPr>
        <w:pStyle w:val="Normal"/>
        <w:numPr>
          <w:ilvl w:val="0"/>
          <w:numId w:val="6"/>
        </w:numPr>
        <w:spacing w:lineRule="auto" w:line="240" w:before="0" w:after="0"/>
        <w:jc w:val="both"/>
        <w:rPr/>
      </w:pPr>
      <w:r>
        <w:rPr>
          <w:rFonts w:eastAsia="Times New Roman" w:cs="Times New Roman" w:ascii="Times New Roman" w:hAnsi="Times New Roman"/>
        </w:rPr>
        <w:t xml:space="preserve">Knowledge of </w:t>
      </w:r>
      <w:r>
        <w:rPr>
          <w:rFonts w:eastAsia="Times New Roman" w:cs="Times New Roman" w:ascii="Times New Roman" w:hAnsi="Times New Roman"/>
          <w:b/>
        </w:rPr>
        <w:t>Mortgage Loan Origination Systems, Loan Servicing, Payment Card Industry Data Security Standards (PCI DSS),</w:t>
      </w:r>
      <w:r>
        <w:rPr>
          <w:rFonts w:cs="Times New Roman" w:ascii="Times New Roman" w:hAnsi="Times New Roman"/>
          <w:b/>
          <w:bCs/>
          <w:color w:val="1C1E29"/>
        </w:rPr>
        <w:t xml:space="preserve"> HOPEA, HMDA, RESPA GFE</w:t>
      </w:r>
      <w:r>
        <w:rPr>
          <w:rFonts w:eastAsia="Times New Roman" w:cs="Times New Roman" w:ascii="Times New Roman" w:hAnsi="Times New Roman"/>
          <w:b/>
        </w:rPr>
        <w:t xml:space="preserve"> </w:t>
      </w:r>
      <w:r>
        <w:rPr>
          <w:rFonts w:eastAsia="Times New Roman" w:cs="Times New Roman" w:ascii="Times New Roman" w:hAnsi="Times New Roman"/>
        </w:rPr>
        <w:t xml:space="preserve">and </w:t>
      </w:r>
      <w:r>
        <w:rPr>
          <w:rFonts w:eastAsia="Times New Roman" w:cs="Times New Roman" w:ascii="Times New Roman" w:hAnsi="Times New Roman"/>
          <w:b/>
        </w:rPr>
        <w:t xml:space="preserve">PA DSS </w:t>
      </w:r>
      <w:r>
        <w:rPr>
          <w:rFonts w:eastAsia="Times New Roman" w:cs="Times New Roman" w:ascii="Times New Roman" w:hAnsi="Times New Roman"/>
        </w:rPr>
        <w:t>requirements and compliances applied when needed.</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Knowledge of best </w:t>
      </w:r>
      <w:r>
        <w:rPr>
          <w:rFonts w:eastAsia="Times New Roman" w:cs="Times New Roman" w:ascii="Times New Roman" w:hAnsi="Times New Roman"/>
          <w:b/>
          <w:bCs/>
        </w:rPr>
        <w:t>BABOK concepts</w:t>
      </w:r>
      <w:r>
        <w:rPr>
          <w:rFonts w:eastAsia="Times New Roman" w:cs="Times New Roman" w:ascii="Times New Roman" w:hAnsi="Times New Roman"/>
        </w:rPr>
        <w:t xml:space="preserve"> and </w:t>
      </w:r>
      <w:r>
        <w:rPr>
          <w:rFonts w:eastAsia="Times New Roman" w:cs="Times New Roman" w:ascii="Times New Roman" w:hAnsi="Times New Roman"/>
          <w:b/>
          <w:bCs/>
        </w:rPr>
        <w:t xml:space="preserve">practices </w:t>
      </w:r>
      <w:r>
        <w:rPr>
          <w:rFonts w:eastAsia="Times New Roman" w:cs="Times New Roman" w:ascii="Times New Roman" w:hAnsi="Times New Roman"/>
        </w:rPr>
        <w:t>and leveraged on them while working on projects and day to day activities.</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Experience in Organizational Change Management and Conflict Resolution at various stages of the Project lifecycle.</w:t>
      </w:r>
    </w:p>
    <w:p>
      <w:pPr>
        <w:pStyle w:val="Normal"/>
        <w:numPr>
          <w:ilvl w:val="0"/>
          <w:numId w:val="6"/>
        </w:numPr>
        <w:spacing w:lineRule="auto" w:line="240" w:before="0" w:after="0"/>
        <w:jc w:val="both"/>
        <w:rPr/>
      </w:pPr>
      <w:r>
        <w:rPr>
          <w:rFonts w:eastAsia="Times New Roman" w:cs="Times New Roman" w:ascii="Times New Roman" w:hAnsi="Times New Roman"/>
        </w:rPr>
        <w:t xml:space="preserve">Worked with the PM in determining the deliverables produced like Project Plan, Project Scope Statement, and Proficient in creating and developing </w:t>
      </w:r>
      <w:r>
        <w:rPr>
          <w:rFonts w:eastAsia="Times New Roman" w:cs="Times New Roman" w:ascii="Times New Roman" w:hAnsi="Times New Roman"/>
          <w:b/>
          <w:bCs/>
        </w:rPr>
        <w:t>SWOT Analysis</w:t>
      </w:r>
      <w:r>
        <w:rPr>
          <w:rFonts w:eastAsia="Times New Roman" w:cs="Times New Roman" w:ascii="Times New Roman" w:hAnsi="Times New Roman"/>
        </w:rPr>
        <w:t xml:space="preserve">, </w:t>
      </w:r>
      <w:r>
        <w:rPr>
          <w:rFonts w:eastAsia="Times New Roman" w:cs="Times New Roman" w:ascii="Times New Roman" w:hAnsi="Times New Roman"/>
          <w:b/>
          <w:bCs/>
        </w:rPr>
        <w:t>Work Breakdown Structure (WBS)</w:t>
      </w:r>
      <w:r>
        <w:rPr>
          <w:rFonts w:eastAsia="Times New Roman" w:cs="Times New Roman" w:ascii="Times New Roman" w:hAnsi="Times New Roman"/>
        </w:rPr>
        <w:t>, Critical Path Analysis, Earned Value Management (EVM) Cost-Benefit and Impact Analysis as in required when needed for the current project .</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Analyzing and disposing of the risk assessments prompted, along with fine-tuning the parameters required for </w:t>
      </w:r>
      <w:r>
        <w:rPr>
          <w:rFonts w:eastAsia="Times New Roman" w:cs="Times New Roman" w:ascii="Times New Roman" w:hAnsi="Times New Roman"/>
          <w:b/>
        </w:rPr>
        <w:t xml:space="preserve">Risk Assessments </w:t>
      </w:r>
      <w:r>
        <w:rPr>
          <w:rFonts w:eastAsia="Times New Roman" w:cs="Times New Roman" w:ascii="Times New Roman" w:hAnsi="Times New Roman"/>
        </w:rPr>
        <w:t xml:space="preserve">resulting in successful implementation and continuous development of the project along with the team. </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Seasoned in a wide variety of requirements elicitation techniques such as </w:t>
      </w:r>
      <w:r>
        <w:rPr>
          <w:rFonts w:eastAsia="Times New Roman" w:cs="Times New Roman" w:ascii="Times New Roman" w:hAnsi="Times New Roman"/>
          <w:b/>
        </w:rPr>
        <w:t>Document Analysis</w:t>
      </w:r>
      <w:r>
        <w:rPr>
          <w:rFonts w:eastAsia="Times New Roman" w:cs="Times New Roman" w:ascii="Times New Roman" w:hAnsi="Times New Roman"/>
        </w:rPr>
        <w:t xml:space="preserve">, </w:t>
      </w:r>
      <w:r>
        <w:rPr>
          <w:rFonts w:eastAsia="Times New Roman" w:cs="Times New Roman" w:ascii="Times New Roman" w:hAnsi="Times New Roman"/>
          <w:b/>
        </w:rPr>
        <w:t>Surveys,</w:t>
      </w:r>
      <w:r>
        <w:rPr>
          <w:rFonts w:eastAsia="Times New Roman" w:cs="Times New Roman" w:ascii="Times New Roman" w:hAnsi="Times New Roman"/>
        </w:rPr>
        <w:t xml:space="preserve"> </w:t>
      </w:r>
      <w:r>
        <w:rPr>
          <w:rFonts w:eastAsia="Times New Roman" w:cs="Times New Roman" w:ascii="Times New Roman" w:hAnsi="Times New Roman"/>
          <w:b/>
        </w:rPr>
        <w:t>Interviews</w:t>
      </w:r>
      <w:r>
        <w:rPr>
          <w:rFonts w:eastAsia="Times New Roman" w:cs="Times New Roman" w:ascii="Times New Roman" w:hAnsi="Times New Roman"/>
        </w:rPr>
        <w:t xml:space="preserve">, </w:t>
      </w:r>
      <w:r>
        <w:rPr>
          <w:rFonts w:eastAsia="Times New Roman" w:cs="Times New Roman" w:ascii="Times New Roman" w:hAnsi="Times New Roman"/>
          <w:b/>
        </w:rPr>
        <w:t>Brainstorming</w:t>
      </w:r>
      <w:r>
        <w:rPr>
          <w:rFonts w:eastAsia="Times New Roman" w:cs="Times New Roman" w:ascii="Times New Roman" w:hAnsi="Times New Roman"/>
        </w:rPr>
        <w:t xml:space="preserve">, </w:t>
      </w:r>
      <w:r>
        <w:rPr>
          <w:rFonts w:eastAsia="Times New Roman" w:cs="Times New Roman" w:ascii="Times New Roman" w:hAnsi="Times New Roman"/>
          <w:b/>
        </w:rPr>
        <w:t>Introspection</w:t>
      </w:r>
      <w:r>
        <w:rPr>
          <w:rFonts w:eastAsia="Times New Roman" w:cs="Times New Roman" w:ascii="Times New Roman" w:hAnsi="Times New Roman"/>
        </w:rPr>
        <w:t xml:space="preserve">, </w:t>
      </w:r>
      <w:r>
        <w:rPr>
          <w:rFonts w:eastAsia="Times New Roman" w:cs="Times New Roman" w:ascii="Times New Roman" w:hAnsi="Times New Roman"/>
          <w:b/>
        </w:rPr>
        <w:t>Prototyping</w:t>
      </w:r>
      <w:r>
        <w:rPr>
          <w:rFonts w:eastAsia="Times New Roman" w:cs="Times New Roman" w:ascii="Times New Roman" w:hAnsi="Times New Roman"/>
        </w:rPr>
        <w:t xml:space="preserve">, </w:t>
      </w:r>
      <w:r>
        <w:rPr>
          <w:rFonts w:eastAsia="Times New Roman" w:cs="Times New Roman" w:ascii="Times New Roman" w:hAnsi="Times New Roman"/>
          <w:b/>
        </w:rPr>
        <w:t>Observations, Interface Analysis, Reverse Engineering</w:t>
      </w:r>
      <w:r>
        <w:rPr>
          <w:rFonts w:eastAsia="Times New Roman" w:cs="Times New Roman" w:ascii="Times New Roman" w:hAnsi="Times New Roman"/>
        </w:rPr>
        <w:t xml:space="preserve"> and </w:t>
      </w:r>
      <w:r>
        <w:rPr>
          <w:rFonts w:eastAsia="Times New Roman" w:cs="Times New Roman" w:ascii="Times New Roman" w:hAnsi="Times New Roman"/>
          <w:b/>
        </w:rPr>
        <w:t xml:space="preserve">Requirements Workshops </w:t>
      </w:r>
      <w:r>
        <w:rPr>
          <w:rFonts w:eastAsia="Times New Roman" w:cs="Times New Roman" w:ascii="Times New Roman" w:hAnsi="Times New Roman"/>
        </w:rPr>
        <w:t xml:space="preserve">and experience conducting </w:t>
      </w:r>
      <w:r>
        <w:rPr>
          <w:rFonts w:eastAsia="Times New Roman" w:cs="Times New Roman" w:ascii="Times New Roman" w:hAnsi="Times New Roman"/>
          <w:b/>
        </w:rPr>
        <w:t>Joint Application Development (JAD)</w:t>
      </w:r>
      <w:r>
        <w:rPr>
          <w:rFonts w:eastAsia="Times New Roman" w:cs="Times New Roman" w:ascii="Times New Roman" w:hAnsi="Times New Roman"/>
        </w:rPr>
        <w:t xml:space="preserve"> sessions as in when required for project.</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Transformed Business requirements into functional requirements and focused on</w:t>
      </w:r>
      <w:r>
        <w:rPr>
          <w:rFonts w:eastAsia="Times New Roman" w:cs="Times New Roman" w:ascii="Times New Roman" w:hAnsi="Times New Roman"/>
          <w:b/>
        </w:rPr>
        <w:t xml:space="preserve"> documentation</w:t>
      </w:r>
      <w:r>
        <w:rPr>
          <w:rFonts w:eastAsia="Times New Roman" w:cs="Times New Roman" w:ascii="Times New Roman" w:hAnsi="Times New Roman"/>
        </w:rPr>
        <w:t xml:space="preserve"> while creating artifacts such as </w:t>
      </w:r>
      <w:r>
        <w:rPr>
          <w:rFonts w:eastAsia="Times New Roman" w:cs="Times New Roman" w:ascii="Times New Roman" w:hAnsi="Times New Roman"/>
          <w:b/>
        </w:rPr>
        <w:t>Business Requirements Document (BRD)</w:t>
      </w:r>
      <w:r>
        <w:rPr>
          <w:rFonts w:eastAsia="Times New Roman" w:cs="Times New Roman" w:ascii="Times New Roman" w:hAnsi="Times New Roman"/>
        </w:rPr>
        <w:t xml:space="preserve">, </w:t>
      </w:r>
      <w:r>
        <w:rPr>
          <w:rFonts w:eastAsia="Times New Roman" w:cs="Times New Roman" w:ascii="Times New Roman" w:hAnsi="Times New Roman"/>
          <w:b/>
        </w:rPr>
        <w:t>Functional Requirements Document (FRD)</w:t>
      </w:r>
      <w:r>
        <w:rPr>
          <w:rFonts w:eastAsia="Times New Roman" w:cs="Times New Roman" w:ascii="Times New Roman" w:hAnsi="Times New Roman"/>
        </w:rPr>
        <w:t xml:space="preserve">, Use Case Document, </w:t>
      </w:r>
      <w:r>
        <w:rPr>
          <w:rFonts w:eastAsia="Times New Roman" w:cs="Times New Roman" w:ascii="Times New Roman" w:hAnsi="Times New Roman"/>
          <w:b/>
          <w:bCs/>
        </w:rPr>
        <w:t>Requirements Traceability Matrix (RTM)</w:t>
      </w:r>
      <w:r>
        <w:rPr>
          <w:rFonts w:eastAsia="Times New Roman" w:cs="Times New Roman" w:ascii="Times New Roman" w:hAnsi="Times New Roman"/>
        </w:rPr>
        <w:t>, Risk Register,</w:t>
      </w:r>
      <w:r>
        <w:rPr>
          <w:rFonts w:eastAsia="Times New Roman" w:cs="Times New Roman" w:ascii="Times New Roman" w:hAnsi="Times New Roman"/>
          <w:b/>
        </w:rPr>
        <w:t xml:space="preserve"> </w:t>
      </w:r>
      <w:r>
        <w:rPr>
          <w:rFonts w:eastAsia="Times New Roman" w:cs="Times New Roman" w:ascii="Times New Roman" w:hAnsi="Times New Roman"/>
        </w:rPr>
        <w:t>and having a broad knowledge on deliverables at various stages.</w:t>
      </w:r>
    </w:p>
    <w:p>
      <w:pPr>
        <w:pStyle w:val="Normal"/>
        <w:numPr>
          <w:ilvl w:val="0"/>
          <w:numId w:val="6"/>
        </w:numPr>
        <w:spacing w:lineRule="auto" w:line="240" w:before="0" w:after="0"/>
        <w:jc w:val="both"/>
        <w:rPr/>
      </w:pPr>
      <w:r>
        <w:rPr>
          <w:rFonts w:eastAsia="Times New Roman" w:cs="Times New Roman" w:ascii="Times New Roman" w:hAnsi="Times New Roman"/>
        </w:rPr>
        <w:t xml:space="preserve">Experience in organizing </w:t>
      </w:r>
      <w:r>
        <w:rPr>
          <w:rFonts w:eastAsia="Times New Roman" w:cs="Times New Roman" w:ascii="Times New Roman" w:hAnsi="Times New Roman"/>
          <w:b/>
        </w:rPr>
        <w:t>Backlog Grooming</w:t>
      </w:r>
      <w:r>
        <w:rPr>
          <w:rFonts w:eastAsia="Times New Roman" w:cs="Times New Roman" w:ascii="Times New Roman" w:hAnsi="Times New Roman"/>
        </w:rPr>
        <w:t xml:space="preserve">, </w:t>
      </w:r>
      <w:r>
        <w:rPr>
          <w:rFonts w:eastAsia="Times New Roman" w:cs="Times New Roman" w:ascii="Times New Roman" w:hAnsi="Times New Roman"/>
          <w:b/>
        </w:rPr>
        <w:t>Sprint Planning, Release Planning, Daily Scrum, Sprint Review Meetings</w:t>
      </w:r>
      <w:r>
        <w:rPr>
          <w:rFonts w:eastAsia="Times New Roman" w:cs="Times New Roman" w:ascii="Times New Roman" w:hAnsi="Times New Roman"/>
        </w:rPr>
        <w:t xml:space="preserve"> and handling </w:t>
      </w:r>
      <w:r>
        <w:rPr>
          <w:rFonts w:eastAsia="Times New Roman" w:cs="Times New Roman" w:ascii="Times New Roman" w:hAnsi="Times New Roman"/>
          <w:b/>
        </w:rPr>
        <w:t>requirements churns</w:t>
      </w:r>
      <w:r>
        <w:rPr>
          <w:rFonts w:eastAsia="Times New Roman" w:cs="Times New Roman" w:ascii="Times New Roman" w:hAnsi="Times New Roman"/>
        </w:rPr>
        <w:t xml:space="preserve"> and </w:t>
      </w:r>
      <w:r>
        <w:rPr>
          <w:rFonts w:eastAsia="Times New Roman" w:cs="Times New Roman" w:ascii="Times New Roman" w:hAnsi="Times New Roman"/>
          <w:b/>
        </w:rPr>
        <w:t>negotiating</w:t>
      </w:r>
      <w:r>
        <w:rPr>
          <w:rFonts w:eastAsia="Times New Roman" w:cs="Times New Roman" w:ascii="Times New Roman" w:hAnsi="Times New Roman"/>
        </w:rPr>
        <w:t xml:space="preserve"> with development teams as in when needed and required. </w:t>
      </w:r>
    </w:p>
    <w:p>
      <w:pPr>
        <w:pStyle w:val="Normal"/>
        <w:numPr>
          <w:ilvl w:val="0"/>
          <w:numId w:val="6"/>
        </w:numPr>
        <w:spacing w:lineRule="auto" w:line="240" w:before="0" w:after="0"/>
        <w:jc w:val="both"/>
        <w:rPr/>
      </w:pPr>
      <w:r>
        <w:rPr>
          <w:rFonts w:eastAsia="Times New Roman" w:cs="Times New Roman" w:ascii="Times New Roman" w:hAnsi="Times New Roman"/>
        </w:rPr>
        <w:t xml:space="preserve">Efficient in breaking </w:t>
      </w:r>
      <w:r>
        <w:rPr>
          <w:rFonts w:eastAsia="Times New Roman" w:cs="Times New Roman" w:ascii="Times New Roman" w:hAnsi="Times New Roman"/>
          <w:b/>
        </w:rPr>
        <w:t xml:space="preserve">EPICS </w:t>
      </w:r>
      <w:r>
        <w:rPr>
          <w:rFonts w:eastAsia="Times New Roman" w:cs="Times New Roman" w:ascii="Times New Roman" w:hAnsi="Times New Roman"/>
        </w:rPr>
        <w:t xml:space="preserve">and writing </w:t>
      </w:r>
      <w:r>
        <w:rPr>
          <w:rFonts w:eastAsia="Times New Roman" w:cs="Times New Roman" w:ascii="Times New Roman" w:hAnsi="Times New Roman"/>
          <w:b/>
        </w:rPr>
        <w:t>User Stories</w:t>
      </w:r>
      <w:r>
        <w:rPr>
          <w:rFonts w:eastAsia="Times New Roman" w:cs="Times New Roman" w:ascii="Times New Roman" w:hAnsi="Times New Roman"/>
        </w:rPr>
        <w:t xml:space="preserve"> and Acceptance Criteria along with the </w:t>
      </w:r>
      <w:r>
        <w:rPr>
          <w:rFonts w:eastAsia="Times New Roman" w:cs="Times New Roman" w:ascii="Times New Roman" w:hAnsi="Times New Roman"/>
          <w:b/>
        </w:rPr>
        <w:t>INVEST</w:t>
      </w:r>
      <w:r>
        <w:rPr>
          <w:rFonts w:eastAsia="Times New Roman" w:cs="Times New Roman" w:ascii="Times New Roman" w:hAnsi="Times New Roman"/>
        </w:rPr>
        <w:t xml:space="preserve"> criteria in mind.</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Experienced with a wide variety of Agile Estimation, Prioritization techniques like </w:t>
      </w:r>
      <w:r>
        <w:rPr>
          <w:rFonts w:eastAsia="Times New Roman" w:cs="Times New Roman" w:ascii="Times New Roman" w:hAnsi="Times New Roman"/>
          <w:b/>
        </w:rPr>
        <w:t>MoSCoW</w:t>
      </w:r>
      <w:r>
        <w:rPr>
          <w:rFonts w:eastAsia="Times New Roman" w:cs="Times New Roman" w:ascii="Times New Roman" w:hAnsi="Times New Roman"/>
        </w:rPr>
        <w:t>,</w:t>
      </w:r>
      <w:r>
        <w:rPr>
          <w:rFonts w:eastAsia="Times New Roman" w:cs="Times New Roman" w:ascii="Times New Roman" w:hAnsi="Times New Roman"/>
          <w:b/>
        </w:rPr>
        <w:t xml:space="preserve"> KANO models,</w:t>
      </w:r>
      <w:r>
        <w:rPr>
          <w:rFonts w:eastAsia="Times New Roman" w:cs="Times New Roman" w:ascii="Times New Roman" w:hAnsi="Times New Roman"/>
        </w:rPr>
        <w:t xml:space="preserve"> Walking skeleton</w:t>
      </w:r>
      <w:r>
        <w:rPr>
          <w:rFonts w:eastAsia="Times New Roman" w:cs="Times New Roman" w:ascii="Times New Roman" w:hAnsi="Times New Roman"/>
          <w:b/>
        </w:rPr>
        <w:t xml:space="preserve"> Planning Poker</w:t>
      </w:r>
      <w:r>
        <w:rPr>
          <w:rFonts w:eastAsia="Times New Roman" w:cs="Times New Roman" w:ascii="Times New Roman" w:hAnsi="Times New Roman"/>
        </w:rPr>
        <w:t xml:space="preserve"> ,The </w:t>
      </w:r>
      <w:r>
        <w:rPr>
          <w:rFonts w:eastAsia="Times New Roman" w:cs="Times New Roman" w:ascii="Times New Roman" w:hAnsi="Times New Roman"/>
          <w:b/>
          <w:bCs/>
        </w:rPr>
        <w:t>100 Point</w:t>
      </w:r>
      <w:r>
        <w:rPr>
          <w:rFonts w:eastAsia="Times New Roman" w:cs="Times New Roman" w:ascii="Times New Roman" w:hAnsi="Times New Roman"/>
        </w:rPr>
        <w:t xml:space="preserve"> Method, Bucket sizing, horizontal and vertical slicing techniques.</w:t>
      </w:r>
    </w:p>
    <w:p>
      <w:pPr>
        <w:pStyle w:val="Normal"/>
        <w:numPr>
          <w:ilvl w:val="0"/>
          <w:numId w:val="6"/>
        </w:numPr>
        <w:spacing w:lineRule="auto" w:line="240" w:before="0" w:after="0"/>
        <w:jc w:val="both"/>
        <w:rPr/>
      </w:pPr>
      <w:r>
        <w:rPr>
          <w:rFonts w:eastAsia="Times New Roman" w:cs="Times New Roman" w:ascii="Times New Roman" w:hAnsi="Times New Roman"/>
        </w:rPr>
        <w:t xml:space="preserve">Acclimatized to </w:t>
      </w:r>
      <w:r>
        <w:rPr>
          <w:rFonts w:eastAsia="Times New Roman" w:cs="Times New Roman" w:ascii="Times New Roman" w:hAnsi="Times New Roman"/>
          <w:b/>
        </w:rPr>
        <w:t>Business Process Modeling and Notation (BPMN)</w:t>
      </w:r>
      <w:r>
        <w:rPr>
          <w:rFonts w:eastAsia="Times New Roman" w:cs="Times New Roman" w:ascii="Times New Roman" w:hAnsi="Times New Roman"/>
        </w:rPr>
        <w:t xml:space="preserve">, </w:t>
      </w:r>
      <w:r>
        <w:rPr>
          <w:rFonts w:eastAsia="Times New Roman" w:cs="Times New Roman" w:ascii="Times New Roman" w:hAnsi="Times New Roman"/>
          <w:b/>
          <w:bCs/>
        </w:rPr>
        <w:t>Workflow</w:t>
      </w:r>
      <w:r>
        <w:rPr>
          <w:rFonts w:eastAsia="Times New Roman" w:cs="Times New Roman" w:ascii="Times New Roman" w:hAnsi="Times New Roman"/>
        </w:rPr>
        <w:t xml:space="preserve"> diagrams along with Behavioral </w:t>
      </w:r>
      <w:r>
        <w:rPr>
          <w:rFonts w:eastAsia="Times New Roman" w:cs="Times New Roman" w:ascii="Times New Roman" w:hAnsi="Times New Roman"/>
          <w:b/>
        </w:rPr>
        <w:t>Unified Modeling Language diagrams (UML)</w:t>
      </w:r>
      <w:r>
        <w:rPr>
          <w:rFonts w:eastAsia="Times New Roman" w:cs="Times New Roman" w:ascii="Times New Roman" w:hAnsi="Times New Roman"/>
        </w:rPr>
        <w:t xml:space="preserve"> such as </w:t>
      </w:r>
      <w:r>
        <w:rPr>
          <w:rFonts w:eastAsia="Times New Roman" w:cs="Times New Roman" w:ascii="Times New Roman" w:hAnsi="Times New Roman"/>
          <w:b/>
        </w:rPr>
        <w:t>Activity</w:t>
      </w:r>
      <w:r>
        <w:rPr>
          <w:rFonts w:eastAsia="Times New Roman" w:cs="Times New Roman" w:ascii="Times New Roman" w:hAnsi="Times New Roman"/>
        </w:rPr>
        <w:t>,</w:t>
      </w:r>
      <w:r>
        <w:rPr>
          <w:rFonts w:eastAsia="Times New Roman" w:cs="Times New Roman" w:ascii="Times New Roman" w:hAnsi="Times New Roman"/>
          <w:b/>
        </w:rPr>
        <w:t xml:space="preserve"> Use Case Diagrams </w:t>
      </w:r>
      <w:r>
        <w:rPr>
          <w:rFonts w:eastAsia="Times New Roman" w:cs="Times New Roman" w:ascii="Times New Roman" w:hAnsi="Times New Roman"/>
        </w:rPr>
        <w:t xml:space="preserve">and Interaction UML diagrams such as the </w:t>
      </w:r>
      <w:r>
        <w:rPr>
          <w:rFonts w:eastAsia="Times New Roman" w:cs="Times New Roman" w:ascii="Times New Roman" w:hAnsi="Times New Roman"/>
          <w:b/>
        </w:rPr>
        <w:t>Sequence</w:t>
      </w:r>
      <w:r>
        <w:rPr>
          <w:rFonts w:eastAsia="Times New Roman" w:cs="Times New Roman" w:ascii="Times New Roman" w:hAnsi="Times New Roman"/>
        </w:rPr>
        <w:t xml:space="preserve">, </w:t>
      </w:r>
      <w:r>
        <w:rPr>
          <w:rFonts w:eastAsia="Times New Roman" w:cs="Times New Roman" w:ascii="Times New Roman" w:hAnsi="Times New Roman"/>
          <w:b/>
        </w:rPr>
        <w:t>Timing</w:t>
      </w:r>
      <w:r>
        <w:rPr>
          <w:rFonts w:eastAsia="Times New Roman" w:cs="Times New Roman" w:ascii="Times New Roman" w:hAnsi="Times New Roman"/>
        </w:rPr>
        <w:t xml:space="preserve"> diagrams and Process Maps by leveraging on various modeling tools like the </w:t>
      </w:r>
      <w:r>
        <w:rPr>
          <w:rFonts w:eastAsia="Times New Roman" w:cs="Times New Roman" w:ascii="Times New Roman" w:hAnsi="Times New Roman"/>
          <w:b/>
        </w:rPr>
        <w:t>MS Visio</w:t>
      </w:r>
      <w:r>
        <w:rPr>
          <w:rFonts w:eastAsia="Times New Roman" w:cs="Times New Roman" w:ascii="Times New Roman" w:hAnsi="Times New Roman"/>
        </w:rPr>
        <w:t xml:space="preserve">, </w:t>
      </w:r>
      <w:r>
        <w:rPr>
          <w:rFonts w:eastAsia="Times New Roman" w:cs="Times New Roman" w:ascii="Times New Roman" w:hAnsi="Times New Roman"/>
          <w:b/>
        </w:rPr>
        <w:t>Lucid Chart</w:t>
      </w:r>
      <w:r>
        <w:rPr>
          <w:rFonts w:eastAsia="Times New Roman" w:cs="Times New Roman" w:ascii="Times New Roman" w:hAnsi="Times New Roman"/>
        </w:rPr>
        <w:t xml:space="preserve">, </w:t>
      </w:r>
      <w:r>
        <w:rPr>
          <w:rFonts w:eastAsia="Times New Roman" w:cs="Times New Roman" w:ascii="Times New Roman" w:hAnsi="Times New Roman"/>
          <w:b/>
          <w:bCs/>
        </w:rPr>
        <w:t>Invision</w:t>
      </w:r>
      <w:r>
        <w:rPr>
          <w:rFonts w:eastAsia="Times New Roman" w:cs="Times New Roman" w:ascii="Times New Roman" w:hAnsi="Times New Roman"/>
        </w:rPr>
        <w:t xml:space="preserve"> and </w:t>
      </w:r>
      <w:r>
        <w:rPr>
          <w:rFonts w:eastAsia="Times New Roman" w:cs="Times New Roman" w:ascii="Times New Roman" w:hAnsi="Times New Roman"/>
          <w:b/>
        </w:rPr>
        <w:t xml:space="preserve">Balsamiq Mockups </w:t>
      </w:r>
      <w:r>
        <w:rPr>
          <w:rFonts w:eastAsia="Times New Roman" w:cs="Times New Roman" w:ascii="Times New Roman" w:hAnsi="Times New Roman"/>
        </w:rPr>
        <w:t>for creating low and high fidelity mockups and wireframes as in when demanded.</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Extensive subject knowledge in </w:t>
      </w:r>
      <w:r>
        <w:rPr>
          <w:rFonts w:eastAsia="Times New Roman" w:cs="Times New Roman" w:ascii="Times New Roman" w:hAnsi="Times New Roman"/>
          <w:b/>
        </w:rPr>
        <w:t>Data Modeling</w:t>
      </w:r>
      <w:r>
        <w:rPr>
          <w:rFonts w:eastAsia="Times New Roman" w:cs="Times New Roman" w:ascii="Times New Roman" w:hAnsi="Times New Roman"/>
        </w:rPr>
        <w:t xml:space="preserve"> including creation of both </w:t>
      </w:r>
      <w:r>
        <w:rPr>
          <w:rFonts w:eastAsia="Times New Roman" w:cs="Times New Roman" w:ascii="Times New Roman" w:hAnsi="Times New Roman"/>
          <w:b/>
        </w:rPr>
        <w:t>conceptual</w:t>
      </w:r>
      <w:r>
        <w:rPr>
          <w:rFonts w:eastAsia="Times New Roman" w:cs="Times New Roman" w:ascii="Times New Roman" w:hAnsi="Times New Roman"/>
        </w:rPr>
        <w:t xml:space="preserve"> &amp; </w:t>
      </w:r>
      <w:r>
        <w:rPr>
          <w:rFonts w:eastAsia="Times New Roman" w:cs="Times New Roman" w:ascii="Times New Roman" w:hAnsi="Times New Roman"/>
          <w:b/>
        </w:rPr>
        <w:t>logical</w:t>
      </w:r>
      <w:r>
        <w:rPr>
          <w:rFonts w:eastAsia="Times New Roman" w:cs="Times New Roman" w:ascii="Times New Roman" w:hAnsi="Times New Roman"/>
        </w:rPr>
        <w:t xml:space="preserve"> models, </w:t>
      </w:r>
      <w:r>
        <w:rPr>
          <w:rFonts w:eastAsia="Times New Roman" w:cs="Times New Roman" w:ascii="Times New Roman" w:hAnsi="Times New Roman"/>
          <w:b/>
        </w:rPr>
        <w:t>E-R Modeling</w:t>
      </w:r>
      <w:r>
        <w:rPr>
          <w:rFonts w:eastAsia="Times New Roman" w:cs="Times New Roman" w:ascii="Times New Roman" w:hAnsi="Times New Roman"/>
        </w:rPr>
        <w:t xml:space="preserve">, </w:t>
      </w:r>
      <w:r>
        <w:rPr>
          <w:rFonts w:eastAsia="Times New Roman" w:cs="Times New Roman" w:ascii="Times New Roman" w:hAnsi="Times New Roman"/>
          <w:b/>
        </w:rPr>
        <w:t>Data Mapping</w:t>
      </w:r>
      <w:r>
        <w:rPr>
          <w:rFonts w:eastAsia="Times New Roman" w:cs="Times New Roman" w:ascii="Times New Roman" w:hAnsi="Times New Roman"/>
        </w:rPr>
        <w:t xml:space="preserve">, </w:t>
      </w:r>
      <w:r>
        <w:rPr>
          <w:rFonts w:eastAsia="Times New Roman" w:cs="Times New Roman" w:ascii="Times New Roman" w:hAnsi="Times New Roman"/>
          <w:b/>
        </w:rPr>
        <w:t>Data Migration</w:t>
      </w:r>
      <w:r>
        <w:rPr>
          <w:rFonts w:eastAsia="Times New Roman" w:cs="Times New Roman" w:ascii="Times New Roman" w:hAnsi="Times New Roman"/>
        </w:rPr>
        <w:t xml:space="preserve">, </w:t>
      </w:r>
      <w:r>
        <w:rPr>
          <w:rFonts w:eastAsia="Times New Roman" w:cs="Times New Roman" w:ascii="Times New Roman" w:hAnsi="Times New Roman"/>
          <w:b/>
          <w:bCs/>
        </w:rPr>
        <w:t>Profiling, Integration</w:t>
      </w:r>
      <w:r>
        <w:rPr>
          <w:rFonts w:eastAsia="Times New Roman" w:cs="Times New Roman" w:ascii="Times New Roman" w:hAnsi="Times New Roman"/>
        </w:rPr>
        <w:t xml:space="preserve"> and thorough knowledge of </w:t>
      </w:r>
      <w:r>
        <w:rPr>
          <w:rFonts w:eastAsia="Times New Roman" w:cs="Times New Roman" w:ascii="Times New Roman" w:hAnsi="Times New Roman"/>
          <w:b/>
        </w:rPr>
        <w:t>DBMS</w:t>
      </w:r>
      <w:r>
        <w:rPr>
          <w:rFonts w:eastAsia="Times New Roman" w:cs="Times New Roman" w:ascii="Times New Roman" w:hAnsi="Times New Roman"/>
        </w:rPr>
        <w:t xml:space="preserve">, and </w:t>
      </w:r>
      <w:r>
        <w:rPr>
          <w:rFonts w:eastAsia="Times New Roman" w:cs="Times New Roman" w:ascii="Times New Roman" w:hAnsi="Times New Roman"/>
          <w:b/>
        </w:rPr>
        <w:t>RDBMS</w:t>
      </w:r>
      <w:r>
        <w:rPr>
          <w:rFonts w:eastAsia="Times New Roman" w:cs="Times New Roman" w:ascii="Times New Roman" w:hAnsi="Times New Roman"/>
        </w:rPr>
        <w:t xml:space="preserve"> concepts.</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Leveraged </w:t>
      </w:r>
      <w:r>
        <w:rPr>
          <w:rFonts w:eastAsia="Times New Roman" w:cs="Times New Roman" w:ascii="Times New Roman" w:hAnsi="Times New Roman"/>
          <w:b/>
        </w:rPr>
        <w:t>Informatica Power Center (IPC)</w:t>
      </w:r>
      <w:r>
        <w:rPr>
          <w:rFonts w:eastAsia="Times New Roman" w:cs="Times New Roman" w:ascii="Times New Roman" w:hAnsi="Times New Roman"/>
        </w:rPr>
        <w:t xml:space="preserve"> for extraction, transformation, and loading (</w:t>
      </w:r>
      <w:r>
        <w:rPr>
          <w:rFonts w:eastAsia="Times New Roman" w:cs="Times New Roman" w:ascii="Times New Roman" w:hAnsi="Times New Roman"/>
          <w:b/>
        </w:rPr>
        <w:t>ETL</w:t>
      </w:r>
      <w:r>
        <w:rPr>
          <w:rFonts w:eastAsia="Times New Roman" w:cs="Times New Roman" w:ascii="Times New Roman" w:hAnsi="Times New Roman"/>
        </w:rPr>
        <w:t xml:space="preserve">) process and transformations along with monitoring the workflow for Data Integration and also created </w:t>
      </w:r>
      <w:r>
        <w:rPr>
          <w:rFonts w:eastAsia="Times New Roman" w:cs="Times New Roman" w:ascii="Times New Roman" w:hAnsi="Times New Roman"/>
          <w:b/>
          <w:bCs/>
        </w:rPr>
        <w:t>Data Mapping Specification</w:t>
      </w:r>
      <w:r>
        <w:rPr>
          <w:rFonts w:eastAsia="Times New Roman" w:cs="Times New Roman" w:ascii="Times New Roman" w:hAnsi="Times New Roman"/>
        </w:rPr>
        <w:t xml:space="preserve"> when required.</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Solid understanding of Enterprise Data Warehouse system </w:t>
      </w:r>
      <w:r>
        <w:rPr>
          <w:rFonts w:eastAsia="Times New Roman" w:cs="Times New Roman" w:ascii="Times New Roman" w:hAnsi="Times New Roman"/>
          <w:b/>
        </w:rPr>
        <w:t>(EDWH)</w:t>
      </w:r>
      <w:r>
        <w:rPr>
          <w:rFonts w:eastAsia="Times New Roman" w:cs="Times New Roman" w:ascii="Times New Roman" w:hAnsi="Times New Roman"/>
        </w:rPr>
        <w:t xml:space="preserve"> along with Dimensional Modeling using </w:t>
      </w:r>
      <w:r>
        <w:rPr>
          <w:rFonts w:eastAsia="Times New Roman" w:cs="Times New Roman" w:ascii="Times New Roman" w:hAnsi="Times New Roman"/>
          <w:b/>
        </w:rPr>
        <w:t>Facts</w:t>
      </w:r>
      <w:r>
        <w:rPr>
          <w:rFonts w:eastAsia="Times New Roman" w:cs="Times New Roman" w:ascii="Times New Roman" w:hAnsi="Times New Roman"/>
        </w:rPr>
        <w:t xml:space="preserve">, </w:t>
      </w:r>
      <w:r>
        <w:rPr>
          <w:rFonts w:eastAsia="Times New Roman" w:cs="Times New Roman" w:ascii="Times New Roman" w:hAnsi="Times New Roman"/>
          <w:b/>
        </w:rPr>
        <w:t>Dimensions</w:t>
      </w:r>
      <w:r>
        <w:rPr>
          <w:rFonts w:eastAsia="Times New Roman" w:cs="Times New Roman" w:ascii="Times New Roman" w:hAnsi="Times New Roman"/>
        </w:rPr>
        <w:t xml:space="preserve">, </w:t>
      </w:r>
      <w:r>
        <w:rPr>
          <w:rFonts w:eastAsia="Times New Roman" w:cs="Times New Roman" w:ascii="Times New Roman" w:hAnsi="Times New Roman"/>
          <w:b/>
        </w:rPr>
        <w:t>Star</w:t>
      </w:r>
      <w:r>
        <w:rPr>
          <w:rFonts w:eastAsia="Times New Roman" w:cs="Times New Roman" w:ascii="Times New Roman" w:hAnsi="Times New Roman"/>
        </w:rPr>
        <w:t xml:space="preserve"> and </w:t>
      </w:r>
      <w:r>
        <w:rPr>
          <w:rFonts w:eastAsia="Times New Roman" w:cs="Times New Roman" w:ascii="Times New Roman" w:hAnsi="Times New Roman"/>
          <w:b/>
        </w:rPr>
        <w:t>Snowflake</w:t>
      </w:r>
      <w:r>
        <w:rPr>
          <w:rFonts w:eastAsia="Times New Roman" w:cs="Times New Roman" w:ascii="Times New Roman" w:hAnsi="Times New Roman"/>
        </w:rPr>
        <w:t xml:space="preserve"> Schemas &amp; performing various operations like </w:t>
      </w:r>
      <w:r>
        <w:rPr>
          <w:rFonts w:eastAsia="Times New Roman" w:cs="Times New Roman" w:ascii="Times New Roman" w:hAnsi="Times New Roman"/>
          <w:b/>
          <w:bCs/>
        </w:rPr>
        <w:t>Slicing, Dicing, Roll Up, Drill Down</w:t>
      </w:r>
      <w:r>
        <w:rPr>
          <w:rFonts w:eastAsia="Times New Roman" w:cs="Times New Roman" w:ascii="Times New Roman" w:hAnsi="Times New Roman"/>
        </w:rPr>
        <w:t xml:space="preserve">, and </w:t>
      </w:r>
      <w:r>
        <w:rPr>
          <w:rFonts w:eastAsia="Times New Roman" w:cs="Times New Roman" w:ascii="Times New Roman" w:hAnsi="Times New Roman"/>
          <w:b/>
          <w:bCs/>
        </w:rPr>
        <w:t>Pivot</w:t>
      </w:r>
      <w:r>
        <w:rPr>
          <w:rFonts w:eastAsia="Times New Roman" w:cs="Times New Roman" w:ascii="Times New Roman" w:hAnsi="Times New Roman"/>
        </w:rPr>
        <w:t xml:space="preserve"> on </w:t>
      </w:r>
      <w:r>
        <w:rPr>
          <w:rFonts w:eastAsia="Times New Roman" w:cs="Times New Roman" w:ascii="Times New Roman" w:hAnsi="Times New Roman"/>
          <w:b/>
        </w:rPr>
        <w:t>OLAP</w:t>
      </w:r>
      <w:r>
        <w:rPr>
          <w:rFonts w:eastAsia="Times New Roman" w:cs="Times New Roman" w:ascii="Times New Roman" w:hAnsi="Times New Roman"/>
        </w:rPr>
        <w:t xml:space="preserve">  </w:t>
      </w:r>
      <w:r>
        <w:rPr>
          <w:rFonts w:eastAsia="Times New Roman" w:cs="Times New Roman" w:ascii="Times New Roman" w:hAnsi="Times New Roman"/>
          <w:b/>
        </w:rPr>
        <w:t>MOLAP</w:t>
      </w:r>
      <w:r>
        <w:rPr>
          <w:rFonts w:eastAsia="Times New Roman" w:cs="Times New Roman" w:ascii="Times New Roman" w:hAnsi="Times New Roman"/>
        </w:rPr>
        <w:t xml:space="preserve">, </w:t>
      </w:r>
      <w:r>
        <w:rPr>
          <w:rFonts w:eastAsia="Times New Roman" w:cs="Times New Roman" w:ascii="Times New Roman" w:hAnsi="Times New Roman"/>
          <w:b/>
        </w:rPr>
        <w:t>ROLAP</w:t>
      </w:r>
      <w:r>
        <w:rPr>
          <w:rFonts w:eastAsia="Times New Roman" w:cs="Times New Roman" w:ascii="Times New Roman" w:hAnsi="Times New Roman"/>
        </w:rPr>
        <w:t xml:space="preserve"> and </w:t>
      </w:r>
      <w:r>
        <w:rPr>
          <w:rFonts w:eastAsia="Times New Roman" w:cs="Times New Roman" w:ascii="Times New Roman" w:hAnsi="Times New Roman"/>
          <w:b/>
          <w:bCs/>
        </w:rPr>
        <w:t>Hybrid OLAP</w:t>
      </w:r>
      <w:r>
        <w:rPr>
          <w:rFonts w:eastAsia="Times New Roman" w:cs="Times New Roman" w:ascii="Times New Roman" w:hAnsi="Times New Roman"/>
        </w:rPr>
        <w:t xml:space="preserve"> as in when required and demanded by the project.</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Tracking the requirements along the project by collaborating with the QA team in writing Test Cases, Test Plans, Bug Reports and Test Reports and Leveraged tools like </w:t>
      </w:r>
      <w:r>
        <w:rPr>
          <w:rFonts w:eastAsia="Times New Roman" w:cs="Times New Roman" w:ascii="Times New Roman" w:hAnsi="Times New Roman"/>
          <w:b/>
        </w:rPr>
        <w:t>JIRA, JIRA Zephyr</w:t>
      </w:r>
      <w:r>
        <w:rPr>
          <w:rFonts w:eastAsia="Times New Roman" w:cs="Times New Roman" w:ascii="Times New Roman" w:hAnsi="Times New Roman"/>
        </w:rPr>
        <w:t xml:space="preserve"> for Issue tracking.</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Reviewed, Collected feedbacks and sometimes Assisted </w:t>
      </w:r>
      <w:r>
        <w:rPr>
          <w:rFonts w:eastAsia="Times New Roman" w:cs="Times New Roman" w:ascii="Times New Roman" w:hAnsi="Times New Roman"/>
          <w:b/>
          <w:bCs/>
        </w:rPr>
        <w:t>UAT</w:t>
      </w:r>
      <w:r>
        <w:rPr>
          <w:rFonts w:eastAsia="Times New Roman" w:cs="Times New Roman" w:ascii="Times New Roman" w:hAnsi="Times New Roman"/>
        </w:rPr>
        <w:t xml:space="preserve"> sessions ensuring the product quality with a thorough understanding of testing concepts pertaining to both manual and automation using tools like HP ALM/QC and Selenium and Simultaneously assisted in </w:t>
      </w:r>
      <w:r>
        <w:rPr>
          <w:rFonts w:eastAsia="Times New Roman" w:cs="Times New Roman" w:ascii="Times New Roman" w:hAnsi="Times New Roman"/>
          <w:b/>
          <w:bCs/>
        </w:rPr>
        <w:t>Smoke, Sanity, Load/Stress, Regression, End-to-End, and Integration testing.</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Work experience in using </w:t>
      </w:r>
      <w:r>
        <w:rPr>
          <w:rFonts w:eastAsia="Times New Roman" w:cs="Times New Roman" w:ascii="Times New Roman" w:hAnsi="Times New Roman"/>
          <w:b/>
          <w:bCs/>
        </w:rPr>
        <w:t>Adobe Experience Manager (AEM</w:t>
      </w:r>
      <w:r>
        <w:rPr>
          <w:rFonts w:eastAsia="Times New Roman" w:cs="Times New Roman" w:ascii="Times New Roman" w:hAnsi="Times New Roman"/>
        </w:rPr>
        <w:t>) for digital asset management and web content management.</w:t>
      </w:r>
    </w:p>
    <w:p>
      <w:pPr>
        <w:pStyle w:val="Normal"/>
        <w:numPr>
          <w:ilvl w:val="0"/>
          <w:numId w:val="6"/>
        </w:numPr>
        <w:spacing w:lineRule="auto" w:line="240" w:before="0" w:after="0"/>
        <w:jc w:val="both"/>
        <w:rPr>
          <w:rFonts w:ascii="Times New Roman" w:hAnsi="Times New Roman" w:cs="Times New Roman"/>
        </w:rPr>
      </w:pPr>
      <w:r>
        <w:rPr>
          <w:rFonts w:cs="Times New Roman" w:ascii="Times New Roman" w:hAnsi="Times New Roman"/>
          <w:shd w:fill="FFFFFF" w:val="clear"/>
        </w:rPr>
        <w:t xml:space="preserve">Expertise in </w:t>
      </w:r>
      <w:r>
        <w:rPr>
          <w:rFonts w:cs="Times New Roman" w:ascii="Times New Roman" w:hAnsi="Times New Roman"/>
          <w:b/>
          <w:bCs/>
          <w:shd w:fill="FFFFFF" w:val="clear"/>
        </w:rPr>
        <w:t>R</w:t>
      </w:r>
      <w:r>
        <w:rPr>
          <w:rFonts w:cs="Times New Roman" w:ascii="Times New Roman" w:hAnsi="Times New Roman"/>
          <w:shd w:fill="FFFFFF" w:val="clear"/>
        </w:rPr>
        <w:t xml:space="preserve"> and </w:t>
      </w:r>
      <w:r>
        <w:rPr>
          <w:rFonts w:cs="Times New Roman" w:ascii="Times New Roman" w:hAnsi="Times New Roman"/>
          <w:b/>
          <w:bCs/>
          <w:shd w:fill="FFFFFF" w:val="clear"/>
        </w:rPr>
        <w:t>Python</w:t>
      </w:r>
      <w:r>
        <w:rPr>
          <w:rFonts w:cs="Times New Roman" w:ascii="Times New Roman" w:hAnsi="Times New Roman"/>
          <w:shd w:fill="FFFFFF" w:val="clear"/>
        </w:rPr>
        <w:t xml:space="preserve"> scripting worked in stats function with Numpy, visualization using Matplotlib/Seaborn and Pandas for organizing data and </w:t>
      </w:r>
      <w:r>
        <w:rPr>
          <w:rFonts w:eastAsia="Times New Roman" w:cs="Times New Roman" w:ascii="Times New Roman" w:hAnsi="Times New Roman"/>
          <w:lang w:val="en-US"/>
        </w:rPr>
        <w:t xml:space="preserve">Experience in using various packages in R and python like ggplot2, caret, dplyr, Rweka, rjson, plyr, SciPy, Scikit-learn, Beautiful Soup, Rpy2. And Extensive Knowledge and Understanding in </w:t>
      </w:r>
      <w:r>
        <w:rPr>
          <w:rFonts w:eastAsia="Times New Roman" w:cs="Times New Roman" w:ascii="Times New Roman" w:hAnsi="Times New Roman"/>
          <w:b/>
          <w:bCs/>
          <w:lang w:val="en-US"/>
        </w:rPr>
        <w:t>CNN</w:t>
      </w:r>
      <w:r>
        <w:rPr>
          <w:rFonts w:eastAsia="Times New Roman" w:cs="Times New Roman" w:ascii="Times New Roman" w:hAnsi="Times New Roman"/>
          <w:lang w:val="en-US"/>
        </w:rPr>
        <w:t xml:space="preserve"> and </w:t>
      </w:r>
      <w:r>
        <w:rPr>
          <w:rFonts w:eastAsia="Times New Roman" w:cs="Times New Roman" w:ascii="Times New Roman" w:hAnsi="Times New Roman"/>
          <w:b/>
          <w:bCs/>
          <w:lang w:val="en-US"/>
        </w:rPr>
        <w:t>RNN</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Leveraged </w:t>
      </w:r>
      <w:r>
        <w:rPr>
          <w:rFonts w:eastAsia="Times New Roman" w:cs="Times New Roman" w:ascii="Times New Roman" w:hAnsi="Times New Roman"/>
          <w:b/>
        </w:rPr>
        <w:t>collaboration and interactive tools</w:t>
      </w:r>
      <w:r>
        <w:rPr>
          <w:rFonts w:eastAsia="Times New Roman" w:cs="Times New Roman" w:ascii="Times New Roman" w:hAnsi="Times New Roman"/>
        </w:rPr>
        <w:t xml:space="preserve"> like </w:t>
      </w:r>
      <w:r>
        <w:rPr>
          <w:rFonts w:eastAsia="Times New Roman" w:cs="Times New Roman" w:ascii="Times New Roman" w:hAnsi="Times New Roman"/>
          <w:b/>
        </w:rPr>
        <w:t>Confluence</w:t>
      </w:r>
      <w:r>
        <w:rPr>
          <w:rFonts w:eastAsia="Times New Roman" w:cs="Times New Roman" w:ascii="Times New Roman" w:hAnsi="Times New Roman"/>
        </w:rPr>
        <w:t xml:space="preserve"> and </w:t>
      </w:r>
      <w:r>
        <w:rPr>
          <w:rFonts w:eastAsia="Times New Roman" w:cs="Times New Roman" w:ascii="Times New Roman" w:hAnsi="Times New Roman"/>
          <w:b/>
        </w:rPr>
        <w:t>SharePoint</w:t>
      </w:r>
      <w:r>
        <w:rPr>
          <w:rFonts w:eastAsia="Times New Roman" w:cs="Times New Roman" w:ascii="Times New Roman" w:hAnsi="Times New Roman"/>
        </w:rPr>
        <w:t xml:space="preserve"> to improvise team’s communication.</w:t>
      </w:r>
      <w:r>
        <w:rPr>
          <w:rFonts w:eastAsia="Times New Roman" w:cs="Times New Roman" w:ascii="Times New Roman" w:hAnsi="Times New Roman"/>
          <w:b/>
          <w:bCs/>
          <w:lang w:val="en-US"/>
        </w:rPr>
        <w:t>.</w:t>
      </w:r>
    </w:p>
    <w:p>
      <w:pPr>
        <w:pStyle w:val="Normal"/>
        <w:numPr>
          <w:ilvl w:val="0"/>
          <w:numId w:val="6"/>
        </w:numPr>
        <w:spacing w:lineRule="auto" w:line="240" w:before="0" w:after="0"/>
        <w:jc w:val="both"/>
        <w:rPr>
          <w:rFonts w:ascii="Times New Roman" w:hAnsi="Times New Roman" w:cs="Times New Roman"/>
        </w:rPr>
      </w:pPr>
      <w:r>
        <w:rPr>
          <w:rFonts w:eastAsia="Times New Roman" w:cs="Times New Roman" w:ascii="Times New Roman" w:hAnsi="Times New Roman"/>
          <w:lang w:val="en-US"/>
        </w:rPr>
        <w:t>Professional working experience in Machine Learning algorithms such as linear regression, logistic regression, Naive Bayes, Decision Trees, Clustering, Random Forest, XG Boost, Market Basket Analysis and Principle Component Analysis.</w:t>
      </w:r>
    </w:p>
    <w:p>
      <w:pPr>
        <w:pStyle w:val="Normal"/>
        <w:numPr>
          <w:ilvl w:val="0"/>
          <w:numId w:val="6"/>
        </w:numPr>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shd w:fill="FFFFFF" w:val="clear"/>
        </w:rPr>
        <w:t xml:space="preserve">Skilled in </w:t>
      </w:r>
      <w:r>
        <w:rPr>
          <w:rFonts w:cs="Times New Roman" w:ascii="Times New Roman" w:hAnsi="Times New Roman" w:asciiTheme="majorBidi" w:cstheme="majorBidi" w:hAnsiTheme="majorBidi"/>
          <w:b/>
          <w:bCs/>
          <w:shd w:fill="FFFFFF" w:val="clear"/>
        </w:rPr>
        <w:t>Statistical analysis, Quantitative analysis, predictive modelling</w:t>
      </w:r>
      <w:r>
        <w:rPr>
          <w:rFonts w:cs="Times New Roman" w:ascii="Times New Roman" w:hAnsi="Times New Roman" w:asciiTheme="majorBidi" w:cstheme="majorBidi" w:hAnsiTheme="majorBidi"/>
          <w:shd w:fill="FFFFFF" w:val="clear"/>
        </w:rPr>
        <w:t xml:space="preserve"> and </w:t>
      </w:r>
      <w:r>
        <w:rPr>
          <w:rFonts w:cs="Times New Roman" w:ascii="Times New Roman" w:hAnsi="Times New Roman" w:asciiTheme="majorBidi" w:cstheme="majorBidi" w:hAnsiTheme="majorBidi"/>
          <w:b/>
          <w:bCs/>
          <w:shd w:fill="FFFFFF" w:val="clear"/>
        </w:rPr>
        <w:t>forecasting, hypothesis testing, data mining</w:t>
      </w:r>
      <w:r>
        <w:rPr>
          <w:rFonts w:cs="Times New Roman" w:ascii="Times New Roman" w:hAnsi="Times New Roman" w:asciiTheme="majorBidi" w:cstheme="majorBidi" w:hAnsiTheme="majorBidi"/>
          <w:shd w:fill="FFFFFF" w:val="clear"/>
        </w:rPr>
        <w:t xml:space="preserve">, </w:t>
      </w:r>
      <w:r>
        <w:rPr>
          <w:rFonts w:cs="Times New Roman" w:ascii="Times New Roman" w:hAnsi="Times New Roman" w:asciiTheme="majorBidi" w:cstheme="majorBidi" w:hAnsiTheme="majorBidi"/>
          <w:b/>
          <w:bCs/>
          <w:shd w:fill="FFFFFF" w:val="clear"/>
        </w:rPr>
        <w:t>data cleaning, data quality assessment data integration</w:t>
      </w:r>
      <w:r>
        <w:rPr>
          <w:rFonts w:cs="Times New Roman" w:ascii="Times New Roman" w:hAnsi="Times New Roman" w:asciiTheme="majorBidi" w:cstheme="majorBidi" w:hAnsiTheme="majorBidi"/>
          <w:shd w:fill="FFFFFF" w:val="clear"/>
        </w:rPr>
        <w:t xml:space="preserve"> and </w:t>
      </w:r>
      <w:r>
        <w:rPr>
          <w:rFonts w:cs="Times New Roman" w:ascii="Times New Roman" w:hAnsi="Times New Roman" w:asciiTheme="majorBidi" w:cstheme="majorBidi" w:hAnsiTheme="majorBidi"/>
          <w:b/>
          <w:bCs/>
          <w:shd w:fill="FFFFFF" w:val="clear"/>
        </w:rPr>
        <w:t>validation, data modeling, ETL, data visualization</w:t>
      </w:r>
      <w:r>
        <w:rPr>
          <w:rFonts w:cs="Times New Roman" w:ascii="Times New Roman" w:hAnsi="Times New Roman" w:asciiTheme="majorBidi" w:cstheme="majorBidi" w:hAnsiTheme="majorBidi"/>
          <w:shd w:fill="FFFFFF" w:val="clear"/>
        </w:rPr>
        <w:t>.</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Profound knowledge of the </w:t>
      </w:r>
      <w:r>
        <w:rPr>
          <w:rFonts w:eastAsia="Times New Roman" w:cs="Times New Roman" w:ascii="Times New Roman" w:hAnsi="Times New Roman"/>
          <w:b/>
        </w:rPr>
        <w:t>Service-Oriented Architecture (SOA)</w:t>
      </w:r>
      <w:r>
        <w:rPr>
          <w:rFonts w:eastAsia="Times New Roman" w:cs="Times New Roman" w:ascii="Times New Roman" w:hAnsi="Times New Roman"/>
        </w:rPr>
        <w:t xml:space="preserve">, Client-server Architecture, </w:t>
      </w:r>
      <w:r>
        <w:rPr>
          <w:rFonts w:eastAsia="Times New Roman" w:cs="Times New Roman" w:ascii="Times New Roman" w:hAnsi="Times New Roman"/>
          <w:b/>
        </w:rPr>
        <w:t>Application Programming Interfaces (API)</w:t>
      </w:r>
      <w:r>
        <w:rPr>
          <w:rFonts w:eastAsia="Times New Roman" w:cs="Times New Roman" w:ascii="Times New Roman" w:hAnsi="Times New Roman"/>
        </w:rPr>
        <w:t xml:space="preserve">, the Simple Object Access Protocol (SOAP), </w:t>
      </w:r>
      <w:r>
        <w:rPr>
          <w:rFonts w:eastAsia="Times New Roman" w:cs="Times New Roman" w:ascii="Times New Roman" w:hAnsi="Times New Roman"/>
          <w:b/>
        </w:rPr>
        <w:t>Representational State Transfer (REST)</w:t>
      </w:r>
      <w:r>
        <w:rPr>
          <w:rFonts w:eastAsia="Times New Roman" w:cs="Times New Roman" w:ascii="Times New Roman" w:hAnsi="Times New Roman"/>
        </w:rPr>
        <w:t xml:space="preserve">, </w:t>
      </w:r>
      <w:r>
        <w:rPr>
          <w:rFonts w:eastAsia="Times New Roman" w:cs="Times New Roman" w:ascii="Times New Roman" w:hAnsi="Times New Roman"/>
          <w:b/>
        </w:rPr>
        <w:t>eXtensible Markup Language (XML)</w:t>
      </w:r>
      <w:r>
        <w:rPr>
          <w:rFonts w:eastAsia="Times New Roman" w:cs="Times New Roman" w:ascii="Times New Roman" w:hAnsi="Times New Roman"/>
        </w:rPr>
        <w:t xml:space="preserve">, </w:t>
      </w:r>
      <w:r>
        <w:rPr>
          <w:rFonts w:eastAsia="Times New Roman" w:cs="Times New Roman" w:ascii="Times New Roman" w:hAnsi="Times New Roman"/>
          <w:b/>
        </w:rPr>
        <w:t>JavaScript Object Notation (JSON)</w:t>
      </w:r>
      <w:r>
        <w:rPr>
          <w:rFonts w:eastAsia="Times New Roman" w:cs="Times New Roman" w:ascii="Times New Roman" w:hAnsi="Times New Roman"/>
        </w:rPr>
        <w:t xml:space="preserve">, </w:t>
      </w:r>
      <w:r>
        <w:rPr>
          <w:rFonts w:eastAsia="Times New Roman" w:cs="Times New Roman" w:ascii="Times New Roman" w:hAnsi="Times New Roman"/>
          <w:b/>
          <w:bCs/>
        </w:rPr>
        <w:t>YAML</w:t>
      </w:r>
      <w:r>
        <w:rPr>
          <w:rFonts w:eastAsia="Times New Roman" w:cs="Times New Roman" w:ascii="Times New Roman" w:hAnsi="Times New Roman"/>
        </w:rPr>
        <w:t xml:space="preserve">, RAML, </w:t>
      </w:r>
      <w:r>
        <w:rPr>
          <w:rFonts w:eastAsia="Times New Roman" w:cs="Times New Roman" w:ascii="Times New Roman" w:hAnsi="Times New Roman"/>
          <w:b/>
          <w:bCs/>
        </w:rPr>
        <w:t xml:space="preserve">WSDL </w:t>
      </w:r>
      <w:r>
        <w:rPr>
          <w:rFonts w:eastAsia="Times New Roman" w:cs="Times New Roman" w:ascii="Times New Roman" w:hAnsi="Times New Roman"/>
        </w:rPr>
        <w:t>as in when required.</w:t>
      </w:r>
    </w:p>
    <w:p>
      <w:pPr>
        <w:pStyle w:val="Normal"/>
        <w:numPr>
          <w:ilvl w:val="0"/>
          <w:numId w:val="6"/>
        </w:numPr>
        <w:spacing w:lineRule="auto" w:line="240" w:before="0" w:after="0"/>
        <w:jc w:val="both"/>
        <w:rPr/>
      </w:pPr>
      <w:r>
        <w:rPr>
          <w:rFonts w:eastAsia="Times New Roman" w:cs="Times New Roman" w:ascii="Times New Roman" w:hAnsi="Times New Roman"/>
        </w:rPr>
        <w:t xml:space="preserve">Closely worked with the team while developing new APIs and enhancing existing APIs along with preparing </w:t>
      </w:r>
      <w:r>
        <w:rPr>
          <w:rFonts w:eastAsia="Times New Roman" w:cs="Times New Roman" w:ascii="Times New Roman" w:hAnsi="Times New Roman"/>
          <w:b/>
        </w:rPr>
        <w:t xml:space="preserve">API technical </w:t>
      </w:r>
      <w:r>
        <w:rPr>
          <w:rFonts w:eastAsia="Times New Roman" w:cs="Times New Roman" w:ascii="Times New Roman" w:hAnsi="Times New Roman"/>
        </w:rPr>
        <w:t>and</w:t>
      </w:r>
      <w:r>
        <w:rPr>
          <w:rFonts w:eastAsia="Times New Roman" w:cs="Times New Roman" w:ascii="Times New Roman" w:hAnsi="Times New Roman"/>
          <w:b/>
        </w:rPr>
        <w:t xml:space="preserve"> testing documentation</w:t>
      </w:r>
      <w:r>
        <w:rPr>
          <w:rFonts w:eastAsia="Times New Roman" w:cs="Times New Roman" w:ascii="Times New Roman" w:hAnsi="Times New Roman"/>
        </w:rPr>
        <w:t xml:space="preserve"> leveraging </w:t>
      </w:r>
      <w:r>
        <w:rPr>
          <w:rFonts w:eastAsia="Times New Roman" w:cs="Times New Roman" w:ascii="Times New Roman" w:hAnsi="Times New Roman"/>
          <w:b/>
        </w:rPr>
        <w:t>Postman, SoapUI, Omni Developer tools</w:t>
      </w:r>
      <w:r>
        <w:rPr>
          <w:rFonts w:eastAsia="Times New Roman" w:cs="Times New Roman" w:ascii="Times New Roman" w:hAnsi="Times New Roman"/>
        </w:rPr>
        <w:t xml:space="preserve"> as in when required for the project</w:t>
      </w:r>
    </w:p>
    <w:p>
      <w:pPr>
        <w:pStyle w:val="Normal"/>
        <w:numPr>
          <w:ilvl w:val="0"/>
          <w:numId w:val="6"/>
        </w:numPr>
        <w:spacing w:lineRule="auto" w:line="240" w:before="0" w:after="0"/>
        <w:jc w:val="both"/>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shd w:fill="FFFFFF" w:val="clear"/>
        </w:rPr>
        <w:t>Experienced in integration of Salesforce with external applications by using </w:t>
      </w:r>
      <w:r>
        <w:rPr>
          <w:rStyle w:val="Strong"/>
          <w:rFonts w:cs="Times New Roman" w:ascii="Times New Roman" w:hAnsi="Times New Roman" w:asciiTheme="majorBidi" w:cstheme="majorBidi" w:hAnsiTheme="majorBidi"/>
          <w:color w:val="000000"/>
          <w:shd w:fill="FFFFFF" w:val="clear"/>
        </w:rPr>
        <w:t>Web ServicesAPI, Metadata API, WSDL, SOAP</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Exceptionally good in writing SQL queries </w:t>
      </w:r>
      <w:r>
        <w:rPr>
          <w:rFonts w:eastAsia="Times New Roman" w:cs="Times New Roman" w:ascii="Times New Roman" w:hAnsi="Times New Roman"/>
          <w:b/>
        </w:rPr>
        <w:t>Data Manipulation Language (DML)</w:t>
      </w:r>
      <w:r>
        <w:rPr>
          <w:rFonts w:eastAsia="Times New Roman" w:cs="Times New Roman" w:ascii="Times New Roman" w:hAnsi="Times New Roman"/>
        </w:rPr>
        <w:t>,</w:t>
      </w:r>
      <w:r>
        <w:rPr>
          <w:rFonts w:eastAsia="Times New Roman" w:cs="Times New Roman" w:ascii="Times New Roman" w:hAnsi="Times New Roman"/>
          <w:b/>
        </w:rPr>
        <w:t xml:space="preserve"> Data Definition Language (DDL)</w:t>
      </w:r>
      <w:r>
        <w:rPr>
          <w:rFonts w:eastAsia="Times New Roman" w:cs="Times New Roman" w:ascii="Times New Roman" w:hAnsi="Times New Roman"/>
        </w:rPr>
        <w:t xml:space="preserve">, and the </w:t>
      </w:r>
      <w:r>
        <w:rPr>
          <w:rFonts w:eastAsia="Times New Roman" w:cs="Times New Roman" w:ascii="Times New Roman" w:hAnsi="Times New Roman"/>
          <w:b/>
        </w:rPr>
        <w:t>Data Control Language</w:t>
      </w:r>
      <w:r>
        <w:rPr>
          <w:rFonts w:eastAsia="Times New Roman" w:cs="Times New Roman" w:ascii="Times New Roman" w:hAnsi="Times New Roman"/>
        </w:rPr>
        <w:t xml:space="preserve"> </w:t>
      </w:r>
      <w:r>
        <w:rPr>
          <w:rFonts w:eastAsia="Times New Roman" w:cs="Times New Roman" w:ascii="Times New Roman" w:hAnsi="Times New Roman"/>
          <w:b/>
        </w:rPr>
        <w:t>(DCL)</w:t>
      </w:r>
      <w:r>
        <w:rPr>
          <w:rFonts w:eastAsia="Times New Roman" w:cs="Times New Roman" w:ascii="Times New Roman" w:hAnsi="Times New Roman"/>
        </w:rPr>
        <w:t xml:space="preserve"> for requirements research analysis, data analysis, data validation, and system testing.</w:t>
      </w:r>
    </w:p>
    <w:p>
      <w:pPr>
        <w:pStyle w:val="Normal"/>
        <w:numPr>
          <w:ilvl w:val="0"/>
          <w:numId w:val="6"/>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Prepared Data Visualization reports using </w:t>
      </w:r>
      <w:r>
        <w:rPr>
          <w:rFonts w:eastAsia="Times New Roman" w:cs="Times New Roman" w:ascii="Times New Roman" w:hAnsi="Times New Roman"/>
          <w:b/>
          <w:bCs/>
        </w:rPr>
        <w:t>POWER BI</w:t>
      </w:r>
      <w:r>
        <w:rPr>
          <w:rFonts w:eastAsia="Times New Roman" w:cs="Times New Roman" w:ascii="Times New Roman" w:hAnsi="Times New Roman"/>
        </w:rPr>
        <w:t xml:space="preserve"> through connecting CSV, Excel, Snowflake database showcasing the business insights and progress reports using Histogram, Heat maps, Pie charts which provided Business Value.</w:t>
      </w:r>
    </w:p>
    <w:tbl>
      <w:tblPr>
        <w:tblStyle w:val="a"/>
        <w:tblpPr w:bottomFromText="0" w:horzAnchor="margin" w:leftFromText="180" w:rightFromText="180" w:tblpX="0" w:tblpY="351" w:topFromText="0" w:vertAnchor="text"/>
        <w:tblW w:w="10696" w:type="dxa"/>
        <w:jc w:val="left"/>
        <w:tblInd w:w="0" w:type="dxa"/>
        <w:shd w:fill="F2F2F2" w:val="clear"/>
        <w:tblCellMar>
          <w:top w:w="100" w:type="dxa"/>
          <w:left w:w="100" w:type="dxa"/>
          <w:bottom w:w="100" w:type="dxa"/>
          <w:right w:w="100" w:type="dxa"/>
        </w:tblCellMar>
        <w:tblLook w:firstRow="0" w:noVBand="1" w:lastRow="0" w:firstColumn="0" w:lastColumn="0" w:noHBand="1" w:val="0600"/>
      </w:tblPr>
      <w:tblGrid>
        <w:gridCol w:w="5348"/>
        <w:gridCol w:w="5347"/>
      </w:tblGrid>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Modeling Tools</w:t>
              <w:tab/>
              <w:tab/>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MS Visio, Balsamiq Mockups, Lucid Chart, Invision.</w:t>
            </w:r>
          </w:p>
        </w:tc>
      </w:tr>
      <w:tr>
        <w:trPr>
          <w:trHeight w:val="208"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IBI/Reporting/ Visualization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Tableau, Power BI, Alytrex, R studio, SSRS, MS Office Suite, MS-Excel, Vlookups, PivotTables, VBA.</w:t>
            </w:r>
          </w:p>
        </w:tc>
      </w:tr>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API Testing/Documentation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Postman, SoapUI, SwaggerUI, Swagger Inspector</w:t>
            </w:r>
          </w:p>
        </w:tc>
      </w:tr>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Version Control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Microsoft TFS, CVS, GIT.</w:t>
            </w:r>
          </w:p>
        </w:tc>
      </w:tr>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Statistical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 xml:space="preserve">SAS, Minitab, MS-Excel, R Studio, </w:t>
            </w:r>
          </w:p>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 xml:space="preserve">Jupyter Notebook </w:t>
            </w:r>
          </w:p>
        </w:tc>
      </w:tr>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DWH ETL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Informatica Power Center, SSIS, Jasper ETL</w:t>
            </w:r>
          </w:p>
        </w:tc>
      </w:tr>
      <w:tr>
        <w:trPr>
          <w:trHeight w:val="103"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Database Management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 xml:space="preserve">Microsoft SQL Server, MySQL, Oracle RDBMS. </w:t>
            </w:r>
          </w:p>
        </w:tc>
      </w:tr>
      <w:tr>
        <w:trPr>
          <w:trHeight w:val="208"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Project Management Tools: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Jira, MF QC/ALM, Clarity, Confluence, MS Project, MS SharePoint, Rational RequisitePro, Rational ClearQuest, MS Project.</w:t>
            </w:r>
          </w:p>
        </w:tc>
      </w:tr>
      <w:tr>
        <w:trPr>
          <w:trHeight w:val="208"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Testing Tools</w:t>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0"/>
              <w:ind w:left="360" w:hanging="0"/>
              <w:jc w:val="both"/>
              <w:rPr>
                <w:rFonts w:ascii="Times New Roman" w:hAnsi="Times New Roman" w:eastAsia="Times New Roman" w:cs="Times New Roman"/>
              </w:rPr>
            </w:pPr>
            <w:r>
              <w:rPr>
                <w:rFonts w:eastAsia="Times New Roman" w:cs="Times New Roman" w:ascii="Times New Roman" w:hAnsi="Times New Roman"/>
              </w:rPr>
              <w:t>Selenium, MF UFT, JUnit</w:t>
            </w:r>
          </w:p>
        </w:tc>
      </w:tr>
      <w:tr>
        <w:trPr>
          <w:trHeight w:val="281" w:hRule="atLeast"/>
        </w:trPr>
        <w:tc>
          <w:tcPr>
            <w:tcW w:w="5348"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16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Languages and Others:</w:t>
              <w:tab/>
            </w:r>
          </w:p>
        </w:tc>
        <w:tc>
          <w:tcPr>
            <w:tcW w:w="5347" w:type="dxa"/>
            <w:tcBorders>
              <w:top w:val="single" w:sz="8" w:space="0" w:color="000000"/>
              <w:left w:val="single" w:sz="8" w:space="0" w:color="000000"/>
              <w:bottom w:val="single" w:sz="8" w:space="0" w:color="000000"/>
              <w:right w:val="single" w:sz="8" w:space="0" w:color="000000"/>
            </w:tcBorders>
            <w:shd w:color="auto" w:fill="F2F2F2" w:themeFill="background1" w:themeFillShade="f2" w:val="clear"/>
          </w:tcPr>
          <w:p>
            <w:pPr>
              <w:pStyle w:val="Normal"/>
              <w:spacing w:lineRule="auto" w:line="240" w:before="0" w:after="160"/>
              <w:ind w:left="360" w:hanging="0"/>
              <w:jc w:val="both"/>
              <w:rPr>
                <w:rFonts w:ascii="Times New Roman" w:hAnsi="Times New Roman" w:eastAsia="Times New Roman" w:cs="Times New Roman"/>
              </w:rPr>
            </w:pPr>
            <w:r>
              <w:rPr>
                <w:rFonts w:eastAsia="Times New Roman" w:cs="Times New Roman" w:ascii="Times New Roman" w:hAnsi="Times New Roman"/>
              </w:rPr>
              <w:t>Python, XML, YAML, RAML HTML, MATLAB, SQL, C/C++, MS Office (Word, Excel, PowerPoint, Access), Jupyter Notebook (Python) .NET framework, Ruby on Rails framework.</w:t>
            </w:r>
          </w:p>
        </w:tc>
      </w:tr>
    </w:tbl>
    <w:p>
      <w:pPr>
        <w:pStyle w:val="Normal"/>
        <w:spacing w:lineRule="auto" w:line="240" w:before="0" w:after="200"/>
        <w:jc w:val="both"/>
        <w:rPr>
          <w:rFonts w:ascii="Times New Roman" w:hAnsi="Times New Roman" w:eastAsia="Times New Roman" w:cs="Times New Roman"/>
        </w:rPr>
      </w:pPr>
      <w:r>
        <w:rPr>
          <w:rFonts w:eastAsia="Times New Roman" w:cs="Times New Roman" w:ascii="Times New Roman" w:hAnsi="Times New Roman"/>
          <w:b/>
          <w:u w:val="single"/>
        </w:rPr>
        <w:t xml:space="preserve"> </w:t>
      </w:r>
      <w:r>
        <w:rPr>
          <w:rFonts w:eastAsia="Times New Roman" w:cs="Times New Roman" w:ascii="Times New Roman" w:hAnsi="Times New Roman"/>
          <w:b/>
          <w:u w:val="single"/>
        </w:rPr>
        <w:t>Technical Skills:</w:t>
      </w:r>
    </w:p>
    <w:p>
      <w:pPr>
        <w:pStyle w:val="Normal"/>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mc:AlternateContent>
          <mc:Choice Requires="wps">
            <w:drawing>
              <wp:anchor behindDoc="0" distT="45720" distB="45720" distL="114300" distR="114300" simplePos="0" locked="0" layoutInCell="1" allowOverlap="1" relativeHeight="2" wp14:anchorId="34F6ED25">
                <wp:simplePos x="0" y="0"/>
                <wp:positionH relativeFrom="margin">
                  <wp:align>right</wp:align>
                </wp:positionH>
                <wp:positionV relativeFrom="paragraph">
                  <wp:posOffset>4305300</wp:posOffset>
                </wp:positionV>
                <wp:extent cx="6611620" cy="531495"/>
                <wp:effectExtent l="0" t="0" r="19050" b="22225"/>
                <wp:wrapSquare wrapText="bothSides"/>
                <wp:docPr id="2" name="Text Box 2"/>
                <a:graphic xmlns:a="http://schemas.openxmlformats.org/drawingml/2006/main">
                  <a:graphicData uri="http://schemas.microsoft.com/office/word/2010/wordprocessingShape">
                    <wps:wsp>
                      <wps:cNvSpPr/>
                      <wps:spPr>
                        <a:xfrm>
                          <a:off x="0" y="0"/>
                          <a:ext cx="6611040" cy="5310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jc w:val="both"/>
                              <w:rPr>
                                <w:rFonts w:ascii="Times New Roman" w:hAnsi="Times New Roman" w:eastAsia="Times New Roman" w:cs="Times New Roman"/>
                                <w:b/>
                                <w:b/>
                                <w:bCs/>
                              </w:rPr>
                            </w:pPr>
                            <w:r>
                              <w:rPr>
                                <w:rFonts w:cs="Times New Roman" w:ascii="Times New Roman" w:hAnsi="Times New Roman"/>
                                <w:b/>
                                <w:bCs/>
                                <w:color w:val="263238"/>
                              </w:rPr>
                              <w:t>American Express, Phoenix, AZ</w:t>
                            </w:r>
                            <w:r>
                              <w:rPr>
                                <w:rFonts w:eastAsia="Times New Roman" w:cs="Times New Roman" w:ascii="Times New Roman" w:hAnsi="Times New Roman"/>
                                <w:b/>
                                <w:bCs/>
                              </w:rPr>
                              <w:t xml:space="preserve">                                                                                                                 April 2020 - Present</w:t>
                            </w:r>
                          </w:p>
                          <w:p>
                            <w:pPr>
                              <w:pStyle w:val="FrameContents"/>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FrameContents"/>
                              <w:spacing w:lineRule="auto" w:line="240" w:before="0" w:after="0"/>
                              <w:jc w:val="both"/>
                              <w:rPr/>
                            </w:pPr>
                            <w:r>
                              <w:rPr>
                                <w:rFonts w:eastAsia="Times New Roman" w:cs="Times New Roman" w:ascii="Times New Roman" w:hAnsi="Times New Roman"/>
                              </w:rPr>
                              <w:t xml:space="preserve">Sr. Business Systems/Data Analyst </w:t>
                            </w:r>
                          </w:p>
                        </w:txbxContent>
                      </wps:txbx>
                      <wps:bodyPr>
                        <a:noAutofit/>
                      </wps:bodyPr>
                    </wps:wsp>
                  </a:graphicData>
                </a:graphic>
              </wp:anchor>
            </w:drawing>
          </mc:Choice>
          <mc:Fallback>
            <w:pict>
              <v:rect id="shape_0" ID="Text Box 2" fillcolor="white" stroked="t" style="position:absolute;margin-left:-9.1pt;margin-top:339pt;width:520.5pt;height:41.75pt;mso-position-horizontal:right;mso-position-horizontal-relative:margin" wp14:anchorId="34F6ED25">
                <w10:wrap type="square"/>
                <v:fill o:detectmouseclick="t" type="solid" color2="black"/>
                <v:stroke color="black" weight="9360" joinstyle="miter" endcap="flat"/>
                <v:textbox>
                  <w:txbxContent>
                    <w:p>
                      <w:pPr>
                        <w:pStyle w:val="FrameContents"/>
                        <w:spacing w:lineRule="auto" w:line="240" w:before="0" w:after="0"/>
                        <w:jc w:val="both"/>
                        <w:rPr>
                          <w:rFonts w:ascii="Times New Roman" w:hAnsi="Times New Roman" w:eastAsia="Times New Roman" w:cs="Times New Roman"/>
                          <w:b/>
                          <w:b/>
                          <w:bCs/>
                        </w:rPr>
                      </w:pPr>
                      <w:r>
                        <w:rPr>
                          <w:rFonts w:cs="Times New Roman" w:ascii="Times New Roman" w:hAnsi="Times New Roman"/>
                          <w:b/>
                          <w:bCs/>
                          <w:color w:val="263238"/>
                        </w:rPr>
                        <w:t>American Express, Phoenix, AZ</w:t>
                      </w:r>
                      <w:r>
                        <w:rPr>
                          <w:rFonts w:eastAsia="Times New Roman" w:cs="Times New Roman" w:ascii="Times New Roman" w:hAnsi="Times New Roman"/>
                          <w:b/>
                          <w:bCs/>
                        </w:rPr>
                        <w:t xml:space="preserve">                                                                                                                 April 2020 - Present</w:t>
                      </w:r>
                    </w:p>
                    <w:p>
                      <w:pPr>
                        <w:pStyle w:val="FrameContents"/>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FrameContents"/>
                        <w:spacing w:lineRule="auto" w:line="240" w:before="0" w:after="0"/>
                        <w:jc w:val="both"/>
                        <w:rPr/>
                      </w:pPr>
                      <w:r>
                        <w:rPr>
                          <w:rFonts w:eastAsia="Times New Roman" w:cs="Times New Roman" w:ascii="Times New Roman" w:hAnsi="Times New Roman"/>
                        </w:rPr>
                        <w:t xml:space="preserve">Sr. Business Systems/Data Analyst </w:t>
                      </w:r>
                    </w:p>
                  </w:txbxContent>
                </v:textbox>
              </v:rect>
            </w:pict>
          </mc:Fallback>
        </mc:AlternateContent>
      </w:r>
    </w:p>
    <w:p>
      <w:pPr>
        <w:pStyle w:val="Normal"/>
        <w:spacing w:lineRule="auto" w:line="240" w:before="0" w:after="0"/>
        <w:jc w:val="both"/>
        <w:rPr/>
      </w:pPr>
      <w:r>
        <w:rPr>
          <w:rFonts w:eastAsia="Times New Roman" w:cs="Times New Roman" w:ascii="Times New Roman" w:hAnsi="Times New Roman"/>
          <w:b/>
          <w:u w:val="single"/>
        </w:rPr>
        <w:t xml:space="preserve">   </w:t>
      </w:r>
      <w:r>
        <w:rPr>
          <w:rFonts w:eastAsia="Times New Roman" w:cs="Times New Roman" w:ascii="Times New Roman" w:hAnsi="Times New Roman"/>
          <w:b/>
          <w:u w:val="single"/>
        </w:rPr>
        <w:t>PROFESSIONAL EXPERIENCE</w:t>
      </w:r>
    </w:p>
    <w:p>
      <w:pPr>
        <w:pStyle w:val="Normal"/>
        <w:spacing w:lineRule="auto" w:line="240" w:before="0" w:after="0"/>
        <w:jc w:val="both"/>
        <w:rPr/>
      </w:pPr>
      <w:r>
        <w:rPr>
          <w:rFonts w:eastAsia="Times New Roman" w:cs="Times New Roman" w:ascii="Times New Roman" w:hAnsi="Times New Roman"/>
          <w:b/>
        </w:rPr>
        <w:t>Project:</w:t>
        <mc:AlternateContent>
          <mc:Choice Requires="wps">
            <w:drawing>
              <wp:anchor behindDoc="0" distT="45720" distB="45720" distL="114300" distR="114300" simplePos="0" locked="0" layoutInCell="1" allowOverlap="1" relativeHeight="15" wp14:anchorId="5D9E0FDE">
                <wp:simplePos x="0" y="0"/>
                <wp:positionH relativeFrom="margin">
                  <wp:posOffset>-29845</wp:posOffset>
                </wp:positionH>
                <wp:positionV relativeFrom="paragraph">
                  <wp:posOffset>63500</wp:posOffset>
                </wp:positionV>
                <wp:extent cx="6633210" cy="542290"/>
                <wp:effectExtent l="0" t="0" r="16510" b="11430"/>
                <wp:wrapSquare wrapText="bothSides"/>
                <wp:docPr id="4" name="Text Box 2"/>
                <a:graphic xmlns:a="http://schemas.openxmlformats.org/drawingml/2006/main">
                  <a:graphicData uri="http://schemas.microsoft.com/office/word/2010/wordprocessingShape">
                    <wps:wsp>
                      <wps:cNvSpPr/>
                      <wps:spPr>
                        <a:xfrm>
                          <a:off x="0" y="0"/>
                          <a:ext cx="6632640" cy="541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Text Box 2" fillcolor="white" stroked="t" style="position:absolute;margin-left:-2.35pt;margin-top:5pt;width:522.2pt;height:42.6pt;mso-position-horizontal-relative:margin" wp14:anchorId="5D9E0FDE">
                <w10:wrap type="none"/>
                <v:fill o:detectmouseclick="t" type="solid" color2="black"/>
                <v:stroke color="black" weight="9360" joinstyle="miter" endcap="flat"/>
              </v:rect>
            </w:pict>
          </mc:Fallback>
        </mc:AlternateContent>
      </w:r>
      <w:bookmarkStart w:id="0" w:name="_Hlk61117240"/>
      <w:r>
        <w:rPr>
          <w:rFonts w:eastAsia="Times New Roman" w:cs="Times New Roman" w:ascii="Times New Roman" w:hAnsi="Times New Roman"/>
          <w:b/>
        </w:rPr>
        <w:t xml:space="preserve"> </w:t>
      </w:r>
      <w:r>
        <w:rPr>
          <w:rFonts w:cs="Times New Roman" w:ascii="Times New Roman" w:hAnsi="Times New Roman"/>
        </w:rPr>
        <w:t xml:space="preserve">This Project is to provide Forex quote for each individual user based on Crypto Machine enabled Blockchain based (P2P System) user profile pricer .The Cryptography based communication system that provides technological advancements over existing systems by claiming secure communications with enhanced speed and transparency with the help of Advanced Machine learning algorithm (Predictive Analytics) for the perfect spread to achieve an minimal error rate of 0.5% </w:t>
      </w:r>
      <w:r>
        <w:rPr>
          <w:rFonts w:eastAsia="Times New Roman" w:cs="Times New Roman" w:ascii="Times New Roman" w:hAnsi="Times New Roman"/>
        </w:rPr>
        <w:t>.</w:t>
      </w:r>
      <w:r>
        <mc:AlternateContent>
          <mc:Choice Requires="wps">
            <w:drawing>
              <wp:anchor behindDoc="0" distT="0" distB="0" distL="114300" distR="130810" simplePos="0" locked="0" layoutInCell="1" allowOverlap="1" relativeHeight="16">
                <wp:simplePos x="0" y="0"/>
                <wp:positionH relativeFrom="margin">
                  <wp:posOffset>-29845</wp:posOffset>
                </wp:positionH>
                <wp:positionV relativeFrom="paragraph">
                  <wp:posOffset>63500</wp:posOffset>
                </wp:positionV>
                <wp:extent cx="6633210" cy="542290"/>
                <wp:effectExtent l="0" t="0" r="0" b="0"/>
                <wp:wrapNone/>
                <wp:docPr id="5" name="Frame7"/>
                <a:graphic xmlns:a="http://schemas.openxmlformats.org/drawingml/2006/main">
                  <a:graphicData uri="http://schemas.microsoft.com/office/word/2010/wordprocessingShape">
                    <wps:wsp>
                      <wps:cNvSpPr txBox="1"/>
                      <wps:spPr>
                        <a:xfrm>
                          <a:off x="0" y="0"/>
                          <a:ext cx="6633210" cy="542290"/>
                        </a:xfrm>
                        <a:prstGeom prst="rect"/>
                      </wps:spPr>
                      <wps:txbx>
                        <w:txbxContent>
                          <w:p>
                            <w:pPr>
                              <w:pStyle w:val="FrameContents"/>
                              <w:spacing w:lineRule="auto" w:line="240" w:before="0" w:after="0"/>
                              <w:contextualSpacing/>
                              <w:jc w:val="both"/>
                              <w:rPr/>
                            </w:pPr>
                            <w:r>
                              <w:rPr>
                                <w:rFonts w:cs="Times New Roman" w:ascii="Times New Roman" w:hAnsi="Times New Roman"/>
                                <w:b/>
                                <w:bCs/>
                                <w:color w:val="263238"/>
                              </w:rPr>
                              <w:t>American Express, Phoenix, AZ                                                                                                                 April 2020 - Present</w:t>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Sr. Business Systems/Data Analyst</w:t>
                            </w:r>
                          </w:p>
                          <w:p>
                            <w:pPr>
                              <w:pStyle w:val="FrameContents"/>
                              <w:spacing w:lineRule="auto" w:line="240" w:before="0" w:after="0"/>
                              <w:contextualSpacing/>
                              <w:jc w:val="both"/>
                              <w:rPr>
                                <w:rFonts w:ascii="Times New Roman" w:hAnsi="Times New Roman" w:eastAsia="Times New Roman" w:cs="Times New Roman"/>
                              </w:rPr>
                            </w:pPr>
                            <w:r>
                              <w:rPr/>
                            </w:r>
                          </w:p>
                        </w:txbxContent>
                      </wps:txbx>
                      <wps:bodyPr anchor="t" lIns="91440" tIns="45720" rIns="91440" bIns="45720">
                        <a:noAutofit/>
                      </wps:bodyPr>
                    </wps:wsp>
                  </a:graphicData>
                </a:graphic>
              </wp:anchor>
            </w:drawing>
          </mc:Choice>
          <mc:Fallback>
            <w:pict>
              <v:rect style="position:absolute;rotation:0;width:522.3pt;height:42.7pt;mso-wrap-distance-left:9pt;mso-wrap-distance-right:10.3pt;mso-wrap-distance-top:5.7pt;mso-wrap-distance-bottom:5.7pt;margin-top:5pt;mso-position-vertical-relative:text;margin-left:-2.35pt;mso-position-horizontal-relative:margin">
                <v:textbox>
                  <w:txbxContent>
                    <w:p>
                      <w:pPr>
                        <w:pStyle w:val="FrameContents"/>
                        <w:spacing w:lineRule="auto" w:line="240" w:before="0" w:after="0"/>
                        <w:contextualSpacing/>
                        <w:jc w:val="both"/>
                        <w:rPr/>
                      </w:pPr>
                      <w:r>
                        <w:rPr>
                          <w:rFonts w:cs="Times New Roman" w:ascii="Times New Roman" w:hAnsi="Times New Roman"/>
                          <w:b/>
                          <w:bCs/>
                          <w:color w:val="263238"/>
                        </w:rPr>
                        <w:t>American Express, Phoenix, AZ                                                                                                                 April 2020 - Present</w:t>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Sr. Business Systems/Data Analyst</w:t>
                      </w:r>
                    </w:p>
                    <w:p>
                      <w:pPr>
                        <w:pStyle w:val="FrameContents"/>
                        <w:spacing w:lineRule="auto" w:line="240" w:before="0" w:after="0"/>
                        <w:contextualSpacing/>
                        <w:jc w:val="both"/>
                        <w:rPr>
                          <w:rFonts w:ascii="Times New Roman" w:hAnsi="Times New Roman" w:eastAsia="Times New Roman" w:cs="Times New Roman"/>
                        </w:rPr>
                      </w:pPr>
                      <w:r>
                        <w:rPr/>
                      </w:r>
                    </w:p>
                  </w:txbxContent>
                </v:textbox>
              </v:rect>
            </w:pict>
          </mc:Fallback>
        </mc:AlternateConten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u w:val="single"/>
        </w:rPr>
        <w:t>Roles and Responsibilities:</w:t>
      </w:r>
    </w:p>
    <w:p>
      <w:pPr>
        <w:pStyle w:val="ListParagraph"/>
        <w:numPr>
          <w:ilvl w:val="0"/>
          <w:numId w:val="3"/>
        </w:numPr>
        <w:spacing w:lineRule="auto" w:line="276" w:before="0" w:after="0"/>
        <w:contextualSpacing/>
        <w:rPr>
          <w:rFonts w:ascii="Times New Roman" w:hAnsi="Times New Roman" w:eastAsia="Times New Roman" w:cs="Times New Roman"/>
          <w:color w:val="222222"/>
          <w:highlight w:val="white"/>
        </w:rPr>
      </w:pPr>
      <w:bookmarkStart w:id="1" w:name="_Hlk62551502"/>
      <w:bookmarkStart w:id="2" w:name="_Hlk62551533"/>
      <w:bookmarkEnd w:id="2"/>
      <w:r>
        <w:rPr>
          <w:rFonts w:eastAsia="Times New Roman" w:cs="Times New Roman" w:ascii="Times New Roman" w:hAnsi="Times New Roman"/>
          <w:color w:val="222222"/>
        </w:rPr>
        <w:t xml:space="preserve">Acted as a liaison between stakeholders, subject matter experts (SME), Business Owners and the Development team to identify the business needs, business rules and business process specifications </w:t>
      </w:r>
      <w:bookmarkEnd w:id="1"/>
      <w:r>
        <w:rPr>
          <w:rFonts w:eastAsia="Times New Roman" w:cs="Times New Roman" w:ascii="Times New Roman" w:hAnsi="Times New Roman"/>
          <w:color w:val="222222"/>
        </w:rPr>
        <w:t xml:space="preserve">and </w:t>
      </w:r>
      <w:r>
        <w:rPr>
          <w:rFonts w:cs="Times New Roman" w:ascii="Times New Roman" w:hAnsi="Times New Roman"/>
          <w:color w:val="1C1E29"/>
        </w:rPr>
        <w:t xml:space="preserve">used </w:t>
      </w:r>
      <w:r>
        <w:rPr>
          <w:rFonts w:cs="Times New Roman" w:ascii="Times New Roman" w:hAnsi="Times New Roman"/>
          <w:b/>
          <w:bCs/>
          <w:color w:val="1C1E29"/>
        </w:rPr>
        <w:t>Document Analysis</w:t>
      </w:r>
      <w:r>
        <w:rPr>
          <w:rFonts w:cs="Times New Roman" w:ascii="Times New Roman" w:hAnsi="Times New Roman"/>
          <w:color w:val="1C1E29"/>
        </w:rPr>
        <w:t xml:space="preserve"> to develop an in-depth understanding of the </w:t>
      </w:r>
      <w:r>
        <w:rPr>
          <w:rFonts w:cs="Times New Roman" w:ascii="Times New Roman" w:hAnsi="Times New Roman"/>
          <w:b/>
          <w:bCs/>
          <w:color w:val="1C1E29"/>
        </w:rPr>
        <w:t>Business Processes</w:t>
      </w:r>
      <w:r>
        <w:rPr>
          <w:rFonts w:cs="Times New Roman" w:ascii="Times New Roman" w:hAnsi="Times New Roman"/>
          <w:color w:val="1C1E29"/>
        </w:rPr>
        <w:t xml:space="preserve"> to aid </w:t>
      </w:r>
      <w:r>
        <w:rPr>
          <w:rFonts w:cs="Times New Roman" w:ascii="Times New Roman" w:hAnsi="Times New Roman"/>
          <w:b/>
          <w:bCs/>
          <w:color w:val="1C1E29"/>
        </w:rPr>
        <w:t>Business Process Improvement (BPI)</w:t>
      </w:r>
    </w:p>
    <w:p>
      <w:pPr>
        <w:pStyle w:val="ListParagraph"/>
        <w:numPr>
          <w:ilvl w:val="0"/>
          <w:numId w:val="3"/>
        </w:numPr>
        <w:shd w:val="clear" w:color="auto" w:fill="FFFFFF"/>
        <w:spacing w:lineRule="auto" w:line="276" w:before="0" w:after="0"/>
        <w:contextualSpacing/>
        <w:jc w:val="both"/>
        <w:rPr>
          <w:rFonts w:ascii="Times New Roman" w:hAnsi="Times New Roman" w:cs="Times New Roman"/>
        </w:rPr>
      </w:pPr>
      <w:bookmarkStart w:id="3" w:name="_Hlk62551570"/>
      <w:bookmarkStart w:id="4" w:name="_Hlk625515331"/>
      <w:bookmarkEnd w:id="4"/>
      <w:r>
        <w:rPr>
          <w:rFonts w:cs="Times New Roman" w:ascii="Times New Roman" w:hAnsi="Times New Roman"/>
        </w:rPr>
        <w:t xml:space="preserve">Facilitated </w:t>
      </w:r>
      <w:r>
        <w:rPr>
          <w:rFonts w:cs="Times New Roman" w:ascii="Times New Roman" w:hAnsi="Times New Roman"/>
          <w:b/>
        </w:rPr>
        <w:t>JAD sessions</w:t>
      </w:r>
      <w:r>
        <w:rPr>
          <w:rFonts w:cs="Times New Roman" w:ascii="Times New Roman" w:hAnsi="Times New Roman"/>
        </w:rPr>
        <w:t xml:space="preserve"> where questions on requirement, dependency, potential risk, assumptions were discussed and executed</w:t>
      </w:r>
      <w:bookmarkEnd w:id="3"/>
      <w:r>
        <w:rPr>
          <w:rFonts w:cs="Times New Roman" w:ascii="Times New Roman" w:hAnsi="Times New Roman"/>
        </w:rPr>
        <w:t xml:space="preserve"> as in when required and demanded by the project</w:t>
      </w:r>
    </w:p>
    <w:p>
      <w:pPr>
        <w:pStyle w:val="ListParagraph"/>
        <w:numPr>
          <w:ilvl w:val="0"/>
          <w:numId w:val="3"/>
        </w:numPr>
        <w:spacing w:lineRule="auto" w:line="276" w:before="0" w:after="0"/>
        <w:contextualSpacing/>
        <w:rPr>
          <w:rFonts w:ascii="Times New Roman" w:hAnsi="Times New Roman" w:eastAsia="Times New Roman" w:cs="Times New Roman"/>
          <w:i/>
          <w:i/>
          <w:iCs/>
          <w:color w:val="222222"/>
          <w:highlight w:val="white"/>
        </w:rPr>
      </w:pPr>
      <w:bookmarkStart w:id="5" w:name="_Hlk62551623"/>
      <w:bookmarkEnd w:id="5"/>
      <w:r>
        <w:rPr>
          <w:rFonts w:cs="Times New Roman" w:ascii="Times New Roman" w:hAnsi="Times New Roman"/>
          <w:color w:val="000000"/>
          <w:shd w:fill="FFFFFF" w:val="clear"/>
        </w:rPr>
        <w:t>Involved in Agile methodology, Assisted the PO in defining the </w:t>
      </w:r>
      <w:r>
        <w:rPr>
          <w:rFonts w:cs="Times New Roman" w:ascii="Times New Roman" w:hAnsi="Times New Roman"/>
          <w:b/>
          <w:bCs/>
          <w:color w:val="000000"/>
          <w:shd w:fill="FFFFFF" w:val="clear"/>
        </w:rPr>
        <w:t>Key Performance Indicators (KPI’s).</w:t>
      </w:r>
      <w:r>
        <w:rPr>
          <w:rFonts w:cs="Times New Roman" w:ascii="Times New Roman" w:hAnsi="Times New Roman"/>
          <w:color w:val="000000"/>
          <w:shd w:fill="FFFFFF" w:val="clear"/>
        </w:rPr>
        <w:t xml:space="preserve"> Performed </w:t>
      </w:r>
      <w:r>
        <w:rPr>
          <w:rFonts w:cs="Times New Roman" w:ascii="Times New Roman" w:hAnsi="Times New Roman"/>
          <w:b/>
          <w:bCs/>
          <w:color w:val="000000"/>
          <w:shd w:fill="FFFFFF" w:val="clear"/>
        </w:rPr>
        <w:t>Scope analysis</w:t>
      </w:r>
      <w:r>
        <w:rPr>
          <w:rFonts w:cs="Times New Roman" w:ascii="Times New Roman" w:hAnsi="Times New Roman"/>
          <w:color w:val="000000"/>
          <w:shd w:fill="FFFFFF" w:val="clear"/>
        </w:rPr>
        <w:t>, </w:t>
      </w:r>
      <w:r>
        <w:rPr>
          <w:rFonts w:cs="Times New Roman" w:ascii="Times New Roman" w:hAnsi="Times New Roman"/>
          <w:b/>
          <w:bCs/>
          <w:color w:val="222222"/>
          <w:shd w:fill="FFFFFF" w:val="clear"/>
        </w:rPr>
        <w:t xml:space="preserve">Impact assessment, Root Cause Analysis, Cost-benefit analysis, feasibility study </w:t>
      </w:r>
      <w:r>
        <w:rPr>
          <w:rFonts w:cs="Times New Roman" w:ascii="Times New Roman" w:hAnsi="Times New Roman"/>
          <w:color w:val="222222"/>
          <w:shd w:fill="FFFFFF" w:val="clear"/>
        </w:rPr>
        <w:t>as in when required.</w:t>
      </w:r>
    </w:p>
    <w:p>
      <w:pPr>
        <w:pStyle w:val="ListParagraph"/>
        <w:numPr>
          <w:ilvl w:val="0"/>
          <w:numId w:val="3"/>
        </w:numPr>
        <w:spacing w:lineRule="auto" w:line="276" w:before="0" w:after="0"/>
        <w:contextualSpacing/>
        <w:jc w:val="both"/>
        <w:rPr>
          <w:rFonts w:ascii="Times New Roman" w:hAnsi="Times New Roman" w:cs="Times New Roman"/>
          <w:color w:val="1C1E29"/>
        </w:rPr>
      </w:pPr>
      <w:bookmarkStart w:id="6" w:name="_Hlk625516231"/>
      <w:bookmarkEnd w:id="6"/>
      <w:r>
        <w:rPr>
          <w:rFonts w:cs="Times New Roman" w:ascii="Times New Roman" w:hAnsi="Times New Roman"/>
          <w:color w:val="1C1E29"/>
        </w:rPr>
        <w:t xml:space="preserve">Designed Use-Case diagrams, Business Process flow diagrams, Activity diagrams and Sequence diagrams using MS Visio and used Balsamiq to create wireframes and low fidelity mockups to provide visual insights to business stakeholders. </w:t>
      </w:r>
      <w:bookmarkStart w:id="7" w:name="_Hlk62551642"/>
      <w:bookmarkEnd w:id="7"/>
    </w:p>
    <w:p>
      <w:pPr>
        <w:pStyle w:val="ListParagraph"/>
        <w:numPr>
          <w:ilvl w:val="0"/>
          <w:numId w:val="3"/>
        </w:numPr>
        <w:spacing w:lineRule="auto" w:line="276" w:before="0" w:after="0"/>
        <w:contextualSpacing/>
        <w:jc w:val="both"/>
        <w:rPr>
          <w:rFonts w:ascii="Times New Roman" w:hAnsi="Times New Roman" w:cs="Times New Roman"/>
          <w:color w:val="1C1E29"/>
        </w:rPr>
      </w:pPr>
      <w:r>
        <w:rPr>
          <w:rFonts w:cs="Times New Roman" w:ascii="Times New Roman" w:hAnsi="Times New Roman"/>
          <w:color w:val="1C1E29"/>
        </w:rPr>
        <w:t xml:space="preserve">Collaborated with Compliance Analyst in assessing and regulating Know Your Customer </w:t>
      </w:r>
      <w:r>
        <w:rPr>
          <w:rFonts w:cs="Times New Roman" w:ascii="Times New Roman" w:hAnsi="Times New Roman"/>
          <w:b/>
          <w:bCs/>
          <w:color w:val="1C1E29"/>
        </w:rPr>
        <w:t>(KYC)</w:t>
      </w:r>
      <w:r>
        <w:rPr>
          <w:rFonts w:cs="Times New Roman" w:ascii="Times New Roman" w:hAnsi="Times New Roman"/>
          <w:color w:val="1C1E29"/>
        </w:rPr>
        <w:t xml:space="preserve"> and Customer Due Diligence regulations </w:t>
      </w:r>
      <w:r>
        <w:rPr>
          <w:rFonts w:cs="Times New Roman" w:ascii="Times New Roman" w:hAnsi="Times New Roman"/>
          <w:b/>
          <w:bCs/>
          <w:color w:val="1C1E29"/>
        </w:rPr>
        <w:t>(CDD)</w:t>
      </w:r>
      <w:r>
        <w:rPr>
          <w:rFonts w:cs="Times New Roman" w:ascii="Times New Roman" w:hAnsi="Times New Roman"/>
          <w:color w:val="1C1E29"/>
        </w:rPr>
        <w:t xml:space="preserve"> for Identifying the Politically Exposed Person </w:t>
      </w:r>
      <w:r>
        <w:rPr>
          <w:rFonts w:cs="Times New Roman" w:ascii="Times New Roman" w:hAnsi="Times New Roman"/>
          <w:b/>
          <w:bCs/>
          <w:color w:val="1C1E29"/>
        </w:rPr>
        <w:t xml:space="preserve">(PEP) </w:t>
      </w:r>
      <w:r>
        <w:rPr>
          <w:rFonts w:cs="Times New Roman" w:ascii="Times New Roman" w:hAnsi="Times New Roman"/>
          <w:color w:val="1C1E29"/>
        </w:rPr>
        <w:t>for Anti Money Laundering activities.</w:t>
      </w:r>
    </w:p>
    <w:p>
      <w:pPr>
        <w:pStyle w:val="ListParagraph"/>
        <w:numPr>
          <w:ilvl w:val="0"/>
          <w:numId w:val="3"/>
        </w:numPr>
        <w:spacing w:lineRule="auto" w:line="276" w:before="0" w:after="0"/>
        <w:contextualSpacing/>
        <w:jc w:val="both"/>
        <w:rPr>
          <w:rFonts w:ascii="Times New Roman" w:hAnsi="Times New Roman" w:cs="Times New Roman"/>
          <w:color w:val="1C1E29"/>
        </w:rPr>
      </w:pPr>
      <w:bookmarkStart w:id="8" w:name="_Hlk62551696"/>
      <w:bookmarkEnd w:id="8"/>
      <w:r>
        <w:rPr>
          <w:rFonts w:cs="Times New Roman" w:ascii="Times New Roman" w:hAnsi="Times New Roman"/>
          <w:color w:val="222222"/>
          <w:shd w:fill="FFFFFF" w:val="clear"/>
        </w:rPr>
        <w:t xml:space="preserve">Fragmented and broke down EPICS into </w:t>
      </w:r>
      <w:r>
        <w:rPr>
          <w:rFonts w:cs="Times New Roman" w:ascii="Times New Roman" w:hAnsi="Times New Roman"/>
          <w:b/>
          <w:bCs/>
          <w:color w:val="222222"/>
          <w:shd w:fill="FFFFFF" w:val="clear"/>
        </w:rPr>
        <w:t>User Stories</w:t>
      </w:r>
      <w:r>
        <w:rPr>
          <w:rFonts w:cs="Times New Roman" w:ascii="Times New Roman" w:hAnsi="Times New Roman"/>
          <w:color w:val="222222"/>
          <w:shd w:fill="FFFFFF" w:val="clear"/>
        </w:rPr>
        <w:t xml:space="preserve"> and documented in </w:t>
      </w:r>
      <w:r>
        <w:rPr>
          <w:rFonts w:cs="Times New Roman" w:ascii="Times New Roman" w:hAnsi="Times New Roman"/>
          <w:b/>
          <w:bCs/>
          <w:color w:val="222222"/>
          <w:shd w:fill="FFFFFF" w:val="clear"/>
        </w:rPr>
        <w:t>JIRA</w:t>
      </w:r>
      <w:r>
        <w:rPr>
          <w:rFonts w:cs="Times New Roman" w:ascii="Times New Roman" w:hAnsi="Times New Roman"/>
          <w:color w:val="222222"/>
          <w:shd w:fill="FFFFFF" w:val="clear"/>
        </w:rPr>
        <w:t xml:space="preserve">. Established Acceptance Criteria for them. And </w:t>
      </w:r>
      <w:r>
        <w:rPr>
          <w:rFonts w:cs="Times New Roman" w:ascii="Times New Roman" w:hAnsi="Times New Roman"/>
          <w:shd w:fill="FFFFFF" w:val="clear"/>
        </w:rPr>
        <w:t xml:space="preserve">explained </w:t>
      </w:r>
      <w:r>
        <w:rPr>
          <w:rStyle w:val="Strong"/>
          <w:rFonts w:cs="Times New Roman" w:ascii="Times New Roman" w:hAnsi="Times New Roman"/>
          <w:b w:val="false"/>
          <w:bCs w:val="false"/>
          <w:color w:val="000000"/>
          <w:shd w:fill="FFFFFF" w:val="clear"/>
        </w:rPr>
        <w:t>it</w:t>
      </w:r>
      <w:r>
        <w:rPr>
          <w:rStyle w:val="Strong"/>
          <w:rFonts w:cs="Times New Roman" w:ascii="Times New Roman" w:hAnsi="Times New Roman"/>
          <w:color w:val="000000"/>
          <w:shd w:fill="FFFFFF" w:val="clear"/>
        </w:rPr>
        <w:t xml:space="preserve"> </w:t>
      </w:r>
      <w:r>
        <w:rPr>
          <w:rFonts w:cs="Times New Roman" w:ascii="Times New Roman" w:hAnsi="Times New Roman"/>
          <w:shd w:fill="FFFFFF" w:val="clear"/>
        </w:rPr>
        <w:t>to the Development Team, helped them design the Tasks for the Sprint backlog.</w:t>
      </w:r>
    </w:p>
    <w:p>
      <w:pPr>
        <w:pStyle w:val="ListParagraph"/>
        <w:numPr>
          <w:ilvl w:val="0"/>
          <w:numId w:val="3"/>
        </w:numPr>
        <w:spacing w:lineRule="auto" w:line="276" w:before="0" w:after="0"/>
        <w:contextualSpacing/>
        <w:jc w:val="both"/>
        <w:rPr>
          <w:rFonts w:ascii="Times New Roman" w:hAnsi="Times New Roman" w:cs="Times New Roman"/>
          <w:color w:val="1C1E29"/>
        </w:rPr>
      </w:pPr>
      <w:bookmarkStart w:id="9" w:name="_Hlk62551681"/>
      <w:bookmarkStart w:id="10" w:name="_Hlk625516961"/>
      <w:bookmarkEnd w:id="10"/>
      <w:r>
        <w:rPr>
          <w:rFonts w:cs="Times New Roman" w:ascii="Times New Roman" w:hAnsi="Times New Roman"/>
          <w:shd w:fill="FFFFFF" w:val="clear"/>
        </w:rPr>
        <w:t xml:space="preserve">Devised and </w:t>
      </w:r>
      <w:r>
        <w:rPr>
          <w:rFonts w:cs="Times New Roman" w:ascii="Times New Roman" w:hAnsi="Times New Roman"/>
          <w:b/>
          <w:bCs/>
          <w:shd w:fill="FFFFFF" w:val="clear"/>
        </w:rPr>
        <w:t>Prioritized</w:t>
      </w:r>
      <w:r>
        <w:rPr>
          <w:rFonts w:cs="Times New Roman" w:ascii="Times New Roman" w:hAnsi="Times New Roman"/>
          <w:shd w:fill="FFFFFF" w:val="clear"/>
        </w:rPr>
        <w:t xml:space="preserve"> the </w:t>
      </w:r>
      <w:r>
        <w:rPr>
          <w:rStyle w:val="Strong"/>
          <w:rFonts w:cs="Times New Roman" w:ascii="Times New Roman" w:hAnsi="Times New Roman"/>
          <w:color w:val="000000"/>
          <w:shd w:fill="FFFFFF" w:val="clear"/>
        </w:rPr>
        <w:t>Product Backlog</w:t>
      </w:r>
      <w:r>
        <w:rPr>
          <w:rFonts w:cs="Times New Roman" w:ascii="Times New Roman" w:hAnsi="Times New Roman"/>
          <w:shd w:fill="FFFFFF" w:val="clear"/>
        </w:rPr>
        <w:t xml:space="preserve"> by conducting Backlog Grooming sessions with Product Teams and also </w:t>
      </w:r>
      <w:r>
        <w:rPr>
          <w:rFonts w:cs="Times New Roman" w:ascii="Times New Roman" w:hAnsi="Times New Roman"/>
          <w:color w:val="1C1E29"/>
        </w:rPr>
        <w:t xml:space="preserve">in defining the </w:t>
      </w:r>
      <w:r>
        <w:rPr>
          <w:rFonts w:cs="Times New Roman" w:ascii="Times New Roman" w:hAnsi="Times New Roman"/>
          <w:b/>
          <w:bCs/>
          <w:color w:val="1C1E29"/>
        </w:rPr>
        <w:t xml:space="preserve">Definition of Ready (DoR) </w:t>
      </w:r>
      <w:r>
        <w:rPr>
          <w:rFonts w:cs="Times New Roman" w:ascii="Times New Roman" w:hAnsi="Times New Roman"/>
          <w:color w:val="1C1E29"/>
        </w:rPr>
        <w:t xml:space="preserve">and pulling these items into </w:t>
      </w:r>
      <w:r>
        <w:rPr>
          <w:rFonts w:cs="Times New Roman" w:ascii="Times New Roman" w:hAnsi="Times New Roman"/>
          <w:b/>
          <w:bCs/>
          <w:color w:val="1C1E29"/>
        </w:rPr>
        <w:t xml:space="preserve">Sprint Backlog </w:t>
      </w:r>
      <w:r>
        <w:rPr>
          <w:rFonts w:cs="Times New Roman" w:ascii="Times New Roman" w:hAnsi="Times New Roman"/>
          <w:color w:val="1C1E29"/>
        </w:rPr>
        <w:t>from Product Backlog</w:t>
      </w:r>
      <w:bookmarkEnd w:id="9"/>
      <w:r>
        <w:rPr>
          <w:rFonts w:cs="Times New Roman" w:ascii="Times New Roman" w:hAnsi="Times New Roman"/>
          <w:color w:val="1C1E29"/>
        </w:rPr>
        <w:t>.</w:t>
      </w:r>
    </w:p>
    <w:p>
      <w:pPr>
        <w:pStyle w:val="ListParagraph"/>
        <w:numPr>
          <w:ilvl w:val="0"/>
          <w:numId w:val="3"/>
        </w:numPr>
        <w:spacing w:lineRule="auto" w:line="276" w:before="0" w:after="0"/>
        <w:contextualSpacing/>
        <w:jc w:val="both"/>
        <w:rPr>
          <w:rFonts w:ascii="Times New Roman" w:hAnsi="Times New Roman" w:cs="Times New Roman"/>
          <w:color w:val="1C1E29"/>
        </w:rPr>
      </w:pPr>
      <w:r>
        <w:rPr>
          <w:rFonts w:eastAsia="Times New Roman" w:cs="Times New Roman" w:ascii="Times New Roman" w:hAnsi="Times New Roman"/>
        </w:rPr>
        <w:t>Acted as Proxy Scrum Master in Facilitating</w:t>
      </w:r>
      <w:r>
        <w:rPr>
          <w:rFonts w:eastAsia="Times New Roman" w:cs="Times New Roman" w:ascii="Times New Roman" w:hAnsi="Times New Roman"/>
          <w:b/>
          <w:bCs/>
        </w:rPr>
        <w:t xml:space="preserve"> Scrum meetings and Enforcing Timeboxing</w:t>
      </w:r>
      <w:r>
        <w:rPr>
          <w:rFonts w:eastAsia="Times New Roman" w:cs="Times New Roman" w:ascii="Times New Roman" w:hAnsi="Times New Roman"/>
        </w:rPr>
        <w:t xml:space="preserve"> along with responding to impediments</w:t>
      </w:r>
      <w:r>
        <w:rPr>
          <w:rFonts w:cs="Times New Roman" w:ascii="Times New Roman" w:hAnsi="Times New Roman"/>
          <w:color w:val="1C1E29"/>
        </w:rPr>
        <w:t xml:space="preserve"> and document </w:t>
      </w:r>
      <w:r>
        <w:rPr>
          <w:rFonts w:cs="Times New Roman" w:ascii="Times New Roman" w:hAnsi="Times New Roman"/>
          <w:b/>
          <w:bCs/>
          <w:color w:val="1C1E29"/>
        </w:rPr>
        <w:t>Information Radiators</w:t>
      </w:r>
      <w:r>
        <w:rPr>
          <w:rFonts w:cs="Times New Roman" w:ascii="Times New Roman" w:hAnsi="Times New Roman"/>
          <w:color w:val="1C1E29"/>
        </w:rPr>
        <w:t xml:space="preserve"> </w:t>
      </w:r>
      <w:r>
        <w:rPr>
          <w:rFonts w:cs="Times New Roman" w:ascii="Times New Roman" w:hAnsi="Times New Roman"/>
          <w:b/>
          <w:bCs/>
          <w:color w:val="1C1E29"/>
        </w:rPr>
        <w:t>(Burn-up – Burn-down charts)</w:t>
      </w:r>
      <w:r>
        <w:rPr>
          <w:rFonts w:cs="Times New Roman" w:ascii="Times New Roman" w:hAnsi="Times New Roman"/>
          <w:color w:val="1C1E29"/>
        </w:rPr>
        <w:t xml:space="preserve"> to </w:t>
      </w:r>
      <w:r>
        <w:rPr>
          <w:rFonts w:cs="Times New Roman" w:ascii="Times New Roman" w:hAnsi="Times New Roman"/>
          <w:b/>
          <w:bCs/>
          <w:color w:val="1C1E29"/>
        </w:rPr>
        <w:t>track the teams progress.</w:t>
      </w:r>
    </w:p>
    <w:p>
      <w:pPr>
        <w:pStyle w:val="ListParagraph"/>
        <w:numPr>
          <w:ilvl w:val="0"/>
          <w:numId w:val="3"/>
        </w:numPr>
        <w:spacing w:lineRule="auto" w:line="276" w:before="0" w:after="0"/>
        <w:contextualSpacing/>
        <w:jc w:val="both"/>
        <w:rPr>
          <w:rFonts w:ascii="Times New Roman" w:hAnsi="Times New Roman" w:cs="Times New Roman"/>
          <w:color w:val="1C1E29"/>
        </w:rPr>
      </w:pPr>
      <w:r>
        <w:rPr>
          <w:rFonts w:cs="Times New Roman" w:ascii="Times New Roman" w:hAnsi="Times New Roman"/>
          <w:color w:val="1C1E29"/>
        </w:rPr>
        <w:t xml:space="preserve">Performed </w:t>
      </w:r>
      <w:r>
        <w:rPr>
          <w:rFonts w:cs="Times New Roman" w:ascii="Times New Roman" w:hAnsi="Times New Roman"/>
          <w:b/>
          <w:bCs/>
          <w:color w:val="1C1E29"/>
        </w:rPr>
        <w:t>K-Means</w:t>
      </w:r>
      <w:r>
        <w:rPr>
          <w:rFonts w:cs="Times New Roman" w:ascii="Times New Roman" w:hAnsi="Times New Roman"/>
          <w:color w:val="1C1E29"/>
        </w:rPr>
        <w:t xml:space="preserve"> Clustering in order to understand customer and to segment the customers based on the transaction behavior information and to improve existing profitable relationships and to avoid customer churn.</w:t>
      </w:r>
    </w:p>
    <w:p>
      <w:pPr>
        <w:pStyle w:val="ListParagraph"/>
        <w:numPr>
          <w:ilvl w:val="0"/>
          <w:numId w:val="3"/>
        </w:numPr>
        <w:spacing w:lineRule="auto" w:line="276" w:before="0" w:after="0"/>
        <w:contextualSpacing/>
        <w:jc w:val="both"/>
        <w:rPr>
          <w:rFonts w:ascii="Times New Roman" w:hAnsi="Times New Roman" w:cs="Times New Roman"/>
          <w:color w:val="1C1E29"/>
        </w:rPr>
      </w:pPr>
      <w:bookmarkStart w:id="11" w:name="_Hlk62551786"/>
      <w:r>
        <w:rPr>
          <w:rFonts w:cs="Times New Roman" w:ascii="Times New Roman" w:hAnsi="Times New Roman"/>
        </w:rPr>
        <w:t>Performed Data Checks, Assisted Data Analyst in Data</w:t>
      </w:r>
      <w:r>
        <w:rPr>
          <w:rFonts w:cs="Times New Roman" w:ascii="Times New Roman" w:hAnsi="Times New Roman"/>
          <w:spacing w:val="-3"/>
        </w:rPr>
        <w:t xml:space="preserve"> </w:t>
      </w:r>
      <w:r>
        <w:rPr>
          <w:rFonts w:cs="Times New Roman" w:ascii="Times New Roman" w:hAnsi="Times New Roman"/>
        </w:rPr>
        <w:t>preparation,</w:t>
      </w:r>
      <w:r>
        <w:rPr>
          <w:rFonts w:cs="Times New Roman" w:ascii="Times New Roman" w:hAnsi="Times New Roman"/>
          <w:spacing w:val="-21"/>
        </w:rPr>
        <w:t xml:space="preserve"> </w:t>
      </w:r>
      <w:r>
        <w:rPr>
          <w:rFonts w:cs="Times New Roman" w:ascii="Times New Roman" w:hAnsi="Times New Roman"/>
        </w:rPr>
        <w:t>Data</w:t>
      </w:r>
      <w:r>
        <w:rPr>
          <w:rFonts w:cs="Times New Roman" w:ascii="Times New Roman" w:hAnsi="Times New Roman"/>
          <w:spacing w:val="-4"/>
        </w:rPr>
        <w:t xml:space="preserve"> </w:t>
      </w:r>
      <w:r>
        <w:rPr>
          <w:rFonts w:cs="Times New Roman" w:ascii="Times New Roman" w:hAnsi="Times New Roman"/>
        </w:rPr>
        <w:t>cleansing</w:t>
      </w:r>
      <w:r>
        <w:rPr>
          <w:rFonts w:cs="Times New Roman" w:ascii="Times New Roman" w:hAnsi="Times New Roman"/>
          <w:spacing w:val="-4"/>
        </w:rPr>
        <w:t xml:space="preserve"> </w:t>
      </w:r>
      <w:r>
        <w:rPr>
          <w:rFonts w:cs="Times New Roman" w:ascii="Times New Roman" w:hAnsi="Times New Roman"/>
        </w:rPr>
        <w:t>and</w:t>
      </w:r>
      <w:r>
        <w:rPr>
          <w:rFonts w:cs="Times New Roman" w:ascii="Times New Roman" w:hAnsi="Times New Roman"/>
          <w:spacing w:val="-20"/>
        </w:rPr>
        <w:t xml:space="preserve"> </w:t>
      </w:r>
      <w:r>
        <w:rPr>
          <w:rFonts w:cs="Times New Roman" w:ascii="Times New Roman" w:hAnsi="Times New Roman"/>
        </w:rPr>
        <w:t>integration</w:t>
      </w:r>
      <w:r>
        <w:rPr>
          <w:rFonts w:cs="Times New Roman" w:ascii="Times New Roman" w:hAnsi="Times New Roman"/>
          <w:spacing w:val="-20"/>
        </w:rPr>
        <w:t xml:space="preserve"> </w:t>
      </w:r>
      <w:r>
        <w:rPr>
          <w:rFonts w:cs="Times New Roman" w:ascii="Times New Roman" w:hAnsi="Times New Roman"/>
        </w:rPr>
        <w:t xml:space="preserve">process using </w:t>
      </w:r>
      <w:r>
        <w:rPr>
          <w:rFonts w:cs="Times New Roman" w:ascii="Times New Roman" w:hAnsi="Times New Roman"/>
          <w:b/>
          <w:bCs/>
        </w:rPr>
        <w:t>OpenRefine</w:t>
      </w:r>
      <w:bookmarkEnd w:id="11"/>
      <w:r>
        <w:rPr>
          <w:rFonts w:cs="Times New Roman" w:ascii="Times New Roman" w:hAnsi="Times New Roman"/>
        </w:rPr>
        <w:t>.</w:t>
      </w:r>
    </w:p>
    <w:p>
      <w:pPr>
        <w:pStyle w:val="ListParagraph"/>
        <w:numPr>
          <w:ilvl w:val="0"/>
          <w:numId w:val="3"/>
        </w:numPr>
        <w:spacing w:lineRule="auto" w:line="276" w:before="0" w:after="0"/>
        <w:contextualSpacing/>
        <w:jc w:val="both"/>
        <w:rPr>
          <w:rFonts w:ascii="Times New Roman" w:hAnsi="Times New Roman" w:cs="Times New Roman"/>
          <w:color w:val="1C1E29"/>
        </w:rPr>
      </w:pPr>
      <w:r>
        <w:rPr>
          <w:rFonts w:cs="Times New Roman" w:ascii="Times New Roman" w:hAnsi="Times New Roman"/>
          <w:color w:val="1C1E29"/>
        </w:rPr>
        <w:t>Assisted Sr. Data Scientist in helping to develop Predictive Analytics model on profile pricer for Individual Customer using algorithms like Random Forest, GBM, Decision Trees, Generalized Linear Model using Python and R in Jupyter Notebook</w:t>
      </w:r>
    </w:p>
    <w:p>
      <w:pPr>
        <w:pStyle w:val="Normal"/>
        <w:numPr>
          <w:ilvl w:val="0"/>
          <w:numId w:val="3"/>
        </w:numPr>
        <w:shd w:val="clear" w:color="auto" w:fill="FFFFFF"/>
        <w:spacing w:lineRule="auto" w:line="240" w:before="0" w:after="0"/>
        <w:rPr>
          <w:rFonts w:ascii="Times New Roman" w:hAnsi="Times New Roman" w:eastAsia="Times New Roman" w:cs="Times New Roman"/>
          <w:lang w:val="en-US"/>
        </w:rPr>
      </w:pPr>
      <w:bookmarkStart w:id="12" w:name="_Hlk62551804"/>
      <w:r>
        <w:rPr>
          <w:rFonts w:eastAsia="Times New Roman" w:cs="Times New Roman" w:ascii="Times New Roman" w:hAnsi="Times New Roman"/>
          <w:lang w:val="en-US"/>
        </w:rPr>
        <w:t>Migrated on premise database structure to Confidential Redshift data warehouse</w:t>
      </w:r>
      <w:r>
        <w:rPr>
          <w:rFonts w:cs="Times New Roman" w:ascii="Times New Roman" w:hAnsi="Times New Roman"/>
          <w:color w:val="1C1E29"/>
        </w:rPr>
        <w:t xml:space="preserve"> and </w:t>
      </w:r>
      <w:r>
        <w:rPr>
          <w:rFonts w:cs="Times New Roman" w:ascii="Times New Roman" w:hAnsi="Times New Roman"/>
          <w:shd w:fill="FFFFFF" w:val="clear"/>
        </w:rPr>
        <w:t>responsible for ETL and data validation using SQL Server Integration Services and designing conceptual and logical data model for various data sources on Redshift</w:t>
      </w:r>
      <w:bookmarkEnd w:id="12"/>
      <w:r>
        <w:rPr>
          <w:rFonts w:cs="Times New Roman" w:ascii="Times New Roman" w:hAnsi="Times New Roman"/>
          <w:shd w:fill="FFFFFF" w:val="clear"/>
        </w:rPr>
        <w:t>.</w:t>
      </w:r>
    </w:p>
    <w:p>
      <w:pPr>
        <w:pStyle w:val="Normal"/>
        <w:numPr>
          <w:ilvl w:val="0"/>
          <w:numId w:val="3"/>
        </w:numPr>
        <w:shd w:val="clear" w:color="auto" w:fill="FFFFFF"/>
        <w:spacing w:lineRule="auto" w:line="240" w:before="0" w:after="0"/>
        <w:rPr>
          <w:rFonts w:ascii="Times New Roman" w:hAnsi="Times New Roman" w:eastAsia="Times New Roman" w:cs="Times New Roman"/>
          <w:lang w:val="en-US"/>
        </w:rPr>
      </w:pPr>
      <w:r>
        <w:rPr>
          <w:rFonts w:cs="Times New Roman" w:ascii="Times New Roman" w:hAnsi="Times New Roman"/>
          <w:shd w:fill="FFFFFF" w:val="clear"/>
        </w:rPr>
        <w:t>Involved in maintaining the reliability, availability, performance of Amazon Elastic Compute Cloud Amazon EC2 instance.</w:t>
      </w:r>
    </w:p>
    <w:p>
      <w:pPr>
        <w:pStyle w:val="Normal"/>
        <w:numPr>
          <w:ilvl w:val="0"/>
          <w:numId w:val="3"/>
        </w:numPr>
        <w:spacing w:lineRule="auto" w:line="240" w:before="0" w:after="0"/>
        <w:jc w:val="both"/>
        <w:rPr>
          <w:rFonts w:ascii="Times New Roman" w:hAnsi="Times New Roman" w:cs="Times New Roman"/>
          <w:color w:val="1C1E29"/>
        </w:rPr>
      </w:pPr>
      <w:bookmarkStart w:id="13" w:name="_Hlk62551715"/>
      <w:bookmarkEnd w:id="13"/>
      <w:r>
        <w:rPr>
          <w:rFonts w:cs="Times New Roman" w:ascii="Times New Roman" w:hAnsi="Times New Roman"/>
          <w:color w:val="222222"/>
          <w:shd w:fill="FFFFFF" w:val="clear"/>
        </w:rPr>
        <w:t>Assisted the QA team in conducting UI Testing, Functional testing, Compliance Testing, Perfomance Testing and develop the Test Plan, Test Conditions, Test Cases Using HP- ALM and review the Test Cases if there is need for it.</w:t>
      </w:r>
    </w:p>
    <w:p>
      <w:pPr>
        <w:pStyle w:val="Normal"/>
        <w:numPr>
          <w:ilvl w:val="0"/>
          <w:numId w:val="3"/>
        </w:numPr>
        <w:spacing w:lineRule="auto" w:line="240" w:before="0" w:after="0"/>
        <w:jc w:val="both"/>
        <w:rPr>
          <w:rFonts w:ascii="Times New Roman" w:hAnsi="Times New Roman" w:cs="Times New Roman"/>
          <w:color w:val="1C1E29"/>
        </w:rPr>
      </w:pPr>
      <w:bookmarkStart w:id="14" w:name="_Hlk62551729"/>
      <w:bookmarkStart w:id="15" w:name="_Hlk625517151"/>
      <w:bookmarkEnd w:id="15"/>
      <w:r>
        <w:rPr>
          <w:rFonts w:cs="Times New Roman" w:ascii="Times New Roman" w:hAnsi="Times New Roman"/>
          <w:b/>
          <w:bCs/>
          <w:color w:val="222222"/>
          <w:shd w:fill="FFFFFF" w:val="clear"/>
        </w:rPr>
        <w:t xml:space="preserve">Documented APIs using Swagger and </w:t>
      </w:r>
      <w:r>
        <w:rPr>
          <w:rFonts w:cs="Times New Roman" w:ascii="Times New Roman" w:hAnsi="Times New Roman"/>
          <w:color w:val="222222"/>
          <w:shd w:fill="FFFFFF" w:val="clear"/>
        </w:rPr>
        <w:t>Made sure that functions</w:t>
      </w:r>
      <w:r>
        <w:rPr>
          <w:rFonts w:cs="Times New Roman" w:ascii="Times New Roman" w:hAnsi="Times New Roman"/>
          <w:b/>
          <w:bCs/>
          <w:color w:val="222222"/>
          <w:shd w:fill="FFFFFF" w:val="clear"/>
        </w:rPr>
        <w:t xml:space="preserve"> GET, PUT, POST, DELETE </w:t>
      </w:r>
      <w:r>
        <w:rPr>
          <w:rFonts w:cs="Times New Roman" w:ascii="Times New Roman" w:hAnsi="Times New Roman"/>
          <w:color w:val="222222"/>
          <w:shd w:fill="FFFFFF" w:val="clear"/>
        </w:rPr>
        <w:t>are validated and working</w:t>
      </w:r>
      <w:bookmarkEnd w:id="14"/>
    </w:p>
    <w:p>
      <w:pPr>
        <w:pStyle w:val="ListParagraph"/>
        <w:numPr>
          <w:ilvl w:val="0"/>
          <w:numId w:val="3"/>
        </w:numPr>
        <w:spacing w:lineRule="auto" w:line="276" w:before="0" w:after="0"/>
        <w:contextualSpacing/>
        <w:jc w:val="both"/>
        <w:rPr>
          <w:rFonts w:ascii="Times New Roman" w:hAnsi="Times New Roman" w:cs="Times New Roman"/>
          <w:color w:val="1C1E29"/>
        </w:rPr>
      </w:pPr>
      <w:r>
        <w:rPr>
          <w:rFonts w:cs="Times New Roman" w:ascii="Times New Roman" w:hAnsi="Times New Roman"/>
          <w:color w:val="222222"/>
          <w:shd w:fill="FFFFFF" w:val="clear"/>
        </w:rPr>
        <w:t>Executed </w:t>
      </w:r>
      <w:r>
        <w:rPr>
          <w:rFonts w:cs="Times New Roman" w:ascii="Times New Roman" w:hAnsi="Times New Roman"/>
          <w:b/>
          <w:bCs/>
          <w:color w:val="222222"/>
          <w:shd w:fill="FFFFFF" w:val="clear"/>
        </w:rPr>
        <w:t>View</w:t>
      </w:r>
      <w:r>
        <w:rPr>
          <w:rFonts w:cs="Times New Roman" w:ascii="Times New Roman" w:hAnsi="Times New Roman"/>
          <w:color w:val="222222"/>
          <w:shd w:fill="FFFFFF" w:val="clear"/>
        </w:rPr>
        <w:t> </w:t>
      </w:r>
      <w:r>
        <w:rPr>
          <w:rFonts w:cs="Times New Roman" w:ascii="Times New Roman" w:hAnsi="Times New Roman"/>
          <w:b/>
          <w:bCs/>
          <w:color w:val="222222"/>
          <w:shd w:fill="FFFFFF" w:val="clear"/>
        </w:rPr>
        <w:t>SQL</w:t>
      </w:r>
      <w:r>
        <w:rPr>
          <w:rFonts w:cs="Times New Roman" w:ascii="Times New Roman" w:hAnsi="Times New Roman"/>
          <w:color w:val="222222"/>
          <w:shd w:fill="FFFFFF" w:val="clear"/>
        </w:rPr>
        <w:t> queries with different </w:t>
      </w:r>
      <w:r>
        <w:rPr>
          <w:rFonts w:cs="Times New Roman" w:ascii="Times New Roman" w:hAnsi="Times New Roman"/>
          <w:b/>
          <w:bCs/>
          <w:color w:val="222222"/>
          <w:shd w:fill="FFFFFF" w:val="clear"/>
        </w:rPr>
        <w:t>Where</w:t>
      </w:r>
      <w:r>
        <w:rPr>
          <w:rFonts w:cs="Times New Roman" w:ascii="Times New Roman" w:hAnsi="Times New Roman"/>
          <w:color w:val="222222"/>
          <w:shd w:fill="FFFFFF" w:val="clear"/>
        </w:rPr>
        <w:t> Clauses in Views for reports to NFA Compliance Office.</w:t>
      </w:r>
    </w:p>
    <w:p>
      <w:pPr>
        <w:pStyle w:val="ListParagraph"/>
        <w:numPr>
          <w:ilvl w:val="0"/>
          <w:numId w:val="3"/>
        </w:numPr>
        <w:spacing w:lineRule="auto" w:line="276" w:before="0" w:after="0"/>
        <w:contextualSpacing/>
        <w:jc w:val="both"/>
        <w:rPr>
          <w:rFonts w:ascii="Times New Roman" w:hAnsi="Times New Roman" w:cs="Times New Roman"/>
          <w:color w:val="1C1E29"/>
        </w:rPr>
      </w:pPr>
      <w:r>
        <w:rPr>
          <w:rFonts w:cs="Times New Roman" w:ascii="Times New Roman" w:hAnsi="Times New Roman"/>
          <w:color w:val="222222"/>
          <w:shd w:fill="FFFFFF" w:val="clear"/>
        </w:rPr>
        <w:t>Collaborated with team members by </w:t>
      </w:r>
      <w:r>
        <w:rPr>
          <w:rFonts w:cs="Times New Roman" w:ascii="Times New Roman" w:hAnsi="Times New Roman"/>
          <w:b/>
          <w:bCs/>
          <w:color w:val="222222"/>
          <w:shd w:fill="FFFFFF" w:val="clear"/>
        </w:rPr>
        <w:t>sharing information and files using SharePoint</w:t>
      </w:r>
      <w:r>
        <w:rPr>
          <w:rFonts w:cs="Times New Roman" w:ascii="Times New Roman" w:hAnsi="Times New Roman"/>
          <w:color w:val="222222"/>
          <w:shd w:fill="FFFFFF" w:val="clear"/>
        </w:rPr>
        <w:t> to allow for better visibility.</w:t>
      </w:r>
    </w:p>
    <w:p>
      <w:pPr>
        <w:pStyle w:val="ListParagraph"/>
        <w:numPr>
          <w:ilvl w:val="0"/>
          <w:numId w:val="3"/>
        </w:numPr>
        <w:spacing w:lineRule="auto" w:line="276" w:before="0" w:after="0"/>
        <w:contextualSpacing/>
        <w:jc w:val="both"/>
        <w:rPr>
          <w:rFonts w:ascii="Times New Roman" w:hAnsi="Times New Roman" w:cs="Times New Roman"/>
          <w:color w:val="1C1E29"/>
        </w:rPr>
      </w:pPr>
      <w:bookmarkStart w:id="16" w:name="_Hlk62551771"/>
      <w:r>
        <w:rPr>
          <w:rFonts w:cs="Times New Roman" w:ascii="Times New Roman" w:hAnsi="Times New Roman"/>
          <w:color w:val="1C1E29"/>
        </w:rPr>
        <w:t xml:space="preserve">Created Dashboards in </w:t>
      </w:r>
      <w:r>
        <w:rPr>
          <w:rFonts w:cs="Times New Roman" w:ascii="Times New Roman" w:hAnsi="Times New Roman"/>
          <w:b/>
          <w:bCs/>
          <w:color w:val="1C1E29"/>
        </w:rPr>
        <w:t>Tableau</w:t>
      </w:r>
      <w:r>
        <w:rPr>
          <w:rFonts w:cs="Times New Roman" w:ascii="Times New Roman" w:hAnsi="Times New Roman"/>
          <w:color w:val="1C1E29"/>
        </w:rPr>
        <w:t xml:space="preserve"> with live database connected with the module for Reporting the Real time Forex trade data</w:t>
      </w:r>
      <w:bookmarkEnd w:id="16"/>
      <w:r>
        <w:rPr>
          <w:rFonts w:cs="Times New Roman" w:ascii="Times New Roman" w:hAnsi="Times New Roman"/>
          <w:color w:val="1C1E29"/>
        </w:rPr>
        <w:t>.</w:t>
      </w:r>
      <w:bookmarkStart w:id="17" w:name="_Hlk62545054"/>
      <w:bookmarkEnd w:id="17"/>
    </w:p>
    <w:p>
      <w:pPr>
        <w:pStyle w:val="ListParagraph"/>
        <w:spacing w:lineRule="auto" w:line="276"/>
        <w:ind w:left="0" w:hanging="0"/>
        <w:rPr>
          <w:rFonts w:ascii="Times New Roman" w:hAnsi="Times New Roman" w:eastAsia="Times New Roman" w:cs="Times New Roman"/>
        </w:rPr>
      </w:pPr>
      <w:r>
        <mc:AlternateContent>
          <mc:Choice Requires="wps">
            <w:drawing>
              <wp:anchor behindDoc="0" distT="45720" distB="45720" distL="114300" distR="114300" simplePos="0" locked="0" layoutInCell="1" allowOverlap="1" relativeHeight="7" wp14:anchorId="5D9E0FDE">
                <wp:simplePos x="0" y="0"/>
                <wp:positionH relativeFrom="margin">
                  <wp:align>right</wp:align>
                </wp:positionH>
                <wp:positionV relativeFrom="paragraph">
                  <wp:posOffset>539750</wp:posOffset>
                </wp:positionV>
                <wp:extent cx="6633210" cy="542290"/>
                <wp:effectExtent l="0" t="0" r="16510" b="11430"/>
                <wp:wrapSquare wrapText="bothSides"/>
                <wp:docPr id="6" name="Text Box 2"/>
                <a:graphic xmlns:a="http://schemas.openxmlformats.org/drawingml/2006/main">
                  <a:graphicData uri="http://schemas.microsoft.com/office/word/2010/wordprocessingShape">
                    <wps:wsp>
                      <wps:cNvSpPr/>
                      <wps:spPr>
                        <a:xfrm>
                          <a:off x="0" y="0"/>
                          <a:ext cx="6632640" cy="541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contextualSpacing/>
                              <w:jc w:val="both"/>
                              <w:rPr>
                                <w:rFonts w:ascii="Times New Roman" w:hAnsi="Times New Roman" w:cs="Times New Roman"/>
                                <w:b/>
                                <w:b/>
                                <w:bCs/>
                                <w:color w:val="263238"/>
                              </w:rPr>
                            </w:pPr>
                            <w:r>
                              <w:rPr>
                                <w:rFonts w:cs="Times New Roman" w:ascii="Times New Roman" w:hAnsi="Times New Roman"/>
                                <w:b/>
                                <w:bCs/>
                                <w:color w:val="263238"/>
                              </w:rPr>
                              <w:t>Lincoln Financial Group, Dover, NH                                                                                          November 2018 - March 2020</w:t>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FrameContents"/>
                              <w:spacing w:lineRule="auto" w:line="240" w:before="0" w:after="0"/>
                              <w:contextualSpacing/>
                              <w:jc w:val="both"/>
                              <w:rPr/>
                            </w:pPr>
                            <w:r>
                              <w:rPr>
                                <w:rFonts w:eastAsia="Times New Roman" w:cs="Times New Roman" w:ascii="Times New Roman" w:hAnsi="Times New Roman"/>
                              </w:rPr>
                              <w:t>Sr. Business Systems Analyst</w:t>
                            </w:r>
                          </w:p>
                        </w:txbxContent>
                      </wps:txbx>
                      <wps:bodyPr>
                        <a:noAutofit/>
                      </wps:bodyPr>
                    </wps:wsp>
                  </a:graphicData>
                </a:graphic>
              </wp:anchor>
            </w:drawing>
          </mc:Choice>
          <mc:Fallback>
            <w:pict>
              <v:rect id="shape_0" ID="Text Box 2" fillcolor="white" stroked="t" style="position:absolute;margin-left:-10.6pt;margin-top:42.5pt;width:522.2pt;height:42.6pt;mso-position-horizontal:right;mso-position-horizontal-relative:margin" wp14:anchorId="5D9E0FDE">
                <w10:wrap type="square"/>
                <v:fill o:detectmouseclick="t" type="solid" color2="black"/>
                <v:stroke color="black" weight="9360" joinstyle="miter" endcap="flat"/>
                <v:textbox>
                  <w:txbxContent>
                    <w:p>
                      <w:pPr>
                        <w:pStyle w:val="FrameContents"/>
                        <w:spacing w:lineRule="auto" w:line="240" w:before="0" w:after="0"/>
                        <w:contextualSpacing/>
                        <w:jc w:val="both"/>
                        <w:rPr>
                          <w:rFonts w:ascii="Times New Roman" w:hAnsi="Times New Roman" w:cs="Times New Roman"/>
                          <w:b/>
                          <w:b/>
                          <w:bCs/>
                          <w:color w:val="263238"/>
                        </w:rPr>
                      </w:pPr>
                      <w:r>
                        <w:rPr>
                          <w:rFonts w:cs="Times New Roman" w:ascii="Times New Roman" w:hAnsi="Times New Roman"/>
                          <w:b/>
                          <w:bCs/>
                          <w:color w:val="263238"/>
                        </w:rPr>
                        <w:t>Lincoln Financial Group, Dover, NH                                                                                          November 2018 - March 2020</w:t>
                      </w:r>
                    </w:p>
                    <w:p>
                      <w:pPr>
                        <w:pStyle w:val="FrameContents"/>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r>
                    </w:p>
                    <w:p>
                      <w:pPr>
                        <w:pStyle w:val="FrameContents"/>
                        <w:spacing w:lineRule="auto" w:line="240" w:before="0" w:after="0"/>
                        <w:contextualSpacing/>
                        <w:jc w:val="both"/>
                        <w:rPr/>
                      </w:pPr>
                      <w:r>
                        <w:rPr>
                          <w:rFonts w:eastAsia="Times New Roman" w:cs="Times New Roman" w:ascii="Times New Roman" w:hAnsi="Times New Roman"/>
                        </w:rPr>
                        <w:t>Sr. Business Systems Analyst</w:t>
                      </w:r>
                    </w:p>
                  </w:txbxContent>
                </v:textbox>
              </v:rect>
            </w:pict>
          </mc:Fallback>
        </mc:AlternateContent>
      </w:r>
      <w:r>
        <w:rPr>
          <w:rFonts w:eastAsia="Times New Roman" w:cs="Times New Roman" w:ascii="Times New Roman" w:hAnsi="Times New Roman"/>
          <w:b/>
        </w:rPr>
        <w:t xml:space="preserve">Environment: </w:t>
      </w:r>
      <w:r>
        <w:rPr>
          <w:rFonts w:eastAsia="Times New Roman" w:cs="Times New Roman" w:ascii="Times New Roman" w:hAnsi="Times New Roman"/>
          <w:bCs/>
        </w:rPr>
        <w:t>A</w:t>
      </w:r>
      <w:r>
        <w:rPr>
          <w:rFonts w:eastAsia="Times New Roman" w:cs="Times New Roman" w:ascii="Times New Roman" w:hAnsi="Times New Roman"/>
        </w:rPr>
        <w:t>gile(Scrum), .NET Framework, ASP.NET, JIRA, MS Project, MS Visio, Balsamiq, YAML, XML, JSON, Truffle, Tableau, Postman, MySQL, MS Office(Word, PowerPoint),  QC ALM, HP Load Runner, Amazon EC2</w:t>
      </w:r>
      <w:r>
        <w:rPr>
          <w:rFonts w:cs="Times New Roman" w:ascii="Times New Roman" w:hAnsi="Times New Roman"/>
          <w:shd w:fill="FFFFFF" w:val="clear"/>
        </w:rPr>
        <w:t>,AWS, Swagger, OpenRefine, Jupyter Notebook,</w:t>
      </w:r>
      <w:r>
        <w:rPr>
          <w:rFonts w:eastAsia="Times New Roman" w:cs="Times New Roman" w:ascii="Times New Roman" w:hAnsi="Times New Roman"/>
        </w:rPr>
        <w:t xml:space="preserve"> HTML, CSS</w:t>
      </w:r>
      <w:bookmarkEnd w:id="0"/>
      <w:r>
        <w:rPr>
          <w:rFonts w:eastAsia="Times New Roman" w:cs="Times New Roman" w:ascii="Times New Roman" w:hAnsi="Times New Roman"/>
        </w:rPr>
        <w:t>.</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b/>
        </w:rPr>
        <w:t xml:space="preserve">Project: </w:t>
      </w:r>
      <w:r>
        <w:rPr>
          <w:rFonts w:eastAsia="Times New Roman" w:cs="Times New Roman" w:ascii="Times New Roman" w:hAnsi="Times New Roman"/>
        </w:rPr>
        <w:t>The scope of the project was to enhance an existing web-based Automated Credit and Grant Management Tool to overcome the redundancies and difficulties poised by the current Automated credit Management tool which had limited scalability, accountability and performance capabilities. This project is aimed and developed to monitor the Control Payment Numbers, Adherence Scores and Funding Rules for the available grant and credit and to provide enhanced security on the credit spent.</w:t>
      </w:r>
    </w:p>
    <w:p>
      <w:pPr>
        <w:pStyle w:val="Normal"/>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t>Roles and Responsibilities:</w:t>
      </w:r>
    </w:p>
    <w:p>
      <w:pPr>
        <w:pStyle w:val="Normal"/>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ListParagraph"/>
        <w:numPr>
          <w:ilvl w:val="0"/>
          <w:numId w:val="8"/>
        </w:numPr>
        <w:spacing w:lineRule="auto" w:line="240" w:before="0" w:after="160"/>
        <w:contextualSpacing/>
        <w:jc w:val="both"/>
        <w:rPr>
          <w:rFonts w:ascii="Times New Roman" w:hAnsi="Times New Roman" w:eastAsia="Times New Roman" w:cs="Times New Roman"/>
          <w:b/>
          <w:b/>
          <w:u w:val="single"/>
        </w:rPr>
      </w:pPr>
      <w:r>
        <w:rPr>
          <w:rFonts w:cs="Times New Roman" w:ascii="Times New Roman" w:hAnsi="Times New Roman"/>
          <w:shd w:fill="FFFFFF" w:val="clear"/>
        </w:rPr>
        <w:t xml:space="preserve">Involved in various activities of the project like information gathering, analyzing the information gathered, documenting the functional or business requirements using </w:t>
      </w:r>
      <w:r>
        <w:rPr>
          <w:rFonts w:cs="Times New Roman" w:ascii="Times New Roman" w:hAnsi="Times New Roman"/>
          <w:b/>
          <w:bCs/>
          <w:shd w:fill="FFFFFF" w:val="clear"/>
        </w:rPr>
        <w:t xml:space="preserve">Rational Requisite Pro </w:t>
      </w:r>
      <w:r>
        <w:rPr>
          <w:rFonts w:cs="Times New Roman" w:ascii="Times New Roman" w:hAnsi="Times New Roman"/>
          <w:shd w:fill="FFFFFF" w:val="clear"/>
        </w:rPr>
        <w:t>as in when required for the project</w:t>
      </w:r>
      <w:r>
        <w:rPr>
          <w:rFonts w:cs="Times New Roman" w:ascii="Times New Roman" w:hAnsi="Times New Roman"/>
          <w:b/>
          <w:bCs/>
          <w:shd w:fill="FFFFFF" w:val="clear"/>
        </w:rPr>
        <w:t>.</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Performed </w:t>
      </w:r>
      <w:r>
        <w:rPr>
          <w:rFonts w:eastAsia="Times New Roman" w:cs="Times New Roman" w:ascii="Times New Roman" w:hAnsi="Times New Roman"/>
          <w:b/>
          <w:bCs/>
        </w:rPr>
        <w:t xml:space="preserve">GAP Analysis </w:t>
      </w:r>
      <w:r>
        <w:rPr>
          <w:rFonts w:eastAsia="Times New Roman" w:cs="Times New Roman" w:ascii="Times New Roman" w:hAnsi="Times New Roman"/>
        </w:rPr>
        <w:t xml:space="preserve">reviewing the existing </w:t>
      </w:r>
      <w:r>
        <w:rPr>
          <w:rFonts w:eastAsia="Times New Roman" w:cs="Times New Roman" w:ascii="Times New Roman" w:hAnsi="Times New Roman"/>
          <w:b/>
          <w:bCs/>
        </w:rPr>
        <w:t xml:space="preserve">As-Is </w:t>
      </w:r>
      <w:r>
        <w:rPr>
          <w:rFonts w:eastAsia="Times New Roman" w:cs="Times New Roman" w:ascii="Times New Roman" w:hAnsi="Times New Roman"/>
        </w:rPr>
        <w:t xml:space="preserve">process and recommending possible areas of improvements in for the future </w:t>
      </w:r>
      <w:r>
        <w:rPr>
          <w:rFonts w:eastAsia="Times New Roman" w:cs="Times New Roman" w:ascii="Times New Roman" w:hAnsi="Times New Roman"/>
          <w:b/>
          <w:bCs/>
        </w:rPr>
        <w:t>To-Be</w:t>
      </w:r>
      <w:r>
        <w:rPr>
          <w:rFonts w:eastAsia="Times New Roman" w:cs="Times New Roman" w:ascii="Times New Roman" w:hAnsi="Times New Roman"/>
        </w:rPr>
        <w:t xml:space="preserve"> system during the initial stages of the project. </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Facilitated </w:t>
      </w:r>
      <w:r>
        <w:rPr>
          <w:rFonts w:eastAsia="Times New Roman" w:cs="Times New Roman" w:ascii="Times New Roman" w:hAnsi="Times New Roman"/>
          <w:b/>
          <w:bCs/>
        </w:rPr>
        <w:t>Requirement workshops</w:t>
      </w:r>
      <w:r>
        <w:rPr>
          <w:rFonts w:eastAsia="Times New Roman" w:cs="Times New Roman" w:ascii="Times New Roman" w:hAnsi="Times New Roman"/>
        </w:rPr>
        <w:t xml:space="preserve">, </w:t>
      </w:r>
      <w:r>
        <w:rPr>
          <w:rFonts w:eastAsia="Times New Roman" w:cs="Times New Roman" w:ascii="Times New Roman" w:hAnsi="Times New Roman"/>
          <w:b/>
          <w:bCs/>
        </w:rPr>
        <w:t>Interviews</w:t>
      </w:r>
      <w:r>
        <w:rPr>
          <w:rFonts w:eastAsia="Times New Roman" w:cs="Times New Roman" w:ascii="Times New Roman" w:hAnsi="Times New Roman"/>
        </w:rPr>
        <w:t xml:space="preserve"> using various techniques from </w:t>
      </w:r>
      <w:r>
        <w:rPr>
          <w:rFonts w:eastAsia="Times New Roman" w:cs="Times New Roman" w:ascii="Times New Roman" w:hAnsi="Times New Roman"/>
          <w:b/>
          <w:bCs/>
        </w:rPr>
        <w:t>BABOK</w:t>
      </w:r>
      <w:r>
        <w:rPr>
          <w:rFonts w:eastAsia="Times New Roman" w:cs="Times New Roman" w:ascii="Times New Roman" w:hAnsi="Times New Roman"/>
        </w:rPr>
        <w:t xml:space="preserve"> with </w:t>
      </w:r>
      <w:r>
        <w:rPr>
          <w:rFonts w:eastAsia="Times New Roman" w:cs="Times New Roman" w:ascii="Times New Roman" w:hAnsi="Times New Roman"/>
          <w:b/>
          <w:bCs/>
        </w:rPr>
        <w:t xml:space="preserve">SMEs &amp; </w:t>
      </w:r>
      <w:r>
        <w:rPr>
          <w:rFonts w:eastAsia="Times New Roman" w:cs="Times New Roman" w:ascii="Times New Roman" w:hAnsi="Times New Roman"/>
        </w:rPr>
        <w:t xml:space="preserve">Various Stakeholders to better understand requirements of </w:t>
      </w:r>
      <w:r>
        <w:rPr>
          <w:rFonts w:eastAsia="Times New Roman" w:cs="Times New Roman" w:ascii="Times New Roman" w:hAnsi="Times New Roman"/>
          <w:b/>
          <w:bCs/>
        </w:rPr>
        <w:t>Credit Automation Process</w:t>
      </w:r>
      <w:r>
        <w:rPr>
          <w:rFonts w:eastAsia="Times New Roman" w:cs="Times New Roman" w:ascii="Times New Roman" w:hAnsi="Times New Roman"/>
        </w:rPr>
        <w:t xml:space="preserve"> starting from Control Payment Numbers (CPN), Adherence Scores and Funding Rules for the newly developed Automated Credit Management tool.</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cs="Times New Roman" w:ascii="Times New Roman" w:hAnsi="Times New Roman"/>
          <w:shd w:fill="FFFFFF" w:val="clear"/>
        </w:rPr>
        <w:t>Collaborating with PM in creating and documenting Project planning, Resource planning, Change Management Plan,WBS.</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cs="Times New Roman" w:ascii="Times New Roman" w:hAnsi="Times New Roman"/>
          <w:shd w:fill="FFFFFF" w:val="clear"/>
        </w:rPr>
        <w:t>Created and documented Risk and Issue Management, Meeting Summaries and Requirement Traceability Matrix.</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Conducted </w:t>
      </w:r>
      <w:r>
        <w:rPr>
          <w:rFonts w:eastAsia="Times New Roman" w:cs="Times New Roman" w:ascii="Times New Roman" w:hAnsi="Times New Roman"/>
          <w:b/>
          <w:bCs/>
        </w:rPr>
        <w:t>market research</w:t>
      </w:r>
      <w:r>
        <w:rPr>
          <w:rFonts w:eastAsia="Times New Roman" w:cs="Times New Roman" w:ascii="Times New Roman" w:hAnsi="Times New Roman"/>
        </w:rPr>
        <w:t xml:space="preserve"> on features that could add weightage in the future and can be used by the Credit Investigators. </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Scrupulously involved with Credit Investigators, Analysts, and Auditors in identifying the </w:t>
      </w:r>
      <w:r>
        <w:rPr>
          <w:rFonts w:eastAsia="Times New Roman" w:cs="Times New Roman" w:ascii="Times New Roman" w:hAnsi="Times New Roman"/>
          <w:b/>
          <w:bCs/>
        </w:rPr>
        <w:t>process flows</w:t>
      </w:r>
      <w:r>
        <w:rPr>
          <w:rFonts w:eastAsia="Times New Roman" w:cs="Times New Roman" w:ascii="Times New Roman" w:hAnsi="Times New Roman"/>
        </w:rPr>
        <w:t xml:space="preserve"> and improving the </w:t>
      </w:r>
      <w:r>
        <w:rPr>
          <w:rFonts w:eastAsia="Times New Roman" w:cs="Times New Roman" w:ascii="Times New Roman" w:hAnsi="Times New Roman"/>
          <w:b/>
          <w:bCs/>
        </w:rPr>
        <w:t>workflow</w:t>
      </w:r>
      <w:r>
        <w:rPr>
          <w:rFonts w:eastAsia="Times New Roman" w:cs="Times New Roman" w:ascii="Times New Roman" w:hAnsi="Times New Roman"/>
        </w:rPr>
        <w:t xml:space="preserve"> to enhance the Automated Credit Management Tool different from an existing one.</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Scrupulously involved with Credit Investigators, Analysts, and Auditors in identifying the </w:t>
      </w:r>
      <w:r>
        <w:rPr>
          <w:rFonts w:eastAsia="Times New Roman" w:cs="Times New Roman" w:ascii="Times New Roman" w:hAnsi="Times New Roman"/>
          <w:b/>
          <w:bCs/>
        </w:rPr>
        <w:t>process flows</w:t>
      </w:r>
      <w:r>
        <w:rPr>
          <w:rFonts w:eastAsia="Times New Roman" w:cs="Times New Roman" w:ascii="Times New Roman" w:hAnsi="Times New Roman"/>
        </w:rPr>
        <w:t xml:space="preserve"> and improving the </w:t>
      </w:r>
      <w:r>
        <w:rPr>
          <w:rFonts w:eastAsia="Times New Roman" w:cs="Times New Roman" w:ascii="Times New Roman" w:hAnsi="Times New Roman"/>
          <w:b/>
          <w:bCs/>
        </w:rPr>
        <w:t>workflow</w:t>
      </w:r>
      <w:r>
        <w:rPr>
          <w:rFonts w:eastAsia="Times New Roman" w:cs="Times New Roman" w:ascii="Times New Roman" w:hAnsi="Times New Roman"/>
        </w:rPr>
        <w:t xml:space="preserve"> to enhance the Automated Credit Management Tool different from an existing one.</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Used </w:t>
      </w:r>
      <w:r>
        <w:rPr>
          <w:rFonts w:eastAsia="Times New Roman" w:cs="Times New Roman" w:ascii="Times New Roman" w:hAnsi="Times New Roman"/>
          <w:b/>
          <w:bCs/>
        </w:rPr>
        <w:t>Invision mockups</w:t>
      </w:r>
      <w:r>
        <w:rPr>
          <w:rFonts w:eastAsia="Times New Roman" w:cs="Times New Roman" w:ascii="Times New Roman" w:hAnsi="Times New Roman"/>
        </w:rPr>
        <w:t xml:space="preserve"> for making </w:t>
      </w:r>
      <w:r>
        <w:rPr>
          <w:rFonts w:eastAsia="Times New Roman" w:cs="Times New Roman" w:ascii="Times New Roman" w:hAnsi="Times New Roman"/>
          <w:b/>
          <w:bCs/>
        </w:rPr>
        <w:t>wireframes</w:t>
      </w:r>
      <w:r>
        <w:rPr>
          <w:rFonts w:eastAsia="Times New Roman" w:cs="Times New Roman" w:ascii="Times New Roman" w:hAnsi="Times New Roman"/>
        </w:rPr>
        <w:t xml:space="preserve"> and </w:t>
      </w:r>
      <w:r>
        <w:rPr>
          <w:rFonts w:eastAsia="Times New Roman" w:cs="Times New Roman" w:ascii="Times New Roman" w:hAnsi="Times New Roman"/>
          <w:b/>
          <w:bCs/>
        </w:rPr>
        <w:t>mockups</w:t>
      </w:r>
      <w:r>
        <w:rPr>
          <w:rFonts w:eastAsia="Times New Roman" w:cs="Times New Roman" w:ascii="Times New Roman" w:hAnsi="Times New Roman"/>
        </w:rPr>
        <w:t xml:space="preserve"> for (GUI)</w:t>
      </w:r>
      <w:r>
        <w:rPr>
          <w:rFonts w:eastAsia="Times New Roman" w:cs="Times New Roman" w:ascii="Times New Roman" w:hAnsi="Times New Roman"/>
          <w:b/>
          <w:bCs/>
        </w:rPr>
        <w:t>UI/UX</w:t>
      </w:r>
      <w:r>
        <w:rPr>
          <w:rFonts w:eastAsia="Times New Roman" w:cs="Times New Roman" w:ascii="Times New Roman" w:hAnsi="Times New Roman"/>
        </w:rPr>
        <w:t xml:space="preserve"> and being implemented in the application</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Maintained compliances by studying and ensuring that the organization’s regulations, policies, procedures comply with work including </w:t>
      </w:r>
      <w:r>
        <w:rPr>
          <w:rFonts w:eastAsia="Times New Roman" w:cs="Times New Roman" w:ascii="Times New Roman" w:hAnsi="Times New Roman"/>
          <w:b/>
        </w:rPr>
        <w:t xml:space="preserve">Bank Secrecy Act(BSA), Anti Money laundering (AML),  Know your Customer(KYC),  Enhanced Due Diligence(EDD), CDD, </w:t>
      </w:r>
      <w:r>
        <w:rPr>
          <w:rFonts w:cs="Times New Roman" w:ascii="Times New Roman" w:hAnsi="Times New Roman"/>
          <w:b/>
          <w:bCs/>
          <w:color w:val="263238"/>
        </w:rPr>
        <w:t>CARD, PCI-DSS</w:t>
      </w:r>
      <w:r>
        <w:rPr>
          <w:rFonts w:eastAsia="Times New Roman" w:cs="Times New Roman" w:ascii="Times New Roman" w:hAnsi="Times New Roman"/>
          <w:b/>
        </w:rPr>
        <w:t xml:space="preserve">, UDAP </w:t>
      </w:r>
      <w:r>
        <w:rPr>
          <w:rFonts w:eastAsia="Times New Roman" w:cs="Times New Roman" w:ascii="Times New Roman" w:hAnsi="Times New Roman"/>
          <w:bCs/>
        </w:rPr>
        <w:t xml:space="preserve">and </w:t>
      </w:r>
      <w:r>
        <w:rPr>
          <w:rFonts w:eastAsia="Times New Roman" w:cs="Times New Roman" w:ascii="Times New Roman" w:hAnsi="Times New Roman"/>
          <w:b/>
        </w:rPr>
        <w:t>Customer Identification Program(CIP)</w:t>
      </w:r>
      <w:r>
        <w:rPr>
          <w:rFonts w:eastAsia="Times New Roman" w:cs="Times New Roman" w:ascii="Times New Roman" w:hAnsi="Times New Roman"/>
        </w:rPr>
        <w:t>.</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Envisioned and Scibed </w:t>
      </w:r>
      <w:r>
        <w:rPr>
          <w:rFonts w:eastAsia="Times New Roman" w:cs="Times New Roman" w:ascii="Times New Roman" w:hAnsi="Times New Roman"/>
          <w:b/>
          <w:bCs/>
        </w:rPr>
        <w:t>user stories</w:t>
      </w:r>
      <w:r>
        <w:rPr>
          <w:rFonts w:eastAsia="Times New Roman" w:cs="Times New Roman" w:ascii="Times New Roman" w:hAnsi="Times New Roman"/>
        </w:rPr>
        <w:t xml:space="preserve"> and </w:t>
      </w:r>
      <w:r>
        <w:rPr>
          <w:rFonts w:eastAsia="Times New Roman" w:cs="Times New Roman" w:ascii="Times New Roman" w:hAnsi="Times New Roman"/>
          <w:b/>
          <w:bCs/>
        </w:rPr>
        <w:t>acceptance criteria</w:t>
      </w:r>
      <w:r>
        <w:rPr>
          <w:rFonts w:eastAsia="Times New Roman" w:cs="Times New Roman" w:ascii="Times New Roman" w:hAnsi="Times New Roman"/>
        </w:rPr>
        <w:t xml:space="preserve"> and checked if they passed the criteria of</w:t>
      </w:r>
      <w:r>
        <w:rPr>
          <w:rFonts w:eastAsia="Times New Roman" w:cs="Times New Roman" w:ascii="Times New Roman" w:hAnsi="Times New Roman"/>
          <w:b/>
          <w:bCs/>
        </w:rPr>
        <w:t xml:space="preserve"> INVEST</w:t>
      </w:r>
      <w:r>
        <w:rPr>
          <w:rFonts w:eastAsia="Times New Roman" w:cs="Times New Roman" w:ascii="Times New Roman" w:hAnsi="Times New Roman"/>
        </w:rPr>
        <w:t xml:space="preserve"> rule. And worked in tandem with </w:t>
      </w:r>
      <w:r>
        <w:rPr>
          <w:rFonts w:eastAsia="Times New Roman" w:cs="Times New Roman" w:ascii="Times New Roman" w:hAnsi="Times New Roman"/>
          <w:b/>
          <w:bCs/>
        </w:rPr>
        <w:t>Product owner</w:t>
      </w:r>
      <w:r>
        <w:rPr>
          <w:rFonts w:eastAsia="Times New Roman" w:cs="Times New Roman" w:ascii="Times New Roman" w:hAnsi="Times New Roman"/>
        </w:rPr>
        <w:t xml:space="preserve"> in effectively maintain and prioritize the </w:t>
      </w:r>
      <w:r>
        <w:rPr>
          <w:rFonts w:eastAsia="Times New Roman" w:cs="Times New Roman" w:ascii="Times New Roman" w:hAnsi="Times New Roman"/>
          <w:b/>
          <w:bCs/>
        </w:rPr>
        <w:t>Product Backlog</w:t>
      </w:r>
      <w:r>
        <w:rPr>
          <w:rFonts w:eastAsia="Times New Roman" w:cs="Times New Roman" w:ascii="Times New Roman" w:hAnsi="Times New Roman"/>
        </w:rPr>
        <w:t>.</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Held Knowledge Transfer sessions between the team and also leveraged </w:t>
      </w:r>
      <w:r>
        <w:rPr>
          <w:rFonts w:eastAsia="Times New Roman" w:cs="Times New Roman" w:ascii="Times New Roman" w:hAnsi="Times New Roman"/>
          <w:b/>
          <w:bCs/>
        </w:rPr>
        <w:t>JIRA</w:t>
      </w:r>
      <w:r>
        <w:rPr>
          <w:rFonts w:eastAsia="Times New Roman" w:cs="Times New Roman" w:ascii="Times New Roman" w:hAnsi="Times New Roman"/>
        </w:rPr>
        <w:t xml:space="preserve"> for creating </w:t>
      </w:r>
      <w:r>
        <w:rPr>
          <w:rFonts w:eastAsia="Times New Roman" w:cs="Times New Roman" w:ascii="Times New Roman" w:hAnsi="Times New Roman"/>
          <w:b/>
          <w:bCs/>
        </w:rPr>
        <w:t>User stories</w:t>
      </w:r>
      <w:r>
        <w:rPr>
          <w:rFonts w:eastAsia="Times New Roman" w:cs="Times New Roman" w:ascii="Times New Roman" w:hAnsi="Times New Roman"/>
        </w:rPr>
        <w:t xml:space="preserve"> while using the </w:t>
      </w:r>
      <w:r>
        <w:rPr>
          <w:rFonts w:eastAsia="Times New Roman" w:cs="Times New Roman" w:ascii="Times New Roman" w:hAnsi="Times New Roman"/>
          <w:b/>
          <w:bCs/>
        </w:rPr>
        <w:t>KANBAN</w:t>
      </w:r>
      <w:r>
        <w:rPr>
          <w:rFonts w:eastAsia="Times New Roman" w:cs="Times New Roman" w:ascii="Times New Roman" w:hAnsi="Times New Roman"/>
        </w:rPr>
        <w:t xml:space="preserve"> board for the visual flow and managed off-shore team across different geographies as in when required.</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Helped Scrum Master in Tracking Milestones and Publishing Team’s Progress and made sure they are in concern with PO.</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Created </w:t>
      </w:r>
      <w:r>
        <w:rPr>
          <w:rFonts w:eastAsia="Times New Roman" w:cs="Times New Roman" w:ascii="Times New Roman" w:hAnsi="Times New Roman"/>
          <w:b/>
          <w:bCs/>
        </w:rPr>
        <w:t>UML diagrams</w:t>
      </w:r>
      <w:r>
        <w:rPr>
          <w:rFonts w:eastAsia="Times New Roman" w:cs="Times New Roman" w:ascii="Times New Roman" w:hAnsi="Times New Roman"/>
        </w:rPr>
        <w:t xml:space="preserve"> such as </w:t>
      </w:r>
      <w:r>
        <w:rPr>
          <w:rFonts w:eastAsia="Times New Roman" w:cs="Times New Roman" w:ascii="Times New Roman" w:hAnsi="Times New Roman"/>
          <w:b/>
          <w:bCs/>
        </w:rPr>
        <w:t>Use Case, Sequence</w:t>
      </w:r>
      <w:r>
        <w:rPr>
          <w:rFonts w:eastAsia="Times New Roman" w:cs="Times New Roman" w:ascii="Times New Roman" w:hAnsi="Times New Roman"/>
        </w:rPr>
        <w:t xml:space="preserve">, </w:t>
      </w:r>
      <w:r>
        <w:rPr>
          <w:rFonts w:eastAsia="Times New Roman" w:cs="Times New Roman" w:ascii="Times New Roman" w:hAnsi="Times New Roman"/>
          <w:b/>
          <w:bCs/>
        </w:rPr>
        <w:t>Activity diagrams</w:t>
      </w:r>
      <w:r>
        <w:rPr>
          <w:rFonts w:eastAsia="Times New Roman" w:cs="Times New Roman" w:ascii="Times New Roman" w:hAnsi="Times New Roman"/>
        </w:rPr>
        <w:t xml:space="preserve">, </w:t>
      </w:r>
      <w:r>
        <w:rPr>
          <w:rFonts w:eastAsia="Times New Roman" w:cs="Times New Roman" w:ascii="Times New Roman" w:hAnsi="Times New Roman"/>
          <w:b/>
          <w:bCs/>
        </w:rPr>
        <w:t xml:space="preserve">Process flow charts </w:t>
      </w:r>
      <w:r>
        <w:rPr>
          <w:rFonts w:eastAsia="Times New Roman" w:cs="Times New Roman" w:ascii="Times New Roman" w:hAnsi="Times New Roman"/>
        </w:rPr>
        <w:t>for the tool developed</w:t>
      </w:r>
      <w:r>
        <w:rPr>
          <w:rFonts w:cs="Times New Roman" w:ascii="Times New Roman" w:hAnsi="Times New Roman"/>
          <w:shd w:fill="FFFFFF" w:val="clear"/>
        </w:rPr>
        <w:t>.</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bCs/>
        </w:rPr>
        <w:t xml:space="preserve">Monitor Azure Infrastructure through System Centre Operation Manager and manage and create storage in Azure portal </w:t>
      </w:r>
    </w:p>
    <w:p>
      <w:pPr>
        <w:pStyle w:val="ListParagraph"/>
        <w:numPr>
          <w:ilvl w:val="0"/>
          <w:numId w:val="4"/>
        </w:numPr>
        <w:spacing w:lineRule="auto" w:line="240" w:before="0" w:after="160"/>
        <w:contextualSpacing/>
        <w:jc w:val="both"/>
        <w:rPr>
          <w:rFonts w:ascii="Times New Roman" w:hAnsi="Times New Roman" w:eastAsia="Times New Roman" w:cs="Times New Roman"/>
          <w:b/>
          <w:b/>
          <w:u w:val="single"/>
        </w:rPr>
      </w:pPr>
      <w:r>
        <w:rPr>
          <w:rFonts w:eastAsia="Times New Roman" w:cs="Times New Roman" w:ascii="Times New Roman" w:hAnsi="Times New Roman"/>
        </w:rPr>
        <w:t xml:space="preserve">Executed </w:t>
      </w:r>
      <w:r>
        <w:rPr>
          <w:rFonts w:eastAsia="Times New Roman" w:cs="Times New Roman" w:ascii="Times New Roman" w:hAnsi="Times New Roman"/>
          <w:b/>
          <w:bCs/>
        </w:rPr>
        <w:t>SQL queries</w:t>
      </w:r>
      <w:r>
        <w:rPr>
          <w:rFonts w:eastAsia="Times New Roman" w:cs="Times New Roman" w:ascii="Times New Roman" w:hAnsi="Times New Roman"/>
        </w:rPr>
        <w:t xml:space="preserve"> by leveraging </w:t>
      </w:r>
      <w:r>
        <w:rPr>
          <w:rFonts w:eastAsia="Times New Roman" w:cs="Times New Roman" w:ascii="Times New Roman" w:hAnsi="Times New Roman"/>
          <w:b/>
          <w:bCs/>
        </w:rPr>
        <w:t>MS SQL</w:t>
      </w:r>
      <w:r>
        <w:rPr>
          <w:rFonts w:eastAsia="Times New Roman" w:cs="Times New Roman" w:ascii="Times New Roman" w:hAnsi="Times New Roman"/>
        </w:rPr>
        <w:t xml:space="preserve"> on large data sets for </w:t>
      </w:r>
      <w:r>
        <w:rPr>
          <w:rFonts w:eastAsia="Times New Roman" w:cs="Times New Roman" w:ascii="Times New Roman" w:hAnsi="Times New Roman"/>
          <w:b/>
          <w:bCs/>
        </w:rPr>
        <w:t>exploratory Data analysis, research analysis</w:t>
      </w:r>
      <w:r>
        <w:rPr>
          <w:rFonts w:eastAsia="Times New Roman" w:cs="Times New Roman" w:ascii="Times New Roman" w:hAnsi="Times New Roman"/>
        </w:rPr>
        <w:t xml:space="preserve">, and extracting data and </w:t>
      </w:r>
      <w:r>
        <w:rPr>
          <w:rFonts w:eastAsia="Times New Roman" w:cs="Times New Roman" w:ascii="Times New Roman" w:hAnsi="Times New Roman"/>
          <w:b/>
          <w:bCs/>
        </w:rPr>
        <w:t>ad-hoc reporting, KPI reporting</w:t>
      </w:r>
      <w:r>
        <w:rPr>
          <w:rFonts w:eastAsia="Times New Roman" w:cs="Times New Roman" w:ascii="Times New Roman" w:hAnsi="Times New Roman"/>
        </w:rPr>
        <w:t xml:space="preserve"> and using it for the management tool being developed.</w:t>
      </w:r>
    </w:p>
    <w:p>
      <w:pPr>
        <w:pStyle w:val="ListParagraph"/>
        <w:numPr>
          <w:ilvl w:val="0"/>
          <w:numId w:val="4"/>
        </w:numPr>
        <w:spacing w:lineRule="auto" w:line="240" w:before="0" w:after="0"/>
        <w:contextualSpacing/>
        <w:jc w:val="both"/>
        <w:rPr>
          <w:rFonts w:ascii="Times New Roman" w:hAnsi="Times New Roman" w:eastAsia="Times New Roman" w:cs="Times New Roman"/>
        </w:rPr>
      </w:pPr>
      <w:r>
        <w:rPr>
          <w:rFonts w:cs="Times New Roman" w:ascii="Times New Roman" w:hAnsi="Times New Roman"/>
          <w:shd w:fill="FFFFFF" w:val="clear"/>
        </w:rPr>
        <w:t xml:space="preserve">Integrated the third-party services for </w:t>
      </w:r>
      <w:r>
        <w:rPr>
          <w:rFonts w:cs="Times New Roman" w:ascii="Times New Roman" w:hAnsi="Times New Roman"/>
          <w:b/>
          <w:bCs/>
          <w:shd w:fill="FFFFFF" w:val="clear"/>
        </w:rPr>
        <w:t>UDAP</w:t>
      </w:r>
      <w:r>
        <w:rPr>
          <w:rFonts w:cs="Times New Roman" w:ascii="Times New Roman" w:hAnsi="Times New Roman"/>
          <w:shd w:fill="FFFFFF" w:val="clear"/>
        </w:rPr>
        <w:t xml:space="preserve"> and </w:t>
      </w:r>
      <w:r>
        <w:rPr>
          <w:rFonts w:cs="Times New Roman" w:ascii="Times New Roman" w:hAnsi="Times New Roman"/>
          <w:b/>
          <w:bCs/>
          <w:shd w:fill="FFFFFF" w:val="clear"/>
        </w:rPr>
        <w:t>CARD</w:t>
      </w:r>
      <w:r>
        <w:rPr>
          <w:rFonts w:cs="Times New Roman" w:ascii="Times New Roman" w:hAnsi="Times New Roman"/>
          <w:shd w:fill="FFFFFF" w:val="clear"/>
        </w:rPr>
        <w:t xml:space="preserve"> and integrated the application server using the </w:t>
      </w:r>
      <w:r>
        <w:rPr>
          <w:rFonts w:cs="Times New Roman" w:ascii="Times New Roman" w:hAnsi="Times New Roman"/>
          <w:b/>
          <w:bCs/>
          <w:shd w:fill="FFFFFF" w:val="clear"/>
        </w:rPr>
        <w:t>REST API</w:t>
      </w:r>
      <w:r>
        <w:rPr>
          <w:rFonts w:cs="Times New Roman" w:ascii="Times New Roman" w:hAnsi="Times New Roman"/>
          <w:shd w:fill="FFFFFF" w:val="clear"/>
        </w:rPr>
        <w:t xml:space="preserve"> .</w:t>
      </w:r>
    </w:p>
    <w:p>
      <w:pPr>
        <w:pStyle w:val="ListParagraph"/>
        <w:numPr>
          <w:ilvl w:val="0"/>
          <w:numId w:val="4"/>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Assisted QA Team in testing application during SIT, </w:t>
      </w:r>
      <w:r>
        <w:rPr>
          <w:rFonts w:eastAsia="Times New Roman" w:cs="Times New Roman" w:ascii="Times New Roman" w:hAnsi="Times New Roman"/>
          <w:b/>
          <w:bCs/>
        </w:rPr>
        <w:t xml:space="preserve">Smoke Testing, Black Box Testing, Regression and </w:t>
      </w:r>
      <w:r>
        <w:rPr>
          <w:rFonts w:eastAsia="Times New Roman" w:cs="Times New Roman" w:ascii="Times New Roman" w:hAnsi="Times New Roman"/>
        </w:rPr>
        <w:t>gathered feedbacks</w:t>
      </w:r>
      <w:r>
        <w:rPr>
          <w:rFonts w:eastAsia="Times New Roman" w:cs="Times New Roman" w:ascii="Times New Roman" w:hAnsi="Times New Roman"/>
          <w:b/>
          <w:bCs/>
        </w:rPr>
        <w:t xml:space="preserve"> </w:t>
      </w:r>
      <w:r>
        <w:rPr>
          <w:rFonts w:eastAsia="Times New Roman" w:cs="Times New Roman" w:ascii="Times New Roman" w:hAnsi="Times New Roman"/>
        </w:rPr>
        <w:t>and training the stakeholders to</w:t>
      </w:r>
      <w:r>
        <w:rPr>
          <w:rFonts w:eastAsia="Times New Roman" w:cs="Times New Roman" w:ascii="Times New Roman" w:hAnsi="Times New Roman"/>
          <w:b/>
          <w:bCs/>
        </w:rPr>
        <w:t xml:space="preserve"> User Acceptance Testing</w:t>
      </w:r>
      <w:r>
        <w:rPr>
          <w:rFonts w:eastAsia="Times New Roman" w:cs="Times New Roman" w:ascii="Times New Roman" w:hAnsi="Times New Roman"/>
        </w:rPr>
        <w:t xml:space="preserve"> as in when required.</w:t>
      </w:r>
    </w:p>
    <w:p>
      <w:pPr>
        <w:pStyle w:val="ListParagraph"/>
        <w:numPr>
          <w:ilvl w:val="0"/>
          <w:numId w:val="4"/>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Used </w:t>
      </w:r>
      <w:r>
        <w:rPr>
          <w:rFonts w:eastAsia="Times New Roman" w:cs="Times New Roman" w:ascii="Times New Roman" w:hAnsi="Times New Roman"/>
          <w:b/>
          <w:bCs/>
        </w:rPr>
        <w:t>Confluence</w:t>
      </w:r>
      <w:r>
        <w:rPr>
          <w:rFonts w:eastAsia="Times New Roman" w:cs="Times New Roman" w:ascii="Times New Roman" w:hAnsi="Times New Roman"/>
        </w:rPr>
        <w:t xml:space="preserve"> as a collaboration tool for Knowledge sharing, Artifacts sharing, and as a communication tool and a</w:t>
      </w:r>
      <w:r>
        <w:rPr>
          <w:rFonts w:cs="Times New Roman" w:ascii="Times New Roman" w:hAnsi="Times New Roman"/>
          <w:shd w:fill="FFFFFF" w:val="clear"/>
        </w:rPr>
        <w:t>ssisted the project management team and analyzed business processes, workflows, and scheduling.</w:t>
      </w:r>
    </w:p>
    <w:p>
      <w:pPr>
        <w:pStyle w:val="ListParagraph"/>
        <w:numPr>
          <w:ilvl w:val="0"/>
          <w:numId w:val="4"/>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Leveraged </w:t>
      </w:r>
      <w:r>
        <w:rPr>
          <w:rFonts w:eastAsia="Times New Roman" w:cs="Times New Roman" w:ascii="Times New Roman" w:hAnsi="Times New Roman"/>
          <w:b/>
          <w:bCs/>
        </w:rPr>
        <w:t>Tableau</w:t>
      </w:r>
      <w:r>
        <w:rPr>
          <w:rFonts w:eastAsia="Times New Roman" w:cs="Times New Roman" w:ascii="Times New Roman" w:hAnsi="Times New Roman"/>
        </w:rPr>
        <w:t xml:space="preserve"> creating Grants dashboards for automating project status and get insights from data for business needs. </w:t>
      </w:r>
    </w:p>
    <w:p>
      <w:pPr>
        <w:pStyle w:val="Normal"/>
        <w:spacing w:lineRule="auto" w:line="240"/>
        <w:jc w:val="both"/>
        <w:rPr>
          <w:rFonts w:ascii="Times New Roman" w:hAnsi="Times New Roman" w:eastAsia="Times New Roman" w:cs="Times New Roman"/>
        </w:rPr>
      </w:pPr>
      <w:r>
        <mc:AlternateContent>
          <mc:Choice Requires="wps">
            <w:drawing>
              <wp:anchor behindDoc="0" distT="45720" distB="45720" distL="0" distR="114300" simplePos="0" locked="0" layoutInCell="1" allowOverlap="1" relativeHeight="3" wp14:anchorId="37DA2A90">
                <wp:simplePos x="0" y="0"/>
                <wp:positionH relativeFrom="margin">
                  <wp:align>left</wp:align>
                </wp:positionH>
                <wp:positionV relativeFrom="paragraph">
                  <wp:posOffset>611505</wp:posOffset>
                </wp:positionV>
                <wp:extent cx="6603365" cy="543560"/>
                <wp:effectExtent l="0" t="0" r="27305" b="10160"/>
                <wp:wrapSquare wrapText="bothSides"/>
                <wp:docPr id="8" name="Text Box 2"/>
                <a:graphic xmlns:a="http://schemas.openxmlformats.org/drawingml/2006/main">
                  <a:graphicData uri="http://schemas.microsoft.com/office/word/2010/wordprocessingShape">
                    <wps:wsp>
                      <wps:cNvSpPr/>
                      <wps:spPr>
                        <a:xfrm>
                          <a:off x="0" y="0"/>
                          <a:ext cx="6602760" cy="5428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jc w:val="both"/>
                              <w:rPr>
                                <w:rFonts w:ascii="Times New Roman" w:hAnsi="Times New Roman" w:cs="Times New Roman"/>
                                <w:b/>
                                <w:b/>
                                <w:bCs/>
                                <w:color w:val="263238"/>
                              </w:rPr>
                            </w:pPr>
                            <w:r>
                              <w:rPr>
                                <w:rFonts w:cs="Times New Roman" w:ascii="Times New Roman" w:hAnsi="Times New Roman"/>
                                <w:b/>
                                <w:bCs/>
                                <w:color w:val="263238"/>
                              </w:rPr>
                              <w:t>PWC, Tampa, FL                                                                                                                           February 2017 – August 2018</w:t>
                            </w:r>
                          </w:p>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rPr>
                            </w:r>
                          </w:p>
                          <w:p>
                            <w:pPr>
                              <w:pStyle w:val="FrameContents"/>
                              <w:spacing w:lineRule="auto" w:line="240" w:before="0" w:after="0"/>
                              <w:jc w:val="both"/>
                              <w:rPr/>
                            </w:pPr>
                            <w:r>
                              <w:rPr>
                                <w:rFonts w:eastAsia="Times New Roman" w:cs="Times New Roman" w:ascii="Times New Roman" w:hAnsi="Times New Roman"/>
                              </w:rPr>
                              <w:t>Business Systems Analyst</w:t>
                            </w:r>
                          </w:p>
                        </w:txbxContent>
                      </wps:txbx>
                      <wps:bodyPr>
                        <a:noAutofit/>
                      </wps:bodyPr>
                    </wps:wsp>
                  </a:graphicData>
                </a:graphic>
              </wp:anchor>
            </w:drawing>
          </mc:Choice>
          <mc:Fallback>
            <w:pict>
              <v:rect id="shape_0" ID="Text Box 2" fillcolor="white" stroked="t" style="position:absolute;margin-left:0pt;margin-top:48.15pt;width:519.85pt;height:42.7pt;mso-position-horizontal:left;mso-position-horizontal-relative:margin" wp14:anchorId="37DA2A90">
                <w10:wrap type="square"/>
                <v:fill o:detectmouseclick="t" type="solid" color2="black"/>
                <v:stroke color="black" weight="9360" joinstyle="miter" endcap="flat"/>
                <v:textbox>
                  <w:txbxContent>
                    <w:p>
                      <w:pPr>
                        <w:pStyle w:val="FrameContents"/>
                        <w:spacing w:lineRule="auto" w:line="240" w:before="0" w:after="0"/>
                        <w:jc w:val="both"/>
                        <w:rPr>
                          <w:rFonts w:ascii="Times New Roman" w:hAnsi="Times New Roman" w:cs="Times New Roman"/>
                          <w:b/>
                          <w:b/>
                          <w:bCs/>
                          <w:color w:val="263238"/>
                        </w:rPr>
                      </w:pPr>
                      <w:r>
                        <w:rPr>
                          <w:rFonts w:cs="Times New Roman" w:ascii="Times New Roman" w:hAnsi="Times New Roman"/>
                          <w:b/>
                          <w:bCs/>
                          <w:color w:val="263238"/>
                        </w:rPr>
                        <w:t>PWC, Tampa, FL                                                                                                                           February 2017 – August 2018</w:t>
                      </w:r>
                    </w:p>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rPr>
                      </w:r>
                    </w:p>
                    <w:p>
                      <w:pPr>
                        <w:pStyle w:val="FrameContents"/>
                        <w:spacing w:lineRule="auto" w:line="240" w:before="0" w:after="0"/>
                        <w:jc w:val="both"/>
                        <w:rPr/>
                      </w:pPr>
                      <w:r>
                        <w:rPr>
                          <w:rFonts w:eastAsia="Times New Roman" w:cs="Times New Roman" w:ascii="Times New Roman" w:hAnsi="Times New Roman"/>
                        </w:rPr>
                        <w:t>Business Systems Analyst</w:t>
                      </w:r>
                    </w:p>
                  </w:txbxContent>
                </v:textbox>
              </v:rect>
            </w:pict>
          </mc:Fallback>
        </mc:AlternateContent>
      </w:r>
      <w:r>
        <w:rPr>
          <w:rFonts w:eastAsia="Times New Roman" w:cs="Times New Roman" w:ascii="Times New Roman" w:hAnsi="Times New Roman"/>
          <w:b/>
        </w:rPr>
        <w:t xml:space="preserve">Environment: </w:t>
      </w:r>
      <w:r>
        <w:rPr>
          <w:rFonts w:eastAsia="Times New Roman" w:cs="Times New Roman" w:ascii="Times New Roman" w:hAnsi="Times New Roman"/>
          <w:bCs/>
        </w:rPr>
        <w:t>A</w:t>
      </w:r>
      <w:r>
        <w:rPr>
          <w:rFonts w:eastAsia="Times New Roman" w:cs="Times New Roman" w:ascii="Times New Roman" w:hAnsi="Times New Roman"/>
        </w:rPr>
        <w:t>gile(Scrum), .NET Framework, ASP.NET, JIRA, MS Project, MS Visio, Invison, Confluence, Azure, XML, JSON, SOA, Tableau, Postman,</w:t>
      </w:r>
      <w:r>
        <w:rPr>
          <w:rFonts w:cs="Times New Roman" w:ascii="Times New Roman" w:hAnsi="Times New Roman"/>
          <w:b/>
          <w:bCs/>
          <w:shd w:fill="FFFFFF" w:val="clear"/>
        </w:rPr>
        <w:t xml:space="preserve"> </w:t>
      </w:r>
      <w:r>
        <w:rPr>
          <w:rFonts w:cs="Times New Roman" w:ascii="Times New Roman" w:hAnsi="Times New Roman"/>
          <w:shd w:fill="FFFFFF" w:val="clear"/>
        </w:rPr>
        <w:t>Rational Requisite Pro,</w:t>
      </w:r>
      <w:r>
        <w:rPr>
          <w:rFonts w:eastAsia="Times New Roman" w:cs="Times New Roman" w:ascii="Times New Roman" w:hAnsi="Times New Roman"/>
        </w:rPr>
        <w:t xml:space="preserve"> MySQL, MS Office(Word, PowerPoint),  QC ALM, HP Load Runner, Apache Kafka</w:t>
      </w:r>
      <w:r>
        <w:rPr>
          <w:rFonts w:cs="Times New Roman" w:ascii="Times New Roman" w:hAnsi="Times New Roman"/>
          <w:shd w:fill="FFFFFF" w:val="clear"/>
        </w:rPr>
        <w:t>,</w:t>
      </w:r>
      <w:r>
        <w:rPr>
          <w:rFonts w:eastAsia="Times New Roman" w:cs="Times New Roman" w:ascii="Times New Roman" w:hAnsi="Times New Roman"/>
        </w:rPr>
        <w:t xml:space="preserve"> HTML, CSS.</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t xml:space="preserve">Project: </w:t>
      </w:r>
      <w:r>
        <w:rPr>
          <w:rFonts w:eastAsia="Times New Roman" w:cs="Times New Roman" w:ascii="Times New Roman" w:hAnsi="Times New Roman"/>
        </w:rPr>
        <w:t xml:space="preserve">The scope of the project was to build an efficient </w:t>
      </w:r>
      <w:r>
        <w:rPr>
          <w:rFonts w:eastAsia="Times New Roman" w:cs="Times New Roman" w:ascii="Times New Roman" w:hAnsi="Times New Roman"/>
          <w:b/>
          <w:bCs/>
        </w:rPr>
        <w:t xml:space="preserve">DWH </w:t>
      </w:r>
      <w:r>
        <w:rPr>
          <w:rFonts w:eastAsia="Times New Roman" w:cs="Times New Roman" w:ascii="Times New Roman" w:hAnsi="Times New Roman"/>
        </w:rPr>
        <w:t xml:space="preserve">application to facilitate the utilization of Real time value of a Collateralized Property in </w:t>
      </w:r>
      <w:r>
        <w:rPr>
          <w:rFonts w:eastAsia="Times New Roman" w:cs="Times New Roman" w:ascii="Times New Roman" w:hAnsi="Times New Roman"/>
          <w:b/>
          <w:bCs/>
        </w:rPr>
        <w:t>Snowflake</w:t>
      </w:r>
      <w:r>
        <w:rPr>
          <w:rFonts w:eastAsia="Times New Roman" w:cs="Times New Roman" w:ascii="Times New Roman" w:hAnsi="Times New Roman"/>
        </w:rPr>
        <w:t xml:space="preserve"> from old existing Legacy System. This application was developed </w:t>
      </w:r>
      <w:r>
        <w:rPr>
          <w:rFonts w:cs="Times New Roman" w:ascii="Times New Roman" w:hAnsi="Times New Roman"/>
        </w:rPr>
        <w:t xml:space="preserve">generally to the determine, process and to evaluate the </w:t>
      </w:r>
      <w:r>
        <w:rPr>
          <w:rFonts w:cs="Times New Roman" w:ascii="Times New Roman" w:hAnsi="Times New Roman"/>
          <w:b/>
          <w:bCs/>
        </w:rPr>
        <w:t>Real-Time Value</w:t>
      </w:r>
      <w:r>
        <w:rPr>
          <w:rFonts w:cs="Times New Roman" w:ascii="Times New Roman" w:hAnsi="Times New Roman"/>
        </w:rPr>
        <w:t xml:space="preserve"> of collateralized property and evaluation of the present value of the unrealized portion of collateralized property which exceeds the unpaid amount of a related loan and the monetization or other utilization of the value of such unrealized portion.</w:t>
      </w:r>
    </w:p>
    <w:p>
      <w:pPr>
        <w:pStyle w:val="Normal"/>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t>Roles and Responsibilities:</w:t>
      </w:r>
    </w:p>
    <w:p>
      <w:pPr>
        <w:pStyle w:val="ListParagraph"/>
        <w:numPr>
          <w:ilvl w:val="0"/>
          <w:numId w:val="9"/>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highlight w:val="white"/>
        </w:rPr>
        <w:t xml:space="preserve">Worked with the team during the </w:t>
      </w:r>
      <w:r>
        <w:rPr>
          <w:rFonts w:eastAsia="Times New Roman" w:cs="Times New Roman" w:ascii="Times New Roman" w:hAnsi="Times New Roman"/>
          <w:b/>
          <w:bCs/>
          <w:highlight w:val="white"/>
        </w:rPr>
        <w:t>Source Data</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Exploration</w:t>
      </w:r>
      <w:r>
        <w:rPr>
          <w:rFonts w:eastAsia="Times New Roman" w:cs="Times New Roman" w:ascii="Times New Roman" w:hAnsi="Times New Roman"/>
          <w:highlight w:val="white"/>
        </w:rPr>
        <w:t xml:space="preserve"> to identify the source and group data like property location, real time value, mortgage transactions data along with understanding the </w:t>
      </w:r>
      <w:r>
        <w:rPr>
          <w:rFonts w:eastAsia="Times New Roman" w:cs="Times New Roman" w:ascii="Times New Roman" w:hAnsi="Times New Roman"/>
          <w:b/>
          <w:bCs/>
          <w:highlight w:val="white"/>
        </w:rPr>
        <w:t>data structure</w:t>
      </w:r>
      <w:r>
        <w:rPr>
          <w:rFonts w:eastAsia="Times New Roman" w:cs="Times New Roman" w:ascii="Times New Roman" w:hAnsi="Times New Roman"/>
          <w:highlight w:val="white"/>
        </w:rPr>
        <w:t xml:space="preserve"> and its </w:t>
      </w:r>
      <w:r>
        <w:rPr>
          <w:rFonts w:eastAsia="Times New Roman" w:cs="Times New Roman" w:ascii="Times New Roman" w:hAnsi="Times New Roman"/>
          <w:b/>
          <w:bCs/>
          <w:highlight w:val="white"/>
        </w:rPr>
        <w:t>interrelationships</w:t>
      </w:r>
      <w:r>
        <w:rPr>
          <w:rFonts w:eastAsia="Times New Roman" w:cs="Times New Roman" w:ascii="Times New Roman" w:hAnsi="Times New Roman"/>
          <w:b/>
          <w:bCs/>
        </w:rPr>
        <w:t>.</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Identified the </w:t>
      </w:r>
      <w:r>
        <w:rPr>
          <w:rFonts w:eastAsia="Times New Roman" w:cs="Times New Roman" w:ascii="Times New Roman" w:hAnsi="Times New Roman"/>
          <w:b/>
          <w:bCs/>
        </w:rPr>
        <w:t>GAP</w:t>
      </w:r>
      <w:r>
        <w:rPr>
          <w:rFonts w:eastAsia="Times New Roman" w:cs="Times New Roman" w:ascii="Times New Roman" w:hAnsi="Times New Roman"/>
        </w:rPr>
        <w:t xml:space="preserve"> between source and target data by performing </w:t>
      </w:r>
      <w:r>
        <w:rPr>
          <w:rFonts w:eastAsia="Times New Roman" w:cs="Times New Roman" w:ascii="Times New Roman" w:hAnsi="Times New Roman"/>
          <w:b/>
          <w:bCs/>
        </w:rPr>
        <w:t>GAP Analysis</w:t>
      </w:r>
      <w:r>
        <w:rPr>
          <w:rFonts w:eastAsia="Times New Roman" w:cs="Times New Roman" w:ascii="Times New Roman" w:hAnsi="Times New Roman"/>
        </w:rPr>
        <w:t xml:space="preserve"> and also identifying the source of the missing data that was needed there by lessening the inherent </w:t>
      </w:r>
      <w:r>
        <w:rPr>
          <w:rFonts w:eastAsia="Times New Roman" w:cs="Times New Roman" w:ascii="Times New Roman" w:hAnsi="Times New Roman"/>
          <w:b/>
          <w:bCs/>
        </w:rPr>
        <w:t>risks</w:t>
      </w:r>
      <w:r>
        <w:rPr>
          <w:rFonts w:eastAsia="Times New Roman" w:cs="Times New Roman" w:ascii="Times New Roman" w:hAnsi="Times New Roman"/>
        </w:rPr>
        <w:t xml:space="preserve"> and increasing the overall value thus increasing </w:t>
      </w:r>
      <w:r>
        <w:rPr>
          <w:rFonts w:eastAsia="Times New Roman" w:cs="Times New Roman" w:ascii="Times New Roman" w:hAnsi="Times New Roman"/>
          <w:b/>
          <w:bCs/>
        </w:rPr>
        <w:t>ROI.</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Performed </w:t>
      </w:r>
      <w:r>
        <w:rPr>
          <w:rFonts w:eastAsia="Times New Roman" w:cs="Times New Roman" w:ascii="Times New Roman" w:hAnsi="Times New Roman"/>
          <w:b/>
          <w:bCs/>
        </w:rPr>
        <w:t>data assessment</w:t>
      </w:r>
      <w:r>
        <w:rPr>
          <w:rFonts w:eastAsia="Times New Roman" w:cs="Times New Roman" w:ascii="Times New Roman" w:hAnsi="Times New Roman"/>
        </w:rPr>
        <w:t xml:space="preserve"> to check for inconsistency, integrity along with </w:t>
      </w:r>
      <w:r>
        <w:rPr>
          <w:rFonts w:eastAsia="Times New Roman" w:cs="Times New Roman" w:ascii="Times New Roman" w:hAnsi="Times New Roman"/>
          <w:b/>
          <w:bCs/>
        </w:rPr>
        <w:t xml:space="preserve">data profiling, quality </w:t>
      </w:r>
      <w:r>
        <w:rPr>
          <w:rFonts w:eastAsia="Times New Roman" w:cs="Times New Roman" w:ascii="Times New Roman" w:hAnsi="Times New Roman"/>
        </w:rPr>
        <w:t xml:space="preserve">and </w:t>
      </w:r>
      <w:r>
        <w:rPr>
          <w:rFonts w:eastAsia="Times New Roman" w:cs="Times New Roman" w:ascii="Times New Roman" w:hAnsi="Times New Roman"/>
          <w:b/>
          <w:bCs/>
        </w:rPr>
        <w:t>data validation.</w:t>
      </w:r>
    </w:p>
    <w:p>
      <w:pPr>
        <w:pStyle w:val="Normal"/>
        <w:numPr>
          <w:ilvl w:val="0"/>
          <w:numId w:val="5"/>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Worked in </w:t>
      </w:r>
      <w:r>
        <w:rPr>
          <w:rFonts w:eastAsia="Times New Roman" w:cs="Times New Roman" w:ascii="Times New Roman" w:hAnsi="Times New Roman"/>
          <w:b/>
          <w:bCs/>
        </w:rPr>
        <w:t>SAFe</w:t>
      </w:r>
      <w:r>
        <w:rPr>
          <w:rFonts w:eastAsia="Times New Roman" w:cs="Times New Roman" w:ascii="Times New Roman" w:hAnsi="Times New Roman"/>
        </w:rPr>
        <w:t xml:space="preserve"> (Scaled Agile Framework) with scrum framework at team level utilizing </w:t>
      </w:r>
      <w:r>
        <w:rPr>
          <w:rFonts w:eastAsia="Times New Roman" w:cs="Times New Roman" w:ascii="Times New Roman" w:hAnsi="Times New Roman"/>
          <w:b/>
          <w:bCs/>
        </w:rPr>
        <w:t>Kanban Visualization Board</w:t>
      </w:r>
      <w:r>
        <w:rPr>
          <w:rFonts w:eastAsia="Times New Roman" w:cs="Times New Roman" w:ascii="Times New Roman" w:hAnsi="Times New Roman"/>
        </w:rPr>
        <w:t>.</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Acted as Proxy Scrum Master in </w:t>
      </w:r>
      <w:r>
        <w:rPr>
          <w:rFonts w:eastAsia="Times New Roman" w:cs="Times New Roman" w:ascii="Times New Roman" w:hAnsi="Times New Roman"/>
          <w:b/>
          <w:bCs/>
        </w:rPr>
        <w:t xml:space="preserve"> scrum of scrum ceremonies </w:t>
      </w:r>
      <w:r>
        <w:rPr>
          <w:rFonts w:eastAsia="Times New Roman" w:cs="Times New Roman" w:ascii="Times New Roman" w:hAnsi="Times New Roman"/>
        </w:rPr>
        <w:t>and scribed</w:t>
      </w:r>
      <w:r>
        <w:rPr>
          <w:rFonts w:eastAsia="Times New Roman" w:cs="Times New Roman" w:ascii="Times New Roman" w:hAnsi="Times New Roman"/>
          <w:b/>
          <w:bCs/>
        </w:rPr>
        <w:t xml:space="preserve"> User stories </w:t>
      </w:r>
      <w:r>
        <w:rPr>
          <w:rFonts w:eastAsia="Times New Roman" w:cs="Times New Roman" w:ascii="Times New Roman" w:hAnsi="Times New Roman"/>
        </w:rPr>
        <w:t>and updating the</w:t>
      </w:r>
      <w:r>
        <w:rPr>
          <w:rFonts w:eastAsia="Times New Roman" w:cs="Times New Roman" w:ascii="Times New Roman" w:hAnsi="Times New Roman"/>
          <w:b/>
          <w:bCs/>
        </w:rPr>
        <w:t xml:space="preserve"> PBI</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cs="Times New Roman" w:ascii="Times New Roman" w:hAnsi="Times New Roman" w:asciiTheme="majorBidi" w:cstheme="majorBidi" w:hAnsiTheme="majorBidi"/>
          <w:shd w:fill="FFFFFF" w:val="clear"/>
        </w:rPr>
        <w:t xml:space="preserve">Analyzed large amounts of data with limited documentation and SME support to produce technical specifications and </w:t>
      </w:r>
      <w:r>
        <w:rPr>
          <w:rFonts w:cs="Times New Roman" w:ascii="Times New Roman" w:hAnsi="Times New Roman" w:asciiTheme="majorBidi" w:cstheme="majorBidi" w:hAnsiTheme="majorBidi"/>
          <w:b/>
          <w:bCs/>
          <w:shd w:fill="FFFFFF" w:val="clear"/>
        </w:rPr>
        <w:t>Data Quality</w:t>
      </w:r>
      <w:r>
        <w:rPr>
          <w:rFonts w:cs="Times New Roman" w:ascii="Times New Roman" w:hAnsi="Times New Roman" w:asciiTheme="majorBidi" w:cstheme="majorBidi" w:hAnsiTheme="majorBidi"/>
          <w:shd w:fill="FFFFFF" w:val="clear"/>
        </w:rPr>
        <w:t xml:space="preserve"> improvement plans migration conversion requirements by analyzing source and target schema.</w:t>
      </w:r>
    </w:p>
    <w:p>
      <w:pPr>
        <w:pStyle w:val="Normal"/>
        <w:numPr>
          <w:ilvl w:val="0"/>
          <w:numId w:val="5"/>
        </w:numPr>
        <w:spacing w:lineRule="auto" w:line="240" w:before="0" w:after="0"/>
        <w:jc w:val="both"/>
        <w:rPr>
          <w:rFonts w:ascii="Times New Roman" w:hAnsi="Times New Roman" w:eastAsia="Times New Roman" w:cs="Times New Roman"/>
        </w:rPr>
      </w:pPr>
      <w:r>
        <w:rPr>
          <w:rFonts w:cs="Times New Roman" w:ascii="Times New Roman" w:hAnsi="Times New Roman"/>
          <w:color w:val="1C1E29"/>
        </w:rPr>
        <w:t xml:space="preserve">Assisted Compliance Analyst in assessing and regulating </w:t>
      </w:r>
      <w:r>
        <w:rPr>
          <w:rFonts w:cs="Times New Roman" w:ascii="Times New Roman" w:hAnsi="Times New Roman"/>
          <w:b/>
          <w:bCs/>
          <w:color w:val="1C1E29"/>
        </w:rPr>
        <w:t>HOPEA, HMDA, RESPA GFE, HUD-1</w:t>
      </w:r>
      <w:r>
        <w:rPr>
          <w:rFonts w:cs="Times New Roman" w:ascii="Times New Roman" w:hAnsi="Times New Roman"/>
          <w:color w:val="1C1E29"/>
        </w:rPr>
        <w:t xml:space="preserve"> and Customer Due Diligence regulations </w:t>
      </w:r>
      <w:r>
        <w:rPr>
          <w:rFonts w:cs="Times New Roman" w:ascii="Times New Roman" w:hAnsi="Times New Roman"/>
          <w:b/>
          <w:bCs/>
          <w:color w:val="1C1E29"/>
        </w:rPr>
        <w:t>(CDD)</w:t>
      </w:r>
      <w:r>
        <w:rPr>
          <w:rFonts w:cs="Times New Roman" w:ascii="Times New Roman" w:hAnsi="Times New Roman"/>
          <w:color w:val="1C1E29"/>
        </w:rPr>
        <w:t xml:space="preserve"> for Identifying the Politically Exposed Person </w:t>
      </w:r>
      <w:r>
        <w:rPr>
          <w:rFonts w:cs="Times New Roman" w:ascii="Times New Roman" w:hAnsi="Times New Roman"/>
          <w:b/>
          <w:bCs/>
          <w:color w:val="1C1E29"/>
        </w:rPr>
        <w:t xml:space="preserve">(PEP) </w:t>
      </w:r>
      <w:r>
        <w:rPr>
          <w:rFonts w:cs="Times New Roman" w:ascii="Times New Roman" w:hAnsi="Times New Roman"/>
          <w:color w:val="1C1E29"/>
        </w:rPr>
        <w:t>and</w:t>
      </w:r>
      <w:r>
        <w:rPr>
          <w:rFonts w:cs="Times New Roman" w:ascii="Times New Roman" w:hAnsi="Times New Roman"/>
          <w:b/>
          <w:bCs/>
          <w:color w:val="1C1E29"/>
        </w:rPr>
        <w:t xml:space="preserve"> </w:t>
      </w:r>
      <w:r>
        <w:rPr>
          <w:rFonts w:cs="Times New Roman" w:ascii="Times New Roman" w:hAnsi="Times New Roman"/>
          <w:color w:val="1C1E29"/>
        </w:rPr>
        <w:t>illegal transaction reporting.</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Created a </w:t>
      </w:r>
      <w:r>
        <w:rPr>
          <w:rFonts w:eastAsia="Times New Roman" w:cs="Times New Roman" w:ascii="Times New Roman" w:hAnsi="Times New Roman"/>
          <w:b/>
          <w:bCs/>
        </w:rPr>
        <w:t xml:space="preserve">Data Mapping specification artifact </w:t>
      </w:r>
      <w:r>
        <w:rPr>
          <w:rFonts w:eastAsia="Times New Roman" w:cs="Times New Roman" w:ascii="Times New Roman" w:hAnsi="Times New Roman"/>
        </w:rPr>
        <w:t xml:space="preserve">by comparing </w:t>
      </w:r>
      <w:r>
        <w:rPr>
          <w:rFonts w:eastAsia="Times New Roman" w:cs="Times New Roman" w:ascii="Times New Roman" w:hAnsi="Times New Roman"/>
          <w:b/>
          <w:bCs/>
        </w:rPr>
        <w:t>existing source system</w:t>
      </w:r>
      <w:r>
        <w:rPr>
          <w:rFonts w:eastAsia="Times New Roman" w:cs="Times New Roman" w:ascii="Times New Roman" w:hAnsi="Times New Roman"/>
        </w:rPr>
        <w:t xml:space="preserve"> </w:t>
      </w:r>
      <w:r>
        <w:rPr>
          <w:rFonts w:eastAsia="Times New Roman" w:cs="Times New Roman" w:ascii="Times New Roman" w:hAnsi="Times New Roman"/>
          <w:b/>
          <w:bCs/>
        </w:rPr>
        <w:t>Databases</w:t>
      </w:r>
      <w:r>
        <w:rPr>
          <w:rFonts w:eastAsia="Times New Roman" w:cs="Times New Roman" w:ascii="Times New Roman" w:hAnsi="Times New Roman"/>
        </w:rPr>
        <w:t xml:space="preserve"> to attributes of </w:t>
      </w:r>
      <w:r>
        <w:rPr>
          <w:rFonts w:eastAsia="Times New Roman" w:cs="Times New Roman" w:ascii="Times New Roman" w:hAnsi="Times New Roman"/>
          <w:b/>
          <w:bCs/>
        </w:rPr>
        <w:t>target systems</w:t>
      </w:r>
      <w:r>
        <w:rPr>
          <w:rFonts w:eastAsia="Times New Roman" w:cs="Times New Roman" w:ascii="Times New Roman" w:hAnsi="Times New Roman"/>
        </w:rPr>
        <w:t xml:space="preserve"> and defining the transition rules by collaborating with the </w:t>
      </w:r>
      <w:r>
        <w:rPr>
          <w:rFonts w:eastAsia="Times New Roman" w:cs="Times New Roman" w:ascii="Times New Roman" w:hAnsi="Times New Roman"/>
          <w:b/>
          <w:bCs/>
        </w:rPr>
        <w:t xml:space="preserve">SMEs </w:t>
      </w:r>
      <w:r>
        <w:rPr>
          <w:rFonts w:eastAsia="Times New Roman" w:cs="Times New Roman" w:ascii="Times New Roman" w:hAnsi="Times New Roman"/>
        </w:rPr>
        <w:t>and the</w:t>
      </w:r>
      <w:r>
        <w:rPr>
          <w:rFonts w:eastAsia="Times New Roman" w:cs="Times New Roman" w:ascii="Times New Roman" w:hAnsi="Times New Roman"/>
          <w:b/>
          <w:bCs/>
        </w:rPr>
        <w:t xml:space="preserve"> Stakeholders </w:t>
      </w:r>
      <w:r>
        <w:rPr>
          <w:rFonts w:eastAsia="Times New Roman" w:cs="Times New Roman" w:ascii="Times New Roman" w:hAnsi="Times New Roman"/>
        </w:rPr>
        <w:t>responsible</w:t>
      </w:r>
      <w:r>
        <w:rPr>
          <w:rFonts w:eastAsia="Times New Roman" w:cs="Times New Roman" w:ascii="Times New Roman" w:hAnsi="Times New Roman"/>
          <w:b/>
          <w:bCs/>
        </w:rPr>
        <w:t>.</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cs="Times New Roman" w:ascii="Times New Roman" w:hAnsi="Times New Roman" w:asciiTheme="majorBidi" w:cstheme="majorBidi" w:hAnsiTheme="majorBidi"/>
          <w:shd w:fill="FFFFFF" w:val="clear"/>
        </w:rPr>
        <w:t xml:space="preserve">Experience with </w:t>
      </w:r>
      <w:r>
        <w:rPr>
          <w:rFonts w:cs="Times New Roman" w:ascii="Times New Roman" w:hAnsi="Times New Roman" w:asciiTheme="majorBidi" w:cstheme="majorBidi" w:hAnsiTheme="majorBidi"/>
          <w:b/>
          <w:bCs/>
          <w:shd w:fill="FFFFFF" w:val="clear"/>
        </w:rPr>
        <w:t>data quality testing</w:t>
      </w:r>
      <w:r>
        <w:rPr>
          <w:rFonts w:cs="Times New Roman" w:ascii="Times New Roman" w:hAnsi="Times New Roman" w:asciiTheme="majorBidi" w:cstheme="majorBidi" w:hAnsiTheme="majorBidi"/>
          <w:shd w:fill="FFFFFF" w:val="clear"/>
        </w:rPr>
        <w:t xml:space="preserve"> validating source and target database using Data mapping using Data mapping/Transformation and acceptance testing once the system testing is done and used for further processes.</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Formulated the </w:t>
      </w:r>
      <w:r>
        <w:rPr>
          <w:rFonts w:eastAsia="Times New Roman" w:cs="Times New Roman" w:ascii="Times New Roman" w:hAnsi="Times New Roman"/>
          <w:b/>
          <w:bCs/>
        </w:rPr>
        <w:t>Data Migration</w:t>
      </w:r>
      <w:r>
        <w:rPr>
          <w:rFonts w:eastAsia="Times New Roman" w:cs="Times New Roman" w:ascii="Times New Roman" w:hAnsi="Times New Roman"/>
        </w:rPr>
        <w:t xml:space="preserve"> approach by assisting </w:t>
      </w:r>
      <w:r>
        <w:rPr>
          <w:rFonts w:eastAsia="Times New Roman" w:cs="Times New Roman" w:ascii="Times New Roman" w:hAnsi="Times New Roman"/>
          <w:b/>
          <w:bCs/>
        </w:rPr>
        <w:t>DB architects</w:t>
      </w:r>
      <w:r>
        <w:rPr>
          <w:rFonts w:eastAsia="Times New Roman" w:cs="Times New Roman" w:ascii="Times New Roman" w:hAnsi="Times New Roman"/>
        </w:rPr>
        <w:t xml:space="preserve"> in modeling </w:t>
      </w:r>
      <w:r>
        <w:rPr>
          <w:rFonts w:eastAsia="Times New Roman" w:cs="Times New Roman" w:ascii="Times New Roman" w:hAnsi="Times New Roman"/>
          <w:b/>
          <w:bCs/>
        </w:rPr>
        <w:t>Bus Architecture</w:t>
      </w:r>
      <w:r>
        <w:rPr>
          <w:rFonts w:eastAsia="Times New Roman" w:cs="Times New Roman" w:ascii="Times New Roman" w:hAnsi="Times New Roman"/>
        </w:rPr>
        <w:t xml:space="preserve">, preparing </w:t>
      </w:r>
      <w:r>
        <w:rPr>
          <w:rFonts w:eastAsia="Times New Roman" w:cs="Times New Roman" w:ascii="Times New Roman" w:hAnsi="Times New Roman"/>
          <w:b/>
          <w:bCs/>
        </w:rPr>
        <w:t xml:space="preserve">ER </w:t>
      </w:r>
      <w:r>
        <w:rPr>
          <w:rFonts w:eastAsia="Times New Roman" w:cs="Times New Roman" w:ascii="Times New Roman" w:hAnsi="Times New Roman"/>
        </w:rPr>
        <w:t xml:space="preserve">diagrams and </w:t>
      </w:r>
      <w:r>
        <w:rPr>
          <w:rFonts w:eastAsia="Times New Roman" w:cs="Times New Roman" w:ascii="Times New Roman" w:hAnsi="Times New Roman"/>
          <w:b/>
          <w:bCs/>
        </w:rPr>
        <w:t xml:space="preserve">data flow </w:t>
      </w:r>
      <w:r>
        <w:rPr>
          <w:rFonts w:eastAsia="Times New Roman" w:cs="Times New Roman" w:ascii="Times New Roman" w:hAnsi="Times New Roman"/>
        </w:rPr>
        <w:t xml:space="preserve">diagrams by leveraging </w:t>
      </w:r>
      <w:r>
        <w:rPr>
          <w:rFonts w:eastAsia="Times New Roman" w:cs="Times New Roman" w:ascii="Times New Roman" w:hAnsi="Times New Roman"/>
          <w:b/>
          <w:bCs/>
        </w:rPr>
        <w:t>Lucid Chart</w:t>
      </w:r>
      <w:r>
        <w:rPr>
          <w:rFonts w:eastAsia="Times New Roman" w:cs="Times New Roman" w:ascii="Times New Roman" w:hAnsi="Times New Roman"/>
        </w:rPr>
        <w:t xml:space="preserve"> to comprehend data warehouse.</w:t>
      </w:r>
    </w:p>
    <w:p>
      <w:pPr>
        <w:pStyle w:val="ListParagraph"/>
        <w:numPr>
          <w:ilvl w:val="0"/>
          <w:numId w:val="5"/>
        </w:numPr>
        <w:spacing w:lineRule="auto" w:line="240" w:before="0" w:after="0"/>
        <w:contextualSpacing/>
        <w:jc w:val="both"/>
        <w:rPr>
          <w:rFonts w:ascii="Times New Roman" w:hAnsi="Times New Roman" w:eastAsia="Times New Roman" w:cs="Times New Roman"/>
        </w:rPr>
      </w:pPr>
      <w:r>
        <w:rPr>
          <w:rFonts w:eastAsia="Times New Roman" w:cs="Times New Roman" w:ascii="Times New Roman" w:hAnsi="Times New Roman"/>
        </w:rPr>
        <w:t xml:space="preserve">Collaborated with </w:t>
      </w:r>
      <w:r>
        <w:rPr>
          <w:rFonts w:eastAsia="Times New Roman" w:cs="Times New Roman" w:ascii="Times New Roman" w:hAnsi="Times New Roman"/>
          <w:b/>
          <w:bCs/>
        </w:rPr>
        <w:t>Data Engineers</w:t>
      </w:r>
      <w:r>
        <w:rPr>
          <w:rFonts w:eastAsia="Times New Roman" w:cs="Times New Roman" w:ascii="Times New Roman" w:hAnsi="Times New Roman"/>
        </w:rPr>
        <w:t xml:space="preserve"> to </w:t>
      </w:r>
      <w:r>
        <w:rPr>
          <w:rFonts w:eastAsia="Times New Roman" w:cs="Times New Roman" w:ascii="Times New Roman" w:hAnsi="Times New Roman"/>
          <w:b/>
          <w:bCs/>
        </w:rPr>
        <w:t>configure</w:t>
      </w:r>
      <w:r>
        <w:rPr>
          <w:rFonts w:eastAsia="Times New Roman" w:cs="Times New Roman" w:ascii="Times New Roman" w:hAnsi="Times New Roman"/>
        </w:rPr>
        <w:t xml:space="preserve"> storage with </w:t>
      </w:r>
      <w:r>
        <w:rPr>
          <w:rFonts w:eastAsia="Times New Roman" w:cs="Times New Roman" w:ascii="Times New Roman" w:hAnsi="Times New Roman"/>
          <w:b/>
          <w:bCs/>
        </w:rPr>
        <w:t>a separate data mart</w:t>
      </w:r>
      <w:r>
        <w:rPr>
          <w:rFonts w:eastAsia="Times New Roman" w:cs="Times New Roman" w:ascii="Times New Roman" w:hAnsi="Times New Roman"/>
        </w:rPr>
        <w:t xml:space="preserve"> to receive data associated with borrower and co-borrowers from application, performed and documented it and formulated the </w:t>
      </w:r>
      <w:r>
        <w:rPr>
          <w:rFonts w:eastAsia="Times New Roman" w:cs="Times New Roman" w:ascii="Times New Roman" w:hAnsi="Times New Roman"/>
          <w:b/>
          <w:bCs/>
        </w:rPr>
        <w:t>Data Migration</w:t>
      </w:r>
      <w:r>
        <w:rPr>
          <w:rFonts w:eastAsia="Times New Roman" w:cs="Times New Roman" w:ascii="Times New Roman" w:hAnsi="Times New Roman"/>
        </w:rPr>
        <w:t xml:space="preserve"> approach </w:t>
      </w:r>
    </w:p>
    <w:p>
      <w:pPr>
        <w:pStyle w:val="Normal"/>
        <w:numPr>
          <w:ilvl w:val="0"/>
          <w:numId w:val="5"/>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Actively involved in the </w:t>
      </w:r>
      <w:r>
        <w:rPr>
          <w:rFonts w:eastAsia="Times New Roman" w:cs="Times New Roman" w:ascii="Times New Roman" w:hAnsi="Times New Roman"/>
          <w:b/>
          <w:bCs/>
        </w:rPr>
        <w:t>ETL</w:t>
      </w:r>
      <w:r>
        <w:rPr>
          <w:rFonts w:eastAsia="Times New Roman" w:cs="Times New Roman" w:ascii="Times New Roman" w:hAnsi="Times New Roman"/>
        </w:rPr>
        <w:t xml:space="preserve"> process using </w:t>
      </w:r>
      <w:r>
        <w:rPr>
          <w:rFonts w:eastAsia="Times New Roman" w:cs="Times New Roman" w:ascii="Times New Roman" w:hAnsi="Times New Roman"/>
          <w:b/>
          <w:bCs/>
        </w:rPr>
        <w:t xml:space="preserve">Informatica Power Center </w:t>
      </w:r>
      <w:r>
        <w:rPr>
          <w:rFonts w:eastAsia="Times New Roman" w:cs="Times New Roman" w:ascii="Times New Roman" w:hAnsi="Times New Roman"/>
        </w:rPr>
        <w:t xml:space="preserve">by assisting developers in designing </w:t>
      </w:r>
      <w:r>
        <w:rPr>
          <w:rFonts w:eastAsia="Times New Roman" w:cs="Times New Roman" w:ascii="Times New Roman" w:hAnsi="Times New Roman"/>
          <w:b/>
          <w:bCs/>
        </w:rPr>
        <w:t>transformation logic</w:t>
      </w:r>
      <w:r>
        <w:rPr>
          <w:rFonts w:eastAsia="Times New Roman" w:cs="Times New Roman" w:ascii="Times New Roman" w:hAnsi="Times New Roman"/>
        </w:rPr>
        <w:t>, preparing workflow sessions, and monitoring the process results for the DWH created</w:t>
      </w:r>
    </w:p>
    <w:p>
      <w:pPr>
        <w:pStyle w:val="Normal"/>
        <w:numPr>
          <w:ilvl w:val="0"/>
          <w:numId w:val="5"/>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Actively involved in </w:t>
      </w:r>
      <w:r>
        <w:rPr>
          <w:rFonts w:eastAsia="Times New Roman" w:cs="Times New Roman" w:ascii="Times New Roman" w:hAnsi="Times New Roman"/>
          <w:b/>
          <w:bCs/>
        </w:rPr>
        <w:t>testing</w:t>
      </w:r>
      <w:r>
        <w:rPr>
          <w:rFonts w:eastAsia="Times New Roman" w:cs="Times New Roman" w:ascii="Times New Roman" w:hAnsi="Times New Roman"/>
        </w:rPr>
        <w:t xml:space="preserve"> the </w:t>
      </w:r>
      <w:r>
        <w:rPr>
          <w:rFonts w:eastAsia="Times New Roman" w:cs="Times New Roman" w:ascii="Times New Roman" w:hAnsi="Times New Roman"/>
          <w:b/>
          <w:bCs/>
        </w:rPr>
        <w:t>migration solution</w:t>
      </w:r>
      <w:r>
        <w:rPr>
          <w:rFonts w:eastAsia="Times New Roman" w:cs="Times New Roman" w:ascii="Times New Roman" w:hAnsi="Times New Roman"/>
        </w:rPr>
        <w:t xml:space="preserve"> in </w:t>
      </w:r>
      <w:r>
        <w:rPr>
          <w:rFonts w:eastAsia="Times New Roman" w:cs="Times New Roman" w:ascii="Times New Roman" w:hAnsi="Times New Roman"/>
          <w:b/>
          <w:bCs/>
        </w:rPr>
        <w:t>small subsets</w:t>
      </w:r>
      <w:r>
        <w:rPr>
          <w:rFonts w:eastAsia="Times New Roman" w:cs="Times New Roman" w:ascii="Times New Roman" w:hAnsi="Times New Roman"/>
        </w:rPr>
        <w:t xml:space="preserve"> by ensuring the </w:t>
      </w:r>
      <w:r>
        <w:rPr>
          <w:rFonts w:eastAsia="Times New Roman" w:cs="Times New Roman" w:ascii="Times New Roman" w:hAnsi="Times New Roman"/>
          <w:b/>
          <w:bCs/>
        </w:rPr>
        <w:t>mappings</w:t>
      </w:r>
      <w:r>
        <w:rPr>
          <w:rFonts w:eastAsia="Times New Roman" w:cs="Times New Roman" w:ascii="Times New Roman" w:hAnsi="Times New Roman"/>
        </w:rPr>
        <w:t xml:space="preserve">, </w:t>
      </w:r>
      <w:r>
        <w:rPr>
          <w:rFonts w:eastAsia="Times New Roman" w:cs="Times New Roman" w:ascii="Times New Roman" w:hAnsi="Times New Roman"/>
          <w:b/>
          <w:bCs/>
        </w:rPr>
        <w:t>transformations</w:t>
      </w:r>
      <w:r>
        <w:rPr>
          <w:rFonts w:eastAsia="Times New Roman" w:cs="Times New Roman" w:ascii="Times New Roman" w:hAnsi="Times New Roman"/>
        </w:rPr>
        <w:t xml:space="preserve"> and </w:t>
      </w:r>
      <w:r>
        <w:rPr>
          <w:rFonts w:eastAsia="Times New Roman" w:cs="Times New Roman" w:ascii="Times New Roman" w:hAnsi="Times New Roman"/>
          <w:b/>
          <w:bCs/>
        </w:rPr>
        <w:t>data cleansing</w:t>
      </w:r>
      <w:r>
        <w:rPr>
          <w:rFonts w:eastAsia="Times New Roman" w:cs="Times New Roman" w:ascii="Times New Roman" w:hAnsi="Times New Roman"/>
        </w:rPr>
        <w:t xml:space="preserve"> routines are working and responsible to review and approve any </w:t>
      </w:r>
      <w:r>
        <w:rPr>
          <w:rFonts w:eastAsia="Times New Roman" w:cs="Times New Roman" w:ascii="Times New Roman" w:hAnsi="Times New Roman"/>
          <w:b/>
          <w:bCs/>
        </w:rPr>
        <w:t>changes</w:t>
      </w:r>
      <w:r>
        <w:rPr>
          <w:rFonts w:eastAsia="Times New Roman" w:cs="Times New Roman" w:ascii="Times New Roman" w:hAnsi="Times New Roman"/>
        </w:rPr>
        <w:t xml:space="preserve"> </w:t>
      </w:r>
      <w:r>
        <w:rPr>
          <w:rFonts w:eastAsia="Times New Roman" w:cs="Times New Roman" w:ascii="Times New Roman" w:hAnsi="Times New Roman"/>
          <w:b/>
          <w:bCs/>
        </w:rPr>
        <w:t>to master data</w:t>
      </w:r>
      <w:r>
        <w:rPr>
          <w:rFonts w:eastAsia="Times New Roman" w:cs="Times New Roman" w:ascii="Times New Roman" w:hAnsi="Times New Roman"/>
        </w:rPr>
        <w:t xml:space="preserve"> in </w:t>
      </w:r>
      <w:r>
        <w:rPr>
          <w:rFonts w:eastAsia="Times New Roman" w:cs="Times New Roman" w:ascii="Times New Roman" w:hAnsi="Times New Roman"/>
          <w:b/>
          <w:bCs/>
        </w:rPr>
        <w:t>production</w:t>
      </w:r>
      <w:r>
        <w:rPr>
          <w:rFonts w:eastAsia="Times New Roman" w:cs="Times New Roman" w:ascii="Times New Roman" w:hAnsi="Times New Roman"/>
        </w:rPr>
        <w:t xml:space="preserve"> along with making </w:t>
      </w:r>
      <w:r>
        <w:rPr>
          <w:rFonts w:eastAsia="Times New Roman" w:cs="Times New Roman" w:ascii="Times New Roman" w:hAnsi="Times New Roman"/>
          <w:b/>
          <w:bCs/>
        </w:rPr>
        <w:t>audit trail</w:t>
      </w:r>
      <w:r>
        <w:rPr>
          <w:rFonts w:eastAsia="Times New Roman" w:cs="Times New Roman" w:ascii="Times New Roman" w:hAnsi="Times New Roman"/>
        </w:rPr>
        <w:t xml:space="preserve"> and </w:t>
      </w:r>
      <w:r>
        <w:rPr>
          <w:rFonts w:eastAsia="Times New Roman" w:cs="Times New Roman" w:ascii="Times New Roman" w:hAnsi="Times New Roman"/>
          <w:b/>
          <w:bCs/>
        </w:rPr>
        <w:t xml:space="preserve">logs </w:t>
      </w:r>
      <w:r>
        <w:rPr>
          <w:rFonts w:eastAsia="Times New Roman" w:cs="Times New Roman" w:ascii="Times New Roman" w:hAnsi="Times New Roman"/>
        </w:rPr>
        <w:t>for the entire Data Warehouse created and executed for reference.</w:t>
      </w:r>
    </w:p>
    <w:p>
      <w:pPr>
        <w:pStyle w:val="Normal"/>
        <w:numPr>
          <w:ilvl w:val="0"/>
          <w:numId w:val="5"/>
        </w:numPr>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Validated </w:t>
      </w:r>
      <w:r>
        <w:rPr>
          <w:rFonts w:eastAsia="Times New Roman" w:cs="Times New Roman" w:ascii="Times New Roman" w:hAnsi="Times New Roman"/>
          <w:b/>
          <w:bCs/>
          <w:highlight w:val="white"/>
        </w:rPr>
        <w:t>data quality</w:t>
      </w:r>
      <w:r>
        <w:rPr>
          <w:rFonts w:eastAsia="Times New Roman" w:cs="Times New Roman" w:ascii="Times New Roman" w:hAnsi="Times New Roman"/>
          <w:highlight w:val="white"/>
        </w:rPr>
        <w:t xml:space="preserve"> and </w:t>
      </w:r>
      <w:r>
        <w:rPr>
          <w:rFonts w:eastAsia="Times New Roman" w:cs="Times New Roman" w:ascii="Times New Roman" w:hAnsi="Times New Roman"/>
          <w:b/>
          <w:bCs/>
          <w:highlight w:val="white"/>
        </w:rPr>
        <w:t xml:space="preserve">integrity </w:t>
      </w:r>
      <w:r>
        <w:rPr>
          <w:rFonts w:eastAsia="Times New Roman" w:cs="Times New Roman" w:ascii="Times New Roman" w:hAnsi="Times New Roman"/>
          <w:highlight w:val="white"/>
        </w:rPr>
        <w:t xml:space="preserve">by assisting in operations like </w:t>
      </w:r>
      <w:r>
        <w:rPr>
          <w:rFonts w:eastAsia="Times New Roman" w:cs="Times New Roman" w:ascii="Times New Roman" w:hAnsi="Times New Roman"/>
          <w:b/>
          <w:bCs/>
          <w:highlight w:val="white"/>
        </w:rPr>
        <w:t>drill down, roll up, slice</w:t>
      </w:r>
      <w:r>
        <w:rPr>
          <w:rFonts w:eastAsia="Times New Roman" w:cs="Times New Roman" w:ascii="Times New Roman" w:hAnsi="Times New Roman"/>
          <w:highlight w:val="white"/>
        </w:rPr>
        <w:t xml:space="preserve"> for </w:t>
      </w:r>
      <w:r>
        <w:rPr>
          <w:rFonts w:eastAsia="Times New Roman" w:cs="Times New Roman" w:ascii="Times New Roman" w:hAnsi="Times New Roman"/>
          <w:b/>
          <w:bCs/>
          <w:highlight w:val="white"/>
        </w:rPr>
        <w:t>OLAP cubes</w:t>
      </w:r>
      <w:r>
        <w:rPr>
          <w:rFonts w:eastAsia="Times New Roman" w:cs="Times New Roman" w:ascii="Times New Roman" w:hAnsi="Times New Roman"/>
          <w:highlight w:val="white"/>
        </w:rPr>
        <w:t xml:space="preserve"> generated by </w:t>
      </w:r>
      <w:r>
        <w:rPr>
          <w:rFonts w:eastAsia="Times New Roman" w:cs="Times New Roman" w:ascii="Times New Roman" w:hAnsi="Times New Roman"/>
          <w:b/>
          <w:bCs/>
          <w:highlight w:val="white"/>
        </w:rPr>
        <w:t>OLAP</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queries</w:t>
      </w:r>
      <w:r>
        <w:rPr>
          <w:rFonts w:eastAsia="Times New Roman" w:cs="Times New Roman" w:ascii="Times New Roman" w:hAnsi="Times New Roman"/>
        </w:rPr>
        <w:t xml:space="preserve"> and </w:t>
      </w:r>
      <w:r>
        <w:rPr>
          <w:rFonts w:cs="Times New Roman" w:ascii="Times New Roman" w:hAnsi="Times New Roman" w:asciiTheme="majorBidi" w:cstheme="majorBidi" w:hAnsiTheme="majorBidi"/>
          <w:shd w:fill="FFFFFF" w:val="clear"/>
        </w:rPr>
        <w:t xml:space="preserve">extensively involved in </w:t>
      </w:r>
      <w:r>
        <w:rPr>
          <w:rFonts w:cs="Times New Roman" w:ascii="Times New Roman" w:hAnsi="Times New Roman" w:asciiTheme="majorBidi" w:cstheme="majorBidi" w:hAnsiTheme="majorBidi"/>
          <w:b/>
          <w:bCs/>
          <w:shd w:fill="FFFFFF" w:val="clear"/>
        </w:rPr>
        <w:t>Master Data Management (MDM)</w:t>
      </w:r>
      <w:r>
        <w:rPr>
          <w:rFonts w:cs="Times New Roman" w:ascii="Times New Roman" w:hAnsi="Times New Roman" w:asciiTheme="majorBidi" w:cstheme="majorBidi" w:hAnsiTheme="majorBidi"/>
          <w:shd w:fill="FFFFFF" w:val="clear"/>
        </w:rPr>
        <w:t xml:space="preserve"> to help the organization with strategic decision making and process improvements for any other extra information as in when needed.</w:t>
      </w:r>
    </w:p>
    <w:p>
      <w:pPr>
        <w:pStyle w:val="Normal"/>
        <w:numPr>
          <w:ilvl w:val="0"/>
          <w:numId w:val="5"/>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highlight w:val="white"/>
        </w:rPr>
        <w:t xml:space="preserve">Leveraged </w:t>
      </w:r>
      <w:r>
        <w:rPr>
          <w:rFonts w:eastAsia="Times New Roman" w:cs="Times New Roman" w:ascii="Times New Roman" w:hAnsi="Times New Roman"/>
          <w:b/>
          <w:bCs/>
          <w:highlight w:val="white"/>
        </w:rPr>
        <w:t>SQL queries</w:t>
      </w:r>
      <w:r>
        <w:rPr>
          <w:rFonts w:eastAsia="Times New Roman" w:cs="Times New Roman" w:ascii="Times New Roman" w:hAnsi="Times New Roman"/>
          <w:highlight w:val="white"/>
        </w:rPr>
        <w:t xml:space="preserve"> for </w:t>
      </w:r>
      <w:r>
        <w:rPr>
          <w:rFonts w:eastAsia="Times New Roman" w:cs="Times New Roman" w:ascii="Times New Roman" w:hAnsi="Times New Roman"/>
          <w:b/>
          <w:bCs/>
          <w:highlight w:val="white"/>
        </w:rPr>
        <w:t>ad-hoc reporting</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 xml:space="preserve">source data exploration </w:t>
      </w:r>
      <w:r>
        <w:rPr>
          <w:rFonts w:eastAsia="Times New Roman" w:cs="Times New Roman" w:ascii="Times New Roman" w:hAnsi="Times New Roman"/>
          <w:highlight w:val="white"/>
        </w:rPr>
        <w:t xml:space="preserve">and </w:t>
      </w:r>
      <w:r>
        <w:rPr>
          <w:rFonts w:eastAsia="Times New Roman" w:cs="Times New Roman" w:ascii="Times New Roman" w:hAnsi="Times New Roman"/>
          <w:b/>
          <w:bCs/>
          <w:highlight w:val="white"/>
        </w:rPr>
        <w:t>research analysis</w:t>
      </w:r>
      <w:r>
        <w:rPr>
          <w:rFonts w:eastAsia="Times New Roman" w:cs="Times New Roman" w:ascii="Times New Roman" w:hAnsi="Times New Roman"/>
        </w:rPr>
        <w:t xml:space="preserve"> and used </w:t>
      </w:r>
      <w:r>
        <w:rPr>
          <w:rFonts w:eastAsia="Times New Roman" w:cs="Times New Roman" w:ascii="Times New Roman" w:hAnsi="Times New Roman"/>
          <w:b/>
          <w:bCs/>
        </w:rPr>
        <w:t>POWER BI</w:t>
      </w:r>
      <w:r>
        <w:rPr>
          <w:rFonts w:eastAsia="Times New Roman" w:cs="Times New Roman" w:ascii="Times New Roman" w:hAnsi="Times New Roman"/>
        </w:rPr>
        <w:t xml:space="preserve"> for Dashboard reporting purposes, data collection and prep up data for data analysis by creating Macros.</w:t>
      </w:r>
    </w:p>
    <w:p>
      <w:pPr>
        <w:pStyle w:val="Normal"/>
        <w:numPr>
          <w:ilvl w:val="0"/>
          <w:numId w:val="5"/>
        </w:numPr>
        <w:spacing w:lineRule="auto" w:line="240" w:before="0" w:after="0"/>
        <w:jc w:val="both"/>
        <w:rPr>
          <w:rFonts w:ascii="Times New Roman" w:hAnsi="Times New Roman" w:eastAsia="Times New Roman" w:cs="Times New Roman"/>
        </w:rPr>
      </w:pPr>
      <w:r>
        <w:rPr>
          <w:rFonts w:cs="Times New Roman" w:ascii="Times New Roman" w:hAnsi="Times New Roman" w:asciiTheme="majorBidi" w:cstheme="majorBidi" w:hAnsiTheme="majorBidi"/>
          <w:shd w:fill="FFFFFF" w:val="clear"/>
        </w:rPr>
        <w:t xml:space="preserve">Dealing with processes, governance, policies, standards and tools as part of </w:t>
      </w:r>
      <w:r>
        <w:rPr>
          <w:rFonts w:cs="Times New Roman" w:ascii="Times New Roman" w:hAnsi="Times New Roman" w:asciiTheme="majorBidi" w:cstheme="majorBidi" w:hAnsiTheme="majorBidi"/>
          <w:b/>
          <w:bCs/>
          <w:shd w:fill="FFFFFF" w:val="clear"/>
        </w:rPr>
        <w:t>Master Data Management</w:t>
      </w:r>
      <w:r>
        <w:rPr>
          <w:rFonts w:cs="Times New Roman" w:ascii="Times New Roman" w:hAnsi="Times New Roman" w:asciiTheme="majorBidi" w:cstheme="majorBidi" w:hAnsiTheme="majorBidi"/>
          <w:shd w:fill="FFFFFF" w:val="clear"/>
        </w:rPr>
        <w:t xml:space="preserve"> (MDM) to consistently define and manage the critical data of the organization.</w:t>
      </w:r>
      <w:r>
        <w:rPr>
          <w:rFonts w:eastAsia="Times New Roman" w:cs="Times New Roman" w:ascii="Times New Roman" w:hAnsi="Times New Roman" w:asciiTheme="majorBidi" w:cstheme="majorBidi" w:hAnsiTheme="majorBidi"/>
        </w:rPr>
        <w:t xml:space="preserve"> </w:t>
      </w:r>
    </w:p>
    <w:p>
      <w:pPr>
        <w:pStyle w:val="Normal"/>
        <w:spacing w:lineRule="auto" w:line="240" w:before="0" w:after="0"/>
        <w:ind w:left="72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hanging="0"/>
        <w:jc w:val="both"/>
        <w:rPr>
          <w:rFonts w:ascii="Times New Roman" w:hAnsi="Times New Roman" w:eastAsia="Times New Roman" w:cs="Times New Roman"/>
        </w:rPr>
      </w:pPr>
      <w:r>
        <mc:AlternateContent>
          <mc:Choice Requires="wps">
            <w:drawing>
              <wp:anchor behindDoc="0" distT="45720" distB="45720" distL="0" distR="114300" simplePos="0" locked="0" layoutInCell="1" allowOverlap="1" relativeHeight="4" wp14:anchorId="54C5535F">
                <wp:simplePos x="0" y="0"/>
                <wp:positionH relativeFrom="margin">
                  <wp:align>left</wp:align>
                </wp:positionH>
                <wp:positionV relativeFrom="paragraph">
                  <wp:posOffset>497840</wp:posOffset>
                </wp:positionV>
                <wp:extent cx="6617970" cy="542290"/>
                <wp:effectExtent l="0" t="0" r="12700" b="11430"/>
                <wp:wrapSquare wrapText="bothSides"/>
                <wp:docPr id="10" name="Text Box 2"/>
                <a:graphic xmlns:a="http://schemas.openxmlformats.org/drawingml/2006/main">
                  <a:graphicData uri="http://schemas.microsoft.com/office/word/2010/wordprocessingShape">
                    <wps:wsp>
                      <wps:cNvSpPr/>
                      <wps:spPr>
                        <a:xfrm>
                          <a:off x="0" y="0"/>
                          <a:ext cx="6617160" cy="541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Temenos, Chennai, India                                                                                                                    April 2015 – January 2017</w:t>
                            </w:r>
                          </w:p>
                          <w:p>
                            <w:pPr>
                              <w:pStyle w:val="FrameContents"/>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Business Analyst</w:t>
                            </w:r>
                          </w:p>
                        </w:txbxContent>
                      </wps:txbx>
                      <wps:bodyPr>
                        <a:noAutofit/>
                      </wps:bodyPr>
                    </wps:wsp>
                  </a:graphicData>
                </a:graphic>
              </wp:anchor>
            </w:drawing>
          </mc:Choice>
          <mc:Fallback>
            <w:pict>
              <v:rect id="shape_0" ID="Text Box 2" fillcolor="white" stroked="t" style="position:absolute;margin-left:0pt;margin-top:39.2pt;width:521pt;height:42.6pt;mso-position-horizontal:left;mso-position-horizontal-relative:margin" wp14:anchorId="54C5535F">
                <w10:wrap type="square"/>
                <v:fill o:detectmouseclick="t" type="solid" color2="black"/>
                <v:stroke color="black" weight="9360" joinstyle="miter" endcap="flat"/>
                <v:textbo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Temenos, Chennai, India                                                                                                                    April 2015 – January 2017</w:t>
                      </w:r>
                    </w:p>
                    <w:p>
                      <w:pPr>
                        <w:pStyle w:val="FrameContents"/>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Business Analyst</w:t>
                      </w:r>
                    </w:p>
                  </w:txbxContent>
                </v:textbox>
              </v:rect>
            </w:pict>
          </mc:Fallback>
        </mc:AlternateContent>
      </w:r>
      <w:r>
        <w:rPr>
          <w:rFonts w:eastAsia="Times New Roman" w:cs="Times New Roman" w:ascii="Times New Roman" w:hAnsi="Times New Roman"/>
          <w:b/>
        </w:rPr>
        <w:t xml:space="preserve">Environment: </w:t>
      </w:r>
      <w:r>
        <w:rPr>
          <w:rFonts w:eastAsia="Times New Roman" w:cs="Times New Roman" w:ascii="Times New Roman" w:hAnsi="Times New Roman"/>
          <w:bCs/>
        </w:rPr>
        <w:t>A</w:t>
      </w:r>
      <w:r>
        <w:rPr>
          <w:rFonts w:eastAsia="Times New Roman" w:cs="Times New Roman" w:ascii="Times New Roman" w:hAnsi="Times New Roman"/>
        </w:rPr>
        <w:t xml:space="preserve">gile (SaFe), JIRA 6.6, .NET, MF UFT, MSVISIO, Confluence, </w:t>
      </w:r>
      <w:r>
        <w:rPr>
          <w:rFonts w:eastAsia="Times New Roman" w:cs="Times New Roman" w:ascii="Times New Roman" w:hAnsi="Times New Roman" w:asciiTheme="majorBidi" w:cstheme="majorBidi" w:hAnsiTheme="majorBidi"/>
        </w:rPr>
        <w:t>Omni Developer tool</w:t>
      </w:r>
      <w:r>
        <w:rPr>
          <w:rFonts w:eastAsia="Times New Roman" w:cs="Times New Roman" w:ascii="Times New Roman" w:hAnsi="Times New Roman"/>
        </w:rPr>
        <w:t xml:space="preserve"> SOQL, Balsamiq Mockups, MS OfficeSuite, Power BI, MoveIt(MFT), Fiserv(Signature Bank Platform), .NET Framework, ASP.NET,  Power BI, Selenium. ADO.NET, VB.NET, HP QC ALM, HP Load Runner</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bCs/>
        </w:rPr>
        <w:t>Project:</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The project to streamline the existing customer on-boarding, </w:t>
      </w:r>
      <w:r>
        <w:rPr>
          <w:rFonts w:eastAsia="Times New Roman" w:cs="Times New Roman" w:ascii="Times New Roman" w:hAnsi="Times New Roman"/>
          <w:b/>
          <w:bCs/>
        </w:rPr>
        <w:t>CDD</w:t>
      </w:r>
      <w:r>
        <w:rPr>
          <w:rFonts w:eastAsia="Times New Roman" w:cs="Times New Roman" w:ascii="Times New Roman" w:hAnsi="Times New Roman"/>
        </w:rPr>
        <w:t xml:space="preserve"> process and automate the generation and management of case related to the </w:t>
      </w:r>
      <w:r>
        <w:rPr>
          <w:rFonts w:eastAsia="Times New Roman" w:cs="Times New Roman" w:ascii="Times New Roman" w:hAnsi="Times New Roman"/>
          <w:b/>
          <w:bCs/>
        </w:rPr>
        <w:t>KYC</w:t>
      </w:r>
      <w:r>
        <w:rPr>
          <w:rFonts w:eastAsia="Times New Roman" w:cs="Times New Roman" w:ascii="Times New Roman" w:hAnsi="Times New Roman"/>
        </w:rPr>
        <w:t xml:space="preserve"> process to meet the Anti-Money Laundering (</w:t>
      </w:r>
      <w:r>
        <w:rPr>
          <w:rFonts w:eastAsia="Times New Roman" w:cs="Times New Roman" w:ascii="Times New Roman" w:hAnsi="Times New Roman"/>
          <w:b/>
          <w:bCs/>
        </w:rPr>
        <w:t>AML</w:t>
      </w:r>
      <w:r>
        <w:rPr>
          <w:rFonts w:eastAsia="Times New Roman" w:cs="Times New Roman" w:ascii="Times New Roman" w:hAnsi="Times New Roman"/>
        </w:rPr>
        <w:t xml:space="preserve">) compliances. The new system automated the generation and management of high-risk cases for </w:t>
      </w:r>
      <w:r>
        <w:rPr>
          <w:rFonts w:eastAsia="Times New Roman" w:cs="Times New Roman" w:ascii="Times New Roman" w:hAnsi="Times New Roman"/>
          <w:b/>
          <w:bCs/>
        </w:rPr>
        <w:t xml:space="preserve">Enhanced Due Diligence (EDD) </w:t>
      </w:r>
      <w:r>
        <w:rPr>
          <w:rFonts w:eastAsia="Times New Roman" w:cs="Times New Roman" w:ascii="Times New Roman" w:hAnsi="Times New Roman"/>
        </w:rPr>
        <w:t>optimized the report generation process and made it easier for the bank to adapt to changes in regulations and compliances.</w:t>
      </w:r>
    </w:p>
    <w:p>
      <w:pPr>
        <w:pStyle w:val="Normal"/>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t>Roles and Responsibilities:</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Good understanding of leading </w:t>
      </w:r>
      <w:r>
        <w:rPr>
          <w:rFonts w:eastAsia="Times New Roman" w:cs="Times New Roman" w:ascii="Times New Roman" w:hAnsi="Times New Roman"/>
          <w:b/>
          <w:bCs/>
        </w:rPr>
        <w:t>AML concepts, lifecycle, process architecture</w:t>
      </w:r>
      <w:r>
        <w:rPr>
          <w:rFonts w:eastAsia="Times New Roman" w:cs="Times New Roman" w:ascii="Times New Roman" w:hAnsi="Times New Roman"/>
        </w:rPr>
        <w:t xml:space="preserve"> such as </w:t>
      </w:r>
      <w:r>
        <w:rPr>
          <w:rFonts w:eastAsia="Times New Roman" w:cs="Times New Roman" w:ascii="Times New Roman" w:hAnsi="Times New Roman"/>
          <w:b/>
          <w:bCs/>
        </w:rPr>
        <w:t>Least Privilege, Privileged Access, Roles and Data Mining, Segregation of Duty (SOD)</w:t>
      </w:r>
      <w:r>
        <w:rPr>
          <w:rFonts w:eastAsia="Times New Roman" w:cs="Times New Roman" w:ascii="Times New Roman" w:hAnsi="Times New Roman"/>
        </w:rPr>
        <w:t xml:space="preserve">, and </w:t>
      </w:r>
      <w:r>
        <w:rPr>
          <w:rFonts w:eastAsia="Times New Roman" w:cs="Times New Roman" w:ascii="Times New Roman" w:hAnsi="Times New Roman"/>
          <w:b/>
          <w:bCs/>
        </w:rPr>
        <w:t>Role-Based Access Control (RBAC).</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Basic understanding of compliance and audit requirements for business governance like </w:t>
      </w:r>
      <w:r>
        <w:rPr>
          <w:rFonts w:eastAsia="Times New Roman" w:cs="Times New Roman" w:ascii="Times New Roman" w:hAnsi="Times New Roman"/>
          <w:b/>
          <w:bCs/>
        </w:rPr>
        <w:t>SOX, PCI DSS, GBLA</w:t>
      </w:r>
      <w:r>
        <w:rPr>
          <w:rFonts w:eastAsia="Times New Roman" w:cs="Times New Roman" w:ascii="Times New Roman" w:hAnsi="Times New Roman"/>
        </w:rPr>
        <w:t>.</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Proficient in requirements elicitation</w:t>
      </w:r>
      <w:r>
        <w:rPr>
          <w:rFonts w:eastAsia="Times New Roman" w:cs="Times New Roman" w:ascii="Times New Roman" w:hAnsi="Times New Roman"/>
          <w:b/>
          <w:bCs/>
        </w:rPr>
        <w:t xml:space="preserve"> </w:t>
      </w:r>
      <w:r>
        <w:rPr>
          <w:rFonts w:eastAsia="Times New Roman" w:cs="Times New Roman" w:ascii="Times New Roman" w:hAnsi="Times New Roman"/>
        </w:rPr>
        <w:t>and</w:t>
      </w:r>
      <w:r>
        <w:rPr>
          <w:rFonts w:eastAsia="Times New Roman" w:cs="Times New Roman" w:ascii="Times New Roman" w:hAnsi="Times New Roman"/>
          <w:b/>
          <w:bCs/>
        </w:rPr>
        <w:t xml:space="preserve"> reviewing test plans, scenarios, defect tracking </w:t>
      </w:r>
      <w:r>
        <w:rPr>
          <w:rFonts w:eastAsia="Times New Roman" w:cs="Times New Roman" w:ascii="Times New Roman" w:hAnsi="Times New Roman"/>
        </w:rPr>
        <w:t>and</w:t>
      </w:r>
      <w:r>
        <w:rPr>
          <w:rFonts w:eastAsia="Times New Roman" w:cs="Times New Roman" w:ascii="Times New Roman" w:hAnsi="Times New Roman"/>
          <w:b/>
          <w:bCs/>
        </w:rPr>
        <w:t xml:space="preserve"> any requirements churn</w:t>
      </w:r>
      <w:r>
        <w:rPr>
          <w:rFonts w:eastAsia="Times New Roman" w:cs="Times New Roman" w:ascii="Times New Roman" w:hAnsi="Times New Roman"/>
        </w:rPr>
        <w:t>.</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Transformed business requirements into functional design specifications like </w:t>
      </w:r>
      <w:r>
        <w:rPr>
          <w:rFonts w:eastAsia="Times New Roman" w:cs="Times New Roman" w:ascii="Times New Roman" w:hAnsi="Times New Roman"/>
          <w:b/>
          <w:bCs/>
        </w:rPr>
        <w:t xml:space="preserve">BRD </w:t>
      </w:r>
      <w:r>
        <w:rPr>
          <w:rFonts w:eastAsia="Times New Roman" w:cs="Times New Roman" w:ascii="Times New Roman" w:hAnsi="Times New Roman"/>
        </w:rPr>
        <w:t>and Design artifacts.</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Handled </w:t>
      </w:r>
      <w:r>
        <w:rPr>
          <w:rFonts w:eastAsia="Times New Roman" w:cs="Times New Roman" w:ascii="Times New Roman" w:hAnsi="Times New Roman"/>
          <w:b/>
          <w:bCs/>
        </w:rPr>
        <w:t>Change requirements, Impact Analysis</w:t>
      </w:r>
      <w:r>
        <w:rPr>
          <w:rFonts w:eastAsia="Times New Roman" w:cs="Times New Roman" w:ascii="Times New Roman" w:hAnsi="Times New Roman"/>
        </w:rPr>
        <w:t xml:space="preserve"> followed by proper documentation for </w:t>
      </w:r>
      <w:r>
        <w:rPr>
          <w:rFonts w:eastAsia="Times New Roman" w:cs="Times New Roman" w:ascii="Times New Roman" w:hAnsi="Times New Roman"/>
          <w:b/>
          <w:bCs/>
        </w:rPr>
        <w:t xml:space="preserve">Change </w:t>
      </w:r>
      <w:r>
        <w:rPr>
          <w:rFonts w:eastAsia="Times New Roman" w:cs="Times New Roman" w:ascii="Times New Roman" w:hAnsi="Times New Roman"/>
        </w:rPr>
        <w:t xml:space="preserve">and </w:t>
      </w:r>
      <w:r>
        <w:rPr>
          <w:rFonts w:eastAsia="Times New Roman" w:cs="Times New Roman" w:ascii="Times New Roman" w:hAnsi="Times New Roman"/>
          <w:b/>
          <w:bCs/>
        </w:rPr>
        <w:t>Impact</w:t>
      </w:r>
      <w:r>
        <w:rPr>
          <w:rFonts w:eastAsia="Times New Roman" w:cs="Times New Roman" w:ascii="Times New Roman" w:hAnsi="Times New Roman"/>
        </w:rPr>
        <w:t xml:space="preserve"> Analysis.</w:t>
      </w:r>
      <w:r>
        <w:rPr>
          <w:rFonts w:eastAsia="Times New Roman" w:cs="Times New Roman" w:ascii="Times New Roman" w:hAnsi="Times New Roman"/>
          <w:b/>
          <w:bCs/>
        </w:rPr>
        <w:t xml:space="preserve"> </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Tracked and maintained stakeholder requests and changes using the </w:t>
      </w:r>
      <w:r>
        <w:rPr>
          <w:rFonts w:eastAsia="Times New Roman" w:cs="Times New Roman" w:ascii="Times New Roman" w:hAnsi="Times New Roman"/>
          <w:b/>
          <w:bCs/>
        </w:rPr>
        <w:t>Requirements Traceability Matrix.</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Leveraged on </w:t>
      </w:r>
      <w:r>
        <w:rPr>
          <w:rFonts w:eastAsia="Times New Roman" w:cs="Times New Roman" w:ascii="Times New Roman" w:hAnsi="Times New Roman"/>
          <w:b/>
          <w:bCs/>
        </w:rPr>
        <w:t>SQL</w:t>
      </w:r>
      <w:r>
        <w:rPr>
          <w:rFonts w:eastAsia="Times New Roman" w:cs="Times New Roman" w:ascii="Times New Roman" w:hAnsi="Times New Roman"/>
        </w:rPr>
        <w:t xml:space="preserve"> for research analysis, ad-hoc reporting and a good understanding of </w:t>
      </w:r>
      <w:r>
        <w:rPr>
          <w:rFonts w:eastAsia="Times New Roman" w:cs="Times New Roman" w:ascii="Times New Roman" w:hAnsi="Times New Roman"/>
          <w:b/>
          <w:bCs/>
        </w:rPr>
        <w:t>RDBMS</w:t>
      </w:r>
      <w:r>
        <w:rPr>
          <w:rFonts w:eastAsia="Times New Roman" w:cs="Times New Roman" w:ascii="Times New Roman" w:hAnsi="Times New Roman"/>
        </w:rPr>
        <w:t xml:space="preserve"> concepts.</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Ability to read, create and modify </w:t>
      </w:r>
      <w:r>
        <w:rPr>
          <w:rFonts w:eastAsia="Times New Roman" w:cs="Times New Roman" w:ascii="Times New Roman" w:hAnsi="Times New Roman"/>
          <w:b/>
          <w:bCs/>
        </w:rPr>
        <w:t>UML</w:t>
      </w:r>
      <w:r>
        <w:rPr>
          <w:rFonts w:eastAsia="Times New Roman" w:cs="Times New Roman" w:ascii="Times New Roman" w:hAnsi="Times New Roman"/>
        </w:rPr>
        <w:t xml:space="preserve"> diagrams leveraging on </w:t>
      </w:r>
      <w:r>
        <w:rPr>
          <w:rFonts w:eastAsia="Times New Roman" w:cs="Times New Roman" w:ascii="Times New Roman" w:hAnsi="Times New Roman"/>
          <w:b/>
          <w:bCs/>
        </w:rPr>
        <w:t xml:space="preserve">MS VISIO </w:t>
      </w:r>
      <w:r>
        <w:rPr>
          <w:rFonts w:eastAsia="Times New Roman" w:cs="Times New Roman" w:ascii="Times New Roman" w:hAnsi="Times New Roman"/>
        </w:rPr>
        <w:t>and also review process flows for gaps.</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Created (</w:t>
      </w:r>
      <w:r>
        <w:rPr>
          <w:rFonts w:eastAsia="Times New Roman" w:cs="Times New Roman" w:ascii="Times New Roman" w:hAnsi="Times New Roman"/>
          <w:b/>
          <w:bCs/>
        </w:rPr>
        <w:t>SwaggerUI</w:t>
      </w:r>
      <w:r>
        <w:rPr>
          <w:rFonts w:eastAsia="Times New Roman" w:cs="Times New Roman" w:ascii="Times New Roman" w:hAnsi="Times New Roman"/>
        </w:rPr>
        <w:t xml:space="preserve">) </w:t>
      </w:r>
      <w:r>
        <w:rPr>
          <w:rFonts w:eastAsia="Times New Roman" w:cs="Times New Roman" w:ascii="Times New Roman" w:hAnsi="Times New Roman"/>
          <w:b/>
          <w:bCs/>
        </w:rPr>
        <w:t xml:space="preserve">API </w:t>
      </w:r>
      <w:r>
        <w:rPr>
          <w:rFonts w:eastAsia="Times New Roman" w:cs="Times New Roman" w:ascii="Times New Roman" w:hAnsi="Times New Roman"/>
        </w:rPr>
        <w:t xml:space="preserve">documentation and Leveraged on </w:t>
      </w:r>
      <w:r>
        <w:rPr>
          <w:rFonts w:eastAsia="Times New Roman" w:cs="Times New Roman" w:ascii="Times New Roman" w:hAnsi="Times New Roman"/>
          <w:b/>
          <w:bCs/>
        </w:rPr>
        <w:t>Rally</w:t>
      </w:r>
      <w:r>
        <w:rPr>
          <w:rFonts w:eastAsia="Times New Roman" w:cs="Times New Roman" w:ascii="Times New Roman" w:hAnsi="Times New Roman"/>
        </w:rPr>
        <w:t xml:space="preserve"> for requirements management &amp; tracking.</w:t>
      </w:r>
    </w:p>
    <w:p>
      <w:pPr>
        <w:pStyle w:val="Normal"/>
        <w:numPr>
          <w:ilvl w:val="0"/>
          <w:numId w:val="7"/>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Managed the</w:t>
      </w:r>
      <w:r>
        <w:rPr>
          <w:rFonts w:eastAsia="Times New Roman" w:cs="Times New Roman" w:ascii="Times New Roman" w:hAnsi="Times New Roman"/>
          <w:b/>
          <w:bCs/>
        </w:rPr>
        <w:t xml:space="preserve"> UAT process</w:t>
      </w:r>
      <w:r>
        <w:rPr>
          <w:rFonts w:eastAsia="Times New Roman" w:cs="Times New Roman" w:ascii="Times New Roman" w:hAnsi="Times New Roman"/>
        </w:rPr>
        <w:t xml:space="preserve"> by reviewing it and assisting in </w:t>
      </w:r>
      <w:r>
        <w:rPr>
          <w:rFonts w:eastAsia="Times New Roman" w:cs="Times New Roman" w:ascii="Times New Roman" w:hAnsi="Times New Roman"/>
          <w:b/>
          <w:bCs/>
        </w:rPr>
        <w:t xml:space="preserve">smoke testing </w:t>
      </w:r>
      <w:r>
        <w:rPr>
          <w:rFonts w:eastAsia="Times New Roman" w:cs="Times New Roman" w:ascii="Times New Roman" w:hAnsi="Times New Roman"/>
        </w:rPr>
        <w:t xml:space="preserve">and obtaining </w:t>
      </w:r>
      <w:r>
        <w:rPr>
          <w:rFonts w:eastAsia="Times New Roman" w:cs="Times New Roman" w:ascii="Times New Roman" w:hAnsi="Times New Roman"/>
          <w:b/>
          <w:bCs/>
        </w:rPr>
        <w:t>business approvals.</w:t>
      </w:r>
    </w:p>
    <w:p>
      <w:pPr>
        <w:pStyle w:val="Normal"/>
        <w:spacing w:lineRule="auto" w:line="240" w:before="0" w:after="0"/>
        <w:jc w:val="both"/>
        <w:rPr>
          <w:rFonts w:ascii="Times New Roman" w:hAnsi="Times New Roman" w:eastAsia="Times New Roman" w:cs="Times New Roman"/>
        </w:rPr>
      </w:pPr>
      <w:r>
        <mc:AlternateContent>
          <mc:Choice Requires="wps">
            <w:drawing>
              <wp:anchor behindDoc="0" distT="45720" distB="45720" distL="0" distR="114300" simplePos="0" locked="0" layoutInCell="1" allowOverlap="1" relativeHeight="5" wp14:anchorId="26F6CE81">
                <wp:simplePos x="0" y="0"/>
                <wp:positionH relativeFrom="margin">
                  <wp:align>left</wp:align>
                </wp:positionH>
                <wp:positionV relativeFrom="paragraph">
                  <wp:posOffset>347345</wp:posOffset>
                </wp:positionV>
                <wp:extent cx="6643370" cy="534670"/>
                <wp:effectExtent l="0" t="0" r="25400" b="19050"/>
                <wp:wrapSquare wrapText="bothSides"/>
                <wp:docPr id="12" name="Text Box 2"/>
                <a:graphic xmlns:a="http://schemas.openxmlformats.org/drawingml/2006/main">
                  <a:graphicData uri="http://schemas.microsoft.com/office/word/2010/wordprocessingShape">
                    <wps:wsp>
                      <wps:cNvSpPr/>
                      <wps:spPr>
                        <a:xfrm>
                          <a:off x="0" y="0"/>
                          <a:ext cx="6642720" cy="5338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Encore 360, Bangalore, India                                                                                                   November 2013 – February 2015</w:t>
                            </w:r>
                          </w:p>
                          <w:p>
                            <w:pPr>
                              <w:pStyle w:val="FrameContents"/>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Business Data Analyst</w:t>
                            </w:r>
                          </w:p>
                        </w:txbxContent>
                      </wps:txbx>
                      <wps:bodyPr>
                        <a:noAutofit/>
                      </wps:bodyPr>
                    </wps:wsp>
                  </a:graphicData>
                </a:graphic>
              </wp:anchor>
            </w:drawing>
          </mc:Choice>
          <mc:Fallback>
            <w:pict>
              <v:rect id="shape_0" ID="Text Box 2" fillcolor="white" stroked="t" style="position:absolute;margin-left:0pt;margin-top:27.35pt;width:523pt;height:42pt;mso-position-horizontal:left;mso-position-horizontal-relative:margin" wp14:anchorId="26F6CE81">
                <w10:wrap type="square"/>
                <v:fill o:detectmouseclick="t" type="solid" color2="black"/>
                <v:stroke color="black" weight="9360" joinstyle="miter" endcap="flat"/>
                <v:textbo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Encore 360, Bangalore, India                                                                                                   November 2013 – February 2015</w:t>
                      </w:r>
                    </w:p>
                    <w:p>
                      <w:pPr>
                        <w:pStyle w:val="FrameContents"/>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Business Data Analyst</w:t>
                      </w:r>
                    </w:p>
                  </w:txbxContent>
                </v:textbox>
              </v:rect>
            </w:pict>
          </mc:Fallback>
        </mc:AlternateContent>
      </w:r>
      <w:r>
        <w:rPr>
          <w:rFonts w:eastAsia="Times New Roman" w:cs="Times New Roman" w:ascii="Times New Roman" w:hAnsi="Times New Roman"/>
          <w:b/>
        </w:rPr>
        <w:t xml:space="preserve">Environment: </w:t>
      </w:r>
      <w:r>
        <w:rPr>
          <w:rFonts w:eastAsia="Times New Roman" w:cs="Times New Roman" w:ascii="Times New Roman" w:hAnsi="Times New Roman"/>
        </w:rPr>
        <w:t>Waterfall Scrum Hybrid, MySQL, MS VISIO, Rally, Confluence, Crystal Reports, Oracle Financial Systems Application (GRC) ERP, YAML, Swagger, Oracle 12C, Salesforce Workbench, Tableau.</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t>Project:</w:t>
      </w:r>
    </w:p>
    <w:p>
      <w:pPr>
        <w:pStyle w:val="Normal"/>
        <w:spacing w:lineRule="auto" w:line="240" w:before="0" w:after="0"/>
        <w:jc w:val="both"/>
        <w:rPr>
          <w:rFonts w:ascii="Times New Roman" w:hAnsi="Times New Roman" w:eastAsia="Times New Roman" w:cs="Times New Roman" w:asciiTheme="majorBidi" w:cstheme="majorBidi" w:hAnsiTheme="majorBidi"/>
        </w:rPr>
      </w:pPr>
      <w:r>
        <w:rPr>
          <w:rFonts w:eastAsia="Times New Roman" w:cs="Times New Roman" w:ascii="Times New Roman" w:hAnsi="Times New Roman" w:asciiTheme="majorBidi" w:cstheme="majorBidi" w:hAnsiTheme="majorBidi"/>
        </w:rPr>
        <w:t xml:space="preserve">The project was to build and test a </w:t>
      </w:r>
      <w:r>
        <w:rPr>
          <w:rFonts w:eastAsia="Times New Roman" w:cs="Times New Roman" w:ascii="Times New Roman" w:hAnsi="Times New Roman" w:asciiTheme="majorBidi" w:cstheme="majorBidi" w:hAnsiTheme="majorBidi"/>
          <w:b/>
        </w:rPr>
        <w:t>data warehouse</w:t>
      </w:r>
      <w:r>
        <w:rPr>
          <w:rFonts w:eastAsia="Times New Roman" w:cs="Times New Roman" w:ascii="Times New Roman" w:hAnsi="Times New Roman" w:asciiTheme="majorBidi" w:cstheme="majorBidi" w:hAnsiTheme="majorBidi"/>
        </w:rPr>
        <w:t xml:space="preserve"> for the Institution which could help the management in supporting their decisions for their </w:t>
      </w:r>
      <w:r>
        <w:rPr>
          <w:rFonts w:eastAsia="Times New Roman" w:cs="Times New Roman" w:ascii="Times New Roman" w:hAnsi="Times New Roman" w:asciiTheme="majorBidi" w:cstheme="majorBidi" w:hAnsiTheme="majorBidi"/>
          <w:b/>
        </w:rPr>
        <w:t xml:space="preserve">Data </w:t>
      </w:r>
      <w:r>
        <w:rPr>
          <w:rFonts w:eastAsia="Times New Roman" w:cs="Times New Roman" w:ascii="Times New Roman" w:hAnsi="Times New Roman" w:asciiTheme="majorBidi" w:cstheme="majorBidi" w:hAnsiTheme="majorBidi"/>
        </w:rPr>
        <w:t xml:space="preserve">on an </w:t>
      </w:r>
      <w:r>
        <w:rPr>
          <w:rFonts w:eastAsia="Times New Roman" w:cs="Times New Roman" w:ascii="Times New Roman" w:hAnsi="Times New Roman" w:asciiTheme="majorBidi" w:cstheme="majorBidi" w:hAnsiTheme="majorBidi"/>
          <w:b/>
        </w:rPr>
        <w:t>IBM AS/400</w:t>
      </w:r>
      <w:r>
        <w:rPr>
          <w:rFonts w:eastAsia="Times New Roman" w:cs="Times New Roman" w:ascii="Times New Roman" w:hAnsi="Times New Roman" w:asciiTheme="majorBidi" w:cstheme="majorBidi" w:hAnsiTheme="majorBidi"/>
        </w:rPr>
        <w:t xml:space="preserve"> repository.</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asciiTheme="majorBidi" w:cstheme="majorBidi" w:hAnsiTheme="majorBidi"/>
          <w:b/>
          <w:u w:val="single"/>
        </w:rPr>
        <w:t>Responsibilities:</w:t>
      </w:r>
    </w:p>
    <w:p>
      <w:pPr>
        <w:pStyle w:val="ListParagraph"/>
        <w:numPr>
          <w:ilvl w:val="0"/>
          <w:numId w:val="10"/>
        </w:numPr>
        <w:spacing w:lineRule="auto" w:line="240" w:before="0" w:after="0"/>
        <w:contextualSpacing/>
        <w:jc w:val="both"/>
        <w:rPr>
          <w:rFonts w:ascii="Times New Roman" w:hAnsi="Times New Roman" w:eastAsia="Times New Roman" w:cs="Times New Roman"/>
          <w:b/>
          <w:b/>
        </w:rPr>
      </w:pPr>
      <w:r>
        <w:rPr>
          <w:rFonts w:eastAsia="Times New Roman" w:cs="Times New Roman" w:ascii="Times New Roman" w:hAnsi="Times New Roman" w:asciiTheme="majorBidi" w:cstheme="majorBidi" w:hAnsiTheme="majorBidi"/>
        </w:rPr>
        <w:t xml:space="preserve">Work closely with business and development teams in </w:t>
      </w:r>
      <w:r>
        <w:rPr>
          <w:rFonts w:eastAsia="Times New Roman" w:cs="Times New Roman" w:ascii="Times New Roman" w:hAnsi="Times New Roman" w:asciiTheme="majorBidi" w:cstheme="majorBidi" w:hAnsiTheme="majorBidi"/>
          <w:b/>
        </w:rPr>
        <w:t>Agile</w:t>
      </w:r>
      <w:r>
        <w:rPr>
          <w:rFonts w:eastAsia="Times New Roman" w:cs="Times New Roman" w:ascii="Times New Roman" w:hAnsi="Times New Roman" w:asciiTheme="majorBidi" w:cstheme="majorBidi" w:hAnsiTheme="majorBidi"/>
        </w:rPr>
        <w:t xml:space="preserve"> life cycle framework to assess the business and </w:t>
      </w:r>
      <w:r>
        <w:rPr>
          <w:rFonts w:eastAsia="Times New Roman" w:cs="Times New Roman" w:ascii="Times New Roman" w:hAnsi="Times New Roman" w:asciiTheme="majorBidi" w:cstheme="majorBidi" w:hAnsiTheme="majorBidi"/>
          <w:b/>
        </w:rPr>
        <w:t>functional requirements</w:t>
      </w:r>
      <w:r>
        <w:rPr>
          <w:rFonts w:eastAsia="Times New Roman" w:cs="Times New Roman" w:ascii="Times New Roman" w:hAnsi="Times New Roman" w:asciiTheme="majorBidi" w:cstheme="majorBidi" w:hAnsiTheme="majorBidi"/>
        </w:rPr>
        <w:t>, review and do analysis of Business requirements as in when required for the project</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shd w:fill="FFFFFF" w:val="clear"/>
        </w:rPr>
        <w:t xml:space="preserve">Performed Data Analysis, created </w:t>
      </w:r>
      <w:r>
        <w:rPr>
          <w:rFonts w:cs="Times New Roman" w:ascii="Times New Roman" w:hAnsi="Times New Roman" w:asciiTheme="majorBidi" w:cstheme="majorBidi" w:hAnsiTheme="majorBidi"/>
          <w:b/>
          <w:bCs/>
          <w:shd w:fill="FFFFFF" w:val="clear"/>
        </w:rPr>
        <w:t>GAP Analysis Document</w:t>
      </w:r>
      <w:r>
        <w:rPr>
          <w:rFonts w:cs="Times New Roman" w:ascii="Times New Roman" w:hAnsi="Times New Roman" w:asciiTheme="majorBidi" w:cstheme="majorBidi" w:hAnsiTheme="majorBidi"/>
          <w:shd w:fill="FFFFFF" w:val="clear"/>
        </w:rPr>
        <w:t xml:space="preserve">, and performed </w:t>
      </w:r>
      <w:r>
        <w:rPr>
          <w:rFonts w:cs="Times New Roman" w:ascii="Times New Roman" w:hAnsi="Times New Roman" w:asciiTheme="majorBidi" w:cstheme="majorBidi" w:hAnsiTheme="majorBidi"/>
          <w:b/>
          <w:bCs/>
          <w:shd w:fill="FFFFFF" w:val="clear"/>
        </w:rPr>
        <w:t>Data Quality Checking.</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rPr>
        <w:t xml:space="preserve">Help create </w:t>
      </w:r>
      <w:r>
        <w:rPr>
          <w:rFonts w:eastAsia="Times New Roman" w:cs="Times New Roman" w:ascii="Times New Roman" w:hAnsi="Times New Roman" w:asciiTheme="majorBidi" w:cstheme="majorBidi" w:hAnsiTheme="majorBidi"/>
          <w:b/>
        </w:rPr>
        <w:t>test strategy</w:t>
      </w:r>
      <w:r>
        <w:rPr>
          <w:rFonts w:eastAsia="Times New Roman" w:cs="Times New Roman" w:ascii="Times New Roman" w:hAnsi="Times New Roman" w:asciiTheme="majorBidi" w:cstheme="majorBidi" w:hAnsiTheme="majorBidi"/>
        </w:rPr>
        <w:t xml:space="preserve"> and plan estimates for the testing process and identify the number of </w:t>
      </w:r>
      <w:r>
        <w:rPr>
          <w:rFonts w:eastAsia="Times New Roman" w:cs="Times New Roman" w:ascii="Times New Roman" w:hAnsi="Times New Roman" w:asciiTheme="majorBidi" w:cstheme="majorBidi" w:hAnsiTheme="majorBidi"/>
          <w:b/>
        </w:rPr>
        <w:t>test cases</w:t>
      </w:r>
      <w:r>
        <w:rPr>
          <w:rFonts w:eastAsia="Times New Roman" w:cs="Times New Roman" w:ascii="Times New Roman" w:hAnsi="Times New Roman" w:asciiTheme="majorBidi" w:cstheme="majorBidi" w:hAnsiTheme="majorBidi"/>
        </w:rPr>
        <w:t xml:space="preserve"> to be written by working closely with </w:t>
      </w:r>
      <w:r>
        <w:rPr>
          <w:rFonts w:eastAsia="Times New Roman" w:cs="Times New Roman" w:ascii="Times New Roman" w:hAnsi="Times New Roman" w:asciiTheme="majorBidi" w:cstheme="majorBidi" w:hAnsiTheme="majorBidi"/>
          <w:b/>
        </w:rPr>
        <w:t>Business Analysts</w:t>
      </w:r>
      <w:r>
        <w:rPr>
          <w:rFonts w:eastAsia="Times New Roman" w:cs="Times New Roman" w:ascii="Times New Roman" w:hAnsi="Times New Roman" w:asciiTheme="majorBidi" w:cstheme="majorBidi" w:hAnsiTheme="majorBidi"/>
        </w:rPr>
        <w:t xml:space="preserve"> and also play a vital role in updating the status in daily Scrum.</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rPr>
        <w:t xml:space="preserve">Wrote </w:t>
      </w:r>
      <w:r>
        <w:rPr>
          <w:rFonts w:eastAsia="Times New Roman" w:cs="Times New Roman" w:ascii="Times New Roman" w:hAnsi="Times New Roman" w:asciiTheme="majorBidi" w:cstheme="majorBidi" w:hAnsiTheme="majorBidi"/>
          <w:b/>
        </w:rPr>
        <w:t xml:space="preserve">SQL </w:t>
      </w:r>
      <w:r>
        <w:rPr>
          <w:rFonts w:eastAsia="Times New Roman" w:cs="Times New Roman" w:ascii="Times New Roman" w:hAnsi="Times New Roman" w:asciiTheme="majorBidi" w:cstheme="majorBidi" w:hAnsiTheme="majorBidi"/>
        </w:rPr>
        <w:t xml:space="preserve">queries to analyze the data issues and defect rectification using </w:t>
      </w:r>
      <w:r>
        <w:rPr>
          <w:rFonts w:eastAsia="Times New Roman" w:cs="Times New Roman" w:ascii="Times New Roman" w:hAnsi="Times New Roman" w:asciiTheme="majorBidi" w:cstheme="majorBidi" w:hAnsiTheme="majorBidi"/>
          <w:b/>
        </w:rPr>
        <w:t>PL/SQL Developer</w:t>
      </w:r>
      <w:r>
        <w:rPr>
          <w:rFonts w:eastAsia="Times New Roman" w:cs="Times New Roman" w:ascii="Times New Roman" w:hAnsi="Times New Roman" w:asciiTheme="majorBidi" w:cstheme="majorBidi" w:hAnsiTheme="majorBidi"/>
        </w:rPr>
        <w:t>.</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rPr>
        <w:t xml:space="preserve">Leveraged </w:t>
      </w:r>
      <w:r>
        <w:rPr>
          <w:rFonts w:eastAsia="Times New Roman" w:cs="Times New Roman" w:ascii="Times New Roman" w:hAnsi="Times New Roman" w:asciiTheme="majorBidi" w:cstheme="majorBidi" w:hAnsiTheme="majorBidi"/>
          <w:b/>
          <w:bCs/>
        </w:rPr>
        <w:t>Informatica</w:t>
      </w:r>
      <w:r>
        <w:rPr>
          <w:rFonts w:eastAsia="Times New Roman" w:cs="Times New Roman" w:ascii="Times New Roman" w:hAnsi="Times New Roman" w:asciiTheme="majorBidi" w:cstheme="majorBidi" w:hAnsiTheme="majorBidi"/>
        </w:rPr>
        <w:t xml:space="preserve"> for </w:t>
      </w:r>
      <w:r>
        <w:rPr>
          <w:rFonts w:eastAsia="Times New Roman" w:cs="Times New Roman" w:ascii="Times New Roman" w:hAnsi="Times New Roman" w:asciiTheme="majorBidi" w:cstheme="majorBidi" w:hAnsiTheme="majorBidi"/>
          <w:b/>
          <w:bCs/>
        </w:rPr>
        <w:t>ETL testing</w:t>
      </w:r>
      <w:r>
        <w:rPr>
          <w:rFonts w:eastAsia="Times New Roman" w:cs="Times New Roman" w:ascii="Times New Roman" w:hAnsi="Times New Roman" w:asciiTheme="majorBidi" w:cstheme="majorBidi" w:hAnsiTheme="majorBidi"/>
        </w:rPr>
        <w:t xml:space="preserve"> and creating </w:t>
      </w:r>
      <w:r>
        <w:rPr>
          <w:rFonts w:eastAsia="Times New Roman" w:cs="Times New Roman" w:ascii="Times New Roman" w:hAnsi="Times New Roman" w:asciiTheme="majorBidi" w:cstheme="majorBidi" w:hAnsiTheme="majorBidi"/>
          <w:b/>
          <w:bCs/>
        </w:rPr>
        <w:t>workflows</w:t>
      </w:r>
      <w:r>
        <w:rPr>
          <w:rFonts w:eastAsia="Times New Roman" w:cs="Times New Roman" w:ascii="Times New Roman" w:hAnsi="Times New Roman" w:asciiTheme="majorBidi" w:cstheme="majorBidi" w:hAnsiTheme="majorBidi"/>
        </w:rPr>
        <w:t xml:space="preserve">, </w:t>
      </w:r>
      <w:r>
        <w:rPr>
          <w:rFonts w:eastAsia="Times New Roman" w:cs="Times New Roman" w:ascii="Times New Roman" w:hAnsi="Times New Roman" w:asciiTheme="majorBidi" w:cstheme="majorBidi" w:hAnsiTheme="majorBidi"/>
          <w:b/>
          <w:bCs/>
        </w:rPr>
        <w:t>mappings</w:t>
      </w:r>
      <w:r>
        <w:rPr>
          <w:rFonts w:eastAsia="Times New Roman" w:cs="Times New Roman" w:ascii="Times New Roman" w:hAnsi="Times New Roman" w:asciiTheme="majorBidi" w:cstheme="majorBidi" w:hAnsiTheme="majorBidi"/>
        </w:rPr>
        <w:t xml:space="preserve"> and </w:t>
      </w:r>
      <w:r>
        <w:rPr>
          <w:rFonts w:eastAsia="Times New Roman" w:cs="Times New Roman" w:ascii="Times New Roman" w:hAnsi="Times New Roman" w:asciiTheme="majorBidi" w:cstheme="majorBidi" w:hAnsiTheme="majorBidi"/>
          <w:b/>
          <w:bCs/>
        </w:rPr>
        <w:t>monitoring</w:t>
      </w:r>
      <w:r>
        <w:rPr>
          <w:rFonts w:eastAsia="Times New Roman" w:cs="Times New Roman" w:ascii="Times New Roman" w:hAnsi="Times New Roman" w:asciiTheme="majorBidi" w:cstheme="majorBidi" w:hAnsiTheme="majorBidi"/>
        </w:rPr>
        <w:t xml:space="preserve"> them.</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highlight w:val="white"/>
        </w:rPr>
        <w:t xml:space="preserve">Used </w:t>
      </w:r>
      <w:r>
        <w:rPr>
          <w:rFonts w:eastAsia="Times New Roman" w:cs="Times New Roman" w:ascii="Times New Roman" w:hAnsi="Times New Roman" w:asciiTheme="majorBidi" w:cstheme="majorBidi" w:hAnsiTheme="majorBidi"/>
          <w:b/>
          <w:highlight w:val="white"/>
        </w:rPr>
        <w:t xml:space="preserve">SQL </w:t>
      </w:r>
      <w:r>
        <w:rPr>
          <w:rFonts w:eastAsia="Times New Roman" w:cs="Times New Roman" w:ascii="Times New Roman" w:hAnsi="Times New Roman" w:asciiTheme="majorBidi" w:cstheme="majorBidi" w:hAnsiTheme="majorBidi"/>
          <w:highlight w:val="white"/>
        </w:rPr>
        <w:t xml:space="preserve">code to retrieve data from the database while coding applications for </w:t>
      </w:r>
      <w:r>
        <w:rPr>
          <w:rFonts w:eastAsia="Times New Roman" w:cs="Times New Roman" w:ascii="Times New Roman" w:hAnsi="Times New Roman" w:asciiTheme="majorBidi" w:cstheme="majorBidi" w:hAnsiTheme="majorBidi"/>
          <w:b/>
          <w:highlight w:val="white"/>
        </w:rPr>
        <w:t>mainframe</w:t>
      </w:r>
      <w:r>
        <w:rPr>
          <w:rFonts w:eastAsia="Times New Roman" w:cs="Times New Roman" w:ascii="Times New Roman" w:hAnsi="Times New Roman" w:asciiTheme="majorBidi" w:cstheme="majorBidi" w:hAnsiTheme="majorBidi"/>
          <w:highlight w:val="white"/>
        </w:rPr>
        <w:t xml:space="preserve"> and </w:t>
      </w:r>
      <w:r>
        <w:rPr>
          <w:rFonts w:eastAsia="Times New Roman" w:cs="Times New Roman" w:ascii="Times New Roman" w:hAnsi="Times New Roman" w:asciiTheme="majorBidi" w:cstheme="majorBidi" w:hAnsiTheme="majorBidi"/>
          <w:b/>
          <w:highlight w:val="white"/>
        </w:rPr>
        <w:t>AS400 platforms.</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rPr>
        <w:t xml:space="preserve">Work on </w:t>
      </w:r>
      <w:r>
        <w:rPr>
          <w:rFonts w:eastAsia="Times New Roman" w:cs="Times New Roman" w:ascii="Times New Roman" w:hAnsi="Times New Roman" w:asciiTheme="majorBidi" w:cstheme="majorBidi" w:hAnsiTheme="majorBidi"/>
          <w:b/>
        </w:rPr>
        <w:t>Requirements Traceability</w:t>
      </w:r>
      <w:r>
        <w:rPr>
          <w:rFonts w:eastAsia="Times New Roman" w:cs="Times New Roman" w:ascii="Times New Roman" w:hAnsi="Times New Roman" w:asciiTheme="majorBidi" w:cstheme="majorBidi" w:hAnsiTheme="majorBidi"/>
        </w:rPr>
        <w:t xml:space="preserve"> using </w:t>
      </w:r>
      <w:r>
        <w:rPr>
          <w:rFonts w:eastAsia="Times New Roman" w:cs="Times New Roman" w:ascii="Times New Roman" w:hAnsi="Times New Roman" w:asciiTheme="majorBidi" w:cstheme="majorBidi" w:hAnsiTheme="majorBidi"/>
          <w:b/>
        </w:rPr>
        <w:t>Quality Center</w:t>
      </w:r>
      <w:r>
        <w:rPr>
          <w:rFonts w:eastAsia="Times New Roman" w:cs="Times New Roman" w:ascii="Times New Roman" w:hAnsi="Times New Roman" w:asciiTheme="majorBidi" w:cstheme="majorBidi" w:hAnsiTheme="majorBidi"/>
        </w:rPr>
        <w:t xml:space="preserve"> to make sure that every requirement is covered by test cases.</w:t>
      </w:r>
    </w:p>
    <w:p>
      <w:pPr>
        <w:pStyle w:val="Normal"/>
        <w:numPr>
          <w:ilvl w:val="0"/>
          <w:numId w:val="2"/>
        </w:numPr>
        <w:shd w:val="clear" w:color="auto" w:fill="FFFFFF"/>
        <w:spacing w:lineRule="auto" w:line="240" w:before="0" w:after="0"/>
        <w:ind w:left="600" w:hanging="360"/>
        <w:rPr>
          <w:rFonts w:ascii="Times New Roman" w:hAnsi="Times New Roman" w:cs="Times New Roman" w:asciiTheme="majorBidi" w:cstheme="majorBidi" w:hAnsiTheme="majorBidi"/>
        </w:rPr>
      </w:pPr>
      <w:r>
        <w:rPr>
          <w:rFonts w:eastAsia="Times New Roman" w:cs="Times New Roman" w:ascii="Times New Roman" w:hAnsi="Times New Roman"/>
          <w:highlight w:val="white"/>
        </w:rPr>
        <w:t xml:space="preserve">Validated </w:t>
      </w:r>
      <w:r>
        <w:rPr>
          <w:rFonts w:eastAsia="Times New Roman" w:cs="Times New Roman" w:ascii="Times New Roman" w:hAnsi="Times New Roman"/>
          <w:b/>
          <w:bCs/>
          <w:highlight w:val="white"/>
        </w:rPr>
        <w:t>data quality</w:t>
      </w:r>
      <w:r>
        <w:rPr>
          <w:rFonts w:eastAsia="Times New Roman" w:cs="Times New Roman" w:ascii="Times New Roman" w:hAnsi="Times New Roman"/>
          <w:highlight w:val="white"/>
        </w:rPr>
        <w:t xml:space="preserve"> by performing operations like </w:t>
      </w:r>
      <w:r>
        <w:rPr>
          <w:rFonts w:eastAsia="Times New Roman" w:cs="Times New Roman" w:ascii="Times New Roman" w:hAnsi="Times New Roman"/>
          <w:b/>
          <w:bCs/>
          <w:highlight w:val="white"/>
        </w:rPr>
        <w:t xml:space="preserve">drill down, roll up, </w:t>
      </w:r>
      <w:r>
        <w:rPr>
          <w:rFonts w:eastAsia="Times New Roman" w:cs="Times New Roman" w:ascii="Times New Roman" w:hAnsi="Times New Roman"/>
          <w:highlight w:val="white"/>
        </w:rPr>
        <w:t xml:space="preserve"> for </w:t>
      </w:r>
      <w:r>
        <w:rPr>
          <w:rFonts w:eastAsia="Times New Roman" w:cs="Times New Roman" w:ascii="Times New Roman" w:hAnsi="Times New Roman"/>
          <w:b/>
          <w:bCs/>
          <w:highlight w:val="white"/>
        </w:rPr>
        <w:t>OLAP cubes</w:t>
      </w:r>
      <w:r>
        <w:rPr>
          <w:rFonts w:eastAsia="Times New Roman" w:cs="Times New Roman" w:ascii="Times New Roman" w:hAnsi="Times New Roman"/>
          <w:highlight w:val="white"/>
        </w:rPr>
        <w:t xml:space="preserve"> generated by </w:t>
      </w:r>
      <w:r>
        <w:rPr>
          <w:rFonts w:eastAsia="Times New Roman" w:cs="Times New Roman" w:ascii="Times New Roman" w:hAnsi="Times New Roman"/>
          <w:b/>
          <w:bCs/>
          <w:highlight w:val="white"/>
        </w:rPr>
        <w:t>OLAP</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queries</w:t>
      </w:r>
      <w:r>
        <w:rPr>
          <w:rFonts w:eastAsia="Times New Roman" w:cs="Times New Roman" w:ascii="Times New Roman" w:hAnsi="Times New Roman"/>
          <w:highlight w:val="white"/>
        </w:rPr>
        <w:t>.</w:t>
      </w:r>
    </w:p>
    <w:p>
      <w:pPr>
        <w:pStyle w:val="Normal"/>
        <w:shd w:val="clear" w:color="auto" w:fill="FFFFFF"/>
        <w:spacing w:lineRule="auto" w:line="240" w:before="0" w:after="280"/>
        <w:rPr>
          <w:rFonts w:ascii="Times New Roman" w:hAnsi="Times New Roman" w:eastAsia="Times New Roman" w:cs="Times New Roman" w:asciiTheme="majorBidi" w:cstheme="majorBidi" w:hAnsiTheme="majorBidi"/>
        </w:rPr>
      </w:pPr>
      <w:r>
        <mc:AlternateContent>
          <mc:Choice Requires="wps">
            <w:drawing>
              <wp:anchor behindDoc="0" distT="45720" distB="45720" distL="114300" distR="114300" simplePos="0" locked="0" layoutInCell="1" allowOverlap="1" relativeHeight="6" wp14:anchorId="3709BE6F">
                <wp:simplePos x="0" y="0"/>
                <wp:positionH relativeFrom="margin">
                  <wp:align>right</wp:align>
                </wp:positionH>
                <wp:positionV relativeFrom="paragraph">
                  <wp:posOffset>337820</wp:posOffset>
                </wp:positionV>
                <wp:extent cx="6592570" cy="532765"/>
                <wp:effectExtent l="0" t="0" r="19050" b="20955"/>
                <wp:wrapSquare wrapText="bothSides"/>
                <wp:docPr id="14" name="Text Box 2"/>
                <a:graphic xmlns:a="http://schemas.openxmlformats.org/drawingml/2006/main">
                  <a:graphicData uri="http://schemas.microsoft.com/office/word/2010/wordprocessingShape">
                    <wps:wsp>
                      <wps:cNvSpPr/>
                      <wps:spPr>
                        <a:xfrm>
                          <a:off x="0" y="0"/>
                          <a:ext cx="6591960" cy="5320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Data Aces, Chennai, India                                                                                                       October 2012 – September 2013</w:t>
                            </w:r>
                          </w:p>
                          <w:p>
                            <w:pPr>
                              <w:pStyle w:val="FrameContents"/>
                              <w:spacing w:lineRule="auto" w:line="240" w:before="0" w:after="0"/>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Data Analyst</w:t>
                            </w:r>
                          </w:p>
                        </w:txbxContent>
                      </wps:txbx>
                      <wps:bodyPr>
                        <a:noAutofit/>
                      </wps:bodyPr>
                    </wps:wsp>
                  </a:graphicData>
                </a:graphic>
              </wp:anchor>
            </w:drawing>
          </mc:Choice>
          <mc:Fallback>
            <w:pict>
              <v:rect id="shape_0" ID="Text Box 2" fillcolor="white" stroked="t" style="position:absolute;margin-left:-7.6pt;margin-top:26.6pt;width:519pt;height:41.85pt;mso-position-horizontal:right;mso-position-horizontal-relative:margin" wp14:anchorId="3709BE6F">
                <w10:wrap type="square"/>
                <v:fill o:detectmouseclick="t" type="solid" color2="black"/>
                <v:stroke color="black" weight="9360" joinstyle="miter" endcap="flat"/>
                <v:textbox>
                  <w:txbxContent>
                    <w:p>
                      <w:pPr>
                        <w:pStyle w:val="FrameContents"/>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color w:val="000000"/>
                        </w:rPr>
                        <w:t>Data Aces, Chennai, India                                                                                                       October 2012 – September 2013</w:t>
                      </w:r>
                    </w:p>
                    <w:p>
                      <w:pPr>
                        <w:pStyle w:val="FrameContents"/>
                        <w:spacing w:lineRule="auto" w:line="240" w:before="0" w:after="0"/>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p>
                      <w:pPr>
                        <w:pStyle w:val="FrameContents"/>
                        <w:spacing w:lineRule="auto" w:line="240" w:before="0" w:after="0"/>
                        <w:jc w:val="both"/>
                        <w:rPr>
                          <w:color w:val="000000"/>
                        </w:rPr>
                      </w:pPr>
                      <w:r>
                        <w:rPr>
                          <w:rFonts w:eastAsia="Times New Roman" w:cs="Times New Roman" w:ascii="Times New Roman" w:hAnsi="Times New Roman"/>
                          <w:color w:val="000000"/>
                        </w:rPr>
                        <w:t>Data Analyst</w:t>
                      </w:r>
                    </w:p>
                  </w:txbxContent>
                </v:textbox>
              </v:rect>
            </w:pict>
          </mc:Fallback>
        </mc:AlternateContent>
      </w:r>
      <w:r>
        <w:rPr>
          <w:rFonts w:eastAsia="Times New Roman" w:cs="Times New Roman" w:ascii="Times New Roman" w:hAnsi="Times New Roman" w:asciiTheme="majorBidi" w:cstheme="majorBidi" w:hAnsiTheme="majorBidi"/>
          <w:b/>
          <w:highlight w:val="white"/>
        </w:rPr>
        <w:t xml:space="preserve">Environment: </w:t>
      </w:r>
      <w:r>
        <w:rPr>
          <w:rFonts w:eastAsia="Times New Roman" w:cs="Times New Roman" w:ascii="Times New Roman" w:hAnsi="Times New Roman" w:asciiTheme="majorBidi" w:cstheme="majorBidi" w:hAnsiTheme="majorBidi"/>
          <w:highlight w:val="white"/>
        </w:rPr>
        <w:t>Agile (Scrum), Oracle, JIRA, SAS, SharePoint, SQL Developer, Informatica Power Center, JupyterNotebook (Python)</w:t>
      </w:r>
      <w:r>
        <w:rPr>
          <w:rFonts w:eastAsia="Times New Roman" w:cs="Times New Roman" w:ascii="Times New Roman" w:hAnsi="Times New Roman" w:asciiTheme="majorBidi" w:cstheme="majorBidi" w:hAnsiTheme="majorBidi"/>
        </w:rPr>
        <w:t>, Cognos.</w:t>
      </w:r>
    </w:p>
    <w:p>
      <w:pPr>
        <w:pStyle w:val="Normal"/>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t>Project: \]</w:t>
      </w:r>
      <w:r>
        <w:rPr>
          <w:rFonts w:eastAsia="Times New Roman" w:cs="Times New Roman" w:ascii="Times New Roman" w:hAnsi="Times New Roman"/>
        </w:rPr>
        <w:t xml:space="preserve">The project was to build and test a </w:t>
      </w:r>
      <w:r>
        <w:rPr>
          <w:rFonts w:eastAsia="Times New Roman" w:cs="Times New Roman" w:ascii="Times New Roman" w:hAnsi="Times New Roman"/>
          <w:b/>
          <w:bCs/>
        </w:rPr>
        <w:t>BI reporting system</w:t>
      </w:r>
      <w:r>
        <w:rPr>
          <w:rFonts w:eastAsia="Times New Roman" w:cs="Times New Roman" w:ascii="Times New Roman" w:hAnsi="Times New Roman"/>
        </w:rPr>
        <w:t xml:space="preserve"> for the Institution which could help the management in supporting their decisions for their </w:t>
      </w:r>
      <w:r>
        <w:rPr>
          <w:rFonts w:eastAsia="Times New Roman" w:cs="Times New Roman" w:ascii="Times New Roman" w:hAnsi="Times New Roman"/>
          <w:b/>
          <w:bCs/>
        </w:rPr>
        <w:t>Portfolio Management System</w:t>
      </w:r>
      <w:r>
        <w:rPr>
          <w:rFonts w:eastAsia="Times New Roman" w:cs="Times New Roman" w:ascii="Times New Roman" w:hAnsi="Times New Roman"/>
        </w:rPr>
        <w:t>.</w:t>
      </w:r>
    </w:p>
    <w:p>
      <w:pPr>
        <w:pStyle w:val="Normal"/>
        <w:spacing w:lineRule="auto" w:line="240" w:before="0" w:after="0"/>
        <w:jc w:val="both"/>
        <w:rPr>
          <w:rFonts w:ascii="Times New Roman" w:hAnsi="Times New Roman" w:eastAsia="Times New Roman" w:cs="Times New Roman"/>
          <w:u w:val="single"/>
        </w:rPr>
      </w:pPr>
      <w:r>
        <w:rPr>
          <w:rFonts w:eastAsia="Times New Roman" w:cs="Times New Roman" w:ascii="Times New Roman" w:hAnsi="Times New Roman"/>
          <w:b/>
          <w:u w:val="single"/>
        </w:rPr>
        <w:t>Roles and Responsibilities:</w:t>
      </w:r>
    </w:p>
    <w:p>
      <w:pPr>
        <w:pStyle w:val="Normal"/>
        <w:numPr>
          <w:ilvl w:val="0"/>
          <w:numId w:val="1"/>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Managed </w:t>
      </w:r>
      <w:r>
        <w:rPr>
          <w:rFonts w:eastAsia="Times New Roman" w:cs="Times New Roman" w:ascii="Times New Roman" w:hAnsi="Times New Roman"/>
          <w:b/>
          <w:bCs/>
        </w:rPr>
        <w:t>metadata</w:t>
      </w:r>
      <w:r>
        <w:rPr>
          <w:rFonts w:eastAsia="Times New Roman" w:cs="Times New Roman" w:ascii="Times New Roman" w:hAnsi="Times New Roman"/>
        </w:rPr>
        <w:t xml:space="preserve"> and </w:t>
      </w:r>
      <w:r>
        <w:rPr>
          <w:rFonts w:eastAsia="Times New Roman" w:cs="Times New Roman" w:ascii="Times New Roman" w:hAnsi="Times New Roman"/>
          <w:b/>
          <w:bCs/>
        </w:rPr>
        <w:t>modeled data marts</w:t>
      </w:r>
      <w:r>
        <w:rPr>
          <w:rFonts w:eastAsia="Times New Roman" w:cs="Times New Roman" w:ascii="Times New Roman" w:hAnsi="Times New Roman"/>
        </w:rPr>
        <w:t xml:space="preserve"> of different </w:t>
      </w:r>
      <w:r>
        <w:rPr>
          <w:rFonts w:eastAsia="Times New Roman" w:cs="Times New Roman" w:ascii="Times New Roman" w:hAnsi="Times New Roman"/>
          <w:b/>
          <w:bCs/>
        </w:rPr>
        <w:t>transaction repositories</w:t>
      </w:r>
      <w:r>
        <w:rPr>
          <w:rFonts w:eastAsia="Times New Roman" w:cs="Times New Roman" w:ascii="Times New Roman" w:hAnsi="Times New Roman"/>
        </w:rPr>
        <w:t xml:space="preserve">, </w:t>
      </w:r>
      <w:r>
        <w:rPr>
          <w:rFonts w:eastAsia="Times New Roman" w:cs="Times New Roman" w:ascii="Times New Roman" w:hAnsi="Times New Roman"/>
          <w:b/>
          <w:bCs/>
        </w:rPr>
        <w:t>investments</w:t>
      </w:r>
      <w:r>
        <w:rPr>
          <w:rFonts w:eastAsia="Times New Roman" w:cs="Times New Roman" w:ascii="Times New Roman" w:hAnsi="Times New Roman"/>
        </w:rPr>
        <w:t xml:space="preserve"> and </w:t>
      </w:r>
      <w:r>
        <w:rPr>
          <w:rFonts w:eastAsia="Times New Roman" w:cs="Times New Roman" w:ascii="Times New Roman" w:hAnsi="Times New Roman"/>
          <w:b/>
          <w:bCs/>
        </w:rPr>
        <w:t>finance</w:t>
      </w:r>
      <w:r>
        <w:rPr>
          <w:rFonts w:eastAsia="Times New Roman" w:cs="Times New Roman" w:ascii="Times New Roman" w:hAnsi="Times New Roman"/>
        </w:rPr>
        <w:t>.</w:t>
      </w:r>
    </w:p>
    <w:p>
      <w:pPr>
        <w:pStyle w:val="Normal"/>
        <w:widowControl w:val="false"/>
        <w:numPr>
          <w:ilvl w:val="0"/>
          <w:numId w:val="1"/>
        </w:numPr>
        <w:tabs>
          <w:tab w:val="clear" w:pos="720"/>
          <w:tab w:val="left" w:pos="820" w:leader="none"/>
          <w:tab w:val="left" w:pos="821" w:leader="none"/>
        </w:tabs>
        <w:spacing w:lineRule="auto" w:line="240"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t>Leveraged</w:t>
      </w:r>
      <w:r>
        <w:rPr>
          <w:rFonts w:eastAsia="Times New Roman" w:cs="Times New Roman" w:ascii="Times New Roman" w:hAnsi="Times New Roman"/>
          <w:b/>
          <w:bCs/>
          <w:highlight w:val="white"/>
        </w:rPr>
        <w:t xml:space="preserve"> SAS</w:t>
      </w:r>
      <w:r>
        <w:rPr>
          <w:rFonts w:eastAsia="Times New Roman" w:cs="Times New Roman" w:ascii="Times New Roman" w:hAnsi="Times New Roman"/>
          <w:highlight w:val="white"/>
        </w:rPr>
        <w:t xml:space="preserve"> reports utilizing </w:t>
      </w:r>
      <w:r>
        <w:rPr>
          <w:rFonts w:eastAsia="Times New Roman" w:cs="Times New Roman" w:ascii="Times New Roman" w:hAnsi="Times New Roman"/>
          <w:b/>
          <w:bCs/>
          <w:highlight w:val="white"/>
        </w:rPr>
        <w:t>Data Blending</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multi-level hierarchy, Table Calculations</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Parameters</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Graphs</w:t>
      </w:r>
      <w:r>
        <w:rPr>
          <w:rFonts w:eastAsia="Times New Roman" w:cs="Times New Roman" w:ascii="Times New Roman" w:hAnsi="Times New Roman"/>
          <w:highlight w:val="white"/>
        </w:rPr>
        <w:t>.</w:t>
      </w:r>
    </w:p>
    <w:p>
      <w:pPr>
        <w:pStyle w:val="Normal"/>
        <w:widowControl w:val="false"/>
        <w:numPr>
          <w:ilvl w:val="0"/>
          <w:numId w:val="1"/>
        </w:numPr>
        <w:tabs>
          <w:tab w:val="clear" w:pos="720"/>
          <w:tab w:val="left" w:pos="820" w:leader="none"/>
          <w:tab w:val="left" w:pos="821" w:leader="none"/>
        </w:tabs>
        <w:spacing w:lineRule="auto" w:line="240"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Designed, developed and implemented </w:t>
      </w:r>
      <w:r>
        <w:rPr>
          <w:rFonts w:eastAsia="Times New Roman" w:cs="Times New Roman" w:ascii="Times New Roman" w:hAnsi="Times New Roman"/>
          <w:b/>
          <w:bCs/>
          <w:highlight w:val="white"/>
        </w:rPr>
        <w:t>Cognos Dashboards</w:t>
      </w:r>
      <w:r>
        <w:rPr>
          <w:rFonts w:eastAsia="Times New Roman" w:cs="Times New Roman" w:ascii="Times New Roman" w:hAnsi="Times New Roman"/>
          <w:highlight w:val="white"/>
        </w:rPr>
        <w:t xml:space="preserve">, </w:t>
      </w:r>
      <w:r>
        <w:rPr>
          <w:rFonts w:eastAsia="Times New Roman" w:cs="Times New Roman" w:ascii="Times New Roman" w:hAnsi="Times New Roman"/>
          <w:b/>
          <w:bCs/>
          <w:highlight w:val="white"/>
        </w:rPr>
        <w:t>Scorecards</w:t>
      </w:r>
      <w:r>
        <w:rPr>
          <w:rFonts w:eastAsia="Times New Roman" w:cs="Times New Roman" w:ascii="Times New Roman" w:hAnsi="Times New Roman"/>
          <w:highlight w:val="white"/>
        </w:rPr>
        <w:t xml:space="preserve"> &amp; </w:t>
      </w:r>
      <w:r>
        <w:rPr>
          <w:rFonts w:eastAsia="Times New Roman" w:cs="Times New Roman" w:ascii="Times New Roman" w:hAnsi="Times New Roman"/>
          <w:b/>
          <w:bCs/>
          <w:highlight w:val="white"/>
        </w:rPr>
        <w:t xml:space="preserve">KPI Reports </w:t>
      </w:r>
      <w:r>
        <w:rPr>
          <w:rFonts w:eastAsia="Times New Roman" w:cs="Times New Roman" w:ascii="Times New Roman" w:hAnsi="Times New Roman"/>
          <w:highlight w:val="white"/>
        </w:rPr>
        <w:t>of no of transactions.</w:t>
      </w:r>
    </w:p>
    <w:p>
      <w:pPr>
        <w:pStyle w:val="Normal"/>
        <w:widowControl w:val="false"/>
        <w:numPr>
          <w:ilvl w:val="0"/>
          <w:numId w:val="1"/>
        </w:numPr>
        <w:tabs>
          <w:tab w:val="clear" w:pos="720"/>
          <w:tab w:val="left" w:pos="820" w:leader="none"/>
          <w:tab w:val="left" w:pos="821" w:leader="none"/>
        </w:tabs>
        <w:spacing w:lineRule="auto" w:line="240"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Project Lead accountable for providing strategic and tactical leadership to ensure full project </w:t>
      </w:r>
      <w:r>
        <w:rPr>
          <w:rFonts w:eastAsia="Times New Roman" w:cs="Times New Roman" w:ascii="Times New Roman" w:hAnsi="Times New Roman"/>
          <w:b/>
          <w:bCs/>
          <w:highlight w:val="white"/>
        </w:rPr>
        <w:t>life cycle design</w:t>
      </w:r>
      <w:r>
        <w:rPr>
          <w:rFonts w:eastAsia="Times New Roman" w:cs="Times New Roman" w:ascii="Times New Roman" w:hAnsi="Times New Roman"/>
          <w:highlight w:val="white"/>
        </w:rPr>
        <w:t xml:space="preserve"> developed</w:t>
      </w:r>
    </w:p>
    <w:p>
      <w:pPr>
        <w:pStyle w:val="Normal"/>
        <w:widowControl w:val="false"/>
        <w:numPr>
          <w:ilvl w:val="0"/>
          <w:numId w:val="1"/>
        </w:numPr>
        <w:tabs>
          <w:tab w:val="clear" w:pos="720"/>
          <w:tab w:val="left" w:pos="820" w:leader="none"/>
          <w:tab w:val="left" w:pos="821" w:leader="none"/>
        </w:tabs>
        <w:spacing w:lineRule="auto" w:line="240"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Performed </w:t>
      </w:r>
      <w:r>
        <w:rPr>
          <w:rFonts w:eastAsia="Times New Roman" w:cs="Times New Roman" w:ascii="Times New Roman" w:hAnsi="Times New Roman"/>
          <w:b/>
          <w:bCs/>
          <w:highlight w:val="white"/>
        </w:rPr>
        <w:t>due-diligence</w:t>
      </w:r>
      <w:r>
        <w:rPr>
          <w:rFonts w:eastAsia="Times New Roman" w:cs="Times New Roman" w:ascii="Times New Roman" w:hAnsi="Times New Roman"/>
          <w:highlight w:val="white"/>
        </w:rPr>
        <w:t xml:space="preserve"> with the existing data in the </w:t>
      </w:r>
      <w:r>
        <w:rPr>
          <w:rFonts w:eastAsia="Times New Roman" w:cs="Times New Roman" w:ascii="Times New Roman" w:hAnsi="Times New Roman"/>
          <w:b/>
          <w:bCs/>
          <w:highlight w:val="white"/>
        </w:rPr>
        <w:t>data warehouse</w:t>
      </w:r>
      <w:r>
        <w:rPr>
          <w:rFonts w:eastAsia="Times New Roman" w:cs="Times New Roman" w:ascii="Times New Roman" w:hAnsi="Times New Roman"/>
          <w:highlight w:val="white"/>
        </w:rPr>
        <w:t xml:space="preserve">, generated </w:t>
      </w:r>
      <w:r>
        <w:rPr>
          <w:rFonts w:eastAsia="Times New Roman" w:cs="Times New Roman" w:ascii="Times New Roman" w:hAnsi="Times New Roman"/>
          <w:b/>
          <w:bCs/>
          <w:highlight w:val="white"/>
        </w:rPr>
        <w:t>ad-hoc SQL queries</w:t>
      </w:r>
      <w:r>
        <w:rPr>
          <w:rFonts w:eastAsia="Times New Roman" w:cs="Times New Roman" w:ascii="Times New Roman" w:hAnsi="Times New Roman"/>
          <w:highlight w:val="white"/>
        </w:rPr>
        <w:t xml:space="preserve"> and </w:t>
      </w:r>
      <w:r>
        <w:rPr>
          <w:rFonts w:eastAsia="Times New Roman" w:cs="Times New Roman" w:ascii="Times New Roman" w:hAnsi="Times New Roman"/>
          <w:b/>
          <w:bCs/>
          <w:highlight w:val="white"/>
        </w:rPr>
        <w:t>transformation</w:t>
      </w:r>
      <w:r>
        <w:rPr>
          <w:rFonts w:eastAsia="Times New Roman" w:cs="Times New Roman" w:ascii="Times New Roman" w:hAnsi="Times New Roman"/>
          <w:highlight w:val="white"/>
        </w:rPr>
        <w:t xml:space="preserve"> rules to compare and evaluate the </w:t>
      </w:r>
      <w:r>
        <w:rPr>
          <w:rFonts w:eastAsia="Times New Roman" w:cs="Times New Roman" w:ascii="Times New Roman" w:hAnsi="Times New Roman"/>
          <w:b/>
          <w:bCs/>
          <w:highlight w:val="white"/>
        </w:rPr>
        <w:t xml:space="preserve">prediction model </w:t>
      </w:r>
      <w:r>
        <w:rPr>
          <w:rFonts w:eastAsia="Times New Roman" w:cs="Times New Roman" w:ascii="Times New Roman" w:hAnsi="Times New Roman"/>
          <w:highlight w:val="white"/>
        </w:rPr>
        <w:t>.</w:t>
      </w:r>
    </w:p>
    <w:p>
      <w:pPr>
        <w:pStyle w:val="Normal"/>
        <w:widowControl w:val="false"/>
        <w:numPr>
          <w:ilvl w:val="0"/>
          <w:numId w:val="1"/>
        </w:numPr>
        <w:tabs>
          <w:tab w:val="clear" w:pos="720"/>
          <w:tab w:val="left" w:pos="820" w:leader="none"/>
          <w:tab w:val="left" w:pos="821" w:leader="none"/>
        </w:tabs>
        <w:spacing w:lineRule="auto" w:line="240" w:before="0" w:after="0"/>
        <w:rPr>
          <w:rFonts w:ascii="Times New Roman" w:hAnsi="Times New Roman" w:eastAsia="Times New Roman" w:cs="Times New Roman"/>
          <w:b/>
          <w:b/>
          <w:bCs/>
          <w:sz w:val="22"/>
          <w:szCs w:val="22"/>
          <w:highlight w:val="white"/>
        </w:rPr>
      </w:pPr>
      <w:r>
        <w:rPr>
          <w:rFonts w:eastAsia="Times New Roman" w:cs="Times New Roman" w:ascii="Times New Roman" w:hAnsi="Times New Roman"/>
          <w:highlight w:val="white"/>
        </w:rPr>
        <w:t>Leveraged</w:t>
      </w:r>
      <w:r>
        <w:rPr>
          <w:rFonts w:eastAsia="Times New Roman" w:cs="Times New Roman" w:ascii="Times New Roman" w:hAnsi="Times New Roman"/>
          <w:b/>
          <w:bCs/>
          <w:highlight w:val="white"/>
        </w:rPr>
        <w:t xml:space="preserve"> Python</w:t>
      </w:r>
      <w:r>
        <w:rPr>
          <w:rFonts w:eastAsia="Times New Roman" w:cs="Times New Roman" w:ascii="Times New Roman" w:hAnsi="Times New Roman"/>
          <w:highlight w:val="white"/>
        </w:rPr>
        <w:t xml:space="preserve"> for </w:t>
      </w:r>
      <w:r>
        <w:rPr>
          <w:rFonts w:eastAsia="Times New Roman" w:cs="Times New Roman" w:ascii="Times New Roman" w:hAnsi="Times New Roman"/>
          <w:b/>
          <w:bCs/>
          <w:highlight w:val="white"/>
        </w:rPr>
        <w:t>data manipulation, loading</w:t>
      </w:r>
      <w:r>
        <w:rPr>
          <w:rFonts w:eastAsia="Times New Roman" w:cs="Times New Roman" w:ascii="Times New Roman" w:hAnsi="Times New Roman"/>
          <w:highlight w:val="white"/>
        </w:rPr>
        <w:t xml:space="preserve"> and </w:t>
      </w:r>
      <w:r>
        <w:rPr>
          <w:rFonts w:eastAsia="Times New Roman" w:cs="Times New Roman" w:ascii="Times New Roman" w:hAnsi="Times New Roman"/>
          <w:b/>
          <w:bCs/>
          <w:highlight w:val="white"/>
        </w:rPr>
        <w:t>extraction</w:t>
      </w:r>
      <w:r>
        <w:rPr>
          <w:rFonts w:eastAsia="Times New Roman" w:cs="Times New Roman" w:ascii="Times New Roman" w:hAnsi="Times New Roman"/>
          <w:highlight w:val="white"/>
        </w:rPr>
        <w:t xml:space="preserve"> using python libraries such </w:t>
      </w:r>
      <w:r>
        <w:rPr>
          <w:rFonts w:eastAsia="Times New Roman" w:cs="Times New Roman" w:ascii="Times New Roman" w:hAnsi="Times New Roman"/>
          <w:b/>
          <w:bCs/>
          <w:highlight w:val="white"/>
        </w:rPr>
        <w:t>as Matplotlib, NumPy.</w:t>
      </w:r>
    </w:p>
    <w:p>
      <w:pPr>
        <w:pStyle w:val="Normal"/>
        <w:widowControl w:val="false"/>
        <w:tabs>
          <w:tab w:val="clear" w:pos="720"/>
          <w:tab w:val="left" w:pos="820" w:leader="none"/>
          <w:tab w:val="left" w:pos="821" w:leader="none"/>
        </w:tabs>
        <w:spacing w:lineRule="auto" w:line="240" w:before="0" w:after="0"/>
        <w:rPr>
          <w:rFonts w:ascii="Times New Roman" w:hAnsi="Times New Roman" w:eastAsia="Times New Roman" w:cs="Times New Roman"/>
        </w:rPr>
      </w:pPr>
      <w:r>
        <w:rPr>
          <w:rFonts w:eastAsia="Times New Roman" w:cs="Times New Roman" w:ascii="Times New Roman" w:hAnsi="Times New Roman"/>
          <w:b/>
          <w:bCs/>
          <w:highlight w:val="white"/>
        </w:rPr>
        <w:t xml:space="preserve">Environment: </w:t>
      </w:r>
      <w:r>
        <w:rPr>
          <w:rFonts w:eastAsia="Times New Roman" w:cs="Times New Roman" w:ascii="Times New Roman" w:hAnsi="Times New Roman"/>
          <w:highlight w:val="white"/>
        </w:rPr>
        <w:t xml:space="preserve">Waterfall, Python, SAS, Cognos, MySQL, Excel, MS Office Suite, Share Point. </w:t>
      </w:r>
    </w:p>
    <w:p>
      <w:pPr>
        <w:pStyle w:val="Normal"/>
        <w:widowControl w:val="false"/>
        <w:tabs>
          <w:tab w:val="clear" w:pos="720"/>
          <w:tab w:val="left" w:pos="820" w:leader="none"/>
          <w:tab w:val="left" w:pos="821" w:leader="none"/>
        </w:tabs>
        <w:spacing w:lineRule="auto" w:line="240" w:before="0" w:after="0"/>
        <w:rPr>
          <w:rFonts w:ascii="Times New Roman" w:hAnsi="Times New Roman" w:eastAsia="Times New Roman" w:cs="Times New Roman"/>
        </w:rPr>
      </w:pPr>
      <w:r>
        <w:rPr>
          <w:rFonts w:eastAsia="Times New Roman" w:cs="Times New Roman" w:ascii="Times New Roman" w:hAnsi="Times New Roman"/>
          <w:b/>
        </w:rPr>
        <w:tab/>
      </w:r>
    </w:p>
    <w:p>
      <w:pPr>
        <w:pStyle w:val="Normal"/>
        <w:widowControl w:val="false"/>
        <w:tabs>
          <w:tab w:val="clear" w:pos="720"/>
          <w:tab w:val="left" w:pos="820" w:leader="none"/>
          <w:tab w:val="left" w:pos="821" w:leader="none"/>
        </w:tabs>
        <w:spacing w:lineRule="auto" w:line="240" w:before="0" w:after="0"/>
        <w:rPr>
          <w:rFonts w:ascii="Times New Roman" w:hAnsi="Times New Roman" w:eastAsia="Times New Roman" w:cs="Times New Roman"/>
          <w:bCs/>
        </w:rPr>
      </w:pPr>
      <w:r>
        <w:rPr>
          <w:rFonts w:eastAsia="Times New Roman" w:cs="Times New Roman" w:ascii="Times New Roman" w:hAnsi="Times New Roman"/>
          <w:b/>
        </w:rPr>
        <w:t xml:space="preserve">Education: </w:t>
      </w:r>
      <w:r>
        <w:rPr>
          <w:rFonts w:eastAsia="Times New Roman" w:cs="Times New Roman" w:ascii="Times New Roman" w:hAnsi="Times New Roman"/>
          <w:bCs/>
        </w:rPr>
        <w:t>Bachelor of Engineering at Anna University, Chennai, Tamil Nadu.</w:t>
      </w:r>
    </w:p>
    <w:p>
      <w:pPr>
        <w:pStyle w:val="Normal"/>
        <w:widowControl w:val="false"/>
        <w:tabs>
          <w:tab w:val="clear" w:pos="720"/>
          <w:tab w:val="left" w:pos="820" w:leader="none"/>
          <w:tab w:val="left" w:pos="821" w:leader="none"/>
        </w:tabs>
        <w:spacing w:lineRule="auto" w:line="240" w:before="0" w:after="0"/>
        <w:rPr>
          <w:rFonts w:ascii="Times New Roman" w:hAnsi="Times New Roman" w:eastAsia="Times New Roman" w:cs="Times New Roman"/>
          <w:bCs/>
        </w:rPr>
      </w:pPr>
      <w:r>
        <w:rPr>
          <w:rFonts w:eastAsia="Times New Roman" w:cs="Times New Roman" w:ascii="Times New Roman" w:hAnsi="Times New Roman"/>
          <w:bCs/>
        </w:rPr>
        <w:tab/>
        <w:t xml:space="preserve">   </w:t>
      </w:r>
    </w:p>
    <w:p>
      <w:pPr>
        <w:pStyle w:val="Normal"/>
        <w:widowControl w:val="false"/>
        <w:tabs>
          <w:tab w:val="clear" w:pos="720"/>
          <w:tab w:val="left" w:pos="820" w:leader="none"/>
          <w:tab w:val="left" w:pos="821" w:leader="none"/>
        </w:tabs>
        <w:spacing w:lineRule="auto" w:line="240" w:before="0" w:after="0"/>
        <w:rPr/>
      </w:pPr>
      <w:r>
        <w:rPr/>
      </w:r>
    </w:p>
    <w:sectPr>
      <w:headerReference w:type="default" r:id="rId3"/>
      <w:headerReference w:type="first" r:id="rId4"/>
      <w:footerReference w:type="default" r:id="rId5"/>
      <w:footerReference w:type="first" r:id="rId6"/>
      <w:type w:val="nextPage"/>
      <w:pgSz w:w="12240" w:h="15840"/>
      <w:pgMar w:left="900" w:right="900" w:header="30" w:top="1110" w:footer="720" w:bottom="1080" w:gutter="0"/>
      <w:pgBorders w:display="allPages" w:offsetFrom="text">
        <w:top w:val="single" w:sz="12" w:space="0" w:color="000000"/>
        <w:left w:val="single" w:sz="12" w:space="19" w:color="000000"/>
        <w:bottom w:val="single" w:sz="12" w:space="10" w:color="000000"/>
        <w:right w:val="single" w:sz="12" w:space="19" w:color="000000"/>
      </w:pgBorders>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ato">
    <w:charset w:val="00"/>
    <w:family w:val="roman"/>
    <w:pitch w:val="variable"/>
  </w:font>
  <w:font w:name="Playfair Display">
    <w:charset w:val="00"/>
    <w:family w:val="roman"/>
    <w:pitch w:val="variable"/>
  </w:font>
  <w:font w:name="Trebuchet MS">
    <w:charset w:val="00"/>
    <w:family w:val="roman"/>
    <w:pitch w:val="variable"/>
  </w:font>
  <w:font w:name="Segoe UI">
    <w:charset w:val="00"/>
    <w:family w:val="roman"/>
    <w:pitch w:val="variable"/>
  </w:font>
  <w:font w:name="Arial">
    <w:charset w:val="00"/>
    <w:family w:val="roman"/>
    <w:pitch w:val="variable"/>
  </w:font>
  <w:font w:name="Wingdings">
    <w:charset w:val="02"/>
    <w:family w:val="auto"/>
    <w:pitch w:val="variable"/>
  </w:font>
  <w:font w:name="OpenSymbol">
    <w:altName w:val="Arial Unicode MS"/>
    <w:charset w:val="01"/>
    <w:family w:val="auto"/>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0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480" w:before="400" w:after="0"/>
      <w:jc w:val="right"/>
      <w:rPr/>
    </w:pPr>
    <w:r>
      <w:rPr/>
      <w:fldChar w:fldCharType="begin"/>
    </w:r>
    <w:r>
      <w:rPr/>
      <w:instrText> PAGE </w:instrText>
    </w:r>
    <w:r>
      <w:rPr/>
      <w:fldChar w:fldCharType="separate"/>
    </w:r>
    <w:r>
      <w:rPr/>
      <w:t>6</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u w:val="none"/>
        <w:b/>
        <w:rFonts w:cs="Symbol"/>
      </w:rPr>
    </w:lvl>
    <w:lvl w:ilvl="1">
      <w:start w:val="1"/>
      <w:numFmt w:val="bullet"/>
      <w:lvlText w:val=""/>
      <w:lvlJc w:val="left"/>
      <w:pPr>
        <w:ind w:left="1440" w:hanging="360"/>
      </w:pPr>
      <w:rPr>
        <w:rFonts w:ascii="Wingdings" w:hAnsi="Wingdings" w:cs="Wingdings" w:hint="default"/>
        <w:u w:val="none"/>
        <w:rFonts w:cs="Wingdings"/>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Wingdings" w:hAnsi="Wingdings" w:cs="Wingdings" w:hint="default"/>
        <w:u w:val="none"/>
        <w:rFonts w:cs="Wingdings"/>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Wingdings" w:hAnsi="Wingdings" w:cs="Wingdings" w:hint="default"/>
        <w:u w:val="none"/>
        <w:rFonts w:cs="Wingdings"/>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
      <w:lvlJc w:val="left"/>
      <w:pPr>
        <w:ind w:left="1440" w:hanging="360"/>
      </w:pPr>
      <w:rPr>
        <w:rFonts w:ascii="Courier New" w:hAnsi="Courier New" w:cs="Courier New" w:hint="default"/>
        <w:sz w:val="20"/>
        <w:szCs w:val="20"/>
        <w:rFonts w:cs="Courier New"/>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7">
    <w:lvl w:ilvl="0">
      <w:start w:val="1"/>
      <w:numFmt w:val="bullet"/>
      <w:lvlText w:val=""/>
      <w:lvlJc w:val="left"/>
      <w:pPr>
        <w:ind w:left="720" w:hanging="360"/>
      </w:pPr>
      <w:rPr>
        <w:rFonts w:ascii="Symbol" w:hAnsi="Symbol" w:cs="Symbol" w:hint="default"/>
        <w:u w:val="none"/>
        <w:rFonts w:cs="Symbol"/>
      </w:rPr>
    </w:lvl>
    <w:lvl w:ilvl="1">
      <w:start w:val="1"/>
      <w:numFmt w:val="bullet"/>
      <w:lvlText w:val=""/>
      <w:lvlJc w:val="left"/>
      <w:pPr>
        <w:ind w:left="1440" w:hanging="360"/>
      </w:pPr>
      <w:rPr>
        <w:rFonts w:ascii="Wingdings" w:hAnsi="Wingdings" w:cs="Wingdings" w:hint="default"/>
        <w:u w:val="none"/>
        <w:rFonts w:cs="Wingdings"/>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Wingdings" w:hAnsi="Wingdings" w:cs="Wingdings" w:hint="default"/>
        <w:u w:val="none"/>
        <w:rFonts w:cs="Wingdings"/>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Wingdings" w:hAnsi="Wingdings" w:cs="Wingdings" w:hint="default"/>
        <w:u w:val="none"/>
        <w:rFonts w:cs="Wingdings"/>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600" w:hanging="360"/>
      </w:pPr>
      <w:rPr>
        <w:rFonts w:ascii="Symbol" w:hAnsi="Symbol" w:cs="Symbol" w:hint="default"/>
        <w:b/>
        <w:rFonts w:cs="Symbol"/>
      </w:rPr>
    </w:lvl>
    <w:lvl w:ilvl="1">
      <w:start w:val="1"/>
      <w:numFmt w:val="bullet"/>
      <w:lvlText w:val="o"/>
      <w:lvlJc w:val="left"/>
      <w:pPr>
        <w:ind w:left="1320" w:hanging="360"/>
      </w:pPr>
      <w:rPr>
        <w:rFonts w:ascii="Courier New" w:hAnsi="Courier New" w:cs="Courier New" w:hint="default"/>
        <w:rFonts w:cs="Courier New"/>
      </w:rPr>
    </w:lvl>
    <w:lvl w:ilvl="2">
      <w:start w:val="1"/>
      <w:numFmt w:val="bullet"/>
      <w:lvlText w:val=""/>
      <w:lvlJc w:val="left"/>
      <w:pPr>
        <w:ind w:left="2040" w:hanging="360"/>
      </w:pPr>
      <w:rPr>
        <w:rFonts w:ascii="Wingdings" w:hAnsi="Wingdings" w:cs="Wingdings" w:hint="default"/>
        <w:rFonts w:cs="Wingdings"/>
      </w:rPr>
    </w:lvl>
    <w:lvl w:ilvl="3">
      <w:start w:val="1"/>
      <w:numFmt w:val="bullet"/>
      <w:lvlText w:val=""/>
      <w:lvlJc w:val="left"/>
      <w:pPr>
        <w:ind w:left="2760" w:hanging="360"/>
      </w:pPr>
      <w:rPr>
        <w:rFonts w:ascii="Symbol" w:hAnsi="Symbol" w:cs="Symbol" w:hint="default"/>
        <w:rFonts w:cs="Symbol"/>
      </w:rPr>
    </w:lvl>
    <w:lvl w:ilvl="4">
      <w:start w:val="1"/>
      <w:numFmt w:val="bullet"/>
      <w:lvlText w:val="o"/>
      <w:lvlJc w:val="left"/>
      <w:pPr>
        <w:ind w:left="3480" w:hanging="360"/>
      </w:pPr>
      <w:rPr>
        <w:rFonts w:ascii="Courier New" w:hAnsi="Courier New" w:cs="Courier New" w:hint="default"/>
        <w:rFonts w:cs="Courier New"/>
      </w:rPr>
    </w:lvl>
    <w:lvl w:ilvl="5">
      <w:start w:val="1"/>
      <w:numFmt w:val="bullet"/>
      <w:lvlText w:val=""/>
      <w:lvlJc w:val="left"/>
      <w:pPr>
        <w:ind w:left="4200" w:hanging="360"/>
      </w:pPr>
      <w:rPr>
        <w:rFonts w:ascii="Wingdings" w:hAnsi="Wingdings" w:cs="Wingdings" w:hint="default"/>
        <w:rFonts w:cs="Wingdings"/>
      </w:rPr>
    </w:lvl>
    <w:lvl w:ilvl="6">
      <w:start w:val="1"/>
      <w:numFmt w:val="bullet"/>
      <w:lvlText w:val=""/>
      <w:lvlJc w:val="left"/>
      <w:pPr>
        <w:ind w:left="4920" w:hanging="360"/>
      </w:pPr>
      <w:rPr>
        <w:rFonts w:ascii="Symbol" w:hAnsi="Symbol" w:cs="Symbol" w:hint="default"/>
        <w:rFonts w:cs="Symbol"/>
      </w:rPr>
    </w:lvl>
    <w:lvl w:ilvl="7">
      <w:start w:val="1"/>
      <w:numFmt w:val="bullet"/>
      <w:lvlText w:val="o"/>
      <w:lvlJc w:val="left"/>
      <w:pPr>
        <w:ind w:left="5640" w:hanging="360"/>
      </w:pPr>
      <w:rPr>
        <w:rFonts w:ascii="Courier New" w:hAnsi="Courier New" w:cs="Courier New" w:hint="default"/>
        <w:rFonts w:cs="Courier New"/>
      </w:rPr>
    </w:lvl>
    <w:lvl w:ilvl="8">
      <w:start w:val="1"/>
      <w:numFmt w:val="bullet"/>
      <w:lvlText w:val=""/>
      <w:lvlJc w:val="left"/>
      <w:pPr>
        <w:ind w:left="6360" w:hanging="360"/>
      </w:pPr>
      <w:rPr>
        <w:rFonts w:ascii="Wingdings" w:hAnsi="Wingdings" w:cs="Wingdings" w:hint="default"/>
        <w:rFonts w:cs="Wingdings"/>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ato" w:hAnsi="Lato" w:eastAsia="Lato" w:cs="Lato"/>
        <w:lang w:val="en"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312" w:before="200" w:after="0"/>
      <w:jc w:val="left"/>
    </w:pPr>
    <w:rPr>
      <w:rFonts w:ascii="Lato" w:hAnsi="Lato" w:eastAsia="Lato" w:cs="Lato"/>
      <w:color w:val="auto"/>
      <w:kern w:val="0"/>
      <w:sz w:val="20"/>
      <w:szCs w:val="20"/>
      <w:lang w:val="en" w:eastAsia="en-US" w:bidi="ar-SA"/>
    </w:rPr>
  </w:style>
  <w:style w:type="paragraph" w:styleId="Heading1">
    <w:name w:val="Heading 1"/>
    <w:basedOn w:val="Normal"/>
    <w:next w:val="Normal"/>
    <w:qFormat/>
    <w:pPr>
      <w:keepNext w:val="true"/>
      <w:keepLines/>
      <w:widowControl w:val="false"/>
      <w:spacing w:lineRule="auto" w:line="240" w:before="320" w:after="0"/>
      <w:ind w:right="-30" w:hanging="0"/>
      <w:outlineLvl w:val="0"/>
    </w:pPr>
    <w:rPr>
      <w:rFonts w:ascii="Playfair Display" w:hAnsi="Playfair Display" w:eastAsia="Playfair Display" w:cs="Playfair Display"/>
      <w:b/>
      <w:color w:val="F75D5D"/>
      <w:sz w:val="28"/>
      <w:szCs w:val="28"/>
    </w:rPr>
  </w:style>
  <w:style w:type="paragraph" w:styleId="Heading2">
    <w:name w:val="Heading 2"/>
    <w:basedOn w:val="Normal"/>
    <w:next w:val="Normal"/>
    <w:qFormat/>
    <w:pPr>
      <w:ind w:left="-15" w:right="-30" w:hanging="0"/>
      <w:outlineLvl w:val="1"/>
    </w:pPr>
    <w:rPr>
      <w:color w:val="666666"/>
      <w:sz w:val="18"/>
      <w:szCs w:val="18"/>
    </w:rPr>
  </w:style>
  <w:style w:type="paragraph" w:styleId="Heading3">
    <w:name w:val="Heading 3"/>
    <w:basedOn w:val="Normal"/>
    <w:next w:val="Normal"/>
    <w:qFormat/>
    <w:pPr>
      <w:spacing w:lineRule="auto" w:line="240" w:before="0" w:after="0"/>
      <w:ind w:left="-15" w:right="-30" w:hanging="0"/>
      <w:outlineLvl w:val="2"/>
    </w:pPr>
    <w:rPr>
      <w:rFonts w:ascii="Playfair Display" w:hAnsi="Playfair Display" w:eastAsia="Playfair Display" w:cs="Playfair Display"/>
      <w:b/>
      <w:color w:val="000000"/>
      <w:sz w:val="22"/>
      <w:szCs w:val="22"/>
    </w:rPr>
  </w:style>
  <w:style w:type="paragraph" w:styleId="Heading4">
    <w:name w:val="Heading 4"/>
    <w:basedOn w:val="Normal"/>
    <w:next w:val="Normal"/>
    <w:qFormat/>
    <w:pPr>
      <w:keepNext w:val="true"/>
      <w:keepLines/>
      <w:spacing w:before="160" w:after="0"/>
      <w:outlineLvl w:val="3"/>
    </w:pPr>
    <w:rPr>
      <w:rFonts w:ascii="Trebuchet MS" w:hAnsi="Trebuchet MS" w:eastAsia="Trebuchet MS" w:cs="Trebuchet MS"/>
      <w:color w:val="666666"/>
      <w:sz w:val="22"/>
      <w:szCs w:val="22"/>
      <w:u w:val="single"/>
    </w:rPr>
  </w:style>
  <w:style w:type="paragraph" w:styleId="Heading5">
    <w:name w:val="Heading 5"/>
    <w:basedOn w:val="Normal"/>
    <w:next w:val="Normal"/>
    <w:qFormat/>
    <w:pPr>
      <w:keepNext w:val="true"/>
      <w:keepLines/>
      <w:spacing w:before="160" w:after="0"/>
      <w:outlineLvl w:val="4"/>
    </w:pPr>
    <w:rPr>
      <w:rFonts w:ascii="Trebuchet MS" w:hAnsi="Trebuchet MS" w:eastAsia="Trebuchet MS" w:cs="Trebuchet MS"/>
      <w:color w:val="666666"/>
      <w:sz w:val="22"/>
      <w:szCs w:val="22"/>
    </w:rPr>
  </w:style>
  <w:style w:type="paragraph" w:styleId="Heading6">
    <w:name w:val="Heading 6"/>
    <w:basedOn w:val="Normal"/>
    <w:next w:val="Normal"/>
    <w:qFormat/>
    <w:pPr>
      <w:keepNext w:val="true"/>
      <w:keepLines/>
      <w:spacing w:before="160" w:after="0"/>
      <w:outlineLvl w:val="5"/>
    </w:pPr>
    <w:rPr>
      <w:rFonts w:ascii="Trebuchet MS" w:hAnsi="Trebuchet MS" w:eastAsia="Trebuchet MS" w:cs="Trebuchet MS"/>
      <w:i/>
      <w:color w:val="666666"/>
      <w:sz w:val="22"/>
      <w:szCs w:val="22"/>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e2648"/>
    <w:rPr>
      <w:rFonts w:ascii="Segoe UI" w:hAnsi="Segoe UI" w:cs="Segoe UI"/>
      <w:sz w:val="18"/>
      <w:szCs w:val="18"/>
    </w:rPr>
  </w:style>
  <w:style w:type="character" w:styleId="Strong">
    <w:name w:val="Strong"/>
    <w:basedOn w:val="DefaultParagraphFont"/>
    <w:uiPriority w:val="22"/>
    <w:qFormat/>
    <w:rsid w:val="009e4301"/>
    <w:rPr>
      <w:b/>
      <w:bCs/>
    </w:rPr>
  </w:style>
  <w:style w:type="character" w:styleId="InternetLink">
    <w:name w:val="Internet Link"/>
    <w:basedOn w:val="DefaultParagraphFont"/>
    <w:uiPriority w:val="99"/>
    <w:semiHidden/>
    <w:unhideWhenUsed/>
    <w:rsid w:val="004a5712"/>
    <w:rPr>
      <w:color w:val="0000FF"/>
      <w:u w:val="single"/>
    </w:rPr>
  </w:style>
  <w:style w:type="character" w:styleId="ListParagraphChar" w:customStyle="1">
    <w:name w:val="List Paragraph Char"/>
    <w:link w:val="ListParagraph"/>
    <w:qFormat/>
    <w:locked/>
    <w:rsid w:val="00b84da5"/>
    <w:rPr/>
  </w:style>
  <w:style w:type="character" w:styleId="HeaderChar" w:customStyle="1">
    <w:name w:val="Header Char"/>
    <w:basedOn w:val="DefaultParagraphFont"/>
    <w:link w:val="Header"/>
    <w:uiPriority w:val="99"/>
    <w:qFormat/>
    <w:rsid w:val="004e711f"/>
    <w:rPr/>
  </w:style>
  <w:style w:type="character" w:styleId="FooterChar" w:customStyle="1">
    <w:name w:val="Footer Char"/>
    <w:basedOn w:val="DefaultParagraphFont"/>
    <w:link w:val="Footer"/>
    <w:uiPriority w:val="99"/>
    <w:qFormat/>
    <w:rsid w:val="004e711f"/>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eastAsia="Noto Sans Symbols" w:cs="Noto Sans Symbols"/>
    </w:rPr>
  </w:style>
  <w:style w:type="character" w:styleId="ListLabel29">
    <w:name w:val="ListLabel 29"/>
    <w:qFormat/>
    <w:rPr>
      <w:rFonts w:eastAsia="Courier New" w:cs="Courier New"/>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Courier New" w:cs="Courier New"/>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Courier New" w:cs="Courier New"/>
    </w:rPr>
  </w:style>
  <w:style w:type="character" w:styleId="ListLabel36">
    <w:name w:val="ListLabel 36"/>
    <w:qFormat/>
    <w:rPr>
      <w:rFonts w:eastAsia="Noto Sans Symbols" w:cs="Noto Sans Symbols"/>
    </w:rPr>
  </w:style>
  <w:style w:type="character" w:styleId="ListLabel37">
    <w:name w:val="ListLabel 37"/>
    <w:qFormat/>
    <w:rPr>
      <w:rFonts w:ascii="Times New Roman" w:hAnsi="Times New Roman"/>
      <w:b/>
      <w:sz w:val="22"/>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Noto Sans Symbols" w:cs="Noto Sans Symbols"/>
      <w:sz w:val="20"/>
      <w:szCs w:val="20"/>
    </w:rPr>
  </w:style>
  <w:style w:type="character" w:styleId="ListLabel77">
    <w:name w:val="ListLabel 77"/>
    <w:qFormat/>
    <w:rPr>
      <w:rFonts w:eastAsia="Courier New" w:cs="Courier New"/>
      <w:sz w:val="20"/>
      <w:szCs w:val="20"/>
    </w:rPr>
  </w:style>
  <w:style w:type="character" w:styleId="ListLabel78">
    <w:name w:val="ListLabel 78"/>
    <w:qFormat/>
    <w:rPr>
      <w:rFonts w:eastAsia="Noto Sans Symbols" w:cs="Noto Sans Symbols"/>
      <w:sz w:val="20"/>
      <w:szCs w:val="20"/>
    </w:rPr>
  </w:style>
  <w:style w:type="character" w:styleId="ListLabel79">
    <w:name w:val="ListLabel 79"/>
    <w:qFormat/>
    <w:rPr>
      <w:rFonts w:eastAsia="Noto Sans Symbols" w:cs="Noto Sans Symbols"/>
      <w:sz w:val="20"/>
      <w:szCs w:val="20"/>
    </w:rPr>
  </w:style>
  <w:style w:type="character" w:styleId="ListLabel80">
    <w:name w:val="ListLabel 80"/>
    <w:qFormat/>
    <w:rPr>
      <w:rFonts w:eastAsia="Noto Sans Symbols" w:cs="Noto Sans Symbols"/>
      <w:sz w:val="20"/>
      <w:szCs w:val="20"/>
    </w:rPr>
  </w:style>
  <w:style w:type="character" w:styleId="ListLabel81">
    <w:name w:val="ListLabel 81"/>
    <w:qFormat/>
    <w:rPr>
      <w:rFonts w:eastAsia="Noto Sans Symbols" w:cs="Noto Sans Symbols"/>
      <w:sz w:val="20"/>
      <w:szCs w:val="20"/>
    </w:rPr>
  </w:style>
  <w:style w:type="character" w:styleId="ListLabel82">
    <w:name w:val="ListLabel 82"/>
    <w:qFormat/>
    <w:rPr>
      <w:rFonts w:eastAsia="Noto Sans Symbols" w:cs="Noto Sans Symbols"/>
      <w:sz w:val="20"/>
      <w:szCs w:val="20"/>
    </w:rPr>
  </w:style>
  <w:style w:type="character" w:styleId="ListLabel83">
    <w:name w:val="ListLabel 83"/>
    <w:qFormat/>
    <w:rPr>
      <w:rFonts w:eastAsia="Noto Sans Symbols" w:cs="Noto Sans Symbols"/>
      <w:sz w:val="20"/>
      <w:szCs w:val="20"/>
    </w:rPr>
  </w:style>
  <w:style w:type="character" w:styleId="ListLabel84">
    <w:name w:val="ListLabel 84"/>
    <w:qFormat/>
    <w:rPr>
      <w:rFonts w:eastAsia="Noto Sans Symbols" w:cs="Noto Sans Symbols"/>
      <w:sz w:val="20"/>
      <w:szCs w:val="20"/>
    </w:rPr>
  </w:style>
  <w:style w:type="character" w:styleId="ListLabel85">
    <w:name w:val="ListLabel 85"/>
    <w:qFormat/>
    <w:rPr>
      <w:rFonts w:eastAsia="Cambria" w:cs="Calibri"/>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rFonts w:eastAsia="Courier New" w:cs="Courier New"/>
    </w:rPr>
  </w:style>
  <w:style w:type="character" w:styleId="ListLabel135">
    <w:name w:val="ListLabel 135"/>
    <w:qFormat/>
    <w:rPr>
      <w:rFonts w:eastAsia="Noto Sans Symbols" w:cs="Noto Sans Symbols"/>
    </w:rPr>
  </w:style>
  <w:style w:type="character" w:styleId="ListLabel136">
    <w:name w:val="ListLabel 136"/>
    <w:qFormat/>
    <w:rPr>
      <w:rFonts w:eastAsia="Noto Sans Symbols" w:cs="Noto Sans Symbols"/>
    </w:rPr>
  </w:style>
  <w:style w:type="character" w:styleId="ListLabel137">
    <w:name w:val="ListLabel 137"/>
    <w:qFormat/>
    <w:rPr>
      <w:rFonts w:eastAsia="Courier New" w:cs="Courier New"/>
    </w:rPr>
  </w:style>
  <w:style w:type="character" w:styleId="ListLabel138">
    <w:name w:val="ListLabel 138"/>
    <w:qFormat/>
    <w:rPr>
      <w:rFonts w:eastAsia="Noto Sans Symbols" w:cs="Noto Sans Symbols"/>
    </w:rPr>
  </w:style>
  <w:style w:type="character" w:styleId="ListLabel139">
    <w:name w:val="ListLabel 139"/>
    <w:qFormat/>
    <w:rPr>
      <w:rFonts w:eastAsia="Noto Sans Symbols" w:cs="Noto Sans Symbols"/>
    </w:rPr>
  </w:style>
  <w:style w:type="character" w:styleId="ListLabel140">
    <w:name w:val="ListLabel 140"/>
    <w:qFormat/>
    <w:rPr>
      <w:rFonts w:eastAsia="Courier New" w:cs="Courier New"/>
    </w:rPr>
  </w:style>
  <w:style w:type="character" w:styleId="ListLabel141">
    <w:name w:val="ListLabel 141"/>
    <w:qFormat/>
    <w:rPr>
      <w:rFonts w:eastAsia="Noto Sans Symbols" w:cs="Noto Sans Symbols"/>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rFonts w:ascii="Times New Roman" w:hAnsi="Times New Roman"/>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rFonts w:ascii="Times New Roman" w:hAnsi="Times New Roman" w:cs="Symbol"/>
      <w:b/>
      <w:sz w:val="22"/>
      <w:u w:val="none"/>
    </w:rPr>
  </w:style>
  <w:style w:type="character" w:styleId="ListLabel191">
    <w:name w:val="ListLabel 191"/>
    <w:qFormat/>
    <w:rPr>
      <w:rFonts w:cs="Wingdings"/>
      <w:u w:val="none"/>
    </w:rPr>
  </w:style>
  <w:style w:type="character" w:styleId="ListLabel192">
    <w:name w:val="ListLabel 192"/>
    <w:qFormat/>
    <w:rPr>
      <w:rFonts w:cs="OpenSymbol"/>
      <w:u w:val="none"/>
    </w:rPr>
  </w:style>
  <w:style w:type="character" w:styleId="ListLabel193">
    <w:name w:val="ListLabel 193"/>
    <w:qFormat/>
    <w:rPr>
      <w:rFonts w:cs="Wingdings"/>
      <w:u w:val="none"/>
    </w:rPr>
  </w:style>
  <w:style w:type="character" w:styleId="ListLabel194">
    <w:name w:val="ListLabel 194"/>
    <w:qFormat/>
    <w:rPr>
      <w:rFonts w:cs="OpenSymbol"/>
      <w:u w:val="none"/>
    </w:rPr>
  </w:style>
  <w:style w:type="character" w:styleId="ListLabel195">
    <w:name w:val="ListLabel 195"/>
    <w:qFormat/>
    <w:rPr>
      <w:rFonts w:cs="Wingdings"/>
      <w:u w:val="none"/>
    </w:rPr>
  </w:style>
  <w:style w:type="character" w:styleId="ListLabel196">
    <w:name w:val="ListLabel 196"/>
    <w:qFormat/>
    <w:rPr>
      <w:rFonts w:cs="OpenSymbol"/>
      <w:u w:val="none"/>
    </w:rPr>
  </w:style>
  <w:style w:type="character" w:styleId="ListLabel197">
    <w:name w:val="ListLabel 197"/>
    <w:qFormat/>
    <w:rPr>
      <w:rFonts w:cs="Wingdings"/>
      <w:u w:val="none"/>
    </w:rPr>
  </w:style>
  <w:style w:type="character" w:styleId="ListLabel198">
    <w:name w:val="ListLabel 198"/>
    <w:qFormat/>
    <w:rPr>
      <w:rFonts w:cs="OpenSymbol"/>
      <w:u w:val="none"/>
    </w:rPr>
  </w:style>
  <w:style w:type="character" w:styleId="ListLabel199">
    <w:name w:val="ListLabel 199"/>
    <w:qFormat/>
    <w:rPr>
      <w:rFonts w:ascii="Times New Roman" w:hAnsi="Times New Roman" w:cs="Noto Sans Symbols"/>
      <w:sz w:val="20"/>
      <w:szCs w:val="20"/>
    </w:rPr>
  </w:style>
  <w:style w:type="character" w:styleId="ListLabel200">
    <w:name w:val="ListLabel 200"/>
    <w:qFormat/>
    <w:rPr>
      <w:rFonts w:cs="Courier New"/>
      <w:sz w:val="20"/>
      <w:szCs w:val="20"/>
    </w:rPr>
  </w:style>
  <w:style w:type="character" w:styleId="ListLabel201">
    <w:name w:val="ListLabel 201"/>
    <w:qFormat/>
    <w:rPr>
      <w:rFonts w:cs="Noto Sans Symbols"/>
      <w:sz w:val="20"/>
      <w:szCs w:val="20"/>
    </w:rPr>
  </w:style>
  <w:style w:type="character" w:styleId="ListLabel202">
    <w:name w:val="ListLabel 202"/>
    <w:qFormat/>
    <w:rPr>
      <w:rFonts w:cs="Noto Sans Symbols"/>
      <w:sz w:val="20"/>
      <w:szCs w:val="20"/>
    </w:rPr>
  </w:style>
  <w:style w:type="character" w:styleId="ListLabel203">
    <w:name w:val="ListLabel 203"/>
    <w:qFormat/>
    <w:rPr>
      <w:rFonts w:cs="Noto Sans Symbols"/>
      <w:sz w:val="20"/>
      <w:szCs w:val="20"/>
    </w:rPr>
  </w:style>
  <w:style w:type="character" w:styleId="ListLabel204">
    <w:name w:val="ListLabel 204"/>
    <w:qFormat/>
    <w:rPr>
      <w:rFonts w:cs="Noto Sans Symbols"/>
      <w:sz w:val="20"/>
      <w:szCs w:val="20"/>
    </w:rPr>
  </w:style>
  <w:style w:type="character" w:styleId="ListLabel205">
    <w:name w:val="ListLabel 205"/>
    <w:qFormat/>
    <w:rPr>
      <w:rFonts w:cs="Noto Sans Symbols"/>
      <w:sz w:val="20"/>
      <w:szCs w:val="20"/>
    </w:rPr>
  </w:style>
  <w:style w:type="character" w:styleId="ListLabel206">
    <w:name w:val="ListLabel 206"/>
    <w:qFormat/>
    <w:rPr>
      <w:rFonts w:cs="Noto Sans Symbols"/>
      <w:sz w:val="20"/>
      <w:szCs w:val="20"/>
    </w:rPr>
  </w:style>
  <w:style w:type="character" w:styleId="ListLabel207">
    <w:name w:val="ListLabel 207"/>
    <w:qFormat/>
    <w:rPr>
      <w:rFonts w:cs="Noto Sans Symbols"/>
      <w:sz w:val="20"/>
      <w:szCs w:val="20"/>
    </w:rPr>
  </w:style>
  <w:style w:type="character" w:styleId="ListLabel208">
    <w:name w:val="ListLabel 208"/>
    <w:qFormat/>
    <w:rPr>
      <w:rFonts w:ascii="Times New Roman" w:hAnsi="Times New Roman"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ascii="Times New Roman" w:hAnsi="Times New Roman" w:cs="Symbol"/>
      <w:b/>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Times New Roman" w:hAnsi="Times New Roman"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Times New Roman" w:hAnsi="Times New Roman" w:cs="Symbol"/>
    </w:rPr>
  </w:style>
  <w:style w:type="character" w:styleId="ListLabel236">
    <w:name w:val="ListLabel 236"/>
    <w:qFormat/>
    <w:rPr>
      <w:rFonts w:cs="Courier New"/>
    </w:rPr>
  </w:style>
  <w:style w:type="character" w:styleId="ListLabel237">
    <w:name w:val="ListLabel 237"/>
    <w:qFormat/>
    <w:rPr>
      <w:rFonts w:cs="Noto Sans Symbols"/>
    </w:rPr>
  </w:style>
  <w:style w:type="character" w:styleId="ListLabel238">
    <w:name w:val="ListLabel 238"/>
    <w:qFormat/>
    <w:rPr>
      <w:rFonts w:cs="Noto Sans Symbols"/>
    </w:rPr>
  </w:style>
  <w:style w:type="character" w:styleId="ListLabel239">
    <w:name w:val="ListLabel 239"/>
    <w:qFormat/>
    <w:rPr>
      <w:rFonts w:cs="Courier New"/>
    </w:rPr>
  </w:style>
  <w:style w:type="character" w:styleId="ListLabel240">
    <w:name w:val="ListLabel 240"/>
    <w:qFormat/>
    <w:rPr>
      <w:rFonts w:cs="Noto Sans Symbols"/>
    </w:rPr>
  </w:style>
  <w:style w:type="character" w:styleId="ListLabel241">
    <w:name w:val="ListLabel 241"/>
    <w:qFormat/>
    <w:rPr>
      <w:rFonts w:cs="Noto Sans Symbols"/>
    </w:rPr>
  </w:style>
  <w:style w:type="character" w:styleId="ListLabel242">
    <w:name w:val="ListLabel 242"/>
    <w:qFormat/>
    <w:rPr>
      <w:rFonts w:cs="Courier New"/>
    </w:rPr>
  </w:style>
  <w:style w:type="character" w:styleId="ListLabel243">
    <w:name w:val="ListLabel 243"/>
    <w:qFormat/>
    <w:rPr>
      <w:rFonts w:cs="Noto Sans Symbols"/>
    </w:rPr>
  </w:style>
  <w:style w:type="character" w:styleId="ListLabel244">
    <w:name w:val="ListLabel 244"/>
    <w:qFormat/>
    <w:rPr>
      <w:rFonts w:ascii="Times New Roman" w:hAnsi="Times New Roman" w:cs="Symbol"/>
      <w:u w:val="none"/>
    </w:rPr>
  </w:style>
  <w:style w:type="character" w:styleId="ListLabel245">
    <w:name w:val="ListLabel 245"/>
    <w:qFormat/>
    <w:rPr>
      <w:rFonts w:cs="Wingdings"/>
      <w:u w:val="none"/>
    </w:rPr>
  </w:style>
  <w:style w:type="character" w:styleId="ListLabel246">
    <w:name w:val="ListLabel 246"/>
    <w:qFormat/>
    <w:rPr>
      <w:rFonts w:cs="OpenSymbol"/>
      <w:u w:val="none"/>
    </w:rPr>
  </w:style>
  <w:style w:type="character" w:styleId="ListLabel247">
    <w:name w:val="ListLabel 247"/>
    <w:qFormat/>
    <w:rPr>
      <w:rFonts w:cs="Wingdings"/>
      <w:u w:val="none"/>
    </w:rPr>
  </w:style>
  <w:style w:type="character" w:styleId="ListLabel248">
    <w:name w:val="ListLabel 248"/>
    <w:qFormat/>
    <w:rPr>
      <w:rFonts w:cs="OpenSymbol"/>
      <w:u w:val="none"/>
    </w:rPr>
  </w:style>
  <w:style w:type="character" w:styleId="ListLabel249">
    <w:name w:val="ListLabel 249"/>
    <w:qFormat/>
    <w:rPr>
      <w:rFonts w:cs="Wingdings"/>
      <w:u w:val="none"/>
    </w:rPr>
  </w:style>
  <w:style w:type="character" w:styleId="ListLabel250">
    <w:name w:val="ListLabel 250"/>
    <w:qFormat/>
    <w:rPr>
      <w:rFonts w:cs="OpenSymbol"/>
      <w:u w:val="none"/>
    </w:rPr>
  </w:style>
  <w:style w:type="character" w:styleId="ListLabel251">
    <w:name w:val="ListLabel 251"/>
    <w:qFormat/>
    <w:rPr>
      <w:rFonts w:cs="Wingdings"/>
      <w:u w:val="none"/>
    </w:rPr>
  </w:style>
  <w:style w:type="character" w:styleId="ListLabel252">
    <w:name w:val="ListLabel 252"/>
    <w:qFormat/>
    <w:rPr>
      <w:rFonts w:cs="OpenSymbol"/>
      <w:u w:val="none"/>
    </w:rPr>
  </w:style>
  <w:style w:type="character" w:styleId="ListLabel253">
    <w:name w:val="ListLabel 253"/>
    <w:qFormat/>
    <w:rPr>
      <w:rFonts w:ascii="Times New Roman" w:hAnsi="Times New Roman" w:cs="Symbol"/>
      <w:b/>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Times New Roman" w:hAnsi="Times New Roman"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Times New Roman" w:hAnsi="Times New Roman" w:cs="Symbol"/>
      <w:b/>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qFormat/>
    <w:pPr>
      <w:spacing w:lineRule="auto" w:line="240" w:before="0" w:after="200"/>
      <w:ind w:right="-15" w:hanging="0"/>
    </w:pPr>
    <w:rPr>
      <w:rFonts w:ascii="Playfair Display" w:hAnsi="Playfair Display" w:eastAsia="Playfair Display" w:cs="Playfair Display"/>
      <w:b/>
      <w:color w:val="000000"/>
      <w:sz w:val="28"/>
      <w:szCs w:val="28"/>
    </w:rPr>
  </w:style>
  <w:style w:type="paragraph" w:styleId="Subtitle">
    <w:name w:val="Subtitle"/>
    <w:basedOn w:val="Normal"/>
    <w:next w:val="Normal"/>
    <w:qFormat/>
    <w:pPr>
      <w:spacing w:lineRule="auto" w:line="276" w:before="0" w:after="0"/>
      <w:ind w:right="-30" w:hanging="0"/>
    </w:pPr>
    <w:rPr>
      <w:color w:val="999999"/>
      <w:sz w:val="18"/>
      <w:szCs w:val="18"/>
    </w:rPr>
  </w:style>
  <w:style w:type="paragraph" w:styleId="BalloonText">
    <w:name w:val="Balloon Text"/>
    <w:basedOn w:val="Normal"/>
    <w:link w:val="BalloonTextChar"/>
    <w:uiPriority w:val="99"/>
    <w:semiHidden/>
    <w:unhideWhenUsed/>
    <w:qFormat/>
    <w:rsid w:val="00de2648"/>
    <w:pPr>
      <w:spacing w:lineRule="auto" w:line="240" w:before="0" w:after="0"/>
    </w:pPr>
    <w:rPr>
      <w:rFonts w:ascii="Segoe UI" w:hAnsi="Segoe UI" w:cs="Segoe UI"/>
      <w:sz w:val="18"/>
      <w:szCs w:val="18"/>
    </w:rPr>
  </w:style>
  <w:style w:type="paragraph" w:styleId="ListParagraph">
    <w:name w:val="List Paragraph"/>
    <w:basedOn w:val="Normal"/>
    <w:link w:val="ListParagraphChar"/>
    <w:uiPriority w:val="34"/>
    <w:qFormat/>
    <w:rsid w:val="00e0430b"/>
    <w:pPr>
      <w:spacing w:before="200" w:after="0"/>
      <w:ind w:left="720" w:hanging="0"/>
      <w:contextualSpacing/>
    </w:pPr>
    <w:rPr/>
  </w:style>
  <w:style w:type="paragraph" w:styleId="Header">
    <w:name w:val="Header"/>
    <w:basedOn w:val="Normal"/>
    <w:link w:val="HeaderChar"/>
    <w:uiPriority w:val="99"/>
    <w:unhideWhenUsed/>
    <w:rsid w:val="004e711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e711f"/>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30354"/>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AC98-E8E3-402E-BF79-EBA6FFA7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7850</TotalTime>
  <Application>Trio_Office/6.2.8.2$Windows_x86 LibreOffice_project/</Application>
  <Pages>6</Pages>
  <Words>3733</Words>
  <Characters>22361</Characters>
  <CharactersWithSpaces>26745</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2021-01-19T16:56:00Z</dcterms:created>
  <dc:creator>Rashmidhar Teja Kondadi voruganti</dc:creator>
  <dc:description/>
  <dc:language>en-US</dc:language>
  <cp:lastModifiedBy/>
  <cp:lastPrinted>2021-01-26T22:12:00Z</cp:lastPrinted>
  <dcterms:modified xsi:type="dcterms:W3CDTF">2021-03-04T15:08:54Z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