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CB2D" w14:textId="77777777" w:rsidR="00F47FD9" w:rsidRPr="00B80955" w:rsidRDefault="00590E72" w:rsidP="002B30CB">
      <w:pPr>
        <w:pStyle w:val="Title"/>
        <w:jc w:val="left"/>
        <w:rPr>
          <w:rFonts w:ascii="Verdana" w:hAnsi="Verdana" w:cs="Verdana"/>
          <w:sz w:val="24"/>
          <w:szCs w:val="24"/>
        </w:rPr>
      </w:pPr>
      <w:r w:rsidRPr="00B80955">
        <w:rPr>
          <w:rFonts w:ascii="Verdana" w:hAnsi="Verdana" w:cs="Verdana"/>
          <w:sz w:val="24"/>
          <w:szCs w:val="24"/>
        </w:rPr>
        <w:t>Yogita Balram Ahuja</w:t>
      </w:r>
    </w:p>
    <w:p w14:paraId="24944EF2" w14:textId="77777777" w:rsidR="00F47FD9" w:rsidRPr="00B80955" w:rsidRDefault="00F47FD9">
      <w:pPr>
        <w:jc w:val="center"/>
        <w:rPr>
          <w:rFonts w:ascii="Verdana" w:hAnsi="Verdana" w:cs="Verdana"/>
          <w:b/>
          <w:bCs/>
          <w:sz w:val="24"/>
          <w:szCs w:val="24"/>
        </w:rPr>
      </w:pPr>
    </w:p>
    <w:p w14:paraId="68A56C55" w14:textId="77777777" w:rsidR="00F47FD9" w:rsidRPr="00B80955" w:rsidRDefault="00256C76" w:rsidP="006D12DF">
      <w:pPr>
        <w:spacing w:afterLines="50" w:after="120"/>
        <w:rPr>
          <w:rFonts w:ascii="Arial Narrow" w:hAnsi="Arial Narrow" w:cs="Arial Narrow"/>
          <w:b/>
          <w:bCs/>
          <w:sz w:val="24"/>
          <w:szCs w:val="24"/>
        </w:rPr>
      </w:pPr>
      <w:r>
        <w:rPr>
          <w:sz w:val="24"/>
          <w:szCs w:val="24"/>
          <w:lang w:eastAsia="en-US"/>
        </w:rPr>
        <w:pict w14:anchorId="01179361">
          <v:line id="_x0000_s1026" style="position:absolute;z-index:251652096" from="-17.55pt,5.7pt" to="388.3pt,5.75pt" o:preferrelative="t" o:allowincell="f" strokeweight="2.25pt">
            <v:stroke miterlimit="2"/>
          </v:line>
        </w:pict>
      </w:r>
    </w:p>
    <w:p w14:paraId="2D39F197" w14:textId="77777777" w:rsidR="00F47FD9" w:rsidRPr="00B80955" w:rsidRDefault="006B3B5E">
      <w:pPr>
        <w:rPr>
          <w:sz w:val="24"/>
          <w:szCs w:val="24"/>
        </w:rPr>
      </w:pPr>
      <w:r w:rsidRPr="00B80955">
        <w:rPr>
          <w:sz w:val="24"/>
          <w:szCs w:val="24"/>
        </w:rPr>
        <w:t>Em</w:t>
      </w:r>
      <w:r w:rsidR="000621C5" w:rsidRPr="00B80955">
        <w:rPr>
          <w:sz w:val="24"/>
          <w:szCs w:val="24"/>
        </w:rPr>
        <w:t>ail id</w:t>
      </w:r>
      <w:r w:rsidR="000621C5" w:rsidRPr="00B80955">
        <w:rPr>
          <w:sz w:val="24"/>
          <w:szCs w:val="24"/>
        </w:rPr>
        <w:tab/>
      </w:r>
      <w:r w:rsidR="00E574C9" w:rsidRPr="00B80955">
        <w:rPr>
          <w:sz w:val="24"/>
          <w:szCs w:val="24"/>
        </w:rPr>
        <w:t>:</w:t>
      </w:r>
      <w:r w:rsidR="00E574C9" w:rsidRPr="00B80955">
        <w:rPr>
          <w:sz w:val="24"/>
          <w:szCs w:val="24"/>
        </w:rPr>
        <w:tab/>
      </w:r>
      <w:r w:rsidR="00590E72" w:rsidRPr="00B80955">
        <w:rPr>
          <w:sz w:val="24"/>
          <w:szCs w:val="24"/>
        </w:rPr>
        <w:t>ahujayogita2@gmail.com</w:t>
      </w:r>
    </w:p>
    <w:p w14:paraId="22F5F93C" w14:textId="77777777" w:rsidR="00F47FD9" w:rsidRPr="00B80955" w:rsidRDefault="00590E72">
      <w:pPr>
        <w:rPr>
          <w:sz w:val="24"/>
          <w:szCs w:val="24"/>
        </w:rPr>
      </w:pPr>
      <w:r w:rsidRPr="00B80955">
        <w:rPr>
          <w:sz w:val="24"/>
          <w:szCs w:val="24"/>
        </w:rPr>
        <w:t>Contact No</w:t>
      </w:r>
      <w:r w:rsidRPr="00B80955">
        <w:rPr>
          <w:sz w:val="24"/>
          <w:szCs w:val="24"/>
        </w:rPr>
        <w:tab/>
        <w:t>:</w:t>
      </w:r>
      <w:r w:rsidRPr="00B80955">
        <w:rPr>
          <w:sz w:val="24"/>
          <w:szCs w:val="24"/>
        </w:rPr>
        <w:tab/>
        <w:t>9158879954</w:t>
      </w:r>
    </w:p>
    <w:p w14:paraId="5167424C" w14:textId="77777777" w:rsidR="00F47FD9" w:rsidRPr="00B80955" w:rsidRDefault="00256C76">
      <w:pPr>
        <w:rPr>
          <w:sz w:val="24"/>
          <w:szCs w:val="24"/>
        </w:rPr>
      </w:pPr>
      <w:r>
        <w:rPr>
          <w:sz w:val="24"/>
          <w:szCs w:val="24"/>
          <w:lang w:eastAsia="en-US"/>
        </w:rPr>
        <w:pict w14:anchorId="007DB16F">
          <v:line id="_x0000_s1027" style="position:absolute;z-index:251653120" from="-16.05pt,11.2pt" to="388.3pt,11.2pt" o:preferrelative="t" strokeweight="2.25pt">
            <v:stroke miterlimit="2"/>
          </v:line>
        </w:pict>
      </w:r>
      <w:r w:rsidR="006B3B5E" w:rsidRPr="00B80955">
        <w:rPr>
          <w:sz w:val="24"/>
          <w:szCs w:val="24"/>
        </w:rPr>
        <w:tab/>
      </w:r>
      <w:r w:rsidR="006B3B5E" w:rsidRPr="00B80955">
        <w:rPr>
          <w:sz w:val="24"/>
          <w:szCs w:val="24"/>
        </w:rPr>
        <w:tab/>
      </w:r>
      <w:r w:rsidR="006B3B5E" w:rsidRPr="00B80955">
        <w:rPr>
          <w:sz w:val="24"/>
          <w:szCs w:val="24"/>
        </w:rPr>
        <w:tab/>
      </w:r>
      <w:r w:rsidR="006B3B5E" w:rsidRPr="00B80955">
        <w:rPr>
          <w:sz w:val="24"/>
          <w:szCs w:val="24"/>
        </w:rPr>
        <w:tab/>
      </w:r>
    </w:p>
    <w:p w14:paraId="01672CBD" w14:textId="77777777" w:rsidR="00F47FD9" w:rsidRPr="00B80955" w:rsidRDefault="00F47FD9">
      <w:pPr>
        <w:rPr>
          <w:sz w:val="24"/>
          <w:szCs w:val="24"/>
        </w:rPr>
      </w:pPr>
    </w:p>
    <w:p w14:paraId="6E2BFAF1" w14:textId="77777777" w:rsidR="00F47FD9" w:rsidRPr="00B80955" w:rsidRDefault="00256C76">
      <w:pPr>
        <w:ind w:left="-450"/>
        <w:jc w:val="both"/>
        <w:rPr>
          <w:sz w:val="24"/>
          <w:szCs w:val="24"/>
        </w:rPr>
      </w:pPr>
      <w:r>
        <w:rPr>
          <w:sz w:val="24"/>
          <w:szCs w:val="24"/>
        </w:rPr>
        <w:pict w14:anchorId="710C947B">
          <v:shapetype id="_x0000_t202" coordsize="21600,21600" o:spt="202" path="m,l,21600r21600,l21600,xe">
            <v:stroke joinstyle="miter"/>
            <v:path gradientshapeok="t" o:connecttype="rect"/>
          </v:shapetype>
          <v:shape id="_x0000_s1039" type="#_x0000_t202" style="position:absolute;left:0;text-align:left;margin-left:0;margin-top:7.3pt;width:480.6pt;height:25.05pt;z-index:251654144" o:preferrelative="t" fillcolor="navy" stroked="f">
            <v:fill angle="-90" focus="100%" type="gradient"/>
            <v:textbox>
              <w:txbxContent>
                <w:p w14:paraId="7F4F1EC1" w14:textId="77777777" w:rsidR="00F47FD9" w:rsidRDefault="006B3B5E">
                  <w:pPr>
                    <w:pStyle w:val="Heading9"/>
                    <w:ind w:left="-90" w:firstLine="90"/>
                    <w:rPr>
                      <w:rFonts w:ascii="Arial Narrow" w:hAnsi="Arial Narrow" w:cs="Arial Narrow"/>
                      <w:color w:val="FFFFFF"/>
                      <w:sz w:val="22"/>
                      <w:szCs w:val="22"/>
                    </w:rPr>
                  </w:pPr>
                  <w:r>
                    <w:rPr>
                      <w:rFonts w:ascii="Arial Narrow" w:hAnsi="Arial Narrow" w:cs="Arial Narrow"/>
                      <w:color w:val="FFFFFF"/>
                      <w:sz w:val="22"/>
                      <w:szCs w:val="22"/>
                    </w:rPr>
                    <w:t>Career Objective</w:t>
                  </w:r>
                </w:p>
              </w:txbxContent>
            </v:textbox>
          </v:shape>
        </w:pict>
      </w:r>
    </w:p>
    <w:p w14:paraId="2846D6CE" w14:textId="77777777" w:rsidR="00F065BB" w:rsidRPr="00B80955" w:rsidRDefault="00F065BB">
      <w:pPr>
        <w:ind w:left="-450"/>
        <w:jc w:val="both"/>
        <w:rPr>
          <w:sz w:val="24"/>
          <w:szCs w:val="24"/>
        </w:rPr>
      </w:pPr>
    </w:p>
    <w:p w14:paraId="40AB6764" w14:textId="77777777" w:rsidR="00F47FD9" w:rsidRPr="00B80955" w:rsidRDefault="00F47FD9">
      <w:pPr>
        <w:ind w:left="-450"/>
        <w:jc w:val="both"/>
        <w:rPr>
          <w:sz w:val="24"/>
          <w:szCs w:val="24"/>
        </w:rPr>
      </w:pPr>
    </w:p>
    <w:p w14:paraId="0AAA36E8" w14:textId="77777777" w:rsidR="00F47FD9" w:rsidRPr="00B80955" w:rsidRDefault="0074618E" w:rsidP="009855ED">
      <w:pPr>
        <w:adjustRightInd w:val="0"/>
        <w:ind w:left="270" w:firstLine="450"/>
        <w:rPr>
          <w:rFonts w:eastAsia="Times New Roman"/>
          <w:color w:val="000000"/>
          <w:sz w:val="24"/>
          <w:szCs w:val="24"/>
          <w:lang w:eastAsia="en-US"/>
        </w:rPr>
      </w:pPr>
      <w:r w:rsidRPr="00B80955">
        <w:rPr>
          <w:rFonts w:eastAsia="Times New Roman"/>
          <w:color w:val="000000" w:themeColor="text1"/>
          <w:sz w:val="24"/>
          <w:szCs w:val="24"/>
          <w:lang w:eastAsia="en-US"/>
        </w:rPr>
        <w:t>I</w:t>
      </w:r>
      <w:r w:rsidRPr="00B80955">
        <w:rPr>
          <w:rFonts w:eastAsia="Times New Roman"/>
          <w:color w:val="000000"/>
          <w:sz w:val="24"/>
          <w:szCs w:val="24"/>
          <w:lang w:eastAsia="en-US"/>
        </w:rPr>
        <w:t xml:space="preserve"> want to constantly learn and evolve my professional expertise and hence effectively utilize my skills to be a valuable</w:t>
      </w:r>
      <w:r w:rsidR="0026027D" w:rsidRPr="00B80955">
        <w:rPr>
          <w:rFonts w:eastAsia="Times New Roman"/>
          <w:color w:val="000000"/>
          <w:sz w:val="24"/>
          <w:szCs w:val="24"/>
          <w:lang w:eastAsia="en-US"/>
        </w:rPr>
        <w:t xml:space="preserve"> </w:t>
      </w:r>
      <w:r w:rsidRPr="00B80955">
        <w:rPr>
          <w:rFonts w:eastAsia="Times New Roman"/>
          <w:color w:val="000000"/>
          <w:sz w:val="24"/>
          <w:szCs w:val="24"/>
          <w:lang w:eastAsia="en-US"/>
        </w:rPr>
        <w:t>asset to the organization.</w:t>
      </w:r>
    </w:p>
    <w:p w14:paraId="3F091203" w14:textId="77777777" w:rsidR="00A12C8C" w:rsidRPr="00B80955" w:rsidRDefault="00256C76" w:rsidP="00A12C8C">
      <w:pPr>
        <w:adjustRightInd w:val="0"/>
        <w:spacing w:afterLines="50" w:after="120"/>
        <w:jc w:val="both"/>
        <w:rPr>
          <w:rFonts w:eastAsia="Times New Roman"/>
          <w:sz w:val="24"/>
          <w:szCs w:val="24"/>
          <w:lang w:eastAsia="en-US"/>
        </w:rPr>
      </w:pPr>
      <w:bookmarkStart w:id="0" w:name="_Toc297048600"/>
      <w:bookmarkStart w:id="1" w:name="_Toc314482748"/>
      <w:r>
        <w:rPr>
          <w:rFonts w:eastAsia="Times New Roman"/>
          <w:noProof/>
          <w:sz w:val="24"/>
          <w:szCs w:val="24"/>
          <w:lang w:eastAsia="en-US" w:bidi="mr-IN"/>
        </w:rPr>
        <w:pict w14:anchorId="0AA9235C">
          <v:shape id="_x0000_s1052" type="#_x0000_t202" style="position:absolute;left:0;text-align:left;margin-left:.6pt;margin-top:11.15pt;width:480.6pt;height:25.4pt;z-index:251667456" o:preferrelative="t" fillcolor="navy" stroked="f">
            <v:fill angle="-90" focus="100%" type="gradient"/>
            <v:textbox>
              <w:txbxContent>
                <w:p w14:paraId="731339FF" w14:textId="77777777" w:rsidR="00A12C8C" w:rsidRDefault="00A12C8C" w:rsidP="00A12C8C">
                  <w:pPr>
                    <w:pStyle w:val="heading90"/>
                    <w:rPr>
                      <w:rFonts w:ascii="Arial Narrow" w:hAnsi="Arial Narrow" w:cs="Arial Narrow"/>
                      <w:color w:val="FFFFFF"/>
                      <w:sz w:val="22"/>
                      <w:szCs w:val="22"/>
                    </w:rPr>
                  </w:pPr>
                  <w:r>
                    <w:rPr>
                      <w:rFonts w:ascii="Arial Narrow" w:hAnsi="Arial Narrow" w:cs="Arial Narrow"/>
                      <w:color w:val="FFFFFF"/>
                      <w:sz w:val="22"/>
                      <w:szCs w:val="22"/>
                    </w:rPr>
                    <w:t xml:space="preserve">Work </w:t>
                  </w:r>
                  <w:r w:rsidR="006F614D">
                    <w:rPr>
                      <w:rFonts w:ascii="Arial Narrow" w:hAnsi="Arial Narrow" w:cs="Arial Narrow"/>
                      <w:color w:val="FFFFFF"/>
                      <w:sz w:val="22"/>
                      <w:szCs w:val="22"/>
                    </w:rPr>
                    <w:t>Experience Summary</w:t>
                  </w:r>
                  <w:r w:rsidR="002779BD">
                    <w:rPr>
                      <w:rFonts w:ascii="Arial Narrow" w:hAnsi="Arial Narrow" w:cs="Arial Narrow"/>
                      <w:color w:val="FFFFFF"/>
                      <w:sz w:val="22"/>
                      <w:szCs w:val="22"/>
                    </w:rPr>
                    <w:t xml:space="preserve"> : </w:t>
                  </w:r>
                </w:p>
              </w:txbxContent>
            </v:textbox>
          </v:shape>
        </w:pict>
      </w:r>
    </w:p>
    <w:p w14:paraId="5A04CB9D" w14:textId="77777777" w:rsidR="00A12C8C" w:rsidRPr="00B80955" w:rsidRDefault="00A12C8C" w:rsidP="006D12DF">
      <w:pPr>
        <w:adjustRightInd w:val="0"/>
        <w:spacing w:afterLines="50" w:after="120"/>
        <w:jc w:val="both"/>
        <w:rPr>
          <w:rFonts w:eastAsia="Times New Roman"/>
          <w:sz w:val="24"/>
          <w:szCs w:val="24"/>
          <w:lang w:eastAsia="en-US"/>
        </w:rPr>
      </w:pPr>
    </w:p>
    <w:p w14:paraId="05042DAA" w14:textId="77777777" w:rsidR="009855ED" w:rsidRPr="00B80955" w:rsidRDefault="009855ED" w:rsidP="006D12DF">
      <w:pPr>
        <w:adjustRightInd w:val="0"/>
        <w:spacing w:afterLines="50" w:after="120"/>
        <w:jc w:val="both"/>
        <w:rPr>
          <w:rFonts w:eastAsia="Times New Roman"/>
          <w:sz w:val="24"/>
          <w:szCs w:val="24"/>
          <w:lang w:eastAsia="en-US"/>
        </w:rPr>
      </w:pPr>
    </w:p>
    <w:p w14:paraId="0C588E41" w14:textId="003C71B8" w:rsidR="00166D66" w:rsidRPr="00B80955" w:rsidRDefault="00166D66" w:rsidP="006D12DF">
      <w:pPr>
        <w:adjustRightInd w:val="0"/>
        <w:spacing w:afterLines="50" w:after="120"/>
        <w:jc w:val="both"/>
        <w:rPr>
          <w:rFonts w:eastAsia="Times New Roman"/>
          <w:b/>
          <w:bCs/>
          <w:sz w:val="24"/>
          <w:szCs w:val="24"/>
          <w:u w:val="single"/>
          <w:lang w:eastAsia="en-US"/>
        </w:rPr>
      </w:pPr>
      <w:r w:rsidRPr="00B80955">
        <w:rPr>
          <w:rFonts w:eastAsia="Times New Roman"/>
          <w:b/>
          <w:bCs/>
          <w:sz w:val="24"/>
          <w:szCs w:val="24"/>
          <w:lang w:eastAsia="en-US"/>
        </w:rPr>
        <w:t xml:space="preserve">       </w:t>
      </w:r>
      <w:r w:rsidRPr="00B80955">
        <w:rPr>
          <w:rFonts w:eastAsia="Times New Roman"/>
          <w:b/>
          <w:bCs/>
          <w:sz w:val="24"/>
          <w:szCs w:val="24"/>
          <w:u w:val="single"/>
          <w:lang w:eastAsia="en-US"/>
        </w:rPr>
        <w:t xml:space="preserve">Company: </w:t>
      </w:r>
      <w:r w:rsidR="0042433C" w:rsidRPr="00B80955">
        <w:rPr>
          <w:rFonts w:eastAsia="Times New Roman"/>
          <w:b/>
          <w:bCs/>
          <w:sz w:val="24"/>
          <w:szCs w:val="24"/>
          <w:u w:val="single"/>
          <w:lang w:eastAsia="en-US"/>
        </w:rPr>
        <w:t>Persistent Systems</w:t>
      </w:r>
      <w:r w:rsidRPr="00B80955">
        <w:rPr>
          <w:rFonts w:eastAsia="Times New Roman"/>
          <w:b/>
          <w:bCs/>
          <w:sz w:val="24"/>
          <w:szCs w:val="24"/>
          <w:u w:val="single"/>
          <w:lang w:eastAsia="en-US"/>
        </w:rPr>
        <w:t xml:space="preserve"> </w:t>
      </w:r>
    </w:p>
    <w:p w14:paraId="3C560FA2" w14:textId="540C1352" w:rsidR="00A12C8C" w:rsidRPr="00B80955" w:rsidRDefault="0042433C" w:rsidP="00A12C8C">
      <w:pPr>
        <w:numPr>
          <w:ilvl w:val="0"/>
          <w:numId w:val="9"/>
        </w:numPr>
        <w:adjustRightInd w:val="0"/>
        <w:spacing w:afterLines="50" w:after="120"/>
        <w:jc w:val="both"/>
        <w:rPr>
          <w:rFonts w:eastAsia="Times New Roman"/>
          <w:sz w:val="24"/>
          <w:szCs w:val="24"/>
          <w:lang w:eastAsia="en-US"/>
        </w:rPr>
      </w:pPr>
      <w:r w:rsidRPr="00B80955">
        <w:rPr>
          <w:rFonts w:eastAsia="Times New Roman"/>
          <w:b/>
          <w:sz w:val="24"/>
          <w:szCs w:val="24"/>
          <w:lang w:eastAsia="en-US"/>
        </w:rPr>
        <w:t>3.</w:t>
      </w:r>
      <w:r w:rsidR="00123144">
        <w:rPr>
          <w:rFonts w:eastAsia="Times New Roman"/>
          <w:b/>
          <w:sz w:val="24"/>
          <w:szCs w:val="24"/>
          <w:lang w:eastAsia="en-US"/>
        </w:rPr>
        <w:t>5</w:t>
      </w:r>
      <w:r w:rsidR="001923F7" w:rsidRPr="00B80955">
        <w:rPr>
          <w:rFonts w:eastAsia="Times New Roman"/>
          <w:b/>
          <w:sz w:val="24"/>
          <w:szCs w:val="24"/>
          <w:lang w:eastAsia="en-US"/>
        </w:rPr>
        <w:t xml:space="preserve"> </w:t>
      </w:r>
      <w:r w:rsidR="00A12C8C" w:rsidRPr="00B80955">
        <w:rPr>
          <w:rFonts w:eastAsia="Times New Roman"/>
          <w:b/>
          <w:sz w:val="24"/>
          <w:szCs w:val="24"/>
          <w:lang w:eastAsia="en-US"/>
        </w:rPr>
        <w:t>Years</w:t>
      </w:r>
      <w:r w:rsidR="00A12C8C" w:rsidRPr="00B80955">
        <w:rPr>
          <w:rFonts w:eastAsia="Times New Roman"/>
          <w:sz w:val="24"/>
          <w:szCs w:val="24"/>
          <w:lang w:eastAsia="en-US"/>
        </w:rPr>
        <w:t xml:space="preserve"> of experience in SFDC as both </w:t>
      </w:r>
      <w:r w:rsidR="00A12C8C" w:rsidRPr="00B80955">
        <w:rPr>
          <w:rFonts w:eastAsia="Times New Roman"/>
          <w:b/>
          <w:sz w:val="24"/>
          <w:szCs w:val="24"/>
          <w:lang w:eastAsia="en-US"/>
        </w:rPr>
        <w:t>Administrator</w:t>
      </w:r>
      <w:r w:rsidR="00A12C8C" w:rsidRPr="00B80955">
        <w:rPr>
          <w:rFonts w:eastAsia="Times New Roman"/>
          <w:sz w:val="24"/>
          <w:szCs w:val="24"/>
          <w:lang w:eastAsia="en-US"/>
        </w:rPr>
        <w:t xml:space="preserve"> and </w:t>
      </w:r>
      <w:r w:rsidR="00A12C8C" w:rsidRPr="00B80955">
        <w:rPr>
          <w:rFonts w:eastAsia="Times New Roman"/>
          <w:b/>
          <w:sz w:val="24"/>
          <w:szCs w:val="24"/>
          <w:lang w:eastAsia="en-US"/>
        </w:rPr>
        <w:t>Developer</w:t>
      </w:r>
    </w:p>
    <w:p w14:paraId="4CA28049" w14:textId="51401E55" w:rsidR="00A12C8C" w:rsidRDefault="00A12C8C" w:rsidP="00A12C8C">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Extensive knowledge of salesforce </w:t>
      </w:r>
      <w:r w:rsidRPr="00B80955">
        <w:rPr>
          <w:rFonts w:eastAsia="Times New Roman"/>
          <w:b/>
          <w:sz w:val="24"/>
          <w:szCs w:val="24"/>
          <w:lang w:eastAsia="en-US"/>
        </w:rPr>
        <w:t>sales</w:t>
      </w:r>
      <w:r w:rsidRPr="00B80955">
        <w:rPr>
          <w:rFonts w:eastAsia="Times New Roman"/>
          <w:sz w:val="24"/>
          <w:szCs w:val="24"/>
          <w:lang w:eastAsia="en-US"/>
        </w:rPr>
        <w:t xml:space="preserve">, </w:t>
      </w:r>
      <w:r w:rsidRPr="00B80955">
        <w:rPr>
          <w:rFonts w:eastAsia="Times New Roman"/>
          <w:b/>
          <w:sz w:val="24"/>
          <w:szCs w:val="24"/>
          <w:lang w:eastAsia="en-US"/>
        </w:rPr>
        <w:t>service</w:t>
      </w:r>
      <w:r w:rsidRPr="00B80955">
        <w:rPr>
          <w:rFonts w:eastAsia="Times New Roman"/>
          <w:sz w:val="24"/>
          <w:szCs w:val="24"/>
          <w:lang w:eastAsia="en-US"/>
        </w:rPr>
        <w:t xml:space="preserve"> and </w:t>
      </w:r>
      <w:r w:rsidRPr="00B80955">
        <w:rPr>
          <w:rFonts w:eastAsia="Times New Roman"/>
          <w:b/>
          <w:sz w:val="24"/>
          <w:szCs w:val="24"/>
          <w:lang w:eastAsia="en-US"/>
        </w:rPr>
        <w:t>marketing</w:t>
      </w:r>
      <w:r w:rsidRPr="00B80955">
        <w:rPr>
          <w:rFonts w:eastAsia="Times New Roman"/>
          <w:sz w:val="24"/>
          <w:szCs w:val="24"/>
          <w:lang w:eastAsia="en-US"/>
        </w:rPr>
        <w:t xml:space="preserve"> cycle</w:t>
      </w:r>
    </w:p>
    <w:p w14:paraId="23D8941A" w14:textId="6BD8E341" w:rsidR="00A43036" w:rsidRPr="00A43036" w:rsidRDefault="00A43036" w:rsidP="00A43036">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Development Experience include writing of </w:t>
      </w:r>
      <w:r w:rsidRPr="00B80955">
        <w:rPr>
          <w:rFonts w:eastAsia="Times New Roman"/>
          <w:b/>
          <w:sz w:val="24"/>
          <w:szCs w:val="24"/>
          <w:lang w:eastAsia="en-US"/>
        </w:rPr>
        <w:t>apex classes</w:t>
      </w:r>
      <w:r w:rsidRPr="00B80955">
        <w:rPr>
          <w:rFonts w:eastAsia="Times New Roman"/>
          <w:sz w:val="24"/>
          <w:szCs w:val="24"/>
          <w:lang w:eastAsia="en-US"/>
        </w:rPr>
        <w:t xml:space="preserve">, </w:t>
      </w:r>
      <w:proofErr w:type="spellStart"/>
      <w:r w:rsidRPr="00B80955">
        <w:rPr>
          <w:rFonts w:eastAsia="Times New Roman"/>
          <w:b/>
          <w:sz w:val="24"/>
          <w:szCs w:val="24"/>
          <w:lang w:eastAsia="en-US"/>
        </w:rPr>
        <w:t>triggers,test</w:t>
      </w:r>
      <w:proofErr w:type="spellEnd"/>
      <w:r w:rsidRPr="00B80955">
        <w:rPr>
          <w:rFonts w:eastAsia="Times New Roman"/>
          <w:b/>
          <w:sz w:val="24"/>
          <w:szCs w:val="24"/>
          <w:lang w:eastAsia="en-US"/>
        </w:rPr>
        <w:t xml:space="preserve"> classes</w:t>
      </w:r>
      <w:r w:rsidRPr="00B80955">
        <w:rPr>
          <w:rFonts w:eastAsia="Times New Roman"/>
          <w:sz w:val="24"/>
          <w:szCs w:val="24"/>
          <w:lang w:eastAsia="en-US"/>
        </w:rPr>
        <w:t xml:space="preserve">, </w:t>
      </w:r>
      <w:r w:rsidRPr="00B80955">
        <w:rPr>
          <w:rFonts w:eastAsia="Times New Roman"/>
          <w:b/>
          <w:sz w:val="24"/>
          <w:szCs w:val="24"/>
          <w:lang w:eastAsia="en-US"/>
        </w:rPr>
        <w:t>Visualforce</w:t>
      </w:r>
      <w:r w:rsidRPr="00B80955">
        <w:rPr>
          <w:rFonts w:eastAsia="Times New Roman"/>
          <w:sz w:val="24"/>
          <w:szCs w:val="24"/>
          <w:lang w:eastAsia="en-US"/>
        </w:rPr>
        <w:t xml:space="preserve">, </w:t>
      </w:r>
      <w:r w:rsidRPr="00B80955">
        <w:rPr>
          <w:rFonts w:eastAsia="Times New Roman"/>
          <w:b/>
          <w:sz w:val="24"/>
          <w:szCs w:val="24"/>
          <w:lang w:eastAsia="en-US"/>
        </w:rPr>
        <w:t>custom report creation</w:t>
      </w:r>
      <w:r w:rsidRPr="00B80955">
        <w:rPr>
          <w:rFonts w:eastAsia="Times New Roman"/>
          <w:sz w:val="24"/>
          <w:szCs w:val="24"/>
          <w:lang w:eastAsia="en-US"/>
        </w:rPr>
        <w:t xml:space="preserve"> </w:t>
      </w:r>
      <w:r w:rsidR="00221C6A">
        <w:rPr>
          <w:rFonts w:eastAsia="Times New Roman"/>
          <w:sz w:val="24"/>
          <w:szCs w:val="24"/>
          <w:lang w:eastAsia="en-US"/>
        </w:rPr>
        <w:t>,</w:t>
      </w:r>
      <w:r>
        <w:rPr>
          <w:rFonts w:eastAsia="Times New Roman"/>
          <w:b/>
          <w:sz w:val="24"/>
          <w:szCs w:val="24"/>
          <w:lang w:eastAsia="en-US"/>
        </w:rPr>
        <w:t>lightning components, apex</w:t>
      </w:r>
      <w:r w:rsidR="004C56AE">
        <w:rPr>
          <w:rFonts w:eastAsia="Times New Roman"/>
          <w:b/>
          <w:sz w:val="24"/>
          <w:szCs w:val="24"/>
          <w:lang w:eastAsia="en-US"/>
        </w:rPr>
        <w:t>, salesforce integration</w:t>
      </w:r>
      <w:r w:rsidRPr="00B80955">
        <w:rPr>
          <w:rFonts w:eastAsia="Times New Roman"/>
          <w:sz w:val="24"/>
          <w:szCs w:val="24"/>
          <w:lang w:eastAsia="en-US"/>
        </w:rPr>
        <w:t xml:space="preserve"> etc.</w:t>
      </w:r>
    </w:p>
    <w:p w14:paraId="11204079" w14:textId="77777777" w:rsidR="006F614D" w:rsidRPr="00B80955" w:rsidRDefault="006F614D" w:rsidP="00A12C8C">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Proficiency in SFDC Administrative tasks like creating </w:t>
      </w:r>
      <w:r w:rsidRPr="00B80955">
        <w:rPr>
          <w:rFonts w:eastAsia="Times New Roman"/>
          <w:b/>
          <w:sz w:val="24"/>
          <w:szCs w:val="24"/>
          <w:lang w:eastAsia="en-US"/>
        </w:rPr>
        <w:t>profiles</w:t>
      </w:r>
      <w:r w:rsidRPr="00B80955">
        <w:rPr>
          <w:rFonts w:eastAsia="Times New Roman"/>
          <w:sz w:val="24"/>
          <w:szCs w:val="24"/>
          <w:lang w:eastAsia="en-US"/>
        </w:rPr>
        <w:t xml:space="preserve">, </w:t>
      </w:r>
      <w:r w:rsidRPr="00B80955">
        <w:rPr>
          <w:rFonts w:eastAsia="Times New Roman"/>
          <w:b/>
          <w:sz w:val="24"/>
          <w:szCs w:val="24"/>
          <w:lang w:eastAsia="en-US"/>
        </w:rPr>
        <w:t>Roles</w:t>
      </w:r>
      <w:r w:rsidRPr="00B80955">
        <w:rPr>
          <w:rFonts w:eastAsia="Times New Roman"/>
          <w:sz w:val="24"/>
          <w:szCs w:val="24"/>
          <w:lang w:eastAsia="en-US"/>
        </w:rPr>
        <w:t xml:space="preserve">, </w:t>
      </w:r>
      <w:r w:rsidRPr="00B80955">
        <w:rPr>
          <w:rFonts w:eastAsia="Times New Roman"/>
          <w:b/>
          <w:sz w:val="24"/>
          <w:szCs w:val="24"/>
          <w:lang w:eastAsia="en-US"/>
        </w:rPr>
        <w:t>Users</w:t>
      </w:r>
      <w:r w:rsidRPr="00B80955">
        <w:rPr>
          <w:rFonts w:eastAsia="Times New Roman"/>
          <w:sz w:val="24"/>
          <w:szCs w:val="24"/>
          <w:lang w:eastAsia="en-US"/>
        </w:rPr>
        <w:t xml:space="preserve">, </w:t>
      </w:r>
      <w:r w:rsidRPr="00B80955">
        <w:rPr>
          <w:rFonts w:eastAsia="Times New Roman"/>
          <w:b/>
          <w:sz w:val="24"/>
          <w:szCs w:val="24"/>
          <w:lang w:eastAsia="en-US"/>
        </w:rPr>
        <w:t>Email Services</w:t>
      </w:r>
      <w:r w:rsidRPr="00B80955">
        <w:rPr>
          <w:rFonts w:eastAsia="Times New Roman"/>
          <w:sz w:val="24"/>
          <w:szCs w:val="24"/>
          <w:lang w:eastAsia="en-US"/>
        </w:rPr>
        <w:t xml:space="preserve">, </w:t>
      </w:r>
      <w:r w:rsidRPr="00B80955">
        <w:rPr>
          <w:rFonts w:eastAsia="Times New Roman"/>
          <w:b/>
          <w:sz w:val="24"/>
          <w:szCs w:val="24"/>
          <w:lang w:eastAsia="en-US"/>
        </w:rPr>
        <w:t>Approvals</w:t>
      </w:r>
      <w:r w:rsidRPr="00B80955">
        <w:rPr>
          <w:rFonts w:eastAsia="Times New Roman"/>
          <w:sz w:val="24"/>
          <w:szCs w:val="24"/>
          <w:lang w:eastAsia="en-US"/>
        </w:rPr>
        <w:t xml:space="preserve">, </w:t>
      </w:r>
      <w:r w:rsidRPr="00B80955">
        <w:rPr>
          <w:rFonts w:eastAsia="Times New Roman"/>
          <w:b/>
          <w:sz w:val="24"/>
          <w:szCs w:val="24"/>
          <w:lang w:eastAsia="en-US"/>
        </w:rPr>
        <w:t>Validation rules, Reports and Dashboard</w:t>
      </w:r>
      <w:r w:rsidRPr="00B80955">
        <w:rPr>
          <w:rFonts w:eastAsia="Times New Roman"/>
          <w:sz w:val="24"/>
          <w:szCs w:val="24"/>
          <w:lang w:eastAsia="en-US"/>
        </w:rPr>
        <w:t>.</w:t>
      </w:r>
    </w:p>
    <w:p w14:paraId="096A418B" w14:textId="77777777" w:rsidR="00421E8F" w:rsidRPr="00B80955" w:rsidRDefault="00421E8F" w:rsidP="00A12C8C">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Configure salesforce CRM using automation with </w:t>
      </w:r>
      <w:r w:rsidRPr="00B80955">
        <w:rPr>
          <w:rFonts w:eastAsia="Times New Roman"/>
          <w:b/>
          <w:sz w:val="24"/>
          <w:szCs w:val="24"/>
          <w:lang w:eastAsia="en-US"/>
        </w:rPr>
        <w:t>Workflow rules</w:t>
      </w:r>
      <w:r w:rsidRPr="00B80955">
        <w:rPr>
          <w:rFonts w:eastAsia="Times New Roman"/>
          <w:sz w:val="24"/>
          <w:szCs w:val="24"/>
          <w:lang w:eastAsia="en-US"/>
        </w:rPr>
        <w:t xml:space="preserve">, </w:t>
      </w:r>
      <w:r w:rsidRPr="00B80955">
        <w:rPr>
          <w:rFonts w:eastAsia="Times New Roman"/>
          <w:b/>
          <w:sz w:val="24"/>
          <w:szCs w:val="24"/>
          <w:lang w:eastAsia="en-US"/>
        </w:rPr>
        <w:t>Process Builder</w:t>
      </w:r>
      <w:r w:rsidRPr="00B80955">
        <w:rPr>
          <w:rFonts w:eastAsia="Times New Roman"/>
          <w:sz w:val="24"/>
          <w:szCs w:val="24"/>
          <w:lang w:eastAsia="en-US"/>
        </w:rPr>
        <w:t xml:space="preserve">, </w:t>
      </w:r>
      <w:r w:rsidRPr="00B80955">
        <w:rPr>
          <w:rFonts w:eastAsia="Times New Roman"/>
          <w:b/>
          <w:sz w:val="24"/>
          <w:szCs w:val="24"/>
          <w:lang w:eastAsia="en-US"/>
        </w:rPr>
        <w:t>Approvals</w:t>
      </w:r>
      <w:r w:rsidRPr="00B80955">
        <w:rPr>
          <w:rFonts w:eastAsia="Times New Roman"/>
          <w:sz w:val="24"/>
          <w:szCs w:val="24"/>
          <w:lang w:eastAsia="en-US"/>
        </w:rPr>
        <w:t xml:space="preserve">, </w:t>
      </w:r>
      <w:r w:rsidRPr="00B80955">
        <w:rPr>
          <w:rFonts w:eastAsia="Times New Roman"/>
          <w:b/>
          <w:sz w:val="24"/>
          <w:szCs w:val="24"/>
          <w:lang w:eastAsia="en-US"/>
        </w:rPr>
        <w:t>Sharing Rules</w:t>
      </w:r>
      <w:r w:rsidRPr="00B80955">
        <w:rPr>
          <w:rFonts w:eastAsia="Times New Roman"/>
          <w:sz w:val="24"/>
          <w:szCs w:val="24"/>
          <w:lang w:eastAsia="en-US"/>
        </w:rPr>
        <w:t>.</w:t>
      </w:r>
    </w:p>
    <w:p w14:paraId="4C6134A2" w14:textId="77777777" w:rsidR="006F614D" w:rsidRPr="00B80955" w:rsidRDefault="006F614D" w:rsidP="00A12C8C">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Good command on </w:t>
      </w:r>
      <w:r w:rsidRPr="00B80955">
        <w:rPr>
          <w:rFonts w:eastAsia="Times New Roman"/>
          <w:b/>
          <w:sz w:val="24"/>
          <w:szCs w:val="24"/>
          <w:lang w:eastAsia="en-US"/>
        </w:rPr>
        <w:t>SOQL</w:t>
      </w:r>
      <w:r w:rsidRPr="00B80955">
        <w:rPr>
          <w:rFonts w:eastAsia="Times New Roman"/>
          <w:sz w:val="24"/>
          <w:szCs w:val="24"/>
          <w:lang w:eastAsia="en-US"/>
        </w:rPr>
        <w:t xml:space="preserve"> as well as </w:t>
      </w:r>
      <w:r w:rsidRPr="00B80955">
        <w:rPr>
          <w:rFonts w:eastAsia="Times New Roman"/>
          <w:b/>
          <w:sz w:val="24"/>
          <w:szCs w:val="24"/>
          <w:lang w:eastAsia="en-US"/>
        </w:rPr>
        <w:t>SOSL</w:t>
      </w:r>
      <w:r w:rsidRPr="00B80955">
        <w:rPr>
          <w:rFonts w:eastAsia="Times New Roman"/>
          <w:sz w:val="24"/>
          <w:szCs w:val="24"/>
          <w:lang w:eastAsia="en-US"/>
        </w:rPr>
        <w:t xml:space="preserve"> which are the base for every customization in salesforce</w:t>
      </w:r>
    </w:p>
    <w:p w14:paraId="482CFB19" w14:textId="77777777" w:rsidR="006F614D" w:rsidRPr="00B80955" w:rsidRDefault="006F614D" w:rsidP="00A12C8C">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Worked with data migration tools like Salesforce </w:t>
      </w:r>
      <w:r w:rsidRPr="00B80955">
        <w:rPr>
          <w:rFonts w:eastAsia="Times New Roman"/>
          <w:b/>
          <w:sz w:val="24"/>
          <w:szCs w:val="24"/>
          <w:lang w:eastAsia="en-US"/>
        </w:rPr>
        <w:t>Apex Data Loader</w:t>
      </w:r>
      <w:r w:rsidRPr="00B80955">
        <w:rPr>
          <w:rFonts w:eastAsia="Times New Roman"/>
          <w:sz w:val="24"/>
          <w:szCs w:val="24"/>
          <w:lang w:eastAsia="en-US"/>
        </w:rPr>
        <w:t xml:space="preserve"> </w:t>
      </w:r>
      <w:r w:rsidR="00436F70" w:rsidRPr="00B80955">
        <w:rPr>
          <w:rFonts w:eastAsia="Times New Roman"/>
          <w:sz w:val="24"/>
          <w:szCs w:val="24"/>
          <w:lang w:eastAsia="en-US"/>
        </w:rPr>
        <w:t>.</w:t>
      </w:r>
    </w:p>
    <w:p w14:paraId="00A9DC88" w14:textId="7927634E" w:rsidR="006D12DF" w:rsidRPr="00B80955" w:rsidRDefault="006F614D" w:rsidP="0054622F">
      <w:pPr>
        <w:numPr>
          <w:ilvl w:val="0"/>
          <w:numId w:val="9"/>
        </w:numPr>
        <w:adjustRightInd w:val="0"/>
        <w:spacing w:afterLines="50" w:after="120"/>
        <w:jc w:val="both"/>
        <w:rPr>
          <w:rFonts w:eastAsia="Times New Roman"/>
          <w:sz w:val="24"/>
          <w:szCs w:val="24"/>
          <w:lang w:eastAsia="en-US"/>
        </w:rPr>
      </w:pPr>
      <w:r w:rsidRPr="00B80955">
        <w:rPr>
          <w:rFonts w:eastAsia="Times New Roman"/>
          <w:sz w:val="24"/>
          <w:szCs w:val="24"/>
          <w:lang w:eastAsia="en-US"/>
        </w:rPr>
        <w:t xml:space="preserve">Knowledge of other technologies like </w:t>
      </w:r>
      <w:r w:rsidRPr="00B80955">
        <w:rPr>
          <w:rFonts w:eastAsia="Times New Roman"/>
          <w:b/>
          <w:sz w:val="24"/>
          <w:szCs w:val="24"/>
          <w:lang w:eastAsia="en-US"/>
        </w:rPr>
        <w:t>JAVASCRIPT</w:t>
      </w:r>
      <w:r w:rsidRPr="00B80955">
        <w:rPr>
          <w:rFonts w:eastAsia="Times New Roman"/>
          <w:sz w:val="24"/>
          <w:szCs w:val="24"/>
          <w:lang w:eastAsia="en-US"/>
        </w:rPr>
        <w:t xml:space="preserve">,  </w:t>
      </w:r>
      <w:r w:rsidRPr="00B80955">
        <w:rPr>
          <w:rFonts w:eastAsia="Times New Roman"/>
          <w:b/>
          <w:sz w:val="24"/>
          <w:szCs w:val="24"/>
          <w:lang w:eastAsia="en-US"/>
        </w:rPr>
        <w:t>HTML</w:t>
      </w:r>
      <w:r w:rsidRPr="00B80955">
        <w:rPr>
          <w:rFonts w:eastAsia="Times New Roman"/>
          <w:sz w:val="24"/>
          <w:szCs w:val="24"/>
          <w:lang w:eastAsia="en-US"/>
        </w:rPr>
        <w:t xml:space="preserve">, </w:t>
      </w:r>
      <w:r w:rsidRPr="00B80955">
        <w:rPr>
          <w:rFonts w:eastAsia="Times New Roman"/>
          <w:b/>
          <w:sz w:val="24"/>
          <w:szCs w:val="24"/>
          <w:lang w:eastAsia="en-US"/>
        </w:rPr>
        <w:t>CSS</w:t>
      </w:r>
      <w:bookmarkStart w:id="2" w:name="_GoBack"/>
      <w:bookmarkEnd w:id="2"/>
      <w:r w:rsidRPr="00B80955">
        <w:rPr>
          <w:rFonts w:eastAsia="Times New Roman"/>
          <w:sz w:val="24"/>
          <w:szCs w:val="24"/>
          <w:lang w:eastAsia="en-US"/>
        </w:rPr>
        <w:t>.</w:t>
      </w:r>
      <w:bookmarkEnd w:id="0"/>
      <w:bookmarkEnd w:id="1"/>
    </w:p>
    <w:p w14:paraId="0F7DF6D8" w14:textId="77777777" w:rsidR="00257259" w:rsidRPr="00B80955" w:rsidRDefault="00257259" w:rsidP="006D12DF">
      <w:pPr>
        <w:pStyle w:val="BodyText2CharChar"/>
        <w:tabs>
          <w:tab w:val="left" w:pos="420"/>
        </w:tabs>
        <w:spacing w:beforeLines="50" w:before="120"/>
        <w:ind w:left="0"/>
        <w:rPr>
          <w:sz w:val="24"/>
          <w:szCs w:val="24"/>
        </w:rPr>
      </w:pPr>
    </w:p>
    <w:p w14:paraId="6E73811A" w14:textId="77777777" w:rsidR="00257259" w:rsidRPr="00B80955" w:rsidRDefault="00256C76" w:rsidP="006D12DF">
      <w:pPr>
        <w:pStyle w:val="BodyText2CharChar"/>
        <w:tabs>
          <w:tab w:val="left" w:pos="420"/>
        </w:tabs>
        <w:spacing w:beforeLines="50" w:before="120"/>
        <w:ind w:left="0"/>
        <w:rPr>
          <w:sz w:val="24"/>
          <w:szCs w:val="24"/>
        </w:rPr>
      </w:pPr>
      <w:r>
        <w:rPr>
          <w:noProof/>
          <w:sz w:val="24"/>
          <w:szCs w:val="24"/>
          <w:lang w:eastAsia="en-US" w:bidi="mr-IN"/>
        </w:rPr>
        <w:pict w14:anchorId="15BE4309">
          <v:shape id="_x0000_s1057" type="#_x0000_t202" style="position:absolute;left:0;text-align:left;margin-left:.6pt;margin-top:-7.95pt;width:492.6pt;height:28.35pt;z-index:251670528" o:preferrelative="t" fillcolor="navy" stroked="f">
            <v:fill angle="-90" focus="100%" type="gradient"/>
            <v:textbox style="mso-next-textbox:#_x0000_s1057">
              <w:txbxContent>
                <w:p w14:paraId="283D9156" w14:textId="77777777" w:rsidR="00166D66" w:rsidRDefault="00166D66" w:rsidP="00166D66">
                  <w:pPr>
                    <w:pStyle w:val="heading90"/>
                    <w:rPr>
                      <w:rFonts w:ascii="Arial Narrow" w:hAnsi="Arial Narrow" w:cs="Arial Narrow"/>
                      <w:color w:val="FFFFFF"/>
                      <w:sz w:val="22"/>
                      <w:szCs w:val="22"/>
                    </w:rPr>
                  </w:pPr>
                  <w:r>
                    <w:rPr>
                      <w:rFonts w:ascii="Arial Narrow" w:hAnsi="Arial Narrow" w:cs="Arial Narrow"/>
                      <w:color w:val="FFFFFF"/>
                      <w:sz w:val="22"/>
                      <w:szCs w:val="22"/>
                    </w:rPr>
                    <w:t>Project</w:t>
                  </w:r>
                  <w:r w:rsidR="0054622F">
                    <w:rPr>
                      <w:rFonts w:ascii="Arial Narrow" w:hAnsi="Arial Narrow" w:cs="Arial Narrow"/>
                      <w:color w:val="FFFFFF"/>
                      <w:sz w:val="22"/>
                      <w:szCs w:val="22"/>
                    </w:rPr>
                    <w:t>s</w:t>
                  </w:r>
                </w:p>
              </w:txbxContent>
            </v:textbox>
          </v:shape>
        </w:pict>
      </w:r>
    </w:p>
    <w:p w14:paraId="602CB678" w14:textId="77777777" w:rsidR="00D6264D" w:rsidRPr="00B80955" w:rsidRDefault="00D6264D" w:rsidP="003C51F7">
      <w:pPr>
        <w:adjustRightInd w:val="0"/>
        <w:spacing w:afterLines="50" w:after="120"/>
        <w:jc w:val="both"/>
        <w:rPr>
          <w:sz w:val="24"/>
          <w:szCs w:val="24"/>
        </w:rPr>
      </w:pPr>
    </w:p>
    <w:p w14:paraId="3F77BBCA" w14:textId="3D2A7000" w:rsidR="005033DD" w:rsidRDefault="005033DD" w:rsidP="005033DD">
      <w:pPr>
        <w:adjustRightInd w:val="0"/>
        <w:spacing w:afterLines="50" w:after="120"/>
        <w:ind w:left="360"/>
        <w:jc w:val="both"/>
        <w:rPr>
          <w:b/>
          <w:bCs/>
          <w:sz w:val="24"/>
          <w:szCs w:val="24"/>
        </w:rPr>
      </w:pPr>
      <w:r>
        <w:rPr>
          <w:b/>
          <w:bCs/>
          <w:sz w:val="24"/>
          <w:szCs w:val="24"/>
        </w:rPr>
        <w:t xml:space="preserve">Project Name: Bajaj </w:t>
      </w:r>
      <w:proofErr w:type="spellStart"/>
      <w:r>
        <w:rPr>
          <w:b/>
          <w:bCs/>
          <w:sz w:val="24"/>
          <w:szCs w:val="24"/>
        </w:rPr>
        <w:t>Finserv</w:t>
      </w:r>
      <w:proofErr w:type="spellEnd"/>
      <w:r w:rsidR="008E0964">
        <w:rPr>
          <w:b/>
          <w:bCs/>
          <w:sz w:val="24"/>
          <w:szCs w:val="24"/>
        </w:rPr>
        <w:t xml:space="preserve"> </w:t>
      </w:r>
      <w:r>
        <w:rPr>
          <w:b/>
          <w:bCs/>
          <w:sz w:val="24"/>
          <w:szCs w:val="24"/>
        </w:rPr>
        <w:t>(Banking Domain)</w:t>
      </w:r>
    </w:p>
    <w:p w14:paraId="2017868B" w14:textId="54BD9EDA" w:rsidR="008E0964" w:rsidRDefault="008E0964" w:rsidP="005033DD">
      <w:pPr>
        <w:adjustRightInd w:val="0"/>
        <w:spacing w:afterLines="50" w:after="120"/>
        <w:ind w:left="360"/>
        <w:jc w:val="both"/>
        <w:rPr>
          <w:b/>
          <w:bCs/>
          <w:sz w:val="24"/>
          <w:szCs w:val="24"/>
        </w:rPr>
      </w:pPr>
      <w:r>
        <w:rPr>
          <w:b/>
          <w:bCs/>
          <w:sz w:val="24"/>
          <w:szCs w:val="24"/>
        </w:rPr>
        <w:t>Description</w:t>
      </w:r>
      <w:r w:rsidRPr="0054249E">
        <w:rPr>
          <w:sz w:val="24"/>
          <w:szCs w:val="24"/>
        </w:rPr>
        <w:t xml:space="preserve">: Bajaj </w:t>
      </w:r>
      <w:proofErr w:type="spellStart"/>
      <w:r w:rsidRPr="0054249E">
        <w:rPr>
          <w:sz w:val="24"/>
          <w:szCs w:val="24"/>
        </w:rPr>
        <w:t>Finserv</w:t>
      </w:r>
      <w:proofErr w:type="spellEnd"/>
      <w:r w:rsidRPr="0054249E">
        <w:rPr>
          <w:sz w:val="24"/>
          <w:szCs w:val="24"/>
        </w:rPr>
        <w:t xml:space="preserve"> is an banking application. This application is used by many customers. The focus area in this application is the use of Salesforce Technology which is applicable to the rural as well as urban areas by offering them various EMI’s, </w:t>
      </w:r>
      <w:r w:rsidR="00AB70C2" w:rsidRPr="0054249E">
        <w:rPr>
          <w:sz w:val="24"/>
          <w:szCs w:val="24"/>
        </w:rPr>
        <w:t>different site pages and support to customers.</w:t>
      </w:r>
    </w:p>
    <w:p w14:paraId="0983E9EA" w14:textId="162E2DFA" w:rsidR="00AB70C2" w:rsidRDefault="00AB70C2" w:rsidP="005033DD">
      <w:pPr>
        <w:adjustRightInd w:val="0"/>
        <w:spacing w:afterLines="50" w:after="120"/>
        <w:ind w:left="360"/>
        <w:jc w:val="both"/>
        <w:rPr>
          <w:b/>
          <w:bCs/>
          <w:sz w:val="24"/>
          <w:szCs w:val="24"/>
        </w:rPr>
      </w:pPr>
      <w:r>
        <w:rPr>
          <w:b/>
          <w:bCs/>
          <w:sz w:val="24"/>
          <w:szCs w:val="24"/>
        </w:rPr>
        <w:t>Responsibility:</w:t>
      </w:r>
    </w:p>
    <w:p w14:paraId="04A68D31" w14:textId="55CB7E3C" w:rsidR="00AB70C2" w:rsidRPr="0054249E" w:rsidRDefault="00AB70C2" w:rsidP="00AB70C2">
      <w:pPr>
        <w:numPr>
          <w:ilvl w:val="0"/>
          <w:numId w:val="13"/>
        </w:numPr>
        <w:adjustRightInd w:val="0"/>
        <w:spacing w:afterLines="50" w:after="120"/>
        <w:jc w:val="both"/>
        <w:rPr>
          <w:sz w:val="24"/>
          <w:szCs w:val="24"/>
        </w:rPr>
      </w:pPr>
      <w:r w:rsidRPr="0054249E">
        <w:rPr>
          <w:sz w:val="24"/>
          <w:szCs w:val="24"/>
        </w:rPr>
        <w:t>Designing of application as per tasks.</w:t>
      </w:r>
    </w:p>
    <w:p w14:paraId="4E02A046" w14:textId="32A67CE6" w:rsidR="00AB70C2" w:rsidRPr="0054249E" w:rsidRDefault="00AB70C2" w:rsidP="00AB70C2">
      <w:pPr>
        <w:numPr>
          <w:ilvl w:val="0"/>
          <w:numId w:val="13"/>
        </w:numPr>
        <w:adjustRightInd w:val="0"/>
        <w:spacing w:afterLines="50" w:after="120"/>
        <w:jc w:val="both"/>
        <w:rPr>
          <w:sz w:val="24"/>
          <w:szCs w:val="24"/>
        </w:rPr>
      </w:pPr>
      <w:r w:rsidRPr="0054249E">
        <w:rPr>
          <w:sz w:val="24"/>
          <w:szCs w:val="24"/>
        </w:rPr>
        <w:t xml:space="preserve">Developing apex code, </w:t>
      </w:r>
      <w:proofErr w:type="spellStart"/>
      <w:r w:rsidRPr="0054249E">
        <w:rPr>
          <w:sz w:val="24"/>
          <w:szCs w:val="24"/>
        </w:rPr>
        <w:t>visualforce</w:t>
      </w:r>
      <w:proofErr w:type="spellEnd"/>
      <w:r w:rsidRPr="0054249E">
        <w:rPr>
          <w:sz w:val="24"/>
          <w:szCs w:val="24"/>
        </w:rPr>
        <w:t xml:space="preserve"> pages.</w:t>
      </w:r>
    </w:p>
    <w:p w14:paraId="381251A1" w14:textId="4A53F983" w:rsidR="00AB70C2" w:rsidRPr="0054249E" w:rsidRDefault="00AB70C2" w:rsidP="00AB70C2">
      <w:pPr>
        <w:numPr>
          <w:ilvl w:val="0"/>
          <w:numId w:val="13"/>
        </w:numPr>
        <w:adjustRightInd w:val="0"/>
        <w:spacing w:afterLines="50" w:after="120"/>
        <w:jc w:val="both"/>
        <w:rPr>
          <w:sz w:val="24"/>
          <w:szCs w:val="24"/>
        </w:rPr>
      </w:pPr>
      <w:r w:rsidRPr="0054249E">
        <w:rPr>
          <w:sz w:val="24"/>
          <w:szCs w:val="24"/>
        </w:rPr>
        <w:t>Writing apex class, test classes, use of lightning components.</w:t>
      </w:r>
    </w:p>
    <w:p w14:paraId="1297EA70" w14:textId="17155275" w:rsidR="00AB70C2" w:rsidRPr="0054249E" w:rsidRDefault="00AB70C2" w:rsidP="00AB70C2">
      <w:pPr>
        <w:numPr>
          <w:ilvl w:val="0"/>
          <w:numId w:val="13"/>
        </w:numPr>
        <w:adjustRightInd w:val="0"/>
        <w:spacing w:afterLines="50" w:after="120"/>
        <w:jc w:val="both"/>
        <w:rPr>
          <w:sz w:val="24"/>
          <w:szCs w:val="24"/>
        </w:rPr>
      </w:pPr>
      <w:r w:rsidRPr="0054249E">
        <w:rPr>
          <w:sz w:val="24"/>
          <w:szCs w:val="24"/>
        </w:rPr>
        <w:t xml:space="preserve">Integrating </w:t>
      </w:r>
      <w:r w:rsidR="0060456F" w:rsidRPr="0054249E">
        <w:rPr>
          <w:sz w:val="24"/>
          <w:szCs w:val="24"/>
        </w:rPr>
        <w:t>t</w:t>
      </w:r>
      <w:r w:rsidR="004031EF" w:rsidRPr="0054249E">
        <w:rPr>
          <w:sz w:val="24"/>
          <w:szCs w:val="24"/>
        </w:rPr>
        <w:t>h</w:t>
      </w:r>
      <w:r w:rsidR="0060456F" w:rsidRPr="0054249E">
        <w:rPr>
          <w:sz w:val="24"/>
          <w:szCs w:val="24"/>
        </w:rPr>
        <w:t xml:space="preserve">ird party </w:t>
      </w:r>
      <w:r w:rsidR="004031EF" w:rsidRPr="0054249E">
        <w:rPr>
          <w:sz w:val="24"/>
          <w:szCs w:val="24"/>
        </w:rPr>
        <w:t>API’s</w:t>
      </w:r>
      <w:r w:rsidR="0060456F" w:rsidRPr="0054249E">
        <w:rPr>
          <w:sz w:val="24"/>
          <w:szCs w:val="24"/>
        </w:rPr>
        <w:t xml:space="preserve"> with Bajaj System.</w:t>
      </w:r>
      <w:r w:rsidRPr="0054249E">
        <w:rPr>
          <w:sz w:val="24"/>
          <w:szCs w:val="24"/>
        </w:rPr>
        <w:t>.</w:t>
      </w:r>
    </w:p>
    <w:p w14:paraId="15FE5B1E" w14:textId="77777777" w:rsidR="005033DD" w:rsidRPr="0054249E" w:rsidRDefault="005033DD" w:rsidP="005033DD">
      <w:pPr>
        <w:adjustRightInd w:val="0"/>
        <w:spacing w:afterLines="50" w:after="120"/>
        <w:ind w:left="360"/>
        <w:jc w:val="both"/>
        <w:rPr>
          <w:sz w:val="24"/>
          <w:szCs w:val="24"/>
        </w:rPr>
      </w:pPr>
    </w:p>
    <w:p w14:paraId="3ED9BF8A" w14:textId="5753A898" w:rsidR="005033DD" w:rsidRPr="00B80955" w:rsidRDefault="005033DD" w:rsidP="005033DD">
      <w:pPr>
        <w:adjustRightInd w:val="0"/>
        <w:spacing w:afterLines="50" w:after="120"/>
        <w:ind w:left="360"/>
        <w:jc w:val="both"/>
        <w:rPr>
          <w:b/>
          <w:bCs/>
          <w:sz w:val="24"/>
          <w:szCs w:val="24"/>
        </w:rPr>
      </w:pPr>
      <w:r w:rsidRPr="00B80955">
        <w:rPr>
          <w:b/>
          <w:bCs/>
          <w:sz w:val="24"/>
          <w:szCs w:val="24"/>
        </w:rPr>
        <w:t>Project Name: Project Management Application</w:t>
      </w:r>
    </w:p>
    <w:p w14:paraId="4295D3D2" w14:textId="77777777" w:rsidR="005033DD" w:rsidRPr="00B80955" w:rsidRDefault="005033DD" w:rsidP="005033DD">
      <w:pPr>
        <w:adjustRightInd w:val="0"/>
        <w:spacing w:afterLines="50" w:after="120"/>
        <w:ind w:left="360"/>
        <w:jc w:val="both"/>
        <w:rPr>
          <w:sz w:val="24"/>
          <w:szCs w:val="24"/>
        </w:rPr>
      </w:pPr>
      <w:r w:rsidRPr="00B80955">
        <w:rPr>
          <w:b/>
          <w:bCs/>
          <w:sz w:val="24"/>
          <w:szCs w:val="24"/>
        </w:rPr>
        <w:t>Description</w:t>
      </w:r>
      <w:r w:rsidRPr="00B80955">
        <w:rPr>
          <w:sz w:val="24"/>
          <w:szCs w:val="24"/>
        </w:rPr>
        <w:t>: Using this application a company can manage the lifecycle of their projects , they can create client and project records and maintain the relationship between them. The release object can be used to send a mail to the manager and the client to inform them about the release of new feature or project.</w:t>
      </w:r>
    </w:p>
    <w:p w14:paraId="08EBEC18" w14:textId="77777777" w:rsidR="005033DD" w:rsidRPr="00B80955" w:rsidRDefault="005033DD" w:rsidP="005033DD">
      <w:pPr>
        <w:adjustRightInd w:val="0"/>
        <w:spacing w:afterLines="50" w:after="120"/>
        <w:ind w:left="360"/>
        <w:jc w:val="both"/>
        <w:rPr>
          <w:sz w:val="24"/>
          <w:szCs w:val="24"/>
        </w:rPr>
      </w:pPr>
      <w:proofErr w:type="spellStart"/>
      <w:r w:rsidRPr="00B80955">
        <w:rPr>
          <w:b/>
          <w:bCs/>
          <w:sz w:val="24"/>
          <w:szCs w:val="24"/>
        </w:rPr>
        <w:t>Responsibilty</w:t>
      </w:r>
      <w:proofErr w:type="spellEnd"/>
      <w:r w:rsidRPr="00B80955">
        <w:rPr>
          <w:sz w:val="24"/>
          <w:szCs w:val="24"/>
        </w:rPr>
        <w:t>:</w:t>
      </w:r>
    </w:p>
    <w:p w14:paraId="5DCD0F29" w14:textId="77777777" w:rsidR="005033DD" w:rsidRPr="00B80955" w:rsidRDefault="005033DD" w:rsidP="005033DD">
      <w:pPr>
        <w:adjustRightInd w:val="0"/>
        <w:spacing w:afterLines="50" w:after="120"/>
        <w:ind w:left="360"/>
        <w:jc w:val="both"/>
        <w:rPr>
          <w:sz w:val="24"/>
          <w:szCs w:val="24"/>
        </w:rPr>
      </w:pPr>
      <w:r w:rsidRPr="00B80955">
        <w:rPr>
          <w:sz w:val="24"/>
          <w:szCs w:val="24"/>
        </w:rPr>
        <w:t>1. Development of schema.</w:t>
      </w:r>
    </w:p>
    <w:p w14:paraId="1ECB8BD0" w14:textId="77777777" w:rsidR="005033DD" w:rsidRPr="00B80955" w:rsidRDefault="005033DD" w:rsidP="005033DD">
      <w:pPr>
        <w:adjustRightInd w:val="0"/>
        <w:spacing w:afterLines="50" w:after="120"/>
        <w:ind w:left="360"/>
        <w:jc w:val="both"/>
        <w:rPr>
          <w:sz w:val="24"/>
          <w:szCs w:val="24"/>
        </w:rPr>
      </w:pPr>
      <w:r w:rsidRPr="00B80955">
        <w:rPr>
          <w:sz w:val="24"/>
          <w:szCs w:val="24"/>
        </w:rPr>
        <w:t>2. Creating business process automation.</w:t>
      </w:r>
    </w:p>
    <w:p w14:paraId="01BF5DF8" w14:textId="77777777" w:rsidR="005033DD" w:rsidRPr="00B80955" w:rsidRDefault="005033DD" w:rsidP="005033DD">
      <w:pPr>
        <w:adjustRightInd w:val="0"/>
        <w:spacing w:afterLines="50" w:after="120"/>
        <w:ind w:left="360"/>
        <w:jc w:val="both"/>
        <w:rPr>
          <w:sz w:val="24"/>
          <w:szCs w:val="24"/>
        </w:rPr>
      </w:pPr>
      <w:r w:rsidRPr="00B80955">
        <w:rPr>
          <w:sz w:val="24"/>
          <w:szCs w:val="24"/>
        </w:rPr>
        <w:t>3. Developing apex class, asynchronous apex and triggers.</w:t>
      </w:r>
    </w:p>
    <w:p w14:paraId="17F2209C" w14:textId="77777777" w:rsidR="005033DD" w:rsidRDefault="000C6402" w:rsidP="00166D66">
      <w:pPr>
        <w:pStyle w:val="BodyText2CharChar"/>
        <w:tabs>
          <w:tab w:val="center" w:pos="4995"/>
        </w:tabs>
        <w:ind w:left="0"/>
        <w:rPr>
          <w:b/>
          <w:sz w:val="24"/>
          <w:szCs w:val="24"/>
        </w:rPr>
      </w:pPr>
      <w:r>
        <w:rPr>
          <w:b/>
          <w:sz w:val="24"/>
          <w:szCs w:val="24"/>
        </w:rPr>
        <w:t xml:space="preserve">  </w:t>
      </w:r>
    </w:p>
    <w:p w14:paraId="2E61111B" w14:textId="6AB25AD6" w:rsidR="00166D66" w:rsidRPr="00B80955" w:rsidRDefault="005033DD" w:rsidP="00166D66">
      <w:pPr>
        <w:pStyle w:val="BodyText2CharChar"/>
        <w:tabs>
          <w:tab w:val="center" w:pos="4995"/>
        </w:tabs>
        <w:ind w:left="0"/>
        <w:rPr>
          <w:b/>
          <w:bCs/>
          <w:sz w:val="24"/>
          <w:szCs w:val="24"/>
        </w:rPr>
      </w:pPr>
      <w:r>
        <w:rPr>
          <w:b/>
          <w:sz w:val="24"/>
          <w:szCs w:val="24"/>
        </w:rPr>
        <w:t xml:space="preserve">  </w:t>
      </w:r>
      <w:r w:rsidR="00166D66" w:rsidRPr="00B80955">
        <w:rPr>
          <w:b/>
          <w:sz w:val="24"/>
          <w:szCs w:val="24"/>
        </w:rPr>
        <w:t>Project Name</w:t>
      </w:r>
      <w:r w:rsidR="00166D66" w:rsidRPr="00B80955">
        <w:rPr>
          <w:sz w:val="24"/>
          <w:szCs w:val="24"/>
        </w:rPr>
        <w:t xml:space="preserve">: </w:t>
      </w:r>
      <w:proofErr w:type="spellStart"/>
      <w:r w:rsidR="00166D66" w:rsidRPr="00B80955">
        <w:rPr>
          <w:b/>
          <w:bCs/>
          <w:sz w:val="24"/>
          <w:szCs w:val="24"/>
        </w:rPr>
        <w:t>Flexcare</w:t>
      </w:r>
      <w:proofErr w:type="spellEnd"/>
      <w:r w:rsidR="00166D66" w:rsidRPr="00B80955">
        <w:rPr>
          <w:b/>
          <w:bCs/>
          <w:sz w:val="24"/>
          <w:szCs w:val="24"/>
        </w:rPr>
        <w:t>(Health care system implementation)</w:t>
      </w:r>
    </w:p>
    <w:p w14:paraId="5CDA07C8" w14:textId="77777777" w:rsidR="00166D66" w:rsidRPr="00B80955" w:rsidRDefault="00166D66" w:rsidP="00166D66">
      <w:pPr>
        <w:pStyle w:val="BodyText2CharChar"/>
        <w:tabs>
          <w:tab w:val="center" w:pos="4995"/>
        </w:tabs>
        <w:ind w:left="0"/>
        <w:rPr>
          <w:sz w:val="24"/>
          <w:szCs w:val="24"/>
        </w:rPr>
      </w:pPr>
    </w:p>
    <w:p w14:paraId="33696EBB" w14:textId="469DE6FC" w:rsidR="00166D66" w:rsidRPr="00B80955" w:rsidRDefault="000C6402" w:rsidP="00166D66">
      <w:pPr>
        <w:pStyle w:val="BodyText2CharChar"/>
        <w:tabs>
          <w:tab w:val="center" w:pos="4995"/>
        </w:tabs>
        <w:ind w:left="0"/>
        <w:rPr>
          <w:sz w:val="24"/>
          <w:szCs w:val="24"/>
        </w:rPr>
      </w:pPr>
      <w:r>
        <w:rPr>
          <w:b/>
          <w:sz w:val="24"/>
          <w:szCs w:val="24"/>
        </w:rPr>
        <w:t xml:space="preserve">  </w:t>
      </w:r>
      <w:r w:rsidR="00166D66" w:rsidRPr="00B80955">
        <w:rPr>
          <w:b/>
          <w:sz w:val="24"/>
          <w:szCs w:val="24"/>
        </w:rPr>
        <w:t>Work Location</w:t>
      </w:r>
      <w:r w:rsidR="00166D66" w:rsidRPr="00B80955">
        <w:rPr>
          <w:sz w:val="24"/>
          <w:szCs w:val="24"/>
        </w:rPr>
        <w:t>: India</w:t>
      </w:r>
    </w:p>
    <w:p w14:paraId="6EC9C510" w14:textId="77777777" w:rsidR="00166D66" w:rsidRPr="00B80955" w:rsidRDefault="00166D66" w:rsidP="00166D66">
      <w:pPr>
        <w:pStyle w:val="BodyText2CharChar"/>
        <w:tabs>
          <w:tab w:val="center" w:pos="4995"/>
        </w:tabs>
        <w:ind w:left="0"/>
        <w:rPr>
          <w:sz w:val="24"/>
          <w:szCs w:val="24"/>
        </w:rPr>
      </w:pPr>
    </w:p>
    <w:p w14:paraId="4D99DB71" w14:textId="1C6C5F78" w:rsidR="00166D66" w:rsidRPr="00B80955" w:rsidRDefault="000C6402" w:rsidP="00166D66">
      <w:pPr>
        <w:pStyle w:val="BodyText2CharChar"/>
        <w:tabs>
          <w:tab w:val="center" w:pos="4995"/>
        </w:tabs>
        <w:ind w:left="0"/>
        <w:rPr>
          <w:sz w:val="24"/>
          <w:szCs w:val="24"/>
        </w:rPr>
      </w:pPr>
      <w:r>
        <w:rPr>
          <w:b/>
          <w:sz w:val="24"/>
          <w:szCs w:val="24"/>
        </w:rPr>
        <w:t xml:space="preserve">  </w:t>
      </w:r>
      <w:r w:rsidR="00166D66" w:rsidRPr="00B80955">
        <w:rPr>
          <w:b/>
          <w:sz w:val="24"/>
          <w:szCs w:val="24"/>
        </w:rPr>
        <w:t>Technology</w:t>
      </w:r>
      <w:r w:rsidR="00166D66" w:rsidRPr="00B80955">
        <w:rPr>
          <w:sz w:val="24"/>
          <w:szCs w:val="24"/>
        </w:rPr>
        <w:t>:  Salesforce, APEX, Lightning Components, HTML, CSS, JavaScript, SOQL</w:t>
      </w:r>
    </w:p>
    <w:p w14:paraId="228455CB" w14:textId="77777777" w:rsidR="00166D66" w:rsidRPr="00B80955" w:rsidRDefault="00166D66" w:rsidP="00166D66">
      <w:pPr>
        <w:pStyle w:val="BodyText2CharChar"/>
        <w:tabs>
          <w:tab w:val="center" w:pos="4995"/>
        </w:tabs>
        <w:ind w:left="0"/>
        <w:rPr>
          <w:sz w:val="24"/>
          <w:szCs w:val="24"/>
        </w:rPr>
      </w:pPr>
    </w:p>
    <w:p w14:paraId="49DC1B1F" w14:textId="084E08AE" w:rsidR="00166D66" w:rsidRDefault="000C6402" w:rsidP="00166D66">
      <w:pPr>
        <w:pStyle w:val="BodyText2CharChar"/>
        <w:tabs>
          <w:tab w:val="center" w:pos="4995"/>
        </w:tabs>
        <w:ind w:left="0"/>
        <w:rPr>
          <w:sz w:val="24"/>
          <w:szCs w:val="24"/>
        </w:rPr>
      </w:pPr>
      <w:r>
        <w:rPr>
          <w:b/>
          <w:sz w:val="24"/>
          <w:szCs w:val="24"/>
        </w:rPr>
        <w:t xml:space="preserve">  </w:t>
      </w:r>
      <w:r w:rsidR="00166D66" w:rsidRPr="00B80955">
        <w:rPr>
          <w:b/>
          <w:sz w:val="24"/>
          <w:szCs w:val="24"/>
        </w:rPr>
        <w:t>Descriptio</w:t>
      </w:r>
      <w:r w:rsidR="00166D66" w:rsidRPr="00B80955">
        <w:rPr>
          <w:sz w:val="24"/>
          <w:szCs w:val="24"/>
        </w:rPr>
        <w:t>n: This project is about  maintaining and updating the daily records of hospital staff management. All the profiles were maintained with the help of lightning component system. Daily scrum call was conducted to assign the tasks to each member.</w:t>
      </w:r>
    </w:p>
    <w:p w14:paraId="34AFA59F" w14:textId="77777777" w:rsidR="000C6402" w:rsidRPr="00B80955" w:rsidRDefault="000C6402" w:rsidP="00166D66">
      <w:pPr>
        <w:pStyle w:val="BodyText2CharChar"/>
        <w:tabs>
          <w:tab w:val="center" w:pos="4995"/>
        </w:tabs>
        <w:ind w:left="0"/>
        <w:rPr>
          <w:sz w:val="24"/>
          <w:szCs w:val="24"/>
        </w:rPr>
      </w:pPr>
    </w:p>
    <w:p w14:paraId="1C094DF4" w14:textId="0DC4984B" w:rsidR="00166D66" w:rsidRPr="00B80955" w:rsidRDefault="000C6402" w:rsidP="00166D66">
      <w:pPr>
        <w:pStyle w:val="BodyText2CharChar"/>
        <w:tabs>
          <w:tab w:val="center" w:pos="4995"/>
        </w:tabs>
        <w:ind w:left="0"/>
        <w:rPr>
          <w:b/>
          <w:sz w:val="24"/>
          <w:szCs w:val="24"/>
        </w:rPr>
      </w:pPr>
      <w:r>
        <w:rPr>
          <w:b/>
          <w:sz w:val="24"/>
          <w:szCs w:val="24"/>
        </w:rPr>
        <w:t xml:space="preserve">  </w:t>
      </w:r>
      <w:r w:rsidR="00166D66" w:rsidRPr="00B80955">
        <w:rPr>
          <w:b/>
          <w:sz w:val="24"/>
          <w:szCs w:val="24"/>
        </w:rPr>
        <w:t>Role, Accountabilities and Attainments:</w:t>
      </w:r>
    </w:p>
    <w:p w14:paraId="2C004D61" w14:textId="77777777" w:rsidR="00166D66" w:rsidRPr="00B80955" w:rsidRDefault="00166D66" w:rsidP="00166D66">
      <w:pPr>
        <w:pStyle w:val="BodyText2CharChar"/>
        <w:tabs>
          <w:tab w:val="center" w:pos="4995"/>
        </w:tabs>
        <w:ind w:left="0"/>
        <w:rPr>
          <w:sz w:val="24"/>
          <w:szCs w:val="24"/>
        </w:rPr>
      </w:pPr>
    </w:p>
    <w:p w14:paraId="22A53D82" w14:textId="77777777" w:rsidR="00166D66" w:rsidRPr="00B80955" w:rsidRDefault="00166D66" w:rsidP="00496CCA">
      <w:pPr>
        <w:numPr>
          <w:ilvl w:val="0"/>
          <w:numId w:val="12"/>
        </w:numPr>
        <w:adjustRightInd w:val="0"/>
        <w:spacing w:afterLines="50" w:after="120"/>
        <w:jc w:val="both"/>
        <w:rPr>
          <w:rFonts w:eastAsia="Times New Roman"/>
          <w:sz w:val="24"/>
          <w:szCs w:val="24"/>
          <w:lang w:eastAsia="en-US"/>
        </w:rPr>
      </w:pPr>
      <w:r w:rsidRPr="00B80955">
        <w:rPr>
          <w:rFonts w:eastAsia="Times New Roman"/>
          <w:sz w:val="24"/>
          <w:szCs w:val="24"/>
          <w:lang w:eastAsia="en-US"/>
        </w:rPr>
        <w:t>Implementation of validation rules as per requirement.</w:t>
      </w:r>
    </w:p>
    <w:p w14:paraId="383571B4" w14:textId="77777777" w:rsidR="00166D66" w:rsidRPr="00B80955" w:rsidRDefault="00166D66" w:rsidP="00496CCA">
      <w:pPr>
        <w:numPr>
          <w:ilvl w:val="0"/>
          <w:numId w:val="12"/>
        </w:numPr>
        <w:adjustRightInd w:val="0"/>
        <w:spacing w:afterLines="50" w:after="120"/>
        <w:jc w:val="both"/>
        <w:rPr>
          <w:rFonts w:eastAsia="Times New Roman"/>
          <w:sz w:val="24"/>
          <w:szCs w:val="24"/>
          <w:lang w:eastAsia="en-US"/>
        </w:rPr>
      </w:pPr>
      <w:r w:rsidRPr="00B80955">
        <w:rPr>
          <w:rFonts w:eastAsia="Times New Roman"/>
          <w:sz w:val="24"/>
          <w:szCs w:val="24"/>
          <w:lang w:eastAsia="en-US"/>
        </w:rPr>
        <w:t>Writing test classes for apex classes client was having.</w:t>
      </w:r>
    </w:p>
    <w:p w14:paraId="7557D92F" w14:textId="77777777" w:rsidR="00166D66" w:rsidRPr="00B80955" w:rsidRDefault="00166D66" w:rsidP="00496CCA">
      <w:pPr>
        <w:numPr>
          <w:ilvl w:val="0"/>
          <w:numId w:val="12"/>
        </w:numPr>
        <w:adjustRightInd w:val="0"/>
        <w:spacing w:afterLines="50" w:after="120"/>
        <w:jc w:val="both"/>
        <w:rPr>
          <w:rFonts w:eastAsia="Times New Roman"/>
          <w:sz w:val="24"/>
          <w:szCs w:val="24"/>
          <w:lang w:eastAsia="en-US"/>
        </w:rPr>
      </w:pPr>
      <w:r w:rsidRPr="00B80955">
        <w:rPr>
          <w:sz w:val="24"/>
          <w:szCs w:val="24"/>
        </w:rPr>
        <w:t>Data loader tasks assigned.</w:t>
      </w:r>
    </w:p>
    <w:p w14:paraId="4633D543" w14:textId="77777777" w:rsidR="00DD2453" w:rsidRPr="00B80955" w:rsidRDefault="00166D66" w:rsidP="00496CCA">
      <w:pPr>
        <w:numPr>
          <w:ilvl w:val="0"/>
          <w:numId w:val="12"/>
        </w:numPr>
        <w:adjustRightInd w:val="0"/>
        <w:spacing w:afterLines="50" w:after="120"/>
        <w:jc w:val="both"/>
        <w:rPr>
          <w:rFonts w:eastAsia="Times New Roman"/>
          <w:sz w:val="24"/>
          <w:szCs w:val="24"/>
          <w:lang w:eastAsia="en-US"/>
        </w:rPr>
      </w:pPr>
      <w:r w:rsidRPr="00B80955">
        <w:rPr>
          <w:sz w:val="24"/>
          <w:szCs w:val="24"/>
        </w:rPr>
        <w:t xml:space="preserve">Implementation of </w:t>
      </w:r>
      <w:proofErr w:type="spellStart"/>
      <w:r w:rsidRPr="00B80955">
        <w:rPr>
          <w:sz w:val="24"/>
          <w:szCs w:val="24"/>
        </w:rPr>
        <w:t>visualforce</w:t>
      </w:r>
      <w:proofErr w:type="spellEnd"/>
      <w:r w:rsidRPr="00B80955">
        <w:rPr>
          <w:sz w:val="24"/>
          <w:szCs w:val="24"/>
        </w:rPr>
        <w:t xml:space="preserve"> pages to display list of record.</w:t>
      </w:r>
    </w:p>
    <w:p w14:paraId="4D89487A" w14:textId="77777777" w:rsidR="00DD2453" w:rsidRPr="00B80955" w:rsidRDefault="00DD2453" w:rsidP="00DD2453">
      <w:pPr>
        <w:adjustRightInd w:val="0"/>
        <w:spacing w:afterLines="50" w:after="120"/>
        <w:ind w:left="360"/>
        <w:jc w:val="both"/>
        <w:rPr>
          <w:sz w:val="24"/>
          <w:szCs w:val="24"/>
        </w:rPr>
      </w:pPr>
      <w:r w:rsidRPr="00B80955">
        <w:rPr>
          <w:b/>
          <w:bCs/>
          <w:sz w:val="24"/>
          <w:szCs w:val="24"/>
        </w:rPr>
        <w:t>Project Name</w:t>
      </w:r>
      <w:r w:rsidRPr="00B80955">
        <w:rPr>
          <w:sz w:val="24"/>
          <w:szCs w:val="24"/>
        </w:rPr>
        <w:t xml:space="preserve">: </w:t>
      </w:r>
      <w:r w:rsidRPr="00B80955">
        <w:rPr>
          <w:b/>
          <w:bCs/>
          <w:sz w:val="24"/>
          <w:szCs w:val="24"/>
        </w:rPr>
        <w:t>Society Management System</w:t>
      </w:r>
    </w:p>
    <w:p w14:paraId="26AE41B2" w14:textId="77777777" w:rsidR="00DD2453" w:rsidRPr="00B80955" w:rsidRDefault="00DD2453" w:rsidP="00DD2453">
      <w:pPr>
        <w:adjustRightInd w:val="0"/>
        <w:spacing w:afterLines="50" w:after="120"/>
        <w:ind w:left="360"/>
        <w:jc w:val="both"/>
        <w:rPr>
          <w:sz w:val="24"/>
          <w:szCs w:val="24"/>
        </w:rPr>
      </w:pPr>
      <w:r w:rsidRPr="00B80955">
        <w:rPr>
          <w:b/>
          <w:bCs/>
          <w:sz w:val="24"/>
          <w:szCs w:val="24"/>
        </w:rPr>
        <w:t>Description</w:t>
      </w:r>
      <w:r w:rsidRPr="00B80955">
        <w:rPr>
          <w:sz w:val="24"/>
          <w:szCs w:val="24"/>
        </w:rPr>
        <w:t xml:space="preserve">: This is a residential Society Management Application. The society management staff can create new members and track their </w:t>
      </w:r>
      <w:r w:rsidR="0026027D" w:rsidRPr="00B80955">
        <w:rPr>
          <w:sz w:val="24"/>
          <w:szCs w:val="24"/>
        </w:rPr>
        <w:t>maintenance records. The mainte</w:t>
      </w:r>
      <w:r w:rsidRPr="00B80955">
        <w:rPr>
          <w:sz w:val="24"/>
          <w:szCs w:val="24"/>
        </w:rPr>
        <w:t>na</w:t>
      </w:r>
      <w:r w:rsidR="0026027D" w:rsidRPr="00B80955">
        <w:rPr>
          <w:sz w:val="24"/>
          <w:szCs w:val="24"/>
        </w:rPr>
        <w:t>n</w:t>
      </w:r>
      <w:r w:rsidRPr="00B80955">
        <w:rPr>
          <w:sz w:val="24"/>
          <w:szCs w:val="24"/>
        </w:rPr>
        <w:t xml:space="preserve">ce object keeps a track of the members who have paid the maintenance amount and which members have their amount due. Security guards can use the visitor object to enter data of all visitors. </w:t>
      </w:r>
    </w:p>
    <w:p w14:paraId="061B072F" w14:textId="77777777" w:rsidR="00DD2453" w:rsidRPr="00B80955" w:rsidRDefault="00DD2453" w:rsidP="00DD2453">
      <w:pPr>
        <w:adjustRightInd w:val="0"/>
        <w:spacing w:afterLines="50" w:after="120"/>
        <w:ind w:left="360"/>
        <w:jc w:val="both"/>
        <w:rPr>
          <w:sz w:val="24"/>
          <w:szCs w:val="24"/>
        </w:rPr>
      </w:pPr>
      <w:r w:rsidRPr="00B80955">
        <w:rPr>
          <w:b/>
          <w:bCs/>
          <w:sz w:val="24"/>
          <w:szCs w:val="24"/>
        </w:rPr>
        <w:t>Responsibility</w:t>
      </w:r>
      <w:r w:rsidRPr="00B80955">
        <w:rPr>
          <w:sz w:val="24"/>
          <w:szCs w:val="24"/>
        </w:rPr>
        <w:t>:</w:t>
      </w:r>
    </w:p>
    <w:p w14:paraId="55EF4E6B" w14:textId="77777777" w:rsidR="00DD2453" w:rsidRPr="00B80955" w:rsidRDefault="00DD2453" w:rsidP="00DD2453">
      <w:pPr>
        <w:adjustRightInd w:val="0"/>
        <w:spacing w:afterLines="50" w:after="120"/>
        <w:ind w:left="360"/>
        <w:jc w:val="both"/>
        <w:rPr>
          <w:sz w:val="24"/>
          <w:szCs w:val="24"/>
        </w:rPr>
      </w:pPr>
      <w:r w:rsidRPr="00B80955">
        <w:rPr>
          <w:sz w:val="24"/>
          <w:szCs w:val="24"/>
        </w:rPr>
        <w:t>1. Design and development of schema.</w:t>
      </w:r>
    </w:p>
    <w:p w14:paraId="58A04F7D" w14:textId="77777777" w:rsidR="00DD2453" w:rsidRPr="00B80955" w:rsidRDefault="00DD2453" w:rsidP="00DD2453">
      <w:pPr>
        <w:adjustRightInd w:val="0"/>
        <w:spacing w:afterLines="50" w:after="120"/>
        <w:ind w:left="360"/>
        <w:jc w:val="both"/>
        <w:rPr>
          <w:sz w:val="24"/>
          <w:szCs w:val="24"/>
        </w:rPr>
      </w:pPr>
      <w:r w:rsidRPr="00B80955">
        <w:rPr>
          <w:sz w:val="24"/>
          <w:szCs w:val="24"/>
        </w:rPr>
        <w:t>2. Creating data objects and fields.</w:t>
      </w:r>
    </w:p>
    <w:p w14:paraId="1916487A" w14:textId="77777777" w:rsidR="00DD2453" w:rsidRPr="00B80955" w:rsidRDefault="00DD2453" w:rsidP="00DD2453">
      <w:pPr>
        <w:adjustRightInd w:val="0"/>
        <w:spacing w:afterLines="50" w:after="120"/>
        <w:ind w:left="360"/>
        <w:jc w:val="both"/>
        <w:rPr>
          <w:sz w:val="24"/>
          <w:szCs w:val="24"/>
        </w:rPr>
      </w:pPr>
      <w:r w:rsidRPr="00B80955">
        <w:rPr>
          <w:sz w:val="24"/>
          <w:szCs w:val="24"/>
        </w:rPr>
        <w:t xml:space="preserve">3. Developing </w:t>
      </w:r>
      <w:proofErr w:type="spellStart"/>
      <w:r w:rsidRPr="00B80955">
        <w:rPr>
          <w:sz w:val="24"/>
          <w:szCs w:val="24"/>
        </w:rPr>
        <w:t>vf</w:t>
      </w:r>
      <w:proofErr w:type="spellEnd"/>
      <w:r w:rsidRPr="00B80955">
        <w:rPr>
          <w:sz w:val="24"/>
          <w:szCs w:val="24"/>
        </w:rPr>
        <w:t xml:space="preserve"> pages, apex controller and apex trigger.</w:t>
      </w:r>
    </w:p>
    <w:p w14:paraId="0D8B31A2" w14:textId="77777777" w:rsidR="003C51F7" w:rsidRPr="00B80955" w:rsidRDefault="00256C76" w:rsidP="003C51F7">
      <w:pPr>
        <w:adjustRightInd w:val="0"/>
        <w:spacing w:afterLines="50" w:after="120"/>
        <w:jc w:val="both"/>
        <w:rPr>
          <w:rFonts w:eastAsia="Times New Roman"/>
          <w:b/>
          <w:bCs/>
          <w:sz w:val="24"/>
          <w:szCs w:val="24"/>
          <w:lang w:eastAsia="en-US"/>
        </w:rPr>
      </w:pPr>
      <w:r>
        <w:rPr>
          <w:rFonts w:eastAsia="Times New Roman"/>
          <w:b/>
          <w:bCs/>
          <w:noProof/>
          <w:sz w:val="24"/>
          <w:szCs w:val="24"/>
          <w:lang w:eastAsia="en-US" w:bidi="mr-IN"/>
        </w:rPr>
        <w:pict w14:anchorId="3F1E761A">
          <v:shape id="_x0000_s1053" type="#_x0000_t202" style="position:absolute;left:0;text-align:left;margin-left:0;margin-top:12.85pt;width:480.6pt;height:25.4pt;z-index:251669504" o:preferrelative="t" fillcolor="navy" stroked="f">
            <v:fill angle="-90" focus="100%" type="gradient"/>
            <v:textbox>
              <w:txbxContent>
                <w:p w14:paraId="7D074566" w14:textId="77777777" w:rsidR="003C51F7" w:rsidRDefault="003C51F7" w:rsidP="003C51F7">
                  <w:pPr>
                    <w:pStyle w:val="heading90"/>
                    <w:rPr>
                      <w:rFonts w:ascii="Arial Narrow" w:hAnsi="Arial Narrow" w:cs="Arial Narrow"/>
                      <w:color w:val="FFFFFF"/>
                      <w:sz w:val="22"/>
                      <w:szCs w:val="22"/>
                    </w:rPr>
                  </w:pPr>
                  <w:r>
                    <w:rPr>
                      <w:rFonts w:ascii="Arial Narrow" w:hAnsi="Arial Narrow" w:cs="Arial Narrow"/>
                      <w:color w:val="FFFFFF"/>
                      <w:sz w:val="22"/>
                      <w:szCs w:val="22"/>
                    </w:rPr>
                    <w:t>Scholastics</w:t>
                  </w:r>
                </w:p>
              </w:txbxContent>
            </v:textbox>
          </v:shape>
        </w:pict>
      </w:r>
    </w:p>
    <w:p w14:paraId="2FFBBD70" w14:textId="77777777" w:rsidR="003C51F7" w:rsidRPr="00B80955" w:rsidRDefault="003C51F7" w:rsidP="003C51F7">
      <w:pPr>
        <w:adjustRightInd w:val="0"/>
        <w:spacing w:afterLines="50" w:after="120"/>
        <w:jc w:val="both"/>
        <w:rPr>
          <w:rFonts w:eastAsia="Times New Roman"/>
          <w:sz w:val="24"/>
          <w:szCs w:val="24"/>
          <w:lang w:eastAsia="en-US"/>
        </w:rPr>
      </w:pPr>
    </w:p>
    <w:p w14:paraId="679F4442" w14:textId="77777777" w:rsidR="00D6264D" w:rsidRPr="00B80955" w:rsidRDefault="00D6264D" w:rsidP="003C51F7">
      <w:pPr>
        <w:adjustRightInd w:val="0"/>
        <w:spacing w:afterLines="50" w:after="120"/>
        <w:jc w:val="both"/>
        <w:rPr>
          <w:rFonts w:eastAsia="Times New Roman"/>
          <w:sz w:val="24"/>
          <w:szCs w:val="24"/>
          <w:lang w:eastAsia="en-US"/>
        </w:rPr>
      </w:pPr>
    </w:p>
    <w:tbl>
      <w:tblPr>
        <w:tblW w:w="943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915"/>
        <w:gridCol w:w="1882"/>
        <w:gridCol w:w="1855"/>
        <w:gridCol w:w="1885"/>
      </w:tblGrid>
      <w:tr w:rsidR="003C51F7" w:rsidRPr="00B80955" w14:paraId="67BE8598" w14:textId="77777777" w:rsidTr="00B87DE1">
        <w:trPr>
          <w:trHeight w:val="228"/>
        </w:trPr>
        <w:tc>
          <w:tcPr>
            <w:tcW w:w="1895" w:type="dxa"/>
            <w:shd w:val="clear" w:color="auto" w:fill="auto"/>
            <w:vAlign w:val="center"/>
          </w:tcPr>
          <w:p w14:paraId="640A7842" w14:textId="77777777" w:rsidR="003C51F7" w:rsidRPr="00B80955" w:rsidRDefault="003C51F7" w:rsidP="00D97D37">
            <w:pPr>
              <w:jc w:val="center"/>
              <w:rPr>
                <w:b/>
                <w:bCs/>
                <w:sz w:val="24"/>
                <w:szCs w:val="24"/>
              </w:rPr>
            </w:pPr>
            <w:r w:rsidRPr="00B80955">
              <w:rPr>
                <w:b/>
                <w:bCs/>
                <w:sz w:val="24"/>
                <w:szCs w:val="24"/>
              </w:rPr>
              <w:t>Qualification</w:t>
            </w:r>
          </w:p>
        </w:tc>
        <w:tc>
          <w:tcPr>
            <w:tcW w:w="1915" w:type="dxa"/>
            <w:shd w:val="clear" w:color="auto" w:fill="auto"/>
            <w:vAlign w:val="center"/>
          </w:tcPr>
          <w:p w14:paraId="00B4657B" w14:textId="77777777" w:rsidR="003C51F7" w:rsidRPr="00B80955" w:rsidRDefault="003C51F7" w:rsidP="00D97D37">
            <w:pPr>
              <w:rPr>
                <w:b/>
                <w:bCs/>
                <w:sz w:val="24"/>
                <w:szCs w:val="24"/>
              </w:rPr>
            </w:pPr>
            <w:r w:rsidRPr="00B80955">
              <w:rPr>
                <w:b/>
                <w:bCs/>
                <w:sz w:val="24"/>
                <w:szCs w:val="24"/>
              </w:rPr>
              <w:t>School/College</w:t>
            </w:r>
          </w:p>
        </w:tc>
        <w:tc>
          <w:tcPr>
            <w:tcW w:w="1882" w:type="dxa"/>
            <w:shd w:val="clear" w:color="auto" w:fill="auto"/>
            <w:vAlign w:val="center"/>
          </w:tcPr>
          <w:p w14:paraId="23A5C992" w14:textId="77777777" w:rsidR="003C51F7" w:rsidRPr="00B80955" w:rsidRDefault="003C51F7" w:rsidP="00D97D37">
            <w:pPr>
              <w:jc w:val="center"/>
              <w:rPr>
                <w:b/>
                <w:bCs/>
                <w:sz w:val="24"/>
                <w:szCs w:val="24"/>
              </w:rPr>
            </w:pPr>
            <w:r w:rsidRPr="00B80955">
              <w:rPr>
                <w:b/>
                <w:bCs/>
                <w:sz w:val="24"/>
                <w:szCs w:val="24"/>
              </w:rPr>
              <w:t>University</w:t>
            </w:r>
          </w:p>
        </w:tc>
        <w:tc>
          <w:tcPr>
            <w:tcW w:w="1855" w:type="dxa"/>
            <w:shd w:val="clear" w:color="auto" w:fill="auto"/>
            <w:vAlign w:val="center"/>
          </w:tcPr>
          <w:p w14:paraId="2A32AE1F" w14:textId="77777777" w:rsidR="003C51F7" w:rsidRPr="00B80955" w:rsidRDefault="003C51F7" w:rsidP="00D97D37">
            <w:pPr>
              <w:jc w:val="center"/>
              <w:rPr>
                <w:b/>
                <w:bCs/>
                <w:sz w:val="24"/>
                <w:szCs w:val="24"/>
              </w:rPr>
            </w:pPr>
            <w:r w:rsidRPr="00B80955">
              <w:rPr>
                <w:b/>
                <w:bCs/>
                <w:sz w:val="24"/>
                <w:szCs w:val="24"/>
              </w:rPr>
              <w:t>Year</w:t>
            </w:r>
          </w:p>
        </w:tc>
        <w:tc>
          <w:tcPr>
            <w:tcW w:w="1885" w:type="dxa"/>
            <w:shd w:val="clear" w:color="auto" w:fill="auto"/>
            <w:vAlign w:val="center"/>
          </w:tcPr>
          <w:p w14:paraId="754EB68F" w14:textId="77777777" w:rsidR="003C51F7" w:rsidRPr="00B80955" w:rsidRDefault="003C51F7" w:rsidP="00D97D37">
            <w:pPr>
              <w:jc w:val="center"/>
              <w:rPr>
                <w:b/>
                <w:bCs/>
                <w:sz w:val="24"/>
                <w:szCs w:val="24"/>
              </w:rPr>
            </w:pPr>
            <w:r w:rsidRPr="00B80955">
              <w:rPr>
                <w:b/>
                <w:bCs/>
                <w:sz w:val="24"/>
                <w:szCs w:val="24"/>
              </w:rPr>
              <w:t>Percentage</w:t>
            </w:r>
          </w:p>
        </w:tc>
      </w:tr>
      <w:tr w:rsidR="003C51F7" w:rsidRPr="00B80955" w14:paraId="07501080" w14:textId="77777777" w:rsidTr="00B87DE1">
        <w:trPr>
          <w:trHeight w:val="275"/>
        </w:trPr>
        <w:tc>
          <w:tcPr>
            <w:tcW w:w="1895" w:type="dxa"/>
            <w:shd w:val="clear" w:color="auto" w:fill="auto"/>
            <w:vAlign w:val="center"/>
          </w:tcPr>
          <w:p w14:paraId="52007AE9" w14:textId="77777777" w:rsidR="003C51F7" w:rsidRPr="00B80955" w:rsidRDefault="003C51F7" w:rsidP="00D97D37">
            <w:pPr>
              <w:jc w:val="center"/>
              <w:rPr>
                <w:sz w:val="24"/>
                <w:szCs w:val="24"/>
              </w:rPr>
            </w:pPr>
            <w:r w:rsidRPr="00B80955">
              <w:rPr>
                <w:sz w:val="24"/>
                <w:szCs w:val="24"/>
              </w:rPr>
              <w:t>BE Comp</w:t>
            </w:r>
          </w:p>
        </w:tc>
        <w:tc>
          <w:tcPr>
            <w:tcW w:w="1915" w:type="dxa"/>
            <w:shd w:val="clear" w:color="auto" w:fill="auto"/>
            <w:vAlign w:val="center"/>
          </w:tcPr>
          <w:p w14:paraId="77781C1A" w14:textId="77777777" w:rsidR="003C51F7" w:rsidRPr="00B80955" w:rsidRDefault="003C51F7" w:rsidP="00D97D37">
            <w:pPr>
              <w:rPr>
                <w:sz w:val="24"/>
                <w:szCs w:val="24"/>
              </w:rPr>
            </w:pPr>
            <w:r w:rsidRPr="00B80955">
              <w:rPr>
                <w:sz w:val="24"/>
                <w:szCs w:val="24"/>
              </w:rPr>
              <w:t>MET’s Institute of Engineering</w:t>
            </w:r>
          </w:p>
        </w:tc>
        <w:tc>
          <w:tcPr>
            <w:tcW w:w="1882" w:type="dxa"/>
            <w:shd w:val="clear" w:color="auto" w:fill="auto"/>
            <w:vAlign w:val="center"/>
          </w:tcPr>
          <w:p w14:paraId="55DAFB05" w14:textId="77777777" w:rsidR="003C51F7" w:rsidRPr="00B80955" w:rsidRDefault="003C51F7" w:rsidP="00D97D37">
            <w:pPr>
              <w:jc w:val="center"/>
              <w:rPr>
                <w:sz w:val="24"/>
                <w:szCs w:val="24"/>
              </w:rPr>
            </w:pPr>
            <w:r w:rsidRPr="00B80955">
              <w:rPr>
                <w:sz w:val="24"/>
                <w:szCs w:val="24"/>
              </w:rPr>
              <w:t>Pune University</w:t>
            </w:r>
          </w:p>
        </w:tc>
        <w:tc>
          <w:tcPr>
            <w:tcW w:w="1855" w:type="dxa"/>
            <w:shd w:val="clear" w:color="auto" w:fill="auto"/>
            <w:vAlign w:val="center"/>
          </w:tcPr>
          <w:p w14:paraId="4CDCC61B" w14:textId="77777777" w:rsidR="003C51F7" w:rsidRPr="00B80955" w:rsidRDefault="003C51F7" w:rsidP="00D97D37">
            <w:pPr>
              <w:jc w:val="center"/>
              <w:rPr>
                <w:sz w:val="24"/>
                <w:szCs w:val="24"/>
              </w:rPr>
            </w:pPr>
            <w:r w:rsidRPr="00B80955">
              <w:rPr>
                <w:sz w:val="24"/>
                <w:szCs w:val="24"/>
              </w:rPr>
              <w:t>2015-16</w:t>
            </w:r>
          </w:p>
        </w:tc>
        <w:tc>
          <w:tcPr>
            <w:tcW w:w="1885" w:type="dxa"/>
            <w:shd w:val="clear" w:color="auto" w:fill="auto"/>
            <w:vAlign w:val="center"/>
          </w:tcPr>
          <w:p w14:paraId="4CA8EB1A" w14:textId="77777777" w:rsidR="003C51F7" w:rsidRPr="00B80955" w:rsidRDefault="003C51F7" w:rsidP="00D97D37">
            <w:pPr>
              <w:jc w:val="center"/>
              <w:rPr>
                <w:sz w:val="24"/>
                <w:szCs w:val="24"/>
              </w:rPr>
            </w:pPr>
            <w:r w:rsidRPr="00B80955">
              <w:rPr>
                <w:sz w:val="24"/>
                <w:szCs w:val="24"/>
              </w:rPr>
              <w:t>75.2%</w:t>
            </w:r>
          </w:p>
        </w:tc>
      </w:tr>
    </w:tbl>
    <w:p w14:paraId="2595BFFD" w14:textId="77777777" w:rsidR="00F47FD9" w:rsidRPr="00B80955" w:rsidRDefault="00256C76" w:rsidP="00C72F1C">
      <w:pPr>
        <w:pStyle w:val="BodyText2CharChar"/>
        <w:tabs>
          <w:tab w:val="center" w:pos="4995"/>
        </w:tabs>
        <w:ind w:left="0"/>
        <w:rPr>
          <w:rFonts w:ascii="Verdana" w:hAnsi="Verdana" w:cs="Verdana"/>
          <w:sz w:val="24"/>
          <w:szCs w:val="24"/>
        </w:rPr>
      </w:pPr>
      <w:r>
        <w:rPr>
          <w:sz w:val="24"/>
          <w:szCs w:val="24"/>
        </w:rPr>
        <w:pict w14:anchorId="0EA5A861">
          <v:shape id="_x0000_s1031" type="#_x0000_t202" style="position:absolute;left:0;text-align:left;margin-left:.6pt;margin-top:12.5pt;width:480.6pt;height:25.4pt;z-index:251661312;mso-position-horizontal-relative:text;mso-position-vertical-relative:text" o:preferrelative="t" fillcolor="navy" stroked="f">
            <v:fill angle="-90" focus="100%" type="gradient"/>
            <v:textbox style="mso-next-textbox:#_x0000_s1031">
              <w:txbxContent>
                <w:p w14:paraId="28A8E0DE" w14:textId="77777777" w:rsidR="00F47FD9" w:rsidRDefault="006B3B5E">
                  <w:pPr>
                    <w:pStyle w:val="heading90"/>
                    <w:rPr>
                      <w:rFonts w:cs="Arial"/>
                      <w:bCs/>
                      <w:color w:val="FFFFFF"/>
                      <w:sz w:val="18"/>
                      <w:szCs w:val="18"/>
                    </w:rPr>
                  </w:pPr>
                  <w:r>
                    <w:rPr>
                      <w:rFonts w:ascii="Arial Narrow" w:hAnsi="Arial Narrow" w:cs="Arial Narrow"/>
                      <w:bCs/>
                      <w:color w:val="FFFFFF"/>
                      <w:sz w:val="22"/>
                      <w:szCs w:val="22"/>
                    </w:rPr>
                    <w:t xml:space="preserve">Personal </w:t>
                  </w:r>
                  <w:r w:rsidR="0005583A">
                    <w:rPr>
                      <w:rFonts w:ascii="Arial Narrow" w:hAnsi="Arial Narrow" w:cs="Arial Narrow"/>
                      <w:bCs/>
                      <w:color w:val="FFFFFF"/>
                      <w:sz w:val="22"/>
                      <w:szCs w:val="22"/>
                    </w:rPr>
                    <w:t>Details</w:t>
                  </w:r>
                </w:p>
              </w:txbxContent>
            </v:textbox>
          </v:shape>
        </w:pict>
      </w:r>
    </w:p>
    <w:p w14:paraId="7CF31D4E" w14:textId="77777777" w:rsidR="00F47FD9" w:rsidRPr="00B80955" w:rsidRDefault="00F47FD9">
      <w:pPr>
        <w:ind w:firstLine="720"/>
        <w:rPr>
          <w:rFonts w:ascii="Verdana" w:hAnsi="Verdana" w:cs="Verdana"/>
          <w:sz w:val="24"/>
          <w:szCs w:val="24"/>
        </w:rPr>
      </w:pPr>
    </w:p>
    <w:p w14:paraId="15B835B8" w14:textId="77777777" w:rsidR="00F47FD9" w:rsidRPr="00B80955" w:rsidRDefault="00F47FD9">
      <w:pPr>
        <w:ind w:firstLine="720"/>
        <w:rPr>
          <w:rFonts w:ascii="Verdana" w:hAnsi="Verdana" w:cs="Verdana"/>
          <w:sz w:val="24"/>
          <w:szCs w:val="24"/>
        </w:rPr>
      </w:pPr>
    </w:p>
    <w:p w14:paraId="56F19B66" w14:textId="77777777" w:rsidR="00F47FD9" w:rsidRPr="00B80955" w:rsidRDefault="00F47FD9">
      <w:pPr>
        <w:adjustRightInd w:val="0"/>
        <w:jc w:val="both"/>
        <w:rPr>
          <w:rFonts w:ascii="Verdana" w:eastAsia="Times New Roman" w:hAnsi="Verdana"/>
          <w:sz w:val="24"/>
          <w:szCs w:val="24"/>
          <w:lang w:eastAsia="en-US"/>
        </w:rPr>
      </w:pPr>
    </w:p>
    <w:p w14:paraId="0DE383CE" w14:textId="77777777" w:rsidR="00F47FD9" w:rsidRPr="00B80955" w:rsidRDefault="00C87F9C">
      <w:pPr>
        <w:tabs>
          <w:tab w:val="left" w:pos="374"/>
        </w:tabs>
        <w:adjustRightInd w:val="0"/>
        <w:jc w:val="both"/>
        <w:rPr>
          <w:rFonts w:eastAsia="Times New Roman"/>
          <w:sz w:val="24"/>
          <w:szCs w:val="24"/>
          <w:lang w:eastAsia="en-US"/>
        </w:rPr>
      </w:pPr>
      <w:r w:rsidRPr="00B80955">
        <w:rPr>
          <w:rFonts w:ascii="Verdana" w:eastAsia="Times New Roman" w:hAnsi="Verdana"/>
          <w:sz w:val="24"/>
          <w:szCs w:val="24"/>
          <w:lang w:eastAsia="en-US"/>
        </w:rPr>
        <w:tab/>
      </w:r>
      <w:r w:rsidRPr="00B80955">
        <w:rPr>
          <w:rFonts w:eastAsia="Times New Roman"/>
          <w:sz w:val="24"/>
          <w:szCs w:val="24"/>
          <w:lang w:eastAsia="en-US"/>
        </w:rPr>
        <w:t>D</w:t>
      </w:r>
      <w:r w:rsidR="006B3B5E" w:rsidRPr="00B80955">
        <w:rPr>
          <w:rFonts w:eastAsia="Times New Roman"/>
          <w:sz w:val="24"/>
          <w:szCs w:val="24"/>
          <w:lang w:eastAsia="en-US"/>
        </w:rPr>
        <w:t>ate of Birth</w:t>
      </w:r>
      <w:r w:rsidRPr="00B80955">
        <w:rPr>
          <w:rFonts w:eastAsia="Times New Roman"/>
          <w:sz w:val="24"/>
          <w:szCs w:val="24"/>
          <w:lang w:eastAsia="en-US"/>
        </w:rPr>
        <w:tab/>
      </w:r>
      <w:r w:rsidRPr="00B80955">
        <w:rPr>
          <w:rFonts w:eastAsia="Times New Roman"/>
          <w:sz w:val="24"/>
          <w:szCs w:val="24"/>
          <w:lang w:eastAsia="en-US"/>
        </w:rPr>
        <w:tab/>
      </w:r>
      <w:r w:rsidR="006B3B5E" w:rsidRPr="00B80955">
        <w:rPr>
          <w:rFonts w:eastAsia="Times New Roman"/>
          <w:sz w:val="24"/>
          <w:szCs w:val="24"/>
          <w:lang w:eastAsia="en-US"/>
        </w:rPr>
        <w:t xml:space="preserve">: </w:t>
      </w:r>
      <w:r w:rsidRPr="00B80955">
        <w:rPr>
          <w:rFonts w:eastAsia="Times New Roman"/>
          <w:sz w:val="24"/>
          <w:szCs w:val="24"/>
          <w:lang w:eastAsia="en-US"/>
        </w:rPr>
        <w:t>1</w:t>
      </w:r>
      <w:r w:rsidR="00AE0C71" w:rsidRPr="00B80955">
        <w:rPr>
          <w:rFonts w:eastAsia="Times New Roman"/>
          <w:sz w:val="24"/>
          <w:szCs w:val="24"/>
          <w:lang w:eastAsia="en-US"/>
        </w:rPr>
        <w:t>6 May 1995</w:t>
      </w:r>
    </w:p>
    <w:p w14:paraId="6C4430F4" w14:textId="77777777" w:rsidR="00F47FD9" w:rsidRPr="00B80955" w:rsidRDefault="00C87F9C">
      <w:pPr>
        <w:tabs>
          <w:tab w:val="left" w:pos="374"/>
        </w:tabs>
        <w:adjustRightInd w:val="0"/>
        <w:jc w:val="both"/>
        <w:rPr>
          <w:rFonts w:eastAsia="Times New Roman"/>
          <w:sz w:val="24"/>
          <w:szCs w:val="24"/>
          <w:lang w:eastAsia="en-US"/>
        </w:rPr>
      </w:pPr>
      <w:r w:rsidRPr="00B80955">
        <w:rPr>
          <w:rFonts w:eastAsia="Times New Roman"/>
          <w:sz w:val="24"/>
          <w:szCs w:val="24"/>
          <w:lang w:eastAsia="en-US"/>
        </w:rPr>
        <w:tab/>
      </w:r>
      <w:r w:rsidR="00C51AA9" w:rsidRPr="00B80955">
        <w:rPr>
          <w:rFonts w:eastAsia="Times New Roman"/>
          <w:sz w:val="24"/>
          <w:szCs w:val="24"/>
          <w:lang w:eastAsia="en-US"/>
        </w:rPr>
        <w:t>Languages</w:t>
      </w:r>
      <w:r w:rsidRPr="00B80955">
        <w:rPr>
          <w:rFonts w:eastAsia="Times New Roman"/>
          <w:sz w:val="24"/>
          <w:szCs w:val="24"/>
          <w:lang w:eastAsia="en-US"/>
        </w:rPr>
        <w:t xml:space="preserve"> Known </w:t>
      </w:r>
      <w:r w:rsidRPr="00B80955">
        <w:rPr>
          <w:rFonts w:eastAsia="Times New Roman"/>
          <w:sz w:val="24"/>
          <w:szCs w:val="24"/>
          <w:lang w:eastAsia="en-US"/>
        </w:rPr>
        <w:tab/>
      </w:r>
      <w:r w:rsidR="00FC221C" w:rsidRPr="00B80955">
        <w:rPr>
          <w:rFonts w:eastAsia="Times New Roman"/>
          <w:sz w:val="24"/>
          <w:szCs w:val="24"/>
          <w:lang w:eastAsia="en-US"/>
        </w:rPr>
        <w:t xml:space="preserve">: </w:t>
      </w:r>
      <w:r w:rsidR="006B3B5E" w:rsidRPr="00B80955">
        <w:rPr>
          <w:rFonts w:eastAsia="Times New Roman"/>
          <w:sz w:val="24"/>
          <w:szCs w:val="24"/>
          <w:lang w:eastAsia="en-US"/>
        </w:rPr>
        <w:t>English, Marathi and Hindi.</w:t>
      </w:r>
    </w:p>
    <w:p w14:paraId="0F16E68C" w14:textId="77777777" w:rsidR="00F47FD9" w:rsidRPr="00B80955" w:rsidRDefault="00C87F9C">
      <w:pPr>
        <w:tabs>
          <w:tab w:val="left" w:pos="374"/>
        </w:tabs>
        <w:adjustRightInd w:val="0"/>
        <w:jc w:val="both"/>
        <w:rPr>
          <w:rFonts w:eastAsia="Times New Roman"/>
          <w:sz w:val="24"/>
          <w:szCs w:val="24"/>
          <w:lang w:eastAsia="en-US"/>
        </w:rPr>
      </w:pPr>
      <w:r w:rsidRPr="00B80955">
        <w:rPr>
          <w:rFonts w:eastAsia="Times New Roman"/>
          <w:sz w:val="24"/>
          <w:szCs w:val="24"/>
          <w:lang w:eastAsia="en-US"/>
        </w:rPr>
        <w:tab/>
        <w:t xml:space="preserve">Marital Status        </w:t>
      </w:r>
      <w:r w:rsidRPr="00B80955">
        <w:rPr>
          <w:rFonts w:eastAsia="Times New Roman"/>
          <w:sz w:val="24"/>
          <w:szCs w:val="24"/>
          <w:lang w:eastAsia="en-US"/>
        </w:rPr>
        <w:tab/>
      </w:r>
      <w:r w:rsidR="006B3B5E" w:rsidRPr="00B80955">
        <w:rPr>
          <w:rFonts w:eastAsia="Times New Roman"/>
          <w:sz w:val="24"/>
          <w:szCs w:val="24"/>
          <w:lang w:eastAsia="en-US"/>
        </w:rPr>
        <w:t>: Unmarried</w:t>
      </w:r>
    </w:p>
    <w:p w14:paraId="7C973D88" w14:textId="77777777" w:rsidR="00F47FD9" w:rsidRPr="00B80955" w:rsidRDefault="00FE2EBA" w:rsidP="00590E72">
      <w:pPr>
        <w:tabs>
          <w:tab w:val="left" w:pos="374"/>
        </w:tabs>
        <w:adjustRightInd w:val="0"/>
        <w:jc w:val="both"/>
        <w:rPr>
          <w:rFonts w:eastAsia="Times New Roman"/>
          <w:sz w:val="24"/>
          <w:szCs w:val="24"/>
          <w:lang w:eastAsia="en-US"/>
        </w:rPr>
      </w:pPr>
      <w:r w:rsidRPr="00B80955">
        <w:rPr>
          <w:rFonts w:eastAsia="Times New Roman"/>
          <w:sz w:val="24"/>
          <w:szCs w:val="24"/>
          <w:lang w:eastAsia="en-US"/>
        </w:rPr>
        <w:tab/>
        <w:t xml:space="preserve">Permanent Address  </w:t>
      </w:r>
      <w:r w:rsidRPr="00B80955">
        <w:rPr>
          <w:rFonts w:eastAsia="Times New Roman"/>
          <w:sz w:val="24"/>
          <w:szCs w:val="24"/>
          <w:lang w:eastAsia="en-US"/>
        </w:rPr>
        <w:tab/>
        <w:t xml:space="preserve">: </w:t>
      </w:r>
      <w:r w:rsidR="00590E72" w:rsidRPr="00B80955">
        <w:rPr>
          <w:rFonts w:eastAsia="Times New Roman"/>
          <w:sz w:val="24"/>
          <w:szCs w:val="24"/>
          <w:lang w:eastAsia="en-US"/>
        </w:rPr>
        <w:t xml:space="preserve">‘Nanak Niwas’, </w:t>
      </w:r>
      <w:proofErr w:type="spellStart"/>
      <w:r w:rsidR="00590E72" w:rsidRPr="00B80955">
        <w:rPr>
          <w:rFonts w:eastAsia="Times New Roman"/>
          <w:sz w:val="24"/>
          <w:szCs w:val="24"/>
          <w:lang w:eastAsia="en-US"/>
        </w:rPr>
        <w:t>Navjeevan</w:t>
      </w:r>
      <w:proofErr w:type="spellEnd"/>
      <w:r w:rsidR="00590E72" w:rsidRPr="00B80955">
        <w:rPr>
          <w:rFonts w:eastAsia="Times New Roman"/>
          <w:sz w:val="24"/>
          <w:szCs w:val="24"/>
          <w:lang w:eastAsia="en-US"/>
        </w:rPr>
        <w:t xml:space="preserve"> Society</w:t>
      </w:r>
      <w:r w:rsidR="004C4469" w:rsidRPr="00B80955">
        <w:rPr>
          <w:rFonts w:eastAsia="Times New Roman"/>
          <w:sz w:val="24"/>
          <w:szCs w:val="24"/>
          <w:lang w:eastAsia="en-US"/>
        </w:rPr>
        <w:t>,</w:t>
      </w:r>
      <w:r w:rsidR="00590E72" w:rsidRPr="00B80955">
        <w:rPr>
          <w:rFonts w:eastAsia="Times New Roman"/>
          <w:sz w:val="24"/>
          <w:szCs w:val="24"/>
          <w:lang w:eastAsia="en-US"/>
        </w:rPr>
        <w:t xml:space="preserve"> Sindhi Colony</w:t>
      </w:r>
    </w:p>
    <w:p w14:paraId="51207ED8" w14:textId="77777777" w:rsidR="00590E72" w:rsidRPr="00B80955" w:rsidRDefault="00590E72" w:rsidP="00590E72">
      <w:pPr>
        <w:tabs>
          <w:tab w:val="left" w:pos="374"/>
        </w:tabs>
        <w:adjustRightInd w:val="0"/>
        <w:jc w:val="both"/>
        <w:rPr>
          <w:rFonts w:eastAsia="Times New Roman"/>
          <w:sz w:val="24"/>
          <w:szCs w:val="24"/>
          <w:lang w:eastAsia="en-US"/>
        </w:rPr>
      </w:pP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proofErr w:type="spellStart"/>
      <w:r w:rsidRPr="00B80955">
        <w:rPr>
          <w:rFonts w:eastAsia="Times New Roman"/>
          <w:sz w:val="24"/>
          <w:szCs w:val="24"/>
          <w:lang w:eastAsia="en-US"/>
        </w:rPr>
        <w:t>Bhusawal</w:t>
      </w:r>
      <w:r w:rsidR="004C4469" w:rsidRPr="00B80955">
        <w:rPr>
          <w:rFonts w:eastAsia="Times New Roman"/>
          <w:sz w:val="24"/>
          <w:szCs w:val="24"/>
          <w:lang w:eastAsia="en-US"/>
        </w:rPr>
        <w:t>,</w:t>
      </w:r>
      <w:r w:rsidRPr="00B80955">
        <w:rPr>
          <w:rFonts w:eastAsia="Times New Roman"/>
          <w:sz w:val="24"/>
          <w:szCs w:val="24"/>
          <w:lang w:eastAsia="en-US"/>
        </w:rPr>
        <w:t>Dist</w:t>
      </w:r>
      <w:proofErr w:type="spellEnd"/>
      <w:r w:rsidRPr="00B80955">
        <w:rPr>
          <w:rFonts w:eastAsia="Times New Roman"/>
          <w:sz w:val="24"/>
          <w:szCs w:val="24"/>
          <w:lang w:eastAsia="en-US"/>
        </w:rPr>
        <w:t>-Jalgaon</w:t>
      </w:r>
    </w:p>
    <w:p w14:paraId="66AF08CC" w14:textId="77777777" w:rsidR="006A08D4" w:rsidRPr="00B80955" w:rsidRDefault="006A08D4" w:rsidP="00590E72">
      <w:pPr>
        <w:tabs>
          <w:tab w:val="left" w:pos="374"/>
        </w:tabs>
        <w:adjustRightInd w:val="0"/>
        <w:jc w:val="both"/>
        <w:rPr>
          <w:rFonts w:eastAsia="Times New Roman"/>
          <w:sz w:val="24"/>
          <w:szCs w:val="24"/>
          <w:lang w:eastAsia="en-US"/>
        </w:rPr>
      </w:pPr>
    </w:p>
    <w:p w14:paraId="63F15C43" w14:textId="77777777" w:rsidR="00421E8F" w:rsidRPr="00B80955" w:rsidRDefault="00421E8F" w:rsidP="00590E72">
      <w:pPr>
        <w:tabs>
          <w:tab w:val="left" w:pos="374"/>
        </w:tabs>
        <w:adjustRightInd w:val="0"/>
        <w:jc w:val="both"/>
        <w:rPr>
          <w:rFonts w:eastAsia="Times New Roman"/>
          <w:sz w:val="24"/>
          <w:szCs w:val="24"/>
          <w:lang w:eastAsia="en-US"/>
        </w:rPr>
      </w:pPr>
    </w:p>
    <w:p w14:paraId="3D6D7498" w14:textId="77777777" w:rsidR="00421E8F" w:rsidRPr="00B80955" w:rsidRDefault="00421E8F" w:rsidP="00590E72">
      <w:pPr>
        <w:tabs>
          <w:tab w:val="left" w:pos="374"/>
        </w:tabs>
        <w:adjustRightInd w:val="0"/>
        <w:jc w:val="both"/>
        <w:rPr>
          <w:rFonts w:eastAsia="Times New Roman"/>
          <w:sz w:val="24"/>
          <w:szCs w:val="24"/>
          <w:lang w:eastAsia="en-US"/>
        </w:rPr>
      </w:pPr>
    </w:p>
    <w:p w14:paraId="2B1EC788" w14:textId="77777777" w:rsidR="006A08D4" w:rsidRPr="00B80955" w:rsidRDefault="006A08D4" w:rsidP="00590E72">
      <w:pPr>
        <w:tabs>
          <w:tab w:val="left" w:pos="374"/>
        </w:tabs>
        <w:adjustRightInd w:val="0"/>
        <w:jc w:val="both"/>
        <w:rPr>
          <w:rFonts w:eastAsia="Times New Roman"/>
          <w:sz w:val="24"/>
          <w:szCs w:val="24"/>
          <w:lang w:eastAsia="en-US"/>
        </w:rPr>
      </w:pPr>
      <w:r w:rsidRPr="00B80955">
        <w:rPr>
          <w:rFonts w:eastAsia="Times New Roman"/>
          <w:sz w:val="24"/>
          <w:szCs w:val="24"/>
          <w:lang w:eastAsia="en-US"/>
        </w:rPr>
        <w:t>Declaration:</w:t>
      </w:r>
    </w:p>
    <w:p w14:paraId="56D97DDA" w14:textId="77777777" w:rsidR="006A08D4" w:rsidRPr="00B80955" w:rsidRDefault="006A08D4" w:rsidP="00590E72">
      <w:pPr>
        <w:tabs>
          <w:tab w:val="left" w:pos="374"/>
        </w:tabs>
        <w:adjustRightInd w:val="0"/>
        <w:jc w:val="both"/>
        <w:rPr>
          <w:rFonts w:eastAsia="Times New Roman"/>
          <w:sz w:val="24"/>
          <w:szCs w:val="24"/>
          <w:lang w:eastAsia="en-US"/>
        </w:rPr>
      </w:pPr>
      <w:r w:rsidRPr="00B80955">
        <w:rPr>
          <w:rFonts w:eastAsia="Times New Roman"/>
          <w:sz w:val="24"/>
          <w:szCs w:val="24"/>
          <w:lang w:eastAsia="en-US"/>
        </w:rPr>
        <w:tab/>
        <w:t xml:space="preserve">I hereby declare </w:t>
      </w:r>
      <w:r w:rsidR="008F3E62" w:rsidRPr="00B80955">
        <w:rPr>
          <w:rFonts w:eastAsia="Times New Roman"/>
          <w:sz w:val="24"/>
          <w:szCs w:val="24"/>
          <w:lang w:eastAsia="en-US"/>
        </w:rPr>
        <w:t>that the</w:t>
      </w:r>
      <w:r w:rsidRPr="00B80955">
        <w:rPr>
          <w:rFonts w:eastAsia="Times New Roman"/>
          <w:sz w:val="24"/>
          <w:szCs w:val="24"/>
          <w:lang w:eastAsia="en-US"/>
        </w:rPr>
        <w:t xml:space="preserve"> above information is correct according to best of my knowledge.</w:t>
      </w:r>
    </w:p>
    <w:p w14:paraId="70BDFF0A" w14:textId="77777777" w:rsidR="00FA5F79" w:rsidRPr="00B80955" w:rsidRDefault="00FA5F79" w:rsidP="00590E72">
      <w:pPr>
        <w:tabs>
          <w:tab w:val="left" w:pos="374"/>
        </w:tabs>
        <w:adjustRightInd w:val="0"/>
        <w:jc w:val="both"/>
        <w:rPr>
          <w:rFonts w:eastAsia="Times New Roman"/>
          <w:sz w:val="24"/>
          <w:szCs w:val="24"/>
          <w:lang w:eastAsia="en-US"/>
        </w:rPr>
      </w:pPr>
    </w:p>
    <w:p w14:paraId="43EE2396" w14:textId="77777777" w:rsidR="00FA5F79" w:rsidRPr="00B80955" w:rsidRDefault="00FA5F79" w:rsidP="00590E72">
      <w:pPr>
        <w:tabs>
          <w:tab w:val="left" w:pos="374"/>
        </w:tabs>
        <w:adjustRightInd w:val="0"/>
        <w:jc w:val="both"/>
        <w:rPr>
          <w:rFonts w:eastAsia="Times New Roman"/>
          <w:sz w:val="24"/>
          <w:szCs w:val="24"/>
          <w:lang w:eastAsia="en-US"/>
        </w:rPr>
      </w:pPr>
    </w:p>
    <w:p w14:paraId="21D7FC33" w14:textId="77777777" w:rsidR="00FA5F79" w:rsidRPr="00B80955" w:rsidRDefault="00FA5F79" w:rsidP="00590E72">
      <w:pPr>
        <w:tabs>
          <w:tab w:val="left" w:pos="374"/>
        </w:tabs>
        <w:adjustRightInd w:val="0"/>
        <w:jc w:val="both"/>
        <w:rPr>
          <w:rFonts w:eastAsia="Times New Roman"/>
          <w:sz w:val="24"/>
          <w:szCs w:val="24"/>
          <w:lang w:eastAsia="en-US"/>
        </w:rPr>
      </w:pPr>
    </w:p>
    <w:p w14:paraId="75F2E7AC" w14:textId="77777777" w:rsidR="00FA5F79" w:rsidRPr="00B80955" w:rsidRDefault="00FA5F79" w:rsidP="00590E72">
      <w:pPr>
        <w:tabs>
          <w:tab w:val="left" w:pos="374"/>
        </w:tabs>
        <w:adjustRightInd w:val="0"/>
        <w:jc w:val="both"/>
        <w:rPr>
          <w:rFonts w:eastAsia="Times New Roman"/>
          <w:sz w:val="24"/>
          <w:szCs w:val="24"/>
          <w:lang w:eastAsia="en-US"/>
        </w:rPr>
      </w:pPr>
    </w:p>
    <w:p w14:paraId="02AEA5B4" w14:textId="77777777" w:rsidR="00FA5F79" w:rsidRPr="00B80955" w:rsidRDefault="00FA5F79" w:rsidP="007543E3">
      <w:pPr>
        <w:tabs>
          <w:tab w:val="left" w:pos="374"/>
        </w:tabs>
        <w:adjustRightInd w:val="0"/>
        <w:jc w:val="both"/>
        <w:rPr>
          <w:rFonts w:eastAsia="Times New Roman"/>
          <w:sz w:val="24"/>
          <w:szCs w:val="24"/>
          <w:lang w:eastAsia="en-US"/>
        </w:rPr>
      </w:pPr>
      <w:r w:rsidRPr="00B80955">
        <w:rPr>
          <w:rFonts w:eastAsia="Times New Roman"/>
          <w:sz w:val="24"/>
          <w:szCs w:val="24"/>
          <w:lang w:eastAsia="en-US"/>
        </w:rPr>
        <w:t>Date:</w:t>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r>
      <w:r w:rsidRPr="00B80955">
        <w:rPr>
          <w:rFonts w:eastAsia="Times New Roman"/>
          <w:sz w:val="24"/>
          <w:szCs w:val="24"/>
          <w:lang w:eastAsia="en-US"/>
        </w:rPr>
        <w:tab/>
        <w:t>Yogita  Ahuja</w:t>
      </w:r>
    </w:p>
    <w:sectPr w:rsidR="00FA5F79" w:rsidRPr="00B80955" w:rsidSect="00961A76">
      <w:footerReference w:type="default" r:id="rId8"/>
      <w:pgSz w:w="11907" w:h="16840"/>
      <w:pgMar w:top="900" w:right="1197" w:bottom="90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FC78" w14:textId="77777777" w:rsidR="00256C76" w:rsidRDefault="00256C76">
      <w:r>
        <w:separator/>
      </w:r>
    </w:p>
  </w:endnote>
  <w:endnote w:type="continuationSeparator" w:id="0">
    <w:p w14:paraId="78ABCBE5" w14:textId="77777777" w:rsidR="00256C76" w:rsidRDefault="0025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charset w:val="00"/>
    <w:family w:val="auto"/>
    <w:pitch w:val="default"/>
    <w:sig w:usb0="80008003" w:usb1="00002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charset w:val="00"/>
    <w:family w:val="auto"/>
    <w:pitch w:val="default"/>
    <w:sig w:usb0="A00002AF" w:usb1="500078FB" w:usb2="00000000" w:usb3="00000000" w:csb0="6000009F" w:csb1="DFD7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870C" w14:textId="77777777" w:rsidR="00F47FD9" w:rsidRDefault="006B3B5E">
    <w:pPr>
      <w:pStyle w:val="Footer"/>
      <w:framePr w:wrap="around" w:vAnchor="text" w:hAnchor="margin" w:xAlign="right" w:y="-514"/>
      <w:rPr>
        <w:rStyle w:val="PageNumber1"/>
        <w:rFonts w:ascii="Arial" w:hAnsi="Arial" w:cs="Arial"/>
        <w:b/>
        <w:bCs/>
      </w:rPr>
    </w:pPr>
    <w:r>
      <w:rPr>
        <w:rStyle w:val="PageNumber1"/>
        <w:rFonts w:ascii="Arial" w:hAnsi="Arial" w:cs="Arial"/>
        <w:b/>
        <w:bCs/>
      </w:rPr>
      <w:t xml:space="preserve">Page </w:t>
    </w:r>
    <w:r w:rsidR="0084429F">
      <w:rPr>
        <w:rFonts w:ascii="Arial" w:hAnsi="Arial" w:cs="Arial"/>
        <w:b/>
        <w:bCs/>
      </w:rPr>
      <w:fldChar w:fldCharType="begin"/>
    </w:r>
    <w:r>
      <w:rPr>
        <w:rStyle w:val="PageNumber1"/>
        <w:rFonts w:ascii="Arial" w:hAnsi="Arial" w:cs="Arial"/>
        <w:b/>
        <w:bCs/>
      </w:rPr>
      <w:instrText xml:space="preserve">PAGE  </w:instrText>
    </w:r>
    <w:r w:rsidR="0084429F">
      <w:rPr>
        <w:rFonts w:ascii="Arial" w:hAnsi="Arial" w:cs="Arial"/>
        <w:b/>
        <w:bCs/>
      </w:rPr>
      <w:fldChar w:fldCharType="separate"/>
    </w:r>
    <w:r w:rsidR="009855ED">
      <w:rPr>
        <w:rFonts w:ascii="Arial" w:hAnsi="Arial" w:cs="Arial"/>
        <w:b/>
        <w:bCs/>
        <w:noProof/>
      </w:rPr>
      <w:t>2</w:t>
    </w:r>
    <w:r w:rsidR="0084429F">
      <w:rPr>
        <w:rFonts w:ascii="Arial" w:hAnsi="Arial" w:cs="Arial"/>
        <w:b/>
        <w:bCs/>
      </w:rPr>
      <w:fldChar w:fldCharType="end"/>
    </w:r>
    <w:r w:rsidR="00E304F7">
      <w:rPr>
        <w:rStyle w:val="PageNumber1"/>
        <w:rFonts w:ascii="Arial" w:hAnsi="Arial" w:cs="Arial"/>
        <w:b/>
        <w:bCs/>
      </w:rPr>
      <w:t xml:space="preserve"> of </w:t>
    </w:r>
    <w:r w:rsidR="00C97309">
      <w:rPr>
        <w:rStyle w:val="PageNumber1"/>
        <w:rFonts w:ascii="Arial" w:hAnsi="Arial" w:cs="Arial"/>
        <w:b/>
        <w:bCs/>
      </w:rPr>
      <w:t>2</w:t>
    </w:r>
  </w:p>
  <w:p w14:paraId="174AD0AC" w14:textId="77777777" w:rsidR="00F47FD9" w:rsidRDefault="00F4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F18F" w14:textId="77777777" w:rsidR="00256C76" w:rsidRDefault="00256C76">
      <w:r>
        <w:separator/>
      </w:r>
    </w:p>
  </w:footnote>
  <w:footnote w:type="continuationSeparator" w:id="0">
    <w:p w14:paraId="3725955D" w14:textId="77777777" w:rsidR="00256C76" w:rsidRDefault="0025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8"/>
    <w:multiLevelType w:val="multilevel"/>
    <w:tmpl w:val="00000038"/>
    <w:lvl w:ilvl="0">
      <w:numFmt w:val="bullet"/>
      <w:lvlText w:val=""/>
      <w:legacy w:legacy="1" w:legacySpace="0" w:legacyIndent="360"/>
      <w:lvlJc w:val="left"/>
      <w:rPr>
        <w:rFonts w:ascii="Symbol" w:hAnsi="Symbol" w:cs="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15:restartNumberingAfterBreak="0">
    <w:nsid w:val="006D7E34"/>
    <w:multiLevelType w:val="hybridMultilevel"/>
    <w:tmpl w:val="ACF48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51516"/>
    <w:multiLevelType w:val="hybridMultilevel"/>
    <w:tmpl w:val="491621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10CD2"/>
    <w:multiLevelType w:val="hybridMultilevel"/>
    <w:tmpl w:val="BFFE0B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160A8"/>
    <w:multiLevelType w:val="multilevel"/>
    <w:tmpl w:val="228160A8"/>
    <w:lvl w:ilvl="0">
      <w:start w:val="1"/>
      <w:numFmt w:val="bullet"/>
      <w:lvlText w:val=""/>
      <w:lvlJc w:val="left"/>
      <w:pPr>
        <w:tabs>
          <w:tab w:val="left" w:pos="720"/>
        </w:tabs>
        <w:ind w:left="720" w:hanging="360"/>
      </w:pPr>
      <w:rPr>
        <w:rFonts w:ascii="Symbol" w:hAnsi="Symbol" w:cs="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5" w15:restartNumberingAfterBreak="0">
    <w:nsid w:val="3A3A776B"/>
    <w:multiLevelType w:val="hybridMultilevel"/>
    <w:tmpl w:val="2CA4D50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C153571"/>
    <w:multiLevelType w:val="hybridMultilevel"/>
    <w:tmpl w:val="FF16B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57E9"/>
    <w:multiLevelType w:val="hybridMultilevel"/>
    <w:tmpl w:val="6EB80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127F5"/>
    <w:multiLevelType w:val="hybridMultilevel"/>
    <w:tmpl w:val="BD363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C2C70"/>
    <w:multiLevelType w:val="singleLevel"/>
    <w:tmpl w:val="530C2C70"/>
    <w:lvl w:ilvl="0">
      <w:start w:val="1"/>
      <w:numFmt w:val="decimal"/>
      <w:suff w:val="space"/>
      <w:lvlText w:val="%1."/>
      <w:lvlJc w:val="left"/>
    </w:lvl>
  </w:abstractNum>
  <w:abstractNum w:abstractNumId="10" w15:restartNumberingAfterBreak="0">
    <w:nsid w:val="530C317B"/>
    <w:multiLevelType w:val="singleLevel"/>
    <w:tmpl w:val="530C317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530C3805"/>
    <w:multiLevelType w:val="singleLevel"/>
    <w:tmpl w:val="530C3805"/>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5E2738F0"/>
    <w:multiLevelType w:val="hybridMultilevel"/>
    <w:tmpl w:val="037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4"/>
  </w:num>
  <w:num w:numId="6">
    <w:abstractNumId w:val="6"/>
  </w:num>
  <w:num w:numId="7">
    <w:abstractNumId w:val="2"/>
  </w:num>
  <w:num w:numId="8">
    <w:abstractNumId w:val="7"/>
  </w:num>
  <w:num w:numId="9">
    <w:abstractNumId w:val="3"/>
  </w:num>
  <w:num w:numId="10">
    <w:abstractNumId w:val="12"/>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displayBackgroundShape/>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characterSpacingControl w:val="compressPunctuation"/>
  <w:hdrShapeDefaults>
    <o:shapedefaults v:ext="edit" spidmax="2049" fillcolor="#9cbee0">
      <v:fill color="#9cbee0" color2="#bbd5f0" type="gradient">
        <o:fill v:ext="view" type="gradientUnscaled"/>
      </v:fill>
      <v:stroke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47FD9"/>
    <w:rsid w:val="00000021"/>
    <w:rsid w:val="000021C1"/>
    <w:rsid w:val="000054C3"/>
    <w:rsid w:val="000109DD"/>
    <w:rsid w:val="000136CD"/>
    <w:rsid w:val="0005583A"/>
    <w:rsid w:val="000621C5"/>
    <w:rsid w:val="000646FB"/>
    <w:rsid w:val="000654A3"/>
    <w:rsid w:val="000C6402"/>
    <w:rsid w:val="000F30F5"/>
    <w:rsid w:val="000F320C"/>
    <w:rsid w:val="000F557A"/>
    <w:rsid w:val="00116B3C"/>
    <w:rsid w:val="00123144"/>
    <w:rsid w:val="001616BF"/>
    <w:rsid w:val="00166D66"/>
    <w:rsid w:val="00167FE7"/>
    <w:rsid w:val="00177591"/>
    <w:rsid w:val="00182479"/>
    <w:rsid w:val="001923F7"/>
    <w:rsid w:val="00194544"/>
    <w:rsid w:val="001C30E2"/>
    <w:rsid w:val="001C4E17"/>
    <w:rsid w:val="002017A0"/>
    <w:rsid w:val="0021180F"/>
    <w:rsid w:val="00216172"/>
    <w:rsid w:val="00221C6A"/>
    <w:rsid w:val="00232E35"/>
    <w:rsid w:val="002446B8"/>
    <w:rsid w:val="00253919"/>
    <w:rsid w:val="00256C76"/>
    <w:rsid w:val="00257259"/>
    <w:rsid w:val="0026027D"/>
    <w:rsid w:val="00262AE2"/>
    <w:rsid w:val="002779BD"/>
    <w:rsid w:val="002A34DB"/>
    <w:rsid w:val="002B30CB"/>
    <w:rsid w:val="002B6ABB"/>
    <w:rsid w:val="002B6AEE"/>
    <w:rsid w:val="002B72B9"/>
    <w:rsid w:val="002B7539"/>
    <w:rsid w:val="002D7172"/>
    <w:rsid w:val="002F4C2E"/>
    <w:rsid w:val="00321C20"/>
    <w:rsid w:val="00326B7B"/>
    <w:rsid w:val="003B0286"/>
    <w:rsid w:val="003B06A7"/>
    <w:rsid w:val="003B5D5E"/>
    <w:rsid w:val="003C51F7"/>
    <w:rsid w:val="003C7BC8"/>
    <w:rsid w:val="003D7E6B"/>
    <w:rsid w:val="004001CF"/>
    <w:rsid w:val="004031EF"/>
    <w:rsid w:val="00421E8F"/>
    <w:rsid w:val="0042433C"/>
    <w:rsid w:val="00424A22"/>
    <w:rsid w:val="00434921"/>
    <w:rsid w:val="00436F70"/>
    <w:rsid w:val="00496CCA"/>
    <w:rsid w:val="004B0015"/>
    <w:rsid w:val="004C4469"/>
    <w:rsid w:val="004C49A1"/>
    <w:rsid w:val="004C56AE"/>
    <w:rsid w:val="005033DD"/>
    <w:rsid w:val="00504848"/>
    <w:rsid w:val="0054249E"/>
    <w:rsid w:val="0054622F"/>
    <w:rsid w:val="0055528C"/>
    <w:rsid w:val="005702D5"/>
    <w:rsid w:val="00571BB8"/>
    <w:rsid w:val="00590E72"/>
    <w:rsid w:val="00591611"/>
    <w:rsid w:val="00592027"/>
    <w:rsid w:val="00593DB4"/>
    <w:rsid w:val="005A28C1"/>
    <w:rsid w:val="005B11B9"/>
    <w:rsid w:val="005C05C5"/>
    <w:rsid w:val="005F2CA3"/>
    <w:rsid w:val="006016AF"/>
    <w:rsid w:val="0060456F"/>
    <w:rsid w:val="006331DD"/>
    <w:rsid w:val="00640067"/>
    <w:rsid w:val="0064063F"/>
    <w:rsid w:val="00650392"/>
    <w:rsid w:val="006A08D4"/>
    <w:rsid w:val="006B3B5E"/>
    <w:rsid w:val="006B45FC"/>
    <w:rsid w:val="006C0958"/>
    <w:rsid w:val="006C0E53"/>
    <w:rsid w:val="006C6263"/>
    <w:rsid w:val="006D12DF"/>
    <w:rsid w:val="006E23C4"/>
    <w:rsid w:val="006E45B3"/>
    <w:rsid w:val="006F614D"/>
    <w:rsid w:val="006F7468"/>
    <w:rsid w:val="00702DBD"/>
    <w:rsid w:val="00703394"/>
    <w:rsid w:val="00730EE4"/>
    <w:rsid w:val="0073245C"/>
    <w:rsid w:val="0074618E"/>
    <w:rsid w:val="00746C47"/>
    <w:rsid w:val="007540C6"/>
    <w:rsid w:val="007543E3"/>
    <w:rsid w:val="00767A16"/>
    <w:rsid w:val="00791E02"/>
    <w:rsid w:val="007B449F"/>
    <w:rsid w:val="007B5646"/>
    <w:rsid w:val="007D1DC7"/>
    <w:rsid w:val="008121AE"/>
    <w:rsid w:val="008250C3"/>
    <w:rsid w:val="008363C2"/>
    <w:rsid w:val="0084429F"/>
    <w:rsid w:val="008455BB"/>
    <w:rsid w:val="00864CA9"/>
    <w:rsid w:val="00867D7E"/>
    <w:rsid w:val="00876A34"/>
    <w:rsid w:val="00877CC3"/>
    <w:rsid w:val="00880EAE"/>
    <w:rsid w:val="00881CBA"/>
    <w:rsid w:val="00890BEA"/>
    <w:rsid w:val="008B3F0D"/>
    <w:rsid w:val="008D3FDF"/>
    <w:rsid w:val="008E0964"/>
    <w:rsid w:val="008E55F3"/>
    <w:rsid w:val="008F2E79"/>
    <w:rsid w:val="008F3E62"/>
    <w:rsid w:val="009419EF"/>
    <w:rsid w:val="00953D83"/>
    <w:rsid w:val="00961A76"/>
    <w:rsid w:val="009648E3"/>
    <w:rsid w:val="009653ED"/>
    <w:rsid w:val="009840C2"/>
    <w:rsid w:val="009855ED"/>
    <w:rsid w:val="009B4C85"/>
    <w:rsid w:val="009F63F0"/>
    <w:rsid w:val="00A12C8C"/>
    <w:rsid w:val="00A43036"/>
    <w:rsid w:val="00A5332B"/>
    <w:rsid w:val="00A638FF"/>
    <w:rsid w:val="00A87E0E"/>
    <w:rsid w:val="00AB45E2"/>
    <w:rsid w:val="00AB70C2"/>
    <w:rsid w:val="00AC0AFE"/>
    <w:rsid w:val="00AC2D68"/>
    <w:rsid w:val="00AD2829"/>
    <w:rsid w:val="00AE0C71"/>
    <w:rsid w:val="00AF13A4"/>
    <w:rsid w:val="00AF300C"/>
    <w:rsid w:val="00B0041F"/>
    <w:rsid w:val="00B00708"/>
    <w:rsid w:val="00B20E9B"/>
    <w:rsid w:val="00B22BB4"/>
    <w:rsid w:val="00B457B6"/>
    <w:rsid w:val="00B45A18"/>
    <w:rsid w:val="00B664DA"/>
    <w:rsid w:val="00B74751"/>
    <w:rsid w:val="00B77B67"/>
    <w:rsid w:val="00B80955"/>
    <w:rsid w:val="00B87DE1"/>
    <w:rsid w:val="00BA6FC9"/>
    <w:rsid w:val="00BA79C8"/>
    <w:rsid w:val="00BC3EE4"/>
    <w:rsid w:val="00C0453D"/>
    <w:rsid w:val="00C1572D"/>
    <w:rsid w:val="00C20A3A"/>
    <w:rsid w:val="00C36404"/>
    <w:rsid w:val="00C403B7"/>
    <w:rsid w:val="00C509E2"/>
    <w:rsid w:val="00C50BE9"/>
    <w:rsid w:val="00C51AA9"/>
    <w:rsid w:val="00C5538D"/>
    <w:rsid w:val="00C72F1C"/>
    <w:rsid w:val="00C737BD"/>
    <w:rsid w:val="00C85345"/>
    <w:rsid w:val="00C87F9C"/>
    <w:rsid w:val="00C94EB9"/>
    <w:rsid w:val="00C97309"/>
    <w:rsid w:val="00CE1C21"/>
    <w:rsid w:val="00D21761"/>
    <w:rsid w:val="00D37DD9"/>
    <w:rsid w:val="00D6264D"/>
    <w:rsid w:val="00D6318F"/>
    <w:rsid w:val="00D6380C"/>
    <w:rsid w:val="00D76CC0"/>
    <w:rsid w:val="00D7727C"/>
    <w:rsid w:val="00D811F9"/>
    <w:rsid w:val="00D87188"/>
    <w:rsid w:val="00DD2453"/>
    <w:rsid w:val="00DD73AE"/>
    <w:rsid w:val="00E10184"/>
    <w:rsid w:val="00E304F7"/>
    <w:rsid w:val="00E5081E"/>
    <w:rsid w:val="00E574C9"/>
    <w:rsid w:val="00E80719"/>
    <w:rsid w:val="00E8740A"/>
    <w:rsid w:val="00EB6980"/>
    <w:rsid w:val="00ED6488"/>
    <w:rsid w:val="00F065BB"/>
    <w:rsid w:val="00F1163C"/>
    <w:rsid w:val="00F12310"/>
    <w:rsid w:val="00F30E6D"/>
    <w:rsid w:val="00F42E91"/>
    <w:rsid w:val="00F4725B"/>
    <w:rsid w:val="00F47FD9"/>
    <w:rsid w:val="00F5553B"/>
    <w:rsid w:val="00F61D79"/>
    <w:rsid w:val="00F6339B"/>
    <w:rsid w:val="00F9673E"/>
    <w:rsid w:val="00FA5F79"/>
    <w:rsid w:val="00FB3F54"/>
    <w:rsid w:val="00FC221C"/>
    <w:rsid w:val="00FD6F9F"/>
    <w:rsid w:val="00FE2CCD"/>
    <w:rsid w:val="00FE2EBA"/>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fillcolor="#9cbee0">
      <v:fill color="#9cbee0" color2="#bbd5f0" type="gradient">
        <o:fill v:ext="view" type="gradientUnscaled"/>
      </v:fill>
      <v:stroke weight="1.25pt" miterlimit="2"/>
    </o:shapedefaults>
    <o:shapelayout v:ext="edit">
      <o:idmap v:ext="edit" data="1"/>
    </o:shapelayout>
  </w:shapeDefaults>
  <w:decimalSymbol w:val="."/>
  <w:listSeparator w:val=","/>
  <w14:docId w14:val="1A17E539"/>
  <w15:docId w15:val="{C4C7B5A7-2EF4-40C1-ABEC-B53C1FAB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mr-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455BB"/>
    <w:pPr>
      <w:autoSpaceDE w:val="0"/>
      <w:autoSpaceDN w:val="0"/>
    </w:pPr>
    <w:rPr>
      <w:lang w:eastAsia="zh-CN" w:bidi="ar-SA"/>
    </w:rPr>
  </w:style>
  <w:style w:type="paragraph" w:styleId="Heading1">
    <w:name w:val="heading 1"/>
    <w:basedOn w:val="Normal"/>
    <w:next w:val="Normal"/>
    <w:link w:val="Heading1Char"/>
    <w:rsid w:val="008455BB"/>
    <w:pPr>
      <w:keepNext/>
      <w:outlineLvl w:val="0"/>
    </w:pPr>
    <w:rPr>
      <w:rFonts w:ascii="Cambria" w:hAnsi="Cambria" w:cs="Cambria"/>
      <w:b/>
      <w:bCs/>
      <w:kern w:val="32"/>
      <w:sz w:val="32"/>
      <w:szCs w:val="32"/>
    </w:rPr>
  </w:style>
  <w:style w:type="paragraph" w:styleId="Heading2">
    <w:name w:val="heading 2"/>
    <w:basedOn w:val="Normal"/>
    <w:next w:val="Normal"/>
    <w:link w:val="Heading2Char"/>
    <w:rsid w:val="008455BB"/>
    <w:pPr>
      <w:keepNext/>
      <w:outlineLvl w:val="1"/>
    </w:pPr>
    <w:rPr>
      <w:rFonts w:ascii="Cambria" w:hAnsi="Cambria" w:cs="Cambria"/>
      <w:b/>
      <w:bCs/>
      <w:i/>
      <w:iCs/>
      <w:sz w:val="28"/>
      <w:szCs w:val="28"/>
    </w:rPr>
  </w:style>
  <w:style w:type="paragraph" w:styleId="Heading3">
    <w:name w:val="heading 3"/>
    <w:basedOn w:val="Normal"/>
    <w:next w:val="Normal"/>
    <w:link w:val="Heading3Char"/>
    <w:rsid w:val="008455BB"/>
    <w:pPr>
      <w:keepNext/>
      <w:outlineLvl w:val="2"/>
    </w:pPr>
    <w:rPr>
      <w:rFonts w:ascii="Cambria" w:hAnsi="Cambria" w:cs="Cambria"/>
      <w:b/>
      <w:bCs/>
      <w:sz w:val="26"/>
      <w:szCs w:val="26"/>
    </w:rPr>
  </w:style>
  <w:style w:type="paragraph" w:styleId="Heading4">
    <w:name w:val="heading 4"/>
    <w:basedOn w:val="Normal"/>
    <w:next w:val="Normal"/>
    <w:link w:val="Heading4Char"/>
    <w:rsid w:val="008455BB"/>
    <w:pPr>
      <w:keepNext/>
      <w:ind w:left="-450"/>
      <w:outlineLvl w:val="3"/>
    </w:pPr>
    <w:rPr>
      <w:rFonts w:ascii="Calibri" w:hAnsi="Calibri" w:cs="Calibri"/>
      <w:b/>
      <w:bCs/>
      <w:sz w:val="28"/>
      <w:szCs w:val="28"/>
    </w:rPr>
  </w:style>
  <w:style w:type="paragraph" w:styleId="Heading9">
    <w:name w:val="heading 9"/>
    <w:basedOn w:val="Normal"/>
    <w:next w:val="Normal"/>
    <w:rsid w:val="008455BB"/>
    <w:pPr>
      <w:keepNext/>
      <w:outlineLvl w:val="8"/>
    </w:pPr>
    <w:rPr>
      <w:rFonts w:ascii="Arial" w:hAnsi="Arial"/>
      <w:b/>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8455BB"/>
    <w:rPr>
      <w:rFonts w:ascii="Cambria" w:hAnsi="Cambria" w:cs="Cambria"/>
      <w:b/>
      <w:bCs/>
      <w:kern w:val="32"/>
      <w:sz w:val="32"/>
      <w:szCs w:val="32"/>
      <w:lang w:eastAsia="zh-CN"/>
    </w:rPr>
  </w:style>
  <w:style w:type="character" w:customStyle="1" w:styleId="Heading2Char">
    <w:name w:val="Heading 2 Char"/>
    <w:link w:val="Heading2"/>
    <w:semiHidden/>
    <w:rsid w:val="008455BB"/>
    <w:rPr>
      <w:rFonts w:ascii="Cambria" w:hAnsi="Cambria" w:cs="Cambria"/>
      <w:b/>
      <w:bCs/>
      <w:i/>
      <w:iCs/>
      <w:sz w:val="28"/>
      <w:szCs w:val="28"/>
      <w:lang w:eastAsia="zh-CN"/>
    </w:rPr>
  </w:style>
  <w:style w:type="character" w:customStyle="1" w:styleId="Heading3Char">
    <w:name w:val="Heading 3 Char"/>
    <w:link w:val="Heading3"/>
    <w:semiHidden/>
    <w:rsid w:val="008455BB"/>
    <w:rPr>
      <w:rFonts w:ascii="Cambria" w:hAnsi="Cambria" w:cs="Cambria"/>
      <w:b/>
      <w:bCs/>
      <w:sz w:val="26"/>
      <w:szCs w:val="26"/>
      <w:lang w:eastAsia="zh-CN"/>
    </w:rPr>
  </w:style>
  <w:style w:type="character" w:customStyle="1" w:styleId="Heading4Char">
    <w:name w:val="Heading 4 Char"/>
    <w:link w:val="Heading4"/>
    <w:semiHidden/>
    <w:rsid w:val="008455BB"/>
    <w:rPr>
      <w:rFonts w:ascii="Calibri" w:hAnsi="Calibri" w:cs="Calibri"/>
      <w:b/>
      <w:bCs/>
      <w:sz w:val="28"/>
      <w:szCs w:val="28"/>
      <w:lang w:eastAsia="zh-CN"/>
    </w:rPr>
  </w:style>
  <w:style w:type="paragraph" w:styleId="BalloonText">
    <w:name w:val="Balloon Text"/>
    <w:basedOn w:val="Normal"/>
    <w:link w:val="BalloonTextChar"/>
    <w:rsid w:val="008455BB"/>
    <w:rPr>
      <w:rFonts w:ascii="Tahoma" w:hAnsi="Tahoma" w:cs="Tahoma"/>
      <w:sz w:val="16"/>
      <w:szCs w:val="16"/>
    </w:rPr>
  </w:style>
  <w:style w:type="paragraph" w:styleId="BodyText">
    <w:name w:val="Body Text"/>
    <w:basedOn w:val="Normal"/>
    <w:link w:val="BodyTextChar"/>
    <w:rsid w:val="008455BB"/>
    <w:pPr>
      <w:spacing w:after="120"/>
    </w:pPr>
  </w:style>
  <w:style w:type="paragraph" w:styleId="Caption">
    <w:name w:val="caption"/>
    <w:basedOn w:val="Normal"/>
    <w:rsid w:val="008455BB"/>
    <w:pPr>
      <w:suppressLineNumbers/>
      <w:spacing w:before="120" w:after="120"/>
    </w:pPr>
    <w:rPr>
      <w:rFonts w:eastAsia="Lohit Hindi"/>
      <w:i/>
      <w:sz w:val="24"/>
    </w:rPr>
  </w:style>
  <w:style w:type="paragraph" w:styleId="Footer">
    <w:name w:val="footer"/>
    <w:basedOn w:val="Normal"/>
    <w:link w:val="FooterChar"/>
    <w:rsid w:val="008455BB"/>
    <w:pPr>
      <w:tabs>
        <w:tab w:val="center" w:pos="4320"/>
        <w:tab w:val="right" w:pos="8640"/>
      </w:tabs>
    </w:pPr>
  </w:style>
  <w:style w:type="character" w:customStyle="1" w:styleId="FooterChar">
    <w:name w:val="Footer Char"/>
    <w:link w:val="Footer"/>
    <w:semiHidden/>
    <w:rsid w:val="008455BB"/>
    <w:rPr>
      <w:sz w:val="20"/>
      <w:szCs w:val="20"/>
      <w:lang w:eastAsia="zh-CN"/>
    </w:rPr>
  </w:style>
  <w:style w:type="paragraph" w:styleId="Header">
    <w:name w:val="header"/>
    <w:basedOn w:val="Normal"/>
    <w:link w:val="HeaderChar"/>
    <w:rsid w:val="008455BB"/>
    <w:pPr>
      <w:tabs>
        <w:tab w:val="center" w:pos="4320"/>
        <w:tab w:val="right" w:pos="8640"/>
      </w:tabs>
    </w:pPr>
  </w:style>
  <w:style w:type="character" w:customStyle="1" w:styleId="HeaderChar">
    <w:name w:val="Header Char"/>
    <w:link w:val="Header"/>
    <w:semiHidden/>
    <w:rsid w:val="008455BB"/>
    <w:rPr>
      <w:sz w:val="20"/>
      <w:szCs w:val="20"/>
      <w:lang w:eastAsia="zh-CN"/>
    </w:rPr>
  </w:style>
  <w:style w:type="paragraph" w:styleId="Title">
    <w:name w:val="Title"/>
    <w:basedOn w:val="Normal"/>
    <w:link w:val="TitleChar"/>
    <w:rsid w:val="008455BB"/>
    <w:pPr>
      <w:jc w:val="center"/>
      <w:outlineLvl w:val="0"/>
    </w:pPr>
    <w:rPr>
      <w:rFonts w:ascii="Cambria" w:hAnsi="Cambria" w:cs="Cambria"/>
      <w:b/>
      <w:bCs/>
      <w:kern w:val="28"/>
      <w:sz w:val="32"/>
      <w:szCs w:val="32"/>
    </w:rPr>
  </w:style>
  <w:style w:type="character" w:styleId="Hyperlink">
    <w:name w:val="Hyperlink"/>
    <w:rsid w:val="008455BB"/>
    <w:rPr>
      <w:color w:val="0000FF"/>
      <w:u w:val="single"/>
    </w:rPr>
  </w:style>
  <w:style w:type="paragraph" w:customStyle="1" w:styleId="ListCharChar">
    <w:name w:val="List Char Char"/>
    <w:basedOn w:val="TextBody"/>
    <w:rsid w:val="008455BB"/>
    <w:rPr>
      <w:rFonts w:eastAsia="Lohit Hindi"/>
    </w:rPr>
  </w:style>
  <w:style w:type="paragraph" w:customStyle="1" w:styleId="TextBody">
    <w:name w:val="Text Body"/>
    <w:basedOn w:val="Normal"/>
    <w:rsid w:val="008455BB"/>
    <w:pPr>
      <w:spacing w:after="140" w:line="288" w:lineRule="auto"/>
    </w:pPr>
  </w:style>
  <w:style w:type="paragraph" w:customStyle="1" w:styleId="BodyText2CharChar">
    <w:name w:val="Body Text 2 Char Char"/>
    <w:basedOn w:val="Normal"/>
    <w:link w:val="BodyText2Char"/>
    <w:rsid w:val="008455BB"/>
    <w:pPr>
      <w:ind w:left="-450"/>
      <w:jc w:val="both"/>
    </w:pPr>
    <w:rPr>
      <w:sz w:val="28"/>
      <w:szCs w:val="28"/>
    </w:rPr>
  </w:style>
  <w:style w:type="paragraph" w:customStyle="1" w:styleId="BodyTextIndent2CharChar">
    <w:name w:val="Body Text Indent 2 Char Char"/>
    <w:basedOn w:val="Normal"/>
    <w:link w:val="BodyTextIndent2CharCharCharChar"/>
    <w:rsid w:val="008455BB"/>
    <w:pPr>
      <w:ind w:left="-450"/>
      <w:jc w:val="both"/>
    </w:pPr>
  </w:style>
  <w:style w:type="paragraph" w:customStyle="1" w:styleId="NormalWebCharChar">
    <w:name w:val="Normal (Web) Char Char"/>
    <w:basedOn w:val="Normal"/>
    <w:rsid w:val="008455BB"/>
    <w:pPr>
      <w:widowControl w:val="0"/>
      <w:spacing w:before="100" w:after="100"/>
    </w:pPr>
    <w:rPr>
      <w:rFonts w:ascii="Arial Unicode MS" w:eastAsia="Times New Roman" w:cs="Arial Unicode MS"/>
      <w:sz w:val="24"/>
      <w:szCs w:val="24"/>
      <w:lang w:eastAsia="en-US"/>
    </w:rPr>
  </w:style>
  <w:style w:type="paragraph" w:customStyle="1" w:styleId="Default">
    <w:name w:val="Default"/>
    <w:rsid w:val="008455BB"/>
    <w:pPr>
      <w:autoSpaceDE w:val="0"/>
      <w:autoSpaceDN w:val="0"/>
      <w:adjustRightInd w:val="0"/>
    </w:pPr>
    <w:rPr>
      <w:rFonts w:ascii="Arial" w:hAnsi="Arial" w:cs="Arial"/>
      <w:color w:val="000000"/>
      <w:sz w:val="24"/>
      <w:szCs w:val="24"/>
      <w:lang w:eastAsia="zh-CN" w:bidi="ar-SA"/>
    </w:rPr>
  </w:style>
  <w:style w:type="paragraph" w:customStyle="1" w:styleId="ListParagraph1">
    <w:name w:val="List Paragraph1"/>
    <w:basedOn w:val="Normal"/>
    <w:rsid w:val="008455BB"/>
    <w:pPr>
      <w:ind w:left="720"/>
    </w:pPr>
  </w:style>
  <w:style w:type="paragraph" w:customStyle="1" w:styleId="Index">
    <w:name w:val="Index"/>
    <w:basedOn w:val="Normal"/>
    <w:rsid w:val="008455BB"/>
    <w:pPr>
      <w:suppressLineNumbers/>
    </w:pPr>
    <w:rPr>
      <w:rFonts w:eastAsia="Lohit Hindi"/>
    </w:rPr>
  </w:style>
  <w:style w:type="paragraph" w:customStyle="1" w:styleId="Heading">
    <w:name w:val="Heading"/>
    <w:basedOn w:val="Normal"/>
    <w:next w:val="TextBody"/>
    <w:rsid w:val="008455BB"/>
    <w:pPr>
      <w:keepNext/>
      <w:spacing w:before="240" w:after="120"/>
    </w:pPr>
    <w:rPr>
      <w:rFonts w:ascii="Liberation Sans" w:eastAsia="Lohit Hindi"/>
      <w:sz w:val="28"/>
    </w:rPr>
  </w:style>
  <w:style w:type="paragraph" w:customStyle="1" w:styleId="ListContents">
    <w:name w:val="List Contents"/>
    <w:basedOn w:val="Normal"/>
    <w:rsid w:val="008455BB"/>
    <w:pPr>
      <w:ind w:left="567"/>
    </w:pPr>
  </w:style>
  <w:style w:type="paragraph" w:customStyle="1" w:styleId="heading20">
    <w:name w:val="heading 2;"/>
    <w:basedOn w:val="Normal"/>
    <w:next w:val="Normal"/>
    <w:rsid w:val="008455BB"/>
    <w:pPr>
      <w:keepNext/>
      <w:outlineLvl w:val="1"/>
    </w:pPr>
    <w:rPr>
      <w:rFonts w:ascii="Cambria" w:hAnsi="Cambria"/>
      <w:b/>
      <w:i/>
      <w:sz w:val="28"/>
    </w:rPr>
  </w:style>
  <w:style w:type="paragraph" w:customStyle="1" w:styleId="heading30">
    <w:name w:val="heading 3;"/>
    <w:basedOn w:val="Normal"/>
    <w:next w:val="Normal"/>
    <w:rsid w:val="008455BB"/>
    <w:pPr>
      <w:keepNext/>
      <w:outlineLvl w:val="2"/>
    </w:pPr>
    <w:rPr>
      <w:rFonts w:ascii="Cambria" w:hAnsi="Cambria"/>
      <w:b/>
      <w:sz w:val="26"/>
    </w:rPr>
  </w:style>
  <w:style w:type="paragraph" w:customStyle="1" w:styleId="heading90">
    <w:name w:val="heading 9;"/>
    <w:basedOn w:val="Normal"/>
    <w:next w:val="Normal"/>
    <w:rsid w:val="008455BB"/>
    <w:pPr>
      <w:keepNext/>
      <w:outlineLvl w:val="8"/>
    </w:pPr>
    <w:rPr>
      <w:rFonts w:ascii="Arial" w:hAnsi="Arial"/>
      <w:b/>
      <w:color w:val="FF6600"/>
    </w:rPr>
  </w:style>
  <w:style w:type="paragraph" w:customStyle="1" w:styleId="footer0">
    <w:name w:val="footer;"/>
    <w:basedOn w:val="Normal"/>
    <w:rsid w:val="008455BB"/>
    <w:pPr>
      <w:tabs>
        <w:tab w:val="center" w:pos="4320"/>
        <w:tab w:val="right" w:pos="8640"/>
      </w:tabs>
    </w:pPr>
    <w:rPr>
      <w:rFonts w:hint="eastAsia"/>
    </w:rPr>
  </w:style>
  <w:style w:type="paragraph" w:customStyle="1" w:styleId="BodyText2CharChar0">
    <w:name w:val="Body Text 2 Char Char;"/>
    <w:basedOn w:val="Normal"/>
    <w:rsid w:val="008455BB"/>
    <w:pPr>
      <w:ind w:left="-450"/>
      <w:jc w:val="both"/>
    </w:pPr>
    <w:rPr>
      <w:rFonts w:hint="eastAsia"/>
      <w:sz w:val="28"/>
    </w:rPr>
  </w:style>
  <w:style w:type="paragraph" w:customStyle="1" w:styleId="heading10">
    <w:name w:val="heading 1;"/>
    <w:basedOn w:val="Normal"/>
    <w:next w:val="Normal"/>
    <w:rsid w:val="008455BB"/>
    <w:pPr>
      <w:keepNext/>
      <w:outlineLvl w:val="0"/>
    </w:pPr>
    <w:rPr>
      <w:rFonts w:ascii="Cambria" w:hAnsi="Cambria"/>
      <w:b/>
      <w:kern w:val="32"/>
      <w:sz w:val="32"/>
    </w:rPr>
  </w:style>
  <w:style w:type="paragraph" w:customStyle="1" w:styleId="heading91">
    <w:name w:val="heading 9;;"/>
    <w:basedOn w:val="Normal"/>
    <w:next w:val="Normal"/>
    <w:rsid w:val="008455BB"/>
    <w:pPr>
      <w:keepNext/>
      <w:outlineLvl w:val="8"/>
    </w:pPr>
    <w:rPr>
      <w:rFonts w:ascii="Arial" w:hAnsi="Arial"/>
      <w:b/>
      <w:color w:val="FF6600"/>
    </w:rPr>
  </w:style>
  <w:style w:type="paragraph" w:customStyle="1" w:styleId="heading92">
    <w:name w:val="heading 9;;;"/>
    <w:basedOn w:val="Normal"/>
    <w:next w:val="Normal"/>
    <w:rsid w:val="008455BB"/>
    <w:pPr>
      <w:keepNext/>
      <w:outlineLvl w:val="8"/>
    </w:pPr>
    <w:rPr>
      <w:rFonts w:ascii="Arial" w:hAnsi="Arial"/>
      <w:b/>
      <w:color w:val="FF6600"/>
    </w:rPr>
  </w:style>
  <w:style w:type="character" w:customStyle="1" w:styleId="PageNumber1">
    <w:name w:val="Page Number1"/>
    <w:basedOn w:val="DefaultParagraphFont"/>
    <w:rsid w:val="008455BB"/>
  </w:style>
  <w:style w:type="character" w:customStyle="1" w:styleId="BodyText2Char">
    <w:name w:val="Body Text 2 Char"/>
    <w:aliases w:val="Body Text Indent Char Char"/>
    <w:link w:val="BodyText2CharChar"/>
    <w:semiHidden/>
    <w:rsid w:val="008455BB"/>
    <w:rPr>
      <w:rFonts w:eastAsia="SimSun"/>
      <w:sz w:val="28"/>
      <w:szCs w:val="28"/>
      <w:lang w:val="en-US" w:eastAsia="zh-CN"/>
    </w:rPr>
  </w:style>
  <w:style w:type="character" w:customStyle="1" w:styleId="BodyTextIndent2CharCharCharChar">
    <w:name w:val="Body Text Indent 2 Char Char Char Char"/>
    <w:link w:val="BodyTextIndent2CharChar"/>
    <w:semiHidden/>
    <w:rsid w:val="008455BB"/>
    <w:rPr>
      <w:sz w:val="20"/>
      <w:szCs w:val="20"/>
      <w:lang w:eastAsia="zh-CN"/>
    </w:rPr>
  </w:style>
  <w:style w:type="character" w:customStyle="1" w:styleId="TitleChar">
    <w:name w:val="Title Char"/>
    <w:link w:val="Title"/>
    <w:semiHidden/>
    <w:rsid w:val="008455BB"/>
    <w:rPr>
      <w:rFonts w:ascii="Cambria" w:hAnsi="Cambria" w:cs="Cambria"/>
      <w:b/>
      <w:bCs/>
      <w:kern w:val="28"/>
      <w:sz w:val="32"/>
      <w:szCs w:val="32"/>
      <w:lang w:eastAsia="zh-CN"/>
    </w:rPr>
  </w:style>
  <w:style w:type="character" w:customStyle="1" w:styleId="BalloonTextChar">
    <w:name w:val="Balloon Text Char"/>
    <w:link w:val="BalloonText"/>
    <w:semiHidden/>
    <w:rsid w:val="008455BB"/>
    <w:rPr>
      <w:rFonts w:ascii="Tahoma" w:hAnsi="Tahoma" w:cs="Tahoma"/>
      <w:sz w:val="16"/>
      <w:szCs w:val="16"/>
      <w:lang w:eastAsia="zh-CN"/>
    </w:rPr>
  </w:style>
  <w:style w:type="character" w:customStyle="1" w:styleId="arialfont13">
    <w:name w:val="arialfont13"/>
    <w:basedOn w:val="DefaultParagraphFont"/>
    <w:rsid w:val="008455BB"/>
  </w:style>
  <w:style w:type="character" w:customStyle="1" w:styleId="BodyTextChar">
    <w:name w:val="Body Text Char"/>
    <w:link w:val="BodyText"/>
    <w:semiHidden/>
    <w:rsid w:val="008455BB"/>
    <w:rPr>
      <w:sz w:val="20"/>
      <w:szCs w:val="20"/>
      <w:lang w:eastAsia="zh-CN"/>
    </w:rPr>
  </w:style>
  <w:style w:type="character" w:customStyle="1" w:styleId="CharChar1">
    <w:name w:val="Char Char1"/>
    <w:rsid w:val="008455BB"/>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455BB"/>
  </w:style>
  <w:style w:type="character" w:customStyle="1" w:styleId="ListLabel4">
    <w:name w:val="ListLabel 4"/>
    <w:rsid w:val="008455BB"/>
    <w:rPr>
      <w:rFonts w:eastAsia="Wingdings" w:hint="default"/>
    </w:rPr>
  </w:style>
  <w:style w:type="character" w:customStyle="1" w:styleId="ListLabel3">
    <w:name w:val="ListLabel 3"/>
    <w:rsid w:val="008455BB"/>
    <w:rPr>
      <w:rFonts w:eastAsia="Courier New" w:hint="default"/>
    </w:rPr>
  </w:style>
  <w:style w:type="character" w:customStyle="1" w:styleId="ListLabel2">
    <w:name w:val="ListLabel 2"/>
    <w:rsid w:val="008455BB"/>
    <w:rPr>
      <w:rFonts w:eastAsia="Symbol" w:hint="default"/>
    </w:rPr>
  </w:style>
  <w:style w:type="character" w:customStyle="1" w:styleId="ListLabel1">
    <w:name w:val="ListLabel 1"/>
    <w:rsid w:val="008455BB"/>
    <w:rPr>
      <w:rFonts w:eastAsia="Courier New" w:hint="default"/>
    </w:rPr>
  </w:style>
  <w:style w:type="character" w:customStyle="1" w:styleId="InternetLink">
    <w:name w:val="Internet Link"/>
    <w:rsid w:val="008455BB"/>
    <w:rPr>
      <w:rFonts w:hint="default"/>
      <w:color w:val="0000FF"/>
      <w:u w:val="single"/>
    </w:rPr>
  </w:style>
  <w:style w:type="character" w:customStyle="1" w:styleId="FootnoteCharacters">
    <w:name w:val="Footnote Characters"/>
    <w:rsid w:val="008455BB"/>
    <w:rPr>
      <w:rFonts w:hint="default"/>
    </w:rPr>
  </w:style>
  <w:style w:type="character" w:customStyle="1" w:styleId="EndnoteCharacters">
    <w:name w:val="Endnote Characters"/>
    <w:rsid w:val="008455BB"/>
    <w:rPr>
      <w:rFonts w:hint="default"/>
    </w:rPr>
  </w:style>
  <w:style w:type="character" w:customStyle="1" w:styleId="VisitedInternetLink">
    <w:name w:val="Visited Internet Link"/>
    <w:rsid w:val="008455BB"/>
    <w:rPr>
      <w:rFonts w:hint="default"/>
      <w:color w:val="800000"/>
      <w:u w:val="single"/>
    </w:rPr>
  </w:style>
  <w:style w:type="paragraph" w:styleId="NoSpacing">
    <w:name w:val="No Spacing"/>
    <w:uiPriority w:val="1"/>
    <w:qFormat/>
    <w:rsid w:val="00881CBA"/>
    <w:rPr>
      <w:rFonts w:ascii="Calibri" w:eastAsia="Calibri" w:hAnsi="Calibri"/>
      <w:sz w:val="22"/>
      <w:szCs w:val="22"/>
      <w:lang w:bidi="ar-SA"/>
    </w:rPr>
  </w:style>
  <w:style w:type="table" w:styleId="TableGrid">
    <w:name w:val="Table Grid"/>
    <w:basedOn w:val="TableNormal"/>
    <w:uiPriority w:val="39"/>
    <w:rsid w:val="0057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56116">
      <w:bodyDiv w:val="1"/>
      <w:marLeft w:val="0"/>
      <w:marRight w:val="0"/>
      <w:marTop w:val="0"/>
      <w:marBottom w:val="0"/>
      <w:divBdr>
        <w:top w:val="none" w:sz="0" w:space="0" w:color="auto"/>
        <w:left w:val="none" w:sz="0" w:space="0" w:color="auto"/>
        <w:bottom w:val="none" w:sz="0" w:space="0" w:color="auto"/>
        <w:right w:val="none" w:sz="0" w:space="0" w:color="auto"/>
      </w:divBdr>
      <w:divsChild>
        <w:div w:id="1038434325">
          <w:marLeft w:val="150"/>
          <w:marRight w:val="15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CURRICULUM – VITAE</vt:lpstr>
    </vt:vector>
  </TitlesOfParts>
  <Company>Hewlett-Packard</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creator>sahoo</dc:creator>
  <cp:lastModifiedBy>Yogita Ahuja</cp:lastModifiedBy>
  <cp:revision>83</cp:revision>
  <cp:lastPrinted>1970-01-01T10:29:00Z</cp:lastPrinted>
  <dcterms:created xsi:type="dcterms:W3CDTF">2015-02-09T18:22:00Z</dcterms:created>
  <dcterms:modified xsi:type="dcterms:W3CDTF">2021-01-18T03:48:00Z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-1816237638</vt:r8>
  </property>
  <property fmtid="{D5CDD505-2E9C-101B-9397-08002B2CF9AE}" pid="3" name="_EmailSubject">
    <vt:lpwstr>CV - formats</vt:lpwstr>
  </property>
  <property fmtid="{D5CDD505-2E9C-101B-9397-08002B2CF9AE}" pid="4" name="_AuthorEmail">
    <vt:lpwstr>nikhil.jain@siemens.com</vt:lpwstr>
  </property>
  <property fmtid="{D5CDD505-2E9C-101B-9397-08002B2CF9AE}" pid="5" name="_AuthorEmailDisplayName">
    <vt:lpwstr>Jain, Nikhil IN NSK SL</vt:lpwstr>
  </property>
  <property fmtid="{D5CDD505-2E9C-101B-9397-08002B2CF9AE}" pid="6" name="KSOProductBuildVer">
    <vt:lpwstr>1033-9.1.0.4244</vt:lpwstr>
  </property>
</Properties>
</file>