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C65CA" w14:textId="21247E3B" w:rsidR="00E64A89" w:rsidRDefault="00A66EE2">
      <w:pPr>
        <w:pStyle w:val="Heading2"/>
        <w:rPr>
          <w:rFonts w:ascii="Calibri" w:eastAsia="Calibri" w:hAnsi="Calibri" w:cs="Calibri"/>
          <w:color w:val="1F497D"/>
          <w:sz w:val="20"/>
          <w:szCs w:val="20"/>
          <w:u w:val="single"/>
        </w:rPr>
      </w:pPr>
      <w:r>
        <w:rPr>
          <w:rFonts w:ascii="Calibri" w:eastAsia="Calibri" w:hAnsi="Calibri" w:cs="Calibri"/>
          <w:color w:val="1F497D"/>
          <w:sz w:val="20"/>
          <w:szCs w:val="20"/>
          <w:u w:val="single"/>
        </w:rPr>
        <w:t>Nikhil Goyal</w:t>
      </w:r>
      <w:r w:rsidR="006A7ED8">
        <w:rPr>
          <w:rFonts w:ascii="Calibri" w:eastAsia="Calibri" w:hAnsi="Calibri" w:cs="Calibri"/>
          <w:color w:val="1F497D"/>
          <w:sz w:val="20"/>
          <w:szCs w:val="20"/>
          <w:u w:val="single"/>
        </w:rPr>
        <w:t xml:space="preserve"> (8x Salesforce Certifications)</w:t>
      </w:r>
    </w:p>
    <w:p w14:paraId="4909C8BB" w14:textId="45440EF0" w:rsidR="00E64A89" w:rsidRDefault="004E6C9C">
      <w:pPr>
        <w:spacing w:after="0"/>
        <w:rPr>
          <w:sz w:val="20"/>
          <w:szCs w:val="20"/>
        </w:rPr>
      </w:pPr>
      <w:r>
        <w:rPr>
          <w:sz w:val="20"/>
          <w:szCs w:val="20"/>
        </w:rPr>
        <w:t>Contact: +91-</w:t>
      </w:r>
      <w:r w:rsidR="00A66EE2">
        <w:rPr>
          <w:sz w:val="20"/>
          <w:szCs w:val="20"/>
        </w:rPr>
        <w:t>9911370156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7667950" w14:textId="3C52EF82" w:rsidR="00E64A89" w:rsidRDefault="004E6C9C">
      <w:pPr>
        <w:spacing w:after="0"/>
        <w:rPr>
          <w:color w:val="0000FF"/>
          <w:sz w:val="20"/>
          <w:szCs w:val="20"/>
          <w:u w:val="single"/>
        </w:rPr>
      </w:pPr>
      <w:r>
        <w:rPr>
          <w:sz w:val="20"/>
          <w:szCs w:val="20"/>
        </w:rPr>
        <w:t xml:space="preserve">Email: </w:t>
      </w:r>
      <w:hyperlink r:id="rId5" w:history="1">
        <w:r w:rsidR="00A66EE2" w:rsidRPr="006D2C19">
          <w:rPr>
            <w:rStyle w:val="Hyperlink"/>
            <w:sz w:val="20"/>
            <w:szCs w:val="20"/>
          </w:rPr>
          <w:t>nikhil.goyal59@gmail.com</w:t>
        </w:r>
      </w:hyperlink>
    </w:p>
    <w:p w14:paraId="54BB1ABA" w14:textId="77777777" w:rsidR="00A66EE2" w:rsidRDefault="00A66EE2">
      <w:pPr>
        <w:spacing w:after="0"/>
        <w:rPr>
          <w:sz w:val="20"/>
          <w:szCs w:val="20"/>
        </w:rPr>
      </w:pPr>
    </w:p>
    <w:p w14:paraId="6F36806F" w14:textId="4832A976" w:rsidR="00E64A89" w:rsidRDefault="004E4126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Professional</w:t>
      </w:r>
      <w:r w:rsidR="004E6C9C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Experience</w:t>
      </w:r>
    </w:p>
    <w:p w14:paraId="68277334" w14:textId="0E23BA6A" w:rsidR="00E64A89" w:rsidRDefault="00A66EE2">
      <w:pPr>
        <w:rPr>
          <w:b/>
          <w:sz w:val="20"/>
          <w:szCs w:val="20"/>
          <w:u w:val="single"/>
        </w:rPr>
      </w:pPr>
      <w:r>
        <w:rPr>
          <w:sz w:val="20"/>
          <w:szCs w:val="20"/>
        </w:rPr>
        <w:t>360 Degree Cloud</w:t>
      </w:r>
      <w:r w:rsidR="004E6C9C">
        <w:rPr>
          <w:sz w:val="20"/>
          <w:szCs w:val="20"/>
        </w:rPr>
        <w:t xml:space="preserve"> Technologies Pvt. Ltd</w:t>
      </w:r>
      <w:r w:rsidR="004E6C9C">
        <w:rPr>
          <w:b/>
          <w:sz w:val="20"/>
          <w:szCs w:val="20"/>
        </w:rPr>
        <w:tab/>
      </w:r>
      <w:r w:rsidR="004E6C9C">
        <w:rPr>
          <w:b/>
          <w:sz w:val="20"/>
          <w:szCs w:val="20"/>
        </w:rPr>
        <w:tab/>
      </w:r>
      <w:r w:rsidR="004E6C9C">
        <w:rPr>
          <w:b/>
          <w:sz w:val="20"/>
          <w:szCs w:val="20"/>
        </w:rPr>
        <w:tab/>
      </w:r>
      <w:r w:rsidR="004E6C9C">
        <w:rPr>
          <w:b/>
          <w:sz w:val="20"/>
          <w:szCs w:val="20"/>
        </w:rPr>
        <w:tab/>
      </w:r>
      <w:r w:rsidR="004E6C9C">
        <w:rPr>
          <w:b/>
          <w:sz w:val="20"/>
          <w:szCs w:val="20"/>
        </w:rPr>
        <w:tab/>
        <w:t xml:space="preserve">         </w:t>
      </w:r>
      <w:r w:rsidR="004E6C9C">
        <w:rPr>
          <w:b/>
          <w:sz w:val="20"/>
          <w:szCs w:val="20"/>
        </w:rPr>
        <w:tab/>
      </w:r>
      <w:r w:rsidR="004E6C9C">
        <w:rPr>
          <w:b/>
          <w:sz w:val="20"/>
          <w:szCs w:val="20"/>
        </w:rPr>
        <w:tab/>
        <w:t xml:space="preserve">    </w:t>
      </w:r>
      <w:r>
        <w:rPr>
          <w:sz w:val="20"/>
          <w:szCs w:val="20"/>
        </w:rPr>
        <w:t>July</w:t>
      </w:r>
      <w:r w:rsidR="004E6C9C">
        <w:rPr>
          <w:sz w:val="20"/>
          <w:szCs w:val="20"/>
        </w:rPr>
        <w:t xml:space="preserve"> 2015 - </w:t>
      </w:r>
      <w:r>
        <w:rPr>
          <w:sz w:val="20"/>
          <w:szCs w:val="20"/>
        </w:rPr>
        <w:t>Present</w:t>
      </w:r>
    </w:p>
    <w:p w14:paraId="4C7B7E3D" w14:textId="77777777" w:rsidR="00E64A89" w:rsidRDefault="004E6C9C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OBJECTIVE</w:t>
      </w:r>
    </w:p>
    <w:p w14:paraId="6EBA5CB0" w14:textId="51D1DB31" w:rsidR="00E64A89" w:rsidRPr="008E4C50" w:rsidRDefault="004E6C9C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b/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Having </w:t>
      </w:r>
      <w:r w:rsidR="0000261C" w:rsidRPr="0000261C">
        <w:rPr>
          <w:b/>
          <w:bCs/>
          <w:color w:val="000000"/>
          <w:sz w:val="20"/>
          <w:szCs w:val="20"/>
        </w:rPr>
        <w:t>overall 6.5 years</w:t>
      </w:r>
      <w:r w:rsidR="0000261C">
        <w:rPr>
          <w:color w:val="000000"/>
          <w:sz w:val="20"/>
          <w:szCs w:val="20"/>
        </w:rPr>
        <w:t xml:space="preserve"> of experience </w:t>
      </w:r>
      <w:r w:rsidR="0000261C" w:rsidRPr="00464F0A">
        <w:rPr>
          <w:color w:val="000000"/>
          <w:sz w:val="20"/>
          <w:szCs w:val="20"/>
        </w:rPr>
        <w:t xml:space="preserve">and </w:t>
      </w:r>
      <w:r w:rsidRPr="00464F0A">
        <w:rPr>
          <w:b/>
          <w:sz w:val="20"/>
          <w:szCs w:val="20"/>
        </w:rPr>
        <w:t>5</w:t>
      </w:r>
      <w:r w:rsidRPr="00464F0A">
        <w:rPr>
          <w:b/>
          <w:color w:val="000000"/>
          <w:sz w:val="20"/>
          <w:szCs w:val="20"/>
        </w:rPr>
        <w:t xml:space="preserve"> years </w:t>
      </w:r>
      <w:r w:rsidR="00D70326" w:rsidRPr="00464F0A">
        <w:rPr>
          <w:b/>
          <w:sz w:val="20"/>
          <w:szCs w:val="20"/>
        </w:rPr>
        <w:t>1</w:t>
      </w:r>
      <w:r w:rsidR="0000261C" w:rsidRPr="00464F0A">
        <w:rPr>
          <w:b/>
          <w:sz w:val="20"/>
          <w:szCs w:val="20"/>
        </w:rPr>
        <w:t>1</w:t>
      </w:r>
      <w:r w:rsidR="00D70326" w:rsidRPr="00464F0A">
        <w:rPr>
          <w:b/>
          <w:sz w:val="20"/>
          <w:szCs w:val="20"/>
        </w:rPr>
        <w:t xml:space="preserve"> </w:t>
      </w:r>
      <w:r w:rsidRPr="00464F0A">
        <w:rPr>
          <w:b/>
          <w:color w:val="000000"/>
          <w:sz w:val="20"/>
          <w:szCs w:val="20"/>
        </w:rPr>
        <w:t>months</w:t>
      </w:r>
      <w:r w:rsidR="008E4C50">
        <w:rPr>
          <w:b/>
          <w:i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of experience </w:t>
      </w:r>
      <w:r w:rsidR="00C80D4D">
        <w:rPr>
          <w:sz w:val="20"/>
          <w:szCs w:val="20"/>
        </w:rPr>
        <w:t xml:space="preserve">in Salesforce </w:t>
      </w:r>
      <w:r>
        <w:rPr>
          <w:color w:val="000000"/>
          <w:sz w:val="20"/>
          <w:szCs w:val="20"/>
        </w:rPr>
        <w:t xml:space="preserve">and looking </w:t>
      </w:r>
      <w:r>
        <w:rPr>
          <w:sz w:val="20"/>
          <w:szCs w:val="20"/>
        </w:rPr>
        <w:t>forward to</w:t>
      </w:r>
      <w:r>
        <w:rPr>
          <w:color w:val="000000"/>
          <w:sz w:val="20"/>
          <w:szCs w:val="20"/>
        </w:rPr>
        <w:t xml:space="preserve"> be associated with an organization, which can provide me </w:t>
      </w:r>
      <w:r>
        <w:rPr>
          <w:sz w:val="20"/>
          <w:szCs w:val="20"/>
        </w:rPr>
        <w:t>with an opportunity</w:t>
      </w:r>
      <w:r>
        <w:rPr>
          <w:color w:val="000000"/>
          <w:sz w:val="20"/>
          <w:szCs w:val="20"/>
        </w:rPr>
        <w:t xml:space="preserve"> to improve my acquired skills, which can be used to fulfill the organization’s objectives and growth and also attain my career </w:t>
      </w:r>
      <w:r w:rsidR="001C275F">
        <w:rPr>
          <w:color w:val="000000"/>
          <w:sz w:val="20"/>
          <w:szCs w:val="20"/>
        </w:rPr>
        <w:t>growth</w:t>
      </w:r>
      <w:r>
        <w:rPr>
          <w:color w:val="000000"/>
          <w:sz w:val="20"/>
          <w:szCs w:val="20"/>
        </w:rPr>
        <w:t>.</w:t>
      </w:r>
    </w:p>
    <w:p w14:paraId="7E82D055" w14:textId="77777777" w:rsidR="00E64A89" w:rsidRDefault="00E64A89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b/>
          <w:sz w:val="20"/>
          <w:szCs w:val="20"/>
          <w:u w:val="single"/>
        </w:rPr>
      </w:pPr>
    </w:p>
    <w:p w14:paraId="7FF4BB00" w14:textId="08404E01" w:rsidR="00C364B1" w:rsidRDefault="004E6C9C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PROFILE SUMMARY</w:t>
      </w:r>
    </w:p>
    <w:p w14:paraId="5D8372F6" w14:textId="6C7334A9" w:rsidR="00E64A89" w:rsidRDefault="004E6C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Experience of development of Apex classes, Apex Triggers, Visualforce Pages, Batch Class, Process Builder, Flow, Approval Process, Workflow rules, Force.com site, Configuration, SOQL and SOSL</w:t>
      </w:r>
      <w:r w:rsidR="0004530E">
        <w:rPr>
          <w:sz w:val="20"/>
          <w:szCs w:val="20"/>
        </w:rPr>
        <w:t xml:space="preserve">, </w:t>
      </w:r>
      <w:r w:rsidR="0004530E" w:rsidRPr="0004530E">
        <w:rPr>
          <w:sz w:val="20"/>
          <w:szCs w:val="20"/>
        </w:rPr>
        <w:t>Lightning Communities, Lightning Web Components</w:t>
      </w:r>
      <w:r w:rsidR="00900E99">
        <w:rPr>
          <w:sz w:val="20"/>
          <w:szCs w:val="20"/>
        </w:rPr>
        <w:t xml:space="preserve"> (LWC)</w:t>
      </w:r>
      <w:r w:rsidR="0004530E" w:rsidRPr="0004530E">
        <w:rPr>
          <w:sz w:val="20"/>
          <w:szCs w:val="20"/>
        </w:rPr>
        <w:t>, Lightning Components</w:t>
      </w:r>
      <w:r>
        <w:rPr>
          <w:sz w:val="20"/>
          <w:szCs w:val="20"/>
        </w:rPr>
        <w:t>.</w:t>
      </w:r>
    </w:p>
    <w:p w14:paraId="19B774C8" w14:textId="19365194" w:rsidR="002856E1" w:rsidRDefault="002856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Experience of integrating Salesforce with third party apps.</w:t>
      </w:r>
    </w:p>
    <w:p w14:paraId="11EC7BBB" w14:textId="77777777" w:rsidR="00E64A89" w:rsidRDefault="004E6C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Experience of releasing AppExchange Packages, handling License Management Application in Salesforce.</w:t>
      </w:r>
    </w:p>
    <w:p w14:paraId="38536FC1" w14:textId="076124B5" w:rsidR="00E64A89" w:rsidRDefault="004E6C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Excellent Debugging skills.</w:t>
      </w:r>
    </w:p>
    <w:p w14:paraId="4ECF4586" w14:textId="77777777" w:rsidR="00AA0A6F" w:rsidRPr="00AA0A6F" w:rsidRDefault="00AA0A6F" w:rsidP="00AA0A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AA0A6F">
        <w:rPr>
          <w:sz w:val="20"/>
          <w:szCs w:val="20"/>
        </w:rPr>
        <w:t>Proficient knowledge of Governor limits. Experience in optimization of existing code in accordance to</w:t>
      </w:r>
    </w:p>
    <w:p w14:paraId="34C9F804" w14:textId="3AAC27E7" w:rsidR="00AA0A6F" w:rsidRDefault="00AA0A6F" w:rsidP="003852B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0"/>
          <w:szCs w:val="20"/>
        </w:rPr>
      </w:pPr>
      <w:r w:rsidRPr="00AA0A6F">
        <w:rPr>
          <w:sz w:val="20"/>
          <w:szCs w:val="20"/>
        </w:rPr>
        <w:t>the governor limits.</w:t>
      </w:r>
    </w:p>
    <w:p w14:paraId="0A08DF48" w14:textId="77777777" w:rsidR="00AA0A6F" w:rsidRPr="00AA0A6F" w:rsidRDefault="00AA0A6F" w:rsidP="00AA0A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AA0A6F">
        <w:rPr>
          <w:sz w:val="20"/>
          <w:szCs w:val="20"/>
        </w:rPr>
        <w:t>Strong Knowledge of SFDC standard Data structures and familiarity with designing Custom Objects and</w:t>
      </w:r>
    </w:p>
    <w:p w14:paraId="7983A574" w14:textId="3F5F66CE" w:rsidR="00AA0A6F" w:rsidRDefault="00AA0A6F" w:rsidP="00AA0A6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0"/>
          <w:szCs w:val="20"/>
        </w:rPr>
      </w:pPr>
      <w:r w:rsidRPr="00AA0A6F">
        <w:rPr>
          <w:sz w:val="20"/>
          <w:szCs w:val="20"/>
        </w:rPr>
        <w:t>Force.com platform and Force.com Sites.</w:t>
      </w:r>
    </w:p>
    <w:p w14:paraId="32020D3A" w14:textId="77777777" w:rsidR="00AA0A6F" w:rsidRPr="00AA0A6F" w:rsidRDefault="00AA0A6F" w:rsidP="00AA0A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AA0A6F">
        <w:rPr>
          <w:sz w:val="20"/>
          <w:szCs w:val="20"/>
        </w:rPr>
        <w:t>Experience in using declarative features like validation rules, workflows, approval process, dynamic</w:t>
      </w:r>
    </w:p>
    <w:p w14:paraId="56666B6C" w14:textId="1FD10846" w:rsidR="00AA0A6F" w:rsidRDefault="00AA0A6F" w:rsidP="00AA0A6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0"/>
          <w:szCs w:val="20"/>
        </w:rPr>
      </w:pPr>
      <w:r w:rsidRPr="00AA0A6F">
        <w:rPr>
          <w:sz w:val="20"/>
          <w:szCs w:val="20"/>
        </w:rPr>
        <w:t>approval process, sharing rules automation for satisfying complex business process automations.</w:t>
      </w:r>
    </w:p>
    <w:p w14:paraId="35DDAF08" w14:textId="77777777" w:rsidR="00AA0A6F" w:rsidRPr="0029292B" w:rsidRDefault="00AA0A6F" w:rsidP="00AA0A6F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sz w:val="20"/>
          <w:szCs w:val="20"/>
        </w:rPr>
      </w:pPr>
      <w:bookmarkStart w:id="0" w:name="_gjdgxs" w:colFirst="0" w:colLast="0"/>
      <w:bookmarkEnd w:id="0"/>
      <w:r w:rsidRPr="0029292B">
        <w:rPr>
          <w:rFonts w:asciiTheme="majorHAnsi" w:hAnsiTheme="majorHAnsi" w:cstheme="majorHAnsi"/>
          <w:sz w:val="20"/>
          <w:szCs w:val="20"/>
        </w:rPr>
        <w:t>Experience in implementing security and sharing rules at object, field, and record level for different</w:t>
      </w:r>
    </w:p>
    <w:p w14:paraId="1490A1EC" w14:textId="77777777" w:rsidR="00AA0A6F" w:rsidRPr="0029292B" w:rsidRDefault="00AA0A6F" w:rsidP="00AA0A6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sz w:val="20"/>
          <w:szCs w:val="20"/>
        </w:rPr>
      </w:pPr>
      <w:r w:rsidRPr="0029292B">
        <w:rPr>
          <w:rFonts w:asciiTheme="majorHAnsi" w:hAnsiTheme="majorHAnsi" w:cstheme="majorHAnsi"/>
          <w:sz w:val="20"/>
          <w:szCs w:val="20"/>
        </w:rPr>
        <w:t>users at different levels of organization, also created various profiles and configured the permission</w:t>
      </w:r>
    </w:p>
    <w:p w14:paraId="354DD0F8" w14:textId="0E87CA0B" w:rsidR="003852B7" w:rsidRPr="0029292B" w:rsidRDefault="00AA0A6F" w:rsidP="003852B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sz w:val="20"/>
          <w:szCs w:val="20"/>
        </w:rPr>
      </w:pPr>
      <w:r w:rsidRPr="0029292B">
        <w:rPr>
          <w:rFonts w:asciiTheme="majorHAnsi" w:hAnsiTheme="majorHAnsi" w:cstheme="majorHAnsi"/>
          <w:sz w:val="20"/>
          <w:szCs w:val="20"/>
        </w:rPr>
        <w:t>based on the organizational hierarchy.</w:t>
      </w:r>
    </w:p>
    <w:p w14:paraId="70276BC2" w14:textId="28E40D3B" w:rsidR="003852B7" w:rsidRPr="0029292B" w:rsidRDefault="003852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sz w:val="20"/>
          <w:szCs w:val="20"/>
        </w:rPr>
      </w:pPr>
      <w:r w:rsidRPr="0029292B">
        <w:rPr>
          <w:rFonts w:asciiTheme="majorHAnsi" w:hAnsiTheme="majorHAnsi" w:cstheme="majorHAnsi"/>
          <w:sz w:val="20"/>
          <w:szCs w:val="20"/>
        </w:rPr>
        <w:t>Experience in working with Salesforce Reports and Dashboards.</w:t>
      </w:r>
    </w:p>
    <w:p w14:paraId="4FDC6793" w14:textId="38556A2E" w:rsidR="0029292B" w:rsidRPr="0029292B" w:rsidRDefault="002929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sz w:val="20"/>
          <w:szCs w:val="20"/>
        </w:rPr>
      </w:pPr>
      <w:r w:rsidRPr="0029292B">
        <w:rPr>
          <w:rFonts w:asciiTheme="majorHAnsi" w:hAnsiTheme="majorHAnsi" w:cstheme="majorHAnsi"/>
          <w:sz w:val="20"/>
          <w:szCs w:val="20"/>
        </w:rPr>
        <w:t>Good Interpersonal skills, commitment, result oriented, hard working</w:t>
      </w:r>
    </w:p>
    <w:p w14:paraId="63538A30" w14:textId="4899D8B9" w:rsidR="003852B7" w:rsidRPr="0029292B" w:rsidRDefault="002929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sz w:val="20"/>
          <w:szCs w:val="20"/>
        </w:rPr>
      </w:pPr>
      <w:r w:rsidRPr="0029292B">
        <w:rPr>
          <w:rFonts w:asciiTheme="majorHAnsi" w:hAnsiTheme="majorHAnsi" w:cstheme="majorHAnsi"/>
          <w:sz w:val="20"/>
          <w:szCs w:val="20"/>
        </w:rPr>
        <w:t>Worked on Classic to lightning migration process.</w:t>
      </w:r>
    </w:p>
    <w:p w14:paraId="7C18BF8E" w14:textId="153CF97F" w:rsidR="00AA0A6F" w:rsidRPr="0029292B" w:rsidRDefault="00AA0A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sz w:val="20"/>
          <w:szCs w:val="20"/>
        </w:rPr>
      </w:pPr>
      <w:r w:rsidRPr="0029292B">
        <w:rPr>
          <w:rFonts w:asciiTheme="majorHAnsi" w:hAnsiTheme="majorHAnsi" w:cstheme="majorHAnsi"/>
          <w:sz w:val="20"/>
          <w:szCs w:val="20"/>
        </w:rPr>
        <w:t>Proficient Knowledge in Salesforce Lightning UI, Lightning programming.</w:t>
      </w:r>
    </w:p>
    <w:p w14:paraId="49D53737" w14:textId="5A55A13F" w:rsidR="00AA0A6F" w:rsidRPr="0029292B" w:rsidRDefault="00AA0A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sz w:val="20"/>
          <w:szCs w:val="20"/>
        </w:rPr>
      </w:pPr>
      <w:r w:rsidRPr="0029292B">
        <w:rPr>
          <w:rFonts w:asciiTheme="majorHAnsi" w:hAnsiTheme="majorHAnsi" w:cstheme="majorHAnsi"/>
          <w:sz w:val="20"/>
          <w:szCs w:val="20"/>
        </w:rPr>
        <w:t>Participated in all stages of Software Development Life Cycle (SDFC)</w:t>
      </w:r>
    </w:p>
    <w:p w14:paraId="2217D55D" w14:textId="6C66EC97" w:rsidR="00AA0A6F" w:rsidRDefault="0029292B" w:rsidP="008F72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sz w:val="20"/>
          <w:szCs w:val="20"/>
        </w:rPr>
      </w:pPr>
      <w:r w:rsidRPr="0029292B">
        <w:rPr>
          <w:rFonts w:asciiTheme="majorHAnsi" w:hAnsiTheme="majorHAnsi" w:cstheme="majorHAnsi"/>
          <w:sz w:val="20"/>
          <w:szCs w:val="20"/>
        </w:rPr>
        <w:t>Excellent communication skills as handling US and UK clients and interacting with them on daily basis.</w:t>
      </w:r>
    </w:p>
    <w:p w14:paraId="438F4215" w14:textId="77777777" w:rsidR="005231E5" w:rsidRPr="008F7285" w:rsidRDefault="005231E5" w:rsidP="005231E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Theme="majorHAnsi" w:hAnsiTheme="majorHAnsi" w:cstheme="majorHAnsi"/>
          <w:sz w:val="20"/>
          <w:szCs w:val="20"/>
        </w:rPr>
      </w:pPr>
    </w:p>
    <w:p w14:paraId="57220199" w14:textId="77777777" w:rsidR="00E64A89" w:rsidRDefault="00E64A8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sz w:val="20"/>
          <w:szCs w:val="20"/>
          <w:u w:val="single"/>
        </w:rPr>
      </w:pPr>
    </w:p>
    <w:p w14:paraId="4EA41D74" w14:textId="77777777" w:rsidR="00E64A89" w:rsidRDefault="004E6C9C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PROJECTS UNDERTAKEN:</w:t>
      </w:r>
    </w:p>
    <w:p w14:paraId="71757B9E" w14:textId="01757942" w:rsidR="00E64A89" w:rsidRDefault="004E6C9C">
      <w:pPr>
        <w:rPr>
          <w:sz w:val="20"/>
          <w:szCs w:val="20"/>
          <w:highlight w:val="white"/>
        </w:rPr>
      </w:pPr>
      <w:r w:rsidRPr="00687CDE">
        <w:rPr>
          <w:b/>
          <w:bCs/>
          <w:sz w:val="20"/>
          <w:szCs w:val="20"/>
          <w:highlight w:val="white"/>
        </w:rPr>
        <w:t>Product:</w:t>
      </w:r>
      <w:r>
        <w:rPr>
          <w:sz w:val="20"/>
          <w:szCs w:val="20"/>
          <w:highlight w:val="white"/>
        </w:rPr>
        <w:t xml:space="preserve"> </w:t>
      </w:r>
      <w:r w:rsidR="007B5750">
        <w:rPr>
          <w:sz w:val="20"/>
          <w:szCs w:val="20"/>
          <w:highlight w:val="white"/>
        </w:rPr>
        <w:t>360 CTI APP</w:t>
      </w:r>
      <w:r w:rsidR="00C75B7C">
        <w:rPr>
          <w:sz w:val="20"/>
          <w:szCs w:val="20"/>
          <w:highlight w:val="white"/>
        </w:rPr>
        <w:t xml:space="preserve"> (Current Project)</w:t>
      </w:r>
    </w:p>
    <w:p w14:paraId="43143F3B" w14:textId="77777777" w:rsidR="00E64A89" w:rsidRDefault="004E6C9C">
      <w:pPr>
        <w:rPr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Description</w:t>
      </w:r>
      <w:r>
        <w:rPr>
          <w:sz w:val="20"/>
          <w:szCs w:val="20"/>
          <w:highlight w:val="white"/>
        </w:rPr>
        <w:t xml:space="preserve">: </w:t>
      </w:r>
    </w:p>
    <w:p w14:paraId="7ACA8462" w14:textId="0231A269" w:rsidR="00E64A89" w:rsidRDefault="004E6C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It is </w:t>
      </w:r>
      <w:r w:rsidR="007B5750">
        <w:rPr>
          <w:sz w:val="20"/>
          <w:szCs w:val="20"/>
          <w:highlight w:val="white"/>
        </w:rPr>
        <w:t xml:space="preserve">a CTI </w:t>
      </w:r>
      <w:r>
        <w:rPr>
          <w:sz w:val="20"/>
          <w:szCs w:val="20"/>
          <w:highlight w:val="white"/>
        </w:rPr>
        <w:t xml:space="preserve">application </w:t>
      </w:r>
      <w:r>
        <w:rPr>
          <w:color w:val="000000"/>
          <w:sz w:val="20"/>
          <w:szCs w:val="20"/>
          <w:highlight w:val="white"/>
        </w:rPr>
        <w:t xml:space="preserve">to </w:t>
      </w:r>
      <w:r w:rsidR="007B5750">
        <w:rPr>
          <w:color w:val="000000"/>
          <w:sz w:val="20"/>
          <w:szCs w:val="20"/>
          <w:highlight w:val="white"/>
        </w:rPr>
        <w:t>make</w:t>
      </w:r>
      <w:r w:rsidR="00252D48">
        <w:rPr>
          <w:color w:val="000000"/>
          <w:sz w:val="20"/>
          <w:szCs w:val="20"/>
          <w:highlight w:val="white"/>
        </w:rPr>
        <w:t>/receive</w:t>
      </w:r>
      <w:r w:rsidR="007B5750">
        <w:rPr>
          <w:color w:val="000000"/>
          <w:sz w:val="20"/>
          <w:szCs w:val="20"/>
          <w:highlight w:val="white"/>
        </w:rPr>
        <w:t xml:space="preserve"> calls from the salesforce.</w:t>
      </w:r>
    </w:p>
    <w:p w14:paraId="4645AE85" w14:textId="1A5FD378" w:rsidR="00E64A89" w:rsidRDefault="004E6C9C">
      <w:pPr>
        <w:numPr>
          <w:ilvl w:val="0"/>
          <w:numId w:val="4"/>
        </w:numPr>
        <w:spacing w:after="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Integration with </w:t>
      </w:r>
      <w:r w:rsidR="007B5750">
        <w:rPr>
          <w:sz w:val="20"/>
          <w:szCs w:val="20"/>
          <w:highlight w:val="white"/>
        </w:rPr>
        <w:t>Twilio, Airtel IQ</w:t>
      </w:r>
      <w:r w:rsidR="00DA1396">
        <w:rPr>
          <w:sz w:val="20"/>
          <w:szCs w:val="20"/>
          <w:highlight w:val="white"/>
        </w:rPr>
        <w:t xml:space="preserve">, </w:t>
      </w:r>
      <w:proofErr w:type="spellStart"/>
      <w:r w:rsidR="00DA1396">
        <w:rPr>
          <w:sz w:val="20"/>
          <w:szCs w:val="20"/>
          <w:highlight w:val="white"/>
        </w:rPr>
        <w:t>Exotel</w:t>
      </w:r>
      <w:proofErr w:type="spellEnd"/>
      <w:r w:rsidR="007B5750">
        <w:rPr>
          <w:sz w:val="20"/>
          <w:szCs w:val="20"/>
          <w:highlight w:val="white"/>
        </w:rPr>
        <w:t>.</w:t>
      </w:r>
    </w:p>
    <w:p w14:paraId="7A44F529" w14:textId="0E2CA888" w:rsidR="00E64A89" w:rsidRDefault="004E6C9C">
      <w:pPr>
        <w:numPr>
          <w:ilvl w:val="0"/>
          <w:numId w:val="4"/>
        </w:numPr>
        <w:spacing w:after="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Integration with </w:t>
      </w:r>
      <w:r w:rsidR="007B5750">
        <w:rPr>
          <w:sz w:val="20"/>
          <w:szCs w:val="20"/>
          <w:highlight w:val="white"/>
        </w:rPr>
        <w:t>360 SMS APP.</w:t>
      </w:r>
    </w:p>
    <w:p w14:paraId="427E25B9" w14:textId="77777777" w:rsidR="00E64A89" w:rsidRDefault="00E64A8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  <w:highlight w:val="white"/>
        </w:rPr>
      </w:pPr>
    </w:p>
    <w:p w14:paraId="7C79FF8C" w14:textId="77777777" w:rsidR="00E64A89" w:rsidRDefault="004E6C9C">
      <w:pPr>
        <w:rPr>
          <w:sz w:val="20"/>
          <w:szCs w:val="20"/>
          <w:highlight w:val="white"/>
        </w:rPr>
      </w:pPr>
      <w:r>
        <w:rPr>
          <w:b/>
          <w:sz w:val="20"/>
          <w:szCs w:val="20"/>
        </w:rPr>
        <w:lastRenderedPageBreak/>
        <w:t xml:space="preserve">Roles &amp; responsibilities: </w:t>
      </w:r>
    </w:p>
    <w:p w14:paraId="5272F626" w14:textId="1F59E9F2" w:rsidR="007B5750" w:rsidRDefault="007B5750" w:rsidP="007B5750">
      <w:pPr>
        <w:numPr>
          <w:ilvl w:val="0"/>
          <w:numId w:val="4"/>
        </w:numPr>
        <w:spacing w:after="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Taking care of new Enhancements in product as per Client requirement or suggestions.</w:t>
      </w:r>
    </w:p>
    <w:p w14:paraId="30DD2686" w14:textId="44674951" w:rsidR="007B5750" w:rsidRPr="007B5750" w:rsidRDefault="007B5750" w:rsidP="007B5750">
      <w:pPr>
        <w:numPr>
          <w:ilvl w:val="0"/>
          <w:numId w:val="4"/>
        </w:numPr>
        <w:spacing w:after="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Team Handling</w:t>
      </w:r>
      <w:r w:rsidR="00E45249">
        <w:rPr>
          <w:sz w:val="20"/>
          <w:szCs w:val="20"/>
          <w:highlight w:val="white"/>
        </w:rPr>
        <w:t xml:space="preserve"> and project management</w:t>
      </w:r>
      <w:r>
        <w:rPr>
          <w:sz w:val="20"/>
          <w:szCs w:val="20"/>
          <w:highlight w:val="white"/>
        </w:rPr>
        <w:t>.</w:t>
      </w:r>
    </w:p>
    <w:p w14:paraId="0F11C502" w14:textId="4F12297B" w:rsidR="00E64A89" w:rsidRDefault="004E6C9C">
      <w:pPr>
        <w:numPr>
          <w:ilvl w:val="0"/>
          <w:numId w:val="4"/>
        </w:numPr>
        <w:spacing w:after="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Responsible to provide support required by client</w:t>
      </w:r>
      <w:r w:rsidR="007B5750">
        <w:rPr>
          <w:sz w:val="20"/>
          <w:szCs w:val="20"/>
          <w:highlight w:val="white"/>
        </w:rPr>
        <w:t>.</w:t>
      </w:r>
    </w:p>
    <w:p w14:paraId="37BFA37C" w14:textId="624A14F0" w:rsidR="00E64A89" w:rsidRDefault="004E6C9C">
      <w:pPr>
        <w:numPr>
          <w:ilvl w:val="0"/>
          <w:numId w:val="4"/>
        </w:numPr>
        <w:spacing w:after="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Responsible to understand Client business requirements and provide demo for the product accordingly</w:t>
      </w:r>
    </w:p>
    <w:p w14:paraId="4DEFAA02" w14:textId="2F62CAAD" w:rsidR="00E64A89" w:rsidRDefault="004E6C9C">
      <w:pPr>
        <w:numPr>
          <w:ilvl w:val="0"/>
          <w:numId w:val="4"/>
        </w:numPr>
        <w:spacing w:after="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License Management for the Application.</w:t>
      </w:r>
    </w:p>
    <w:p w14:paraId="7C69F635" w14:textId="081739CE" w:rsidR="00687CDE" w:rsidRDefault="00687CDE" w:rsidP="00687CDE">
      <w:pPr>
        <w:spacing w:after="0"/>
        <w:rPr>
          <w:sz w:val="20"/>
          <w:szCs w:val="20"/>
          <w:highlight w:val="white"/>
        </w:rPr>
      </w:pPr>
    </w:p>
    <w:p w14:paraId="799E8613" w14:textId="5C80D87D" w:rsidR="00687CDE" w:rsidRDefault="00687CDE" w:rsidP="00687CDE">
      <w:pPr>
        <w:rPr>
          <w:sz w:val="20"/>
          <w:szCs w:val="20"/>
          <w:highlight w:val="white"/>
        </w:rPr>
      </w:pPr>
      <w:r w:rsidRPr="00687CDE">
        <w:rPr>
          <w:b/>
          <w:bCs/>
          <w:sz w:val="20"/>
          <w:szCs w:val="20"/>
          <w:highlight w:val="white"/>
        </w:rPr>
        <w:t>Product:</w:t>
      </w:r>
      <w:r>
        <w:rPr>
          <w:sz w:val="20"/>
          <w:szCs w:val="20"/>
          <w:highlight w:val="white"/>
        </w:rPr>
        <w:t xml:space="preserve"> 360 SMS APP</w:t>
      </w:r>
    </w:p>
    <w:p w14:paraId="518A7A37" w14:textId="77777777" w:rsidR="00687CDE" w:rsidRDefault="00687CDE" w:rsidP="00687CDE">
      <w:pPr>
        <w:rPr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Description</w:t>
      </w:r>
      <w:r>
        <w:rPr>
          <w:sz w:val="20"/>
          <w:szCs w:val="20"/>
          <w:highlight w:val="white"/>
        </w:rPr>
        <w:t xml:space="preserve">: </w:t>
      </w:r>
    </w:p>
    <w:p w14:paraId="0DEAE99E" w14:textId="63160126" w:rsidR="004C7E4F" w:rsidRPr="00274D48" w:rsidRDefault="00687CDE" w:rsidP="004C7E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It is a </w:t>
      </w:r>
      <w:r w:rsidR="00D52FF1">
        <w:rPr>
          <w:sz w:val="20"/>
          <w:szCs w:val="20"/>
          <w:highlight w:val="white"/>
        </w:rPr>
        <w:t>SMS</w:t>
      </w:r>
      <w:r>
        <w:rPr>
          <w:sz w:val="20"/>
          <w:szCs w:val="20"/>
          <w:highlight w:val="white"/>
        </w:rPr>
        <w:t xml:space="preserve"> application </w:t>
      </w:r>
      <w:r>
        <w:rPr>
          <w:color w:val="000000"/>
          <w:sz w:val="20"/>
          <w:szCs w:val="20"/>
          <w:highlight w:val="white"/>
        </w:rPr>
        <w:t xml:space="preserve">to </w:t>
      </w:r>
      <w:r w:rsidR="00D52FF1">
        <w:rPr>
          <w:color w:val="000000"/>
          <w:sz w:val="20"/>
          <w:szCs w:val="20"/>
          <w:highlight w:val="white"/>
        </w:rPr>
        <w:t>send/receive</w:t>
      </w:r>
      <w:r>
        <w:rPr>
          <w:color w:val="000000"/>
          <w:sz w:val="20"/>
          <w:szCs w:val="20"/>
          <w:highlight w:val="white"/>
        </w:rPr>
        <w:t xml:space="preserve"> </w:t>
      </w:r>
      <w:r w:rsidR="00D52FF1">
        <w:rPr>
          <w:color w:val="000000"/>
          <w:sz w:val="20"/>
          <w:szCs w:val="20"/>
          <w:highlight w:val="white"/>
        </w:rPr>
        <w:t xml:space="preserve">messages </w:t>
      </w:r>
      <w:r>
        <w:rPr>
          <w:color w:val="000000"/>
          <w:sz w:val="20"/>
          <w:szCs w:val="20"/>
          <w:highlight w:val="white"/>
        </w:rPr>
        <w:t>from the salesforce.</w:t>
      </w:r>
    </w:p>
    <w:p w14:paraId="76E41579" w14:textId="77777777" w:rsidR="00687CDE" w:rsidRDefault="00687CDE" w:rsidP="00687CD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  <w:highlight w:val="white"/>
        </w:rPr>
      </w:pPr>
    </w:p>
    <w:p w14:paraId="2718C077" w14:textId="77777777" w:rsidR="00687CDE" w:rsidRDefault="00687CDE" w:rsidP="00687CDE">
      <w:pPr>
        <w:rPr>
          <w:sz w:val="20"/>
          <w:szCs w:val="20"/>
          <w:highlight w:val="white"/>
        </w:rPr>
      </w:pPr>
      <w:r>
        <w:rPr>
          <w:b/>
          <w:sz w:val="20"/>
          <w:szCs w:val="20"/>
        </w:rPr>
        <w:t xml:space="preserve">Roles &amp; responsibilities: </w:t>
      </w:r>
    </w:p>
    <w:p w14:paraId="7E1152B3" w14:textId="13498C88" w:rsidR="00687CDE" w:rsidRDefault="00092284" w:rsidP="00687CDE">
      <w:pPr>
        <w:numPr>
          <w:ilvl w:val="0"/>
          <w:numId w:val="4"/>
        </w:numPr>
        <w:spacing w:after="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Team Handling.</w:t>
      </w:r>
    </w:p>
    <w:p w14:paraId="07A0EFE9" w14:textId="2FE86D61" w:rsidR="00AC5C8F" w:rsidRDefault="00AC5C8F" w:rsidP="00687CDE">
      <w:pPr>
        <w:numPr>
          <w:ilvl w:val="0"/>
          <w:numId w:val="4"/>
        </w:numPr>
        <w:spacing w:after="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P</w:t>
      </w:r>
      <w:r>
        <w:rPr>
          <w:sz w:val="20"/>
          <w:szCs w:val="20"/>
          <w:highlight w:val="white"/>
        </w:rPr>
        <w:t>roject management</w:t>
      </w:r>
    </w:p>
    <w:p w14:paraId="763E4179" w14:textId="3CD7AD6C" w:rsidR="00DA40EC" w:rsidRDefault="00DA40EC" w:rsidP="00687CDE">
      <w:pPr>
        <w:numPr>
          <w:ilvl w:val="0"/>
          <w:numId w:val="4"/>
        </w:numPr>
        <w:spacing w:after="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Code review.</w:t>
      </w:r>
    </w:p>
    <w:p w14:paraId="3924E12D" w14:textId="56DF4620" w:rsidR="004C7E4F" w:rsidRDefault="004C7E4F" w:rsidP="004C7E4F">
      <w:pPr>
        <w:spacing w:after="0"/>
        <w:rPr>
          <w:sz w:val="20"/>
          <w:szCs w:val="20"/>
          <w:highlight w:val="white"/>
        </w:rPr>
      </w:pPr>
    </w:p>
    <w:p w14:paraId="4E921E1A" w14:textId="687EAEAC" w:rsidR="004C7E4F" w:rsidRPr="004C7E4F" w:rsidRDefault="009E77AD" w:rsidP="004C7E4F">
      <w:pPr>
        <w:spacing w:after="0"/>
        <w:rPr>
          <w:b/>
          <w:bCs/>
          <w:sz w:val="20"/>
          <w:szCs w:val="20"/>
          <w:highlight w:val="white"/>
        </w:rPr>
      </w:pPr>
      <w:r>
        <w:rPr>
          <w:b/>
          <w:bCs/>
          <w:sz w:val="20"/>
          <w:szCs w:val="20"/>
          <w:highlight w:val="white"/>
        </w:rPr>
        <w:t xml:space="preserve">Client Project: </w:t>
      </w:r>
      <w:r w:rsidR="00D046BF">
        <w:rPr>
          <w:b/>
          <w:bCs/>
          <w:sz w:val="20"/>
          <w:szCs w:val="20"/>
          <w:highlight w:val="white"/>
        </w:rPr>
        <w:t>Bar Application</w:t>
      </w:r>
    </w:p>
    <w:p w14:paraId="574E1100" w14:textId="0B2FE5B5" w:rsidR="004C7E4F" w:rsidRDefault="004C7E4F" w:rsidP="004C7E4F">
      <w:pPr>
        <w:spacing w:after="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This is a bar application. In this project we maintain the daily routine of a bar.</w:t>
      </w:r>
    </w:p>
    <w:p w14:paraId="478C17A3" w14:textId="77777777" w:rsidR="004C7E4F" w:rsidRDefault="004C7E4F" w:rsidP="004C7E4F">
      <w:pPr>
        <w:spacing w:after="0"/>
        <w:rPr>
          <w:sz w:val="20"/>
          <w:szCs w:val="20"/>
          <w:highlight w:val="white"/>
        </w:rPr>
      </w:pPr>
    </w:p>
    <w:p w14:paraId="77815123" w14:textId="77777777" w:rsidR="004C7E4F" w:rsidRDefault="004C7E4F" w:rsidP="004C7E4F">
      <w:pPr>
        <w:rPr>
          <w:sz w:val="20"/>
          <w:szCs w:val="20"/>
          <w:highlight w:val="white"/>
        </w:rPr>
      </w:pPr>
      <w:r>
        <w:rPr>
          <w:b/>
          <w:sz w:val="20"/>
          <w:szCs w:val="20"/>
        </w:rPr>
        <w:t xml:space="preserve">Roles &amp; responsibilities: </w:t>
      </w:r>
    </w:p>
    <w:p w14:paraId="63B31899" w14:textId="7B5C01BF" w:rsidR="004C7E4F" w:rsidRPr="007B5750" w:rsidRDefault="004C7E4F" w:rsidP="008C1092">
      <w:pPr>
        <w:numPr>
          <w:ilvl w:val="0"/>
          <w:numId w:val="4"/>
        </w:numPr>
        <w:spacing w:after="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Taking care of new Enhancements in </w:t>
      </w:r>
      <w:r w:rsidR="002150BA">
        <w:rPr>
          <w:sz w:val="20"/>
          <w:szCs w:val="20"/>
          <w:highlight w:val="white"/>
        </w:rPr>
        <w:t>application</w:t>
      </w:r>
      <w:r>
        <w:rPr>
          <w:sz w:val="20"/>
          <w:szCs w:val="20"/>
          <w:highlight w:val="white"/>
        </w:rPr>
        <w:t xml:space="preserve"> as per Client requirement</w:t>
      </w:r>
      <w:r w:rsidR="008C1092">
        <w:rPr>
          <w:sz w:val="20"/>
          <w:szCs w:val="20"/>
          <w:highlight w:val="white"/>
        </w:rPr>
        <w:t>.</w:t>
      </w:r>
    </w:p>
    <w:p w14:paraId="68C38A22" w14:textId="07A6E466" w:rsidR="004C7E4F" w:rsidRDefault="004C7E4F" w:rsidP="004C7E4F">
      <w:pPr>
        <w:numPr>
          <w:ilvl w:val="0"/>
          <w:numId w:val="4"/>
        </w:numPr>
        <w:spacing w:after="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Responsible to provide support required by client.</w:t>
      </w:r>
    </w:p>
    <w:p w14:paraId="2894CA03" w14:textId="2DADD04F" w:rsidR="000D40F0" w:rsidRDefault="000D40F0" w:rsidP="004C7E4F">
      <w:pPr>
        <w:numPr>
          <w:ilvl w:val="0"/>
          <w:numId w:val="4"/>
        </w:numPr>
        <w:spacing w:after="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Salesforce integration with Android App.</w:t>
      </w:r>
    </w:p>
    <w:p w14:paraId="4CA52B77" w14:textId="77777777" w:rsidR="004C7E4F" w:rsidRPr="00AC5B23" w:rsidRDefault="004C7E4F" w:rsidP="000D40F0">
      <w:pPr>
        <w:spacing w:after="0"/>
        <w:ind w:left="360"/>
        <w:rPr>
          <w:sz w:val="20"/>
          <w:szCs w:val="20"/>
          <w:highlight w:val="white"/>
        </w:rPr>
      </w:pPr>
    </w:p>
    <w:p w14:paraId="6318B77E" w14:textId="47A609FB" w:rsidR="006B0705" w:rsidRPr="004C7E4F" w:rsidRDefault="009E77AD" w:rsidP="006B0705">
      <w:pPr>
        <w:spacing w:after="0"/>
        <w:rPr>
          <w:b/>
          <w:bCs/>
          <w:sz w:val="20"/>
          <w:szCs w:val="20"/>
          <w:highlight w:val="white"/>
        </w:rPr>
      </w:pPr>
      <w:r>
        <w:rPr>
          <w:b/>
          <w:bCs/>
          <w:sz w:val="20"/>
          <w:szCs w:val="20"/>
          <w:highlight w:val="white"/>
        </w:rPr>
        <w:t xml:space="preserve">Client Project: </w:t>
      </w:r>
      <w:r w:rsidR="00D046BF">
        <w:rPr>
          <w:b/>
          <w:bCs/>
          <w:sz w:val="20"/>
          <w:szCs w:val="20"/>
          <w:highlight w:val="white"/>
        </w:rPr>
        <w:t>Education Domain Project</w:t>
      </w:r>
    </w:p>
    <w:p w14:paraId="464448E5" w14:textId="0D68C5A5" w:rsidR="006B0705" w:rsidRDefault="006B0705" w:rsidP="006B0705">
      <w:pPr>
        <w:spacing w:after="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This project is related to the education domain. In this we handle various domains related to teacher and students.</w:t>
      </w:r>
    </w:p>
    <w:p w14:paraId="44AD5727" w14:textId="77777777" w:rsidR="006B0705" w:rsidRDefault="006B0705" w:rsidP="006B0705">
      <w:pPr>
        <w:spacing w:after="0"/>
        <w:rPr>
          <w:sz w:val="20"/>
          <w:szCs w:val="20"/>
          <w:highlight w:val="white"/>
        </w:rPr>
      </w:pPr>
    </w:p>
    <w:p w14:paraId="48F54477" w14:textId="77777777" w:rsidR="006B0705" w:rsidRDefault="006B0705" w:rsidP="006B0705">
      <w:pPr>
        <w:rPr>
          <w:sz w:val="20"/>
          <w:szCs w:val="20"/>
          <w:highlight w:val="white"/>
        </w:rPr>
      </w:pPr>
      <w:r>
        <w:rPr>
          <w:b/>
          <w:sz w:val="20"/>
          <w:szCs w:val="20"/>
        </w:rPr>
        <w:t xml:space="preserve">Roles &amp; responsibilities: </w:t>
      </w:r>
    </w:p>
    <w:p w14:paraId="04506625" w14:textId="77777777" w:rsidR="006B0705" w:rsidRPr="007B5750" w:rsidRDefault="006B0705" w:rsidP="006B0705">
      <w:pPr>
        <w:numPr>
          <w:ilvl w:val="0"/>
          <w:numId w:val="4"/>
        </w:numPr>
        <w:spacing w:after="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Taking care of new Enhancements in application as per Client requirement.</w:t>
      </w:r>
    </w:p>
    <w:p w14:paraId="1B6B55E9" w14:textId="07730A42" w:rsidR="006B0705" w:rsidRDefault="006B0705" w:rsidP="006B0705">
      <w:pPr>
        <w:numPr>
          <w:ilvl w:val="0"/>
          <w:numId w:val="4"/>
        </w:numPr>
        <w:spacing w:after="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Responsible to provide support required by client.</w:t>
      </w:r>
    </w:p>
    <w:p w14:paraId="27AA88D1" w14:textId="37392187" w:rsidR="004C7E4F" w:rsidRDefault="006B0705" w:rsidP="002E1DAA">
      <w:pPr>
        <w:numPr>
          <w:ilvl w:val="0"/>
          <w:numId w:val="4"/>
        </w:numPr>
        <w:spacing w:after="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Force.com site creation</w:t>
      </w:r>
      <w:r w:rsidR="00C97641">
        <w:rPr>
          <w:sz w:val="20"/>
          <w:szCs w:val="20"/>
          <w:highlight w:val="white"/>
        </w:rPr>
        <w:t>/setup</w:t>
      </w:r>
      <w:r>
        <w:rPr>
          <w:sz w:val="20"/>
          <w:szCs w:val="20"/>
          <w:highlight w:val="white"/>
        </w:rPr>
        <w:t>.</w:t>
      </w:r>
    </w:p>
    <w:p w14:paraId="64FDDDA5" w14:textId="74495BCA" w:rsidR="002E1DAA" w:rsidRDefault="002E1DAA" w:rsidP="002E1DAA">
      <w:pPr>
        <w:numPr>
          <w:ilvl w:val="0"/>
          <w:numId w:val="4"/>
        </w:numPr>
        <w:spacing w:after="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Salesforce community setup.</w:t>
      </w:r>
    </w:p>
    <w:p w14:paraId="3D535124" w14:textId="405C9630" w:rsidR="003C401F" w:rsidRDefault="003C401F" w:rsidP="003C401F">
      <w:pPr>
        <w:spacing w:after="0"/>
        <w:rPr>
          <w:sz w:val="20"/>
          <w:szCs w:val="20"/>
          <w:highlight w:val="white"/>
        </w:rPr>
      </w:pPr>
    </w:p>
    <w:p w14:paraId="3AFA8D8C" w14:textId="563AB6AC" w:rsidR="003C401F" w:rsidRPr="003C401F" w:rsidRDefault="003C401F" w:rsidP="003C401F">
      <w:pPr>
        <w:spacing w:after="0"/>
        <w:rPr>
          <w:b/>
          <w:bCs/>
          <w:sz w:val="20"/>
          <w:szCs w:val="20"/>
        </w:rPr>
      </w:pPr>
      <w:r w:rsidRPr="003C401F">
        <w:rPr>
          <w:b/>
          <w:bCs/>
          <w:sz w:val="20"/>
          <w:szCs w:val="20"/>
        </w:rPr>
        <w:t>ACADEMIC:</w:t>
      </w:r>
    </w:p>
    <w:p w14:paraId="399F32BF" w14:textId="49C676E5" w:rsidR="003C401F" w:rsidRPr="002E1DAA" w:rsidRDefault="003C401F" w:rsidP="003C401F">
      <w:pPr>
        <w:spacing w:after="0"/>
        <w:rPr>
          <w:sz w:val="20"/>
          <w:szCs w:val="20"/>
          <w:highlight w:val="white"/>
        </w:rPr>
      </w:pPr>
      <w:r w:rsidRPr="003C401F">
        <w:rPr>
          <w:b/>
          <w:bCs/>
          <w:sz w:val="20"/>
          <w:szCs w:val="20"/>
        </w:rPr>
        <w:t>B-Tech</w:t>
      </w:r>
      <w:r w:rsidRPr="003C401F">
        <w:rPr>
          <w:sz w:val="20"/>
          <w:szCs w:val="20"/>
        </w:rPr>
        <w:t xml:space="preserve"> from </w:t>
      </w:r>
      <w:r>
        <w:rPr>
          <w:sz w:val="20"/>
          <w:szCs w:val="20"/>
        </w:rPr>
        <w:t>BSAITM</w:t>
      </w:r>
      <w:r w:rsidRPr="003C401F">
        <w:rPr>
          <w:sz w:val="20"/>
          <w:szCs w:val="20"/>
        </w:rPr>
        <w:t xml:space="preserve"> College, </w:t>
      </w:r>
      <w:r>
        <w:rPr>
          <w:sz w:val="20"/>
          <w:szCs w:val="20"/>
        </w:rPr>
        <w:t>Faridabad</w:t>
      </w:r>
      <w:r w:rsidRPr="003C401F">
        <w:rPr>
          <w:sz w:val="20"/>
          <w:szCs w:val="20"/>
        </w:rPr>
        <w:t xml:space="preserve"> in 201</w:t>
      </w:r>
      <w:r>
        <w:rPr>
          <w:sz w:val="20"/>
          <w:szCs w:val="20"/>
        </w:rPr>
        <w:t>5.</w:t>
      </w:r>
    </w:p>
    <w:p w14:paraId="4541FF72" w14:textId="77777777" w:rsidR="004C7E4F" w:rsidRDefault="004C7E4F">
      <w:pPr>
        <w:rPr>
          <w:b/>
          <w:color w:val="1F497D"/>
          <w:sz w:val="20"/>
          <w:szCs w:val="20"/>
        </w:rPr>
      </w:pPr>
    </w:p>
    <w:p w14:paraId="4CAF0851" w14:textId="77777777" w:rsidR="00E64A89" w:rsidRDefault="004E6C9C">
      <w:pPr>
        <w:ind w:right="-5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PERSONAL INFORMATION:</w:t>
      </w:r>
    </w:p>
    <w:p w14:paraId="04688FC7" w14:textId="4AC47FB1" w:rsidR="00E64A89" w:rsidRDefault="004E6C9C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Date of Birth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: </w:t>
      </w:r>
      <w:r w:rsidR="003D13B8">
        <w:rPr>
          <w:sz w:val="20"/>
          <w:szCs w:val="20"/>
        </w:rPr>
        <w:t>19 Aug 1993</w:t>
      </w:r>
    </w:p>
    <w:p w14:paraId="3A60667D" w14:textId="77777777" w:rsidR="00E64A89" w:rsidRDefault="004E6C9C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Gender</w:t>
      </w:r>
      <w:r>
        <w:rPr>
          <w:b/>
          <w:sz w:val="20"/>
          <w:szCs w:val="20"/>
        </w:rPr>
        <w:tab/>
        <w:t xml:space="preserve">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: </w:t>
      </w:r>
      <w:r>
        <w:rPr>
          <w:sz w:val="20"/>
          <w:szCs w:val="20"/>
        </w:rPr>
        <w:t>Male</w:t>
      </w:r>
    </w:p>
    <w:p w14:paraId="1F488ECC" w14:textId="77777777" w:rsidR="00E64A89" w:rsidRDefault="004E6C9C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Nationality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: </w:t>
      </w:r>
      <w:r>
        <w:rPr>
          <w:sz w:val="20"/>
          <w:szCs w:val="20"/>
        </w:rPr>
        <w:t>Indian</w:t>
      </w:r>
    </w:p>
    <w:p w14:paraId="3B80E47F" w14:textId="18474425" w:rsidR="00E64A89" w:rsidRDefault="004E6C9C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Languages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: </w:t>
      </w:r>
      <w:r w:rsidR="003D13B8">
        <w:rPr>
          <w:sz w:val="20"/>
          <w:szCs w:val="20"/>
        </w:rPr>
        <w:t xml:space="preserve">English and </w:t>
      </w:r>
      <w:r>
        <w:rPr>
          <w:sz w:val="20"/>
          <w:szCs w:val="20"/>
        </w:rPr>
        <w:t>Hindi.</w:t>
      </w:r>
    </w:p>
    <w:p w14:paraId="7FB6D5B6" w14:textId="77777777" w:rsidR="00E64A89" w:rsidRDefault="004E6C9C">
      <w:pPr>
        <w:rPr>
          <w:b/>
          <w:sz w:val="20"/>
          <w:szCs w:val="20"/>
        </w:rPr>
      </w:pPr>
      <w:bookmarkStart w:id="1" w:name="_1fob9te" w:colFirst="0" w:colLast="0"/>
      <w:bookmarkStart w:id="2" w:name="_3znysh7" w:colFirst="0" w:colLast="0"/>
      <w:bookmarkEnd w:id="1"/>
      <w:bookmarkEnd w:id="2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sectPr w:rsidR="00E64A89">
      <w:pgSz w:w="12240" w:h="15840"/>
      <w:pgMar w:top="717" w:right="1183" w:bottom="1440" w:left="990" w:header="45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3548D"/>
    <w:multiLevelType w:val="multilevel"/>
    <w:tmpl w:val="C8FC1E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FBE7128"/>
    <w:multiLevelType w:val="multilevel"/>
    <w:tmpl w:val="C628787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5FE7B60"/>
    <w:multiLevelType w:val="multilevel"/>
    <w:tmpl w:val="CFE2CF0C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○"/>
      <w:lvlJc w:val="left"/>
      <w:pPr>
        <w:ind w:left="3600" w:hanging="360"/>
      </w:pPr>
    </w:lvl>
    <w:lvl w:ilvl="5">
      <w:start w:val="1"/>
      <w:numFmt w:val="bullet"/>
      <w:lvlText w:val="■"/>
      <w:lvlJc w:val="left"/>
      <w:pPr>
        <w:ind w:left="4320" w:hanging="18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○"/>
      <w:lvlJc w:val="left"/>
      <w:pPr>
        <w:ind w:left="5760" w:hanging="360"/>
      </w:pPr>
    </w:lvl>
    <w:lvl w:ilvl="8">
      <w:start w:val="1"/>
      <w:numFmt w:val="bullet"/>
      <w:lvlText w:val="■"/>
      <w:lvlJc w:val="left"/>
      <w:pPr>
        <w:ind w:left="6480" w:hanging="180"/>
      </w:pPr>
    </w:lvl>
  </w:abstractNum>
  <w:abstractNum w:abstractNumId="3" w15:restartNumberingAfterBreak="0">
    <w:nsid w:val="796C66E6"/>
    <w:multiLevelType w:val="multilevel"/>
    <w:tmpl w:val="CA722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A89"/>
    <w:rsid w:val="0000261C"/>
    <w:rsid w:val="000065DC"/>
    <w:rsid w:val="0004530E"/>
    <w:rsid w:val="00092284"/>
    <w:rsid w:val="000D40F0"/>
    <w:rsid w:val="0012057A"/>
    <w:rsid w:val="001C275F"/>
    <w:rsid w:val="00214F82"/>
    <w:rsid w:val="002150BA"/>
    <w:rsid w:val="00252CDE"/>
    <w:rsid w:val="00252D48"/>
    <w:rsid w:val="00273225"/>
    <w:rsid w:val="00274D48"/>
    <w:rsid w:val="002856E1"/>
    <w:rsid w:val="0029292B"/>
    <w:rsid w:val="002C025D"/>
    <w:rsid w:val="002C17A6"/>
    <w:rsid w:val="002E1DAA"/>
    <w:rsid w:val="00335ECC"/>
    <w:rsid w:val="003852B7"/>
    <w:rsid w:val="003B3AE5"/>
    <w:rsid w:val="003C401F"/>
    <w:rsid w:val="003D13B8"/>
    <w:rsid w:val="003E0DC3"/>
    <w:rsid w:val="0040365F"/>
    <w:rsid w:val="00432009"/>
    <w:rsid w:val="00464F0A"/>
    <w:rsid w:val="00480FB4"/>
    <w:rsid w:val="004C7E4F"/>
    <w:rsid w:val="004E4126"/>
    <w:rsid w:val="004E6C9C"/>
    <w:rsid w:val="005231E5"/>
    <w:rsid w:val="00545965"/>
    <w:rsid w:val="005652F5"/>
    <w:rsid w:val="005B4CF2"/>
    <w:rsid w:val="005F6E46"/>
    <w:rsid w:val="00660ACF"/>
    <w:rsid w:val="00673C10"/>
    <w:rsid w:val="00687CDE"/>
    <w:rsid w:val="006A7ED8"/>
    <w:rsid w:val="006B0705"/>
    <w:rsid w:val="0077343B"/>
    <w:rsid w:val="0077440E"/>
    <w:rsid w:val="00785810"/>
    <w:rsid w:val="0078660C"/>
    <w:rsid w:val="007A27A2"/>
    <w:rsid w:val="007B5750"/>
    <w:rsid w:val="007C5402"/>
    <w:rsid w:val="0081718F"/>
    <w:rsid w:val="008A249B"/>
    <w:rsid w:val="008C1092"/>
    <w:rsid w:val="008C1248"/>
    <w:rsid w:val="008E4C50"/>
    <w:rsid w:val="008F7285"/>
    <w:rsid w:val="00900E99"/>
    <w:rsid w:val="00937ADC"/>
    <w:rsid w:val="0097268B"/>
    <w:rsid w:val="009B632B"/>
    <w:rsid w:val="009E77AD"/>
    <w:rsid w:val="00A53499"/>
    <w:rsid w:val="00A66EE2"/>
    <w:rsid w:val="00AA0A6F"/>
    <w:rsid w:val="00AA43C1"/>
    <w:rsid w:val="00AC5B23"/>
    <w:rsid w:val="00AC5C8F"/>
    <w:rsid w:val="00AE6F60"/>
    <w:rsid w:val="00B45599"/>
    <w:rsid w:val="00B60316"/>
    <w:rsid w:val="00BB40BF"/>
    <w:rsid w:val="00BC3E2C"/>
    <w:rsid w:val="00C364B1"/>
    <w:rsid w:val="00C75B7C"/>
    <w:rsid w:val="00C80D4D"/>
    <w:rsid w:val="00C948C3"/>
    <w:rsid w:val="00C97641"/>
    <w:rsid w:val="00CC1097"/>
    <w:rsid w:val="00D046BF"/>
    <w:rsid w:val="00D52CB9"/>
    <w:rsid w:val="00D52FF1"/>
    <w:rsid w:val="00D55778"/>
    <w:rsid w:val="00D62206"/>
    <w:rsid w:val="00D6261D"/>
    <w:rsid w:val="00D70326"/>
    <w:rsid w:val="00DA1396"/>
    <w:rsid w:val="00DA40EC"/>
    <w:rsid w:val="00E45249"/>
    <w:rsid w:val="00E64A89"/>
    <w:rsid w:val="00EC4770"/>
    <w:rsid w:val="00ED3AD8"/>
    <w:rsid w:val="00FA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CF220"/>
  <w15:docId w15:val="{131D3D99-B75C-405B-9D13-7F79DC31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A66E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6E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0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khil.goyal5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 360fdb</cp:lastModifiedBy>
  <cp:revision>122</cp:revision>
  <dcterms:created xsi:type="dcterms:W3CDTF">2021-05-17T09:24:00Z</dcterms:created>
  <dcterms:modified xsi:type="dcterms:W3CDTF">2021-05-21T12:13:00Z</dcterms:modified>
</cp:coreProperties>
</file>