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63" w:rsidRDefault="002D3363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63AC30" wp14:editId="36D16423">
            <wp:simplePos x="0" y="0"/>
            <wp:positionH relativeFrom="column">
              <wp:posOffset>-485775</wp:posOffset>
            </wp:positionH>
            <wp:positionV relativeFrom="paragraph">
              <wp:posOffset>304165</wp:posOffset>
            </wp:positionV>
            <wp:extent cx="6729730" cy="181165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6"/>
                    <a:stretch/>
                  </pic:blipFill>
                  <pic:spPr bwMode="auto">
                    <a:xfrm>
                      <a:off x="0" y="0"/>
                      <a:ext cx="6729730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363" w:rsidRPr="002D3363" w:rsidRDefault="00546FA3" w:rsidP="002D3363">
      <w:r>
        <w:t>`</w:t>
      </w:r>
    </w:p>
    <w:p w:rsidR="002D3363" w:rsidRPr="002D3363" w:rsidRDefault="002D3363" w:rsidP="002D3363"/>
    <w:p w:rsidR="002D3363" w:rsidRPr="007B28F4" w:rsidRDefault="002D3363" w:rsidP="002D3363">
      <w:pPr>
        <w:rPr>
          <w:rFonts w:ascii="Calibri" w:eastAsia="Calibri" w:hAnsi="Calibri" w:cs="Arial"/>
          <w:b/>
          <w:bCs/>
          <w:color w:val="5F5F5F"/>
          <w:kern w:val="24"/>
        </w:rPr>
      </w:pPr>
      <w:bookmarkStart w:id="1" w:name="_Hlk5549251"/>
      <w:bookmarkStart w:id="2" w:name="_Hlk5549252"/>
      <w:r w:rsidRPr="007B28F4">
        <w:rPr>
          <w:rFonts w:ascii="Calibri" w:eastAsia="Calibri" w:hAnsi="Calibri" w:cs="Arial"/>
          <w:b/>
          <w:bCs/>
          <w:color w:val="000000" w:themeColor="text1"/>
          <w:kern w:val="24"/>
          <w:sz w:val="32"/>
          <w:szCs w:val="32"/>
        </w:rPr>
        <w:t>Dhrumil Shah</w:t>
      </w:r>
      <w:r w:rsidRPr="007B28F4">
        <w:rPr>
          <w:rFonts w:ascii="Calibri" w:eastAsia="Calibri" w:hAnsi="Calibri" w:cs="Arial"/>
          <w:b/>
          <w:bCs/>
          <w:color w:val="000000" w:themeColor="text1"/>
          <w:kern w:val="24"/>
          <w:sz w:val="32"/>
          <w:szCs w:val="32"/>
        </w:rPr>
        <w:br/>
      </w:r>
      <w:r w:rsidRPr="0066280C">
        <w:rPr>
          <w:rFonts w:ascii="Calibri" w:eastAsia="Calibri" w:hAnsi="Calibri" w:cs="Arial"/>
          <w:b/>
          <w:bCs/>
          <w:color w:val="5F5F5F"/>
          <w:kern w:val="24"/>
          <w:sz w:val="26"/>
          <w:szCs w:val="26"/>
        </w:rPr>
        <w:t xml:space="preserve">Salesforce </w:t>
      </w:r>
      <w:r w:rsidR="007B69B6" w:rsidRPr="0066280C">
        <w:rPr>
          <w:rFonts w:ascii="Calibri" w:eastAsia="Calibri" w:hAnsi="Calibri" w:cs="Arial"/>
          <w:b/>
          <w:bCs/>
          <w:color w:val="5F5F5F"/>
          <w:kern w:val="24"/>
          <w:sz w:val="26"/>
          <w:szCs w:val="26"/>
        </w:rPr>
        <w:t>Consultant</w:t>
      </w:r>
      <w:r w:rsidRPr="0066280C">
        <w:rPr>
          <w:rFonts w:ascii="Calibri" w:eastAsia="Calibri" w:hAnsi="Calibri" w:cs="Arial"/>
          <w:b/>
          <w:bCs/>
          <w:color w:val="5F5F5F"/>
          <w:kern w:val="24"/>
          <w:sz w:val="26"/>
          <w:szCs w:val="26"/>
        </w:rPr>
        <w:t xml:space="preserve"> </w:t>
      </w:r>
      <w:r w:rsidR="00E357CB" w:rsidRPr="0066280C">
        <w:rPr>
          <w:rFonts w:ascii="Calibri" w:eastAsia="Calibri" w:hAnsi="Calibri" w:cs="Arial"/>
          <w:b/>
          <w:bCs/>
          <w:color w:val="5F5F5F"/>
          <w:kern w:val="24"/>
          <w:sz w:val="26"/>
          <w:szCs w:val="26"/>
        </w:rPr>
        <w:t xml:space="preserve">                                               </w:t>
      </w:r>
      <w:hyperlink r:id="rId8" w:history="1">
        <w:r w:rsidR="00E357CB" w:rsidRPr="00736382">
          <w:rPr>
            <w:rStyle w:val="Hyperlink"/>
            <w:rFonts w:ascii="Calibri" w:eastAsia="Calibri" w:hAnsi="Calibri" w:cs="Arial"/>
            <w:color w:val="auto"/>
            <w:kern w:val="24"/>
            <w:sz w:val="24"/>
            <w:szCs w:val="24"/>
          </w:rPr>
          <w:t>dhrumil.sfdc@yahoo.com</w:t>
        </w:r>
      </w:hyperlink>
      <w:r w:rsidRPr="00736382">
        <w:rPr>
          <w:rFonts w:ascii="Calibri" w:eastAsia="Calibri" w:hAnsi="Calibri" w:cs="Arial"/>
          <w:bCs/>
          <w:color w:val="5F5F5F"/>
          <w:kern w:val="24"/>
          <w:sz w:val="26"/>
          <w:szCs w:val="26"/>
        </w:rPr>
        <w:br/>
      </w:r>
      <w:r w:rsidRPr="00546FA3">
        <w:rPr>
          <w:rFonts w:ascii="Calibri" w:eastAsia="Calibri" w:hAnsi="Calibri" w:cs="Arial"/>
          <w:b/>
          <w:bCs/>
          <w:color w:val="5F5F5F"/>
          <w:kern w:val="24"/>
          <w:sz w:val="24"/>
          <w:szCs w:val="24"/>
        </w:rPr>
        <w:t>(</w:t>
      </w:r>
      <w:r w:rsidR="00546FA3" w:rsidRPr="00546FA3">
        <w:rPr>
          <w:rFonts w:ascii="Calibri" w:eastAsia="Calibri" w:hAnsi="Calibri" w:cs="Arial"/>
          <w:b/>
          <w:bCs/>
          <w:color w:val="5F5F5F"/>
          <w:kern w:val="24"/>
          <w:sz w:val="24"/>
          <w:szCs w:val="24"/>
        </w:rPr>
        <w:t>6</w:t>
      </w:r>
      <w:r w:rsidR="00794BB5" w:rsidRPr="00546FA3">
        <w:rPr>
          <w:rFonts w:ascii="Calibri" w:eastAsia="Calibri" w:hAnsi="Calibri" w:cs="Arial"/>
          <w:b/>
          <w:bCs/>
          <w:color w:val="5F5F5F"/>
          <w:kern w:val="24"/>
          <w:sz w:val="24"/>
          <w:szCs w:val="24"/>
        </w:rPr>
        <w:t>X Certified Salesforce Consultant</w:t>
      </w:r>
      <w:r w:rsidRPr="00546FA3">
        <w:rPr>
          <w:rFonts w:ascii="Calibri" w:eastAsia="Calibri" w:hAnsi="Calibri" w:cs="Arial"/>
          <w:b/>
          <w:bCs/>
          <w:color w:val="5F5F5F"/>
          <w:kern w:val="24"/>
          <w:sz w:val="24"/>
          <w:szCs w:val="24"/>
        </w:rPr>
        <w:t>)</w:t>
      </w:r>
      <w:bookmarkEnd w:id="1"/>
      <w:bookmarkEnd w:id="2"/>
      <w:r w:rsidR="00E357CB" w:rsidRPr="00736382">
        <w:rPr>
          <w:rFonts w:ascii="Calibri" w:eastAsia="Calibri" w:hAnsi="Calibri" w:cs="Arial"/>
          <w:bCs/>
          <w:color w:val="5F5F5F"/>
          <w:kern w:val="24"/>
          <w:sz w:val="24"/>
          <w:szCs w:val="24"/>
        </w:rPr>
        <w:t xml:space="preserve">                              </w:t>
      </w:r>
      <w:r w:rsidR="00E357CB" w:rsidRPr="007B28F4">
        <w:rPr>
          <w:b/>
          <w:color w:val="5F5F5F"/>
          <w:sz w:val="24"/>
          <w:szCs w:val="24"/>
        </w:rPr>
        <w:t>+91-9606455553</w:t>
      </w:r>
    </w:p>
    <w:p w:rsidR="002D3363" w:rsidRPr="00CF3977" w:rsidRDefault="007B28F4" w:rsidP="002D3363">
      <w:pPr>
        <w:rPr>
          <w:rStyle w:val="Hyperlink"/>
          <w:rFonts w:ascii="Calibri" w:eastAsia="Calibri" w:hAnsi="Calibri" w:cs="Arial"/>
          <w:b/>
          <w:kern w:val="24"/>
          <w:lang w:val="en-US"/>
        </w:rPr>
      </w:pPr>
      <w:r w:rsidRPr="00CF3977">
        <w:rPr>
          <w:b/>
          <w:color w:val="5F5F5F"/>
          <w:lang w:val="en-US"/>
        </w:rPr>
        <w:t xml:space="preserve">Sales Cloud || Service Cloud || Einstein Analytics   </w:t>
      </w:r>
      <w:r w:rsidR="00BA7C45" w:rsidRPr="00CF3977">
        <w:rPr>
          <w:b/>
          <w:color w:val="5F5F5F"/>
          <w:lang w:val="en-US"/>
        </w:rPr>
        <w:t xml:space="preserve">           </w:t>
      </w:r>
      <w:r w:rsidR="00416589" w:rsidRPr="00CF3977">
        <w:rPr>
          <w:b/>
          <w:color w:val="5F5F5F"/>
          <w:lang w:val="en-US"/>
        </w:rPr>
        <w:t>E 301, Marvel Diva, Pune. 411028</w:t>
      </w:r>
      <w:r w:rsidR="002D3363" w:rsidRPr="00CF3977">
        <w:rPr>
          <w:b/>
          <w:color w:val="5F5F5F"/>
          <w:lang w:val="en-US"/>
        </w:rPr>
        <w:br/>
      </w:r>
    </w:p>
    <w:p w:rsidR="007B69B6" w:rsidRPr="007B69B6" w:rsidRDefault="002D3363" w:rsidP="00546FA3">
      <w:pPr>
        <w:ind w:left="-709"/>
        <w:rPr>
          <w:sz w:val="24"/>
        </w:rPr>
      </w:pPr>
      <w:r>
        <w:rPr>
          <w:b/>
          <w:color w:val="365F91"/>
          <w:sz w:val="28"/>
        </w:rPr>
        <w:t>About Me</w:t>
      </w:r>
      <w:r>
        <w:rPr>
          <w:b/>
          <w:color w:val="365F91"/>
          <w:sz w:val="28"/>
        </w:rPr>
        <w:br/>
      </w:r>
      <w:r w:rsidR="007B69B6" w:rsidRPr="007B69B6">
        <w:rPr>
          <w:sz w:val="24"/>
        </w:rPr>
        <w:t>I am a professional who believes that being a proficient consultant is second to understanding the customer and the business that is the final mission of the project. At the end of the day, the client wants a reliable system that makes their jobs easier and their business better. I strive to deliver that with high-quality &amp; efficient skills</w:t>
      </w:r>
      <w:r w:rsidR="00C147E3">
        <w:rPr>
          <w:sz w:val="24"/>
        </w:rPr>
        <w:t xml:space="preserve">. </w:t>
      </w:r>
      <w:r w:rsidR="007B69B6" w:rsidRPr="007B69B6">
        <w:rPr>
          <w:sz w:val="24"/>
        </w:rPr>
        <w:t xml:space="preserve">Besides being goal-driven, I strongly believe in self-learning and now I’m exploring </w:t>
      </w:r>
      <w:r w:rsidR="007B69B6">
        <w:rPr>
          <w:sz w:val="24"/>
        </w:rPr>
        <w:t xml:space="preserve">Batch </w:t>
      </w:r>
      <w:r w:rsidR="007B69B6" w:rsidRPr="007B69B6">
        <w:rPr>
          <w:sz w:val="24"/>
        </w:rPr>
        <w:t>A</w:t>
      </w:r>
      <w:r w:rsidR="007B69B6">
        <w:rPr>
          <w:sz w:val="24"/>
        </w:rPr>
        <w:t>pex</w:t>
      </w:r>
      <w:r w:rsidR="007B69B6" w:rsidRPr="007B69B6">
        <w:rPr>
          <w:sz w:val="24"/>
        </w:rPr>
        <w:t xml:space="preserve"> to advance my development skills.</w:t>
      </w:r>
      <w:r>
        <w:rPr>
          <w:sz w:val="24"/>
        </w:rPr>
        <w:br/>
      </w:r>
      <w:r>
        <w:rPr>
          <w:sz w:val="24"/>
        </w:rPr>
        <w:br/>
      </w:r>
      <w:r w:rsidRPr="00C37E0D">
        <w:rPr>
          <w:b/>
          <w:color w:val="365F91"/>
          <w:sz w:val="28"/>
        </w:rPr>
        <w:t>Professional Attributes</w:t>
      </w:r>
      <w:r w:rsidR="00C147E3">
        <w:rPr>
          <w:sz w:val="24"/>
        </w:rPr>
        <w:br/>
      </w:r>
      <w:r w:rsidR="007B69B6" w:rsidRPr="007B69B6">
        <w:rPr>
          <w:sz w:val="24"/>
        </w:rPr>
        <w:t>Certified Salesforce Consultant</w:t>
      </w:r>
      <w:r w:rsidR="007B69B6">
        <w:rPr>
          <w:sz w:val="24"/>
        </w:rPr>
        <w:t>,</w:t>
      </w:r>
      <w:r w:rsidR="007B69B6" w:rsidRPr="007B69B6">
        <w:rPr>
          <w:sz w:val="24"/>
        </w:rPr>
        <w:t xml:space="preserve"> Administrator</w:t>
      </w:r>
      <w:r w:rsidR="007B69B6">
        <w:rPr>
          <w:sz w:val="24"/>
        </w:rPr>
        <w:t xml:space="preserve"> &amp;</w:t>
      </w:r>
      <w:r w:rsidR="007B69B6" w:rsidRPr="007B69B6">
        <w:rPr>
          <w:sz w:val="24"/>
        </w:rPr>
        <w:t xml:space="preserve"> Business Analyst with 6+ years of experience.</w:t>
      </w:r>
      <w:r w:rsidR="006642B2" w:rsidRPr="007B69B6">
        <w:rPr>
          <w:sz w:val="24"/>
        </w:rPr>
        <w:br/>
      </w:r>
      <w:proofErr w:type="gramStart"/>
      <w:r w:rsidR="00C147E3">
        <w:rPr>
          <w:sz w:val="24"/>
        </w:rPr>
        <w:t>Extensively worked</w:t>
      </w:r>
      <w:r w:rsidR="00C147E3" w:rsidRPr="00C147E3">
        <w:rPr>
          <w:sz w:val="24"/>
        </w:rPr>
        <w:t xml:space="preserve"> in multicultural environments.</w:t>
      </w:r>
      <w:proofErr w:type="gramEnd"/>
      <w:r w:rsidR="00C147E3" w:rsidRPr="00C147E3">
        <w:rPr>
          <w:sz w:val="24"/>
        </w:rPr>
        <w:t xml:space="preserve"> </w:t>
      </w:r>
      <w:r w:rsidR="00C147E3">
        <w:rPr>
          <w:sz w:val="24"/>
        </w:rPr>
        <w:br/>
      </w:r>
      <w:r w:rsidR="00C147E3" w:rsidRPr="00C147E3">
        <w:rPr>
          <w:sz w:val="24"/>
        </w:rPr>
        <w:t xml:space="preserve">Seeking to increase productivity at Capgemini. </w:t>
      </w:r>
      <w:r w:rsidR="00C147E3">
        <w:rPr>
          <w:sz w:val="24"/>
        </w:rPr>
        <w:br/>
      </w:r>
      <w:r w:rsidR="00C147E3" w:rsidRPr="00C147E3">
        <w:rPr>
          <w:sz w:val="24"/>
        </w:rPr>
        <w:t>At Capgemini, identified bottlenecks and redundancies, raising system efficiency by 23%. Conducted team brainstorming sessions that resulted in 20% higher client satisfaction with the requirements-gathering stage.</w:t>
      </w:r>
      <w:r w:rsidR="007B69B6">
        <w:rPr>
          <w:sz w:val="24"/>
        </w:rPr>
        <w:br/>
      </w:r>
      <w:r w:rsidR="007B69B6">
        <w:rPr>
          <w:sz w:val="24"/>
        </w:rPr>
        <w:br/>
      </w:r>
      <w:r w:rsidR="007B69B6">
        <w:rPr>
          <w:b/>
          <w:color w:val="365F91"/>
          <w:sz w:val="28"/>
        </w:rPr>
        <w:t>Salesforce Certifications</w:t>
      </w:r>
      <w:r w:rsidR="007B69B6" w:rsidRPr="007B69B6">
        <w:rPr>
          <w:sz w:val="24"/>
        </w:rPr>
        <w:br/>
      </w:r>
      <w:r w:rsidR="007B69B6">
        <w:rPr>
          <w:sz w:val="24"/>
        </w:rPr>
        <w:t>Salesforce Certified Administrator</w:t>
      </w:r>
      <w:r w:rsidR="007B69B6">
        <w:rPr>
          <w:sz w:val="24"/>
        </w:rPr>
        <w:br/>
      </w:r>
      <w:r w:rsidR="00B53B23">
        <w:rPr>
          <w:sz w:val="24"/>
        </w:rPr>
        <w:t>Salesforce Certifi</w:t>
      </w:r>
      <w:r w:rsidR="00546FA3">
        <w:rPr>
          <w:sz w:val="24"/>
        </w:rPr>
        <w:t>ed Platform Application Builder</w:t>
      </w:r>
      <w:r w:rsidR="00546FA3">
        <w:rPr>
          <w:sz w:val="24"/>
        </w:rPr>
        <w:br/>
        <w:t>Salesforce Certified Platform Developer I</w:t>
      </w:r>
      <w:r w:rsidR="00546FA3">
        <w:rPr>
          <w:sz w:val="24"/>
        </w:rPr>
        <w:br/>
      </w:r>
      <w:r w:rsidR="007B69B6">
        <w:rPr>
          <w:sz w:val="24"/>
        </w:rPr>
        <w:t>Salesforce Certified Sales Cloud Consultant</w:t>
      </w:r>
      <w:r w:rsidR="008E2155">
        <w:rPr>
          <w:sz w:val="24"/>
        </w:rPr>
        <w:br/>
        <w:t>Salesforce Certified Service Cloud Consultant</w:t>
      </w:r>
      <w:r w:rsidR="00546FA3">
        <w:rPr>
          <w:sz w:val="24"/>
        </w:rPr>
        <w:br/>
      </w:r>
      <w:r w:rsidR="00546FA3">
        <w:rPr>
          <w:sz w:val="24"/>
        </w:rPr>
        <w:t xml:space="preserve">Salesforce Certified </w:t>
      </w:r>
      <w:r w:rsidR="00546FA3">
        <w:rPr>
          <w:sz w:val="24"/>
        </w:rPr>
        <w:t>Einstein Analytics &amp; Discovery</w:t>
      </w:r>
      <w:r w:rsidR="00546FA3">
        <w:rPr>
          <w:sz w:val="24"/>
        </w:rPr>
        <w:t xml:space="preserve"> Consultant</w:t>
      </w:r>
    </w:p>
    <w:tbl>
      <w:tblPr>
        <w:tblStyle w:val="TableGrid"/>
        <w:tblpPr w:leftFromText="180" w:rightFromText="180" w:vertAnchor="text" w:horzAnchor="margin" w:tblpXSpec="right" w:tblpY="584"/>
        <w:tblW w:w="9895" w:type="dxa"/>
        <w:tblLook w:val="04A0" w:firstRow="1" w:lastRow="0" w:firstColumn="1" w:lastColumn="0" w:noHBand="0" w:noVBand="1"/>
      </w:tblPr>
      <w:tblGrid>
        <w:gridCol w:w="2337"/>
        <w:gridCol w:w="2478"/>
        <w:gridCol w:w="2650"/>
        <w:gridCol w:w="2430"/>
      </w:tblGrid>
      <w:tr w:rsidR="007B69B6" w:rsidTr="007B69B6">
        <w:tc>
          <w:tcPr>
            <w:tcW w:w="2337" w:type="dxa"/>
            <w:vAlign w:val="bottom"/>
          </w:tcPr>
          <w:p w:rsidR="007B69B6" w:rsidRDefault="007B69B6" w:rsidP="007B69B6">
            <w:pPr>
              <w:spacing w:line="0" w:lineRule="atLeas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78" w:type="dxa"/>
            <w:vAlign w:val="bottom"/>
          </w:tcPr>
          <w:p w:rsidR="007B69B6" w:rsidRDefault="007B69B6" w:rsidP="007B69B6">
            <w:pPr>
              <w:spacing w:line="0" w:lineRule="atLeas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650" w:type="dxa"/>
            <w:vAlign w:val="bottom"/>
          </w:tcPr>
          <w:p w:rsidR="007B69B6" w:rsidRDefault="007B69B6" w:rsidP="007B69B6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430" w:type="dxa"/>
            <w:vAlign w:val="bottom"/>
          </w:tcPr>
          <w:p w:rsidR="007B69B6" w:rsidRDefault="007B69B6" w:rsidP="007B69B6">
            <w:pPr>
              <w:spacing w:line="0" w:lineRule="atLeast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Total Experience</w:t>
            </w:r>
          </w:p>
        </w:tc>
      </w:tr>
      <w:tr w:rsidR="007B69B6" w:rsidTr="007B69B6">
        <w:tc>
          <w:tcPr>
            <w:tcW w:w="2337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Capgemini</w:t>
            </w:r>
          </w:p>
        </w:tc>
        <w:tc>
          <w:tcPr>
            <w:tcW w:w="2478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2650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May 2019 - Till Date </w:t>
            </w:r>
          </w:p>
        </w:tc>
        <w:tc>
          <w:tcPr>
            <w:tcW w:w="2430" w:type="dxa"/>
          </w:tcPr>
          <w:p w:rsidR="007B69B6" w:rsidRDefault="007B69B6" w:rsidP="007B69B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69B6" w:rsidTr="007B69B6">
        <w:tc>
          <w:tcPr>
            <w:tcW w:w="2337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Fair Owner</w:t>
            </w:r>
          </w:p>
        </w:tc>
        <w:tc>
          <w:tcPr>
            <w:tcW w:w="2478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Salesforce Analyst</w:t>
            </w:r>
          </w:p>
        </w:tc>
        <w:tc>
          <w:tcPr>
            <w:tcW w:w="2650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April 2018 - May 2019</w:t>
            </w:r>
          </w:p>
        </w:tc>
        <w:tc>
          <w:tcPr>
            <w:tcW w:w="2430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1 Year &amp; 1 Month</w:t>
            </w:r>
          </w:p>
        </w:tc>
      </w:tr>
      <w:tr w:rsidR="007B69B6" w:rsidTr="007B69B6">
        <w:tc>
          <w:tcPr>
            <w:tcW w:w="2337" w:type="dxa"/>
            <w:vAlign w:val="bottom"/>
          </w:tcPr>
          <w:p w:rsidR="007B69B6" w:rsidRDefault="007B69B6" w:rsidP="007B69B6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Sears Holdings India</w:t>
            </w:r>
          </w:p>
        </w:tc>
        <w:tc>
          <w:tcPr>
            <w:tcW w:w="2478" w:type="dxa"/>
            <w:vAlign w:val="bottom"/>
          </w:tcPr>
          <w:p w:rsidR="007B69B6" w:rsidRDefault="007B69B6" w:rsidP="007B69B6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Jr Analyst</w:t>
            </w:r>
          </w:p>
        </w:tc>
        <w:tc>
          <w:tcPr>
            <w:tcW w:w="2650" w:type="dxa"/>
            <w:vAlign w:val="bottom"/>
          </w:tcPr>
          <w:p w:rsidR="007B69B6" w:rsidRDefault="007B69B6" w:rsidP="007B69B6">
            <w:pPr>
              <w:spacing w:line="329" w:lineRule="exact"/>
              <w:rPr>
                <w:sz w:val="24"/>
              </w:rPr>
            </w:pPr>
            <w:r>
              <w:rPr>
                <w:sz w:val="24"/>
              </w:rPr>
              <w:t>Jan 2016 - April 2018</w:t>
            </w:r>
          </w:p>
        </w:tc>
        <w:tc>
          <w:tcPr>
            <w:tcW w:w="2430" w:type="dxa"/>
          </w:tcPr>
          <w:p w:rsidR="007B69B6" w:rsidRDefault="007B69B6" w:rsidP="007B69B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2 Years &amp; 3 Months</w:t>
            </w:r>
          </w:p>
        </w:tc>
      </w:tr>
      <w:tr w:rsidR="007B69B6" w:rsidTr="007B69B6">
        <w:tc>
          <w:tcPr>
            <w:tcW w:w="2337" w:type="dxa"/>
            <w:vAlign w:val="bottom"/>
          </w:tcPr>
          <w:p w:rsidR="007B69B6" w:rsidRDefault="007B69B6" w:rsidP="007B69B6">
            <w:pPr>
              <w:spacing w:line="278" w:lineRule="exact"/>
              <w:rPr>
                <w:sz w:val="24"/>
              </w:rPr>
            </w:pPr>
            <w:r>
              <w:rPr>
                <w:sz w:val="24"/>
              </w:rPr>
              <w:t>Capita India Pvt Ltd</w:t>
            </w:r>
          </w:p>
        </w:tc>
        <w:tc>
          <w:tcPr>
            <w:tcW w:w="2478" w:type="dxa"/>
            <w:vAlign w:val="bottom"/>
          </w:tcPr>
          <w:p w:rsidR="007B69B6" w:rsidRDefault="007B69B6" w:rsidP="007B69B6">
            <w:pPr>
              <w:spacing w:line="278" w:lineRule="exact"/>
              <w:rPr>
                <w:sz w:val="24"/>
              </w:rPr>
            </w:pPr>
            <w:r>
              <w:rPr>
                <w:sz w:val="24"/>
              </w:rPr>
              <w:t>Analyst</w:t>
            </w:r>
          </w:p>
        </w:tc>
        <w:tc>
          <w:tcPr>
            <w:tcW w:w="2650" w:type="dxa"/>
            <w:vAlign w:val="bottom"/>
          </w:tcPr>
          <w:p w:rsidR="007B69B6" w:rsidRDefault="007B69B6" w:rsidP="007B69B6">
            <w:pPr>
              <w:spacing w:line="313" w:lineRule="exact"/>
              <w:rPr>
                <w:sz w:val="24"/>
              </w:rPr>
            </w:pPr>
            <w:r>
              <w:rPr>
                <w:sz w:val="24"/>
              </w:rPr>
              <w:t>Feb 2014 - Dec 2015</w:t>
            </w:r>
          </w:p>
        </w:tc>
        <w:tc>
          <w:tcPr>
            <w:tcW w:w="2430" w:type="dxa"/>
            <w:vAlign w:val="bottom"/>
          </w:tcPr>
          <w:p w:rsidR="007B69B6" w:rsidRDefault="007B69B6" w:rsidP="007B69B6">
            <w:pPr>
              <w:spacing w:line="278" w:lineRule="exact"/>
              <w:ind w:right="120"/>
              <w:rPr>
                <w:sz w:val="24"/>
              </w:rPr>
            </w:pPr>
            <w:r>
              <w:rPr>
                <w:sz w:val="24"/>
              </w:rPr>
              <w:t>1 Year &amp; 10 Months</w:t>
            </w:r>
          </w:p>
        </w:tc>
      </w:tr>
    </w:tbl>
    <w:p w:rsidR="006642B2" w:rsidRDefault="006642B2" w:rsidP="002D3363">
      <w:pPr>
        <w:ind w:left="-709"/>
        <w:rPr>
          <w:sz w:val="24"/>
        </w:rPr>
      </w:pPr>
      <w:r>
        <w:rPr>
          <w:b/>
          <w:color w:val="365F91"/>
          <w:sz w:val="28"/>
        </w:rPr>
        <w:t>Experience Summary</w:t>
      </w:r>
      <w:r>
        <w:rPr>
          <w:sz w:val="24"/>
        </w:rPr>
        <w:t xml:space="preserve"> </w:t>
      </w:r>
    </w:p>
    <w:p w:rsidR="007B69B6" w:rsidRDefault="00CF3977" w:rsidP="002D3363">
      <w:pPr>
        <w:ind w:left="-709"/>
        <w:rPr>
          <w:sz w:val="24"/>
        </w:rPr>
      </w:pPr>
      <w:r>
        <w:rPr>
          <w:b/>
          <w:color w:val="365F91"/>
          <w:sz w:val="28"/>
        </w:rPr>
        <w:br/>
      </w:r>
    </w:p>
    <w:p w:rsidR="00546FA3" w:rsidRPr="006642B2" w:rsidRDefault="00546FA3" w:rsidP="002D3363">
      <w:pPr>
        <w:ind w:left="-709"/>
        <w:rPr>
          <w:sz w:val="24"/>
        </w:rPr>
      </w:pPr>
    </w:p>
    <w:p w:rsidR="00A74AF7" w:rsidRPr="00D9518F" w:rsidRDefault="00A74AF7" w:rsidP="00D9518F">
      <w:pPr>
        <w:ind w:left="-709"/>
        <w:rPr>
          <w:b/>
        </w:rPr>
      </w:pPr>
      <w:r w:rsidRPr="00A74AF7">
        <w:rPr>
          <w:b/>
          <w:color w:val="365F91"/>
          <w:sz w:val="28"/>
        </w:rPr>
        <w:lastRenderedPageBreak/>
        <w:t>Salesforce Skills</w:t>
      </w:r>
      <w:r>
        <w:rPr>
          <w:b/>
          <w:color w:val="365F91"/>
          <w:sz w:val="28"/>
        </w:rPr>
        <w:br/>
      </w:r>
      <w:r w:rsidR="005E2939" w:rsidRPr="005E2939">
        <w:rPr>
          <w:b/>
        </w:rPr>
        <w:t>Consultation</w:t>
      </w:r>
      <w:proofErr w:type="gramStart"/>
      <w:r w:rsidR="005E2939">
        <w:rPr>
          <w:b/>
        </w:rPr>
        <w:t>:</w:t>
      </w:r>
      <w:proofErr w:type="gramEnd"/>
      <w:r w:rsidR="005E2939">
        <w:rPr>
          <w:b/>
        </w:rPr>
        <w:br/>
      </w:r>
      <w:r w:rsidR="005E2939" w:rsidRPr="005E2939">
        <w:t>Gathered requirements and prepared requirement documents and technical design docume</w:t>
      </w:r>
      <w:r w:rsidR="005E2939">
        <w:t>nts to meet  the business rules.</w:t>
      </w:r>
      <w:r w:rsidR="005E2939">
        <w:br/>
      </w:r>
      <w:r w:rsidR="005E2939" w:rsidRPr="005E2939">
        <w:t>Managed project deployments and rollouts using agi</w:t>
      </w:r>
      <w:r w:rsidR="005E2939">
        <w:t>le and waterfall methodologies.</w:t>
      </w:r>
      <w:r w:rsidR="005E2939">
        <w:br/>
      </w:r>
      <w:r w:rsidR="005E2939" w:rsidRPr="005E2939">
        <w:t>Review business processes with companies to implement best practices from marke</w:t>
      </w:r>
      <w:r w:rsidR="005E2939">
        <w:t>ting through customer retention</w:t>
      </w:r>
      <w:r w:rsidR="005E2939">
        <w:br/>
      </w:r>
      <w:r w:rsidR="005E2939" w:rsidRPr="005E2939">
        <w:t xml:space="preserve">Led a team of </w:t>
      </w:r>
      <w:r w:rsidR="005E2939">
        <w:t>5</w:t>
      </w:r>
      <w:r w:rsidR="005E2939" w:rsidRPr="005E2939">
        <w:t xml:space="preserve"> </w:t>
      </w:r>
      <w:r w:rsidR="005E2939">
        <w:t>Resources</w:t>
      </w:r>
      <w:r w:rsidR="005E2939" w:rsidRPr="005E2939">
        <w:t xml:space="preserve"> who managed the change agent network, conducted focus groups, diagnosed change readiness, and communicated to end users about the implementation</w:t>
      </w:r>
      <w:r w:rsidR="005E2939" w:rsidRPr="005E2939">
        <w:br/>
      </w:r>
      <w:r w:rsidR="00BC2ACE">
        <w:br/>
      </w:r>
      <w:r w:rsidR="005E2939">
        <w:rPr>
          <w:b/>
        </w:rPr>
        <w:t xml:space="preserve">Administration </w:t>
      </w:r>
      <w:r w:rsidR="00BC2ACE">
        <w:rPr>
          <w:b/>
        </w:rPr>
        <w:t>(Lightening &amp; Classic)</w:t>
      </w:r>
      <w:r w:rsidR="00BC2ACE" w:rsidRPr="00BC2ACE">
        <w:rPr>
          <w:b/>
        </w:rPr>
        <w:t>:</w:t>
      </w:r>
    </w:p>
    <w:tbl>
      <w:tblPr>
        <w:tblStyle w:val="TableGrid"/>
        <w:tblW w:w="10060" w:type="dxa"/>
        <w:tblInd w:w="-709" w:type="dxa"/>
        <w:tblLook w:val="04A0" w:firstRow="1" w:lastRow="0" w:firstColumn="1" w:lastColumn="0" w:noHBand="0" w:noVBand="1"/>
      </w:tblPr>
      <w:tblGrid>
        <w:gridCol w:w="2264"/>
        <w:gridCol w:w="7796"/>
      </w:tblGrid>
      <w:tr w:rsidR="00A74AF7" w:rsidTr="00BC2ACE">
        <w:tc>
          <w:tcPr>
            <w:tcW w:w="2264" w:type="dxa"/>
          </w:tcPr>
          <w:p w:rsidR="00A74AF7" w:rsidRPr="00A74AF7" w:rsidRDefault="005E2939" w:rsidP="00A74AF7">
            <w:pPr>
              <w:jc w:val="center"/>
              <w:rPr>
                <w:b/>
              </w:rPr>
            </w:pPr>
            <w:r>
              <w:rPr>
                <w:b/>
              </w:rPr>
              <w:t>Modules</w:t>
            </w:r>
          </w:p>
        </w:tc>
        <w:tc>
          <w:tcPr>
            <w:tcW w:w="7796" w:type="dxa"/>
          </w:tcPr>
          <w:p w:rsidR="00A74AF7" w:rsidRPr="00A74AF7" w:rsidRDefault="00A74AF7" w:rsidP="00A74AF7">
            <w:pPr>
              <w:jc w:val="center"/>
              <w:rPr>
                <w:b/>
              </w:rPr>
            </w:pPr>
            <w:r w:rsidRPr="00A74AF7">
              <w:rPr>
                <w:b/>
              </w:rPr>
              <w:t>Components</w:t>
            </w:r>
          </w:p>
        </w:tc>
      </w:tr>
      <w:tr w:rsidR="00A74AF7" w:rsidTr="00BC2ACE">
        <w:tc>
          <w:tcPr>
            <w:tcW w:w="2264" w:type="dxa"/>
          </w:tcPr>
          <w:p w:rsidR="00A74AF7" w:rsidRDefault="00A74AF7" w:rsidP="00BC2ACE">
            <w:r>
              <w:t>Organization Setup</w:t>
            </w:r>
          </w:p>
        </w:tc>
        <w:tc>
          <w:tcPr>
            <w:tcW w:w="7796" w:type="dxa"/>
          </w:tcPr>
          <w:p w:rsidR="00A74AF7" w:rsidRDefault="00A74AF7" w:rsidP="00BC2ACE">
            <w:r>
              <w:t>Company Profile, Locale, Language, Time Zone, Currency &amp; Domain Management</w:t>
            </w:r>
          </w:p>
        </w:tc>
      </w:tr>
      <w:tr w:rsidR="00A74AF7" w:rsidTr="00BC2ACE">
        <w:tc>
          <w:tcPr>
            <w:tcW w:w="2264" w:type="dxa"/>
          </w:tcPr>
          <w:p w:rsidR="00A74AF7" w:rsidRDefault="00A74AF7" w:rsidP="00BC2ACE">
            <w:r>
              <w:t>User Setup</w:t>
            </w:r>
          </w:p>
        </w:tc>
        <w:tc>
          <w:tcPr>
            <w:tcW w:w="7796" w:type="dxa"/>
          </w:tcPr>
          <w:p w:rsidR="00A74AF7" w:rsidRDefault="00A74AF7" w:rsidP="00BC2ACE">
            <w:r>
              <w:t>User &amp; License Management</w:t>
            </w:r>
          </w:p>
        </w:tc>
      </w:tr>
      <w:tr w:rsidR="00A74AF7" w:rsidTr="00BC2ACE">
        <w:tc>
          <w:tcPr>
            <w:tcW w:w="2264" w:type="dxa"/>
          </w:tcPr>
          <w:p w:rsidR="00A74AF7" w:rsidRDefault="00A74AF7" w:rsidP="00BC2ACE">
            <w:r>
              <w:t>Security &amp; Access</w:t>
            </w:r>
          </w:p>
        </w:tc>
        <w:tc>
          <w:tcPr>
            <w:tcW w:w="7796" w:type="dxa"/>
          </w:tcPr>
          <w:p w:rsidR="00A74AF7" w:rsidRDefault="00BC2ACE" w:rsidP="00BC2ACE">
            <w:r>
              <w:t>Profile, Role, Permission sets, Record Level &amp; Field Level Security</w:t>
            </w:r>
          </w:p>
        </w:tc>
      </w:tr>
      <w:tr w:rsidR="00A74AF7" w:rsidTr="00BC2ACE">
        <w:tc>
          <w:tcPr>
            <w:tcW w:w="2264" w:type="dxa"/>
          </w:tcPr>
          <w:p w:rsidR="00A74AF7" w:rsidRDefault="00BC2ACE" w:rsidP="00BC2ACE">
            <w:r>
              <w:t>Object Management</w:t>
            </w:r>
          </w:p>
        </w:tc>
        <w:tc>
          <w:tcPr>
            <w:tcW w:w="7796" w:type="dxa"/>
          </w:tcPr>
          <w:p w:rsidR="00A74AF7" w:rsidRDefault="00BC2ACE" w:rsidP="00BC2ACE">
            <w:r>
              <w:t xml:space="preserve">Standard / Custom Objects, Relationships, Fields, Page layouts &amp; Record type </w:t>
            </w:r>
          </w:p>
        </w:tc>
      </w:tr>
      <w:tr w:rsidR="00A74AF7" w:rsidTr="00BC2ACE">
        <w:tc>
          <w:tcPr>
            <w:tcW w:w="2264" w:type="dxa"/>
          </w:tcPr>
          <w:p w:rsidR="00A74AF7" w:rsidRDefault="00BC2ACE" w:rsidP="006642B2">
            <w:r>
              <w:t>Automation</w:t>
            </w:r>
          </w:p>
        </w:tc>
        <w:tc>
          <w:tcPr>
            <w:tcW w:w="7796" w:type="dxa"/>
          </w:tcPr>
          <w:p w:rsidR="00A74AF7" w:rsidRDefault="00BC2ACE" w:rsidP="00BC2ACE">
            <w:r>
              <w:t>Workflow, Process Builder, Visual Flows, Assignment Rules, Approval Processes</w:t>
            </w:r>
          </w:p>
        </w:tc>
      </w:tr>
      <w:tr w:rsidR="00A74AF7" w:rsidTr="00BC2ACE">
        <w:tc>
          <w:tcPr>
            <w:tcW w:w="2264" w:type="dxa"/>
          </w:tcPr>
          <w:p w:rsidR="00A74AF7" w:rsidRDefault="00BC2ACE" w:rsidP="006642B2">
            <w:r>
              <w:t>Data Management</w:t>
            </w:r>
          </w:p>
        </w:tc>
        <w:tc>
          <w:tcPr>
            <w:tcW w:w="7796" w:type="dxa"/>
          </w:tcPr>
          <w:p w:rsidR="00A74AF7" w:rsidRDefault="00BC2ACE" w:rsidP="000D67CD">
            <w:r>
              <w:t>Data Import Wizard, Data Loader</w:t>
            </w:r>
            <w:r w:rsidR="000D67CD">
              <w:t>,</w:t>
            </w:r>
            <w:r>
              <w:t xml:space="preserve"> Workbench</w:t>
            </w:r>
            <w:r w:rsidR="000D67CD">
              <w:t>, SOQL &amp; SOSL</w:t>
            </w:r>
            <w:r>
              <w:t xml:space="preserve"> </w:t>
            </w:r>
          </w:p>
        </w:tc>
      </w:tr>
      <w:tr w:rsidR="00A74AF7" w:rsidTr="00BC2ACE">
        <w:tc>
          <w:tcPr>
            <w:tcW w:w="2264" w:type="dxa"/>
          </w:tcPr>
          <w:p w:rsidR="00A74AF7" w:rsidRDefault="00BC2ACE" w:rsidP="006642B2">
            <w:r>
              <w:t>Reports &amp; Dashboards</w:t>
            </w:r>
          </w:p>
        </w:tc>
        <w:tc>
          <w:tcPr>
            <w:tcW w:w="7796" w:type="dxa"/>
          </w:tcPr>
          <w:p w:rsidR="00A74AF7" w:rsidRDefault="005E2939" w:rsidP="006642B2">
            <w:r>
              <w:t>Reports, Dashboards &amp; Analytical Snapshots</w:t>
            </w:r>
          </w:p>
        </w:tc>
      </w:tr>
      <w:tr w:rsidR="000D67CD" w:rsidTr="00BC2ACE">
        <w:tc>
          <w:tcPr>
            <w:tcW w:w="2264" w:type="dxa"/>
          </w:tcPr>
          <w:p w:rsidR="000D67CD" w:rsidRDefault="000D67CD" w:rsidP="006642B2">
            <w:r>
              <w:t>Customization</w:t>
            </w:r>
          </w:p>
        </w:tc>
        <w:tc>
          <w:tcPr>
            <w:tcW w:w="7796" w:type="dxa"/>
          </w:tcPr>
          <w:p w:rsidR="000D67CD" w:rsidRDefault="000D67CD" w:rsidP="006642B2">
            <w:r>
              <w:t>Apex Trigger</w:t>
            </w:r>
          </w:p>
        </w:tc>
      </w:tr>
      <w:tr w:rsidR="005E2939" w:rsidTr="00BC2ACE">
        <w:tc>
          <w:tcPr>
            <w:tcW w:w="2264" w:type="dxa"/>
          </w:tcPr>
          <w:p w:rsidR="005E2939" w:rsidRDefault="005E2939" w:rsidP="006642B2">
            <w:r>
              <w:t>Deployment</w:t>
            </w:r>
          </w:p>
        </w:tc>
        <w:tc>
          <w:tcPr>
            <w:tcW w:w="7796" w:type="dxa"/>
          </w:tcPr>
          <w:p w:rsidR="005E2939" w:rsidRDefault="005E2939" w:rsidP="006642B2">
            <w:r>
              <w:t>Change sets &amp; Eclipse IDE</w:t>
            </w:r>
          </w:p>
        </w:tc>
      </w:tr>
    </w:tbl>
    <w:p w:rsidR="00153A82" w:rsidRPr="006642B2" w:rsidRDefault="005E2939" w:rsidP="00F80FF9">
      <w:pPr>
        <w:ind w:left="-709"/>
        <w:rPr>
          <w:sz w:val="24"/>
        </w:rPr>
      </w:pPr>
      <w:r>
        <w:br/>
      </w:r>
      <w:r w:rsidR="00D9518F">
        <w:rPr>
          <w:b/>
        </w:rPr>
        <w:t>Key Roles &amp; Responsibilities</w:t>
      </w:r>
      <w:r w:rsidRPr="005E2939">
        <w:rPr>
          <w:b/>
        </w:rPr>
        <w:br/>
      </w:r>
      <w:r w:rsidR="00D9518F">
        <w:rPr>
          <w:sz w:val="24"/>
        </w:rPr>
        <w:t xml:space="preserve">- </w:t>
      </w:r>
      <w:r>
        <w:rPr>
          <w:sz w:val="24"/>
        </w:rPr>
        <w:t>Leading a team of five resources working on a Data Migration project</w:t>
      </w:r>
      <w:r w:rsidR="00D9518F">
        <w:rPr>
          <w:sz w:val="24"/>
        </w:rPr>
        <w:t xml:space="preserve"> in Capgemini</w:t>
      </w:r>
      <w:r w:rsidR="00D9518F">
        <w:rPr>
          <w:sz w:val="24"/>
        </w:rPr>
        <w:br/>
        <w:t>- Conducted one on one meetings of the resources to understand the challenges &amp; improve the      performance of the team.</w:t>
      </w:r>
      <w:r w:rsidR="00D9518F">
        <w:rPr>
          <w:sz w:val="24"/>
        </w:rPr>
        <w:br/>
        <w:t>- Acted as a global admin for the org of around 12,000 users for Michelin Tyres (Client Location).</w:t>
      </w:r>
      <w:r w:rsidR="00D9518F">
        <w:rPr>
          <w:sz w:val="24"/>
        </w:rPr>
        <w:br/>
        <w:t>- I’ve been a part of recruitment process at Capgemini taking interviews for the position of Salesforce Adm</w:t>
      </w:r>
      <w:r w:rsidR="00DB6CEA">
        <w:rPr>
          <w:sz w:val="24"/>
        </w:rPr>
        <w:t>ins.</w:t>
      </w:r>
      <w:r w:rsidR="00DB6CEA">
        <w:rPr>
          <w:sz w:val="24"/>
        </w:rPr>
        <w:br/>
        <w:t>- Worked as a key resource</w:t>
      </w:r>
      <w:r w:rsidR="00D9518F">
        <w:rPr>
          <w:sz w:val="24"/>
        </w:rPr>
        <w:t xml:space="preserve"> in the project to merge two Salesforce Orgs.</w:t>
      </w:r>
      <w:r w:rsidR="00D9518F">
        <w:rPr>
          <w:sz w:val="24"/>
        </w:rPr>
        <w:br/>
        <w:t>- Successfully completed transition of two projects in Sears holdings India (Related to Workforce Management)</w:t>
      </w:r>
      <w:r w:rsidR="00D9518F">
        <w:rPr>
          <w:sz w:val="24"/>
        </w:rPr>
        <w:br/>
      </w:r>
      <w:r w:rsidR="00D9518F">
        <w:rPr>
          <w:b/>
          <w:sz w:val="24"/>
        </w:rPr>
        <w:br/>
      </w:r>
      <w:r w:rsidR="00153A82">
        <w:rPr>
          <w:b/>
          <w:sz w:val="24"/>
        </w:rPr>
        <w:t>Personal Skills</w:t>
      </w:r>
      <w:r w:rsidR="00153A82">
        <w:rPr>
          <w:b/>
          <w:sz w:val="24"/>
        </w:rPr>
        <w:br/>
      </w:r>
      <w:r w:rsidR="00153A82">
        <w:t>Communication, Positive attitude &amp; Willingness to learn are my strengths</w:t>
      </w:r>
      <w:r w:rsidR="00153A82">
        <w:rPr>
          <w:b/>
          <w:sz w:val="24"/>
        </w:rPr>
        <w:br/>
      </w:r>
      <w:r w:rsidR="00153A82">
        <w:t>Quick learner &amp; sharp enough to grasp new t</w:t>
      </w:r>
      <w:r w:rsidR="00D9518F">
        <w:t>echnologies</w:t>
      </w:r>
      <w:r w:rsidR="00153A82">
        <w:t xml:space="preserve"> quickly</w:t>
      </w:r>
      <w:r w:rsidR="00D9518F">
        <w:br/>
      </w:r>
      <w:r w:rsidR="00D9518F">
        <w:br/>
      </w:r>
      <w:r w:rsidR="00153A82">
        <w:rPr>
          <w:b/>
          <w:sz w:val="24"/>
        </w:rPr>
        <w:t>Educational Qualification:</w:t>
      </w:r>
      <w:r w:rsidR="00153A82">
        <w:rPr>
          <w:b/>
          <w:sz w:val="24"/>
        </w:rPr>
        <w:br/>
        <w:t xml:space="preserve">Business Administration  </w:t>
      </w:r>
      <w:r w:rsidR="00153A82">
        <w:rPr>
          <w:b/>
          <w:sz w:val="24"/>
        </w:rPr>
        <w:br/>
      </w:r>
      <w:r w:rsidR="00153A82">
        <w:rPr>
          <w:sz w:val="24"/>
        </w:rPr>
        <w:t>September, 2013</w:t>
      </w:r>
      <w:r w:rsidR="00153A82">
        <w:rPr>
          <w:sz w:val="24"/>
        </w:rPr>
        <w:br/>
        <w:t>MS University, India</w:t>
      </w:r>
      <w:r w:rsidR="00CA17AA">
        <w:rPr>
          <w:sz w:val="24"/>
        </w:rPr>
        <w:t>.</w:t>
      </w:r>
      <w:r w:rsidR="00153A82">
        <w:rPr>
          <w:sz w:val="24"/>
        </w:rPr>
        <w:br/>
      </w:r>
      <w:r w:rsidR="00F80FF9">
        <w:rPr>
          <w:b/>
          <w:sz w:val="24"/>
        </w:rPr>
        <w:t xml:space="preserve">    </w:t>
      </w:r>
      <w:r w:rsidR="00F80FF9">
        <w:rPr>
          <w:b/>
          <w:sz w:val="24"/>
        </w:rPr>
        <w:tab/>
      </w:r>
      <w:r w:rsidR="00F80FF9">
        <w:rPr>
          <w:b/>
          <w:sz w:val="24"/>
        </w:rPr>
        <w:tab/>
      </w:r>
      <w:r w:rsidR="00F80FF9">
        <w:rPr>
          <w:b/>
          <w:sz w:val="24"/>
        </w:rPr>
        <w:tab/>
      </w:r>
      <w:r w:rsidR="00F80FF9">
        <w:rPr>
          <w:b/>
          <w:sz w:val="24"/>
        </w:rPr>
        <w:tab/>
      </w:r>
      <w:r w:rsidR="00153A82">
        <w:rPr>
          <w:b/>
          <w:sz w:val="24"/>
        </w:rPr>
        <w:t xml:space="preserve">                                                                      Thanks,</w:t>
      </w:r>
      <w:r w:rsidR="00153A82">
        <w:rPr>
          <w:b/>
          <w:sz w:val="24"/>
        </w:rPr>
        <w:br/>
        <w:t xml:space="preserve">                                                                                                                           Dhrumil Shah</w:t>
      </w:r>
      <w:r w:rsidR="00153A82">
        <w:rPr>
          <w:b/>
          <w:sz w:val="24"/>
        </w:rPr>
        <w:br/>
        <w:t xml:space="preserve">                                                                                                                           +91-9606455553</w:t>
      </w:r>
      <w:r w:rsidR="00153A82">
        <w:rPr>
          <w:b/>
          <w:sz w:val="24"/>
        </w:rPr>
        <w:br/>
        <w:t xml:space="preserve">                                                                                                                           </w:t>
      </w:r>
      <w:r w:rsidR="00950B6C">
        <w:rPr>
          <w:b/>
          <w:sz w:val="24"/>
        </w:rPr>
        <w:t>d</w:t>
      </w:r>
      <w:r w:rsidR="00153A82">
        <w:rPr>
          <w:b/>
          <w:sz w:val="24"/>
        </w:rPr>
        <w:t>hrumil.sfdc@yahoo.com</w:t>
      </w:r>
    </w:p>
    <w:sectPr w:rsidR="00153A82" w:rsidRPr="006642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7A" w:rsidRDefault="00BA707A" w:rsidP="002D3363">
      <w:pPr>
        <w:spacing w:after="0" w:line="240" w:lineRule="auto"/>
      </w:pPr>
      <w:r>
        <w:separator/>
      </w:r>
    </w:p>
  </w:endnote>
  <w:endnote w:type="continuationSeparator" w:id="0">
    <w:p w:rsidR="00BA707A" w:rsidRDefault="00BA707A" w:rsidP="002D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7A" w:rsidRDefault="00BA707A" w:rsidP="002D3363">
      <w:pPr>
        <w:spacing w:after="0" w:line="240" w:lineRule="auto"/>
      </w:pPr>
      <w:r>
        <w:separator/>
      </w:r>
    </w:p>
  </w:footnote>
  <w:footnote w:type="continuationSeparator" w:id="0">
    <w:p w:rsidR="00BA707A" w:rsidRDefault="00BA707A" w:rsidP="002D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63" w:rsidRPr="002D3363" w:rsidRDefault="002D3363" w:rsidP="005A4C4A">
    <w:pPr>
      <w:pStyle w:val="Header"/>
      <w:ind w:firstLine="720"/>
      <w:jc w:val="center"/>
      <w:rPr>
        <w:rFonts w:cstheme="minorHAnsi"/>
        <w:b/>
        <w:sz w:val="50"/>
        <w:szCs w:val="50"/>
      </w:rPr>
    </w:pPr>
    <w:r w:rsidRPr="002D3363">
      <w:rPr>
        <w:rFonts w:cstheme="minorHAnsi"/>
        <w:b/>
        <w:sz w:val="50"/>
        <w:szCs w:val="50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63"/>
    <w:rsid w:val="000706A7"/>
    <w:rsid w:val="000D67CD"/>
    <w:rsid w:val="00136673"/>
    <w:rsid w:val="00153A82"/>
    <w:rsid w:val="001545BC"/>
    <w:rsid w:val="00180808"/>
    <w:rsid w:val="0018493E"/>
    <w:rsid w:val="001B63AF"/>
    <w:rsid w:val="001C4BF7"/>
    <w:rsid w:val="001E742B"/>
    <w:rsid w:val="002D3363"/>
    <w:rsid w:val="00317BE9"/>
    <w:rsid w:val="00345B0D"/>
    <w:rsid w:val="00373DC6"/>
    <w:rsid w:val="00416589"/>
    <w:rsid w:val="00427AF6"/>
    <w:rsid w:val="004E743D"/>
    <w:rsid w:val="00535927"/>
    <w:rsid w:val="00546FA3"/>
    <w:rsid w:val="00555DFA"/>
    <w:rsid w:val="00564C41"/>
    <w:rsid w:val="005A4C4A"/>
    <w:rsid w:val="005B6F76"/>
    <w:rsid w:val="005E2939"/>
    <w:rsid w:val="0066280C"/>
    <w:rsid w:val="006642B2"/>
    <w:rsid w:val="00685D52"/>
    <w:rsid w:val="006B2B84"/>
    <w:rsid w:val="006C65C6"/>
    <w:rsid w:val="00736382"/>
    <w:rsid w:val="00752101"/>
    <w:rsid w:val="00794BB5"/>
    <w:rsid w:val="007B28F4"/>
    <w:rsid w:val="007B69B6"/>
    <w:rsid w:val="00831C6F"/>
    <w:rsid w:val="008A67E1"/>
    <w:rsid w:val="008C3786"/>
    <w:rsid w:val="008E2155"/>
    <w:rsid w:val="0093502D"/>
    <w:rsid w:val="00950B6C"/>
    <w:rsid w:val="00A14FC5"/>
    <w:rsid w:val="00A66CE7"/>
    <w:rsid w:val="00A74AF7"/>
    <w:rsid w:val="00B53B23"/>
    <w:rsid w:val="00BA707A"/>
    <w:rsid w:val="00BA7C45"/>
    <w:rsid w:val="00BC0208"/>
    <w:rsid w:val="00BC2ACE"/>
    <w:rsid w:val="00BC66EC"/>
    <w:rsid w:val="00BD635C"/>
    <w:rsid w:val="00BE7241"/>
    <w:rsid w:val="00C147E3"/>
    <w:rsid w:val="00CA17AA"/>
    <w:rsid w:val="00CF3977"/>
    <w:rsid w:val="00D57EE5"/>
    <w:rsid w:val="00D74CFE"/>
    <w:rsid w:val="00D82D11"/>
    <w:rsid w:val="00D9518F"/>
    <w:rsid w:val="00DA5586"/>
    <w:rsid w:val="00DB6CEA"/>
    <w:rsid w:val="00DC3822"/>
    <w:rsid w:val="00DE5E90"/>
    <w:rsid w:val="00E0173F"/>
    <w:rsid w:val="00E2408F"/>
    <w:rsid w:val="00E357CB"/>
    <w:rsid w:val="00E86090"/>
    <w:rsid w:val="00EA7BC5"/>
    <w:rsid w:val="00F725C8"/>
    <w:rsid w:val="00F72FF7"/>
    <w:rsid w:val="00F80FF9"/>
    <w:rsid w:val="00F87CDC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63"/>
  </w:style>
  <w:style w:type="paragraph" w:styleId="Footer">
    <w:name w:val="footer"/>
    <w:basedOn w:val="Normal"/>
    <w:link w:val="FooterChar"/>
    <w:uiPriority w:val="99"/>
    <w:unhideWhenUsed/>
    <w:rsid w:val="002D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63"/>
  </w:style>
  <w:style w:type="character" w:styleId="Hyperlink">
    <w:name w:val="Hyperlink"/>
    <w:basedOn w:val="DefaultParagraphFont"/>
    <w:uiPriority w:val="99"/>
    <w:unhideWhenUsed/>
    <w:rsid w:val="002D33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42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7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63"/>
  </w:style>
  <w:style w:type="paragraph" w:styleId="Footer">
    <w:name w:val="footer"/>
    <w:basedOn w:val="Normal"/>
    <w:link w:val="FooterChar"/>
    <w:uiPriority w:val="99"/>
    <w:unhideWhenUsed/>
    <w:rsid w:val="002D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63"/>
  </w:style>
  <w:style w:type="character" w:styleId="Hyperlink">
    <w:name w:val="Hyperlink"/>
    <w:basedOn w:val="DefaultParagraphFont"/>
    <w:uiPriority w:val="99"/>
    <w:unhideWhenUsed/>
    <w:rsid w:val="002D33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42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rumil.sfdc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Dhrumil Shah</dc:creator>
  <cp:lastModifiedBy>Shah Dhrumil</cp:lastModifiedBy>
  <cp:revision>13</cp:revision>
  <dcterms:created xsi:type="dcterms:W3CDTF">2020-06-01T16:42:00Z</dcterms:created>
  <dcterms:modified xsi:type="dcterms:W3CDTF">2020-06-25T17:18:00Z</dcterms:modified>
</cp:coreProperties>
</file>