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01" w:rsidRPr="00193E01" w:rsidRDefault="00914D4C" w:rsidP="009E19FF">
      <w:pPr>
        <w:pStyle w:val="NoSpacing"/>
        <w:pBdr>
          <w:top w:val="single" w:sz="4" w:space="1" w:color="auto"/>
        </w:pBdr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PROFESSIONAL SUMMARY:</w:t>
      </w:r>
    </w:p>
    <w:p w:rsidR="00914D4C" w:rsidRPr="00CF3468" w:rsidRDefault="00743A2A" w:rsidP="00CF3468">
      <w:pPr>
        <w:pStyle w:val="NoSpacing"/>
        <w:numPr>
          <w:ilvl w:val="0"/>
          <w:numId w:val="44"/>
        </w:numPr>
        <w:ind w:left="360"/>
        <w:jc w:val="both"/>
        <w:rPr>
          <w:rFonts w:ascii="Palatino Linotype" w:eastAsia="Times New Roman" w:hAnsi="Palatino Linotype" w:cs="Open Sans"/>
          <w:sz w:val="20"/>
          <w:szCs w:val="20"/>
        </w:rPr>
      </w:pPr>
      <w:r w:rsidRPr="00743A2A">
        <w:rPr>
          <w:rFonts w:ascii="Palatino Linotype" w:eastAsia="Times New Roman" w:hAnsi="Palatino Linotype" w:cs="Open Sans"/>
          <w:sz w:val="20"/>
          <w:szCs w:val="20"/>
        </w:rPr>
        <w:t>Over</w:t>
      </w:r>
      <w:r w:rsidRPr="00743A2A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> 1</w:t>
      </w:r>
      <w:r w:rsidR="00B17F26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 xml:space="preserve">1 </w:t>
      </w:r>
      <w:r w:rsidR="0021352C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 xml:space="preserve">+ </w:t>
      </w:r>
      <w:r w:rsidR="0021352C" w:rsidRPr="00743A2A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>years</w:t>
      </w:r>
      <w:r w:rsidRPr="00743A2A">
        <w:rPr>
          <w:rFonts w:ascii="Palatino Linotype" w:eastAsia="Times New Roman" w:hAnsi="Palatino Linotype" w:cs="Open Sans"/>
          <w:sz w:val="20"/>
          <w:szCs w:val="20"/>
        </w:rPr>
        <w:t xml:space="preserve"> of IT experience </w:t>
      </w:r>
      <w:r w:rsidR="0029366D">
        <w:rPr>
          <w:rFonts w:ascii="Palatino Linotype" w:eastAsia="Times New Roman" w:hAnsi="Palatino Linotype" w:cs="Open Sans"/>
          <w:sz w:val="20"/>
          <w:szCs w:val="20"/>
        </w:rPr>
        <w:t xml:space="preserve">with </w:t>
      </w:r>
      <w:r w:rsidR="00B17F26">
        <w:rPr>
          <w:rFonts w:ascii="Palatino Linotype" w:eastAsia="Times New Roman" w:hAnsi="Palatino Linotype" w:cs="Open Sans"/>
          <w:sz w:val="20"/>
          <w:szCs w:val="20"/>
        </w:rPr>
        <w:t>5</w:t>
      </w:r>
      <w:r w:rsidRPr="00743A2A">
        <w:rPr>
          <w:rFonts w:ascii="Palatino Linotype" w:eastAsia="Times New Roman" w:hAnsi="Palatino Linotype" w:cs="Open Sans"/>
          <w:sz w:val="20"/>
          <w:szCs w:val="20"/>
        </w:rPr>
        <w:t>years as a </w:t>
      </w:r>
      <w:r w:rsidRPr="00743A2A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>Salesforce.com Platform Developer </w:t>
      </w:r>
      <w:r w:rsidRPr="00743A2A">
        <w:rPr>
          <w:rFonts w:ascii="Palatino Linotype" w:eastAsia="Times New Roman" w:hAnsi="Palatino Linotype" w:cs="Open Sans"/>
          <w:sz w:val="20"/>
          <w:szCs w:val="20"/>
        </w:rPr>
        <w:t>and excellent experience as </w:t>
      </w:r>
      <w:r w:rsidRPr="00743A2A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>Salesforce Admin</w:t>
      </w:r>
      <w:r w:rsidR="00CF346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>istrator</w:t>
      </w:r>
      <w:r w:rsidRPr="00743A2A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</w:rPr>
        <w:t> </w:t>
      </w:r>
      <w:r w:rsidRPr="00743A2A">
        <w:rPr>
          <w:rFonts w:ascii="Palatino Linotype" w:eastAsia="Times New Roman" w:hAnsi="Palatino Linotype" w:cs="Open Sans"/>
          <w:sz w:val="20"/>
          <w:szCs w:val="20"/>
        </w:rPr>
        <w:t>as well.</w:t>
      </w:r>
    </w:p>
    <w:p w:rsidR="00A07495" w:rsidRPr="00B00CA8" w:rsidRDefault="00914D4C" w:rsidP="00193E01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Experience in working across various SFDC implementations covering </w:t>
      </w:r>
      <w:r w:rsidR="00AE1CE8">
        <w:rPr>
          <w:rFonts w:ascii="Palatino Linotype" w:eastAsia="Arial Unicode MS" w:hAnsi="Palatino Linotype" w:cs="Times New Roman"/>
          <w:sz w:val="20"/>
          <w:szCs w:val="20"/>
        </w:rPr>
        <w:t xml:space="preserve">full life cycle of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SalesCloud, Service</w:t>
      </w:r>
      <w:r w:rsidR="0029366D" w:rsidRPr="00B00CA8">
        <w:rPr>
          <w:rFonts w:ascii="Palatino Linotype" w:eastAsia="Arial Unicode MS" w:hAnsi="Palatino Linotype" w:cs="Times New Roman"/>
          <w:b/>
          <w:sz w:val="20"/>
          <w:szCs w:val="20"/>
        </w:rPr>
        <w:t>Cloud, Community</w:t>
      </w:r>
      <w:r w:rsidR="00023473">
        <w:rPr>
          <w:rFonts w:ascii="Palatino Linotype" w:eastAsia="Arial Unicode MS" w:hAnsi="Palatino Linotype" w:cs="Times New Roman"/>
          <w:b/>
          <w:sz w:val="20"/>
          <w:szCs w:val="20"/>
        </w:rPr>
        <w:t xml:space="preserve"> Cloud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and </w:t>
      </w:r>
      <w:r w:rsidR="00CC5968">
        <w:rPr>
          <w:rFonts w:ascii="Palatino Linotype" w:eastAsia="Arial Unicode MS" w:hAnsi="Palatino Linotype" w:cs="Times New Roman"/>
          <w:b/>
          <w:sz w:val="20"/>
          <w:szCs w:val="20"/>
        </w:rPr>
        <w:t>Health Cloud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.</w:t>
      </w:r>
    </w:p>
    <w:p w:rsidR="00914D4C" w:rsidRPr="0029366D" w:rsidRDefault="00C217FA" w:rsidP="0029366D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>Proficient in d</w:t>
      </w:r>
      <w:r w:rsidR="00400899" w:rsidRPr="00B00CA8">
        <w:rPr>
          <w:rFonts w:ascii="Palatino Linotype" w:eastAsia="Arial Unicode MS" w:hAnsi="Palatino Linotype" w:cs="Times New Roman"/>
          <w:sz w:val="20"/>
          <w:szCs w:val="20"/>
        </w:rPr>
        <w:t>evelop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ing</w:t>
      </w:r>
      <w:r w:rsidR="00400899"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 Apex classe</w:t>
      </w:r>
      <w:r w:rsidR="00B06409">
        <w:rPr>
          <w:rFonts w:ascii="Palatino Linotype" w:eastAsia="Arial Unicode MS" w:hAnsi="Palatino Linotype" w:cs="Times New Roman"/>
          <w:sz w:val="20"/>
          <w:szCs w:val="20"/>
        </w:rPr>
        <w:t xml:space="preserve">s, Controller, </w:t>
      </w:r>
      <w:r w:rsidR="00763B0F">
        <w:rPr>
          <w:rFonts w:ascii="Palatino Linotype" w:eastAsia="Arial Unicode MS" w:hAnsi="Palatino Linotype" w:cs="Times New Roman"/>
          <w:sz w:val="20"/>
          <w:szCs w:val="20"/>
        </w:rPr>
        <w:t xml:space="preserve">Asynchronous Methods, </w:t>
      </w:r>
      <w:r w:rsidR="00B06409">
        <w:rPr>
          <w:rFonts w:ascii="Palatino Linotype" w:eastAsia="Arial Unicode MS" w:hAnsi="Palatino Linotype" w:cs="Times New Roman"/>
          <w:sz w:val="20"/>
          <w:szCs w:val="20"/>
        </w:rPr>
        <w:t>Apex Triggers</w:t>
      </w:r>
      <w:r w:rsidR="00400899"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 on Force.com platform to customize application according to the functional </w:t>
      </w:r>
      <w:r w:rsidR="00B75642" w:rsidRPr="00B00CA8">
        <w:rPr>
          <w:rFonts w:ascii="Palatino Linotype" w:eastAsia="Arial Unicode MS" w:hAnsi="Palatino Linotype" w:cs="Times New Roman"/>
          <w:sz w:val="20"/>
          <w:szCs w:val="20"/>
        </w:rPr>
        <w:t>needs.</w:t>
      </w:r>
    </w:p>
    <w:p w:rsidR="00400899" w:rsidRPr="001F5D7C" w:rsidRDefault="00400899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Experience in Software Development Life Cycle (</w:t>
      </w:r>
      <w:r w:rsidRPr="00B00CA8">
        <w:rPr>
          <w:rFonts w:ascii="Palatino Linotype" w:hAnsi="Palatino Linotype" w:cs="Times New Roman"/>
          <w:b/>
          <w:sz w:val="20"/>
          <w:szCs w:val="20"/>
        </w:rPr>
        <w:t>SDLC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) with various methodologies like </w:t>
      </w:r>
      <w:r w:rsidRPr="00B00CA8">
        <w:rPr>
          <w:rFonts w:ascii="Palatino Linotype" w:hAnsi="Palatino Linotype" w:cs="Times New Roman"/>
          <w:b/>
          <w:sz w:val="20"/>
          <w:szCs w:val="20"/>
        </w:rPr>
        <w:t>Waterfall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and </w:t>
      </w:r>
      <w:r w:rsidR="0031523F" w:rsidRPr="00B00CA8">
        <w:rPr>
          <w:rFonts w:ascii="Palatino Linotype" w:hAnsi="Palatino Linotype" w:cs="Times New Roman"/>
          <w:b/>
          <w:sz w:val="20"/>
          <w:szCs w:val="20"/>
        </w:rPr>
        <w:t>Agile (</w:t>
      </w:r>
      <w:r w:rsidRPr="00B00CA8">
        <w:rPr>
          <w:rFonts w:ascii="Palatino Linotype" w:hAnsi="Palatino Linotype" w:cs="Times New Roman"/>
          <w:b/>
          <w:sz w:val="20"/>
          <w:szCs w:val="20"/>
        </w:rPr>
        <w:t>Scrum).</w:t>
      </w:r>
    </w:p>
    <w:p w:rsidR="006304A5" w:rsidRPr="00B00CA8" w:rsidRDefault="00400899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Good experience</w:t>
      </w:r>
      <w:r w:rsidR="00ED47E3" w:rsidRPr="00B00CA8">
        <w:rPr>
          <w:rFonts w:ascii="Palatino Linotype" w:hAnsi="Palatino Linotype" w:cs="Times New Roman"/>
          <w:sz w:val="20"/>
          <w:szCs w:val="20"/>
        </w:rPr>
        <w:t xml:space="preserve"> of web technologies like </w:t>
      </w:r>
      <w:r w:rsidR="00ED47E3" w:rsidRPr="00B00CA8">
        <w:rPr>
          <w:rFonts w:ascii="Palatino Linotype" w:hAnsi="Palatino Linotype" w:cs="Times New Roman"/>
          <w:b/>
          <w:sz w:val="20"/>
          <w:szCs w:val="20"/>
        </w:rPr>
        <w:t>HTML, HTML5,</w:t>
      </w:r>
      <w:r w:rsidRPr="00B00CA8">
        <w:rPr>
          <w:rFonts w:ascii="Palatino Linotype" w:hAnsi="Palatino Linotype" w:cs="Times New Roman"/>
          <w:b/>
          <w:sz w:val="20"/>
          <w:szCs w:val="20"/>
        </w:rPr>
        <w:t>XML, CSS, JavaScript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6304A5" w:rsidRPr="00B00CA8" w:rsidRDefault="006304A5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Integrated Salesforce application with external systems using </w:t>
      </w:r>
      <w:r w:rsidRPr="00B00CA8">
        <w:rPr>
          <w:rFonts w:ascii="Palatino Linotype" w:hAnsi="Palatino Linotype" w:cs="Times New Roman"/>
          <w:b/>
          <w:sz w:val="20"/>
          <w:szCs w:val="20"/>
        </w:rPr>
        <w:t>Web Services</w:t>
      </w:r>
      <w:r w:rsidR="00763B0F">
        <w:rPr>
          <w:rFonts w:ascii="Palatino Linotype" w:hAnsi="Palatino Linotype" w:cs="Times New Roman"/>
          <w:sz w:val="20"/>
          <w:szCs w:val="20"/>
        </w:rPr>
        <w:t>using SOAP WSDL and REST API’s.</w:t>
      </w:r>
    </w:p>
    <w:p w:rsidR="000E1864" w:rsidRPr="00B00CA8" w:rsidRDefault="000E1864" w:rsidP="00193E01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>Enhancements, testing, deployment and maintenance of enterprise applications.</w:t>
      </w:r>
    </w:p>
    <w:p w:rsidR="00C217FA" w:rsidRPr="00B00CA8" w:rsidRDefault="00C217FA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Good experience in developing </w:t>
      </w:r>
      <w:r w:rsidRPr="00B00CA8">
        <w:rPr>
          <w:rFonts w:ascii="Palatino Linotype" w:hAnsi="Palatino Linotype" w:cs="Times New Roman"/>
          <w:b/>
          <w:sz w:val="20"/>
          <w:szCs w:val="20"/>
        </w:rPr>
        <w:t>Salesforce Lightning Apps,</w:t>
      </w:r>
      <w:r w:rsidR="0029366D">
        <w:rPr>
          <w:rFonts w:ascii="Palatino Linotype" w:hAnsi="Palatino Linotype" w:cs="Times New Roman"/>
          <w:b/>
          <w:sz w:val="20"/>
          <w:szCs w:val="20"/>
        </w:rPr>
        <w:t>Aura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Components, Controllers and Events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0E1864" w:rsidRPr="00B00CA8" w:rsidRDefault="000E1864" w:rsidP="00193E01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Involved in various projects in end-to-end implementations with multiple roles as an </w:t>
      </w:r>
      <w:r w:rsidR="00D56FF2">
        <w:rPr>
          <w:rFonts w:ascii="Palatino Linotype" w:eastAsia="Arial Unicode MS" w:hAnsi="Palatino Linotype" w:cs="Times New Roman"/>
          <w:b/>
          <w:sz w:val="20"/>
          <w:szCs w:val="20"/>
        </w:rPr>
        <w:t>Administrator, Business Analyst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and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Developer.</w:t>
      </w:r>
    </w:p>
    <w:p w:rsidR="00400899" w:rsidRPr="00B00CA8" w:rsidRDefault="00400899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Experience in migrating code from sandbox to production using</w:t>
      </w:r>
      <w:r w:rsidR="0029366D">
        <w:rPr>
          <w:rFonts w:ascii="Palatino Linotype" w:hAnsi="Palatino Linotype" w:cs="Times New Roman"/>
          <w:sz w:val="20"/>
          <w:szCs w:val="20"/>
        </w:rPr>
        <w:t xml:space="preserve"> Change Sets, Visual Studio Code and </w:t>
      </w:r>
      <w:r w:rsidR="0029366D" w:rsidRPr="0094550F">
        <w:rPr>
          <w:rFonts w:ascii="Palatino Linotype" w:hAnsi="Palatino Linotype" w:cs="Times New Roman"/>
          <w:b/>
          <w:bCs/>
          <w:sz w:val="20"/>
          <w:szCs w:val="20"/>
        </w:rPr>
        <w:t>Copado</w:t>
      </w:r>
      <w:r w:rsidR="0029366D">
        <w:rPr>
          <w:rFonts w:ascii="Palatino Linotype" w:hAnsi="Palatino Linotype" w:cs="Times New Roman"/>
          <w:sz w:val="20"/>
          <w:szCs w:val="20"/>
        </w:rPr>
        <w:t>.</w:t>
      </w:r>
    </w:p>
    <w:p w:rsidR="00400899" w:rsidRPr="00B00CA8" w:rsidRDefault="00400899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Ability to handle full workload and meet proposed deadlines.</w:t>
      </w:r>
    </w:p>
    <w:p w:rsidR="00C217FA" w:rsidRPr="00B00CA8" w:rsidRDefault="00C217FA" w:rsidP="00193E01">
      <w:pPr>
        <w:pStyle w:val="NoSpacing"/>
        <w:numPr>
          <w:ilvl w:val="0"/>
          <w:numId w:val="29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Experienced in </w:t>
      </w:r>
      <w:r w:rsidRPr="00B00C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producing business requirement documents, functional requirement documents</w:t>
      </w: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, and </w:t>
      </w:r>
      <w:r w:rsidRPr="00B00C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use case specifications</w:t>
      </w: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from sessions and discussions. </w:t>
      </w:r>
    </w:p>
    <w:p w:rsidR="000A7A1A" w:rsidRPr="00B00CA8" w:rsidRDefault="000A7A1A" w:rsidP="00193E01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Experience in creating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Custom Objects, Tabs, Fields, </w:t>
      </w:r>
      <w:r w:rsidR="00763B0F">
        <w:rPr>
          <w:rFonts w:ascii="Palatino Linotype" w:eastAsia="Arial Unicode MS" w:hAnsi="Palatino Linotype" w:cs="Times New Roman"/>
          <w:b/>
          <w:sz w:val="20"/>
          <w:szCs w:val="20"/>
        </w:rPr>
        <w:t xml:space="preserve">Custom settings, Custom Metadata,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Formula fields, Validation rules, Reports, Workflows, Approval processes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 and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Process Builder for automated alerts, field 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updates and Email generation according to the application requirements.</w:t>
      </w:r>
    </w:p>
    <w:p w:rsidR="00CB3F9A" w:rsidRPr="00763B0F" w:rsidRDefault="00912F0A" w:rsidP="00763B0F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Experience in designing of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Roles, Profiles, Role Based Page Layouts, Custom Reports, Report Folders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, Report Extractions to various formats,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Snapshots 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and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Dashboards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.</w:t>
      </w:r>
    </w:p>
    <w:p w:rsidR="008F4ADB" w:rsidRPr="00B00CA8" w:rsidRDefault="008F4ADB" w:rsidP="00193E01">
      <w:pPr>
        <w:pStyle w:val="NoSpacing"/>
        <w:numPr>
          <w:ilvl w:val="0"/>
          <w:numId w:val="29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Business Analysis experience in web-based, and client-server applications deployment. Primarily in the </w:t>
      </w:r>
      <w:r w:rsidR="00763B0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CRM and H</w:t>
      </w:r>
      <w:r w:rsidR="0029366D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ealth</w:t>
      </w:r>
      <w:r w:rsidR="00763B0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&amp; Welfare</w:t>
      </w: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industries. </w:t>
      </w:r>
    </w:p>
    <w:p w:rsidR="00C217FA" w:rsidRPr="00B00CA8" w:rsidRDefault="00C217FA" w:rsidP="00193E01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Experience in Providing Training and Documentation on Salesforce Apps to the end users.</w:t>
      </w:r>
    </w:p>
    <w:p w:rsidR="00914D4C" w:rsidRPr="00B00CA8" w:rsidRDefault="00914D4C" w:rsidP="00193E01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Implemented </w:t>
      </w:r>
      <w:r w:rsidRPr="00763B0F">
        <w:rPr>
          <w:rFonts w:ascii="Palatino Linotype" w:eastAsia="Arial Unicode MS" w:hAnsi="Palatino Linotype" w:cs="Times New Roman"/>
          <w:b/>
          <w:bCs/>
          <w:sz w:val="20"/>
          <w:szCs w:val="20"/>
        </w:rPr>
        <w:t xml:space="preserve">Security 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and </w:t>
      </w:r>
      <w:r w:rsidRPr="00763B0F">
        <w:rPr>
          <w:rFonts w:ascii="Palatino Linotype" w:eastAsia="Arial Unicode MS" w:hAnsi="Palatino Linotype" w:cs="Times New Roman"/>
          <w:b/>
          <w:bCs/>
          <w:sz w:val="20"/>
          <w:szCs w:val="20"/>
        </w:rPr>
        <w:t>sharing rules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 at Object, Field and Record levels for different users in the organization.</w:t>
      </w:r>
    </w:p>
    <w:p w:rsidR="00914D4C" w:rsidRPr="00B00CA8" w:rsidRDefault="00914D4C" w:rsidP="00193E01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Experienced in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data migration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 from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ACT, Excel, MS outlook 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and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Legacy Systems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 xml:space="preserve"> using various data migration tools like 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Data loader, Import/Export wizard</w:t>
      </w:r>
      <w:r w:rsidRPr="00B00CA8">
        <w:rPr>
          <w:rFonts w:ascii="Palatino Linotype" w:eastAsia="Arial Unicode MS" w:hAnsi="Palatino Linotype" w:cs="Times New Roman"/>
          <w:sz w:val="20"/>
          <w:szCs w:val="20"/>
        </w:rPr>
        <w:t>.</w:t>
      </w:r>
    </w:p>
    <w:p w:rsidR="002D6556" w:rsidRPr="00B00CA8" w:rsidRDefault="002D6556" w:rsidP="00193E01">
      <w:pPr>
        <w:spacing w:after="0" w:line="240" w:lineRule="auto"/>
        <w:jc w:val="both"/>
        <w:rPr>
          <w:rFonts w:ascii="Palatino Linotype" w:eastAsia="Arial Unicode MS" w:hAnsi="Palatino Linotype" w:cs="Calibri"/>
          <w:b/>
          <w:sz w:val="20"/>
          <w:szCs w:val="20"/>
        </w:rPr>
      </w:pPr>
    </w:p>
    <w:p w:rsidR="00B06409" w:rsidRPr="00193E01" w:rsidRDefault="001A515D" w:rsidP="00193E01">
      <w:pPr>
        <w:spacing w:after="0" w:line="24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u w:val="single"/>
        </w:rPr>
      </w:pPr>
      <w:r w:rsidRPr="00193E01">
        <w:rPr>
          <w:rFonts w:ascii="Palatino Linotype" w:hAnsi="Palatino Linotype" w:cs="Arial"/>
          <w:b/>
          <w:color w:val="000000" w:themeColor="text1"/>
          <w:sz w:val="20"/>
          <w:szCs w:val="20"/>
          <w:u w:val="single"/>
        </w:rPr>
        <w:t>C</w:t>
      </w:r>
      <w:r w:rsidR="00B06409" w:rsidRPr="00193E01">
        <w:rPr>
          <w:rFonts w:ascii="Palatino Linotype" w:hAnsi="Palatino Linotype" w:cs="Arial"/>
          <w:b/>
          <w:color w:val="000000" w:themeColor="text1"/>
          <w:sz w:val="20"/>
          <w:szCs w:val="20"/>
          <w:u w:val="single"/>
        </w:rPr>
        <w:t>ERTIFICATIONS</w:t>
      </w:r>
      <w:r w:rsidRPr="00193E01">
        <w:rPr>
          <w:rFonts w:ascii="Palatino Linotype" w:hAnsi="Palatino Linotype" w:cs="Arial"/>
          <w:b/>
          <w:color w:val="000000" w:themeColor="text1"/>
          <w:sz w:val="20"/>
          <w:szCs w:val="20"/>
          <w:u w:val="single"/>
        </w:rPr>
        <w:t>:</w:t>
      </w:r>
    </w:p>
    <w:p w:rsidR="001A515D" w:rsidRPr="00B00CA8" w:rsidRDefault="001A515D" w:rsidP="00193E01">
      <w:pPr>
        <w:pStyle w:val="NormalWeb"/>
        <w:numPr>
          <w:ilvl w:val="0"/>
          <w:numId w:val="39"/>
        </w:numPr>
        <w:suppressAutoHyphens/>
        <w:spacing w:before="0" w:beforeAutospacing="0" w:after="0" w:afterAutospacing="0"/>
        <w:contextualSpacing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B00CA8">
        <w:rPr>
          <w:rFonts w:ascii="Palatino Linotype" w:hAnsi="Palatino Linotype" w:cs="Arial"/>
          <w:color w:val="000000" w:themeColor="text1"/>
          <w:sz w:val="20"/>
          <w:szCs w:val="20"/>
        </w:rPr>
        <w:t xml:space="preserve">Salesforce Certified </w:t>
      </w:r>
      <w:r w:rsidR="00DD74D1">
        <w:rPr>
          <w:rFonts w:ascii="Palatino Linotype" w:hAnsi="Palatino Linotype" w:cs="Arial"/>
          <w:color w:val="000000" w:themeColor="text1"/>
          <w:sz w:val="20"/>
          <w:szCs w:val="20"/>
        </w:rPr>
        <w:t>P</w:t>
      </w:r>
      <w:r w:rsidR="00552DC7">
        <w:rPr>
          <w:rFonts w:ascii="Palatino Linotype" w:hAnsi="Palatino Linotype" w:cs="Arial"/>
          <w:color w:val="000000" w:themeColor="text1"/>
          <w:sz w:val="20"/>
          <w:szCs w:val="20"/>
        </w:rPr>
        <w:t xml:space="preserve">latform </w:t>
      </w:r>
      <w:r w:rsidR="00DD74D1">
        <w:rPr>
          <w:rFonts w:ascii="Palatino Linotype" w:hAnsi="Palatino Linotype" w:cs="Arial"/>
          <w:color w:val="000000" w:themeColor="text1"/>
          <w:sz w:val="20"/>
          <w:szCs w:val="20"/>
        </w:rPr>
        <w:t>D</w:t>
      </w:r>
      <w:r w:rsidR="00552DC7">
        <w:rPr>
          <w:rFonts w:ascii="Palatino Linotype" w:hAnsi="Palatino Linotype" w:cs="Arial"/>
          <w:color w:val="000000" w:themeColor="text1"/>
          <w:sz w:val="20"/>
          <w:szCs w:val="20"/>
        </w:rPr>
        <w:t>eveloper</w:t>
      </w:r>
      <w:r w:rsidR="00CD3E93">
        <w:rPr>
          <w:rFonts w:ascii="Palatino Linotype" w:hAnsi="Palatino Linotype" w:cs="Arial"/>
          <w:color w:val="000000" w:themeColor="text1"/>
          <w:sz w:val="20"/>
          <w:szCs w:val="20"/>
        </w:rPr>
        <w:t>I &amp;</w:t>
      </w:r>
      <w:r w:rsidR="00530EE2">
        <w:rPr>
          <w:rFonts w:ascii="Palatino Linotype" w:hAnsi="Palatino Linotype" w:cs="Arial"/>
          <w:color w:val="000000" w:themeColor="text1"/>
          <w:sz w:val="20"/>
          <w:szCs w:val="20"/>
        </w:rPr>
        <w:t xml:space="preserve"> II</w:t>
      </w:r>
    </w:p>
    <w:p w:rsidR="00DD74D1" w:rsidRDefault="001A515D" w:rsidP="00193E01">
      <w:pPr>
        <w:pStyle w:val="NormalWeb"/>
        <w:numPr>
          <w:ilvl w:val="0"/>
          <w:numId w:val="39"/>
        </w:numPr>
        <w:suppressAutoHyphens/>
        <w:spacing w:before="0" w:beforeAutospacing="0" w:after="0" w:afterAutospacing="0"/>
        <w:contextualSpacing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B00CA8">
        <w:rPr>
          <w:rFonts w:ascii="Palatino Linotype" w:hAnsi="Palatino Linotype" w:cs="Arial"/>
          <w:color w:val="000000" w:themeColor="text1"/>
          <w:sz w:val="20"/>
          <w:szCs w:val="20"/>
        </w:rPr>
        <w:t xml:space="preserve">Salesforce Certified </w:t>
      </w:r>
      <w:r w:rsidR="00DD74D1">
        <w:rPr>
          <w:rFonts w:ascii="Palatino Linotype" w:hAnsi="Palatino Linotype" w:cs="Arial"/>
          <w:color w:val="000000" w:themeColor="text1"/>
          <w:sz w:val="20"/>
          <w:szCs w:val="20"/>
        </w:rPr>
        <w:t>Admin</w:t>
      </w:r>
      <w:r w:rsidRPr="00B00CA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201</w:t>
      </w:r>
    </w:p>
    <w:p w:rsidR="00193E01" w:rsidRDefault="00193E01" w:rsidP="00193E01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:rsidR="00193E01" w:rsidRDefault="00193E01" w:rsidP="00193E01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:rsidR="00914D4C" w:rsidRPr="00193E01" w:rsidRDefault="00914D4C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TECHNICAL SKILLS:</w:t>
      </w:r>
    </w:p>
    <w:tbl>
      <w:tblPr>
        <w:tblStyle w:val="TableGrid"/>
        <w:tblW w:w="5000" w:type="pct"/>
        <w:tblLook w:val="04A0"/>
      </w:tblPr>
      <w:tblGrid>
        <w:gridCol w:w="2518"/>
        <w:gridCol w:w="8498"/>
      </w:tblGrid>
      <w:tr w:rsidR="00914D4C" w:rsidRPr="00B00CA8" w:rsidTr="00FC46DB">
        <w:trPr>
          <w:trHeight w:val="1134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t>SalesforceTechnologies</w:t>
            </w:r>
          </w:p>
        </w:tc>
        <w:tc>
          <w:tcPr>
            <w:tcW w:w="3857" w:type="pct"/>
            <w:hideMark/>
          </w:tcPr>
          <w:p w:rsidR="00914D4C" w:rsidRPr="00B00CA8" w:rsidRDefault="00BD57F3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 xml:space="preserve">Salesforce CRM, Salesforce SFA, </w:t>
            </w:r>
            <w:r w:rsidR="00914D4C" w:rsidRPr="00B00CA8">
              <w:rPr>
                <w:rFonts w:ascii="Palatino Linotype" w:hAnsi="Palatino Linotype" w:cs="Times New Roman"/>
                <w:sz w:val="20"/>
                <w:szCs w:val="20"/>
              </w:rPr>
              <w:t>Apex Language, Apex Classes/ Controllers, Apex Triggers, SOQL, SOSL, Visual Force Pages / Components, Controls, Salesforce Outlook, Apex Web Services, Workflow &amp; Approvals, Dashboards, Analytic Snapshots, Case Management Automation, Custom Objects, Apex Data Loader</w:t>
            </w:r>
            <w:r w:rsidR="00CB3F9A" w:rsidRPr="00B00CA8">
              <w:rPr>
                <w:rFonts w:ascii="Palatino Linotype" w:hAnsi="Palatino Linotype" w:cs="Times New Roman"/>
                <w:sz w:val="20"/>
                <w:szCs w:val="20"/>
              </w:rPr>
              <w:t>, L</w:t>
            </w:r>
            <w:r w:rsidR="00914D4C" w:rsidRPr="00B00CA8">
              <w:rPr>
                <w:rFonts w:ascii="Palatino Linotype" w:hAnsi="Palatino Linotype" w:cs="Times New Roman"/>
                <w:sz w:val="20"/>
                <w:szCs w:val="20"/>
              </w:rPr>
              <w:t>ightning Process Builder.</w:t>
            </w:r>
          </w:p>
        </w:tc>
      </w:tr>
      <w:tr w:rsidR="00914D4C" w:rsidRPr="00B00CA8" w:rsidTr="00FC46DB">
        <w:trPr>
          <w:trHeight w:val="416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t>Salesforce Tools </w:t>
            </w:r>
          </w:p>
        </w:tc>
        <w:tc>
          <w:tcPr>
            <w:tcW w:w="3857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>Eclipse, Force.com Eclipse IDE Plug-in, Force.com Explorer, Force.com, Data Loader, Force.com Excel Connector, Force.com Platform</w:t>
            </w:r>
            <w:r w:rsidR="00C034F7">
              <w:rPr>
                <w:rFonts w:ascii="Palatino Linotype" w:hAnsi="Palatino Linotype" w:cs="Times New Roman"/>
                <w:sz w:val="20"/>
                <w:szCs w:val="20"/>
              </w:rPr>
              <w:t>, Git and git hub</w:t>
            </w:r>
            <w:r w:rsidR="00FF1E90">
              <w:rPr>
                <w:rFonts w:ascii="Palatino Linotype" w:hAnsi="Palatino Linotype" w:cs="Times New Roman"/>
                <w:sz w:val="20"/>
                <w:szCs w:val="20"/>
              </w:rPr>
              <w:t xml:space="preserve">, </w:t>
            </w:r>
            <w:r w:rsidR="0029366D">
              <w:rPr>
                <w:rFonts w:ascii="Palatino Linotype" w:hAnsi="Palatino Linotype" w:cs="Times New Roman"/>
                <w:sz w:val="20"/>
                <w:szCs w:val="20"/>
              </w:rPr>
              <w:t>Copado</w:t>
            </w:r>
          </w:p>
        </w:tc>
      </w:tr>
      <w:tr w:rsidR="00914D4C" w:rsidRPr="00B00CA8" w:rsidTr="00FC46DB">
        <w:trPr>
          <w:trHeight w:val="147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t>Databases</w:t>
            </w:r>
          </w:p>
        </w:tc>
        <w:tc>
          <w:tcPr>
            <w:tcW w:w="3857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>MS SQL Server</w:t>
            </w:r>
          </w:p>
        </w:tc>
      </w:tr>
      <w:tr w:rsidR="00914D4C" w:rsidRPr="00B00CA8" w:rsidTr="00FC46DB">
        <w:trPr>
          <w:trHeight w:val="151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lastRenderedPageBreak/>
              <w:t>Computer Skills</w:t>
            </w:r>
          </w:p>
        </w:tc>
        <w:tc>
          <w:tcPr>
            <w:tcW w:w="3857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>SQL, PL/SQL, Advance Excel (Data functions, Pivot tables, V Lookups etc.), Access.</w:t>
            </w:r>
          </w:p>
        </w:tc>
      </w:tr>
      <w:tr w:rsidR="00914D4C" w:rsidRPr="00B00CA8" w:rsidTr="00FC46DB">
        <w:trPr>
          <w:trHeight w:val="154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t>Languages</w:t>
            </w:r>
          </w:p>
        </w:tc>
        <w:tc>
          <w:tcPr>
            <w:tcW w:w="3857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>Apex, Java Script, Action Script, UML, HTML, XML, XHTML, DHTML, SQL, VB Script</w:t>
            </w:r>
          </w:p>
        </w:tc>
      </w:tr>
      <w:tr w:rsidR="00914D4C" w:rsidRPr="00B00CA8" w:rsidTr="00FC46DB">
        <w:trPr>
          <w:trHeight w:val="169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t>Documentation Tools</w:t>
            </w:r>
          </w:p>
        </w:tc>
        <w:tc>
          <w:tcPr>
            <w:tcW w:w="3857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>MS Office, MS Visio Pro.</w:t>
            </w:r>
          </w:p>
        </w:tc>
      </w:tr>
      <w:tr w:rsidR="00914D4C" w:rsidRPr="00B00CA8" w:rsidTr="00FC46DB">
        <w:trPr>
          <w:trHeight w:val="271"/>
        </w:trPr>
        <w:tc>
          <w:tcPr>
            <w:tcW w:w="1143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3857" w:type="pct"/>
            <w:hideMark/>
          </w:tcPr>
          <w:p w:rsidR="00914D4C" w:rsidRPr="00B00CA8" w:rsidRDefault="00914D4C" w:rsidP="00193E01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00CA8">
              <w:rPr>
                <w:rFonts w:ascii="Palatino Linotype" w:hAnsi="Palatino Linotype" w:cs="Times New Roman"/>
                <w:sz w:val="20"/>
                <w:szCs w:val="20"/>
              </w:rPr>
              <w:t>Windows, Windows Server 2000/2003/2008, UNIX, Windows 7.</w:t>
            </w:r>
          </w:p>
        </w:tc>
      </w:tr>
    </w:tbl>
    <w:p w:rsidR="000504FA" w:rsidRPr="00B00CA8" w:rsidRDefault="000504FA" w:rsidP="00193E01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</w:p>
    <w:p w:rsidR="00B06409" w:rsidRDefault="00914D4C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PROFESSIONAL EXPERI</w:t>
      </w:r>
      <w:r w:rsidR="00B06409" w:rsidRPr="00193E01">
        <w:rPr>
          <w:rFonts w:ascii="Palatino Linotype" w:hAnsi="Palatino Linotype" w:cs="Times New Roman"/>
          <w:b/>
          <w:sz w:val="20"/>
          <w:szCs w:val="20"/>
          <w:u w:val="single"/>
        </w:rPr>
        <w:t>E</w:t>
      </w: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NCE:</w:t>
      </w:r>
    </w:p>
    <w:p w:rsidR="002A15C9" w:rsidRDefault="002A15C9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:rsidR="002A15C9" w:rsidRPr="00B00CA8" w:rsidRDefault="002A15C9" w:rsidP="002A15C9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>
        <w:rPr>
          <w:rFonts w:ascii="Palatino Linotype" w:eastAsia="Arial Unicode MS" w:hAnsi="Palatino Linotype" w:cs="Times New Roman"/>
          <w:b/>
          <w:sz w:val="20"/>
          <w:szCs w:val="20"/>
        </w:rPr>
        <w:t xml:space="preserve">Prospero Health, </w:t>
      </w:r>
      <w:r w:rsidRPr="002A15C9">
        <w:rPr>
          <w:rFonts w:ascii="Palatino Linotype" w:hAnsi="Palatino Linotype" w:cs="Times New Roman"/>
          <w:b/>
          <w:sz w:val="20"/>
          <w:szCs w:val="20"/>
        </w:rPr>
        <w:t>Minnesota</w:t>
      </w:r>
      <w:r w:rsidR="00F22A6C">
        <w:rPr>
          <w:rFonts w:ascii="Palatino Linotype" w:eastAsia="Arial Unicode MS" w:hAnsi="Palatino Linotype" w:cs="Times New Roman"/>
          <w:b/>
          <w:sz w:val="20"/>
          <w:szCs w:val="20"/>
        </w:rPr>
        <w:t>Oct</w:t>
      </w:r>
      <w:r>
        <w:rPr>
          <w:rFonts w:ascii="Palatino Linotype" w:eastAsia="Arial Unicode MS" w:hAnsi="Palatino Linotype" w:cs="Times New Roman"/>
          <w:b/>
          <w:sz w:val="20"/>
          <w:szCs w:val="20"/>
        </w:rPr>
        <w:t xml:space="preserve"> 2021 – </w:t>
      </w:r>
      <w:r w:rsidR="00F22A6C">
        <w:rPr>
          <w:rFonts w:ascii="Palatino Linotype" w:eastAsia="Arial Unicode MS" w:hAnsi="Palatino Linotype" w:cs="Times New Roman"/>
          <w:b/>
          <w:sz w:val="20"/>
          <w:szCs w:val="20"/>
        </w:rPr>
        <w:t>till date</w:t>
      </w:r>
    </w:p>
    <w:p w:rsidR="002A15C9" w:rsidRDefault="002A15C9" w:rsidP="002A15C9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S</w:t>
      </w:r>
      <w:r w:rsidR="00705491">
        <w:rPr>
          <w:rFonts w:ascii="Palatino Linotype" w:eastAsia="Arial Unicode MS" w:hAnsi="Palatino Linotype" w:cs="Times New Roman"/>
          <w:b/>
          <w:sz w:val="20"/>
          <w:szCs w:val="20"/>
        </w:rPr>
        <w:t>enior</w:t>
      </w:r>
      <w:r>
        <w:rPr>
          <w:rFonts w:ascii="Palatino Linotype" w:eastAsia="Arial Unicode MS" w:hAnsi="Palatino Linotype" w:cs="Times New Roman"/>
          <w:b/>
          <w:sz w:val="20"/>
          <w:szCs w:val="20"/>
        </w:rPr>
        <w:t xml:space="preserve"> Sale</w:t>
      </w:r>
      <w:r w:rsidR="005340E1">
        <w:rPr>
          <w:rFonts w:ascii="Palatino Linotype" w:eastAsia="Arial Unicode MS" w:hAnsi="Palatino Linotype" w:cs="Times New Roman"/>
          <w:b/>
          <w:sz w:val="20"/>
          <w:szCs w:val="20"/>
        </w:rPr>
        <w:t>sforceAnalyst</w:t>
      </w:r>
    </w:p>
    <w:p w:rsidR="002A15C9" w:rsidRPr="00193E01" w:rsidRDefault="002A15C9" w:rsidP="002A15C9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Responsibilities:</w:t>
      </w:r>
    </w:p>
    <w:p w:rsidR="002A15C9" w:rsidRPr="00B00CA8" w:rsidRDefault="00FC3A6D" w:rsidP="002A15C9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Developed Project from the scratch</w:t>
      </w:r>
    </w:p>
    <w:p w:rsidR="002A15C9" w:rsidRDefault="002A15C9" w:rsidP="002A15C9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Used Agile methodology.</w:t>
      </w:r>
    </w:p>
    <w:p w:rsidR="00ED760C" w:rsidRDefault="00ED760C" w:rsidP="002A15C9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Used Azure DevOps Portal.</w:t>
      </w:r>
    </w:p>
    <w:p w:rsidR="00ED760C" w:rsidRDefault="00ED760C" w:rsidP="001F75A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ED760C">
        <w:rPr>
          <w:rFonts w:ascii="Palatino Linotype" w:hAnsi="Palatino Linotype" w:cs="Times New Roman"/>
          <w:sz w:val="20"/>
          <w:szCs w:val="20"/>
        </w:rPr>
        <w:t xml:space="preserve">Worked on sales </w:t>
      </w:r>
      <w:r>
        <w:rPr>
          <w:rFonts w:ascii="Palatino Linotype" w:hAnsi="Palatino Linotype" w:cs="Times New Roman"/>
          <w:sz w:val="20"/>
          <w:szCs w:val="20"/>
        </w:rPr>
        <w:t xml:space="preserve">cloud by customizing </w:t>
      </w:r>
      <w:r w:rsidR="00316986">
        <w:rPr>
          <w:rFonts w:ascii="Palatino Linotype" w:hAnsi="Palatino Linotype" w:cs="Times New Roman"/>
          <w:sz w:val="20"/>
          <w:szCs w:val="20"/>
        </w:rPr>
        <w:t>the Sales console cloud.</w:t>
      </w:r>
    </w:p>
    <w:p w:rsidR="00316986" w:rsidRDefault="00316986" w:rsidP="001F75A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Created Flows, Process builders and Workflows.</w:t>
      </w:r>
    </w:p>
    <w:p w:rsidR="00CE38A7" w:rsidRPr="002A15C9" w:rsidRDefault="00CE38A7" w:rsidP="00CE38A7">
      <w:pPr>
        <w:pStyle w:val="NoSpacing"/>
        <w:numPr>
          <w:ilvl w:val="0"/>
          <w:numId w:val="30"/>
        </w:numPr>
        <w:rPr>
          <w:rFonts w:ascii="Palatino Linotype" w:hAnsi="Palatino Linotype" w:cs="Times New Roman"/>
          <w:sz w:val="20"/>
          <w:szCs w:val="20"/>
        </w:rPr>
      </w:pPr>
      <w:r w:rsidRPr="002A15C9">
        <w:rPr>
          <w:rFonts w:ascii="Palatino Linotype" w:hAnsi="Palatino Linotype" w:cs="Times New Roman"/>
          <w:b/>
          <w:sz w:val="20"/>
          <w:szCs w:val="20"/>
        </w:rPr>
        <w:t xml:space="preserve">Created Custom objects, Page layouts, Custom tabs, </w:t>
      </w:r>
      <w:r w:rsidRPr="002A15C9">
        <w:rPr>
          <w:rFonts w:ascii="Palatino Linotype" w:hAnsi="Palatino Linotype" w:cs="Times New Roman"/>
          <w:sz w:val="20"/>
          <w:szCs w:val="20"/>
        </w:rPr>
        <w:t>and Aura Components.</w:t>
      </w:r>
    </w:p>
    <w:p w:rsidR="00CE38A7" w:rsidRPr="002A15C9" w:rsidRDefault="00CE38A7" w:rsidP="00CE38A7">
      <w:pPr>
        <w:pStyle w:val="NoSpacing"/>
        <w:numPr>
          <w:ilvl w:val="0"/>
          <w:numId w:val="30"/>
        </w:numPr>
        <w:rPr>
          <w:rFonts w:ascii="Palatino Linotype" w:hAnsi="Palatino Linotype" w:cs="Times New Roman"/>
          <w:sz w:val="20"/>
          <w:szCs w:val="20"/>
        </w:rPr>
      </w:pPr>
      <w:r w:rsidRPr="002A15C9">
        <w:rPr>
          <w:rFonts w:ascii="Palatino Linotype" w:hAnsi="Palatino Linotype" w:cs="Times New Roman"/>
          <w:sz w:val="20"/>
          <w:szCs w:val="20"/>
        </w:rPr>
        <w:t>Deployment experience using </w:t>
      </w:r>
      <w:r w:rsidRPr="002A15C9">
        <w:rPr>
          <w:rFonts w:ascii="Palatino Linotype" w:hAnsi="Palatino Linotype" w:cs="Times New Roman"/>
          <w:b/>
          <w:bCs/>
          <w:sz w:val="20"/>
          <w:szCs w:val="20"/>
        </w:rPr>
        <w:t>Copado</w:t>
      </w:r>
      <w:r w:rsidR="00772D0D">
        <w:rPr>
          <w:rFonts w:ascii="Palatino Linotype" w:hAnsi="Palatino Linotype" w:cs="Times New Roman"/>
          <w:sz w:val="20"/>
          <w:szCs w:val="20"/>
        </w:rPr>
        <w:t xml:space="preserve"> and Changesets.</w:t>
      </w:r>
    </w:p>
    <w:p w:rsidR="00CE38A7" w:rsidRPr="002A15C9" w:rsidRDefault="00CE38A7" w:rsidP="00CE38A7">
      <w:pPr>
        <w:pStyle w:val="NoSpacing"/>
        <w:numPr>
          <w:ilvl w:val="0"/>
          <w:numId w:val="30"/>
        </w:numPr>
        <w:rPr>
          <w:rFonts w:ascii="Palatino Linotype" w:hAnsi="Palatino Linotype" w:cs="Times New Roman"/>
          <w:sz w:val="20"/>
          <w:szCs w:val="20"/>
        </w:rPr>
      </w:pPr>
      <w:r w:rsidRPr="002A15C9">
        <w:rPr>
          <w:rFonts w:ascii="Palatino Linotype" w:hAnsi="Palatino Linotype" w:cs="Times New Roman"/>
          <w:sz w:val="20"/>
          <w:szCs w:val="20"/>
        </w:rPr>
        <w:t xml:space="preserve">Migrated data from Traditional Applications to Salesforce using </w:t>
      </w:r>
      <w:r w:rsidRPr="002A15C9">
        <w:rPr>
          <w:rFonts w:ascii="Palatino Linotype" w:hAnsi="Palatino Linotype" w:cs="Times New Roman"/>
          <w:b/>
          <w:sz w:val="20"/>
          <w:szCs w:val="20"/>
        </w:rPr>
        <w:t xml:space="preserve">Import Wizard, Workbench </w:t>
      </w:r>
      <w:r w:rsidRPr="002A15C9">
        <w:rPr>
          <w:rFonts w:ascii="Palatino Linotype" w:hAnsi="Palatino Linotype" w:cs="Times New Roman"/>
          <w:sz w:val="20"/>
          <w:szCs w:val="20"/>
        </w:rPr>
        <w:t>and</w:t>
      </w:r>
      <w:r w:rsidRPr="002A15C9">
        <w:rPr>
          <w:rFonts w:ascii="Palatino Linotype" w:hAnsi="Palatino Linotype" w:cs="Times New Roman"/>
          <w:b/>
          <w:sz w:val="20"/>
          <w:szCs w:val="20"/>
        </w:rPr>
        <w:t xml:space="preserve"> Data Loader Utility</w:t>
      </w:r>
      <w:r w:rsidRPr="002A15C9">
        <w:rPr>
          <w:rFonts w:ascii="Palatino Linotype" w:hAnsi="Palatino Linotype" w:cs="Times New Roman"/>
          <w:sz w:val="20"/>
          <w:szCs w:val="20"/>
        </w:rPr>
        <w:t>.</w:t>
      </w:r>
    </w:p>
    <w:p w:rsidR="002A15C9" w:rsidRPr="00B00CA8" w:rsidRDefault="002A15C9" w:rsidP="002A15C9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Developed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Apex Classes, Apex Triggers, Apex Controllers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(standard, custom and extension), </w:t>
      </w:r>
      <w:r w:rsidRPr="00B00CA8">
        <w:rPr>
          <w:rFonts w:ascii="Palatino Linotype" w:hAnsi="Palatino Linotype" w:cs="Times New Roman"/>
          <w:b/>
          <w:sz w:val="20"/>
          <w:szCs w:val="20"/>
        </w:rPr>
        <w:t>schedulable Apex classes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, and </w:t>
      </w:r>
      <w:r w:rsidRPr="00B00CA8">
        <w:rPr>
          <w:rFonts w:ascii="Palatino Linotype" w:hAnsi="Palatino Linotype" w:cs="Times New Roman"/>
          <w:b/>
          <w:sz w:val="20"/>
          <w:szCs w:val="20"/>
        </w:rPr>
        <w:t>Batch Apex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to meet various functional needs in the application and schema builder for development.</w:t>
      </w:r>
    </w:p>
    <w:p w:rsidR="002A15C9" w:rsidRDefault="002A15C9" w:rsidP="002A15C9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Performed </w:t>
      </w:r>
      <w:r w:rsidRPr="00B00CA8">
        <w:rPr>
          <w:rFonts w:ascii="Palatino Linotype" w:hAnsi="Palatino Linotype" w:cs="Times New Roman"/>
          <w:b/>
          <w:sz w:val="20"/>
          <w:szCs w:val="20"/>
        </w:rPr>
        <w:t>unit testing, integration testing, bulk testing, staging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and User Acceptance Test in full copy Sandbox.</w:t>
      </w:r>
    </w:p>
    <w:p w:rsidR="00331768" w:rsidRPr="00FC3A6D" w:rsidRDefault="002A15C9" w:rsidP="00331768">
      <w:pPr>
        <w:pStyle w:val="NoSpacing"/>
        <w:jc w:val="both"/>
        <w:rPr>
          <w:rFonts w:ascii="Palatino Linotype" w:eastAsia="Arial Unicode MS" w:hAnsi="Palatino Linotype" w:cs="Times New Roman"/>
          <w:bCs/>
          <w:sz w:val="20"/>
          <w:szCs w:val="20"/>
        </w:rPr>
      </w:pPr>
      <w:r w:rsidRPr="0002444C">
        <w:rPr>
          <w:rFonts w:ascii="Palatino Linotype" w:hAnsi="Palatino Linotype" w:cs="Times New Roman"/>
          <w:b/>
          <w:bCs/>
          <w:sz w:val="20"/>
          <w:szCs w:val="20"/>
          <w:u w:val="single"/>
        </w:rPr>
        <w:t>Project Description</w:t>
      </w:r>
      <w:r w:rsidRPr="0002444C">
        <w:rPr>
          <w:rFonts w:ascii="Palatino Linotype" w:hAnsi="Palatino Linotype" w:cs="Times New Roman"/>
          <w:b/>
          <w:bCs/>
          <w:sz w:val="20"/>
          <w:szCs w:val="20"/>
        </w:rPr>
        <w:t xml:space="preserve">: </w:t>
      </w:r>
      <w:r w:rsidR="00331768" w:rsidRPr="00FC3A6D">
        <w:rPr>
          <w:rFonts w:ascii="Palatino Linotype" w:eastAsia="Arial Unicode MS" w:hAnsi="Palatino Linotype" w:cs="Times New Roman"/>
          <w:bCs/>
          <w:sz w:val="20"/>
          <w:szCs w:val="20"/>
        </w:rPr>
        <w:t>The project is related to Prospero Health where they want healthcare staff to manage their patients with their health plan.</w:t>
      </w:r>
    </w:p>
    <w:p w:rsidR="002A15C9" w:rsidRDefault="002A15C9" w:rsidP="002A15C9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Environment: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Salesforce platform, </w:t>
      </w:r>
      <w:r w:rsidR="007D1832">
        <w:rPr>
          <w:rFonts w:ascii="Palatino Linotype" w:hAnsi="Palatino Linotype" w:cs="Times New Roman"/>
          <w:sz w:val="20"/>
          <w:szCs w:val="20"/>
        </w:rPr>
        <w:t>Sales/health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cloud, Apex, Component Controllers, Data Loader, HTML, Security Controls, </w:t>
      </w:r>
      <w:r>
        <w:rPr>
          <w:rFonts w:ascii="Palatino Linotype" w:hAnsi="Palatino Linotype" w:cs="Times New Roman"/>
          <w:sz w:val="20"/>
          <w:szCs w:val="20"/>
        </w:rPr>
        <w:t>Copado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5B6AB8" w:rsidRDefault="005B6AB8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:rsidR="005B6AB8" w:rsidRPr="00B00CA8" w:rsidRDefault="005B6AB8" w:rsidP="005B6AB8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>
        <w:rPr>
          <w:rFonts w:ascii="Palatino Linotype" w:eastAsia="Arial Unicode MS" w:hAnsi="Palatino Linotype" w:cs="Times New Roman"/>
          <w:b/>
          <w:sz w:val="20"/>
          <w:szCs w:val="20"/>
        </w:rPr>
        <w:t>Siemens</w:t>
      </w:r>
      <w:r w:rsidR="003044D9">
        <w:rPr>
          <w:rFonts w:ascii="Palatino Linotype" w:eastAsia="Arial Unicode MS" w:hAnsi="Palatino Linotype" w:cs="Times New Roman"/>
          <w:b/>
          <w:sz w:val="20"/>
          <w:szCs w:val="20"/>
        </w:rPr>
        <w:t>, Washington, DC</w:t>
      </w:r>
      <w:r w:rsidR="00A5202A">
        <w:rPr>
          <w:rFonts w:ascii="Palatino Linotype" w:eastAsia="Arial Unicode MS" w:hAnsi="Palatino Linotype" w:cs="Times New Roman"/>
          <w:b/>
          <w:sz w:val="20"/>
          <w:szCs w:val="20"/>
        </w:rPr>
        <w:t>Mar</w:t>
      </w:r>
      <w:r w:rsidR="003044D9">
        <w:rPr>
          <w:rFonts w:ascii="Palatino Linotype" w:eastAsia="Arial Unicode MS" w:hAnsi="Palatino Linotype" w:cs="Times New Roman"/>
          <w:b/>
          <w:sz w:val="20"/>
          <w:szCs w:val="20"/>
        </w:rPr>
        <w:t xml:space="preserve"> 2021 – </w:t>
      </w:r>
      <w:r w:rsidR="002854C7">
        <w:rPr>
          <w:rFonts w:ascii="Palatino Linotype" w:eastAsia="Arial Unicode MS" w:hAnsi="Palatino Linotype" w:cs="Times New Roman"/>
          <w:b/>
          <w:sz w:val="20"/>
          <w:szCs w:val="20"/>
        </w:rPr>
        <w:t>Oct 2021</w:t>
      </w:r>
    </w:p>
    <w:p w:rsidR="005B6AB8" w:rsidRPr="00B00CA8" w:rsidRDefault="005B6AB8" w:rsidP="005B6AB8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>Salesforce</w:t>
      </w:r>
      <w:r w:rsidR="00270167">
        <w:rPr>
          <w:rFonts w:ascii="Palatino Linotype" w:eastAsia="Arial Unicode MS" w:hAnsi="Palatino Linotype" w:cs="Times New Roman"/>
          <w:b/>
          <w:sz w:val="20"/>
          <w:szCs w:val="20"/>
        </w:rPr>
        <w:t xml:space="preserve"> Sales Cloud</w:t>
      </w: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Developer </w:t>
      </w:r>
    </w:p>
    <w:p w:rsidR="005B6AB8" w:rsidRPr="00193E01" w:rsidRDefault="005B6AB8" w:rsidP="005B6AB8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Responsibilities:</w:t>
      </w:r>
    </w:p>
    <w:p w:rsidR="005B6AB8" w:rsidRPr="00B00CA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Participated in the identification, understanding, and documentation of business requirements, keeping in mind the need for the application based on the project scope and </w:t>
      </w:r>
      <w:r w:rsidRPr="00B00CA8">
        <w:rPr>
          <w:rFonts w:ascii="Palatino Linotype" w:hAnsi="Palatino Linotype" w:cs="Times New Roman"/>
          <w:b/>
          <w:sz w:val="20"/>
          <w:szCs w:val="20"/>
        </w:rPr>
        <w:t>SDLC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methodology.</w:t>
      </w:r>
    </w:p>
    <w:p w:rsidR="005B6AB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Used Agile methodology.</w:t>
      </w:r>
    </w:p>
    <w:p w:rsidR="0002444C" w:rsidRDefault="0002444C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Worked on Production </w:t>
      </w:r>
      <w:r w:rsidRPr="0094550F">
        <w:rPr>
          <w:rFonts w:ascii="Palatino Linotype" w:hAnsi="Palatino Linotype" w:cs="Times New Roman"/>
          <w:b/>
          <w:bCs/>
          <w:sz w:val="20"/>
          <w:szCs w:val="20"/>
        </w:rPr>
        <w:t>Change Requests</w:t>
      </w:r>
      <w:r>
        <w:rPr>
          <w:rFonts w:ascii="Palatino Linotype" w:hAnsi="Palatino Linotype" w:cs="Times New Roman"/>
          <w:sz w:val="20"/>
          <w:szCs w:val="20"/>
        </w:rPr>
        <w:t xml:space="preserve">. </w:t>
      </w:r>
    </w:p>
    <w:p w:rsidR="005B6AB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Worked on </w:t>
      </w:r>
      <w:r w:rsidRPr="005B6AB8">
        <w:rPr>
          <w:rFonts w:ascii="Palatino Linotype" w:hAnsi="Palatino Linotype" w:cs="Times New Roman"/>
          <w:b/>
          <w:bCs/>
          <w:sz w:val="20"/>
          <w:szCs w:val="20"/>
        </w:rPr>
        <w:t>Sales</w:t>
      </w:r>
      <w:r w:rsidRPr="00BD4329">
        <w:rPr>
          <w:rFonts w:ascii="Palatino Linotype" w:hAnsi="Palatino Linotype" w:cs="Times New Roman"/>
          <w:b/>
          <w:bCs/>
          <w:sz w:val="20"/>
          <w:szCs w:val="20"/>
        </w:rPr>
        <w:t xml:space="preserve"> cloud</w:t>
      </w:r>
      <w:r>
        <w:rPr>
          <w:rFonts w:ascii="Palatino Linotype" w:hAnsi="Palatino Linotype" w:cs="Times New Roman"/>
          <w:sz w:val="20"/>
          <w:szCs w:val="20"/>
        </w:rPr>
        <w:t xml:space="preserve"> to extend the features of the SAP CRM, by making the best use of built-in templates provided by the Sales Cloud and build an interactive site for the business users.</w:t>
      </w:r>
    </w:p>
    <w:p w:rsidR="005B6AB8" w:rsidRPr="00763B0F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 xml:space="preserve">Created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Custom objects, Page layouts, Custom tabs </w:t>
      </w:r>
      <w:r w:rsidRPr="00B00CA8">
        <w:rPr>
          <w:rFonts w:ascii="Palatino Linotype" w:hAnsi="Palatino Linotype" w:cs="Times New Roman"/>
          <w:sz w:val="20"/>
          <w:szCs w:val="20"/>
        </w:rPr>
        <w:t>and</w:t>
      </w:r>
      <w:r>
        <w:rPr>
          <w:rFonts w:ascii="Palatino Linotype" w:hAnsi="Palatino Linotype" w:cs="Times New Roman"/>
          <w:sz w:val="20"/>
          <w:szCs w:val="20"/>
        </w:rPr>
        <w:t xml:space="preserve"> Aura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Components.</w:t>
      </w:r>
    </w:p>
    <w:p w:rsidR="005B6AB8" w:rsidRPr="00B00CA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Deployment experience using </w:t>
      </w:r>
      <w:r w:rsidRPr="0094550F">
        <w:rPr>
          <w:rFonts w:ascii="Palatino Linotype" w:hAnsi="Palatino Linotype" w:cs="Times New Roman"/>
          <w:b/>
          <w:bCs/>
          <w:sz w:val="20"/>
          <w:szCs w:val="20"/>
        </w:rPr>
        <w:t>Copado</w:t>
      </w:r>
      <w:r>
        <w:rPr>
          <w:rFonts w:ascii="Palatino Linotype" w:hAnsi="Palatino Linotype" w:cs="Times New Roman"/>
          <w:sz w:val="20"/>
          <w:szCs w:val="20"/>
        </w:rPr>
        <w:t xml:space="preserve">, 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change sets </w:t>
      </w:r>
      <w:r>
        <w:rPr>
          <w:rFonts w:ascii="Palatino Linotype" w:hAnsi="Palatino Linotype" w:cs="Times New Roman"/>
          <w:sz w:val="20"/>
          <w:szCs w:val="20"/>
        </w:rPr>
        <w:t>and Visual Studio.</w:t>
      </w:r>
    </w:p>
    <w:p w:rsidR="005B6AB8" w:rsidRPr="00B00CA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Migrated data from Traditional Applications to Salesforce using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Import Wizard </w:t>
      </w:r>
      <w:r w:rsidRPr="00B00CA8">
        <w:rPr>
          <w:rFonts w:ascii="Palatino Linotype" w:hAnsi="Palatino Linotype" w:cs="Times New Roman"/>
          <w:sz w:val="20"/>
          <w:szCs w:val="20"/>
        </w:rPr>
        <w:t>and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Data Loader Utility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5B6AB8" w:rsidRPr="00B00CA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Developed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Apex Classes, Apex Triggers, Apex Controllers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(standard, custom and extension), </w:t>
      </w:r>
      <w:r w:rsidRPr="00B00CA8">
        <w:rPr>
          <w:rFonts w:ascii="Palatino Linotype" w:hAnsi="Palatino Linotype" w:cs="Times New Roman"/>
          <w:b/>
          <w:sz w:val="20"/>
          <w:szCs w:val="20"/>
        </w:rPr>
        <w:t>schedulable Apex classes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, and </w:t>
      </w:r>
      <w:r w:rsidRPr="00B00CA8">
        <w:rPr>
          <w:rFonts w:ascii="Palatino Linotype" w:hAnsi="Palatino Linotype" w:cs="Times New Roman"/>
          <w:b/>
          <w:sz w:val="20"/>
          <w:szCs w:val="20"/>
        </w:rPr>
        <w:t>Batch Apex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to meet various functional needs in the application and schema builder for development.</w:t>
      </w:r>
    </w:p>
    <w:p w:rsidR="005B6AB8" w:rsidRPr="00B00CA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Customized existing Visual force to align with Salesforce new Lightning UI experience.</w:t>
      </w:r>
    </w:p>
    <w:p w:rsidR="005B6AB8" w:rsidRDefault="005B6AB8" w:rsidP="005B6AB8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Performed </w:t>
      </w:r>
      <w:r w:rsidRPr="00B00CA8">
        <w:rPr>
          <w:rFonts w:ascii="Palatino Linotype" w:hAnsi="Palatino Linotype" w:cs="Times New Roman"/>
          <w:b/>
          <w:sz w:val="20"/>
          <w:szCs w:val="20"/>
        </w:rPr>
        <w:t>unit testing, integration testing, bulk testing, staging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and User Acceptance Test in full copy Sandbox.</w:t>
      </w:r>
    </w:p>
    <w:p w:rsidR="0002444C" w:rsidRPr="0002444C" w:rsidRDefault="0002444C" w:rsidP="0002444C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02444C">
        <w:rPr>
          <w:rFonts w:ascii="Palatino Linotype" w:hAnsi="Palatino Linotype" w:cs="Times New Roman"/>
          <w:b/>
          <w:bCs/>
          <w:sz w:val="20"/>
          <w:szCs w:val="20"/>
          <w:u w:val="single"/>
        </w:rPr>
        <w:lastRenderedPageBreak/>
        <w:t>Project Description</w:t>
      </w:r>
      <w:r w:rsidRPr="0002444C">
        <w:rPr>
          <w:rFonts w:ascii="Palatino Linotype" w:hAnsi="Palatino Linotype" w:cs="Times New Roman"/>
          <w:b/>
          <w:bCs/>
          <w:sz w:val="20"/>
          <w:szCs w:val="20"/>
        </w:rPr>
        <w:t xml:space="preserve">: </w:t>
      </w:r>
      <w:r w:rsidRPr="0002444C">
        <w:rPr>
          <w:rFonts w:ascii="Palatino Linotype" w:hAnsi="Palatino Linotype" w:cs="Times New Roman"/>
          <w:sz w:val="20"/>
          <w:szCs w:val="20"/>
        </w:rPr>
        <w:t>The Project is the migration of SAP CRM to Salesforce Lightning. Major Objects worked where Accounts, Opportunity, Opportunity Products, Territory Management and Reporting.</w:t>
      </w:r>
    </w:p>
    <w:p w:rsidR="005B6AB8" w:rsidRDefault="005B6AB8" w:rsidP="005B6AB8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Environment: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Salesforce platform, Service cloud, Apex, Salesforce communities, Sales Cloud, </w:t>
      </w:r>
      <w:r>
        <w:rPr>
          <w:rFonts w:ascii="Palatino Linotype" w:hAnsi="Palatino Linotype" w:cs="Times New Roman"/>
          <w:sz w:val="20"/>
          <w:szCs w:val="20"/>
        </w:rPr>
        <w:t xml:space="preserve">Community Cloud, 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Visual Force Pages, Component Controllers, Data Loader, HTML, Security Controls, </w:t>
      </w:r>
      <w:r>
        <w:rPr>
          <w:rFonts w:ascii="Palatino Linotype" w:hAnsi="Palatino Linotype" w:cs="Times New Roman"/>
          <w:sz w:val="20"/>
          <w:szCs w:val="20"/>
        </w:rPr>
        <w:t>Copado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2118C1" w:rsidRDefault="002118C1" w:rsidP="005B6AB8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</w:p>
    <w:p w:rsidR="002118C1" w:rsidRPr="00B00CA8" w:rsidRDefault="002118C1" w:rsidP="005B6AB8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</w:p>
    <w:p w:rsidR="005B6AB8" w:rsidRPr="00193E01" w:rsidRDefault="005B6AB8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:rsidR="00FC46DB" w:rsidRPr="00B00CA8" w:rsidRDefault="00FC46DB" w:rsidP="00193E01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Costco Wholesale, Issaquah, WA                                                                                                           Oct 2019 – </w:t>
      </w:r>
      <w:r w:rsidR="00A5202A">
        <w:rPr>
          <w:rFonts w:ascii="Palatino Linotype" w:eastAsia="Arial Unicode MS" w:hAnsi="Palatino Linotype" w:cs="Times New Roman"/>
          <w:b/>
          <w:sz w:val="20"/>
          <w:szCs w:val="20"/>
        </w:rPr>
        <w:t>Feb</w:t>
      </w:r>
      <w:r w:rsidR="00D4707F">
        <w:rPr>
          <w:rFonts w:ascii="Palatino Linotype" w:eastAsia="Arial Unicode MS" w:hAnsi="Palatino Linotype" w:cs="Times New Roman"/>
          <w:b/>
          <w:sz w:val="20"/>
          <w:szCs w:val="20"/>
        </w:rPr>
        <w:t xml:space="preserve"> 202</w:t>
      </w:r>
      <w:r w:rsidR="002118C1">
        <w:rPr>
          <w:rFonts w:ascii="Palatino Linotype" w:eastAsia="Arial Unicode MS" w:hAnsi="Palatino Linotype" w:cs="Times New Roman"/>
          <w:b/>
          <w:sz w:val="20"/>
          <w:szCs w:val="20"/>
        </w:rPr>
        <w:t>1</w:t>
      </w:r>
    </w:p>
    <w:p w:rsidR="00F0728A" w:rsidRPr="00B00CA8" w:rsidRDefault="0065504F" w:rsidP="00193E01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>
        <w:rPr>
          <w:rFonts w:ascii="Palatino Linotype" w:eastAsia="Arial Unicode MS" w:hAnsi="Palatino Linotype" w:cs="Times New Roman"/>
          <w:b/>
          <w:sz w:val="20"/>
          <w:szCs w:val="20"/>
        </w:rPr>
        <w:t xml:space="preserve">Sr </w:t>
      </w:r>
      <w:r w:rsidR="00F0728A" w:rsidRPr="00B00C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Salesforce Developer </w:t>
      </w:r>
    </w:p>
    <w:p w:rsidR="00914D4C" w:rsidRDefault="00914D4C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Responsibilities:</w:t>
      </w:r>
    </w:p>
    <w:p w:rsidR="0002444C" w:rsidRDefault="0002444C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:rsidR="0002444C" w:rsidRPr="0002444C" w:rsidRDefault="0002444C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Worked on Salesforce-to-Salesforce Connections.</w:t>
      </w:r>
    </w:p>
    <w:p w:rsidR="002B649C" w:rsidRPr="00B00CA8" w:rsidRDefault="002B649C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Participated in the identification, understanding, and documentation of business requirements, keeping in mind the need for the application based on the project scope and </w:t>
      </w:r>
      <w:r w:rsidRPr="00B00CA8">
        <w:rPr>
          <w:rFonts w:ascii="Palatino Linotype" w:hAnsi="Palatino Linotype" w:cs="Times New Roman"/>
          <w:b/>
          <w:sz w:val="20"/>
          <w:szCs w:val="20"/>
        </w:rPr>
        <w:t>SDLC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methodology.</w:t>
      </w:r>
    </w:p>
    <w:p w:rsidR="008E7FAA" w:rsidRDefault="008E7FAA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Worked on </w:t>
      </w:r>
      <w:r w:rsidRPr="00B00CA8">
        <w:rPr>
          <w:rFonts w:ascii="Palatino Linotype" w:hAnsi="Palatino Linotype" w:cs="Times New Roman"/>
          <w:b/>
          <w:sz w:val="20"/>
          <w:szCs w:val="20"/>
        </w:rPr>
        <w:t>Agile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methodology.</w:t>
      </w:r>
    </w:p>
    <w:p w:rsidR="00887B77" w:rsidRDefault="00887B77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Implemented </w:t>
      </w:r>
      <w:r w:rsidRPr="00BD4329">
        <w:rPr>
          <w:rFonts w:ascii="Palatino Linotype" w:hAnsi="Palatino Linotype" w:cs="Times New Roman"/>
          <w:b/>
          <w:bCs/>
          <w:sz w:val="20"/>
          <w:szCs w:val="20"/>
        </w:rPr>
        <w:t>Community cloud</w:t>
      </w:r>
      <w:r>
        <w:rPr>
          <w:rFonts w:ascii="Palatino Linotype" w:hAnsi="Palatino Linotype" w:cs="Times New Roman"/>
          <w:sz w:val="20"/>
          <w:szCs w:val="20"/>
        </w:rPr>
        <w:t xml:space="preserve"> to extend the features of the CRM, by making the best use of built-in templates provided by the Community Cloud and build an interactive site for the business users.</w:t>
      </w:r>
    </w:p>
    <w:p w:rsidR="00065C82" w:rsidRDefault="00065C82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Worked on </w:t>
      </w:r>
      <w:r w:rsidRPr="005B6AB8">
        <w:rPr>
          <w:rFonts w:ascii="Palatino Linotype" w:hAnsi="Palatino Linotype" w:cs="Times New Roman"/>
          <w:b/>
          <w:bCs/>
          <w:sz w:val="20"/>
          <w:szCs w:val="20"/>
        </w:rPr>
        <w:t>S</w:t>
      </w:r>
      <w:r w:rsidR="001F5D7C">
        <w:rPr>
          <w:rFonts w:ascii="Palatino Linotype" w:hAnsi="Palatino Linotype" w:cs="Times New Roman"/>
          <w:b/>
          <w:bCs/>
          <w:sz w:val="20"/>
          <w:szCs w:val="20"/>
        </w:rPr>
        <w:t>ervice</w:t>
      </w:r>
      <w:r w:rsidRPr="00BD4329">
        <w:rPr>
          <w:rFonts w:ascii="Palatino Linotype" w:hAnsi="Palatino Linotype" w:cs="Times New Roman"/>
          <w:b/>
          <w:bCs/>
          <w:sz w:val="20"/>
          <w:szCs w:val="20"/>
        </w:rPr>
        <w:t xml:space="preserve"> cloud</w:t>
      </w:r>
      <w:r>
        <w:rPr>
          <w:rFonts w:ascii="Palatino Linotype" w:hAnsi="Palatino Linotype" w:cs="Times New Roman"/>
          <w:sz w:val="20"/>
          <w:szCs w:val="20"/>
        </w:rPr>
        <w:t>.</w:t>
      </w:r>
    </w:p>
    <w:p w:rsidR="00175926" w:rsidRPr="00763B0F" w:rsidRDefault="00914D4C" w:rsidP="00763B0F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Custom objects, Page layouts, Custom tabs </w:t>
      </w:r>
      <w:r w:rsidRPr="00B00CA8">
        <w:rPr>
          <w:rFonts w:ascii="Palatino Linotype" w:hAnsi="Palatino Linotype" w:cs="Times New Roman"/>
          <w:sz w:val="20"/>
          <w:szCs w:val="20"/>
        </w:rPr>
        <w:t>and Components.</w:t>
      </w:r>
    </w:p>
    <w:p w:rsidR="00914D4C" w:rsidRPr="00B00CA8" w:rsidRDefault="00914D4C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Implemented Security and Sharing rules at object, field, and record level for different users at different levels of organization.</w:t>
      </w:r>
    </w:p>
    <w:p w:rsidR="00C217FA" w:rsidRPr="00B00CA8" w:rsidRDefault="00C217FA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Deployment experience using Force.com IDE and change sets as well as hands on Sandbox management experience.</w:t>
      </w:r>
    </w:p>
    <w:p w:rsidR="00914D4C" w:rsidRDefault="00914D4C" w:rsidP="00193E01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Developed </w:t>
      </w:r>
      <w:r w:rsidRPr="00B00CA8">
        <w:rPr>
          <w:rFonts w:ascii="Palatino Linotype" w:hAnsi="Palatino Linotype" w:cs="Times New Roman"/>
          <w:b/>
          <w:sz w:val="20"/>
          <w:szCs w:val="20"/>
        </w:rPr>
        <w:t>Visual force Pages, Apex Classes, Apex Triggers, Apex Controllers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(standard, custom and extension), </w:t>
      </w:r>
      <w:r w:rsidRPr="00B00CA8">
        <w:rPr>
          <w:rFonts w:ascii="Palatino Linotype" w:hAnsi="Palatino Linotype" w:cs="Times New Roman"/>
          <w:b/>
          <w:sz w:val="20"/>
          <w:szCs w:val="20"/>
        </w:rPr>
        <w:t>schedulable Apex classes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, and </w:t>
      </w:r>
      <w:r w:rsidRPr="00B00CA8">
        <w:rPr>
          <w:rFonts w:ascii="Palatino Linotype" w:hAnsi="Palatino Linotype" w:cs="Times New Roman"/>
          <w:b/>
          <w:sz w:val="20"/>
          <w:szCs w:val="20"/>
        </w:rPr>
        <w:t>Batch Apex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to meet various functional needs in the application and schema builder for development.</w:t>
      </w:r>
    </w:p>
    <w:p w:rsidR="0002444C" w:rsidRPr="0002444C" w:rsidRDefault="0002444C" w:rsidP="0002444C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02444C">
        <w:rPr>
          <w:rFonts w:ascii="Palatino Linotype" w:hAnsi="Palatino Linotype" w:cs="Times New Roman"/>
          <w:b/>
          <w:bCs/>
          <w:sz w:val="20"/>
          <w:szCs w:val="20"/>
          <w:u w:val="single"/>
        </w:rPr>
        <w:t>Project Description:</w:t>
      </w:r>
      <w:r>
        <w:rPr>
          <w:rFonts w:ascii="Palatino Linotype" w:hAnsi="Palatino Linotype" w:cs="Times New Roman"/>
          <w:sz w:val="20"/>
          <w:szCs w:val="20"/>
        </w:rPr>
        <w:t xml:space="preserve">Business had the requirement to Transfer their data from one Org to another. The solutioning was given to </w:t>
      </w:r>
      <w:r w:rsidR="00065C82">
        <w:rPr>
          <w:rFonts w:ascii="Palatino Linotype" w:hAnsi="Palatino Linotype" w:cs="Times New Roman"/>
          <w:sz w:val="20"/>
          <w:szCs w:val="20"/>
        </w:rPr>
        <w:t>build</w:t>
      </w:r>
      <w:r>
        <w:rPr>
          <w:rFonts w:ascii="Palatino Linotype" w:hAnsi="Palatino Linotype" w:cs="Times New Roman"/>
          <w:sz w:val="20"/>
          <w:szCs w:val="20"/>
        </w:rPr>
        <w:t xml:space="preserve"> this through S2S connections. This capability exists only in </w:t>
      </w:r>
      <w:r w:rsidR="00065C82">
        <w:rPr>
          <w:rFonts w:ascii="Palatino Linotype" w:hAnsi="Palatino Linotype" w:cs="Times New Roman"/>
          <w:sz w:val="20"/>
          <w:szCs w:val="20"/>
        </w:rPr>
        <w:t>Classic and</w:t>
      </w:r>
      <w:r>
        <w:rPr>
          <w:rFonts w:ascii="Palatino Linotype" w:hAnsi="Palatino Linotype" w:cs="Times New Roman"/>
          <w:sz w:val="20"/>
          <w:szCs w:val="20"/>
        </w:rPr>
        <w:t xml:space="preserve"> was successfully implemented to build the sandbox-to-sandbox connection. Major objects worked where Accounts, </w:t>
      </w:r>
      <w:r w:rsidR="00065C82">
        <w:rPr>
          <w:rFonts w:ascii="Palatino Linotype" w:hAnsi="Palatino Linotype" w:cs="Times New Roman"/>
          <w:sz w:val="20"/>
          <w:szCs w:val="20"/>
        </w:rPr>
        <w:t>Opportunity,</w:t>
      </w:r>
      <w:r>
        <w:rPr>
          <w:rFonts w:ascii="Palatino Linotype" w:hAnsi="Palatino Linotype" w:cs="Times New Roman"/>
          <w:sz w:val="20"/>
          <w:szCs w:val="20"/>
        </w:rPr>
        <w:t xml:space="preserve"> and Opportunity Products.</w:t>
      </w:r>
    </w:p>
    <w:p w:rsidR="00914D4C" w:rsidRPr="00B00CA8" w:rsidRDefault="00914D4C" w:rsidP="00193E01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Environment:</w:t>
      </w:r>
      <w:r w:rsidR="00C217FA" w:rsidRPr="00B00CA8">
        <w:rPr>
          <w:rFonts w:ascii="Palatino Linotype" w:hAnsi="Palatino Linotype" w:cs="Times New Roman"/>
          <w:sz w:val="20"/>
          <w:szCs w:val="20"/>
        </w:rPr>
        <w:t>Sales</w:t>
      </w:r>
      <w:r w:rsidRPr="00B00CA8">
        <w:rPr>
          <w:rFonts w:ascii="Palatino Linotype" w:hAnsi="Palatino Linotype" w:cs="Times New Roman"/>
          <w:sz w:val="20"/>
          <w:szCs w:val="20"/>
        </w:rPr>
        <w:t>force platform, Service cloud, Apex,</w:t>
      </w:r>
      <w:r w:rsidR="002C4847" w:rsidRPr="00B00CA8">
        <w:rPr>
          <w:rFonts w:ascii="Palatino Linotype" w:hAnsi="Palatino Linotype" w:cs="Times New Roman"/>
          <w:sz w:val="20"/>
          <w:szCs w:val="20"/>
        </w:rPr>
        <w:t xml:space="preserve"> Salesforce communities,</w:t>
      </w:r>
      <w:r w:rsidR="00C640D8" w:rsidRPr="00B00CA8">
        <w:rPr>
          <w:rFonts w:ascii="Palatino Linotype" w:hAnsi="Palatino Linotype" w:cs="Times New Roman"/>
          <w:sz w:val="20"/>
          <w:szCs w:val="20"/>
        </w:rPr>
        <w:t xml:space="preserve"> Sales Cloud, </w:t>
      </w:r>
      <w:r w:rsidR="00023473">
        <w:rPr>
          <w:rFonts w:ascii="Palatino Linotype" w:hAnsi="Palatino Linotype" w:cs="Times New Roman"/>
          <w:sz w:val="20"/>
          <w:szCs w:val="20"/>
        </w:rPr>
        <w:t>Community Cloud</w:t>
      </w:r>
      <w:r w:rsidR="00720005">
        <w:rPr>
          <w:rFonts w:ascii="Palatino Linotype" w:hAnsi="Palatino Linotype" w:cs="Times New Roman"/>
          <w:sz w:val="20"/>
          <w:szCs w:val="20"/>
        </w:rPr>
        <w:t xml:space="preserve">, </w:t>
      </w:r>
      <w:r w:rsidR="00C640D8" w:rsidRPr="00B00CA8">
        <w:rPr>
          <w:rFonts w:ascii="Palatino Linotype" w:hAnsi="Palatino Linotype" w:cs="Times New Roman"/>
          <w:sz w:val="20"/>
          <w:szCs w:val="20"/>
        </w:rPr>
        <w:t>Marketing Cloud</w:t>
      </w:r>
      <w:r w:rsidR="0045514A" w:rsidRPr="00B00CA8">
        <w:rPr>
          <w:rFonts w:ascii="Palatino Linotype" w:hAnsi="Palatino Linotype" w:cs="Times New Roman"/>
          <w:sz w:val="20"/>
          <w:szCs w:val="20"/>
        </w:rPr>
        <w:t>, Visual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Force Pages, ComponentControllers, Data Load</w:t>
      </w:r>
      <w:r w:rsidR="005B6AB8">
        <w:rPr>
          <w:rFonts w:ascii="Palatino Linotype" w:hAnsi="Palatino Linotype" w:cs="Times New Roman"/>
          <w:sz w:val="20"/>
          <w:szCs w:val="20"/>
        </w:rPr>
        <w:t>er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2D6556" w:rsidRPr="00B00CA8" w:rsidRDefault="002D6556" w:rsidP="00193E01">
      <w:pPr>
        <w:spacing w:after="0" w:line="240" w:lineRule="auto"/>
        <w:jc w:val="both"/>
        <w:rPr>
          <w:rFonts w:ascii="Palatino Linotype" w:eastAsia="Arial Unicode MS" w:hAnsi="Palatino Linotype" w:cs="Calibri"/>
          <w:sz w:val="20"/>
          <w:szCs w:val="20"/>
        </w:rPr>
      </w:pPr>
    </w:p>
    <w:p w:rsidR="00FC46DB" w:rsidRPr="00B00CA8" w:rsidRDefault="001A515D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B00CA8">
        <w:rPr>
          <w:rFonts w:ascii="Palatino Linotype" w:hAnsi="Palatino Linotype" w:cs="Times New Roman"/>
          <w:b/>
          <w:sz w:val="20"/>
          <w:szCs w:val="20"/>
        </w:rPr>
        <w:t>Zenith Insurance, Los Angeles, CA</w:t>
      </w:r>
      <w:r w:rsidR="002118C1">
        <w:rPr>
          <w:rFonts w:ascii="Palatino Linotype" w:hAnsi="Palatino Linotype" w:cs="Times New Roman"/>
          <w:b/>
          <w:sz w:val="20"/>
          <w:szCs w:val="20"/>
        </w:rPr>
        <w:t>Nov</w:t>
      </w:r>
      <w:r w:rsidR="00FC46DB" w:rsidRPr="00B00CA8">
        <w:rPr>
          <w:rFonts w:ascii="Palatino Linotype" w:hAnsi="Palatino Linotype" w:cs="Times New Roman"/>
          <w:b/>
          <w:sz w:val="20"/>
          <w:szCs w:val="20"/>
        </w:rPr>
        <w:t xml:space="preserve"> 201</w:t>
      </w:r>
      <w:r w:rsidR="002118C1">
        <w:rPr>
          <w:rFonts w:ascii="Palatino Linotype" w:hAnsi="Palatino Linotype" w:cs="Times New Roman"/>
          <w:b/>
          <w:sz w:val="20"/>
          <w:szCs w:val="20"/>
        </w:rPr>
        <w:t>8</w:t>
      </w:r>
      <w:r w:rsidR="00FC46DB" w:rsidRPr="00B00CA8">
        <w:rPr>
          <w:rFonts w:ascii="Palatino Linotype" w:hAnsi="Palatino Linotype" w:cs="Times New Roman"/>
          <w:b/>
          <w:sz w:val="20"/>
          <w:szCs w:val="20"/>
        </w:rPr>
        <w:t xml:space="preserve"> – Sep 2019</w:t>
      </w:r>
    </w:p>
    <w:p w:rsidR="00914D4C" w:rsidRPr="00B00CA8" w:rsidRDefault="00914D4C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B00CA8">
        <w:rPr>
          <w:rFonts w:ascii="Palatino Linotype" w:hAnsi="Palatino Linotype" w:cs="Times New Roman"/>
          <w:b/>
          <w:sz w:val="20"/>
          <w:szCs w:val="20"/>
        </w:rPr>
        <w:t>SalesforceDeveloper</w:t>
      </w:r>
    </w:p>
    <w:p w:rsidR="00914D4C" w:rsidRPr="00193E01" w:rsidRDefault="00914D4C" w:rsidP="00193E01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Responsibilities:</w:t>
      </w:r>
    </w:p>
    <w:p w:rsidR="00914D4C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Designed, </w:t>
      </w:r>
      <w:r w:rsidR="002F3AAE" w:rsidRPr="00B00CA8">
        <w:rPr>
          <w:rFonts w:ascii="Palatino Linotype" w:hAnsi="Palatino Linotype" w:cs="Times New Roman"/>
          <w:sz w:val="20"/>
          <w:szCs w:val="20"/>
        </w:rPr>
        <w:t>developed,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and deployed </w:t>
      </w:r>
      <w:r w:rsidRPr="00B00CA8">
        <w:rPr>
          <w:rFonts w:ascii="Palatino Linotype" w:hAnsi="Palatino Linotype" w:cs="Times New Roman"/>
          <w:b/>
          <w:sz w:val="20"/>
          <w:szCs w:val="20"/>
        </w:rPr>
        <w:t>Apex Classes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and </w:t>
      </w:r>
      <w:r w:rsidRPr="00B00CA8">
        <w:rPr>
          <w:rFonts w:ascii="Palatino Linotype" w:hAnsi="Palatino Linotype" w:cs="Times New Roman"/>
          <w:b/>
          <w:sz w:val="20"/>
          <w:szCs w:val="20"/>
        </w:rPr>
        <w:t>Test classes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,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Controller Classes </w:t>
      </w:r>
      <w:r w:rsidRPr="00B00CA8">
        <w:rPr>
          <w:rFonts w:ascii="Palatino Linotype" w:hAnsi="Palatino Linotype" w:cs="Times New Roman"/>
          <w:sz w:val="20"/>
          <w:szCs w:val="20"/>
        </w:rPr>
        <w:t>and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Apex Triggers, validation rules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for various functional needs in the application.</w:t>
      </w:r>
    </w:p>
    <w:p w:rsidR="00B32BC2" w:rsidRPr="00B00CA8" w:rsidRDefault="00B32BC2" w:rsidP="00193E01">
      <w:pPr>
        <w:pStyle w:val="NoSpacing"/>
        <w:numPr>
          <w:ilvl w:val="0"/>
          <w:numId w:val="31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Proficient in busin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ess process engineering and</w:t>
      </w: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software development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full</w:t>
      </w: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life cycle includes requirements gathering, analysis, design, development, testing, and deployment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of Sales Cloud application</w:t>
      </w:r>
      <w:r w:rsidRPr="00B00C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. 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Developed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Apex triggers, Apex classes </w:t>
      </w:r>
      <w:r w:rsidRPr="00B00CA8">
        <w:rPr>
          <w:rFonts w:ascii="Palatino Linotype" w:hAnsi="Palatino Linotype" w:cs="Times New Roman"/>
          <w:sz w:val="20"/>
          <w:szCs w:val="20"/>
        </w:rPr>
        <w:t>and test classes working around the governor limits.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page layouts, search layouts </w:t>
      </w:r>
      <w:r w:rsidRPr="00B00CA8">
        <w:rPr>
          <w:rFonts w:ascii="Palatino Linotype" w:hAnsi="Palatino Linotype" w:cs="Times New Roman"/>
          <w:sz w:val="20"/>
          <w:szCs w:val="20"/>
        </w:rPr>
        <w:t>to organize fields, custom links, related lists, and other components on a record detail and edit pages.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workflow rules </w:t>
      </w:r>
      <w:r w:rsidRPr="00B00CA8">
        <w:rPr>
          <w:rFonts w:ascii="Palatino Linotype" w:hAnsi="Palatino Linotype" w:cs="Times New Roman"/>
          <w:sz w:val="20"/>
          <w:szCs w:val="20"/>
        </w:rPr>
        <w:t>and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defined related tasks, time triggered tasks, email alerts, filed updates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to implement business logic.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Organized email templates and inbound emails using </w:t>
      </w:r>
      <w:r w:rsidRPr="00B00CA8">
        <w:rPr>
          <w:rFonts w:ascii="Palatino Linotype" w:hAnsi="Palatino Linotype" w:cs="Times New Roman"/>
          <w:b/>
          <w:sz w:val="20"/>
          <w:szCs w:val="20"/>
        </w:rPr>
        <w:t>Visual force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for the clients and customers.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lastRenderedPageBreak/>
        <w:t>Composed various Custom Reports for standard objects as well as custom objects to give complete detail overview of Customer (Account) Orders, and Renewal Forecasting.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Written SOQL queries to fetch the data from Workbench and Explorer.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Worked on customization of Visual force to have lightening experience for desktop and mobile applications.</w:t>
      </w:r>
    </w:p>
    <w:p w:rsidR="004570C9" w:rsidRPr="00B00CA8" w:rsidRDefault="004570C9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Used community cloud to build deeper relationship with customers to provide better service and assistance.</w:t>
      </w:r>
    </w:p>
    <w:p w:rsidR="00623C5C" w:rsidRPr="00B00CA8" w:rsidRDefault="00623C5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Developed various </w:t>
      </w:r>
      <w:r w:rsidRPr="00B00CA8">
        <w:rPr>
          <w:rFonts w:ascii="Palatino Linotype" w:hAnsi="Palatino Linotype" w:cs="Times New Roman"/>
          <w:b/>
          <w:sz w:val="20"/>
          <w:szCs w:val="20"/>
        </w:rPr>
        <w:t>Batch Apex classes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and scheduled those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using Apex Schedulable classes </w:t>
      </w:r>
      <w:r w:rsidRPr="00B00CA8">
        <w:rPr>
          <w:rFonts w:ascii="Palatino Linotype" w:hAnsi="Palatino Linotype" w:cs="Times New Roman"/>
          <w:sz w:val="20"/>
          <w:szCs w:val="20"/>
        </w:rPr>
        <w:t>on daily basis.</w:t>
      </w:r>
    </w:p>
    <w:p w:rsidR="0059539D" w:rsidRPr="00B00CA8" w:rsidRDefault="0059539D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Involved in various activities of the project, like information gathering, analyzing the information, and documenting the functional and non-functional requirements.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Provided support to ongoing salesforce.com maintenance and administration services</w:t>
      </w:r>
      <w:r w:rsidR="000E398A"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 xml:space="preserve">Including periodic 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data cleansing, custom objects, workflow </w:t>
      </w:r>
      <w:r w:rsidRPr="00B00CA8">
        <w:rPr>
          <w:rFonts w:ascii="Palatino Linotype" w:hAnsi="Palatino Linotype" w:cs="Times New Roman"/>
          <w:sz w:val="20"/>
          <w:szCs w:val="20"/>
        </w:rPr>
        <w:t>and</w:t>
      </w:r>
      <w:r w:rsidRPr="00B00CA8">
        <w:rPr>
          <w:rFonts w:ascii="Palatino Linotype" w:hAnsi="Palatino Linotype" w:cs="Times New Roman"/>
          <w:b/>
          <w:sz w:val="20"/>
          <w:szCs w:val="20"/>
        </w:rPr>
        <w:t xml:space="preserve"> Triggers</w:t>
      </w:r>
      <w:r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Used Dashboards to keep in track the percentage of sales.</w:t>
      </w:r>
    </w:p>
    <w:p w:rsidR="00914D4C" w:rsidRPr="00B00CA8" w:rsidRDefault="00914D4C" w:rsidP="00193E01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B00CA8">
        <w:rPr>
          <w:rFonts w:ascii="Palatino Linotype" w:hAnsi="Palatino Linotype" w:cs="Times New Roman"/>
          <w:sz w:val="20"/>
          <w:szCs w:val="20"/>
        </w:rPr>
        <w:t>Used the sandbox for testing and migrated the code to the deployment instance after testing</w:t>
      </w:r>
      <w:r w:rsidR="000E398A" w:rsidRPr="00B00CA8">
        <w:rPr>
          <w:rFonts w:ascii="Palatino Linotype" w:hAnsi="Palatino Linotype" w:cs="Times New Roman"/>
          <w:sz w:val="20"/>
          <w:szCs w:val="20"/>
        </w:rPr>
        <w:t>.</w:t>
      </w:r>
    </w:p>
    <w:p w:rsidR="00914D4C" w:rsidRPr="00B00CA8" w:rsidRDefault="00914D4C" w:rsidP="00193E01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193E01">
        <w:rPr>
          <w:rFonts w:ascii="Palatino Linotype" w:hAnsi="Palatino Linotype" w:cs="Times New Roman"/>
          <w:b/>
          <w:sz w:val="20"/>
          <w:szCs w:val="20"/>
          <w:u w:val="single"/>
        </w:rPr>
        <w:t>Environment:</w:t>
      </w:r>
      <w:r w:rsidRPr="00B00CA8">
        <w:rPr>
          <w:rFonts w:ascii="Palatino Linotype" w:hAnsi="Palatino Linotype" w:cs="Times New Roman"/>
          <w:sz w:val="20"/>
          <w:szCs w:val="20"/>
        </w:rPr>
        <w:t>Saleforce.com platform, Apex, Visual force, Controller extensions, Data Loader</w:t>
      </w:r>
      <w:r w:rsidR="00BD57F3" w:rsidRPr="00B00CA8">
        <w:rPr>
          <w:rFonts w:ascii="Palatino Linotype" w:hAnsi="Palatino Linotype" w:cs="Times New Roman"/>
          <w:sz w:val="20"/>
          <w:szCs w:val="20"/>
        </w:rPr>
        <w:t>, HTML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, Workflow &amp;amp; Approvals, Reports, Cases, Custom Objects, Custom Tabs, Email </w:t>
      </w:r>
      <w:r w:rsidR="0031523F" w:rsidRPr="00B00CA8">
        <w:rPr>
          <w:rFonts w:ascii="Palatino Linotype" w:hAnsi="Palatino Linotype" w:cs="Times New Roman"/>
          <w:sz w:val="20"/>
          <w:szCs w:val="20"/>
        </w:rPr>
        <w:t>Services, Security</w:t>
      </w:r>
      <w:r w:rsidRPr="00B00CA8">
        <w:rPr>
          <w:rFonts w:ascii="Palatino Linotype" w:hAnsi="Palatino Linotype" w:cs="Times New Roman"/>
          <w:sz w:val="20"/>
          <w:szCs w:val="20"/>
        </w:rPr>
        <w:t xml:space="preserve"> Controls, Cast Iron, Sandbox data loading, Windows XP, Eclipse IDE Plug-in, Sandbox Test.</w:t>
      </w:r>
    </w:p>
    <w:p w:rsidR="00914D4C" w:rsidRPr="00B00CA8" w:rsidRDefault="00914D4C" w:rsidP="00193E01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</w:p>
    <w:p w:rsidR="00763B0F" w:rsidRDefault="00551647" w:rsidP="00193E01">
      <w:pPr>
        <w:pStyle w:val="NoSpacing"/>
        <w:jc w:val="both"/>
        <w:rPr>
          <w:rFonts w:ascii="Palatino Linotype" w:hAnsi="Palatino Linotype" w:cs="Adobe Devanagari"/>
          <w:b/>
          <w:bCs/>
          <w:sz w:val="20"/>
          <w:szCs w:val="20"/>
        </w:rPr>
      </w:pPr>
      <w:r>
        <w:rPr>
          <w:rFonts w:ascii="Palatino Linotype" w:eastAsia="Times New Roman" w:hAnsi="Palatino Linotype" w:cs="Adobe Devanagari"/>
          <w:b/>
          <w:bCs/>
          <w:sz w:val="20"/>
          <w:szCs w:val="20"/>
        </w:rPr>
        <w:t>Cognizant Technologies Solutions</w:t>
      </w:r>
      <w:r w:rsidRPr="00D15860">
        <w:rPr>
          <w:rFonts w:ascii="Palatino Linotype" w:eastAsia="Times New Roman" w:hAnsi="Palatino Linotype" w:cs="Adobe Devanagari"/>
          <w:b/>
          <w:bCs/>
          <w:sz w:val="20"/>
          <w:szCs w:val="20"/>
        </w:rPr>
        <w:t>, India</w:t>
      </w:r>
      <w:r>
        <w:rPr>
          <w:rFonts w:ascii="Palatino Linotype" w:hAnsi="Palatino Linotype" w:cs="Adobe Devanagari"/>
          <w:b/>
          <w:bCs/>
          <w:sz w:val="20"/>
          <w:szCs w:val="20"/>
        </w:rPr>
        <w:t xml:space="preserve"> June 2013 – Nov 2014</w:t>
      </w:r>
    </w:p>
    <w:p w:rsidR="00551647" w:rsidRPr="00193E01" w:rsidRDefault="00551647" w:rsidP="00193E01">
      <w:pPr>
        <w:pStyle w:val="NoSpacing"/>
        <w:jc w:val="both"/>
        <w:rPr>
          <w:rFonts w:ascii="Trebuchet MS" w:hAnsi="Trebuchet MS"/>
          <w:b/>
          <w:bCs/>
          <w:color w:val="4F81BD" w:themeColor="accent1"/>
          <w:sz w:val="20"/>
          <w:szCs w:val="20"/>
        </w:rPr>
      </w:pPr>
      <w:r w:rsidRPr="00B00CA8"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 xml:space="preserve">Salesforce </w:t>
      </w:r>
      <w:r w:rsidR="00763B0F"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>Business Analyst/ Administrator</w:t>
      </w:r>
    </w:p>
    <w:p w:rsidR="00551647" w:rsidRPr="00193E01" w:rsidRDefault="00551647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</w:pPr>
      <w:r w:rsidRPr="00193E01"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  <w:t>Responsibilities: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00CA8">
        <w:rPr>
          <w:rFonts w:ascii="Palatino Linotype" w:hAnsi="Palatino Linotype"/>
          <w:sz w:val="20"/>
          <w:szCs w:val="20"/>
        </w:rPr>
        <w:t xml:space="preserve">Involved in </w:t>
      </w:r>
      <w:r w:rsidRPr="00B00CA8">
        <w:rPr>
          <w:rStyle w:val="Strong"/>
          <w:rFonts w:ascii="Palatino Linotype" w:hAnsi="Palatino Linotype"/>
          <w:sz w:val="20"/>
          <w:szCs w:val="20"/>
        </w:rPr>
        <w:t>Business requirement meetings</w:t>
      </w:r>
      <w:r w:rsidRPr="00B00CA8">
        <w:rPr>
          <w:rFonts w:ascii="Palatino Linotype" w:hAnsi="Palatino Linotype"/>
          <w:sz w:val="20"/>
          <w:szCs w:val="20"/>
        </w:rPr>
        <w:t xml:space="preserve"> like gathering information for IT team </w:t>
      </w:r>
      <w:r w:rsidR="002F3AAE" w:rsidRPr="00B00CA8">
        <w:rPr>
          <w:rFonts w:ascii="Palatino Linotype" w:hAnsi="Palatino Linotype"/>
          <w:sz w:val="20"/>
          <w:szCs w:val="20"/>
        </w:rPr>
        <w:t>and</w:t>
      </w:r>
      <w:r w:rsidRPr="00B00CA8">
        <w:rPr>
          <w:rFonts w:ascii="Palatino Linotype" w:hAnsi="Palatino Linotype"/>
          <w:sz w:val="20"/>
          <w:szCs w:val="20"/>
        </w:rPr>
        <w:t xml:space="preserve"> analyzing the information provided by Business.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00CA8">
        <w:rPr>
          <w:rFonts w:ascii="Palatino Linotype" w:hAnsi="Palatino Linotype" w:cs="Helvetica"/>
          <w:sz w:val="20"/>
          <w:szCs w:val="20"/>
          <w:shd w:val="clear" w:color="auto" w:fill="FFFFFF"/>
        </w:rPr>
        <w:t>Created and managed users, roles, public groups and implemented additional role hierarchies, sharing rules and record level permissions to manage sharing access among different users.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B00CA8">
        <w:rPr>
          <w:rFonts w:ascii="Palatino Linotype" w:hAnsi="Palatino Linotype"/>
          <w:sz w:val="20"/>
          <w:szCs w:val="20"/>
        </w:rPr>
        <w:t xml:space="preserve">Worked on various salesforce.com standard objects like </w:t>
      </w:r>
      <w:r w:rsidRPr="00B00CA8">
        <w:rPr>
          <w:rFonts w:ascii="Palatino Linotype" w:hAnsi="Palatino Linotype"/>
          <w:b/>
          <w:sz w:val="20"/>
          <w:szCs w:val="20"/>
        </w:rPr>
        <w:t>Accounts, Contacts, Leads, Campaigns, Opportunities, Quotes, Activities, Dashboards</w:t>
      </w:r>
      <w:r w:rsidRPr="00B00CA8">
        <w:rPr>
          <w:rFonts w:ascii="Palatino Linotype" w:hAnsi="Palatino Linotype"/>
          <w:sz w:val="20"/>
          <w:szCs w:val="20"/>
        </w:rPr>
        <w:t xml:space="preserve"> and </w:t>
      </w:r>
      <w:r w:rsidRPr="00B00CA8">
        <w:rPr>
          <w:rFonts w:ascii="Palatino Linotype" w:hAnsi="Palatino Linotype"/>
          <w:b/>
          <w:sz w:val="20"/>
          <w:szCs w:val="20"/>
        </w:rPr>
        <w:t>Reports</w:t>
      </w:r>
      <w:r w:rsidRPr="00B00CA8">
        <w:rPr>
          <w:rFonts w:ascii="Palatino Linotype" w:hAnsi="Palatino Linotype"/>
          <w:sz w:val="20"/>
          <w:szCs w:val="20"/>
        </w:rPr>
        <w:t>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00CA8">
        <w:rPr>
          <w:rFonts w:ascii="Palatino Linotype" w:hAnsi="Palatino Linotype" w:cs="Helvetica"/>
          <w:sz w:val="20"/>
          <w:szCs w:val="20"/>
          <w:shd w:val="clear" w:color="auto" w:fill="FFFFFF"/>
        </w:rPr>
        <w:t>Used Data Loader for insert, update, and bulk import or export of data from Salesforce.com objects. Used it to read, extract, and load data from CSV files.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B00CA8">
        <w:rPr>
          <w:rFonts w:ascii="Palatino Linotype" w:hAnsi="Palatino Linotype"/>
          <w:sz w:val="20"/>
          <w:szCs w:val="20"/>
        </w:rPr>
        <w:t>Customized page layouts for Opportunity, Contacts, and Accounts depending upon user roles, and groups.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00CA8">
        <w:rPr>
          <w:rFonts w:ascii="Palatino Linotype" w:hAnsi="Palatino Linotype"/>
          <w:sz w:val="20"/>
          <w:szCs w:val="20"/>
        </w:rPr>
        <w:t xml:space="preserve">Defining </w:t>
      </w:r>
      <w:r w:rsidRPr="00B00CA8">
        <w:rPr>
          <w:rStyle w:val="Strong"/>
          <w:rFonts w:ascii="Palatino Linotype" w:hAnsi="Palatino Linotype"/>
          <w:sz w:val="20"/>
          <w:szCs w:val="20"/>
        </w:rPr>
        <w:t xml:space="preserve">Custom Formulas </w:t>
      </w:r>
      <w:r w:rsidRPr="00B00CA8">
        <w:rPr>
          <w:rFonts w:ascii="Palatino Linotype" w:hAnsi="Palatino Linotype"/>
          <w:sz w:val="20"/>
          <w:szCs w:val="20"/>
        </w:rPr>
        <w:t>and</w:t>
      </w:r>
      <w:r w:rsidRPr="00B00CA8">
        <w:rPr>
          <w:rStyle w:val="Strong"/>
          <w:rFonts w:ascii="Palatino Linotype" w:hAnsi="Palatino Linotype"/>
          <w:sz w:val="20"/>
          <w:szCs w:val="20"/>
        </w:rPr>
        <w:t xml:space="preserve"> creating Validation Rules</w:t>
      </w:r>
      <w:r w:rsidRPr="00B00CA8">
        <w:rPr>
          <w:rFonts w:ascii="Palatino Linotype" w:hAnsi="Palatino Linotype"/>
          <w:sz w:val="20"/>
          <w:szCs w:val="20"/>
        </w:rPr>
        <w:t xml:space="preserve"> to suit the needs of the data model and ensure data quality.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00CA8">
        <w:rPr>
          <w:rFonts w:ascii="Palatino Linotype" w:hAnsi="Palatino Linotype"/>
          <w:sz w:val="20"/>
          <w:szCs w:val="20"/>
        </w:rPr>
        <w:t xml:space="preserve">Prepared various test cases to test the functionality of the code in accordance to the </w:t>
      </w:r>
      <w:r w:rsidRPr="00B00CA8">
        <w:rPr>
          <w:rStyle w:val="Strong"/>
          <w:rFonts w:ascii="Palatino Linotype" w:hAnsi="Palatino Linotype"/>
          <w:sz w:val="20"/>
          <w:szCs w:val="20"/>
        </w:rPr>
        <w:t>governor’s limits</w:t>
      </w:r>
      <w:r w:rsidRPr="00B00CA8">
        <w:rPr>
          <w:rFonts w:ascii="Palatino Linotype" w:hAnsi="Palatino Linotype"/>
          <w:sz w:val="20"/>
          <w:szCs w:val="20"/>
        </w:rPr>
        <w:t>.</w:t>
      </w:r>
    </w:p>
    <w:p w:rsidR="00551647" w:rsidRPr="00B00CA8" w:rsidRDefault="00551647" w:rsidP="00193E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00CA8">
        <w:rPr>
          <w:rFonts w:ascii="Palatino Linotype" w:hAnsi="Palatino Linotype" w:cs="Helvetica"/>
          <w:sz w:val="20"/>
          <w:szCs w:val="20"/>
          <w:shd w:val="clear" w:color="auto" w:fill="FFFFFF"/>
        </w:rPr>
        <w:t>Involved in documentation review cycles for the project and assign review tasks to the project team. Follow-up with reviews to see them through to completion.</w:t>
      </w:r>
    </w:p>
    <w:p w:rsidR="00551647" w:rsidRDefault="00551647" w:rsidP="00193E01">
      <w:p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  <w:r w:rsidRPr="00193E01">
        <w:rPr>
          <w:rFonts w:ascii="Palatino Linotype" w:hAnsi="Palatino Linotype"/>
          <w:b/>
          <w:sz w:val="20"/>
          <w:szCs w:val="20"/>
          <w:u w:val="single"/>
        </w:rPr>
        <w:t>Environment:</w:t>
      </w:r>
      <w:r w:rsidRPr="00B00CA8">
        <w:rPr>
          <w:rFonts w:ascii="Palatino Linotype" w:hAnsi="Palatino Linotype" w:cs="Helvetica"/>
          <w:sz w:val="20"/>
          <w:szCs w:val="20"/>
          <w:shd w:val="clear" w:color="auto" w:fill="FFFFFF"/>
        </w:rPr>
        <w:t>Salesforce.com platform, Apex Script, Visual Force Pages, Controllers, CSS, Workflow Approvals, List Views, Email Templates, Custom Objects, Custom Tabs, Page Layouts, Email Services, HTML, Java Script, Reports, Dashboards.</w:t>
      </w:r>
    </w:p>
    <w:p w:rsidR="00DD74D1" w:rsidRDefault="00DD74D1" w:rsidP="00193E01">
      <w:p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</w:p>
    <w:p w:rsidR="00B47E4E" w:rsidRPr="00D15860" w:rsidRDefault="00B47E4E" w:rsidP="00193E01">
      <w:pPr>
        <w:pStyle w:val="NoSpacing"/>
        <w:jc w:val="both"/>
        <w:rPr>
          <w:rFonts w:ascii="Trebuchet MS" w:hAnsi="Trebuchet MS"/>
          <w:b/>
          <w:bCs/>
          <w:color w:val="4F81BD" w:themeColor="accent1"/>
          <w:sz w:val="20"/>
          <w:szCs w:val="20"/>
        </w:rPr>
      </w:pPr>
      <w:r>
        <w:rPr>
          <w:rFonts w:ascii="Palatino Linotype" w:eastAsia="Times New Roman" w:hAnsi="Palatino Linotype" w:cs="Adobe Devanagari"/>
          <w:b/>
          <w:bCs/>
          <w:sz w:val="20"/>
          <w:szCs w:val="20"/>
        </w:rPr>
        <w:t>Xerox Corporation</w:t>
      </w:r>
      <w:r w:rsidRPr="00D15860">
        <w:rPr>
          <w:rFonts w:ascii="Palatino Linotype" w:eastAsia="Times New Roman" w:hAnsi="Palatino Linotype" w:cs="Adobe Devanagari"/>
          <w:b/>
          <w:bCs/>
          <w:sz w:val="20"/>
          <w:szCs w:val="20"/>
        </w:rPr>
        <w:t>, India</w:t>
      </w:r>
      <w:r>
        <w:rPr>
          <w:rFonts w:ascii="Palatino Linotype" w:hAnsi="Palatino Linotype" w:cs="Adobe Devanagari"/>
          <w:b/>
          <w:bCs/>
          <w:sz w:val="20"/>
          <w:szCs w:val="20"/>
        </w:rPr>
        <w:tab/>
        <w:t>Oct 2011 – June 201</w:t>
      </w:r>
      <w:r w:rsidR="00551647">
        <w:rPr>
          <w:rFonts w:ascii="Palatino Linotype" w:hAnsi="Palatino Linotype" w:cs="Adobe Devanagari"/>
          <w:b/>
          <w:bCs/>
          <w:sz w:val="20"/>
          <w:szCs w:val="20"/>
        </w:rPr>
        <w:t>3</w:t>
      </w:r>
    </w:p>
    <w:p w:rsidR="00B47E4E" w:rsidRPr="00B00CA8" w:rsidRDefault="00B47E4E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</w:pPr>
      <w:r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>System Development Analyst</w:t>
      </w:r>
    </w:p>
    <w:p w:rsidR="00B47E4E" w:rsidRPr="00193E01" w:rsidRDefault="00B47E4E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</w:pPr>
      <w:r w:rsidRPr="00193E01"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  <w:t>Responsibilities:</w:t>
      </w:r>
    </w:p>
    <w:p w:rsidR="008871A7" w:rsidRPr="008871A7" w:rsidRDefault="008871A7" w:rsidP="00193E01">
      <w:pPr>
        <w:pStyle w:val="Normal1"/>
        <w:widowControl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8871A7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Engage client to gather requirements/business rules and ensure alignment with development teams</w:t>
      </w:r>
    </w:p>
    <w:p w:rsidR="008871A7" w:rsidRPr="008871A7" w:rsidRDefault="008871A7" w:rsidP="00193E01">
      <w:pPr>
        <w:pStyle w:val="Normal1"/>
        <w:widowControl/>
        <w:numPr>
          <w:ilvl w:val="0"/>
          <w:numId w:val="41"/>
        </w:numPr>
        <w:tabs>
          <w:tab w:val="left" w:pos="6600"/>
        </w:tabs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8871A7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Translator stakeholder requirement into different tangible deliverables such as functional specification, user cases, user stories, workflow/process diagram, data flow/data model diagrams</w:t>
      </w:r>
    </w:p>
    <w:p w:rsidR="008871A7" w:rsidRPr="008871A7" w:rsidRDefault="008871A7" w:rsidP="00193E01">
      <w:pPr>
        <w:pStyle w:val="Normal1"/>
        <w:widowControl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8871A7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Evaluate risk related to requirements implementation, testing processes, project communications</w:t>
      </w:r>
    </w:p>
    <w:p w:rsidR="008871A7" w:rsidRPr="008871A7" w:rsidRDefault="008871A7" w:rsidP="00193E01">
      <w:pPr>
        <w:pStyle w:val="Normal1"/>
        <w:widowControl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8871A7">
        <w:rPr>
          <w:rFonts w:ascii="Palatino Linotype" w:eastAsiaTheme="minorHAnsi" w:hAnsi="Palatino Linotype" w:cstheme="minorBidi"/>
          <w:color w:val="auto"/>
          <w:kern w:val="0"/>
          <w:lang w:eastAsia="en-US"/>
        </w:rPr>
        <w:lastRenderedPageBreak/>
        <w:t>Draft and maintain business requirements and align them with functional and technical requirements.</w:t>
      </w:r>
    </w:p>
    <w:p w:rsidR="008871A7" w:rsidRPr="008871A7" w:rsidRDefault="008871A7" w:rsidP="00193E01">
      <w:pPr>
        <w:pStyle w:val="Normal1"/>
        <w:widowControl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8871A7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Monitoring defects and interacting with business &amp; developers in order to fix during UAT</w:t>
      </w:r>
    </w:p>
    <w:p w:rsidR="008871A7" w:rsidRPr="008871A7" w:rsidRDefault="008871A7" w:rsidP="00193E01">
      <w:pPr>
        <w:pStyle w:val="Normal1"/>
        <w:widowControl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8871A7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Involved in writing stories and getting approval with business and worked with Product owners to get it prioritize during backlog grooming</w:t>
      </w:r>
    </w:p>
    <w:p w:rsidR="00B47E4E" w:rsidRPr="00193E01" w:rsidRDefault="008871A7" w:rsidP="00193E01">
      <w:pPr>
        <w:jc w:val="both"/>
        <w:rPr>
          <w:rFonts w:ascii="Trebuchet MS" w:eastAsia="Trebuchet MS" w:hAnsi="Trebuchet MS" w:cs="Arial"/>
          <w:color w:val="4A4A4A"/>
          <w:sz w:val="20"/>
          <w:szCs w:val="20"/>
        </w:rPr>
      </w:pPr>
      <w:r w:rsidRPr="00193E01">
        <w:rPr>
          <w:rFonts w:ascii="Palatino Linotype" w:hAnsi="Palatino Linotype"/>
          <w:b/>
          <w:u w:val="single"/>
        </w:rPr>
        <w:t>Environment:</w:t>
      </w:r>
      <w:r w:rsidRPr="008871A7">
        <w:rPr>
          <w:rFonts w:ascii="Palatino Linotype" w:hAnsi="Palatino Linotype"/>
        </w:rPr>
        <w:t>Workstream tool, VB 6.0, C# Win Forms, XML, Oracle 10g, HPQC, SharePoint, MS Visio, Agile.</w:t>
      </w:r>
    </w:p>
    <w:p w:rsidR="00D15860" w:rsidRPr="00193E01" w:rsidRDefault="00D15860" w:rsidP="00193E01">
      <w:pPr>
        <w:pStyle w:val="NoSpacing"/>
        <w:jc w:val="both"/>
        <w:rPr>
          <w:rFonts w:ascii="Trebuchet MS" w:hAnsi="Trebuchet MS"/>
          <w:b/>
          <w:bCs/>
          <w:color w:val="4F81BD" w:themeColor="accent1"/>
          <w:sz w:val="20"/>
          <w:szCs w:val="20"/>
        </w:rPr>
      </w:pPr>
      <w:r w:rsidRPr="00D15860">
        <w:rPr>
          <w:rFonts w:ascii="Palatino Linotype" w:eastAsia="Times New Roman" w:hAnsi="Palatino Linotype" w:cs="Adobe Devanagari"/>
          <w:b/>
          <w:bCs/>
          <w:sz w:val="20"/>
          <w:szCs w:val="20"/>
        </w:rPr>
        <w:t>Aon Hewitt, India</w:t>
      </w:r>
      <w:r>
        <w:rPr>
          <w:rFonts w:ascii="Palatino Linotype" w:hAnsi="Palatino Linotype" w:cs="Adobe Devanagari"/>
          <w:b/>
          <w:bCs/>
          <w:sz w:val="20"/>
          <w:szCs w:val="20"/>
        </w:rPr>
        <w:tab/>
        <w:t xml:space="preserve"> Mar 2010 – Dec 2010</w:t>
      </w:r>
      <w:r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>Software Engineer</w:t>
      </w:r>
    </w:p>
    <w:p w:rsidR="00D15860" w:rsidRPr="00193E01" w:rsidRDefault="00D15860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</w:pPr>
      <w:r w:rsidRPr="00193E01"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  <w:t>Responsibilities:</w:t>
      </w:r>
    </w:p>
    <w:p w:rsidR="00D15860" w:rsidRPr="00D15860" w:rsidRDefault="00D15860" w:rsidP="00193E01">
      <w:pPr>
        <w:pStyle w:val="workdescriptio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 w:rsidRPr="00D15860">
        <w:rPr>
          <w:rFonts w:ascii="Palatino Linotype" w:eastAsiaTheme="minorHAnsi" w:hAnsi="Palatino Linotype" w:cstheme="minorBidi"/>
          <w:sz w:val="22"/>
          <w:szCs w:val="22"/>
        </w:rPr>
        <w:t>Engaged client to gather software requirements/business rules and ensured alignment with development teams.</w:t>
      </w:r>
    </w:p>
    <w:p w:rsidR="00D15860" w:rsidRP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Communicated client’s business requirements by constructing easy- to-understand data and process models.</w:t>
      </w:r>
    </w:p>
    <w:p w:rsidR="00D15860" w:rsidRP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 xml:space="preserve">Drafted and maintained business requirements and aligned them with functional and technical requirements. </w:t>
      </w:r>
    </w:p>
    <w:p w:rsidR="00D15860" w:rsidRP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 xml:space="preserve">Performed Gap Analysis to check the compatibility of the existing system infrastructure with the new business requirements. </w:t>
      </w:r>
    </w:p>
    <w:p w:rsidR="00D15860" w:rsidRP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Guided and mentored team members with process and creating of test cases and logging defects.</w:t>
      </w:r>
    </w:p>
    <w:p w:rsidR="00D15860" w:rsidRP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 xml:space="preserve">Translated stakeholder requirements into over 10 different tangible deliverables such as functional specifications, user cases, user stories, workflow/process diagrams, data flow/data model diagrams. </w:t>
      </w:r>
    </w:p>
    <w:p w:rsidR="00D15860" w:rsidRP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Evaluate risks related to requirements implementation, testing processes, project communications, and trainings.</w:t>
      </w:r>
    </w:p>
    <w:p w:rsidR="00D15860" w:rsidRDefault="00D15860" w:rsidP="00193E01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Identified and reconciled the errors in client data to ensure accurate business requirements.</w:t>
      </w:r>
    </w:p>
    <w:p w:rsidR="00D15860" w:rsidRDefault="00E940D5" w:rsidP="00193E01">
      <w:pPr>
        <w:spacing w:after="0" w:line="240" w:lineRule="auto"/>
        <w:jc w:val="both"/>
        <w:rPr>
          <w:rFonts w:ascii="Palatino Linotype" w:hAnsi="Palatino Linotype"/>
        </w:rPr>
      </w:pPr>
      <w:r w:rsidRPr="00193E01">
        <w:rPr>
          <w:rFonts w:ascii="Palatino Linotype" w:hAnsi="Palatino Linotype"/>
          <w:b/>
          <w:sz w:val="20"/>
          <w:szCs w:val="20"/>
          <w:u w:val="single"/>
        </w:rPr>
        <w:t>Environment:</w:t>
      </w:r>
      <w:r w:rsidRPr="00E940D5">
        <w:rPr>
          <w:rFonts w:ascii="Palatino Linotype" w:hAnsi="Palatino Linotype"/>
        </w:rPr>
        <w:t>C# Win Forms, WCF Web Services, XML, Oracle 10g, HPQC, SharePoint, MS Visio, SDLC</w:t>
      </w:r>
    </w:p>
    <w:p w:rsidR="00193E01" w:rsidRPr="00193E01" w:rsidRDefault="00193E01" w:rsidP="00193E01">
      <w:pPr>
        <w:spacing w:after="0" w:line="240" w:lineRule="auto"/>
        <w:jc w:val="both"/>
        <w:rPr>
          <w:rFonts w:ascii="Palatino Linotype" w:hAnsi="Palatino Linotype"/>
        </w:rPr>
      </w:pPr>
    </w:p>
    <w:p w:rsidR="00D15860" w:rsidRPr="00193E01" w:rsidRDefault="00D15860" w:rsidP="00193E01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D15860">
        <w:rPr>
          <w:rFonts w:ascii="Palatino Linotype" w:eastAsia="Times New Roman" w:hAnsi="Palatino Linotype" w:cs="Adobe Devanagari"/>
          <w:b/>
          <w:bCs/>
          <w:sz w:val="20"/>
          <w:szCs w:val="20"/>
        </w:rPr>
        <w:t>Adroitec Technologies, India</w:t>
      </w:r>
      <w:r>
        <w:rPr>
          <w:rFonts w:ascii="Palatino Linotype" w:hAnsi="Palatino Linotype" w:cs="Adobe Devanagari"/>
          <w:b/>
          <w:bCs/>
          <w:sz w:val="20"/>
          <w:szCs w:val="20"/>
        </w:rPr>
        <w:tab/>
        <w:t xml:space="preserve"> Sep 2007 – Feb 2010</w:t>
      </w:r>
      <w:r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>Software Engineer</w:t>
      </w:r>
    </w:p>
    <w:p w:rsidR="00D15860" w:rsidRPr="00193E01" w:rsidRDefault="00D15860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</w:pPr>
      <w:r w:rsidRPr="00193E01"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  <w:t xml:space="preserve">Responsibilities: 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Responsibilities include gathering business requirements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 xml:space="preserve">Hands on experience with </w:t>
      </w:r>
      <w:r w:rsidR="001B1AAB" w:rsidRPr="00D15860">
        <w:rPr>
          <w:rFonts w:ascii="Palatino Linotype" w:hAnsi="Palatino Linotype"/>
        </w:rPr>
        <w:t>Business-to-Business</w:t>
      </w:r>
      <w:r w:rsidRPr="00D15860">
        <w:rPr>
          <w:rFonts w:ascii="Palatino Linotype" w:hAnsi="Palatino Linotype"/>
        </w:rPr>
        <w:t xml:space="preserve"> applications (B2B).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Expertise business analyst in software deliverables including requirements elicitation, creating business requirements documentation (BRD) and functional requirements documentation (FRD).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Created reports and Dashboards utilizing Excel.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Used Microsoft Visio for Business Process Modelling and Data flow diagrams.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Worked on AutoCAD and PDMS (Plant Design Management System) to integration with .Net Application thorough API to created 2D/3D electrical drawings</w:t>
      </w:r>
    </w:p>
    <w:p w:rsidR="00D15860" w:rsidRPr="00D15860" w:rsidRDefault="00D15860" w:rsidP="00193E0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D15860">
        <w:rPr>
          <w:rFonts w:ascii="Palatino Linotype" w:hAnsi="Palatino Linotype"/>
        </w:rPr>
        <w:t>Worked on AutoCAD and PDMS (Plant Design Management System) to develop Engineering drawings</w:t>
      </w:r>
    </w:p>
    <w:p w:rsidR="00D15860" w:rsidRDefault="00D15860" w:rsidP="00193E01">
      <w:pPr>
        <w:spacing w:after="0" w:line="240" w:lineRule="auto"/>
        <w:jc w:val="both"/>
        <w:rPr>
          <w:rFonts w:ascii="Palatino Linotype" w:hAnsi="Palatino Linotype"/>
        </w:rPr>
      </w:pPr>
      <w:r w:rsidRPr="00193E01">
        <w:rPr>
          <w:rFonts w:ascii="Palatino Linotype" w:hAnsi="Palatino Linotype"/>
          <w:b/>
          <w:sz w:val="20"/>
          <w:szCs w:val="20"/>
          <w:u w:val="single"/>
        </w:rPr>
        <w:t>Environment:</w:t>
      </w:r>
      <w:r w:rsidRPr="00D15860">
        <w:rPr>
          <w:rFonts w:ascii="Palatino Linotype" w:hAnsi="Palatino Linotype"/>
        </w:rPr>
        <w:t>VB.Net, Win Forms, Crystal Reports, PML-PDMS, AutoCAD VB.Net API, SQL Server 2005, HPQC, SharePoint, MS Visio, SDLC</w:t>
      </w:r>
    </w:p>
    <w:p w:rsidR="00D15860" w:rsidRDefault="00D15860" w:rsidP="00193E01">
      <w:p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</w:p>
    <w:p w:rsidR="00DD74D1" w:rsidRDefault="00DD74D1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Client:</w:t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>SR Infotech</w:t>
      </w:r>
      <w:r w:rsidR="00D15860" w:rsidRPr="000153E1">
        <w:rPr>
          <w:rFonts w:ascii="Palatino Linotype" w:hAnsi="Palatino Linotype" w:cs="Adobe Devanagari"/>
          <w:b/>
          <w:bCs/>
          <w:sz w:val="20"/>
          <w:szCs w:val="20"/>
        </w:rPr>
        <w:t>, India</w:t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ab/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ab/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ab/>
        <w:t>Aug</w:t>
      </w:r>
      <w:r>
        <w:rPr>
          <w:rFonts w:ascii="Palatino Linotype" w:hAnsi="Palatino Linotype" w:cs="Adobe Devanagari"/>
          <w:b/>
          <w:bCs/>
          <w:sz w:val="20"/>
          <w:szCs w:val="20"/>
        </w:rPr>
        <w:t xml:space="preserve"> 20</w:t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>06</w:t>
      </w:r>
      <w:r>
        <w:rPr>
          <w:rFonts w:ascii="Palatino Linotype" w:hAnsi="Palatino Linotype" w:cs="Adobe Devanagari"/>
          <w:b/>
          <w:bCs/>
          <w:sz w:val="20"/>
          <w:szCs w:val="20"/>
        </w:rPr>
        <w:t xml:space="preserve"> – </w:t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>Aug</w:t>
      </w:r>
      <w:r>
        <w:rPr>
          <w:rFonts w:ascii="Palatino Linotype" w:hAnsi="Palatino Linotype" w:cs="Adobe Devanagari"/>
          <w:b/>
          <w:bCs/>
          <w:sz w:val="20"/>
          <w:szCs w:val="20"/>
        </w:rPr>
        <w:t xml:space="preserve"> 20</w:t>
      </w:r>
      <w:r w:rsidR="00D15860">
        <w:rPr>
          <w:rFonts w:ascii="Palatino Linotype" w:hAnsi="Palatino Linotype" w:cs="Adobe Devanagari"/>
          <w:b/>
          <w:bCs/>
          <w:sz w:val="20"/>
          <w:szCs w:val="20"/>
        </w:rPr>
        <w:t>07</w:t>
      </w:r>
    </w:p>
    <w:p w:rsidR="00DD74D1" w:rsidRPr="00B00CA8" w:rsidRDefault="00DD74D1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</w:pPr>
      <w:r w:rsidRPr="00B00CA8"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 xml:space="preserve">Role: </w:t>
      </w:r>
      <w:r w:rsidR="00D15860">
        <w:rPr>
          <w:rFonts w:ascii="Palatino Linotype" w:eastAsia="Arial Unicode MS" w:hAnsi="Palatino Linotype" w:cstheme="minorHAnsi"/>
          <w:b/>
          <w:kern w:val="1"/>
          <w:sz w:val="20"/>
          <w:szCs w:val="20"/>
          <w:shd w:val="clear" w:color="auto" w:fill="FFFFFF"/>
          <w:lang w:eastAsia="hi-IN" w:bidi="hi-IN"/>
        </w:rPr>
        <w:t>Software Engineer</w:t>
      </w:r>
    </w:p>
    <w:p w:rsidR="00DD74D1" w:rsidRPr="00193E01" w:rsidRDefault="00DD74D1" w:rsidP="00193E0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</w:pPr>
      <w:r w:rsidRPr="00193E01">
        <w:rPr>
          <w:rFonts w:ascii="Palatino Linotype" w:eastAsia="Arial Unicode MS" w:hAnsi="Palatino Linotype" w:cstheme="minorHAnsi"/>
          <w:b/>
          <w:kern w:val="1"/>
          <w:sz w:val="20"/>
          <w:szCs w:val="20"/>
          <w:u w:val="single"/>
          <w:shd w:val="clear" w:color="auto" w:fill="FFFFFF"/>
          <w:lang w:eastAsia="hi-IN" w:bidi="hi-IN"/>
        </w:rPr>
        <w:t xml:space="preserve">Responsibilities: </w:t>
      </w:r>
    </w:p>
    <w:p w:rsidR="00D15860" w:rsidRPr="00D15860" w:rsidRDefault="00D15860" w:rsidP="00193E01">
      <w:pPr>
        <w:pStyle w:val="Normal1"/>
        <w:widowControl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D15860">
        <w:rPr>
          <w:rFonts w:ascii="Palatino Linotype" w:eastAsiaTheme="minorHAnsi" w:hAnsi="Palatino Linotype" w:cstheme="minorBidi"/>
          <w:color w:val="auto"/>
          <w:kern w:val="0"/>
          <w:lang w:eastAsia="en-US"/>
        </w:rPr>
        <w:lastRenderedPageBreak/>
        <w:t>Involved in requirement gathering, code development, unit testing and maintaining project artifacts</w:t>
      </w:r>
    </w:p>
    <w:p w:rsidR="00D15860" w:rsidRPr="00D15860" w:rsidRDefault="00D15860" w:rsidP="00193E01">
      <w:pPr>
        <w:pStyle w:val="Normal1"/>
        <w:widowControl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D15860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Worked to develop Win32 application in VB.Net and SQL Server 2005</w:t>
      </w:r>
    </w:p>
    <w:p w:rsidR="00D15860" w:rsidRPr="00D15860" w:rsidRDefault="00D15860" w:rsidP="00193E01">
      <w:pPr>
        <w:pStyle w:val="Normal1"/>
        <w:widowControl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D15860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Developed and designed windows forms and crystal reports</w:t>
      </w:r>
    </w:p>
    <w:p w:rsidR="00D15860" w:rsidRPr="00D15860" w:rsidRDefault="00D15860" w:rsidP="00193E01">
      <w:pPr>
        <w:pStyle w:val="Normal1"/>
        <w:widowControl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D15860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Created Stored Procedures, Views and Triggers and Joins to manipulate the data.</w:t>
      </w:r>
    </w:p>
    <w:p w:rsidR="00D15860" w:rsidRPr="00D15860" w:rsidRDefault="00D15860" w:rsidP="00193E01">
      <w:pPr>
        <w:pStyle w:val="Normal1"/>
        <w:widowControl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Palatino Linotype" w:eastAsiaTheme="minorHAnsi" w:hAnsi="Palatino Linotype" w:cstheme="minorBidi"/>
          <w:color w:val="auto"/>
          <w:kern w:val="0"/>
          <w:lang w:eastAsia="en-US"/>
        </w:rPr>
      </w:pPr>
      <w:r w:rsidRPr="00D15860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 xml:space="preserve">Used </w:t>
      </w:r>
      <w:r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ADO</w:t>
      </w:r>
      <w:r w:rsidRPr="00D15860">
        <w:rPr>
          <w:rFonts w:ascii="Palatino Linotype" w:eastAsiaTheme="minorHAnsi" w:hAnsi="Palatino Linotype" w:cstheme="minorBidi"/>
          <w:color w:val="auto"/>
          <w:kern w:val="0"/>
          <w:lang w:eastAsia="en-US"/>
        </w:rPr>
        <w:t>.Net to carry out DB operations from .Net application</w:t>
      </w:r>
    </w:p>
    <w:p w:rsidR="00DD74D1" w:rsidRPr="00B00CA8" w:rsidRDefault="00DD74D1" w:rsidP="00193E01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193E01">
        <w:rPr>
          <w:rFonts w:ascii="Palatino Linotype" w:hAnsi="Palatino Linotype"/>
          <w:b/>
          <w:sz w:val="20"/>
          <w:szCs w:val="20"/>
          <w:u w:val="single"/>
        </w:rPr>
        <w:t>Environment:</w:t>
      </w:r>
      <w:r w:rsidR="00D15860" w:rsidRPr="00D15860">
        <w:rPr>
          <w:rFonts w:ascii="Palatino Linotype" w:hAnsi="Palatino Linotype"/>
        </w:rPr>
        <w:t>VB.Net Win forms, XML, Crystal Reports and SQL Server 2000</w:t>
      </w:r>
    </w:p>
    <w:p w:rsidR="00DD74D1" w:rsidRPr="00B00CA8" w:rsidRDefault="00DD74D1" w:rsidP="00193E01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00CA8" w:rsidRPr="00B00CA8" w:rsidRDefault="00B00CA8" w:rsidP="00193E01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sectPr w:rsidR="00B00CA8" w:rsidRPr="00B00CA8" w:rsidSect="001A5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568" w:left="720" w:header="144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81" w:rsidRDefault="00DB6381" w:rsidP="00EB25EB">
      <w:r>
        <w:separator/>
      </w:r>
    </w:p>
  </w:endnote>
  <w:endnote w:type="continuationSeparator" w:id="1">
    <w:p w:rsidR="00DB6381" w:rsidRDefault="00DB6381" w:rsidP="00EB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25" w:rsidRDefault="004E6F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6562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19FF" w:rsidRDefault="00A732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A73223">
          <w:fldChar w:fldCharType="begin"/>
        </w:r>
        <w:r w:rsidR="009E19FF">
          <w:instrText xml:space="preserve"> PAGE   \* MERGEFORMAT </w:instrText>
        </w:r>
        <w:r w:rsidRPr="00A73223">
          <w:fldChar w:fldCharType="separate"/>
        </w:r>
        <w:r w:rsidR="004E6F25" w:rsidRPr="004E6F2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9E19FF">
          <w:rPr>
            <w:b/>
            <w:bCs/>
          </w:rPr>
          <w:t xml:space="preserve"> | </w:t>
        </w:r>
        <w:r w:rsidR="009E19FF">
          <w:rPr>
            <w:color w:val="7F7F7F" w:themeColor="background1" w:themeShade="7F"/>
            <w:spacing w:val="60"/>
          </w:rPr>
          <w:t>Page</w:t>
        </w:r>
      </w:p>
    </w:sdtContent>
  </w:sdt>
  <w:p w:rsidR="009E19FF" w:rsidRDefault="009E19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25" w:rsidRDefault="004E6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81" w:rsidRDefault="00DB6381" w:rsidP="00EB25EB">
      <w:r>
        <w:separator/>
      </w:r>
    </w:p>
  </w:footnote>
  <w:footnote w:type="continuationSeparator" w:id="1">
    <w:p w:rsidR="00DB6381" w:rsidRDefault="00DB6381" w:rsidP="00EB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25" w:rsidRDefault="004E6F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FF" w:rsidRPr="00A054DF" w:rsidRDefault="009E19FF" w:rsidP="009E19FF">
    <w:pPr>
      <w:pStyle w:val="NoSpacing"/>
      <w:jc w:val="center"/>
      <w:rPr>
        <w:b/>
        <w:sz w:val="24"/>
        <w:szCs w:val="24"/>
      </w:rPr>
    </w:pPr>
    <w:r w:rsidRPr="00A054DF">
      <w:rPr>
        <w:b/>
        <w:sz w:val="24"/>
        <w:szCs w:val="24"/>
      </w:rPr>
      <w:t>Anamika Chowdhury</w:t>
    </w:r>
  </w:p>
  <w:p w:rsidR="009E19FF" w:rsidRDefault="00D7763A" w:rsidP="009E19FF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Sr </w:t>
    </w:r>
    <w:r w:rsidR="009E19FF" w:rsidRPr="00A054DF">
      <w:rPr>
        <w:b/>
        <w:sz w:val="24"/>
        <w:szCs w:val="24"/>
      </w:rPr>
      <w:t>Salesforce Developer</w:t>
    </w:r>
  </w:p>
  <w:p w:rsidR="004E6F25" w:rsidRDefault="004E6F25" w:rsidP="009E19FF">
    <w:pPr>
      <w:pStyle w:val="NoSpacing"/>
      <w:jc w:val="center"/>
      <w:rPr>
        <w:rFonts w:eastAsia="Calibri" w:cs="Calibri"/>
        <w:bCs/>
        <w:color w:val="000000"/>
        <w:sz w:val="28"/>
        <w:szCs w:val="28"/>
      </w:rPr>
    </w:pPr>
    <w:r w:rsidRPr="004E6F25">
      <w:rPr>
        <w:rFonts w:eastAsia="Calibri" w:cs="Calibri"/>
        <w:bCs/>
        <w:color w:val="000000"/>
        <w:sz w:val="28"/>
        <w:szCs w:val="28"/>
      </w:rPr>
      <w:t>978-206-1305</w:t>
    </w:r>
  </w:p>
  <w:p w:rsidR="004E6F25" w:rsidRPr="004E6F25" w:rsidRDefault="004E6F25" w:rsidP="009E19FF">
    <w:pPr>
      <w:pStyle w:val="NoSpacing"/>
      <w:jc w:val="center"/>
      <w:rPr>
        <w:b/>
        <w:sz w:val="24"/>
        <w:szCs w:val="24"/>
      </w:rPr>
    </w:pPr>
    <w:r>
      <w:rPr>
        <w:rFonts w:eastAsia="Calibri" w:cs="Calibri"/>
        <w:bCs/>
        <w:color w:val="000000"/>
        <w:sz w:val="28"/>
        <w:szCs w:val="28"/>
      </w:rPr>
      <w:t>anamika</w:t>
    </w:r>
    <w:r w:rsidRPr="004E6F25">
      <w:rPr>
        <w:rFonts w:eastAsia="Calibri" w:cs="Calibri"/>
        <w:bCs/>
        <w:color w:val="000000"/>
        <w:sz w:val="28"/>
        <w:szCs w:val="28"/>
      </w:rPr>
      <w:t xml:space="preserve">chowdary24@gmail.com    </w:t>
    </w:r>
  </w:p>
  <w:p w:rsidR="0034511B" w:rsidRPr="009E19FF" w:rsidRDefault="0034511B" w:rsidP="009E19FF">
    <w:pPr>
      <w:pStyle w:val="NoSpacing"/>
      <w:rPr>
        <w:rFonts w:ascii="Palatino Linotype" w:hAnsi="Palatino Linotype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25" w:rsidRDefault="004E6F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FB"/>
    <w:multiLevelType w:val="hybridMultilevel"/>
    <w:tmpl w:val="70EC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737"/>
    <w:multiLevelType w:val="hybridMultilevel"/>
    <w:tmpl w:val="FBF0A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A7EB2"/>
    <w:multiLevelType w:val="hybridMultilevel"/>
    <w:tmpl w:val="737E20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2736D0"/>
    <w:multiLevelType w:val="hybridMultilevel"/>
    <w:tmpl w:val="1E10B3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524BF"/>
    <w:multiLevelType w:val="hybridMultilevel"/>
    <w:tmpl w:val="CEAAE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480A"/>
    <w:multiLevelType w:val="hybridMultilevel"/>
    <w:tmpl w:val="E9D43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6103"/>
    <w:multiLevelType w:val="hybridMultilevel"/>
    <w:tmpl w:val="0EA642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57773"/>
    <w:multiLevelType w:val="hybridMultilevel"/>
    <w:tmpl w:val="9F7C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7497"/>
    <w:multiLevelType w:val="hybridMultilevel"/>
    <w:tmpl w:val="11A2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4E38"/>
    <w:multiLevelType w:val="hybridMultilevel"/>
    <w:tmpl w:val="FC6C4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20971"/>
    <w:multiLevelType w:val="hybridMultilevel"/>
    <w:tmpl w:val="ACC6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459E"/>
    <w:multiLevelType w:val="hybridMultilevel"/>
    <w:tmpl w:val="F56A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15682"/>
    <w:multiLevelType w:val="hybridMultilevel"/>
    <w:tmpl w:val="F7147C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8DD5B31"/>
    <w:multiLevelType w:val="hybridMultilevel"/>
    <w:tmpl w:val="716C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A78DD"/>
    <w:multiLevelType w:val="multilevel"/>
    <w:tmpl w:val="201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766CA"/>
    <w:multiLevelType w:val="hybridMultilevel"/>
    <w:tmpl w:val="1D5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F52CE"/>
    <w:multiLevelType w:val="hybridMultilevel"/>
    <w:tmpl w:val="CB9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F4797"/>
    <w:multiLevelType w:val="hybridMultilevel"/>
    <w:tmpl w:val="62A24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B6FAD"/>
    <w:multiLevelType w:val="hybridMultilevel"/>
    <w:tmpl w:val="FE6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17AA6"/>
    <w:multiLevelType w:val="hybridMultilevel"/>
    <w:tmpl w:val="FDE00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41273"/>
    <w:multiLevelType w:val="hybridMultilevel"/>
    <w:tmpl w:val="E7AC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44E69"/>
    <w:multiLevelType w:val="hybridMultilevel"/>
    <w:tmpl w:val="BBCE6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470F"/>
    <w:multiLevelType w:val="hybridMultilevel"/>
    <w:tmpl w:val="B5AC2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C26DA"/>
    <w:multiLevelType w:val="hybridMultilevel"/>
    <w:tmpl w:val="4F74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77E0E"/>
    <w:multiLevelType w:val="hybridMultilevel"/>
    <w:tmpl w:val="5F549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804AA"/>
    <w:multiLevelType w:val="hybridMultilevel"/>
    <w:tmpl w:val="269A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33376F"/>
    <w:multiLevelType w:val="hybridMultilevel"/>
    <w:tmpl w:val="9B04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D2D8A"/>
    <w:multiLevelType w:val="hybridMultilevel"/>
    <w:tmpl w:val="75F4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36F73"/>
    <w:multiLevelType w:val="hybridMultilevel"/>
    <w:tmpl w:val="C9F6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A28BA"/>
    <w:multiLevelType w:val="hybridMultilevel"/>
    <w:tmpl w:val="4E08E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93768"/>
    <w:multiLevelType w:val="hybridMultilevel"/>
    <w:tmpl w:val="B00E7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E6AC2"/>
    <w:multiLevelType w:val="hybridMultilevel"/>
    <w:tmpl w:val="5664B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302AF2"/>
    <w:multiLevelType w:val="hybridMultilevel"/>
    <w:tmpl w:val="937CA3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0F3E3B"/>
    <w:multiLevelType w:val="hybridMultilevel"/>
    <w:tmpl w:val="3EE083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A934C6"/>
    <w:multiLevelType w:val="hybridMultilevel"/>
    <w:tmpl w:val="A77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464D9"/>
    <w:multiLevelType w:val="hybridMultilevel"/>
    <w:tmpl w:val="5F6E5B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983A4C"/>
    <w:multiLevelType w:val="hybridMultilevel"/>
    <w:tmpl w:val="7A1C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1092B"/>
    <w:multiLevelType w:val="hybridMultilevel"/>
    <w:tmpl w:val="D75C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85BAE"/>
    <w:multiLevelType w:val="hybridMultilevel"/>
    <w:tmpl w:val="FA2A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D462F"/>
    <w:multiLevelType w:val="hybridMultilevel"/>
    <w:tmpl w:val="9A10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30CC1"/>
    <w:multiLevelType w:val="hybridMultilevel"/>
    <w:tmpl w:val="E8407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D60B0"/>
    <w:multiLevelType w:val="hybridMultilevel"/>
    <w:tmpl w:val="F56A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B06C7"/>
    <w:multiLevelType w:val="hybridMultilevel"/>
    <w:tmpl w:val="E22A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E5569"/>
    <w:multiLevelType w:val="hybridMultilevel"/>
    <w:tmpl w:val="A9E8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2"/>
  </w:num>
  <w:num w:numId="4">
    <w:abstractNumId w:val="10"/>
  </w:num>
  <w:num w:numId="5">
    <w:abstractNumId w:val="20"/>
  </w:num>
  <w:num w:numId="6">
    <w:abstractNumId w:val="43"/>
  </w:num>
  <w:num w:numId="7">
    <w:abstractNumId w:val="8"/>
  </w:num>
  <w:num w:numId="8">
    <w:abstractNumId w:val="12"/>
  </w:num>
  <w:num w:numId="9">
    <w:abstractNumId w:val="26"/>
  </w:num>
  <w:num w:numId="10">
    <w:abstractNumId w:val="41"/>
  </w:num>
  <w:num w:numId="11">
    <w:abstractNumId w:val="38"/>
  </w:num>
  <w:num w:numId="12">
    <w:abstractNumId w:val="16"/>
  </w:num>
  <w:num w:numId="13">
    <w:abstractNumId w:val="39"/>
  </w:num>
  <w:num w:numId="14">
    <w:abstractNumId w:val="37"/>
  </w:num>
  <w:num w:numId="15">
    <w:abstractNumId w:val="7"/>
  </w:num>
  <w:num w:numId="16">
    <w:abstractNumId w:val="36"/>
  </w:num>
  <w:num w:numId="17">
    <w:abstractNumId w:val="11"/>
  </w:num>
  <w:num w:numId="18">
    <w:abstractNumId w:val="15"/>
  </w:num>
  <w:num w:numId="19">
    <w:abstractNumId w:val="23"/>
  </w:num>
  <w:num w:numId="20">
    <w:abstractNumId w:val="34"/>
  </w:num>
  <w:num w:numId="21">
    <w:abstractNumId w:val="2"/>
  </w:num>
  <w:num w:numId="22">
    <w:abstractNumId w:val="5"/>
  </w:num>
  <w:num w:numId="23">
    <w:abstractNumId w:val="24"/>
  </w:num>
  <w:num w:numId="24">
    <w:abstractNumId w:val="21"/>
  </w:num>
  <w:num w:numId="25">
    <w:abstractNumId w:val="29"/>
  </w:num>
  <w:num w:numId="26">
    <w:abstractNumId w:val="4"/>
  </w:num>
  <w:num w:numId="27">
    <w:abstractNumId w:val="17"/>
  </w:num>
  <w:num w:numId="28">
    <w:abstractNumId w:val="40"/>
  </w:num>
  <w:num w:numId="29">
    <w:abstractNumId w:val="6"/>
  </w:num>
  <w:num w:numId="30">
    <w:abstractNumId w:val="3"/>
  </w:num>
  <w:num w:numId="31">
    <w:abstractNumId w:val="35"/>
  </w:num>
  <w:num w:numId="32">
    <w:abstractNumId w:val="33"/>
  </w:num>
  <w:num w:numId="33">
    <w:abstractNumId w:val="32"/>
  </w:num>
  <w:num w:numId="34">
    <w:abstractNumId w:val="19"/>
  </w:num>
  <w:num w:numId="35">
    <w:abstractNumId w:val="0"/>
  </w:num>
  <w:num w:numId="36">
    <w:abstractNumId w:val="13"/>
  </w:num>
  <w:num w:numId="37">
    <w:abstractNumId w:val="18"/>
  </w:num>
  <w:num w:numId="38">
    <w:abstractNumId w:val="1"/>
  </w:num>
  <w:num w:numId="39">
    <w:abstractNumId w:val="9"/>
  </w:num>
  <w:num w:numId="40">
    <w:abstractNumId w:val="25"/>
  </w:num>
  <w:num w:numId="41">
    <w:abstractNumId w:val="31"/>
  </w:num>
  <w:num w:numId="42">
    <w:abstractNumId w:val="42"/>
  </w:num>
  <w:num w:numId="43">
    <w:abstractNumId w:val="14"/>
  </w:num>
  <w:num w:numId="44">
    <w:abstractNumId w:val="28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25EB"/>
    <w:rsid w:val="000024DA"/>
    <w:rsid w:val="00005DAA"/>
    <w:rsid w:val="000065E3"/>
    <w:rsid w:val="00007093"/>
    <w:rsid w:val="00007B8E"/>
    <w:rsid w:val="00017C59"/>
    <w:rsid w:val="00017F3E"/>
    <w:rsid w:val="00020E9F"/>
    <w:rsid w:val="00022264"/>
    <w:rsid w:val="00023473"/>
    <w:rsid w:val="0002444C"/>
    <w:rsid w:val="00026BC1"/>
    <w:rsid w:val="00037FCB"/>
    <w:rsid w:val="000427FC"/>
    <w:rsid w:val="000472DB"/>
    <w:rsid w:val="000504FA"/>
    <w:rsid w:val="00060E19"/>
    <w:rsid w:val="000610FF"/>
    <w:rsid w:val="00063981"/>
    <w:rsid w:val="000658A4"/>
    <w:rsid w:val="00065C82"/>
    <w:rsid w:val="00070C52"/>
    <w:rsid w:val="00072F9A"/>
    <w:rsid w:val="00073A5C"/>
    <w:rsid w:val="000928F7"/>
    <w:rsid w:val="00096094"/>
    <w:rsid w:val="000A1345"/>
    <w:rsid w:val="000A4796"/>
    <w:rsid w:val="000A6D69"/>
    <w:rsid w:val="000A7A1A"/>
    <w:rsid w:val="000B10A3"/>
    <w:rsid w:val="000B7E7A"/>
    <w:rsid w:val="000C3280"/>
    <w:rsid w:val="000D186F"/>
    <w:rsid w:val="000D30C1"/>
    <w:rsid w:val="000D3C29"/>
    <w:rsid w:val="000D4AC9"/>
    <w:rsid w:val="000E1864"/>
    <w:rsid w:val="000E398A"/>
    <w:rsid w:val="000E402B"/>
    <w:rsid w:val="0011278A"/>
    <w:rsid w:val="001159B6"/>
    <w:rsid w:val="001177BE"/>
    <w:rsid w:val="001405CA"/>
    <w:rsid w:val="001466EC"/>
    <w:rsid w:val="00150937"/>
    <w:rsid w:val="00153018"/>
    <w:rsid w:val="001621B2"/>
    <w:rsid w:val="00163E60"/>
    <w:rsid w:val="0016465D"/>
    <w:rsid w:val="00171434"/>
    <w:rsid w:val="001743C0"/>
    <w:rsid w:val="00175926"/>
    <w:rsid w:val="0018397E"/>
    <w:rsid w:val="00190B03"/>
    <w:rsid w:val="00190D94"/>
    <w:rsid w:val="00193464"/>
    <w:rsid w:val="00193E01"/>
    <w:rsid w:val="001A515D"/>
    <w:rsid w:val="001A7858"/>
    <w:rsid w:val="001B1AAB"/>
    <w:rsid w:val="001D1EFB"/>
    <w:rsid w:val="001F5D7C"/>
    <w:rsid w:val="001F68B9"/>
    <w:rsid w:val="0020306A"/>
    <w:rsid w:val="00207DA1"/>
    <w:rsid w:val="002105F6"/>
    <w:rsid w:val="002113C7"/>
    <w:rsid w:val="002118C1"/>
    <w:rsid w:val="00211FA9"/>
    <w:rsid w:val="0021352C"/>
    <w:rsid w:val="00216327"/>
    <w:rsid w:val="00216BE1"/>
    <w:rsid w:val="00223B57"/>
    <w:rsid w:val="00226A1F"/>
    <w:rsid w:val="002356B3"/>
    <w:rsid w:val="00236406"/>
    <w:rsid w:val="002460FB"/>
    <w:rsid w:val="00263102"/>
    <w:rsid w:val="00266604"/>
    <w:rsid w:val="00267652"/>
    <w:rsid w:val="00270167"/>
    <w:rsid w:val="0027481C"/>
    <w:rsid w:val="00282F31"/>
    <w:rsid w:val="002854C7"/>
    <w:rsid w:val="00293237"/>
    <w:rsid w:val="0029366D"/>
    <w:rsid w:val="002A15C9"/>
    <w:rsid w:val="002B649C"/>
    <w:rsid w:val="002C4847"/>
    <w:rsid w:val="002C4B71"/>
    <w:rsid w:val="002C6469"/>
    <w:rsid w:val="002D6556"/>
    <w:rsid w:val="002E0776"/>
    <w:rsid w:val="002F3AAE"/>
    <w:rsid w:val="003044D9"/>
    <w:rsid w:val="00307526"/>
    <w:rsid w:val="0031523F"/>
    <w:rsid w:val="00316986"/>
    <w:rsid w:val="0032116C"/>
    <w:rsid w:val="00323E31"/>
    <w:rsid w:val="00326A16"/>
    <w:rsid w:val="0033126D"/>
    <w:rsid w:val="00331578"/>
    <w:rsid w:val="00331768"/>
    <w:rsid w:val="00331ACC"/>
    <w:rsid w:val="0034511B"/>
    <w:rsid w:val="00357A7E"/>
    <w:rsid w:val="003631DC"/>
    <w:rsid w:val="0037192D"/>
    <w:rsid w:val="00377BDE"/>
    <w:rsid w:val="00391EBA"/>
    <w:rsid w:val="00392033"/>
    <w:rsid w:val="00392274"/>
    <w:rsid w:val="003A5E2C"/>
    <w:rsid w:val="003C2E0C"/>
    <w:rsid w:val="003C601C"/>
    <w:rsid w:val="003D17BE"/>
    <w:rsid w:val="003D23A8"/>
    <w:rsid w:val="003E1F7E"/>
    <w:rsid w:val="003F04AD"/>
    <w:rsid w:val="003F4716"/>
    <w:rsid w:val="00400899"/>
    <w:rsid w:val="00402296"/>
    <w:rsid w:val="00405755"/>
    <w:rsid w:val="00414434"/>
    <w:rsid w:val="00424677"/>
    <w:rsid w:val="00432C04"/>
    <w:rsid w:val="00443317"/>
    <w:rsid w:val="00446355"/>
    <w:rsid w:val="00450638"/>
    <w:rsid w:val="004532CF"/>
    <w:rsid w:val="0045514A"/>
    <w:rsid w:val="0045609A"/>
    <w:rsid w:val="004570C9"/>
    <w:rsid w:val="00461DD9"/>
    <w:rsid w:val="004723FF"/>
    <w:rsid w:val="0048042A"/>
    <w:rsid w:val="00480B81"/>
    <w:rsid w:val="00496D73"/>
    <w:rsid w:val="004B1FEC"/>
    <w:rsid w:val="004B5B26"/>
    <w:rsid w:val="004B720B"/>
    <w:rsid w:val="004D0F13"/>
    <w:rsid w:val="004E4313"/>
    <w:rsid w:val="004E6F25"/>
    <w:rsid w:val="004F2937"/>
    <w:rsid w:val="004F7F11"/>
    <w:rsid w:val="00505E09"/>
    <w:rsid w:val="00507B75"/>
    <w:rsid w:val="00507FF4"/>
    <w:rsid w:val="00513BD4"/>
    <w:rsid w:val="00517182"/>
    <w:rsid w:val="00530EE2"/>
    <w:rsid w:val="005340E1"/>
    <w:rsid w:val="005464FE"/>
    <w:rsid w:val="00550B47"/>
    <w:rsid w:val="00551647"/>
    <w:rsid w:val="00552DC7"/>
    <w:rsid w:val="0057394B"/>
    <w:rsid w:val="00574218"/>
    <w:rsid w:val="0059126B"/>
    <w:rsid w:val="00593C80"/>
    <w:rsid w:val="005943A4"/>
    <w:rsid w:val="0059539D"/>
    <w:rsid w:val="005A1746"/>
    <w:rsid w:val="005A7835"/>
    <w:rsid w:val="005B08BB"/>
    <w:rsid w:val="005B6AB8"/>
    <w:rsid w:val="005B7279"/>
    <w:rsid w:val="005B787A"/>
    <w:rsid w:val="005C3AED"/>
    <w:rsid w:val="005D05CF"/>
    <w:rsid w:val="005E1155"/>
    <w:rsid w:val="005E3995"/>
    <w:rsid w:val="005F2E60"/>
    <w:rsid w:val="005F586C"/>
    <w:rsid w:val="005F6AB4"/>
    <w:rsid w:val="005F75BA"/>
    <w:rsid w:val="0060604E"/>
    <w:rsid w:val="006140DF"/>
    <w:rsid w:val="00620846"/>
    <w:rsid w:val="00623C5C"/>
    <w:rsid w:val="00623E4B"/>
    <w:rsid w:val="00627C5D"/>
    <w:rsid w:val="00630374"/>
    <w:rsid w:val="006304A5"/>
    <w:rsid w:val="006314A1"/>
    <w:rsid w:val="00643469"/>
    <w:rsid w:val="006461CE"/>
    <w:rsid w:val="0065504F"/>
    <w:rsid w:val="00662D7C"/>
    <w:rsid w:val="006677B6"/>
    <w:rsid w:val="00680781"/>
    <w:rsid w:val="00684400"/>
    <w:rsid w:val="00692234"/>
    <w:rsid w:val="00693133"/>
    <w:rsid w:val="00694C3F"/>
    <w:rsid w:val="00695F7F"/>
    <w:rsid w:val="006A31EB"/>
    <w:rsid w:val="006A5DAC"/>
    <w:rsid w:val="006B2944"/>
    <w:rsid w:val="006B6E6E"/>
    <w:rsid w:val="006C5312"/>
    <w:rsid w:val="006D2EFF"/>
    <w:rsid w:val="006D3D85"/>
    <w:rsid w:val="006E5242"/>
    <w:rsid w:val="006F4CA1"/>
    <w:rsid w:val="006F571C"/>
    <w:rsid w:val="00700859"/>
    <w:rsid w:val="00705491"/>
    <w:rsid w:val="007116D6"/>
    <w:rsid w:val="00714799"/>
    <w:rsid w:val="00720005"/>
    <w:rsid w:val="00730D29"/>
    <w:rsid w:val="00731005"/>
    <w:rsid w:val="00735E67"/>
    <w:rsid w:val="00736E53"/>
    <w:rsid w:val="00743A2A"/>
    <w:rsid w:val="0075327A"/>
    <w:rsid w:val="00757781"/>
    <w:rsid w:val="00763B0F"/>
    <w:rsid w:val="00765962"/>
    <w:rsid w:val="00766221"/>
    <w:rsid w:val="00772D0D"/>
    <w:rsid w:val="00774F8C"/>
    <w:rsid w:val="00776D04"/>
    <w:rsid w:val="007823D2"/>
    <w:rsid w:val="00785375"/>
    <w:rsid w:val="00786C76"/>
    <w:rsid w:val="0079231C"/>
    <w:rsid w:val="007A07C9"/>
    <w:rsid w:val="007A1BFE"/>
    <w:rsid w:val="007A2F8A"/>
    <w:rsid w:val="007B2159"/>
    <w:rsid w:val="007B7A89"/>
    <w:rsid w:val="007C0EB6"/>
    <w:rsid w:val="007C3195"/>
    <w:rsid w:val="007C5FB8"/>
    <w:rsid w:val="007D1832"/>
    <w:rsid w:val="007E18C4"/>
    <w:rsid w:val="007E59C9"/>
    <w:rsid w:val="007E6747"/>
    <w:rsid w:val="007F31F6"/>
    <w:rsid w:val="00805FB3"/>
    <w:rsid w:val="008259FB"/>
    <w:rsid w:val="008274E8"/>
    <w:rsid w:val="00831FD9"/>
    <w:rsid w:val="00850A12"/>
    <w:rsid w:val="00853373"/>
    <w:rsid w:val="00855496"/>
    <w:rsid w:val="008571DD"/>
    <w:rsid w:val="008704BC"/>
    <w:rsid w:val="008767B2"/>
    <w:rsid w:val="00881738"/>
    <w:rsid w:val="0088383B"/>
    <w:rsid w:val="00884F13"/>
    <w:rsid w:val="00887025"/>
    <w:rsid w:val="008871A7"/>
    <w:rsid w:val="00887B77"/>
    <w:rsid w:val="00892F41"/>
    <w:rsid w:val="00895263"/>
    <w:rsid w:val="008A5DFB"/>
    <w:rsid w:val="008B2B08"/>
    <w:rsid w:val="008B4AA7"/>
    <w:rsid w:val="008E0538"/>
    <w:rsid w:val="008E4306"/>
    <w:rsid w:val="008E7FAA"/>
    <w:rsid w:val="008F48EA"/>
    <w:rsid w:val="008F4ADB"/>
    <w:rsid w:val="00906110"/>
    <w:rsid w:val="00912322"/>
    <w:rsid w:val="00912F0A"/>
    <w:rsid w:val="00914D4C"/>
    <w:rsid w:val="00921844"/>
    <w:rsid w:val="00921A04"/>
    <w:rsid w:val="00942C90"/>
    <w:rsid w:val="00943089"/>
    <w:rsid w:val="00944D3B"/>
    <w:rsid w:val="0094550F"/>
    <w:rsid w:val="0094605E"/>
    <w:rsid w:val="009518FF"/>
    <w:rsid w:val="0095674B"/>
    <w:rsid w:val="009647D2"/>
    <w:rsid w:val="009700DD"/>
    <w:rsid w:val="00970B9F"/>
    <w:rsid w:val="009971FB"/>
    <w:rsid w:val="00997E5A"/>
    <w:rsid w:val="009A409F"/>
    <w:rsid w:val="009A6502"/>
    <w:rsid w:val="009D159F"/>
    <w:rsid w:val="009D35F0"/>
    <w:rsid w:val="009D46DD"/>
    <w:rsid w:val="009E19FF"/>
    <w:rsid w:val="009F0AF5"/>
    <w:rsid w:val="009F560A"/>
    <w:rsid w:val="009F7214"/>
    <w:rsid w:val="00A025A1"/>
    <w:rsid w:val="00A07495"/>
    <w:rsid w:val="00A15B86"/>
    <w:rsid w:val="00A175A5"/>
    <w:rsid w:val="00A20476"/>
    <w:rsid w:val="00A34177"/>
    <w:rsid w:val="00A3458E"/>
    <w:rsid w:val="00A4186F"/>
    <w:rsid w:val="00A5202A"/>
    <w:rsid w:val="00A61C00"/>
    <w:rsid w:val="00A62E2C"/>
    <w:rsid w:val="00A63069"/>
    <w:rsid w:val="00A71C92"/>
    <w:rsid w:val="00A73223"/>
    <w:rsid w:val="00A77B02"/>
    <w:rsid w:val="00A838F9"/>
    <w:rsid w:val="00A859E4"/>
    <w:rsid w:val="00A86DA0"/>
    <w:rsid w:val="00AB5C29"/>
    <w:rsid w:val="00AC0442"/>
    <w:rsid w:val="00AC1F34"/>
    <w:rsid w:val="00AC6D0D"/>
    <w:rsid w:val="00AE1142"/>
    <w:rsid w:val="00AE1CE8"/>
    <w:rsid w:val="00AE2B5E"/>
    <w:rsid w:val="00AF2DF8"/>
    <w:rsid w:val="00B00CA8"/>
    <w:rsid w:val="00B03828"/>
    <w:rsid w:val="00B06409"/>
    <w:rsid w:val="00B17723"/>
    <w:rsid w:val="00B17F26"/>
    <w:rsid w:val="00B21A95"/>
    <w:rsid w:val="00B22033"/>
    <w:rsid w:val="00B32BC2"/>
    <w:rsid w:val="00B3651C"/>
    <w:rsid w:val="00B47E4E"/>
    <w:rsid w:val="00B62DCF"/>
    <w:rsid w:val="00B74CBA"/>
    <w:rsid w:val="00B75642"/>
    <w:rsid w:val="00B8313E"/>
    <w:rsid w:val="00B852F6"/>
    <w:rsid w:val="00B90AFB"/>
    <w:rsid w:val="00B939A9"/>
    <w:rsid w:val="00BA6EE4"/>
    <w:rsid w:val="00BB24C0"/>
    <w:rsid w:val="00BB34FE"/>
    <w:rsid w:val="00BB7736"/>
    <w:rsid w:val="00BC17A6"/>
    <w:rsid w:val="00BC433E"/>
    <w:rsid w:val="00BD4329"/>
    <w:rsid w:val="00BD57F3"/>
    <w:rsid w:val="00BE0A08"/>
    <w:rsid w:val="00BE440F"/>
    <w:rsid w:val="00BF2000"/>
    <w:rsid w:val="00C00B15"/>
    <w:rsid w:val="00C034F7"/>
    <w:rsid w:val="00C12437"/>
    <w:rsid w:val="00C16BC0"/>
    <w:rsid w:val="00C217FA"/>
    <w:rsid w:val="00C2621E"/>
    <w:rsid w:val="00C371D1"/>
    <w:rsid w:val="00C4023E"/>
    <w:rsid w:val="00C411BF"/>
    <w:rsid w:val="00C50611"/>
    <w:rsid w:val="00C52546"/>
    <w:rsid w:val="00C640D8"/>
    <w:rsid w:val="00C74F9B"/>
    <w:rsid w:val="00C771BB"/>
    <w:rsid w:val="00C803DF"/>
    <w:rsid w:val="00C80AF3"/>
    <w:rsid w:val="00C81C52"/>
    <w:rsid w:val="00C81E45"/>
    <w:rsid w:val="00C85472"/>
    <w:rsid w:val="00C860D5"/>
    <w:rsid w:val="00C86BA4"/>
    <w:rsid w:val="00C90B6B"/>
    <w:rsid w:val="00CA5992"/>
    <w:rsid w:val="00CB2D3D"/>
    <w:rsid w:val="00CB3F9A"/>
    <w:rsid w:val="00CC0955"/>
    <w:rsid w:val="00CC3EC7"/>
    <w:rsid w:val="00CC5968"/>
    <w:rsid w:val="00CD3E93"/>
    <w:rsid w:val="00CD5F81"/>
    <w:rsid w:val="00CD7B84"/>
    <w:rsid w:val="00CE38A7"/>
    <w:rsid w:val="00CE3F20"/>
    <w:rsid w:val="00CF3468"/>
    <w:rsid w:val="00D01B1A"/>
    <w:rsid w:val="00D02C84"/>
    <w:rsid w:val="00D03B73"/>
    <w:rsid w:val="00D1017B"/>
    <w:rsid w:val="00D12D1F"/>
    <w:rsid w:val="00D136FE"/>
    <w:rsid w:val="00D15860"/>
    <w:rsid w:val="00D2012B"/>
    <w:rsid w:val="00D20642"/>
    <w:rsid w:val="00D228F6"/>
    <w:rsid w:val="00D33BDE"/>
    <w:rsid w:val="00D36C5F"/>
    <w:rsid w:val="00D46B41"/>
    <w:rsid w:val="00D4707F"/>
    <w:rsid w:val="00D516A9"/>
    <w:rsid w:val="00D56FF2"/>
    <w:rsid w:val="00D75AA0"/>
    <w:rsid w:val="00D7763A"/>
    <w:rsid w:val="00D83D5A"/>
    <w:rsid w:val="00D84CB7"/>
    <w:rsid w:val="00D915A4"/>
    <w:rsid w:val="00D971B1"/>
    <w:rsid w:val="00DA372A"/>
    <w:rsid w:val="00DA6A77"/>
    <w:rsid w:val="00DA7339"/>
    <w:rsid w:val="00DB41B6"/>
    <w:rsid w:val="00DB6381"/>
    <w:rsid w:val="00DB656C"/>
    <w:rsid w:val="00DB6599"/>
    <w:rsid w:val="00DC1D3E"/>
    <w:rsid w:val="00DD4B78"/>
    <w:rsid w:val="00DD6532"/>
    <w:rsid w:val="00DD74D1"/>
    <w:rsid w:val="00DE7BB3"/>
    <w:rsid w:val="00DF5CA6"/>
    <w:rsid w:val="00E0508C"/>
    <w:rsid w:val="00E138FF"/>
    <w:rsid w:val="00E157D6"/>
    <w:rsid w:val="00E23415"/>
    <w:rsid w:val="00E37940"/>
    <w:rsid w:val="00E449BF"/>
    <w:rsid w:val="00E5109D"/>
    <w:rsid w:val="00E513A6"/>
    <w:rsid w:val="00E54A27"/>
    <w:rsid w:val="00E55D8F"/>
    <w:rsid w:val="00E57728"/>
    <w:rsid w:val="00E606B9"/>
    <w:rsid w:val="00E74AC4"/>
    <w:rsid w:val="00E767AA"/>
    <w:rsid w:val="00E77261"/>
    <w:rsid w:val="00E85B64"/>
    <w:rsid w:val="00E940D5"/>
    <w:rsid w:val="00E95229"/>
    <w:rsid w:val="00E978B7"/>
    <w:rsid w:val="00EA5637"/>
    <w:rsid w:val="00EA63E4"/>
    <w:rsid w:val="00EB1B00"/>
    <w:rsid w:val="00EB25EB"/>
    <w:rsid w:val="00EB2ED7"/>
    <w:rsid w:val="00EB545A"/>
    <w:rsid w:val="00EC3EF8"/>
    <w:rsid w:val="00EC45D1"/>
    <w:rsid w:val="00ED47E3"/>
    <w:rsid w:val="00ED760C"/>
    <w:rsid w:val="00ED7C1A"/>
    <w:rsid w:val="00EE231B"/>
    <w:rsid w:val="00EE3761"/>
    <w:rsid w:val="00EE5B71"/>
    <w:rsid w:val="00EE756F"/>
    <w:rsid w:val="00EE7B6D"/>
    <w:rsid w:val="00EF12E7"/>
    <w:rsid w:val="00EF178C"/>
    <w:rsid w:val="00EF73EE"/>
    <w:rsid w:val="00EF7ACD"/>
    <w:rsid w:val="00F000D6"/>
    <w:rsid w:val="00F02D2E"/>
    <w:rsid w:val="00F05FC3"/>
    <w:rsid w:val="00F0728A"/>
    <w:rsid w:val="00F22A6C"/>
    <w:rsid w:val="00F25010"/>
    <w:rsid w:val="00F26D55"/>
    <w:rsid w:val="00F27B01"/>
    <w:rsid w:val="00F31673"/>
    <w:rsid w:val="00F35AE1"/>
    <w:rsid w:val="00F3795A"/>
    <w:rsid w:val="00F42E21"/>
    <w:rsid w:val="00F45EC6"/>
    <w:rsid w:val="00F52A3E"/>
    <w:rsid w:val="00F5623F"/>
    <w:rsid w:val="00F60863"/>
    <w:rsid w:val="00F707B9"/>
    <w:rsid w:val="00F75929"/>
    <w:rsid w:val="00F9139E"/>
    <w:rsid w:val="00F93D85"/>
    <w:rsid w:val="00F97B53"/>
    <w:rsid w:val="00FA55F5"/>
    <w:rsid w:val="00FA5FA9"/>
    <w:rsid w:val="00FA657A"/>
    <w:rsid w:val="00FB1419"/>
    <w:rsid w:val="00FB1B23"/>
    <w:rsid w:val="00FB6B39"/>
    <w:rsid w:val="00FC3A6D"/>
    <w:rsid w:val="00FC46DB"/>
    <w:rsid w:val="00FD3067"/>
    <w:rsid w:val="00FD3E7E"/>
    <w:rsid w:val="00FE08B5"/>
    <w:rsid w:val="00FE3582"/>
    <w:rsid w:val="00FF1E90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5EB"/>
  </w:style>
  <w:style w:type="paragraph" w:styleId="Footer">
    <w:name w:val="footer"/>
    <w:basedOn w:val="Normal"/>
    <w:link w:val="FooterChar"/>
    <w:uiPriority w:val="99"/>
    <w:unhideWhenUsed/>
    <w:rsid w:val="00EB2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5EB"/>
  </w:style>
  <w:style w:type="character" w:styleId="Hyperlink">
    <w:name w:val="Hyperlink"/>
    <w:basedOn w:val="DefaultParagraphFont"/>
    <w:uiPriority w:val="99"/>
    <w:unhideWhenUsed/>
    <w:rsid w:val="00EB25EB"/>
    <w:rPr>
      <w:color w:val="0000FF" w:themeColor="hyperlink"/>
      <w:u w:val="single"/>
    </w:rPr>
  </w:style>
  <w:style w:type="paragraph" w:styleId="ListParagraph">
    <w:name w:val="List Paragraph"/>
    <w:aliases w:val="Indented Paragraph"/>
    <w:basedOn w:val="Normal"/>
    <w:link w:val="ListParagraphChar"/>
    <w:qFormat/>
    <w:rsid w:val="00A41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5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8042A"/>
  </w:style>
  <w:style w:type="character" w:customStyle="1" w:styleId="hl">
    <w:name w:val="hl"/>
    <w:basedOn w:val="DefaultParagraphFont"/>
    <w:rsid w:val="00FD3E7E"/>
  </w:style>
  <w:style w:type="character" w:customStyle="1" w:styleId="ListParagraphChar">
    <w:name w:val="List Paragraph Char"/>
    <w:aliases w:val="Indented Paragraph Char"/>
    <w:basedOn w:val="DefaultParagraphFont"/>
    <w:link w:val="ListParagraph"/>
    <w:qFormat/>
    <w:locked/>
    <w:rsid w:val="00914D4C"/>
  </w:style>
  <w:style w:type="paragraph" w:styleId="NoSpacing">
    <w:name w:val="No Spacing"/>
    <w:link w:val="NoSpacingChar"/>
    <w:uiPriority w:val="1"/>
    <w:qFormat/>
    <w:rsid w:val="00402296"/>
    <w:rPr>
      <w:rFonts w:eastAsia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7192D"/>
    <w:rPr>
      <w:rFonts w:eastAsiaTheme="minorHAnsi"/>
      <w:sz w:val="22"/>
      <w:szCs w:val="22"/>
    </w:rPr>
  </w:style>
  <w:style w:type="paragraph" w:styleId="NormalWeb">
    <w:name w:val="Normal (Web)"/>
    <w:aliases w:val="Normal (Web) Char"/>
    <w:basedOn w:val="Normal"/>
    <w:uiPriority w:val="34"/>
    <w:semiHidden/>
    <w:unhideWhenUsed/>
    <w:qFormat/>
    <w:rsid w:val="008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rmal1">
    <w:name w:val="Normal1"/>
    <w:uiPriority w:val="99"/>
    <w:rsid w:val="00731005"/>
    <w:pPr>
      <w:widowControl w:val="0"/>
      <w:suppressAutoHyphens/>
      <w:spacing w:after="200" w:line="276" w:lineRule="auto"/>
    </w:pPr>
    <w:rPr>
      <w:rFonts w:ascii="Calibri" w:eastAsia="SimSun" w:hAnsi="Calibri" w:cs="Calibri"/>
      <w:color w:val="000000"/>
      <w:kern w:val="1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88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00CA8"/>
    <w:rPr>
      <w:b/>
      <w:bCs/>
    </w:rPr>
  </w:style>
  <w:style w:type="paragraph" w:customStyle="1" w:styleId="workdescription">
    <w:name w:val="work_description"/>
    <w:basedOn w:val="Normal"/>
    <w:rsid w:val="00B0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D15860"/>
    <w:rPr>
      <w:sz w:val="24"/>
      <w:szCs w:val="24"/>
      <w:bdr w:val="none" w:sz="0" w:space="0" w:color="auto"/>
      <w:vertAlign w:val="baseline"/>
    </w:rPr>
  </w:style>
  <w:style w:type="character" w:customStyle="1" w:styleId="right-box">
    <w:name w:val="right-box"/>
    <w:basedOn w:val="DefaultParagraphFont"/>
    <w:rsid w:val="003C2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9467B-4828-41D2-86F7-1C30C00B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reddy kobaku Kobaku</dc:creator>
  <cp:lastModifiedBy>Admin</cp:lastModifiedBy>
  <cp:revision>4</cp:revision>
  <dcterms:created xsi:type="dcterms:W3CDTF">2022-03-28T15:18:00Z</dcterms:created>
  <dcterms:modified xsi:type="dcterms:W3CDTF">2022-07-06T16:10:00Z</dcterms:modified>
</cp:coreProperties>
</file>