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03" w:rsidRDefault="007C6603">
      <w:pPr>
        <w:spacing w:after="0" w:line="276" w:lineRule="auto"/>
        <w:rPr>
          <w:rFonts w:ascii="Tahoma" w:eastAsia="Tahoma" w:hAnsi="Tahoma" w:cs="Tahoma"/>
          <w:b/>
          <w:color w:val="000000"/>
          <w:sz w:val="18"/>
        </w:rPr>
      </w:pPr>
    </w:p>
    <w:p w:rsidR="007C6603" w:rsidRPr="00680289" w:rsidRDefault="0065162E">
      <w:pPr>
        <w:spacing w:after="0" w:line="276" w:lineRule="auto"/>
        <w:rPr>
          <w:rFonts w:ascii="Metropolis Semi Bold" w:hAnsi="Metropolis Semi Bold"/>
          <w:sz w:val="24"/>
          <w:szCs w:val="24"/>
        </w:rPr>
      </w:pPr>
      <w:bookmarkStart w:id="0" w:name="_GoBack"/>
      <w:r w:rsidRPr="00680289">
        <w:rPr>
          <w:rFonts w:ascii="Metropolis Semi Bold" w:hAnsi="Metropolis Semi Bold"/>
          <w:sz w:val="24"/>
          <w:szCs w:val="24"/>
          <w:highlight w:val="cyan"/>
        </w:rPr>
        <w:t>Maheswara Reddy S</w:t>
      </w:r>
      <w:r w:rsidRPr="00680289">
        <w:rPr>
          <w:rFonts w:ascii="Metropolis Semi Bold" w:hAnsi="Metropolis Semi Bold"/>
          <w:sz w:val="24"/>
          <w:szCs w:val="24"/>
        </w:rPr>
        <w:t xml:space="preserve"> </w:t>
      </w:r>
    </w:p>
    <w:bookmarkEnd w:id="0"/>
    <w:p w:rsidR="007C6603" w:rsidRDefault="0065162E">
      <w:pPr>
        <w:spacing w:after="0" w:line="276" w:lineRule="auto"/>
      </w:pPr>
      <w:proofErr w:type="gramStart"/>
      <w:r>
        <w:t>Contact :</w:t>
      </w:r>
      <w:proofErr w:type="gramEnd"/>
      <w:r>
        <w:t xml:space="preserve"> +91 8885376797</w:t>
      </w:r>
    </w:p>
    <w:p w:rsidR="001E4140" w:rsidRDefault="0065162E">
      <w:pPr>
        <w:spacing w:after="0" w:line="276" w:lineRule="auto"/>
        <w:rPr>
          <w:rFonts w:ascii="Tahoma" w:eastAsia="Tahoma" w:hAnsi="Tahoma" w:cs="Tahoma"/>
          <w:b/>
          <w:color w:val="000000"/>
          <w:sz w:val="18"/>
        </w:rPr>
      </w:pPr>
      <w:r>
        <w:t xml:space="preserve">Email-ID: maheshreddys.t.r@gmail.com </w:t>
      </w:r>
      <w:r>
        <w:rPr>
          <w:rFonts w:ascii="Tahoma" w:eastAsia="Tahoma" w:hAnsi="Tahoma" w:cs="Tahoma"/>
          <w:b/>
          <w:color w:val="000000"/>
          <w:sz w:val="18"/>
        </w:rPr>
        <w:br w:type="textWrapping" w:clear="all"/>
      </w:r>
    </w:p>
    <w:p w:rsidR="001E4140" w:rsidRDefault="0065162E">
      <w:pPr>
        <w:spacing w:after="0" w:line="276" w:lineRule="auto"/>
        <w:rPr>
          <w:rFonts w:ascii="Tahoma" w:eastAsia="Tahoma" w:hAnsi="Tahoma" w:cs="Tahoma"/>
          <w:b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ab/>
      </w:r>
      <w:r>
        <w:rPr>
          <w:rFonts w:ascii="Tahoma" w:eastAsia="Tahoma" w:hAnsi="Tahoma" w:cs="Tahoma"/>
          <w:color w:val="000000"/>
          <w:sz w:val="18"/>
        </w:rPr>
        <w:tab/>
      </w:r>
      <w:r>
        <w:rPr>
          <w:rFonts w:ascii="Tahoma" w:eastAsia="Tahoma" w:hAnsi="Tahoma" w:cs="Tahoma"/>
          <w:color w:val="000000"/>
          <w:sz w:val="18"/>
        </w:rPr>
        <w:tab/>
      </w:r>
      <w:r>
        <w:rPr>
          <w:rFonts w:ascii="Tahoma" w:eastAsia="Tahoma" w:hAnsi="Tahoma" w:cs="Tahoma"/>
          <w:color w:val="000000"/>
          <w:sz w:val="18"/>
        </w:rPr>
        <w:tab/>
        <w:t xml:space="preserve">                  </w:t>
      </w:r>
    </w:p>
    <w:p w:rsidR="001E4140" w:rsidRDefault="001E4140">
      <w:pPr>
        <w:spacing w:after="0" w:line="240" w:lineRule="auto"/>
        <w:jc w:val="both"/>
        <w:rPr>
          <w:rFonts w:ascii="Arial" w:eastAsia="Arial" w:hAnsi="Arial" w:cs="Arial"/>
          <w:b/>
          <w:color w:val="0D0D0D"/>
          <w:sz w:val="20"/>
        </w:rPr>
      </w:pPr>
    </w:p>
    <w:p w:rsidR="007C6603" w:rsidRPr="00680289" w:rsidRDefault="0065162E" w:rsidP="00A63D15">
      <w:pPr>
        <w:spacing w:after="0" w:line="276" w:lineRule="auto"/>
        <w:jc w:val="both"/>
        <w:rPr>
          <w:rFonts w:ascii="Metropolis Semi Bold" w:hAnsi="Metropolis Semi Bold"/>
        </w:rPr>
      </w:pPr>
      <w:r w:rsidRPr="00680289">
        <w:rPr>
          <w:rFonts w:ascii="Metropolis Semi Bold" w:hAnsi="Metropolis Semi Bold"/>
          <w:highlight w:val="cyan"/>
        </w:rPr>
        <w:t>Objective:</w:t>
      </w:r>
      <w:r w:rsidRPr="00680289">
        <w:rPr>
          <w:rFonts w:ascii="Metropolis Semi Bold" w:hAnsi="Metropolis Semi Bold"/>
        </w:rPr>
        <w:t xml:space="preserve"> </w:t>
      </w:r>
    </w:p>
    <w:p w:rsidR="001E4140" w:rsidRPr="002553AF" w:rsidRDefault="0065162E" w:rsidP="009274D2">
      <w:pPr>
        <w:spacing w:after="0" w:line="276" w:lineRule="auto"/>
        <w:ind w:left="360"/>
        <w:jc w:val="both"/>
        <w:rPr>
          <w:rFonts w:ascii="Tahoma" w:eastAsia="Tahoma" w:hAnsi="Tahoma" w:cs="Tahoma"/>
          <w:b/>
          <w:color w:val="000000"/>
          <w:sz w:val="18"/>
        </w:rPr>
      </w:pPr>
      <w:r w:rsidRPr="002553AF">
        <w:rPr>
          <w:rFonts w:ascii="Calibri" w:eastAsia="Calibri" w:hAnsi="Calibri" w:cs="Calibri"/>
          <w:color w:val="0D0D0D"/>
        </w:rPr>
        <w:t xml:space="preserve">Having </w:t>
      </w:r>
      <w:r w:rsidR="009A00A6">
        <w:rPr>
          <w:rFonts w:ascii="Calibri" w:eastAsia="Calibri" w:hAnsi="Calibri" w:cs="Calibri"/>
          <w:b/>
          <w:bCs/>
          <w:color w:val="0D0D0D"/>
        </w:rPr>
        <w:t>6</w:t>
      </w:r>
      <w:r w:rsidR="002553AF" w:rsidRPr="002553AF">
        <w:rPr>
          <w:rFonts w:ascii="Calibri" w:eastAsia="Calibri" w:hAnsi="Calibri" w:cs="Calibri"/>
          <w:b/>
          <w:bCs/>
          <w:color w:val="0D0D0D"/>
        </w:rPr>
        <w:t>+</w:t>
      </w:r>
      <w:r w:rsidR="002553AF" w:rsidRPr="002553AF">
        <w:rPr>
          <w:rFonts w:ascii="Calibri" w:eastAsia="Calibri" w:hAnsi="Calibri" w:cs="Calibri"/>
          <w:color w:val="0D0D0D"/>
        </w:rPr>
        <w:t xml:space="preserve"> </w:t>
      </w:r>
      <w:r w:rsidRPr="002553AF">
        <w:rPr>
          <w:rFonts w:ascii="Calibri" w:eastAsia="Calibri" w:hAnsi="Calibri" w:cs="Calibri"/>
          <w:color w:val="0D0D0D"/>
        </w:rPr>
        <w:t xml:space="preserve">years of experience in </w:t>
      </w:r>
      <w:r w:rsidRPr="002553AF">
        <w:rPr>
          <w:rFonts w:ascii="Calibri" w:eastAsia="Calibri" w:hAnsi="Calibri" w:cs="Calibri"/>
          <w:b/>
          <w:color w:val="0D0D0D"/>
        </w:rPr>
        <w:t xml:space="preserve">Fusion Middleware Technologies as a WebLogic </w:t>
      </w:r>
      <w:proofErr w:type="gramStart"/>
      <w:r w:rsidRPr="002553AF">
        <w:rPr>
          <w:rFonts w:ascii="Calibri" w:eastAsia="Calibri" w:hAnsi="Calibri" w:cs="Calibri"/>
          <w:b/>
          <w:color w:val="0D0D0D"/>
        </w:rPr>
        <w:t>SOA  Administrator</w:t>
      </w:r>
      <w:proofErr w:type="gramEnd"/>
      <w:r w:rsidRPr="002553AF">
        <w:rPr>
          <w:rFonts w:ascii="Calibri" w:eastAsia="Calibri" w:hAnsi="Calibri" w:cs="Calibri"/>
          <w:b/>
          <w:color w:val="0D0D0D"/>
        </w:rPr>
        <w:t xml:space="preserve"> and on various operating systems such</w:t>
      </w:r>
      <w:r w:rsidRPr="002553AF">
        <w:rPr>
          <w:rFonts w:ascii="Calibri" w:eastAsia="Calibri" w:hAnsi="Calibri" w:cs="Calibri"/>
          <w:b/>
          <w:color w:val="0D0D0D"/>
        </w:rPr>
        <w:t xml:space="preserve"> as Linux and Windows</w:t>
      </w:r>
      <w:r w:rsidR="009C0754">
        <w:rPr>
          <w:rFonts w:ascii="Calibri" w:eastAsia="Calibri" w:hAnsi="Calibri" w:cs="Calibri"/>
          <w:b/>
          <w:color w:val="0D0D0D"/>
        </w:rPr>
        <w:t xml:space="preserve"> as a Site reliability engineer</w:t>
      </w:r>
      <w:r w:rsidRPr="002553AF">
        <w:rPr>
          <w:rFonts w:ascii="Calibri" w:eastAsia="Calibri" w:hAnsi="Calibri" w:cs="Calibri"/>
          <w:color w:val="0D0D0D"/>
        </w:rPr>
        <w:t xml:space="preserve">. </w:t>
      </w:r>
    </w:p>
    <w:p w:rsidR="001E4140" w:rsidRDefault="001E4140">
      <w:pPr>
        <w:spacing w:after="0" w:line="276" w:lineRule="auto"/>
        <w:rPr>
          <w:rFonts w:ascii="Tahoma" w:eastAsia="Tahoma" w:hAnsi="Tahoma" w:cs="Tahoma"/>
          <w:b/>
          <w:color w:val="000000"/>
          <w:sz w:val="18"/>
        </w:rPr>
      </w:pPr>
    </w:p>
    <w:p w:rsidR="001E4140" w:rsidRDefault="001E4140">
      <w:pPr>
        <w:spacing w:after="0" w:line="276" w:lineRule="auto"/>
        <w:rPr>
          <w:rFonts w:ascii="Tahoma" w:eastAsia="Tahoma" w:hAnsi="Tahoma" w:cs="Tahoma"/>
          <w:b/>
          <w:color w:val="000000"/>
          <w:sz w:val="18"/>
        </w:rPr>
      </w:pPr>
    </w:p>
    <w:p w:rsidR="00A63D15" w:rsidRPr="00A63D15" w:rsidRDefault="0065162E" w:rsidP="0020728D">
      <w:pPr>
        <w:spacing w:after="0" w:line="240" w:lineRule="auto"/>
        <w:jc w:val="both"/>
        <w:rPr>
          <w:rFonts w:ascii="Metropolis Semi Bold" w:hAnsi="Metropolis Semi Bold"/>
        </w:rPr>
      </w:pPr>
      <w:r w:rsidRPr="00A63D15">
        <w:rPr>
          <w:rFonts w:ascii="Metropolis Semi Bold" w:hAnsi="Metropolis Semi Bold"/>
          <w:highlight w:val="cyan"/>
        </w:rPr>
        <w:t>WORK EXPERIENCE</w:t>
      </w:r>
    </w:p>
    <w:p w:rsidR="009C0754" w:rsidRDefault="0065162E" w:rsidP="0020728D">
      <w:pPr>
        <w:spacing w:after="0" w:line="240" w:lineRule="auto"/>
        <w:jc w:val="both"/>
      </w:pPr>
      <w:r>
        <w:t xml:space="preserve">.Having </w:t>
      </w:r>
      <w:r w:rsidR="004D24EE">
        <w:t>6</w:t>
      </w:r>
      <w:r w:rsidR="009274D2">
        <w:t>+</w:t>
      </w:r>
      <w:r>
        <w:t xml:space="preserve"> years of experience in IT which is having WebLogic 11g /12c Administration, SOA Administration on Unix, Linux and Windows  </w:t>
      </w:r>
    </w:p>
    <w:p w:rsidR="009C0754" w:rsidRDefault="0065162E" w:rsidP="0020728D">
      <w:pPr>
        <w:spacing w:after="0" w:line="240" w:lineRule="auto"/>
        <w:jc w:val="both"/>
      </w:pPr>
      <w:r>
        <w:t>.Experience in Installation and configuration of</w:t>
      </w:r>
      <w:r>
        <w:t xml:space="preserve"> Oracle SOA Suite 11g/12c components in Oracle WebLogic Server domains. </w:t>
      </w:r>
    </w:p>
    <w:p w:rsidR="009C0754" w:rsidRDefault="0065162E" w:rsidP="0020728D">
      <w:pPr>
        <w:spacing w:after="0" w:line="240" w:lineRule="auto"/>
        <w:jc w:val="both"/>
      </w:pPr>
      <w:r>
        <w:t xml:space="preserve">. Extensive Knowledge in Configuration and Troubleshooting of WebLogic server instances in different environments. </w:t>
      </w:r>
    </w:p>
    <w:p w:rsidR="009C0754" w:rsidRDefault="0065162E" w:rsidP="0020728D">
      <w:pPr>
        <w:spacing w:after="0" w:line="240" w:lineRule="auto"/>
        <w:jc w:val="both"/>
      </w:pPr>
      <w:r>
        <w:t xml:space="preserve">. Troubleshoot SOA composite applications by performing corrective </w:t>
      </w:r>
      <w:r>
        <w:t xml:space="preserve">actions such as fault recovery. . Managing and Monitoring the JVM performance by WebLogic Heap Size, Garbage collection. </w:t>
      </w:r>
    </w:p>
    <w:p w:rsidR="009C0754" w:rsidRDefault="0065162E" w:rsidP="0020728D">
      <w:pPr>
        <w:spacing w:after="0" w:line="240" w:lineRule="auto"/>
        <w:jc w:val="both"/>
      </w:pPr>
      <w:r>
        <w:t>. Handling all the aspects of administration tasks such as Installation, Configuration, Clustering, Deploying Applications, Troublesho</w:t>
      </w:r>
      <w:r>
        <w:t xml:space="preserve">oting, Load Balancing, Performance Tuning and Maintenance of WebLogic Server. </w:t>
      </w:r>
    </w:p>
    <w:p w:rsidR="009C0754" w:rsidRDefault="0065162E" w:rsidP="0020728D">
      <w:pPr>
        <w:spacing w:after="0" w:line="240" w:lineRule="auto"/>
        <w:jc w:val="both"/>
      </w:pPr>
      <w:r>
        <w:t>. Having work experience in setting up multiple domains, including Administration Servers, Managed Servers, Machines, Node managers in different cluster environments.</w:t>
      </w:r>
    </w:p>
    <w:p w:rsidR="009C0754" w:rsidRDefault="0065162E" w:rsidP="0020728D">
      <w:pPr>
        <w:spacing w:after="0" w:line="240" w:lineRule="auto"/>
        <w:jc w:val="both"/>
      </w:pPr>
      <w:r>
        <w:t>.</w:t>
      </w:r>
      <w:r>
        <w:t xml:space="preserve"> JDBC Connection Pool and Multi pool configuration with Oracle. </w:t>
      </w:r>
    </w:p>
    <w:p w:rsidR="009C0754" w:rsidRDefault="0065162E" w:rsidP="0020728D">
      <w:pPr>
        <w:spacing w:after="0" w:line="240" w:lineRule="auto"/>
        <w:jc w:val="both"/>
      </w:pPr>
      <w:r>
        <w:t xml:space="preserve">. Troubleshoot problems related to server hang, application deadlock, out of memory and high CPU, in conjunction with helpdesk, development team, networking team, and vendor. </w:t>
      </w:r>
    </w:p>
    <w:p w:rsidR="009C0754" w:rsidRDefault="0065162E" w:rsidP="0020728D">
      <w:pPr>
        <w:spacing w:after="0" w:line="240" w:lineRule="auto"/>
        <w:jc w:val="both"/>
      </w:pPr>
      <w:r>
        <w:t>.Analyzing Thre</w:t>
      </w:r>
      <w:r>
        <w:t xml:space="preserve">ad Dumps using thread logic tool. </w:t>
      </w:r>
    </w:p>
    <w:p w:rsidR="00591E7A" w:rsidRDefault="0065162E" w:rsidP="0020728D">
      <w:pPr>
        <w:spacing w:after="0" w:line="240" w:lineRule="auto"/>
        <w:jc w:val="both"/>
      </w:pPr>
      <w:r>
        <w:t>.</w:t>
      </w:r>
      <w:r w:rsidR="009C0754">
        <w:t xml:space="preserve">Installed and configured Apache HTTP server plug-ins. </w:t>
      </w:r>
    </w:p>
    <w:p w:rsidR="00591E7A" w:rsidRDefault="0065162E" w:rsidP="0020728D">
      <w:pPr>
        <w:spacing w:after="0" w:line="240" w:lineRule="auto"/>
        <w:jc w:val="both"/>
      </w:pPr>
      <w:r>
        <w:t>.</w:t>
      </w:r>
      <w:r w:rsidR="009C0754">
        <w:t xml:space="preserve"> Hands on experience in upgrading WebLogic domains between different WebLogic versions. </w:t>
      </w:r>
    </w:p>
    <w:p w:rsidR="00591E7A" w:rsidRDefault="0065162E" w:rsidP="0020728D">
      <w:pPr>
        <w:spacing w:after="0" w:line="240" w:lineRule="auto"/>
        <w:jc w:val="both"/>
      </w:pPr>
      <w:r>
        <w:t>.</w:t>
      </w:r>
      <w:r w:rsidR="009C0754">
        <w:t xml:space="preserve"> Having good Knowledge in JMS Configurations–JMS Module, Connection Factory, Templates, Stores, JMS Server and Distributed Destinations. </w:t>
      </w:r>
    </w:p>
    <w:p w:rsidR="00591E7A" w:rsidRDefault="0065162E" w:rsidP="0020728D">
      <w:pPr>
        <w:spacing w:after="0" w:line="240" w:lineRule="auto"/>
        <w:jc w:val="both"/>
      </w:pPr>
      <w:r>
        <w:t>.</w:t>
      </w:r>
      <w:r w:rsidR="009C0754">
        <w:t xml:space="preserve">Worked Experience in WLST, Ant Build scripts as well as Shell scripts. </w:t>
      </w:r>
    </w:p>
    <w:p w:rsidR="00591E7A" w:rsidRDefault="0065162E" w:rsidP="0020728D">
      <w:pPr>
        <w:spacing w:after="0" w:line="240" w:lineRule="auto"/>
        <w:jc w:val="both"/>
      </w:pPr>
      <w:r>
        <w:t>.</w:t>
      </w:r>
      <w:r w:rsidR="009C0754">
        <w:t xml:space="preserve"> Provided on- call 24/7 support and respond to production and pre-production issues within standard SLA. </w:t>
      </w:r>
    </w:p>
    <w:p w:rsidR="0020728D" w:rsidRPr="0020728D" w:rsidRDefault="0065162E" w:rsidP="0020728D">
      <w:pPr>
        <w:spacing w:after="0" w:line="240" w:lineRule="auto"/>
        <w:jc w:val="both"/>
        <w:rPr>
          <w:rFonts w:ascii="Tahoma" w:eastAsia="Tahoma" w:hAnsi="Tahoma" w:cs="Tahoma"/>
          <w:b/>
          <w:sz w:val="18"/>
        </w:rPr>
      </w:pPr>
      <w:r>
        <w:t>.</w:t>
      </w:r>
      <w:r w:rsidR="009C0754">
        <w:t xml:space="preserve"> Monitoring the production services on daily basis</w:t>
      </w:r>
    </w:p>
    <w:p w:rsidR="001E4140" w:rsidRPr="00591E7A" w:rsidRDefault="0065162E" w:rsidP="009274D2">
      <w:pPr>
        <w:spacing w:after="0" w:line="240" w:lineRule="auto"/>
        <w:jc w:val="both"/>
        <w:rPr>
          <w:rFonts w:ascii="Tahoma" w:eastAsia="Tahoma" w:hAnsi="Tahoma" w:cs="Tahoma"/>
          <w:b/>
          <w:sz w:val="18"/>
        </w:rPr>
      </w:pPr>
      <w:r>
        <w:rPr>
          <w:rFonts w:ascii="Calibri" w:eastAsia="Calibri" w:hAnsi="Calibri" w:cs="Calibri"/>
          <w:color w:val="0D0D0D"/>
        </w:rPr>
        <w:t>.</w:t>
      </w:r>
      <w:r w:rsidR="0020728D" w:rsidRPr="0020728D">
        <w:rPr>
          <w:rFonts w:ascii="Calibri" w:eastAsia="Calibri" w:hAnsi="Calibri" w:cs="Calibri"/>
          <w:color w:val="0D0D0D"/>
        </w:rPr>
        <w:t xml:space="preserve">Having Experience in </w:t>
      </w:r>
      <w:r w:rsidR="0020728D" w:rsidRPr="0020728D">
        <w:rPr>
          <w:rFonts w:ascii="Calibri" w:eastAsia="Calibri" w:hAnsi="Calibri" w:cs="Calibri"/>
          <w:b/>
          <w:color w:val="0D0D0D"/>
        </w:rPr>
        <w:t>Jenkins</w:t>
      </w:r>
      <w:proofErr w:type="gramStart"/>
      <w:r w:rsidR="0020728D" w:rsidRPr="0020728D">
        <w:rPr>
          <w:rFonts w:ascii="Calibri" w:eastAsia="Calibri" w:hAnsi="Calibri" w:cs="Calibri"/>
          <w:b/>
          <w:color w:val="0D0D0D"/>
        </w:rPr>
        <w:t>,Jira</w:t>
      </w:r>
      <w:proofErr w:type="gramEnd"/>
      <w:r w:rsidR="0020728D" w:rsidRPr="0020728D">
        <w:rPr>
          <w:rFonts w:ascii="Calibri" w:eastAsia="Calibri" w:hAnsi="Calibri" w:cs="Calibri"/>
          <w:b/>
          <w:color w:val="0D0D0D"/>
        </w:rPr>
        <w:t>, GIT</w:t>
      </w:r>
      <w:r w:rsidR="00591E7A">
        <w:rPr>
          <w:rFonts w:ascii="Calibri" w:eastAsia="Calibri" w:hAnsi="Calibri" w:cs="Calibri"/>
          <w:b/>
          <w:color w:val="0D0D0D"/>
        </w:rPr>
        <w:t>,GitHub,kubernatives,docker as a Site reliability engineer</w:t>
      </w:r>
    </w:p>
    <w:p w:rsidR="00591E7A" w:rsidRPr="0020728D" w:rsidRDefault="0065162E" w:rsidP="009274D2">
      <w:pPr>
        <w:spacing w:after="0" w:line="240" w:lineRule="auto"/>
        <w:jc w:val="both"/>
        <w:rPr>
          <w:rFonts w:ascii="Tahoma" w:eastAsia="Tahoma" w:hAnsi="Tahoma" w:cs="Tahoma"/>
          <w:b/>
          <w:sz w:val="18"/>
        </w:rPr>
      </w:pPr>
      <w:r>
        <w:rPr>
          <w:rFonts w:ascii="Calibri" w:eastAsia="Calibri" w:hAnsi="Calibri" w:cs="Calibri"/>
          <w:color w:val="0D0D0D"/>
        </w:rPr>
        <w:t>.Having experience on handling PagerDuty ale</w:t>
      </w:r>
      <w:r>
        <w:rPr>
          <w:rFonts w:ascii="Calibri" w:eastAsia="Calibri" w:hAnsi="Calibri" w:cs="Calibri"/>
          <w:color w:val="0D0D0D"/>
        </w:rPr>
        <w:t>rts on P0</w:t>
      </w:r>
      <w:proofErr w:type="gramStart"/>
      <w:r>
        <w:rPr>
          <w:rFonts w:ascii="Calibri" w:eastAsia="Calibri" w:hAnsi="Calibri" w:cs="Calibri"/>
          <w:color w:val="0D0D0D"/>
        </w:rPr>
        <w:t>,P1</w:t>
      </w:r>
      <w:proofErr w:type="gramEnd"/>
      <w:r>
        <w:rPr>
          <w:rFonts w:ascii="Calibri" w:eastAsia="Calibri" w:hAnsi="Calibri" w:cs="Calibri"/>
          <w:color w:val="0D0D0D"/>
        </w:rPr>
        <w:t xml:space="preserve"> issues</w:t>
      </w:r>
    </w:p>
    <w:p w:rsidR="002553AF" w:rsidRDefault="002553AF">
      <w:pPr>
        <w:keepNext/>
        <w:spacing w:after="20" w:line="240" w:lineRule="auto"/>
        <w:rPr>
          <w:rFonts w:ascii="Tahoma" w:eastAsia="Tahoma" w:hAnsi="Tahoma" w:cs="Tahoma"/>
          <w:b/>
          <w:sz w:val="18"/>
          <w:shd w:val="clear" w:color="auto" w:fill="C0C0C0"/>
        </w:rPr>
      </w:pPr>
    </w:p>
    <w:p w:rsidR="002553AF" w:rsidRDefault="002553AF">
      <w:pPr>
        <w:keepNext/>
        <w:spacing w:after="20" w:line="240" w:lineRule="auto"/>
        <w:rPr>
          <w:rFonts w:ascii="Tahoma" w:eastAsia="Tahoma" w:hAnsi="Tahoma" w:cs="Tahoma"/>
          <w:b/>
          <w:sz w:val="18"/>
          <w:shd w:val="clear" w:color="auto" w:fill="C0C0C0"/>
        </w:rPr>
      </w:pPr>
    </w:p>
    <w:p w:rsidR="002553AF" w:rsidRDefault="002553AF">
      <w:pPr>
        <w:keepNext/>
        <w:spacing w:after="20" w:line="240" w:lineRule="auto"/>
        <w:rPr>
          <w:rFonts w:ascii="Tahoma" w:eastAsia="Tahoma" w:hAnsi="Tahoma" w:cs="Tahoma"/>
          <w:b/>
          <w:sz w:val="18"/>
          <w:shd w:val="clear" w:color="auto" w:fill="C0C0C0"/>
        </w:rPr>
      </w:pPr>
    </w:p>
    <w:p w:rsidR="001E4140" w:rsidRDefault="0065162E">
      <w:pPr>
        <w:keepNext/>
        <w:spacing w:after="20" w:line="240" w:lineRule="auto"/>
        <w:rPr>
          <w:rFonts w:ascii="Tahoma" w:eastAsia="Tahoma" w:hAnsi="Tahoma" w:cs="Tahoma"/>
          <w:b/>
          <w:sz w:val="18"/>
          <w:shd w:val="clear" w:color="auto" w:fill="C0C0C0"/>
        </w:rPr>
      </w:pPr>
      <w:r w:rsidRPr="00680289">
        <w:rPr>
          <w:rFonts w:ascii="Tahoma" w:eastAsia="Tahoma" w:hAnsi="Tahoma" w:cs="Tahoma"/>
          <w:b/>
          <w:sz w:val="18"/>
          <w:highlight w:val="cyan"/>
          <w:shd w:val="clear" w:color="auto" w:fill="C0C0C0"/>
        </w:rPr>
        <w:t>Technical Summary</w:t>
      </w:r>
    </w:p>
    <w:p w:rsidR="001E4140" w:rsidRDefault="001E4140">
      <w:pPr>
        <w:spacing w:after="0" w:line="240" w:lineRule="auto"/>
        <w:rPr>
          <w:rFonts w:ascii="Tahoma" w:eastAsia="Tahoma" w:hAnsi="Tahoma" w:cs="Tahoma"/>
          <w:sz w:val="18"/>
        </w:rPr>
      </w:pPr>
    </w:p>
    <w:p w:rsidR="001E4140" w:rsidRDefault="0065162E" w:rsidP="009274D2">
      <w:pPr>
        <w:spacing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    </w:t>
      </w:r>
      <w:r w:rsidR="0020728D">
        <w:rPr>
          <w:rFonts w:ascii="Tahoma" w:eastAsia="Tahoma" w:hAnsi="Tahoma" w:cs="Tahoma"/>
          <w:sz w:val="18"/>
        </w:rPr>
        <w:t>Application Server</w:t>
      </w:r>
      <w:r w:rsidR="0020728D">
        <w:rPr>
          <w:rFonts w:ascii="Tahoma" w:eastAsia="Tahoma" w:hAnsi="Tahoma" w:cs="Tahoma"/>
          <w:sz w:val="18"/>
        </w:rPr>
        <w:tab/>
        <w:t xml:space="preserve">: Oracle Web Logic </w:t>
      </w:r>
      <w:r w:rsidR="003D23AE">
        <w:rPr>
          <w:rFonts w:ascii="Tahoma" w:eastAsia="Tahoma" w:hAnsi="Tahoma" w:cs="Tahoma"/>
          <w:sz w:val="18"/>
        </w:rPr>
        <w:t>12C</w:t>
      </w:r>
      <w:r w:rsidR="0020728D">
        <w:rPr>
          <w:rFonts w:ascii="Tahoma" w:eastAsia="Tahoma" w:hAnsi="Tahoma" w:cs="Tahoma"/>
          <w:sz w:val="18"/>
        </w:rPr>
        <w:t>, SOA</w:t>
      </w:r>
      <w:r w:rsidR="003D23AE">
        <w:rPr>
          <w:rFonts w:ascii="Tahoma" w:eastAsia="Tahoma" w:hAnsi="Tahoma" w:cs="Tahoma"/>
          <w:sz w:val="18"/>
        </w:rPr>
        <w:t>12C</w:t>
      </w:r>
    </w:p>
    <w:p w:rsidR="001E4140" w:rsidRDefault="0065162E" w:rsidP="00A63D15">
      <w:pPr>
        <w:spacing w:after="0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    </w:t>
      </w:r>
      <w:r w:rsidR="0020728D">
        <w:rPr>
          <w:rFonts w:ascii="Tahoma" w:eastAsia="Tahoma" w:hAnsi="Tahoma" w:cs="Tahoma"/>
          <w:sz w:val="18"/>
        </w:rPr>
        <w:t>Operating Systems</w:t>
      </w:r>
      <w:r w:rsidR="0020728D">
        <w:rPr>
          <w:rFonts w:ascii="Tahoma" w:eastAsia="Tahoma" w:hAnsi="Tahoma" w:cs="Tahoma"/>
          <w:sz w:val="18"/>
        </w:rPr>
        <w:tab/>
        <w:t>: Linux, Windows family.</w:t>
      </w:r>
    </w:p>
    <w:p w:rsidR="00A63D15" w:rsidRDefault="0065162E" w:rsidP="00A63D15">
      <w:pPr>
        <w:spacing w:after="0" w:line="36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    </w:t>
      </w:r>
      <w:r w:rsidR="0020728D">
        <w:rPr>
          <w:rFonts w:ascii="Tahoma" w:eastAsia="Tahoma" w:hAnsi="Tahoma" w:cs="Tahoma"/>
          <w:sz w:val="18"/>
        </w:rPr>
        <w:t>Tools</w:t>
      </w:r>
      <w:r w:rsidR="0020728D">
        <w:rPr>
          <w:rFonts w:ascii="Tahoma" w:eastAsia="Tahoma" w:hAnsi="Tahoma" w:cs="Tahoma"/>
          <w:sz w:val="18"/>
        </w:rPr>
        <w:tab/>
      </w:r>
      <w:r w:rsidR="0020728D">
        <w:rPr>
          <w:rFonts w:ascii="Tahoma" w:eastAsia="Tahoma" w:hAnsi="Tahoma" w:cs="Tahoma"/>
          <w:sz w:val="18"/>
        </w:rPr>
        <w:tab/>
      </w:r>
      <w:r w:rsidR="0020728D">
        <w:rPr>
          <w:rFonts w:ascii="Tahoma" w:eastAsia="Tahoma" w:hAnsi="Tahoma" w:cs="Tahoma"/>
          <w:sz w:val="18"/>
        </w:rPr>
        <w:tab/>
        <w:t xml:space="preserve">: </w:t>
      </w:r>
      <w:r w:rsidR="0020728D">
        <w:rPr>
          <w:rFonts w:ascii="Tahoma" w:eastAsia="Tahoma" w:hAnsi="Tahoma" w:cs="Tahoma"/>
          <w:color w:val="000000"/>
          <w:sz w:val="18"/>
        </w:rPr>
        <w:t>SVN, Jenkins,</w:t>
      </w:r>
      <w:r w:rsidR="00591E7A">
        <w:rPr>
          <w:rFonts w:ascii="Tahoma" w:eastAsia="Tahoma" w:hAnsi="Tahoma" w:cs="Tahoma"/>
          <w:color w:val="000000"/>
          <w:sz w:val="18"/>
        </w:rPr>
        <w:t xml:space="preserve"> Kubernatives, Git, GitHub, Pagerduty, Dynatrace, </w:t>
      </w:r>
      <w:r w:rsidR="00CE4377">
        <w:rPr>
          <w:rFonts w:ascii="Tahoma" w:eastAsia="Tahoma" w:hAnsi="Tahoma" w:cs="Tahoma"/>
          <w:color w:val="000000"/>
          <w:sz w:val="18"/>
        </w:rPr>
        <w:t xml:space="preserve">                  </w:t>
      </w:r>
      <w:r w:rsidR="00680289">
        <w:rPr>
          <w:rFonts w:ascii="Tahoma" w:eastAsia="Tahoma" w:hAnsi="Tahoma" w:cs="Tahoma"/>
          <w:color w:val="000000"/>
          <w:sz w:val="18"/>
        </w:rPr>
        <w:t xml:space="preserve">           </w:t>
      </w:r>
      <w:r>
        <w:rPr>
          <w:rFonts w:ascii="Tahoma" w:eastAsia="Tahoma" w:hAnsi="Tahoma" w:cs="Tahoma"/>
          <w:color w:val="000000"/>
          <w:sz w:val="18"/>
        </w:rPr>
        <w:t xml:space="preserve">  </w:t>
      </w:r>
      <w:r w:rsidR="00591E7A">
        <w:rPr>
          <w:rFonts w:ascii="Tahoma" w:eastAsia="Tahoma" w:hAnsi="Tahoma" w:cs="Tahoma"/>
          <w:color w:val="000000"/>
          <w:sz w:val="18"/>
        </w:rPr>
        <w:t>catchpoint,</w:t>
      </w:r>
      <w:r>
        <w:rPr>
          <w:rFonts w:ascii="Tahoma" w:eastAsia="Tahoma" w:hAnsi="Tahoma" w:cs="Tahoma"/>
          <w:color w:val="000000"/>
          <w:sz w:val="18"/>
        </w:rPr>
        <w:t xml:space="preserve"> </w:t>
      </w:r>
      <w:r w:rsidR="00591E7A">
        <w:rPr>
          <w:rFonts w:ascii="Tahoma" w:eastAsia="Tahoma" w:hAnsi="Tahoma" w:cs="Tahoma"/>
          <w:color w:val="000000"/>
          <w:sz w:val="18"/>
        </w:rPr>
        <w:t xml:space="preserve">Jira </w:t>
      </w:r>
      <w:r w:rsidR="00CE4377">
        <w:rPr>
          <w:rFonts w:ascii="Tahoma" w:eastAsia="Tahoma" w:hAnsi="Tahoma" w:cs="Tahoma"/>
          <w:color w:val="000000"/>
          <w:sz w:val="18"/>
        </w:rPr>
        <w:t>&amp; HelpNow</w:t>
      </w:r>
      <w:r w:rsidR="00CE4377">
        <w:rPr>
          <w:rFonts w:ascii="Tahoma" w:eastAsia="Tahoma" w:hAnsi="Tahoma" w:cs="Tahoma"/>
          <w:sz w:val="18"/>
        </w:rPr>
        <w:t>+</w:t>
      </w:r>
    </w:p>
    <w:p w:rsidR="001E4140" w:rsidRPr="00591E7A" w:rsidRDefault="0065162E" w:rsidP="00A63D15">
      <w:pPr>
        <w:spacing w:after="0" w:line="36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    </w:t>
      </w:r>
      <w:r w:rsidR="0020728D">
        <w:rPr>
          <w:rFonts w:ascii="Tahoma" w:eastAsia="Tahoma" w:hAnsi="Tahoma" w:cs="Tahoma"/>
          <w:sz w:val="18"/>
        </w:rPr>
        <w:t>Database</w:t>
      </w:r>
      <w:r w:rsidR="0020728D">
        <w:rPr>
          <w:rFonts w:ascii="Tahoma" w:eastAsia="Tahoma" w:hAnsi="Tahoma" w:cs="Tahoma"/>
          <w:sz w:val="18"/>
        </w:rPr>
        <w:tab/>
      </w:r>
      <w:r w:rsidR="0020728D">
        <w:rPr>
          <w:rFonts w:ascii="Tahoma" w:eastAsia="Tahoma" w:hAnsi="Tahoma" w:cs="Tahoma"/>
          <w:sz w:val="18"/>
        </w:rPr>
        <w:tab/>
        <w:t xml:space="preserve">: </w:t>
      </w:r>
      <w:r w:rsidR="0020728D">
        <w:rPr>
          <w:rFonts w:ascii="Tahoma" w:eastAsia="Tahoma" w:hAnsi="Tahoma" w:cs="Tahoma"/>
          <w:color w:val="000000"/>
          <w:sz w:val="18"/>
        </w:rPr>
        <w:t>Oracle database</w:t>
      </w:r>
      <w:r w:rsidR="002553AF">
        <w:rPr>
          <w:rFonts w:ascii="Tahoma" w:eastAsia="Tahoma" w:hAnsi="Tahoma" w:cs="Tahoma"/>
          <w:color w:val="000000"/>
          <w:sz w:val="18"/>
        </w:rPr>
        <w:t>12C</w:t>
      </w:r>
      <w:r w:rsidR="0020728D">
        <w:rPr>
          <w:rFonts w:ascii="Tahoma" w:eastAsia="Tahoma" w:hAnsi="Tahoma" w:cs="Tahoma"/>
          <w:color w:val="000000"/>
          <w:sz w:val="18"/>
        </w:rPr>
        <w:t>.</w:t>
      </w:r>
    </w:p>
    <w:p w:rsidR="001E4140" w:rsidRDefault="001E4140">
      <w:pPr>
        <w:spacing w:after="0" w:line="240" w:lineRule="auto"/>
        <w:rPr>
          <w:rFonts w:ascii="Tahoma" w:eastAsia="Tahoma" w:hAnsi="Tahoma" w:cs="Tahoma"/>
          <w:b/>
          <w:color w:val="000000"/>
          <w:sz w:val="18"/>
        </w:rPr>
      </w:pPr>
    </w:p>
    <w:p w:rsidR="001E4140" w:rsidRDefault="001E4140" w:rsidP="00591E7A">
      <w:pPr>
        <w:spacing w:after="0" w:line="360" w:lineRule="auto"/>
        <w:jc w:val="both"/>
        <w:rPr>
          <w:rFonts w:ascii="Tahoma" w:eastAsia="Tahoma" w:hAnsi="Tahoma" w:cs="Tahoma"/>
          <w:color w:val="000000"/>
          <w:sz w:val="18"/>
        </w:rPr>
      </w:pPr>
    </w:p>
    <w:p w:rsidR="001E4140" w:rsidRDefault="0065162E">
      <w:pPr>
        <w:spacing w:after="0" w:line="240" w:lineRule="auto"/>
        <w:jc w:val="both"/>
        <w:rPr>
          <w:rFonts w:ascii="Tahoma" w:eastAsia="Tahoma" w:hAnsi="Tahoma" w:cs="Tahoma"/>
          <w:b/>
          <w:sz w:val="18"/>
          <w:u w:val="single"/>
          <w:shd w:val="clear" w:color="auto" w:fill="C0C0C0"/>
        </w:rPr>
      </w:pPr>
      <w:r w:rsidRPr="00680289">
        <w:rPr>
          <w:rFonts w:ascii="Tahoma" w:eastAsia="Tahoma" w:hAnsi="Tahoma" w:cs="Tahoma"/>
          <w:b/>
          <w:sz w:val="18"/>
          <w:highlight w:val="cyan"/>
          <w:u w:val="single"/>
          <w:shd w:val="clear" w:color="auto" w:fill="C0C0C0"/>
        </w:rPr>
        <w:t>Educational Credentials</w:t>
      </w:r>
    </w:p>
    <w:p w:rsidR="001E4140" w:rsidRDefault="001E4140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</w:p>
    <w:p w:rsidR="001E4140" w:rsidRPr="007B0CB3" w:rsidRDefault="0065162E" w:rsidP="007B0CB3">
      <w:pPr>
        <w:spacing w:after="0" w:line="360" w:lineRule="auto"/>
        <w:ind w:left="72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.</w:t>
      </w:r>
      <w:r w:rsidR="0039320E">
        <w:rPr>
          <w:rFonts w:ascii="Tahoma" w:eastAsia="Tahoma" w:hAnsi="Tahoma" w:cs="Tahoma"/>
          <w:b/>
          <w:color w:val="000000"/>
          <w:sz w:val="18"/>
        </w:rPr>
        <w:t xml:space="preserve">MCA </w:t>
      </w:r>
      <w:r w:rsidR="00CE4377">
        <w:rPr>
          <w:rFonts w:ascii="Tahoma" w:eastAsia="Tahoma" w:hAnsi="Tahoma" w:cs="Tahoma"/>
          <w:b/>
          <w:color w:val="000000"/>
          <w:sz w:val="18"/>
        </w:rPr>
        <w:t xml:space="preserve">from </w:t>
      </w:r>
      <w:r w:rsidR="0039320E">
        <w:rPr>
          <w:rFonts w:ascii="Tahoma" w:eastAsia="Tahoma" w:hAnsi="Tahoma" w:cs="Tahoma"/>
          <w:b/>
          <w:color w:val="000000"/>
          <w:sz w:val="18"/>
        </w:rPr>
        <w:t>Osmania</w:t>
      </w:r>
      <w:r w:rsidR="00CE4377">
        <w:rPr>
          <w:rFonts w:ascii="Tahoma" w:eastAsia="Tahoma" w:hAnsi="Tahoma" w:cs="Tahoma"/>
          <w:b/>
          <w:color w:val="000000"/>
          <w:sz w:val="18"/>
        </w:rPr>
        <w:t xml:space="preserve"> </w:t>
      </w:r>
      <w:proofErr w:type="gramStart"/>
      <w:r w:rsidR="00CE4377">
        <w:rPr>
          <w:rFonts w:ascii="Tahoma" w:eastAsia="Tahoma" w:hAnsi="Tahoma" w:cs="Tahoma"/>
          <w:bCs/>
          <w:color w:val="000000"/>
          <w:sz w:val="20"/>
          <w:szCs w:val="24"/>
        </w:rPr>
        <w:t>university</w:t>
      </w:r>
      <w:proofErr w:type="gramEnd"/>
      <w:r w:rsidR="00CE4377">
        <w:rPr>
          <w:rFonts w:ascii="Tahoma" w:eastAsia="Tahoma" w:hAnsi="Tahoma" w:cs="Tahoma"/>
          <w:bCs/>
          <w:color w:val="000000"/>
          <w:sz w:val="20"/>
          <w:szCs w:val="24"/>
        </w:rPr>
        <w:t xml:space="preserve"> in 201</w:t>
      </w:r>
      <w:r w:rsidR="0039320E">
        <w:rPr>
          <w:rFonts w:ascii="Tahoma" w:eastAsia="Tahoma" w:hAnsi="Tahoma" w:cs="Tahoma"/>
          <w:bCs/>
          <w:color w:val="000000"/>
          <w:sz w:val="20"/>
          <w:szCs w:val="24"/>
        </w:rPr>
        <w:t>3</w:t>
      </w:r>
      <w:r w:rsidR="0020728D">
        <w:rPr>
          <w:rFonts w:ascii="Tahoma" w:eastAsia="Tahoma" w:hAnsi="Tahoma" w:cs="Tahoma"/>
          <w:color w:val="000000"/>
          <w:sz w:val="18"/>
        </w:rPr>
        <w:t>.</w:t>
      </w:r>
    </w:p>
    <w:p w:rsidR="001E4140" w:rsidRDefault="001E4140">
      <w:pPr>
        <w:spacing w:after="0" w:line="240" w:lineRule="auto"/>
        <w:rPr>
          <w:rFonts w:ascii="Tahoma" w:eastAsia="Tahoma" w:hAnsi="Tahoma" w:cs="Tahoma"/>
          <w:b/>
          <w:sz w:val="18"/>
        </w:rPr>
      </w:pPr>
    </w:p>
    <w:p w:rsidR="001E4140" w:rsidRDefault="0065162E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  <w:r w:rsidRPr="007B0CB3">
        <w:rPr>
          <w:rFonts w:ascii="Tahoma" w:eastAsia="Tahoma" w:hAnsi="Tahoma" w:cs="Tahoma"/>
          <w:b/>
          <w:sz w:val="20"/>
          <w:highlight w:val="cyan"/>
          <w:u w:val="single"/>
        </w:rPr>
        <w:t>Project Details:</w:t>
      </w:r>
    </w:p>
    <w:p w:rsidR="001E4140" w:rsidRDefault="001E4140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</w:p>
    <w:p w:rsidR="001E4140" w:rsidRDefault="0065162E">
      <w:pPr>
        <w:keepNext/>
        <w:spacing w:after="20" w:line="240" w:lineRule="auto"/>
        <w:rPr>
          <w:rFonts w:ascii="Tahoma" w:eastAsia="Tahoma" w:hAnsi="Tahoma" w:cs="Tahoma"/>
          <w:b/>
          <w:sz w:val="18"/>
          <w:shd w:val="clear" w:color="auto" w:fill="C0C0C0"/>
        </w:rPr>
      </w:pPr>
      <w:proofErr w:type="gramStart"/>
      <w:r w:rsidRPr="00680289">
        <w:rPr>
          <w:rFonts w:ascii="Tahoma" w:eastAsia="Tahoma" w:hAnsi="Tahoma" w:cs="Tahoma"/>
          <w:b/>
          <w:sz w:val="18"/>
          <w:highlight w:val="cyan"/>
          <w:shd w:val="clear" w:color="auto" w:fill="C0C0C0"/>
        </w:rPr>
        <w:t xml:space="preserve">Project </w:t>
      </w:r>
      <w:r w:rsidR="005B7C01" w:rsidRPr="00680289">
        <w:rPr>
          <w:rFonts w:ascii="Tahoma" w:eastAsia="Tahoma" w:hAnsi="Tahoma" w:cs="Tahoma"/>
          <w:b/>
          <w:sz w:val="18"/>
          <w:highlight w:val="cyan"/>
          <w:shd w:val="clear" w:color="auto" w:fill="C0C0C0"/>
        </w:rPr>
        <w:t>:3</w:t>
      </w:r>
      <w:proofErr w:type="gramEnd"/>
    </w:p>
    <w:p w:rsidR="001E4140" w:rsidRDefault="001E4140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</w:p>
    <w:p w:rsidR="00C17A4C" w:rsidRDefault="0065162E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 xml:space="preserve">Client: </w:t>
      </w:r>
      <w:r w:rsidR="00CE4377">
        <w:rPr>
          <w:rFonts w:ascii="Tahoma" w:eastAsia="Tahoma" w:hAnsi="Tahoma" w:cs="Tahoma"/>
          <w:b/>
          <w:color w:val="000000"/>
          <w:sz w:val="18"/>
        </w:rPr>
        <w:t>VMWare</w:t>
      </w:r>
      <w:r>
        <w:rPr>
          <w:rFonts w:ascii="Tahoma" w:eastAsia="Tahoma" w:hAnsi="Tahoma" w:cs="Tahoma"/>
          <w:color w:val="000000"/>
          <w:sz w:val="18"/>
        </w:rPr>
        <w:tab/>
      </w:r>
    </w:p>
    <w:p w:rsidR="001E4140" w:rsidRDefault="0065162E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 w:rsidRPr="00C17A4C">
        <w:rPr>
          <w:rFonts w:ascii="Tahoma" w:eastAsia="Tahoma" w:hAnsi="Tahoma" w:cs="Tahoma"/>
          <w:b/>
          <w:bCs/>
          <w:color w:val="000000"/>
          <w:sz w:val="18"/>
        </w:rPr>
        <w:t>Payroll</w:t>
      </w:r>
      <w:r>
        <w:rPr>
          <w:rFonts w:ascii="Tahoma" w:eastAsia="Tahoma" w:hAnsi="Tahoma" w:cs="Tahoma"/>
          <w:color w:val="000000"/>
          <w:sz w:val="18"/>
        </w:rPr>
        <w:t>:</w:t>
      </w:r>
      <w:r w:rsidR="0020728D">
        <w:rPr>
          <w:rFonts w:ascii="Tahoma" w:eastAsia="Tahoma" w:hAnsi="Tahoma" w:cs="Tahoma"/>
          <w:color w:val="000000"/>
          <w:sz w:val="18"/>
        </w:rPr>
        <w:tab/>
      </w:r>
      <w:r>
        <w:rPr>
          <w:rFonts w:ascii="Tahoma" w:eastAsia="Tahoma" w:hAnsi="Tahoma" w:cs="Tahoma"/>
          <w:color w:val="000000"/>
          <w:sz w:val="18"/>
        </w:rPr>
        <w:t xml:space="preserve">ObjectWin </w:t>
      </w:r>
      <w:proofErr w:type="gramStart"/>
      <w:r>
        <w:rPr>
          <w:rFonts w:ascii="Tahoma" w:eastAsia="Tahoma" w:hAnsi="Tahoma" w:cs="Tahoma"/>
          <w:color w:val="000000"/>
          <w:sz w:val="18"/>
        </w:rPr>
        <w:t>Technology(</w:t>
      </w:r>
      <w:proofErr w:type="gramEnd"/>
      <w:r>
        <w:rPr>
          <w:rFonts w:ascii="Tahoma" w:eastAsia="Tahoma" w:hAnsi="Tahoma" w:cs="Tahoma"/>
          <w:color w:val="000000"/>
          <w:sz w:val="18"/>
        </w:rPr>
        <w:t>Jan-2020 to till date)</w:t>
      </w:r>
      <w:r w:rsidR="0020728D">
        <w:rPr>
          <w:rFonts w:ascii="Tahoma" w:eastAsia="Tahoma" w:hAnsi="Tahoma" w:cs="Tahoma"/>
          <w:color w:val="000000"/>
          <w:sz w:val="18"/>
        </w:rPr>
        <w:tab/>
      </w:r>
      <w:r w:rsidR="0020728D">
        <w:rPr>
          <w:rFonts w:ascii="Tahoma" w:eastAsia="Tahoma" w:hAnsi="Tahoma" w:cs="Tahoma"/>
          <w:color w:val="000000"/>
          <w:sz w:val="18"/>
        </w:rPr>
        <w:tab/>
        <w:t xml:space="preserve">                                              </w:t>
      </w:r>
      <w:r w:rsidR="0020728D">
        <w:rPr>
          <w:rFonts w:ascii="Tahoma" w:eastAsia="Tahoma" w:hAnsi="Tahoma" w:cs="Tahoma"/>
          <w:b/>
          <w:color w:val="000000"/>
          <w:sz w:val="18"/>
        </w:rPr>
        <w:t xml:space="preserve"> </w:t>
      </w:r>
    </w:p>
    <w:p w:rsidR="001E4140" w:rsidRDefault="0065162E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Role</w:t>
      </w:r>
      <w:r>
        <w:rPr>
          <w:rFonts w:ascii="Tahoma" w:eastAsia="Tahoma" w:hAnsi="Tahoma" w:cs="Tahoma"/>
          <w:color w:val="000000"/>
          <w:sz w:val="18"/>
        </w:rPr>
        <w:t>: Software Engineer</w:t>
      </w:r>
    </w:p>
    <w:p w:rsidR="001E4140" w:rsidRDefault="0065162E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Responsibilities</w:t>
      </w:r>
      <w:r>
        <w:rPr>
          <w:rFonts w:ascii="Tahoma" w:eastAsia="Tahoma" w:hAnsi="Tahoma" w:cs="Tahoma"/>
          <w:color w:val="000000"/>
          <w:sz w:val="18"/>
        </w:rPr>
        <w:t>: Administration of WebLogic and SOA and OSB</w:t>
      </w:r>
      <w:r w:rsidR="00CE4377">
        <w:rPr>
          <w:rFonts w:ascii="Tahoma" w:eastAsia="Tahoma" w:hAnsi="Tahoma" w:cs="Tahoma"/>
          <w:color w:val="000000"/>
          <w:sz w:val="18"/>
        </w:rPr>
        <w:t xml:space="preserve"> as Site reliability engineer</w:t>
      </w:r>
    </w:p>
    <w:p w:rsidR="001E4140" w:rsidRDefault="0065162E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Operating System</w:t>
      </w:r>
      <w:r>
        <w:rPr>
          <w:rFonts w:ascii="Tahoma" w:eastAsia="Tahoma" w:hAnsi="Tahoma" w:cs="Tahoma"/>
          <w:color w:val="000000"/>
          <w:sz w:val="18"/>
        </w:rPr>
        <w:t>: Linux.</w:t>
      </w:r>
    </w:p>
    <w:p w:rsidR="001E4140" w:rsidRDefault="006516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 xml:space="preserve">Environment Supported: </w:t>
      </w:r>
      <w:r>
        <w:rPr>
          <w:rFonts w:ascii="Tahoma" w:eastAsia="Tahoma" w:hAnsi="Tahoma" w:cs="Tahoma"/>
          <w:color w:val="000000"/>
          <w:sz w:val="18"/>
        </w:rPr>
        <w:t>Dev, Testing, Pre-prod</w:t>
      </w:r>
      <w:r w:rsidR="00CE4377">
        <w:rPr>
          <w:rFonts w:ascii="Tahoma" w:eastAsia="Tahoma" w:hAnsi="Tahoma" w:cs="Tahoma"/>
          <w:color w:val="000000"/>
          <w:sz w:val="18"/>
        </w:rPr>
        <w:t xml:space="preserve"> &amp; Prod</w:t>
      </w:r>
      <w:r>
        <w:rPr>
          <w:rFonts w:ascii="Tahoma" w:eastAsia="Tahoma" w:hAnsi="Tahoma" w:cs="Tahoma"/>
          <w:color w:val="000000"/>
          <w:sz w:val="18"/>
        </w:rPr>
        <w:t xml:space="preserve">    </w:t>
      </w:r>
    </w:p>
    <w:p w:rsidR="001E4140" w:rsidRDefault="0065162E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 xml:space="preserve">Middleware </w:t>
      </w:r>
      <w:r>
        <w:rPr>
          <w:rFonts w:ascii="Tahoma" w:eastAsia="Tahoma" w:hAnsi="Tahoma" w:cs="Tahoma"/>
          <w:b/>
          <w:color w:val="000000"/>
          <w:sz w:val="18"/>
        </w:rPr>
        <w:t>Technologies:</w:t>
      </w:r>
      <w:r>
        <w:rPr>
          <w:rFonts w:ascii="Tahoma" w:eastAsia="Tahoma" w:hAnsi="Tahoma" w:cs="Tahoma"/>
          <w:color w:val="000000"/>
          <w:sz w:val="18"/>
        </w:rPr>
        <w:t xml:space="preserve"> WebLogic </w:t>
      </w:r>
      <w:r w:rsidR="003D23AE">
        <w:rPr>
          <w:rFonts w:ascii="Tahoma" w:eastAsia="Tahoma" w:hAnsi="Tahoma" w:cs="Tahoma"/>
          <w:color w:val="000000"/>
          <w:sz w:val="18"/>
        </w:rPr>
        <w:t>12C</w:t>
      </w:r>
      <w:r>
        <w:rPr>
          <w:rFonts w:ascii="Tahoma" w:eastAsia="Tahoma" w:hAnsi="Tahoma" w:cs="Tahoma"/>
          <w:color w:val="000000"/>
          <w:sz w:val="18"/>
        </w:rPr>
        <w:t xml:space="preserve"> (</w:t>
      </w:r>
      <w:r w:rsidR="003D23AE">
        <w:rPr>
          <w:rFonts w:ascii="Tahoma" w:eastAsia="Tahoma" w:hAnsi="Tahoma" w:cs="Tahoma"/>
          <w:color w:val="000000"/>
          <w:sz w:val="18"/>
        </w:rPr>
        <w:t>12.2.1.3</w:t>
      </w:r>
      <w:r>
        <w:rPr>
          <w:rFonts w:ascii="Tahoma" w:eastAsia="Tahoma" w:hAnsi="Tahoma" w:cs="Tahoma"/>
          <w:color w:val="000000"/>
          <w:sz w:val="18"/>
        </w:rPr>
        <w:t>), SOA Suite</w:t>
      </w:r>
      <w:r w:rsidR="003D23AE">
        <w:rPr>
          <w:rFonts w:ascii="Tahoma" w:eastAsia="Tahoma" w:hAnsi="Tahoma" w:cs="Tahoma"/>
          <w:color w:val="000000"/>
          <w:sz w:val="18"/>
        </w:rPr>
        <w:t>12C</w:t>
      </w:r>
    </w:p>
    <w:p w:rsidR="001E4140" w:rsidRDefault="0065162E">
      <w:pPr>
        <w:spacing w:after="0" w:line="240" w:lineRule="auto"/>
        <w:rPr>
          <w:rFonts w:ascii="Calibri" w:eastAsia="Calibri" w:hAnsi="Calibri" w:cs="Calibri"/>
          <w:b/>
          <w:color w:val="0D0D0D"/>
        </w:rPr>
      </w:pPr>
      <w:r>
        <w:rPr>
          <w:rFonts w:ascii="Tahoma" w:eastAsia="Tahoma" w:hAnsi="Tahoma" w:cs="Tahoma"/>
          <w:b/>
          <w:color w:val="000000"/>
          <w:sz w:val="18"/>
        </w:rPr>
        <w:t>Tools</w:t>
      </w:r>
      <w:r>
        <w:rPr>
          <w:rFonts w:ascii="Tahoma" w:eastAsia="Tahoma" w:hAnsi="Tahoma" w:cs="Tahoma"/>
          <w:color w:val="000000"/>
          <w:sz w:val="18"/>
        </w:rPr>
        <w:t xml:space="preserve">: SVN, Jenkins, Winscp, </w:t>
      </w:r>
      <w:r w:rsidR="00CE4377" w:rsidRPr="0020728D">
        <w:rPr>
          <w:rFonts w:ascii="Calibri" w:eastAsia="Calibri" w:hAnsi="Calibri" w:cs="Calibri"/>
          <w:b/>
          <w:color w:val="0D0D0D"/>
        </w:rPr>
        <w:t>Jira, GIT</w:t>
      </w:r>
      <w:proofErr w:type="gramStart"/>
      <w:r w:rsidR="00CE4377">
        <w:rPr>
          <w:rFonts w:ascii="Calibri" w:eastAsia="Calibri" w:hAnsi="Calibri" w:cs="Calibri"/>
          <w:b/>
          <w:color w:val="0D0D0D"/>
        </w:rPr>
        <w:t>,GitHub,kubernatives</w:t>
      </w:r>
      <w:proofErr w:type="gramEnd"/>
      <w:r w:rsidR="00CE4377">
        <w:rPr>
          <w:rFonts w:ascii="Calibri" w:eastAsia="Calibri" w:hAnsi="Calibri" w:cs="Calibri"/>
          <w:b/>
          <w:color w:val="0D0D0D"/>
        </w:rPr>
        <w:t>.</w:t>
      </w:r>
    </w:p>
    <w:p w:rsidR="00CE4377" w:rsidRDefault="0065162E">
      <w:pPr>
        <w:spacing w:after="0" w:line="240" w:lineRule="auto"/>
        <w:rPr>
          <w:rFonts w:ascii="Calibri" w:eastAsia="Calibri" w:hAnsi="Calibri" w:cs="Calibri"/>
          <w:b/>
          <w:color w:val="0D0D0D"/>
        </w:rPr>
      </w:pPr>
      <w:r>
        <w:rPr>
          <w:rFonts w:ascii="Calibri" w:eastAsia="Calibri" w:hAnsi="Calibri" w:cs="Calibri"/>
          <w:b/>
          <w:color w:val="0D0D0D"/>
        </w:rPr>
        <w:t xml:space="preserve">Monitoring tools: </w:t>
      </w:r>
      <w:r w:rsidR="009274D2">
        <w:rPr>
          <w:rFonts w:ascii="Calibri" w:eastAsia="Calibri" w:hAnsi="Calibri" w:cs="Calibri"/>
          <w:b/>
          <w:color w:val="0D0D0D"/>
        </w:rPr>
        <w:t>Catchpoint</w:t>
      </w:r>
      <w:proofErr w:type="gramStart"/>
      <w:r w:rsidR="009274D2">
        <w:rPr>
          <w:rFonts w:ascii="Calibri" w:eastAsia="Calibri" w:hAnsi="Calibri" w:cs="Calibri"/>
          <w:b/>
          <w:color w:val="0D0D0D"/>
        </w:rPr>
        <w:t>,Dynatrace,Runscope</w:t>
      </w:r>
      <w:proofErr w:type="gramEnd"/>
    </w:p>
    <w:p w:rsidR="009274D2" w:rsidRDefault="0065162E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Calibri" w:eastAsia="Calibri" w:hAnsi="Calibri" w:cs="Calibri"/>
          <w:b/>
          <w:color w:val="0D0D0D"/>
        </w:rPr>
        <w:t>Ticketing tool:</w:t>
      </w:r>
      <w:r w:rsidR="00680289">
        <w:rPr>
          <w:rFonts w:ascii="Calibri" w:eastAsia="Calibri" w:hAnsi="Calibri" w:cs="Calibri"/>
          <w:b/>
          <w:color w:val="0D0D0D"/>
        </w:rPr>
        <w:t xml:space="preserve"> </w:t>
      </w:r>
      <w:r>
        <w:rPr>
          <w:rFonts w:ascii="Calibri" w:eastAsia="Calibri" w:hAnsi="Calibri" w:cs="Calibri"/>
          <w:b/>
          <w:color w:val="0D0D0D"/>
        </w:rPr>
        <w:t>Jira, Helpnow+</w:t>
      </w:r>
    </w:p>
    <w:p w:rsidR="001E4140" w:rsidRDefault="001E4140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</w:p>
    <w:p w:rsidR="001E4140" w:rsidRDefault="0065162E">
      <w:pPr>
        <w:spacing w:after="0" w:line="240" w:lineRule="auto"/>
        <w:rPr>
          <w:rFonts w:ascii="Tahoma" w:eastAsia="Tahoma" w:hAnsi="Tahoma" w:cs="Tahoma"/>
          <w:b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 xml:space="preserve">Roles and Responsibilities: </w:t>
      </w:r>
    </w:p>
    <w:p w:rsidR="001E4140" w:rsidRDefault="001E4140">
      <w:pPr>
        <w:spacing w:before="2" w:after="140" w:line="276" w:lineRule="auto"/>
        <w:jc w:val="both"/>
        <w:rPr>
          <w:rFonts w:ascii="Tahoma" w:eastAsia="Tahoma" w:hAnsi="Tahoma" w:cs="Tahoma"/>
          <w:color w:val="000000"/>
          <w:sz w:val="18"/>
        </w:rPr>
      </w:pPr>
    </w:p>
    <w:p w:rsidR="009274D2" w:rsidRDefault="0065162E">
      <w:pPr>
        <w:spacing w:before="2" w:after="140" w:line="276" w:lineRule="auto"/>
        <w:jc w:val="both"/>
      </w:pPr>
      <w:r>
        <w:t>.</w:t>
      </w:r>
      <w:r>
        <w:t xml:space="preserve">Performs Web Server and App Server setup. </w:t>
      </w:r>
    </w:p>
    <w:p w:rsidR="009274D2" w:rsidRDefault="0065162E">
      <w:pPr>
        <w:spacing w:before="2" w:after="140" w:line="276" w:lineRule="auto"/>
        <w:jc w:val="both"/>
      </w:pPr>
      <w:r>
        <w:t xml:space="preserve"> Daily Monitoring the health </w:t>
      </w:r>
      <w:proofErr w:type="gramStart"/>
      <w:r>
        <w:t xml:space="preserve">checks </w:t>
      </w:r>
      <w:r w:rsidR="00680289">
        <w:t>.</w:t>
      </w:r>
      <w:proofErr w:type="gramEnd"/>
    </w:p>
    <w:p w:rsidR="009274D2" w:rsidRDefault="0065162E">
      <w:pPr>
        <w:spacing w:before="2" w:after="140" w:line="276" w:lineRule="auto"/>
        <w:jc w:val="both"/>
      </w:pPr>
      <w:r>
        <w:t xml:space="preserve">.Troubleshoot the environment issues. </w:t>
      </w:r>
    </w:p>
    <w:p w:rsidR="009274D2" w:rsidRDefault="0065162E">
      <w:pPr>
        <w:spacing w:before="2" w:after="140" w:line="276" w:lineRule="auto"/>
        <w:jc w:val="both"/>
      </w:pPr>
      <w:r>
        <w:t xml:space="preserve">. Applying the security patches and resolves the security vulnerabilities. </w:t>
      </w:r>
    </w:p>
    <w:p w:rsidR="009274D2" w:rsidRDefault="0065162E">
      <w:pPr>
        <w:spacing w:before="2" w:after="140" w:line="276" w:lineRule="auto"/>
        <w:jc w:val="both"/>
      </w:pPr>
      <w:r>
        <w:t xml:space="preserve">. Involved working in different configuration issues of WebLogic, Oracle HTTP Servers. </w:t>
      </w:r>
    </w:p>
    <w:p w:rsidR="009274D2" w:rsidRDefault="0065162E">
      <w:pPr>
        <w:spacing w:before="2" w:after="140" w:line="276" w:lineRule="auto"/>
        <w:jc w:val="both"/>
      </w:pPr>
      <w:r>
        <w:t xml:space="preserve">. Monitor and manage SOA Components by using the Oracle Enterprise Manager, Fusion Middleware Control Console to perform administrative tasks. </w:t>
      </w:r>
    </w:p>
    <w:p w:rsidR="009274D2" w:rsidRDefault="0065162E">
      <w:pPr>
        <w:spacing w:before="2" w:after="140" w:line="276" w:lineRule="auto"/>
        <w:jc w:val="both"/>
      </w:pPr>
      <w:r>
        <w:t>.Install and configure O</w:t>
      </w:r>
      <w:r>
        <w:t xml:space="preserve">racle SOA Suite 12C/11g components in Oracle WebLogic Server domains </w:t>
      </w:r>
      <w:r w:rsidR="00A63D15">
        <w:t xml:space="preserve">     </w:t>
      </w:r>
      <w:r>
        <w:t xml:space="preserve">Environment. </w:t>
      </w:r>
    </w:p>
    <w:p w:rsidR="009274D2" w:rsidRDefault="0065162E">
      <w:pPr>
        <w:spacing w:before="2" w:after="140" w:line="276" w:lineRule="auto"/>
        <w:jc w:val="both"/>
      </w:pPr>
      <w:r>
        <w:t xml:space="preserve">.Configuring SOA composite application resources, Configuring JMS Server and its modules on SOA and OSB. </w:t>
      </w:r>
    </w:p>
    <w:p w:rsidR="009274D2" w:rsidRDefault="0065162E">
      <w:pPr>
        <w:spacing w:before="2" w:after="140" w:line="276" w:lineRule="auto"/>
        <w:jc w:val="both"/>
      </w:pPr>
      <w:r>
        <w:t>. Managing and monitoring service engines and updating the sta</w:t>
      </w:r>
      <w:r>
        <w:t xml:space="preserve">te of SOA composite applications. </w:t>
      </w:r>
      <w:r>
        <w:rPr>
          <w:rFonts w:ascii="Symbol" w:hAnsi="Symbol"/>
        </w:rPr>
        <w:sym w:font="Symbol" w:char="F0C4"/>
      </w:r>
      <w:r>
        <w:t xml:space="preserve"> Troubleshoot SOA composite applications by performing corrective actions such as fault recovery. </w:t>
      </w:r>
      <w:r>
        <w:rPr>
          <w:rFonts w:ascii="Symbol" w:hAnsi="Symbol"/>
        </w:rPr>
        <w:sym w:font="Symbol" w:char="F0C4"/>
      </w:r>
      <w:r>
        <w:t xml:space="preserve"> Tuning and configuring Oracle SOA Suite 11g environment for high availability and load balance. </w:t>
      </w:r>
    </w:p>
    <w:p w:rsidR="009274D2" w:rsidRDefault="0065162E">
      <w:pPr>
        <w:spacing w:before="2" w:after="140" w:line="276" w:lineRule="auto"/>
        <w:jc w:val="both"/>
      </w:pPr>
      <w:r>
        <w:t xml:space="preserve">.Managing and </w:t>
      </w:r>
      <w:proofErr w:type="gramStart"/>
      <w:r>
        <w:t>Monitoring</w:t>
      </w:r>
      <w:proofErr w:type="gramEnd"/>
      <w:r>
        <w:t xml:space="preserve"> the JVM performance by WebLogic Heap Size, Garbage collection. </w:t>
      </w:r>
    </w:p>
    <w:p w:rsidR="009274D2" w:rsidRDefault="0065162E">
      <w:pPr>
        <w:spacing w:before="2" w:after="140" w:line="276" w:lineRule="auto"/>
        <w:jc w:val="both"/>
      </w:pPr>
      <w:r>
        <w:t xml:space="preserve">. Handling application deployments onto Dev/Test/Performance/Prod environments. </w:t>
      </w:r>
    </w:p>
    <w:p w:rsidR="009274D2" w:rsidRDefault="0065162E">
      <w:pPr>
        <w:spacing w:before="2" w:after="140" w:line="276" w:lineRule="auto"/>
        <w:jc w:val="both"/>
      </w:pPr>
      <w:r>
        <w:t xml:space="preserve">.Having knowledge on Oracle Database and SQL Fundamentals </w:t>
      </w:r>
    </w:p>
    <w:p w:rsidR="009274D2" w:rsidRDefault="0065162E">
      <w:pPr>
        <w:spacing w:before="2" w:after="140" w:line="276" w:lineRule="auto"/>
        <w:jc w:val="both"/>
      </w:pPr>
      <w:r>
        <w:t xml:space="preserve">.Analyzing Thread Dumps using thread logic tool. </w:t>
      </w:r>
    </w:p>
    <w:p w:rsidR="009274D2" w:rsidRDefault="0065162E">
      <w:pPr>
        <w:spacing w:before="2" w:after="140" w:line="276" w:lineRule="auto"/>
        <w:jc w:val="both"/>
      </w:pPr>
      <w:r>
        <w:t>.</w:t>
      </w:r>
      <w:r>
        <w:t xml:space="preserve">Managing and </w:t>
      </w:r>
      <w:proofErr w:type="gramStart"/>
      <w:r>
        <w:t>Monitoring</w:t>
      </w:r>
      <w:proofErr w:type="gramEnd"/>
      <w:r>
        <w:t xml:space="preserve"> the JVM performance by WebLogic Heap Size, Garbage collection. </w:t>
      </w:r>
    </w:p>
    <w:p w:rsidR="000F7CD6" w:rsidRPr="007B0CB3" w:rsidRDefault="0065162E">
      <w:pPr>
        <w:spacing w:before="2" w:after="140" w:line="276" w:lineRule="auto"/>
        <w:jc w:val="both"/>
      </w:pPr>
      <w:r>
        <w:t>.Provided on- call 24/7 support and respond to production and pre-production issues within standard SLA.</w:t>
      </w:r>
    </w:p>
    <w:p w:rsidR="000F7CD6" w:rsidRDefault="0065162E" w:rsidP="00224582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  <w:r w:rsidRPr="002D3F47">
        <w:rPr>
          <w:rFonts w:ascii="Tahoma" w:eastAsia="Tahoma" w:hAnsi="Tahoma" w:cs="Tahoma"/>
          <w:b/>
          <w:sz w:val="20"/>
          <w:highlight w:val="cyan"/>
          <w:u w:val="single"/>
        </w:rPr>
        <w:lastRenderedPageBreak/>
        <w:t>Project</w:t>
      </w:r>
      <w:proofErr w:type="gramStart"/>
      <w:r w:rsidRPr="002D3F47">
        <w:rPr>
          <w:rFonts w:ascii="Tahoma" w:eastAsia="Tahoma" w:hAnsi="Tahoma" w:cs="Tahoma"/>
          <w:b/>
          <w:sz w:val="20"/>
          <w:highlight w:val="cyan"/>
          <w:u w:val="single"/>
        </w:rPr>
        <w:t>:</w:t>
      </w:r>
      <w:r w:rsidR="005B7C01" w:rsidRPr="002D3F47">
        <w:rPr>
          <w:rFonts w:ascii="Tahoma" w:eastAsia="Tahoma" w:hAnsi="Tahoma" w:cs="Tahoma"/>
          <w:b/>
          <w:sz w:val="20"/>
          <w:highlight w:val="cyan"/>
          <w:u w:val="single"/>
        </w:rPr>
        <w:t>2</w:t>
      </w:r>
      <w:proofErr w:type="gramEnd"/>
    </w:p>
    <w:p w:rsidR="001E4140" w:rsidRDefault="001E4140">
      <w:pPr>
        <w:spacing w:after="60" w:line="276" w:lineRule="auto"/>
        <w:ind w:left="720"/>
        <w:jc w:val="both"/>
        <w:rPr>
          <w:rFonts w:ascii="Tahoma" w:eastAsia="Tahoma" w:hAnsi="Tahoma" w:cs="Tahoma"/>
          <w:sz w:val="18"/>
        </w:rPr>
      </w:pPr>
    </w:p>
    <w:p w:rsidR="00224582" w:rsidRDefault="0065162E" w:rsidP="00224582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Client: LinkedIn</w:t>
      </w:r>
      <w:r>
        <w:rPr>
          <w:rFonts w:ascii="Tahoma" w:eastAsia="Tahoma" w:hAnsi="Tahoma" w:cs="Tahoma"/>
          <w:color w:val="000000"/>
          <w:sz w:val="18"/>
        </w:rPr>
        <w:tab/>
      </w:r>
      <w:r>
        <w:rPr>
          <w:rFonts w:ascii="Tahoma" w:eastAsia="Tahoma" w:hAnsi="Tahoma" w:cs="Tahoma"/>
          <w:color w:val="000000"/>
          <w:sz w:val="18"/>
        </w:rPr>
        <w:tab/>
      </w:r>
      <w:r>
        <w:rPr>
          <w:rFonts w:ascii="Tahoma" w:eastAsia="Tahoma" w:hAnsi="Tahoma" w:cs="Tahoma"/>
          <w:color w:val="000000"/>
          <w:sz w:val="18"/>
        </w:rPr>
        <w:tab/>
      </w:r>
      <w:r>
        <w:rPr>
          <w:rFonts w:ascii="Tahoma" w:eastAsia="Tahoma" w:hAnsi="Tahoma" w:cs="Tahoma"/>
          <w:color w:val="000000"/>
          <w:sz w:val="18"/>
        </w:rPr>
        <w:t xml:space="preserve">                                              </w:t>
      </w:r>
      <w:r>
        <w:rPr>
          <w:rFonts w:ascii="Tahoma" w:eastAsia="Tahoma" w:hAnsi="Tahoma" w:cs="Tahoma"/>
          <w:b/>
          <w:color w:val="000000"/>
          <w:sz w:val="18"/>
        </w:rPr>
        <w:t xml:space="preserve"> </w:t>
      </w:r>
    </w:p>
    <w:p w:rsidR="00224582" w:rsidRDefault="0065162E" w:rsidP="00224582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Role</w:t>
      </w:r>
      <w:proofErr w:type="gramStart"/>
      <w:r>
        <w:rPr>
          <w:rFonts w:ascii="Tahoma" w:eastAsia="Tahoma" w:hAnsi="Tahoma" w:cs="Tahoma"/>
          <w:color w:val="000000"/>
          <w:sz w:val="18"/>
        </w:rPr>
        <w:t>:Sr</w:t>
      </w:r>
      <w:proofErr w:type="gramEnd"/>
      <w:r>
        <w:rPr>
          <w:rFonts w:ascii="Tahoma" w:eastAsia="Tahoma" w:hAnsi="Tahoma" w:cs="Tahoma"/>
          <w:color w:val="000000"/>
          <w:sz w:val="18"/>
        </w:rPr>
        <w:t xml:space="preserve"> Software Engineer</w:t>
      </w:r>
    </w:p>
    <w:p w:rsidR="00A63D15" w:rsidRDefault="0065162E" w:rsidP="00A63D15">
      <w:pPr>
        <w:spacing w:after="0" w:line="240" w:lineRule="auto"/>
        <w:rPr>
          <w:rFonts w:ascii="Tahoma" w:eastAsia="Tahoma" w:hAnsi="Tahoma" w:cs="Tahoma"/>
          <w:b/>
          <w:sz w:val="18"/>
        </w:rPr>
      </w:pPr>
      <w:proofErr w:type="gramStart"/>
      <w:r>
        <w:rPr>
          <w:rFonts w:ascii="Tahoma" w:eastAsia="Tahoma" w:hAnsi="Tahoma" w:cs="Tahoma"/>
          <w:b/>
          <w:sz w:val="18"/>
        </w:rPr>
        <w:t>Wipro:</w:t>
      </w:r>
      <w:proofErr w:type="gramEnd"/>
      <w:r>
        <w:rPr>
          <w:rFonts w:ascii="Tahoma" w:eastAsia="Tahoma" w:hAnsi="Tahoma" w:cs="Tahoma"/>
          <w:b/>
          <w:sz w:val="18"/>
        </w:rPr>
        <w:t>(April-2019 to Oct-2019)</w:t>
      </w:r>
      <w:r>
        <w:rPr>
          <w:rFonts w:ascii="Tahoma" w:eastAsia="Tahoma" w:hAnsi="Tahoma" w:cs="Tahoma"/>
          <w:b/>
          <w:sz w:val="18"/>
        </w:rPr>
        <w:tab/>
      </w:r>
      <w:r>
        <w:rPr>
          <w:rFonts w:ascii="Tahoma" w:eastAsia="Tahoma" w:hAnsi="Tahoma" w:cs="Tahoma"/>
          <w:b/>
          <w:sz w:val="18"/>
        </w:rPr>
        <w:tab/>
      </w:r>
      <w:r>
        <w:rPr>
          <w:rFonts w:ascii="Tahoma" w:eastAsia="Tahoma" w:hAnsi="Tahoma" w:cs="Tahoma"/>
          <w:b/>
          <w:sz w:val="18"/>
        </w:rPr>
        <w:tab/>
      </w:r>
      <w:r>
        <w:rPr>
          <w:rFonts w:ascii="Tahoma" w:eastAsia="Tahoma" w:hAnsi="Tahoma" w:cs="Tahoma"/>
          <w:b/>
          <w:sz w:val="18"/>
        </w:rPr>
        <w:tab/>
      </w:r>
      <w:r>
        <w:rPr>
          <w:rFonts w:ascii="Tahoma" w:eastAsia="Tahoma" w:hAnsi="Tahoma" w:cs="Tahoma"/>
          <w:b/>
          <w:sz w:val="18"/>
        </w:rPr>
        <w:tab/>
      </w:r>
      <w:r>
        <w:rPr>
          <w:rFonts w:ascii="Tahoma" w:eastAsia="Tahoma" w:hAnsi="Tahoma" w:cs="Tahoma"/>
          <w:b/>
          <w:sz w:val="18"/>
        </w:rPr>
        <w:tab/>
      </w:r>
    </w:p>
    <w:p w:rsidR="00224582" w:rsidRDefault="0065162E" w:rsidP="00224582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Responsibilities</w:t>
      </w:r>
      <w:r>
        <w:rPr>
          <w:rFonts w:ascii="Tahoma" w:eastAsia="Tahoma" w:hAnsi="Tahoma" w:cs="Tahoma"/>
          <w:color w:val="000000"/>
          <w:sz w:val="18"/>
        </w:rPr>
        <w:t xml:space="preserve">: Administration of WebLogic and SOA </w:t>
      </w:r>
    </w:p>
    <w:p w:rsidR="00224582" w:rsidRDefault="0065162E" w:rsidP="00224582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Operating System</w:t>
      </w:r>
      <w:r>
        <w:rPr>
          <w:rFonts w:ascii="Tahoma" w:eastAsia="Tahoma" w:hAnsi="Tahoma" w:cs="Tahoma"/>
          <w:color w:val="000000"/>
          <w:sz w:val="18"/>
        </w:rPr>
        <w:t>: Linux</w:t>
      </w:r>
      <w:proofErr w:type="gramStart"/>
      <w:r>
        <w:rPr>
          <w:rFonts w:ascii="Tahoma" w:eastAsia="Tahoma" w:hAnsi="Tahoma" w:cs="Tahoma"/>
          <w:color w:val="000000"/>
          <w:sz w:val="18"/>
        </w:rPr>
        <w:t>,windows</w:t>
      </w:r>
      <w:proofErr w:type="gramEnd"/>
    </w:p>
    <w:p w:rsidR="00224582" w:rsidRDefault="0065162E" w:rsidP="00224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 xml:space="preserve">Environment Supported: </w:t>
      </w:r>
      <w:r>
        <w:rPr>
          <w:rFonts w:ascii="Tahoma" w:eastAsia="Tahoma" w:hAnsi="Tahoma" w:cs="Tahoma"/>
          <w:color w:val="000000"/>
          <w:sz w:val="18"/>
        </w:rPr>
        <w:t xml:space="preserve">Dev, Testing, Pre-prod &amp; Prod    </w:t>
      </w:r>
    </w:p>
    <w:p w:rsidR="00224582" w:rsidRDefault="0065162E" w:rsidP="00224582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Mi</w:t>
      </w:r>
      <w:r>
        <w:rPr>
          <w:rFonts w:ascii="Tahoma" w:eastAsia="Tahoma" w:hAnsi="Tahoma" w:cs="Tahoma"/>
          <w:b/>
          <w:color w:val="000000"/>
          <w:sz w:val="18"/>
        </w:rPr>
        <w:t>ddleware Technologies:</w:t>
      </w:r>
      <w:r>
        <w:rPr>
          <w:rFonts w:ascii="Tahoma" w:eastAsia="Tahoma" w:hAnsi="Tahoma" w:cs="Tahoma"/>
          <w:color w:val="000000"/>
          <w:sz w:val="18"/>
        </w:rPr>
        <w:t xml:space="preserve"> WebLogic 12C (12.2.1.3), SOA Suite12C</w:t>
      </w:r>
    </w:p>
    <w:p w:rsidR="00224582" w:rsidRDefault="0065162E" w:rsidP="00224582">
      <w:pPr>
        <w:spacing w:after="0" w:line="240" w:lineRule="auto"/>
        <w:rPr>
          <w:rFonts w:ascii="Calibri" w:eastAsia="Calibri" w:hAnsi="Calibri" w:cs="Calibri"/>
          <w:b/>
          <w:color w:val="0D0D0D"/>
        </w:rPr>
      </w:pPr>
      <w:r>
        <w:rPr>
          <w:rFonts w:ascii="Tahoma" w:eastAsia="Tahoma" w:hAnsi="Tahoma" w:cs="Tahoma"/>
          <w:b/>
          <w:color w:val="000000"/>
          <w:sz w:val="18"/>
        </w:rPr>
        <w:t>Tools</w:t>
      </w:r>
      <w:r>
        <w:rPr>
          <w:rFonts w:ascii="Tahoma" w:eastAsia="Tahoma" w:hAnsi="Tahoma" w:cs="Tahoma"/>
          <w:color w:val="000000"/>
          <w:sz w:val="18"/>
        </w:rPr>
        <w:t xml:space="preserve">: SVN, Jenkins, Winscp, </w:t>
      </w:r>
      <w:r w:rsidRPr="0020728D">
        <w:rPr>
          <w:rFonts w:ascii="Calibri" w:eastAsia="Calibri" w:hAnsi="Calibri" w:cs="Calibri"/>
          <w:b/>
          <w:color w:val="0D0D0D"/>
        </w:rPr>
        <w:t>Jira, GIT</w:t>
      </w:r>
      <w:proofErr w:type="gramStart"/>
      <w:r>
        <w:rPr>
          <w:rFonts w:ascii="Calibri" w:eastAsia="Calibri" w:hAnsi="Calibri" w:cs="Calibri"/>
          <w:b/>
          <w:color w:val="0D0D0D"/>
        </w:rPr>
        <w:t>,GitHub,kubernatives,docker</w:t>
      </w:r>
      <w:proofErr w:type="gramEnd"/>
      <w:r>
        <w:rPr>
          <w:rFonts w:ascii="Calibri" w:eastAsia="Calibri" w:hAnsi="Calibri" w:cs="Calibri"/>
          <w:b/>
          <w:color w:val="0D0D0D"/>
        </w:rPr>
        <w:t>.</w:t>
      </w:r>
    </w:p>
    <w:p w:rsidR="00224582" w:rsidRDefault="0065162E" w:rsidP="00224582">
      <w:pPr>
        <w:spacing w:after="0" w:line="240" w:lineRule="auto"/>
        <w:rPr>
          <w:rFonts w:ascii="Calibri" w:eastAsia="Calibri" w:hAnsi="Calibri" w:cs="Calibri"/>
          <w:b/>
          <w:color w:val="0D0D0D"/>
        </w:rPr>
      </w:pPr>
      <w:r>
        <w:rPr>
          <w:rFonts w:ascii="Calibri" w:eastAsia="Calibri" w:hAnsi="Calibri" w:cs="Calibri"/>
          <w:b/>
          <w:color w:val="0D0D0D"/>
        </w:rPr>
        <w:t>Ticketing tool</w:t>
      </w:r>
      <w:proofErr w:type="gramStart"/>
      <w:r>
        <w:rPr>
          <w:rFonts w:ascii="Calibri" w:eastAsia="Calibri" w:hAnsi="Calibri" w:cs="Calibri"/>
          <w:b/>
          <w:color w:val="0D0D0D"/>
        </w:rPr>
        <w:t>:Jira</w:t>
      </w:r>
      <w:proofErr w:type="gramEnd"/>
      <w:r>
        <w:rPr>
          <w:rFonts w:ascii="Calibri" w:eastAsia="Calibri" w:hAnsi="Calibri" w:cs="Calibri"/>
          <w:b/>
          <w:color w:val="0D0D0D"/>
        </w:rPr>
        <w:t>, Helpnow+</w:t>
      </w:r>
    </w:p>
    <w:p w:rsidR="00224582" w:rsidRDefault="00224582" w:rsidP="00224582">
      <w:pPr>
        <w:spacing w:after="0" w:line="240" w:lineRule="auto"/>
        <w:rPr>
          <w:rFonts w:ascii="Calibri" w:eastAsia="Calibri" w:hAnsi="Calibri" w:cs="Calibri"/>
          <w:b/>
          <w:color w:val="0D0D0D"/>
        </w:rPr>
      </w:pPr>
    </w:p>
    <w:p w:rsidR="00224582" w:rsidRDefault="00224582" w:rsidP="00224582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</w:p>
    <w:p w:rsidR="00224582" w:rsidRDefault="00224582" w:rsidP="00224582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</w:p>
    <w:p w:rsidR="00096B61" w:rsidRDefault="0065162E" w:rsidP="00224582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Linkedin</w:t>
      </w:r>
      <w:r>
        <w:rPr>
          <w:rFonts w:ascii="Arial" w:hAnsi="Arial" w:cs="Arial"/>
          <w:color w:val="222222"/>
          <w:shd w:val="clear" w:color="auto" w:fill="FFFFFF"/>
        </w:rPr>
        <w:t xml:space="preserve"> BIZAPPS Finance Applications: This is finance project which includes multiple source applications that interact with Oracle. Source applications like SalesForce, Microsoft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..etc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 These applications interact with EBS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,SOA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 OSB and Talend tool with backend as</w:t>
      </w:r>
      <w:r>
        <w:rPr>
          <w:rFonts w:ascii="Arial" w:hAnsi="Arial" w:cs="Arial"/>
          <w:color w:val="222222"/>
          <w:shd w:val="clear" w:color="auto" w:fill="FFFFFF"/>
        </w:rPr>
        <w:t xml:space="preserve"> Oracle Database. </w:t>
      </w:r>
    </w:p>
    <w:p w:rsidR="00096B61" w:rsidRDefault="00096B61" w:rsidP="00224582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096B61" w:rsidRDefault="0065162E" w:rsidP="00096B61">
      <w:pPr>
        <w:spacing w:after="0" w:line="240" w:lineRule="auto"/>
        <w:rPr>
          <w:rFonts w:ascii="Tahoma" w:eastAsia="Tahoma" w:hAnsi="Tahoma" w:cs="Tahoma"/>
          <w:b/>
          <w:color w:val="000000"/>
          <w:sz w:val="18"/>
        </w:rPr>
      </w:pPr>
      <w:r w:rsidRPr="007B0CB3">
        <w:rPr>
          <w:rFonts w:ascii="Tahoma" w:eastAsia="Tahoma" w:hAnsi="Tahoma" w:cs="Tahoma"/>
          <w:b/>
          <w:color w:val="000000"/>
          <w:sz w:val="18"/>
          <w:highlight w:val="cyan"/>
        </w:rPr>
        <w:t>Roles and Responsibilities:</w:t>
      </w:r>
      <w:r>
        <w:rPr>
          <w:rFonts w:ascii="Tahoma" w:eastAsia="Tahoma" w:hAnsi="Tahoma" w:cs="Tahoma"/>
          <w:b/>
          <w:color w:val="000000"/>
          <w:sz w:val="18"/>
        </w:rPr>
        <w:t xml:space="preserve"> </w:t>
      </w:r>
    </w:p>
    <w:p w:rsidR="00096B61" w:rsidRDefault="00096B61" w:rsidP="00224582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B7C01" w:rsidRDefault="0065162E" w:rsidP="005B7C01">
      <w:pPr>
        <w:numPr>
          <w:ilvl w:val="0"/>
          <w:numId w:val="12"/>
        </w:numPr>
        <w:spacing w:after="60" w:line="276" w:lineRule="auto"/>
        <w:ind w:left="634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Install and configure </w:t>
      </w:r>
      <w:r>
        <w:rPr>
          <w:rFonts w:ascii="Tahoma" w:eastAsia="Tahoma" w:hAnsi="Tahoma" w:cs="Tahoma"/>
          <w:b/>
          <w:sz w:val="18"/>
        </w:rPr>
        <w:t>Oracle SOA Suite 12c</w:t>
      </w:r>
      <w:r>
        <w:rPr>
          <w:rFonts w:ascii="Tahoma" w:eastAsia="Tahoma" w:hAnsi="Tahoma" w:cs="Tahoma"/>
          <w:sz w:val="18"/>
        </w:rPr>
        <w:t xml:space="preserve"> components in Oracle Web Logic Server domains.</w:t>
      </w:r>
    </w:p>
    <w:p w:rsidR="005B7C01" w:rsidRDefault="0065162E" w:rsidP="005B7C01">
      <w:pPr>
        <w:numPr>
          <w:ilvl w:val="0"/>
          <w:numId w:val="12"/>
        </w:numPr>
        <w:spacing w:after="60" w:line="276" w:lineRule="auto"/>
        <w:ind w:left="634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Install and configure  in WebLogic server domains</w:t>
      </w:r>
    </w:p>
    <w:p w:rsidR="005B7C01" w:rsidRDefault="0065162E" w:rsidP="005B7C01">
      <w:pPr>
        <w:numPr>
          <w:ilvl w:val="0"/>
          <w:numId w:val="12"/>
        </w:numPr>
        <w:spacing w:after="60" w:line="276" w:lineRule="auto"/>
        <w:ind w:left="634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Having experience in </w:t>
      </w:r>
      <w:r>
        <w:rPr>
          <w:rFonts w:ascii="Tahoma" w:eastAsia="Tahoma" w:hAnsi="Tahoma" w:cs="Tahoma"/>
          <w:b/>
          <w:sz w:val="18"/>
        </w:rPr>
        <w:t>Business activity monitoring (BAM)</w:t>
      </w:r>
      <w:r>
        <w:rPr>
          <w:rFonts w:ascii="Tahoma" w:eastAsia="Tahoma" w:hAnsi="Tahoma" w:cs="Tahoma"/>
          <w:sz w:val="18"/>
        </w:rPr>
        <w:t xml:space="preserve"> installation and configurations in WebLogic server domains.</w:t>
      </w:r>
    </w:p>
    <w:p w:rsidR="005B7C01" w:rsidRDefault="0065162E" w:rsidP="005B7C01">
      <w:pPr>
        <w:numPr>
          <w:ilvl w:val="0"/>
          <w:numId w:val="12"/>
        </w:numPr>
        <w:suppressAutoHyphens/>
        <w:spacing w:after="60" w:line="360" w:lineRule="auto"/>
        <w:ind w:left="634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Having good experience</w:t>
      </w:r>
      <w:r>
        <w:rPr>
          <w:rFonts w:ascii="Tahoma" w:eastAsia="Tahoma" w:hAnsi="Tahoma" w:cs="Tahoma"/>
          <w:b/>
          <w:sz w:val="18"/>
        </w:rPr>
        <w:t xml:space="preserve"> deploying weblogic and SOA composites </w:t>
      </w:r>
      <w:r>
        <w:rPr>
          <w:rFonts w:ascii="Tahoma" w:eastAsia="Tahoma" w:hAnsi="Tahoma" w:cs="Tahoma"/>
          <w:sz w:val="18"/>
        </w:rPr>
        <w:t xml:space="preserve">through console or shell and ant scripts experience on </w:t>
      </w:r>
      <w:r>
        <w:rPr>
          <w:rFonts w:ascii="Tahoma" w:eastAsia="Tahoma" w:hAnsi="Tahoma" w:cs="Tahoma"/>
          <w:b/>
          <w:sz w:val="18"/>
        </w:rPr>
        <w:t>Linux</w:t>
      </w:r>
      <w:r>
        <w:rPr>
          <w:rFonts w:ascii="Tahoma" w:eastAsia="Tahoma" w:hAnsi="Tahoma" w:cs="Tahoma"/>
          <w:sz w:val="18"/>
        </w:rPr>
        <w:t xml:space="preserve"> platform.</w:t>
      </w:r>
    </w:p>
    <w:p w:rsidR="005B7C01" w:rsidRDefault="0065162E" w:rsidP="005B7C01">
      <w:pPr>
        <w:numPr>
          <w:ilvl w:val="0"/>
          <w:numId w:val="12"/>
        </w:numPr>
        <w:suppressAutoHyphens/>
        <w:spacing w:after="60" w:line="360" w:lineRule="auto"/>
        <w:ind w:left="634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Having good experience in understand automation tool (Jenkins,S</w:t>
      </w:r>
      <w:r>
        <w:rPr>
          <w:rFonts w:ascii="Tahoma" w:eastAsia="Tahoma" w:hAnsi="Tahoma" w:cs="Tahoma"/>
          <w:sz w:val="18"/>
        </w:rPr>
        <w:t xml:space="preserve">VN, Devops) and automate the scprits as per requirement and tagging and packaging and deploying the packages </w:t>
      </w:r>
    </w:p>
    <w:p w:rsidR="005B7C01" w:rsidRDefault="0065162E" w:rsidP="005B7C01">
      <w:pPr>
        <w:numPr>
          <w:ilvl w:val="0"/>
          <w:numId w:val="12"/>
        </w:numPr>
        <w:suppressAutoHyphens/>
        <w:spacing w:before="60" w:after="144" w:line="360" w:lineRule="auto"/>
        <w:ind w:left="634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Having work experience in configurations of multiple domains with cluster the servers</w:t>
      </w:r>
    </w:p>
    <w:p w:rsidR="005B7C01" w:rsidRDefault="0065162E" w:rsidP="005B7C01">
      <w:pPr>
        <w:numPr>
          <w:ilvl w:val="0"/>
          <w:numId w:val="12"/>
        </w:numPr>
        <w:suppressAutoHyphens/>
        <w:spacing w:before="60" w:after="144" w:line="360" w:lineRule="auto"/>
        <w:ind w:left="630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Having work experience in configuring Data sources, JMS serv</w:t>
      </w:r>
      <w:r>
        <w:rPr>
          <w:rFonts w:ascii="Tahoma" w:eastAsia="Tahoma" w:hAnsi="Tahoma" w:cs="Tahoma"/>
          <w:sz w:val="18"/>
        </w:rPr>
        <w:t>ers, JMS modules, adapters,</w:t>
      </w:r>
    </w:p>
    <w:p w:rsidR="005B7C01" w:rsidRDefault="0065162E" w:rsidP="005B7C01">
      <w:pPr>
        <w:suppressAutoHyphens/>
        <w:spacing w:before="60" w:after="144" w:line="360" w:lineRule="auto"/>
        <w:ind w:left="63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Persistence stores, Store and forward (SAF) queues,</w:t>
      </w:r>
    </w:p>
    <w:p w:rsidR="005B7C01" w:rsidRDefault="0065162E" w:rsidP="005B7C01">
      <w:pPr>
        <w:numPr>
          <w:ilvl w:val="0"/>
          <w:numId w:val="13"/>
        </w:numPr>
        <w:tabs>
          <w:tab w:val="left" w:pos="360"/>
          <w:tab w:val="left" w:pos="450"/>
        </w:tabs>
        <w:suppressAutoHyphens/>
        <w:spacing w:before="60" w:after="144" w:line="360" w:lineRule="auto"/>
        <w:ind w:left="630" w:hanging="360"/>
        <w:jc w:val="both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sz w:val="18"/>
        </w:rPr>
        <w:t xml:space="preserve">Having Experience in </w:t>
      </w:r>
      <w:r>
        <w:rPr>
          <w:rFonts w:ascii="Tahoma" w:eastAsia="Tahoma" w:hAnsi="Tahoma" w:cs="Tahoma"/>
          <w:b/>
          <w:sz w:val="18"/>
        </w:rPr>
        <w:t>Node-Manager</w:t>
      </w:r>
      <w:r>
        <w:rPr>
          <w:rFonts w:ascii="Tahoma" w:eastAsia="Tahoma" w:hAnsi="Tahoma" w:cs="Tahoma"/>
          <w:sz w:val="18"/>
        </w:rPr>
        <w:t xml:space="preserve"> configuration.</w:t>
      </w:r>
    </w:p>
    <w:p w:rsidR="005B7C01" w:rsidRDefault="0065162E" w:rsidP="005B7C01">
      <w:pPr>
        <w:numPr>
          <w:ilvl w:val="0"/>
          <w:numId w:val="13"/>
        </w:numPr>
        <w:tabs>
          <w:tab w:val="left" w:pos="360"/>
          <w:tab w:val="left" w:pos="450"/>
        </w:tabs>
        <w:suppressAutoHyphens/>
        <w:spacing w:before="60" w:after="144" w:line="360" w:lineRule="auto"/>
        <w:ind w:left="630" w:hanging="360"/>
        <w:jc w:val="both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Deploying applications to various non-production environment using deployment tools and troubleshooting the issues</w:t>
      </w:r>
    </w:p>
    <w:p w:rsidR="005B7C01" w:rsidRDefault="0065162E" w:rsidP="005B7C01">
      <w:pPr>
        <w:numPr>
          <w:ilvl w:val="0"/>
          <w:numId w:val="13"/>
        </w:numPr>
        <w:tabs>
          <w:tab w:val="left" w:pos="360"/>
          <w:tab w:val="left" w:pos="450"/>
        </w:tabs>
        <w:suppressAutoHyphens/>
        <w:spacing w:before="60" w:after="144" w:line="360" w:lineRule="auto"/>
        <w:ind w:left="630" w:hanging="360"/>
        <w:jc w:val="both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sz w:val="18"/>
        </w:rPr>
        <w:t xml:space="preserve">Having work </w:t>
      </w:r>
      <w:r>
        <w:rPr>
          <w:rFonts w:ascii="Tahoma" w:eastAsia="Tahoma" w:hAnsi="Tahoma" w:cs="Tahoma"/>
          <w:sz w:val="18"/>
        </w:rPr>
        <w:t>experience in Performance and tuning in WebLogic server and SOA applications</w:t>
      </w:r>
      <w:r>
        <w:rPr>
          <w:rFonts w:ascii="Tahoma" w:eastAsia="Tahoma" w:hAnsi="Tahoma" w:cs="Tahoma"/>
          <w:b/>
          <w:sz w:val="18"/>
        </w:rPr>
        <w:t>.</w:t>
      </w:r>
    </w:p>
    <w:p w:rsidR="005B7C01" w:rsidRDefault="0065162E" w:rsidP="005B7C01">
      <w:pPr>
        <w:numPr>
          <w:ilvl w:val="0"/>
          <w:numId w:val="13"/>
        </w:numPr>
        <w:tabs>
          <w:tab w:val="left" w:pos="360"/>
          <w:tab w:val="left" w:pos="450"/>
        </w:tabs>
        <w:suppressAutoHyphens/>
        <w:spacing w:before="60" w:after="144" w:line="360" w:lineRule="auto"/>
        <w:ind w:left="630" w:hanging="360"/>
        <w:jc w:val="both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sz w:val="18"/>
        </w:rPr>
        <w:t xml:space="preserve">Provided </w:t>
      </w:r>
      <w:r>
        <w:rPr>
          <w:rFonts w:ascii="Tahoma" w:eastAsia="Tahoma" w:hAnsi="Tahoma" w:cs="Tahoma"/>
          <w:b/>
          <w:sz w:val="18"/>
        </w:rPr>
        <w:t>on- call 24/7 support</w:t>
      </w:r>
      <w:r>
        <w:rPr>
          <w:rFonts w:ascii="Tahoma" w:eastAsia="Tahoma" w:hAnsi="Tahoma" w:cs="Tahoma"/>
          <w:sz w:val="18"/>
        </w:rPr>
        <w:t xml:space="preserve"> and respond to Production and pre-production issues within </w:t>
      </w:r>
    </w:p>
    <w:p w:rsidR="005B7C01" w:rsidRDefault="0065162E" w:rsidP="005B7C01">
      <w:pPr>
        <w:numPr>
          <w:ilvl w:val="0"/>
          <w:numId w:val="13"/>
        </w:numPr>
        <w:tabs>
          <w:tab w:val="left" w:pos="360"/>
          <w:tab w:val="left" w:pos="450"/>
        </w:tabs>
        <w:suppressAutoHyphens/>
        <w:spacing w:before="60" w:after="144" w:line="360" w:lineRule="auto"/>
        <w:ind w:left="630" w:hanging="360"/>
        <w:jc w:val="both"/>
        <w:rPr>
          <w:rFonts w:ascii="Tahoma" w:eastAsia="Tahoma" w:hAnsi="Tahoma" w:cs="Tahoma"/>
          <w:b/>
          <w:sz w:val="18"/>
        </w:rPr>
      </w:pPr>
      <w:proofErr w:type="gramStart"/>
      <w:r>
        <w:rPr>
          <w:rFonts w:ascii="Tahoma" w:eastAsia="Tahoma" w:hAnsi="Tahoma" w:cs="Tahoma"/>
          <w:sz w:val="18"/>
        </w:rPr>
        <w:t>standard</w:t>
      </w:r>
      <w:proofErr w:type="gramEnd"/>
      <w:r>
        <w:rPr>
          <w:rFonts w:ascii="Tahoma" w:eastAsia="Tahoma" w:hAnsi="Tahoma" w:cs="Tahoma"/>
          <w:sz w:val="18"/>
        </w:rPr>
        <w:t xml:space="preserve"> SLA</w:t>
      </w:r>
      <w:r>
        <w:rPr>
          <w:rFonts w:ascii="Tahoma" w:eastAsia="Tahoma" w:hAnsi="Tahoma" w:cs="Tahoma"/>
          <w:b/>
          <w:sz w:val="18"/>
        </w:rPr>
        <w:t>.</w:t>
      </w:r>
    </w:p>
    <w:p w:rsidR="005B7C01" w:rsidRDefault="0065162E" w:rsidP="005B7C01">
      <w:pPr>
        <w:numPr>
          <w:ilvl w:val="0"/>
          <w:numId w:val="13"/>
        </w:numPr>
        <w:tabs>
          <w:tab w:val="left" w:pos="360"/>
          <w:tab w:val="left" w:pos="450"/>
        </w:tabs>
        <w:suppressAutoHyphens/>
        <w:spacing w:before="60" w:after="144" w:line="360" w:lineRule="auto"/>
        <w:ind w:left="630" w:hanging="360"/>
        <w:jc w:val="both"/>
        <w:rPr>
          <w:rFonts w:ascii="Tahoma" w:eastAsia="Tahoma" w:hAnsi="Tahoma" w:cs="Tahoma"/>
          <w:b/>
          <w:sz w:val="18"/>
        </w:rPr>
      </w:pPr>
      <w:r>
        <w:rPr>
          <w:rFonts w:ascii="Calibri" w:eastAsia="Calibri" w:hAnsi="Calibri" w:cs="Calibri"/>
          <w:color w:val="0D0D0D"/>
        </w:rPr>
        <w:t xml:space="preserve">Experience in Scripts to handle complex automation/administration using </w:t>
      </w:r>
      <w:r>
        <w:rPr>
          <w:rFonts w:ascii="Calibri" w:eastAsia="Calibri" w:hAnsi="Calibri" w:cs="Calibri"/>
          <w:b/>
          <w:color w:val="0D0D0D"/>
        </w:rPr>
        <w:t>S</w:t>
      </w:r>
      <w:r>
        <w:rPr>
          <w:rFonts w:ascii="Calibri" w:eastAsia="Calibri" w:hAnsi="Calibri" w:cs="Calibri"/>
          <w:b/>
          <w:color w:val="0D0D0D"/>
        </w:rPr>
        <w:t>hell scripting, WLST.</w:t>
      </w:r>
    </w:p>
    <w:p w:rsidR="005B7C01" w:rsidRDefault="0065162E" w:rsidP="005B7C01">
      <w:pPr>
        <w:numPr>
          <w:ilvl w:val="0"/>
          <w:numId w:val="13"/>
        </w:numPr>
        <w:tabs>
          <w:tab w:val="left" w:pos="360"/>
          <w:tab w:val="left" w:pos="450"/>
        </w:tabs>
        <w:suppressAutoHyphens/>
        <w:spacing w:before="60" w:after="144" w:line="360" w:lineRule="auto"/>
        <w:ind w:left="630" w:hanging="360"/>
        <w:jc w:val="both"/>
        <w:rPr>
          <w:rFonts w:ascii="Tahoma" w:eastAsia="Tahoma" w:hAnsi="Tahoma" w:cs="Tahoma"/>
          <w:b/>
          <w:sz w:val="18"/>
        </w:rPr>
      </w:pPr>
      <w:r>
        <w:rPr>
          <w:rFonts w:ascii="Calibri" w:eastAsia="Calibri" w:hAnsi="Calibri" w:cs="Calibri"/>
          <w:color w:val="0D0D0D"/>
        </w:rPr>
        <w:t>Handling all the aspects of administration tasks such as day-to-day site monitoring and maintenance</w:t>
      </w:r>
      <w:r>
        <w:rPr>
          <w:rFonts w:ascii="Calibri" w:eastAsia="Calibri" w:hAnsi="Calibri" w:cs="Calibri"/>
          <w:b/>
          <w:color w:val="0D0D0D"/>
        </w:rPr>
        <w:t>,</w:t>
      </w:r>
      <w:r>
        <w:rPr>
          <w:rFonts w:ascii="Calibri" w:eastAsia="Calibri" w:hAnsi="Calibri" w:cs="Calibri"/>
          <w:color w:val="0D0D0D"/>
        </w:rPr>
        <w:t xml:space="preserve"> </w:t>
      </w:r>
      <w:r>
        <w:rPr>
          <w:rFonts w:ascii="Calibri" w:eastAsia="Calibri" w:hAnsi="Calibri" w:cs="Calibri"/>
          <w:b/>
          <w:color w:val="0D0D0D"/>
        </w:rPr>
        <w:t>Installation, Configuration, Clustering, Deploying Applications</w:t>
      </w:r>
      <w:r>
        <w:rPr>
          <w:rFonts w:ascii="Calibri" w:eastAsia="Calibri" w:hAnsi="Calibri" w:cs="Calibri"/>
          <w:color w:val="0D0D0D"/>
        </w:rPr>
        <w:t xml:space="preserve">, Troubleshooting, Load Balancing, Performance Tuning and Maintenance </w:t>
      </w:r>
      <w:r>
        <w:rPr>
          <w:rFonts w:ascii="Calibri" w:eastAsia="Calibri" w:hAnsi="Calibri" w:cs="Calibri"/>
          <w:color w:val="0D0D0D"/>
        </w:rPr>
        <w:t>of Web Logic Server.</w:t>
      </w:r>
    </w:p>
    <w:p w:rsidR="005B7C01" w:rsidRDefault="0065162E" w:rsidP="005B7C01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Arial" w:eastAsia="Arial" w:hAnsi="Arial" w:cs="Arial"/>
          <w:b/>
          <w:color w:val="0D0D0D"/>
          <w:sz w:val="20"/>
        </w:rPr>
      </w:pPr>
      <w:r>
        <w:rPr>
          <w:rFonts w:ascii="Calibri" w:eastAsia="Calibri" w:hAnsi="Calibri" w:cs="Calibri"/>
          <w:color w:val="0D0D0D"/>
        </w:rPr>
        <w:lastRenderedPageBreak/>
        <w:t xml:space="preserve">Proficient in </w:t>
      </w:r>
      <w:r>
        <w:rPr>
          <w:rFonts w:ascii="Calibri" w:eastAsia="Calibri" w:hAnsi="Calibri" w:cs="Calibri"/>
          <w:b/>
          <w:color w:val="0D0D0D"/>
        </w:rPr>
        <w:t>deployment and troubleshooting</w:t>
      </w:r>
      <w:r>
        <w:rPr>
          <w:rFonts w:ascii="Calibri" w:eastAsia="Calibri" w:hAnsi="Calibri" w:cs="Calibri"/>
          <w:color w:val="0D0D0D"/>
        </w:rPr>
        <w:t xml:space="preserve"> of JAR, WAR and EAR files in domain and </w:t>
      </w:r>
      <w:r>
        <w:rPr>
          <w:rFonts w:ascii="Calibri" w:eastAsia="Calibri" w:hAnsi="Calibri" w:cs="Calibri"/>
          <w:b/>
          <w:color w:val="0D0D0D"/>
        </w:rPr>
        <w:t>clustered</w:t>
      </w:r>
      <w:r>
        <w:rPr>
          <w:rFonts w:ascii="Calibri" w:eastAsia="Calibri" w:hAnsi="Calibri" w:cs="Calibri"/>
          <w:color w:val="0D0D0D"/>
        </w:rPr>
        <w:t xml:space="preserve"> environments of Web Logic server.</w:t>
      </w:r>
    </w:p>
    <w:p w:rsidR="00224582" w:rsidRPr="005B7C01" w:rsidRDefault="0065162E" w:rsidP="00224582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Tahoma" w:eastAsia="Tahoma" w:hAnsi="Tahoma" w:cs="Tahoma"/>
          <w:b/>
          <w:sz w:val="18"/>
        </w:rPr>
      </w:pPr>
      <w:r>
        <w:rPr>
          <w:rFonts w:ascii="Calibri" w:eastAsia="Calibri" w:hAnsi="Calibri" w:cs="Calibri"/>
          <w:b/>
          <w:color w:val="0D0D0D"/>
        </w:rPr>
        <w:t>JDBC Connection Pool</w:t>
      </w:r>
      <w:r>
        <w:rPr>
          <w:rFonts w:ascii="Calibri" w:eastAsia="Calibri" w:hAnsi="Calibri" w:cs="Calibri"/>
          <w:color w:val="0D0D0D"/>
        </w:rPr>
        <w:t xml:space="preserve"> and </w:t>
      </w:r>
      <w:r>
        <w:rPr>
          <w:rFonts w:ascii="Calibri" w:eastAsia="Calibri" w:hAnsi="Calibri" w:cs="Calibri"/>
          <w:b/>
          <w:color w:val="0D0D0D"/>
        </w:rPr>
        <w:t>Multiple</w:t>
      </w:r>
      <w:r>
        <w:rPr>
          <w:rFonts w:ascii="Calibri" w:eastAsia="Calibri" w:hAnsi="Calibri" w:cs="Calibri"/>
          <w:color w:val="0D0D0D"/>
        </w:rPr>
        <w:t xml:space="preserve"> configurations with Oracle.</w:t>
      </w:r>
      <w:r>
        <w:rPr>
          <w:rFonts w:ascii="Calibri" w:eastAsia="Calibri" w:hAnsi="Calibri" w:cs="Calibri"/>
          <w:b/>
          <w:color w:val="0D0D0D"/>
        </w:rPr>
        <w:t>JMS Configurations</w:t>
      </w:r>
      <w:r>
        <w:rPr>
          <w:rFonts w:ascii="Calibri" w:eastAsia="Calibri" w:hAnsi="Calibri" w:cs="Calibri"/>
          <w:color w:val="0D0D0D"/>
        </w:rPr>
        <w:t xml:space="preserve">–Connector Module, </w:t>
      </w:r>
      <w:r>
        <w:rPr>
          <w:rFonts w:ascii="Calibri" w:eastAsia="Calibri" w:hAnsi="Calibri" w:cs="Calibri"/>
          <w:color w:val="0D0D0D"/>
        </w:rPr>
        <w:t>Connection Factory, Templates, Stores, JMS Server, Distributed Destinations.</w:t>
      </w:r>
    </w:p>
    <w:p w:rsidR="00224582" w:rsidRDefault="00224582" w:rsidP="00224582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1E4140" w:rsidRDefault="001E4140">
      <w:pPr>
        <w:spacing w:after="60" w:line="276" w:lineRule="auto"/>
        <w:jc w:val="both"/>
        <w:rPr>
          <w:rFonts w:ascii="Tahoma" w:eastAsia="Tahoma" w:hAnsi="Tahoma" w:cs="Tahoma"/>
          <w:sz w:val="18"/>
        </w:rPr>
      </w:pPr>
    </w:p>
    <w:p w:rsidR="001E4140" w:rsidRDefault="001E4140">
      <w:pPr>
        <w:spacing w:before="2" w:after="140" w:line="240" w:lineRule="auto"/>
        <w:jc w:val="both"/>
        <w:rPr>
          <w:rFonts w:ascii="Tahoma" w:eastAsia="Tahoma" w:hAnsi="Tahoma" w:cs="Tahoma"/>
          <w:color w:val="000000"/>
          <w:sz w:val="18"/>
        </w:rPr>
      </w:pPr>
    </w:p>
    <w:p w:rsidR="005B7C01" w:rsidRDefault="0065162E" w:rsidP="005B7C01">
      <w:pPr>
        <w:keepNext/>
        <w:spacing w:after="20" w:line="240" w:lineRule="auto"/>
        <w:rPr>
          <w:rFonts w:ascii="Tahoma" w:eastAsia="Tahoma" w:hAnsi="Tahoma" w:cs="Tahoma"/>
          <w:b/>
          <w:sz w:val="18"/>
          <w:shd w:val="clear" w:color="auto" w:fill="C0C0C0"/>
        </w:rPr>
      </w:pPr>
      <w:proofErr w:type="gramStart"/>
      <w:r w:rsidRPr="002D3F47">
        <w:rPr>
          <w:rFonts w:ascii="Tahoma" w:eastAsia="Tahoma" w:hAnsi="Tahoma" w:cs="Tahoma"/>
          <w:b/>
          <w:sz w:val="18"/>
          <w:highlight w:val="cyan"/>
          <w:shd w:val="clear" w:color="auto" w:fill="C0C0C0"/>
        </w:rPr>
        <w:t>Project :1</w:t>
      </w:r>
      <w:proofErr w:type="gramEnd"/>
    </w:p>
    <w:p w:rsidR="005B7C01" w:rsidRDefault="005B7C01" w:rsidP="005B7C01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</w:p>
    <w:p w:rsidR="002D3F47" w:rsidRDefault="0065162E" w:rsidP="005B7C01">
      <w:pPr>
        <w:spacing w:after="0" w:line="240" w:lineRule="auto"/>
        <w:rPr>
          <w:rFonts w:ascii="Tahoma" w:eastAsia="Tahoma" w:hAnsi="Tahoma" w:cs="Tahoma"/>
          <w:b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Client</w:t>
      </w:r>
      <w:proofErr w:type="gramStart"/>
      <w:r>
        <w:rPr>
          <w:rFonts w:ascii="Tahoma" w:eastAsia="Tahoma" w:hAnsi="Tahoma" w:cs="Tahoma"/>
          <w:b/>
          <w:color w:val="000000"/>
          <w:sz w:val="18"/>
        </w:rPr>
        <w:t>:Nespresso</w:t>
      </w:r>
      <w:proofErr w:type="gramEnd"/>
      <w:r>
        <w:rPr>
          <w:rFonts w:ascii="Tahoma" w:eastAsia="Tahoma" w:hAnsi="Tahoma" w:cs="Tahoma"/>
          <w:b/>
          <w:color w:val="000000"/>
          <w:sz w:val="18"/>
        </w:rPr>
        <w:t xml:space="preserve"> (Nestle)</w:t>
      </w:r>
    </w:p>
    <w:p w:rsidR="005B7C01" w:rsidRDefault="0065162E" w:rsidP="005B7C01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sz w:val="18"/>
        </w:rPr>
        <w:t>Payroll</w:t>
      </w:r>
      <w:proofErr w:type="gramStart"/>
      <w:r>
        <w:rPr>
          <w:rFonts w:ascii="Tahoma" w:eastAsia="Tahoma" w:hAnsi="Tahoma" w:cs="Tahoma"/>
          <w:b/>
          <w:sz w:val="18"/>
        </w:rPr>
        <w:t>:I</w:t>
      </w:r>
      <w:proofErr w:type="gramEnd"/>
      <w:r>
        <w:rPr>
          <w:rFonts w:ascii="Tahoma" w:eastAsia="Tahoma" w:hAnsi="Tahoma" w:cs="Tahoma"/>
          <w:b/>
          <w:sz w:val="18"/>
        </w:rPr>
        <w:t>-Fact technology Pvt Ltd(July-2017 to April-2019)</w:t>
      </w:r>
      <w:r>
        <w:rPr>
          <w:rFonts w:ascii="Tahoma" w:eastAsia="Tahoma" w:hAnsi="Tahoma" w:cs="Tahoma"/>
          <w:color w:val="000000"/>
          <w:sz w:val="18"/>
        </w:rPr>
        <w:tab/>
      </w:r>
      <w:r>
        <w:rPr>
          <w:rFonts w:ascii="Tahoma" w:eastAsia="Tahoma" w:hAnsi="Tahoma" w:cs="Tahoma"/>
          <w:color w:val="000000"/>
          <w:sz w:val="18"/>
        </w:rPr>
        <w:tab/>
      </w:r>
      <w:r>
        <w:rPr>
          <w:rFonts w:ascii="Tahoma" w:eastAsia="Tahoma" w:hAnsi="Tahoma" w:cs="Tahoma"/>
          <w:color w:val="000000"/>
          <w:sz w:val="18"/>
        </w:rPr>
        <w:tab/>
      </w:r>
      <w:r>
        <w:rPr>
          <w:rFonts w:ascii="Tahoma" w:eastAsia="Tahoma" w:hAnsi="Tahoma" w:cs="Tahoma"/>
          <w:color w:val="000000"/>
          <w:sz w:val="18"/>
        </w:rPr>
        <w:tab/>
      </w:r>
      <w:r w:rsidR="007B0CB3">
        <w:rPr>
          <w:rFonts w:ascii="Tahoma" w:eastAsia="Tahoma" w:hAnsi="Tahoma" w:cs="Tahoma"/>
          <w:b/>
          <w:color w:val="000000"/>
          <w:sz w:val="18"/>
        </w:rPr>
        <w:t xml:space="preserve">         Role:</w:t>
      </w:r>
      <w:r>
        <w:rPr>
          <w:rFonts w:ascii="Tahoma" w:eastAsia="Tahoma" w:hAnsi="Tahoma" w:cs="Tahoma"/>
          <w:color w:val="000000"/>
          <w:sz w:val="18"/>
        </w:rPr>
        <w:t>Software Engineer</w:t>
      </w:r>
    </w:p>
    <w:p w:rsidR="005B7C01" w:rsidRDefault="0065162E" w:rsidP="005B7C01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Responsibilities</w:t>
      </w:r>
      <w:r>
        <w:rPr>
          <w:rFonts w:ascii="Tahoma" w:eastAsia="Tahoma" w:hAnsi="Tahoma" w:cs="Tahoma"/>
          <w:color w:val="000000"/>
          <w:sz w:val="18"/>
        </w:rPr>
        <w:t>: Administration of Weblogic</w:t>
      </w:r>
    </w:p>
    <w:p w:rsidR="005B7C01" w:rsidRDefault="0065162E" w:rsidP="005B7C01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Operating System</w:t>
      </w:r>
      <w:r>
        <w:rPr>
          <w:rFonts w:ascii="Tahoma" w:eastAsia="Tahoma" w:hAnsi="Tahoma" w:cs="Tahoma"/>
          <w:color w:val="000000"/>
          <w:sz w:val="18"/>
        </w:rPr>
        <w:t>:</w:t>
      </w:r>
      <w:r w:rsidR="007C6603">
        <w:rPr>
          <w:rFonts w:ascii="Tahoma" w:eastAsia="Tahoma" w:hAnsi="Tahoma" w:cs="Tahoma"/>
          <w:color w:val="000000"/>
          <w:sz w:val="18"/>
        </w:rPr>
        <w:t xml:space="preserve"> </w:t>
      </w:r>
      <w:r>
        <w:rPr>
          <w:rFonts w:ascii="Tahoma" w:eastAsia="Tahoma" w:hAnsi="Tahoma" w:cs="Tahoma"/>
          <w:color w:val="000000"/>
          <w:sz w:val="18"/>
        </w:rPr>
        <w:t>Linux</w:t>
      </w:r>
    </w:p>
    <w:p w:rsidR="005B7C01" w:rsidRDefault="0065162E" w:rsidP="005B7C01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Environment</w:t>
      </w:r>
      <w:r w:rsidR="007C6603">
        <w:rPr>
          <w:rFonts w:ascii="Tahoma" w:eastAsia="Tahoma" w:hAnsi="Tahoma" w:cs="Tahoma"/>
          <w:b/>
          <w:color w:val="000000"/>
          <w:sz w:val="18"/>
        </w:rPr>
        <w:t xml:space="preserve"> </w:t>
      </w:r>
      <w:r>
        <w:rPr>
          <w:rFonts w:ascii="Tahoma" w:eastAsia="Tahoma" w:hAnsi="Tahoma" w:cs="Tahoma"/>
          <w:b/>
          <w:color w:val="000000"/>
          <w:sz w:val="18"/>
        </w:rPr>
        <w:t xml:space="preserve">Supported: </w:t>
      </w:r>
      <w:r>
        <w:rPr>
          <w:rFonts w:ascii="Tahoma" w:eastAsia="Tahoma" w:hAnsi="Tahoma" w:cs="Tahoma"/>
          <w:color w:val="000000"/>
          <w:sz w:val="18"/>
        </w:rPr>
        <w:t xml:space="preserve">Dev, Testing, Pre-prod </w:t>
      </w:r>
    </w:p>
    <w:p w:rsidR="005B7C01" w:rsidRDefault="0065162E" w:rsidP="005B7C01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Middleware Technologies:</w:t>
      </w:r>
      <w:r>
        <w:rPr>
          <w:rFonts w:ascii="Tahoma" w:eastAsia="Tahoma" w:hAnsi="Tahoma" w:cs="Tahoma"/>
          <w:color w:val="000000"/>
          <w:sz w:val="18"/>
        </w:rPr>
        <w:t xml:space="preserve"> WebLogic </w:t>
      </w:r>
      <w:r w:rsidR="000F7CD6">
        <w:rPr>
          <w:rFonts w:ascii="Tahoma" w:eastAsia="Tahoma" w:hAnsi="Tahoma" w:cs="Tahoma"/>
          <w:color w:val="000000"/>
          <w:sz w:val="18"/>
        </w:rPr>
        <w:t>12c</w:t>
      </w:r>
      <w:r>
        <w:rPr>
          <w:rFonts w:ascii="Tahoma" w:eastAsia="Tahoma" w:hAnsi="Tahoma" w:cs="Tahoma"/>
          <w:color w:val="000000"/>
          <w:sz w:val="18"/>
        </w:rPr>
        <w:t xml:space="preserve"> (</w:t>
      </w:r>
      <w:r w:rsidR="000F7CD6">
        <w:rPr>
          <w:rFonts w:ascii="Tahoma" w:eastAsia="Tahoma" w:hAnsi="Tahoma" w:cs="Tahoma"/>
          <w:color w:val="000000"/>
          <w:sz w:val="18"/>
        </w:rPr>
        <w:t>12.2.1.3.0</w:t>
      </w:r>
      <w:r>
        <w:rPr>
          <w:rFonts w:ascii="Tahoma" w:eastAsia="Tahoma" w:hAnsi="Tahoma" w:cs="Tahoma"/>
          <w:color w:val="000000"/>
          <w:sz w:val="18"/>
        </w:rPr>
        <w:t>).</w:t>
      </w:r>
    </w:p>
    <w:p w:rsidR="005B7C01" w:rsidRDefault="0065162E" w:rsidP="005B7C01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b/>
          <w:color w:val="000000"/>
          <w:sz w:val="18"/>
        </w:rPr>
        <w:t>Tools</w:t>
      </w:r>
      <w:r>
        <w:rPr>
          <w:rFonts w:ascii="Tahoma" w:eastAsia="Tahoma" w:hAnsi="Tahoma" w:cs="Tahoma"/>
          <w:color w:val="000000"/>
          <w:sz w:val="18"/>
        </w:rPr>
        <w:t>:</w:t>
      </w:r>
      <w:r w:rsidR="002D3F47">
        <w:rPr>
          <w:rFonts w:ascii="Tahoma" w:eastAsia="Tahoma" w:hAnsi="Tahoma" w:cs="Tahoma"/>
          <w:color w:val="000000"/>
          <w:sz w:val="18"/>
        </w:rPr>
        <w:t xml:space="preserve"> </w:t>
      </w:r>
      <w:r>
        <w:rPr>
          <w:rFonts w:ascii="Tahoma" w:eastAsia="Tahoma" w:hAnsi="Tahoma" w:cs="Tahoma"/>
          <w:color w:val="000000"/>
          <w:sz w:val="18"/>
        </w:rPr>
        <w:t>Winscp, Putty,</w:t>
      </w:r>
      <w:r w:rsidR="007C6603">
        <w:rPr>
          <w:rFonts w:ascii="Tahoma" w:eastAsia="Tahoma" w:hAnsi="Tahoma" w:cs="Tahoma"/>
          <w:color w:val="000000"/>
          <w:sz w:val="18"/>
        </w:rPr>
        <w:t xml:space="preserve"> </w:t>
      </w:r>
    </w:p>
    <w:p w:rsidR="005B7C01" w:rsidRDefault="005B7C01" w:rsidP="005B7C01">
      <w:pPr>
        <w:spacing w:after="0" w:line="240" w:lineRule="auto"/>
        <w:rPr>
          <w:rFonts w:ascii="Tahoma" w:eastAsia="Tahoma" w:hAnsi="Tahoma" w:cs="Tahoma"/>
          <w:color w:val="000000"/>
          <w:sz w:val="18"/>
        </w:rPr>
      </w:pPr>
    </w:p>
    <w:p w:rsidR="005B7C01" w:rsidRDefault="0065162E" w:rsidP="005B7C01">
      <w:pPr>
        <w:spacing w:after="0" w:line="240" w:lineRule="auto"/>
        <w:rPr>
          <w:rFonts w:ascii="Tahoma" w:eastAsia="Tahoma" w:hAnsi="Tahoma" w:cs="Tahoma"/>
          <w:b/>
          <w:color w:val="000000"/>
          <w:sz w:val="18"/>
        </w:rPr>
      </w:pPr>
      <w:r w:rsidRPr="002D3F47">
        <w:rPr>
          <w:rFonts w:ascii="Tahoma" w:eastAsia="Tahoma" w:hAnsi="Tahoma" w:cs="Tahoma"/>
          <w:b/>
          <w:color w:val="000000"/>
          <w:sz w:val="18"/>
          <w:highlight w:val="cyan"/>
        </w:rPr>
        <w:t>Roles Responsibilities:</w:t>
      </w:r>
      <w:r>
        <w:rPr>
          <w:rFonts w:ascii="Tahoma" w:eastAsia="Tahoma" w:hAnsi="Tahoma" w:cs="Tahoma"/>
          <w:b/>
          <w:color w:val="000000"/>
          <w:sz w:val="18"/>
        </w:rPr>
        <w:t xml:space="preserve"> </w:t>
      </w:r>
    </w:p>
    <w:p w:rsidR="005B7C01" w:rsidRDefault="005B7C01" w:rsidP="005B7C01">
      <w:pPr>
        <w:spacing w:after="0" w:line="240" w:lineRule="auto"/>
        <w:rPr>
          <w:rFonts w:ascii="Tahoma" w:eastAsia="Tahoma" w:hAnsi="Tahoma" w:cs="Tahoma"/>
          <w:b/>
          <w:color w:val="000000"/>
          <w:sz w:val="18"/>
        </w:rPr>
      </w:pPr>
    </w:p>
    <w:p w:rsidR="005B7C01" w:rsidRDefault="0065162E" w:rsidP="005B7C01">
      <w:pPr>
        <w:numPr>
          <w:ilvl w:val="0"/>
          <w:numId w:val="14"/>
        </w:numPr>
        <w:spacing w:after="60" w:line="360" w:lineRule="auto"/>
        <w:ind w:left="720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Involved in the installation of WebLogic Server. </w:t>
      </w:r>
    </w:p>
    <w:p w:rsidR="005B7C01" w:rsidRDefault="0065162E" w:rsidP="005B7C01">
      <w:pPr>
        <w:numPr>
          <w:ilvl w:val="0"/>
          <w:numId w:val="14"/>
        </w:numPr>
        <w:spacing w:after="60" w:line="360" w:lineRule="auto"/>
        <w:ind w:left="720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Involved in Domain creation.</w:t>
      </w:r>
    </w:p>
    <w:p w:rsidR="005B7C01" w:rsidRDefault="0065162E" w:rsidP="005B7C01">
      <w:pPr>
        <w:numPr>
          <w:ilvl w:val="0"/>
          <w:numId w:val="14"/>
        </w:numPr>
        <w:spacing w:after="60" w:line="360" w:lineRule="auto"/>
        <w:ind w:left="720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Deployed</w:t>
      </w:r>
      <w:r>
        <w:rPr>
          <w:rFonts w:ascii="Tahoma" w:eastAsia="Tahoma" w:hAnsi="Tahoma" w:cs="Tahoma"/>
          <w:b/>
          <w:sz w:val="18"/>
        </w:rPr>
        <w:t xml:space="preserve"> EAR</w:t>
      </w:r>
      <w:r>
        <w:rPr>
          <w:rFonts w:ascii="Tahoma" w:eastAsia="Tahoma" w:hAnsi="Tahoma" w:cs="Tahoma"/>
          <w:sz w:val="18"/>
        </w:rPr>
        <w:t xml:space="preserve"> and exploded archive applications in Web Logic Server.</w:t>
      </w:r>
    </w:p>
    <w:p w:rsidR="005B7C01" w:rsidRDefault="0065162E" w:rsidP="005B7C01">
      <w:pPr>
        <w:numPr>
          <w:ilvl w:val="0"/>
          <w:numId w:val="14"/>
        </w:numPr>
        <w:spacing w:after="60" w:line="360" w:lineRule="auto"/>
        <w:ind w:left="720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Starting and stopping Administration server and managed servers.</w:t>
      </w:r>
    </w:p>
    <w:p w:rsidR="005B7C01" w:rsidRDefault="0065162E" w:rsidP="005B7C01">
      <w:pPr>
        <w:numPr>
          <w:ilvl w:val="0"/>
          <w:numId w:val="14"/>
        </w:numPr>
        <w:spacing w:after="60" w:line="360" w:lineRule="auto"/>
        <w:ind w:left="720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Managed all Application-Server related activities such as deployments, monitoring and tuning in the Production Environments</w:t>
      </w:r>
      <w:r>
        <w:rPr>
          <w:rFonts w:ascii="Tahoma" w:eastAsia="Tahoma" w:hAnsi="Tahoma" w:cs="Tahoma"/>
          <w:sz w:val="18"/>
        </w:rPr>
        <w:t>.</w:t>
      </w:r>
    </w:p>
    <w:p w:rsidR="005B7C01" w:rsidRDefault="0065162E" w:rsidP="005B7C01">
      <w:pPr>
        <w:numPr>
          <w:ilvl w:val="0"/>
          <w:numId w:val="14"/>
        </w:numPr>
        <w:spacing w:before="2" w:after="140" w:line="240" w:lineRule="auto"/>
        <w:ind w:left="720" w:hanging="36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 xml:space="preserve">Responsible for maintaining the application available for the users in all environments. </w:t>
      </w:r>
    </w:p>
    <w:p w:rsidR="005B7C01" w:rsidRDefault="0065162E" w:rsidP="005B7C01">
      <w:pPr>
        <w:numPr>
          <w:ilvl w:val="0"/>
          <w:numId w:val="14"/>
        </w:numPr>
        <w:spacing w:before="2" w:after="140" w:line="240" w:lineRule="auto"/>
        <w:ind w:left="720" w:hanging="36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 xml:space="preserve">Sending Health Check reports of environments to check all applications servers to be green </w:t>
      </w:r>
    </w:p>
    <w:p w:rsidR="005B7C01" w:rsidRDefault="0065162E" w:rsidP="005B7C01">
      <w:pPr>
        <w:numPr>
          <w:ilvl w:val="0"/>
          <w:numId w:val="14"/>
        </w:numPr>
        <w:spacing w:before="2" w:after="140" w:line="240" w:lineRule="auto"/>
        <w:ind w:left="720" w:hanging="36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Configured JDBC Connection pools, data sources using Oracle</w:t>
      </w:r>
      <w:r w:rsidR="000F7CD6"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5B7C01" w:rsidRDefault="0065162E" w:rsidP="005B7C01">
      <w:pPr>
        <w:numPr>
          <w:ilvl w:val="0"/>
          <w:numId w:val="14"/>
        </w:numPr>
        <w:spacing w:before="2" w:after="140" w:line="240" w:lineRule="auto"/>
        <w:ind w:left="720" w:hanging="36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Configured 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JMS Servers, distributed destinations, queues and topics</w:t>
      </w:r>
    </w:p>
    <w:p w:rsidR="005B7C01" w:rsidRDefault="0065162E" w:rsidP="005B7C01">
      <w:pPr>
        <w:numPr>
          <w:ilvl w:val="0"/>
          <w:numId w:val="14"/>
        </w:numPr>
        <w:spacing w:before="2" w:after="140" w:line="240" w:lineRule="auto"/>
        <w:ind w:left="720" w:hanging="36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>Troubleshooting various Web logic issues.</w:t>
      </w:r>
    </w:p>
    <w:p w:rsidR="005B7C01" w:rsidRDefault="0065162E" w:rsidP="005B7C01">
      <w:pPr>
        <w:numPr>
          <w:ilvl w:val="0"/>
          <w:numId w:val="14"/>
        </w:numPr>
        <w:spacing w:after="60" w:line="360" w:lineRule="auto"/>
        <w:ind w:left="720" w:hanging="360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Creation of Domains and configuring services into Business Process.</w:t>
      </w:r>
    </w:p>
    <w:p w:rsidR="005B7C01" w:rsidRDefault="0065162E" w:rsidP="005B7C01">
      <w:pPr>
        <w:numPr>
          <w:ilvl w:val="0"/>
          <w:numId w:val="14"/>
        </w:numPr>
        <w:spacing w:before="2" w:after="0" w:line="240" w:lineRule="auto"/>
        <w:ind w:left="720" w:hanging="36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 xml:space="preserve">Responsible for troubleshooting level-2 issues in all environments. </w:t>
      </w:r>
    </w:p>
    <w:p w:rsidR="005B7C01" w:rsidRDefault="005B7C01" w:rsidP="005B7C01">
      <w:pPr>
        <w:spacing w:before="2" w:after="0" w:line="240" w:lineRule="auto"/>
        <w:jc w:val="both"/>
        <w:rPr>
          <w:rFonts w:ascii="Tahoma" w:eastAsia="Tahoma" w:hAnsi="Tahoma" w:cs="Tahoma"/>
          <w:color w:val="000000"/>
          <w:sz w:val="18"/>
        </w:rPr>
      </w:pPr>
    </w:p>
    <w:p w:rsidR="005B7C01" w:rsidRDefault="0065162E" w:rsidP="005B7C01">
      <w:pPr>
        <w:numPr>
          <w:ilvl w:val="0"/>
          <w:numId w:val="15"/>
        </w:numPr>
        <w:spacing w:before="2" w:after="140" w:line="240" w:lineRule="auto"/>
        <w:ind w:left="720" w:hanging="36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 xml:space="preserve">Work closely with the Project teams to get their inputs on providing solution. </w:t>
      </w:r>
    </w:p>
    <w:p w:rsidR="001E4140" w:rsidRPr="00C17A4C" w:rsidRDefault="0065162E" w:rsidP="00C17A4C">
      <w:pPr>
        <w:numPr>
          <w:ilvl w:val="0"/>
          <w:numId w:val="15"/>
        </w:numPr>
        <w:spacing w:before="2" w:after="140" w:line="240" w:lineRule="auto"/>
        <w:ind w:left="720" w:hanging="360"/>
        <w:jc w:val="both"/>
        <w:rPr>
          <w:rFonts w:ascii="Tahoma" w:eastAsia="Tahoma" w:hAnsi="Tahoma" w:cs="Tahoma"/>
          <w:color w:val="000000"/>
          <w:sz w:val="18"/>
        </w:rPr>
      </w:pPr>
      <w:r>
        <w:rPr>
          <w:rFonts w:ascii="Tahoma" w:eastAsia="Tahoma" w:hAnsi="Tahoma" w:cs="Tahoma"/>
          <w:color w:val="000000"/>
          <w:sz w:val="18"/>
        </w:rPr>
        <w:t>Co-ordinate with application teams and app owners to ensure the error free environment to end user.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6"/>
          </v:shape>
        </w:pict>
      </w:r>
    </w:p>
    <w:sectPr w:rsidR="001E4140" w:rsidRPr="00C17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ropolis Semi 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013B8"/>
    <w:multiLevelType w:val="multilevel"/>
    <w:tmpl w:val="6A408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A58D0"/>
    <w:multiLevelType w:val="multilevel"/>
    <w:tmpl w:val="CBBEB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41D7C"/>
    <w:multiLevelType w:val="multilevel"/>
    <w:tmpl w:val="86A4A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B394B"/>
    <w:multiLevelType w:val="multilevel"/>
    <w:tmpl w:val="6A70C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3B4938"/>
    <w:multiLevelType w:val="multilevel"/>
    <w:tmpl w:val="6E8A1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07885"/>
    <w:multiLevelType w:val="multilevel"/>
    <w:tmpl w:val="D7346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10959"/>
    <w:multiLevelType w:val="multilevel"/>
    <w:tmpl w:val="9B56A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936A4"/>
    <w:multiLevelType w:val="multilevel"/>
    <w:tmpl w:val="E54E8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F02B38"/>
    <w:multiLevelType w:val="multilevel"/>
    <w:tmpl w:val="70FCD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206094"/>
    <w:multiLevelType w:val="multilevel"/>
    <w:tmpl w:val="AE880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7A601F"/>
    <w:multiLevelType w:val="multilevel"/>
    <w:tmpl w:val="C1241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85CBF"/>
    <w:multiLevelType w:val="multilevel"/>
    <w:tmpl w:val="AA560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B1742A"/>
    <w:multiLevelType w:val="multilevel"/>
    <w:tmpl w:val="7BF61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272A65"/>
    <w:multiLevelType w:val="multilevel"/>
    <w:tmpl w:val="1BEA3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1A1020"/>
    <w:multiLevelType w:val="multilevel"/>
    <w:tmpl w:val="B1106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"/>
  </w:num>
  <w:num w:numId="5">
    <w:abstractNumId w:val="12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40"/>
    <w:rsid w:val="00051928"/>
    <w:rsid w:val="00096B61"/>
    <w:rsid w:val="000F7CD6"/>
    <w:rsid w:val="001E4140"/>
    <w:rsid w:val="0020728D"/>
    <w:rsid w:val="00224582"/>
    <w:rsid w:val="002553AF"/>
    <w:rsid w:val="002D3F47"/>
    <w:rsid w:val="0039320E"/>
    <w:rsid w:val="003D23AE"/>
    <w:rsid w:val="00493DFD"/>
    <w:rsid w:val="004D24EE"/>
    <w:rsid w:val="00591E7A"/>
    <w:rsid w:val="005B7C01"/>
    <w:rsid w:val="006356E6"/>
    <w:rsid w:val="0065162E"/>
    <w:rsid w:val="00680289"/>
    <w:rsid w:val="00712AD3"/>
    <w:rsid w:val="007B0CB3"/>
    <w:rsid w:val="007B799F"/>
    <w:rsid w:val="007C6603"/>
    <w:rsid w:val="009162C7"/>
    <w:rsid w:val="009274D2"/>
    <w:rsid w:val="009A00A6"/>
    <w:rsid w:val="009C0754"/>
    <w:rsid w:val="00A63D15"/>
    <w:rsid w:val="00AC17C8"/>
    <w:rsid w:val="00C17A4C"/>
    <w:rsid w:val="00C86231"/>
    <w:rsid w:val="00C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EDCFF08-C3BA-4797-AD98-6ACFC765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40cc835e8a95db58383afd949b70df4b134f4b0419514c4847440321091b5b581701110a1549504f1543124a4b485d4637071f1b5b581b5b150b141051540d004a41084704454559545b074b125a420612105e090d034b10081105035d4a0e560c0a4257587a4553524f0c584f120c120b035d4a07560329465c4a5653380c4f0343481000180114405e5e1b4d58505045111b535e5a0d594f170b1602115315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D850-766E-45D4-9B30-437FFA3F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smp</dc:creator>
  <cp:lastModifiedBy>Dell</cp:lastModifiedBy>
  <cp:revision>2</cp:revision>
  <dcterms:created xsi:type="dcterms:W3CDTF">2024-04-03T09:28:00Z</dcterms:created>
  <dcterms:modified xsi:type="dcterms:W3CDTF">2024-04-03T09:28:00Z</dcterms:modified>
</cp:coreProperties>
</file>