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0" w:hanging="2"/>
        <w:rPr>
          <w:sz w:val="22"/>
          <w:szCs w:val="22"/>
        </w:rPr>
      </w:pPr>
      <w:r>
        <w:rPr>
          <w:sz w:val="22"/>
          <w:szCs w:val="22"/>
        </w:rPr>
      </w:r>
    </w:p>
    <w:tbl>
      <w:tblPr>
        <w:tblStyle w:val="a"/>
        <w:tblW w:w="10991" w:type="dxa"/>
        <w:jc w:val="left"/>
        <w:tblInd w:w="-792" w:type="dxa"/>
        <w:tblCellMar>
          <w:top w:w="0" w:type="dxa"/>
          <w:left w:w="108" w:type="dxa"/>
          <w:bottom w:w="0" w:type="dxa"/>
          <w:right w:w="108" w:type="dxa"/>
        </w:tblCellMar>
        <w:tblLook w:val="0000" w:noHBand="0" w:noVBand="0" w:firstColumn="0" w:lastRow="0" w:lastColumn="0" w:firstRow="0"/>
      </w:tblPr>
      <w:tblGrid>
        <w:gridCol w:w="4364"/>
        <w:gridCol w:w="6626"/>
      </w:tblGrid>
      <w:tr>
        <w:trPr>
          <w:trHeight w:val="1280" w:hRule="atLeast"/>
        </w:trPr>
        <w:tc>
          <w:tcPr>
            <w:tcW w:w="4364" w:type="dxa"/>
            <w:tcBorders/>
            <w:shd w:fill="auto" w:val="clear"/>
          </w:tcPr>
          <w:p>
            <w:pPr>
              <w:pStyle w:val="Normal"/>
              <w:ind w:left="2" w:right="-720" w:hanging="4"/>
              <w:rPr/>
            </w:pPr>
            <w:r>
              <w:rPr>
                <w:rFonts w:eastAsia="Calibri" w:cs="Calibri" w:ascii="Calibri" w:hAnsi="Calibri"/>
                <w:b/>
                <w:sz w:val="36"/>
                <w:szCs w:val="36"/>
              </w:rPr>
              <w:t>Saumitra Mishra</w:t>
            </w:r>
          </w:p>
          <w:p>
            <w:pPr>
              <w:pStyle w:val="Normal"/>
              <w:ind w:left="0" w:right="-720" w:hanging="2"/>
              <w:rPr/>
            </w:pPr>
            <w:r>
              <w:rPr>
                <w:rFonts w:eastAsia="Calibri" w:cs="Calibri" w:ascii="Calibri" w:hAnsi="Calibri"/>
                <w:sz w:val="22"/>
                <w:szCs w:val="22"/>
              </w:rPr>
              <w:t>Phone: +91-9718502300</w:t>
            </w:r>
          </w:p>
          <w:p>
            <w:pPr>
              <w:pStyle w:val="Normal"/>
              <w:ind w:left="0" w:right="-720" w:hanging="2"/>
              <w:rPr/>
            </w:pPr>
            <w:r>
              <w:rPr>
                <w:rFonts w:eastAsia="Calibri" w:cs="Calibri" w:ascii="Calibri" w:hAnsi="Calibri"/>
                <w:sz w:val="22"/>
                <w:szCs w:val="22"/>
              </w:rPr>
              <w:t xml:space="preserve">Mailto: </w:t>
            </w:r>
            <w:hyperlink r:id="rId2">
              <w:r>
                <w:rPr>
                  <w:rFonts w:eastAsia="Calibri" w:cs="Calibri" w:ascii="Calibri" w:hAnsi="Calibri"/>
                  <w:color w:val="0000FF"/>
                  <w:kern w:val="0"/>
                  <w:sz w:val="22"/>
                  <w:szCs w:val="22"/>
                  <w:u w:val="single"/>
                  <w:lang w:val="en-US" w:eastAsia="zh-CN" w:bidi="hi-IN"/>
                </w:rPr>
                <w:t>s</w:t>
              </w:r>
            </w:hyperlink>
            <w:r>
              <w:rPr>
                <w:rFonts w:eastAsia="Calibri" w:cs="Calibri" w:ascii="Calibri" w:hAnsi="Calibri"/>
                <w:color w:val="0000FF"/>
                <w:kern w:val="0"/>
                <w:sz w:val="22"/>
                <w:szCs w:val="22"/>
                <w:u w:val="single"/>
                <w:lang w:val="en-US" w:eastAsia="zh-CN" w:bidi="hi-IN"/>
              </w:rPr>
              <w:t>aumitr.mishra@yahoo.in</w:t>
            </w:r>
          </w:p>
        </w:tc>
        <w:tc>
          <w:tcPr>
            <w:tcW w:w="6626" w:type="dxa"/>
            <w:tcBorders/>
            <w:shd w:fill="auto" w:val="clear"/>
          </w:tcPr>
          <w:p>
            <w:pPr>
              <w:pStyle w:val="Normal"/>
              <w:ind w:left="1" w:right="-180" w:hanging="3"/>
              <w:jc w:val="right"/>
              <w:rPr>
                <w:rFonts w:ascii="Times New Roman" w:hAnsi="Times New Roman" w:eastAsia="Times New Roman" w:cs="Times New Roman"/>
              </w:rPr>
            </w:pPr>
            <w:r>
              <w:rPr/>
              <w:drawing>
                <wp:inline distT="0" distB="0" distL="0" distR="0">
                  <wp:extent cx="1182370" cy="79375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3"/>
                          <a:stretch>
                            <a:fillRect/>
                          </a:stretch>
                        </pic:blipFill>
                        <pic:spPr bwMode="auto">
                          <a:xfrm>
                            <a:off x="0" y="0"/>
                            <a:ext cx="1182370" cy="793750"/>
                          </a:xfrm>
                          <a:prstGeom prst="rect">
                            <a:avLst/>
                          </a:prstGeom>
                        </pic:spPr>
                      </pic:pic>
                    </a:graphicData>
                  </a:graphic>
                </wp:inline>
              </w:drawing>
              <w:drawing>
                <wp:anchor behindDoc="0" distT="0" distB="0" distL="0" distR="0" simplePos="0" locked="0" layoutInCell="1" allowOverlap="1" relativeHeight="2">
                  <wp:simplePos x="0" y="0"/>
                  <wp:positionH relativeFrom="column">
                    <wp:posOffset>1270</wp:posOffset>
                  </wp:positionH>
                  <wp:positionV relativeFrom="paragraph">
                    <wp:posOffset>283845</wp:posOffset>
                  </wp:positionV>
                  <wp:extent cx="2923540" cy="42735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4"/>
                          <a:srcRect l="-26" t="-360" r="-26" b="-360"/>
                          <a:stretch>
                            <a:fillRect/>
                          </a:stretch>
                        </pic:blipFill>
                        <pic:spPr bwMode="auto">
                          <a:xfrm>
                            <a:off x="0" y="0"/>
                            <a:ext cx="2923540" cy="427355"/>
                          </a:xfrm>
                          <a:prstGeom prst="rect">
                            <a:avLst/>
                          </a:prstGeom>
                        </pic:spPr>
                      </pic:pic>
                    </a:graphicData>
                  </a:graphic>
                </wp:anchor>
              </w:drawing>
            </w:r>
          </w:p>
        </w:tc>
      </w:tr>
    </w:tbl>
    <w:p>
      <w:pPr>
        <w:pStyle w:val="Normal"/>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ind w:left="0" w:right="-720" w:hanging="2"/>
        <w:rPr/>
      </w:pPr>
      <w:r>
        <w:rPr>
          <w:rFonts w:eastAsia="Times New Roman" w:cs="Times New Roman" w:ascii="Times New Roman" w:hAnsi="Times New Roman"/>
          <w:b/>
        </w:rPr>
        <w:t xml:space="preserve">Professional Summary : </w:t>
      </w:r>
      <w:r>
        <w:rPr>
          <w:rFonts w:eastAsia="Times New Roman" w:cs="Times New Roman" w:ascii="Times New Roman" w:hAnsi="Times New Roman"/>
        </w:rPr>
        <w:t xml:space="preserve">I am working with Java technologies,interested in large-scale, distributed system , I have around  </w:t>
      </w:r>
      <w:r>
        <w:rPr>
          <w:rFonts w:eastAsia="Times New Roman" w:cs="Times New Roman" w:ascii="Times New Roman" w:hAnsi="Times New Roman"/>
          <w:color w:val="000000"/>
          <w:kern w:val="0"/>
          <w:sz w:val="24"/>
          <w:szCs w:val="24"/>
          <w:lang w:val="en-US" w:eastAsia="zh-CN" w:bidi="hi-IN"/>
        </w:rPr>
        <w:t xml:space="preserve">10 </w:t>
      </w:r>
      <w:r>
        <w:rPr>
          <w:rFonts w:eastAsia="Times New Roman" w:cs="Times New Roman" w:ascii="Times New Roman" w:hAnsi="Times New Roman"/>
        </w:rPr>
        <w:t>years of java development experience and Currently working with Citi Bank on the payroll of IRIS Software as Solutions Consultant. I have</w:t>
      </w:r>
    </w:p>
    <w:p>
      <w:pPr>
        <w:pStyle w:val="Normal"/>
        <w:widowControl/>
        <w:ind w:left="0" w:right="-4" w:hanging="2"/>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numPr>
          <w:ilvl w:val="0"/>
          <w:numId w:val="4"/>
        </w:numPr>
        <w:jc w:val="both"/>
        <w:rPr>
          <w:rFonts w:ascii="Times New Roman" w:hAnsi="Times New Roman" w:eastAsia="Times New Roman" w:cs="Times New Roman"/>
        </w:rPr>
      </w:pPr>
      <w:r>
        <w:rPr>
          <w:rFonts w:eastAsia="Times New Roman" w:cs="Times New Roman" w:ascii="Times New Roman" w:hAnsi="Times New Roman"/>
        </w:rPr>
        <w:t>Strong knowledge of data structures and algorithms</w:t>
      </w:r>
    </w:p>
    <w:p>
      <w:pPr>
        <w:pStyle w:val="Normal"/>
        <w:widowControl/>
        <w:numPr>
          <w:ilvl w:val="0"/>
          <w:numId w:val="4"/>
        </w:numPr>
        <w:jc w:val="both"/>
        <w:rPr>
          <w:rFonts w:ascii="Times New Roman" w:hAnsi="Times New Roman" w:eastAsia="Times New Roman" w:cs="Times New Roman"/>
        </w:rPr>
      </w:pPr>
      <w:r>
        <w:rPr>
          <w:rFonts w:eastAsia="Times New Roman" w:cs="Times New Roman" w:ascii="Times New Roman" w:hAnsi="Times New Roman"/>
        </w:rPr>
        <w:t>Excellent object oriented or functional analysis and design skills</w:t>
      </w:r>
    </w:p>
    <w:p>
      <w:pPr>
        <w:pStyle w:val="Normal"/>
        <w:widowControl/>
        <w:numPr>
          <w:ilvl w:val="0"/>
          <w:numId w:val="4"/>
        </w:numPr>
        <w:jc w:val="both"/>
        <w:rPr>
          <w:rFonts w:ascii="Times New Roman" w:hAnsi="Times New Roman" w:eastAsia="Times New Roman" w:cs="Times New Roman"/>
        </w:rPr>
      </w:pPr>
      <w:r>
        <w:rPr>
          <w:rFonts w:eastAsia="Times New Roman" w:cs="Times New Roman" w:ascii="Times New Roman" w:hAnsi="Times New Roman"/>
        </w:rPr>
        <w:t>Comfortable multi-tasking, managing multiple stakeholders, and working as part of a global team</w:t>
      </w:r>
    </w:p>
    <w:p>
      <w:pPr>
        <w:pStyle w:val="Normal"/>
        <w:widowControl/>
        <w:numPr>
          <w:ilvl w:val="0"/>
          <w:numId w:val="4"/>
        </w:numPr>
        <w:jc w:val="both"/>
        <w:rPr>
          <w:rFonts w:ascii="Times New Roman" w:hAnsi="Times New Roman" w:eastAsia="Times New Roman" w:cs="Times New Roman"/>
        </w:rPr>
      </w:pPr>
      <w:r>
        <w:rPr>
          <w:rFonts w:eastAsia="Times New Roman" w:cs="Times New Roman" w:ascii="Times New Roman" w:hAnsi="Times New Roman"/>
        </w:rPr>
        <w:t>Proven communication and interpersonal ability</w:t>
      </w:r>
    </w:p>
    <w:p>
      <w:pPr>
        <w:pStyle w:val="Normal"/>
        <w:widowControl/>
        <w:numPr>
          <w:ilvl w:val="0"/>
          <w:numId w:val="4"/>
        </w:numPr>
        <w:jc w:val="both"/>
        <w:rPr>
          <w:rFonts w:ascii="Times New Roman" w:hAnsi="Times New Roman" w:eastAsia="Times New Roman" w:cs="Times New Roman"/>
        </w:rPr>
      </w:pPr>
      <w:r>
        <w:rPr>
          <w:rFonts w:eastAsia="Times New Roman" w:cs="Times New Roman" w:ascii="Times New Roman" w:hAnsi="Times New Roman"/>
        </w:rPr>
        <w:t>Must be comfortable working independently and taking full ownership of the back-end build during MVP stage of a new product</w:t>
      </w:r>
    </w:p>
    <w:p>
      <w:pPr>
        <w:pStyle w:val="Normal"/>
        <w:widowControl/>
        <w:numPr>
          <w:ilvl w:val="0"/>
          <w:numId w:val="4"/>
        </w:numPr>
        <w:jc w:val="both"/>
        <w:rPr>
          <w:rFonts w:ascii="Times New Roman" w:hAnsi="Times New Roman" w:eastAsia="Times New Roman" w:cs="Times New Roman"/>
        </w:rPr>
      </w:pPr>
      <w:r>
        <w:rPr>
          <w:rFonts w:eastAsia="Times New Roman" w:cs="Times New Roman" w:ascii="Times New Roman" w:hAnsi="Times New Roman"/>
        </w:rPr>
        <w:t>Ability to deal with ambiguity and change in a fast paced environment</w:t>
      </w:r>
    </w:p>
    <w:p>
      <w:pPr>
        <w:pStyle w:val="Normal"/>
        <w:widowControl/>
        <w:ind w:left="0" w:right="-4" w:hanging="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ind w:left="0" w:right="-4" w:hanging="2"/>
        <w:jc w:val="both"/>
        <w:rPr/>
      </w:pPr>
      <w:r>
        <w:rPr>
          <w:rFonts w:eastAsia="Times New Roman" w:cs="Times New Roman" w:ascii="Times New Roman" w:hAnsi="Times New Roman"/>
          <w:b/>
          <w:bCs/>
        </w:rPr>
        <w:t xml:space="preserve">Certifications: </w:t>
      </w:r>
      <w:r>
        <w:rPr>
          <w:rFonts w:eastAsia="Times New Roman" w:cs="Times New Roman" w:ascii="Times New Roman" w:hAnsi="Times New Roman"/>
          <w:b w:val="false"/>
          <w:bCs w:val="false"/>
        </w:rPr>
        <w:t>SCJP 6, AWS-C</w:t>
      </w:r>
      <w:r>
        <w:rPr>
          <w:rFonts w:eastAsia="Times New Roman" w:cs="Times New Roman" w:ascii="Times New Roman" w:hAnsi="Times New Roman"/>
          <w:b w:val="false"/>
          <w:bCs w:val="false"/>
          <w:color w:val="000000"/>
          <w:kern w:val="0"/>
          <w:sz w:val="24"/>
          <w:szCs w:val="24"/>
          <w:lang w:val="en-US" w:eastAsia="zh-CN" w:bidi="hi-IN"/>
        </w:rPr>
        <w:t>ertified Solutions Architect Associate</w:t>
      </w:r>
    </w:p>
    <w:p>
      <w:pPr>
        <w:pStyle w:val="Normal"/>
        <w:widowControl/>
        <w:ind w:left="-2" w:right="-4" w:hanging="0"/>
        <w:jc w:val="both"/>
        <w:rPr>
          <w:rFonts w:ascii="Times New Roman" w:hAnsi="Times New Roman" w:eastAsia="Times New Roman" w:cs="Times New Roman"/>
          <w:b/>
          <w:b/>
          <w:bCs/>
        </w:rPr>
      </w:pPr>
      <w:r>
        <w:rPr>
          <w:rFonts w:eastAsia="Times New Roman" w:cs="Times New Roman" w:ascii="Times New Roman" w:hAnsi="Times New Roman"/>
          <w:b/>
          <w:bCs/>
        </w:rPr>
      </w:r>
    </w:p>
    <w:p>
      <w:pPr>
        <w:pStyle w:val="Normal"/>
        <w:spacing w:before="0" w:after="120"/>
        <w:ind w:left="0" w:right="-720" w:hanging="2"/>
        <w:rPr/>
      </w:pPr>
      <w:r>
        <w:rPr>
          <w:rFonts w:eastAsia="Times New Roman" w:cs="Times New Roman" w:ascii="Times New Roman" w:hAnsi="Times New Roman"/>
          <w:b/>
        </w:rPr>
        <w:t xml:space="preserve">Technologies  and Techniques </w:t>
      </w:r>
    </w:p>
    <w:tbl>
      <w:tblPr>
        <w:tblStyle w:val="a0"/>
        <w:tblW w:w="9806" w:type="dxa"/>
        <w:jc w:val="left"/>
        <w:tblInd w:w="-326" w:type="dxa"/>
        <w:tblCellMar>
          <w:top w:w="0" w:type="dxa"/>
          <w:left w:w="103" w:type="dxa"/>
          <w:bottom w:w="0" w:type="dxa"/>
          <w:right w:w="108" w:type="dxa"/>
        </w:tblCellMar>
        <w:tblLook w:val="0000" w:noHBand="0" w:noVBand="0" w:firstColumn="0" w:lastRow="0" w:lastColumn="0" w:firstRow="0"/>
      </w:tblPr>
      <w:tblGrid>
        <w:gridCol w:w="2962"/>
        <w:gridCol w:w="6843"/>
      </w:tblGrid>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Programming Languages</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Java,J2EE,SQL,HTML</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 xml:space="preserve">Application servers / Servlet containers </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0" w:hanging="2"/>
              <w:rPr>
                <w:sz w:val="20"/>
                <w:szCs w:val="20"/>
              </w:rPr>
            </w:pPr>
            <w:r>
              <w:rPr>
                <w:rFonts w:eastAsia="Times New Roman" w:cs="Times New Roman" w:ascii="Times New Roman" w:hAnsi="Times New Roman"/>
                <w:sz w:val="20"/>
                <w:szCs w:val="20"/>
              </w:rPr>
              <w:t>Apache Tomcat, Weblogic, Jboss</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IDE &amp; Development Tools</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Eclipse, NetBeans, IntelliJ, Spring STS</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Cloud Technologies</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Fluent:(</w:t>
            </w:r>
            <w:r>
              <w:rPr>
                <w:rFonts w:eastAsia="Times New Roman" w:cs="Times New Roman" w:ascii="Times New Roman" w:hAnsi="Times New Roman"/>
                <w:b/>
                <w:sz w:val="20"/>
                <w:szCs w:val="20"/>
              </w:rPr>
              <w:t>AWS CSA Certifed</w:t>
            </w:r>
            <w:r>
              <w:rPr>
                <w:rFonts w:eastAsia="Times New Roman" w:cs="Times New Roman" w:ascii="Times New Roman" w:hAnsi="Times New Roman"/>
                <w:sz w:val="20"/>
                <w:szCs w:val="20"/>
              </w:rPr>
              <w:t>) EC2,ELB, AutoScaling, IAM, S3, RDS, DynamoDB, Lambda</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Data Storage</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Fluent: Oracle 11g</w:t>
            </w:r>
          </w:p>
          <w:p>
            <w:pPr>
              <w:pStyle w:val="Normal"/>
              <w:spacing w:lineRule="auto" w:line="276"/>
              <w:ind w:left="0" w:hanging="2"/>
              <w:rPr>
                <w:sz w:val="20"/>
                <w:szCs w:val="20"/>
              </w:rPr>
            </w:pPr>
            <w:r>
              <w:rPr>
                <w:rFonts w:eastAsia="Times New Roman" w:cs="Times New Roman" w:ascii="Times New Roman" w:hAnsi="Times New Roman"/>
                <w:sz w:val="20"/>
                <w:szCs w:val="20"/>
              </w:rPr>
              <w:t>Intermediate: MySql, SqlServer,MongoDB</w:t>
            </w:r>
          </w:p>
          <w:p>
            <w:pPr>
              <w:pStyle w:val="Normal"/>
              <w:spacing w:lineRule="auto" w:line="276"/>
              <w:ind w:left="0" w:hanging="2"/>
              <w:rPr>
                <w:sz w:val="20"/>
                <w:szCs w:val="20"/>
              </w:rPr>
            </w:pPr>
            <w:r>
              <w:rPr>
                <w:rFonts w:eastAsia="Times New Roman" w:cs="Times New Roman" w:ascii="Times New Roman" w:hAnsi="Times New Roman"/>
                <w:sz w:val="20"/>
                <w:szCs w:val="20"/>
              </w:rPr>
              <w:t>Basic: SqlLite</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Web development Technologies and Framework</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Servlets/JSP, Spring Core &amp; MVC, Spring Boot, Spring Integration, Apache Struts, AJAX, jQuery, HTML, XML, CSS, JUnit,TestNG</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Microservices Technologies</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 xml:space="preserve">Docker,Openshift, Eureka, Ribbon, Circuit Breaker using Hystrix, Feign, Zuul </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Data Exchange Technologies</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Web Services - JAX-WS,  RESTful (Spring MVC, JAX-RS); JMS, IBM MQ</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Database Access Framework</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JDBC, Hibernate/JPA</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 xml:space="preserve">Database access tools </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PhpMyAdmin , Toad, Oracle SQL developer, MSSQL Management Studio</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Version control</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SVN,GIT</w:t>
            </w:r>
          </w:p>
        </w:tc>
      </w:tr>
      <w:tr>
        <w:trPr>
          <w:trHeight w:val="400" w:hRule="atLeast"/>
        </w:trPr>
        <w:tc>
          <w:tcPr>
            <w:tcW w:w="2962"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rPr>
                <w:sz w:val="20"/>
                <w:szCs w:val="20"/>
              </w:rPr>
            </w:pPr>
            <w:r>
              <w:rPr>
                <w:rFonts w:eastAsia="Times New Roman" w:cs="Times New Roman" w:ascii="Times New Roman" w:hAnsi="Times New Roman"/>
                <w:b/>
                <w:color w:val="FFFFFF"/>
                <w:sz w:val="20"/>
                <w:szCs w:val="20"/>
              </w:rPr>
              <w:t>Others</w:t>
            </w:r>
          </w:p>
        </w:tc>
        <w:tc>
          <w:tcPr>
            <w:tcW w:w="6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rPr>
                <w:sz w:val="20"/>
                <w:szCs w:val="20"/>
              </w:rPr>
            </w:pPr>
            <w:r>
              <w:rPr>
                <w:rFonts w:eastAsia="Times New Roman" w:cs="Times New Roman" w:ascii="Times New Roman" w:hAnsi="Times New Roman"/>
                <w:sz w:val="20"/>
                <w:szCs w:val="20"/>
              </w:rPr>
              <w:t xml:space="preserve">Multithreading, </w:t>
            </w:r>
            <w:r>
              <w:rPr>
                <w:rFonts w:eastAsia="Times New Roman" w:cs="Times New Roman" w:ascii="Times New Roman" w:hAnsi="Times New Roman"/>
                <w:b/>
                <w:sz w:val="20"/>
                <w:szCs w:val="20"/>
              </w:rPr>
              <w:t>Data Structures, Algorithms</w:t>
            </w:r>
            <w:r>
              <w:rPr>
                <w:rFonts w:eastAsia="Times New Roman" w:cs="Times New Roman" w:ascii="Times New Roman" w:hAnsi="Times New Roman"/>
                <w:sz w:val="20"/>
                <w:szCs w:val="20"/>
              </w:rPr>
              <w:t>, Design Patterns, Unix</w:t>
            </w:r>
          </w:p>
        </w:tc>
      </w:tr>
    </w:tbl>
    <w:p>
      <w:pPr>
        <w:pStyle w:val="Normal"/>
        <w:ind w:left="0" w:right="-72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0" w:right="-720" w:hanging="2"/>
        <w:jc w:val="both"/>
        <w:rPr>
          <w:rFonts w:ascii="Times New Roman" w:hAnsi="Times New Roman" w:eastAsia="Times New Roman" w:cs="Times New Roman"/>
        </w:rPr>
      </w:pPr>
      <w:r>
        <w:rPr>
          <w:rFonts w:eastAsia="Times New Roman" w:cs="Times New Roman" w:ascii="Times New Roman" w:hAnsi="Times New Roman"/>
        </w:rPr>
      </w:r>
    </w:p>
    <w:p>
      <w:pPr>
        <w:pStyle w:val="Normal"/>
        <w:ind w:left="-2" w:hanging="0"/>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2" w:right="-720" w:hanging="0"/>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b/>
          <w:b/>
        </w:rPr>
      </w:pPr>
      <w:r>
        <w:rPr>
          <w:rFonts w:eastAsia="Times New Roman" w:cs="Times New Roman" w:ascii="Times New Roman" w:hAnsi="Times New Roman"/>
          <w:b/>
          <w:color w:val="000000"/>
          <w:kern w:val="0"/>
          <w:sz w:val="24"/>
          <w:szCs w:val="24"/>
          <w:lang w:val="en-US" w:eastAsia="zh-CN" w:bidi="hi-IN"/>
        </w:rPr>
        <w:t>Work</w:t>
      </w:r>
      <w:r>
        <w:rPr>
          <w:rFonts w:eastAsia="Times New Roman" w:cs="Times New Roman" w:ascii="Times New Roman" w:hAnsi="Times New Roman"/>
          <w:b/>
        </w:rPr>
        <w:t xml:space="preserve"> Experience </w:t>
      </w:r>
    </w:p>
    <w:p>
      <w:pPr>
        <w:pStyle w:val="Normal"/>
        <w:spacing w:before="0" w:after="120"/>
        <w:ind w:left="0" w:right="-720" w:hanging="2"/>
        <w:rPr>
          <w:rFonts w:ascii="Times New Roman" w:hAnsi="Times New Roman" w:eastAsia="Times New Roman" w:cs="Times New Roman"/>
          <w:b/>
          <w:b/>
        </w:rPr>
      </w:pPr>
      <w:r>
        <w:rPr>
          <w:rFonts w:eastAsia="Times New Roman" w:cs="Times New Roman" w:ascii="Times New Roman" w:hAnsi="Times New Roman"/>
          <w:b/>
        </w:rPr>
        <w:t>Citi Bank -Iris Software (May 2019-Present)</w:t>
      </w:r>
    </w:p>
    <w:tbl>
      <w:tblPr>
        <w:tblStyle w:val="a1"/>
        <w:tblW w:w="9740" w:type="dxa"/>
        <w:jc w:val="left"/>
        <w:tblInd w:w="-260" w:type="dxa"/>
        <w:tblCellMar>
          <w:top w:w="0" w:type="dxa"/>
          <w:left w:w="103" w:type="dxa"/>
          <w:bottom w:w="0" w:type="dxa"/>
          <w:right w:w="108" w:type="dxa"/>
        </w:tblCellMar>
        <w:tblLook w:val="0000" w:noHBand="0" w:noVBand="0" w:firstColumn="0" w:lastRow="0" w:lastColumn="0" w:firstRow="0"/>
      </w:tblPr>
      <w:tblGrid>
        <w:gridCol w:w="2060"/>
        <w:gridCol w:w="7679"/>
      </w:tblGrid>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One Client Model</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Client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Citi Bank</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Technologies</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Java/J2EE,Java8, Spring4, Gradle, Microservices,  Oracle, Spring Boot, Swagger, Openshift, Docker, Junit, MultiThreading,AppDynamics,Spring cloud contract,MongoDb</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,About 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ind w:left="0" w:hanging="2"/>
              <w:rPr>
                <w:sz w:val="20"/>
                <w:szCs w:val="20"/>
              </w:rPr>
            </w:pPr>
            <w:r>
              <w:rPr>
                <w:rFonts w:eastAsia="Times New Roman" w:cs="Times New Roman" w:ascii="Times New Roman" w:hAnsi="Times New Roman"/>
                <w:sz w:val="20"/>
                <w:szCs w:val="20"/>
              </w:rPr>
              <w:t>Project is to Develop KYC Application for Citi Bank, which reduces the time to complete KYC for a client from 3 months to 2 weeks</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Role</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Working as a lead and individual contributor in implementing various functionalities in the project</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rFonts w:ascii="Times New Roman" w:hAnsi="Times New Roman" w:eastAsia="Times New Roman" w:cs="Times New Roman"/>
                <w:b/>
                <w:b/>
                <w:color w:val="FFFFFF"/>
                <w:kern w:val="0"/>
                <w:sz w:val="20"/>
                <w:szCs w:val="20"/>
                <w:lang w:val="en-US" w:eastAsia="zh-CN" w:bidi="hi-IN"/>
              </w:rPr>
            </w:pPr>
            <w:r>
              <w:rPr>
                <w:rFonts w:eastAsia="Times New Roman" w:cs="Times New Roman" w:ascii="Times New Roman" w:hAnsi="Times New Roman"/>
                <w:b/>
                <w:color w:val="FFFFFF"/>
                <w:kern w:val="0"/>
                <w:sz w:val="20"/>
                <w:szCs w:val="20"/>
                <w:lang w:val="en-US" w:eastAsia="zh-CN" w:bidi="hi-IN"/>
              </w:rPr>
              <w:t>Contribution</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ind w:left="0" w:right="207" w:hanging="2"/>
              <w:rPr>
                <w:sz w:val="20"/>
                <w:szCs w:val="20"/>
              </w:rPr>
            </w:pPr>
            <w:r>
              <w:rPr>
                <w:sz w:val="20"/>
                <w:szCs w:val="20"/>
              </w:rPr>
              <w:t xml:space="preserve">Aligned technology initiatives in line with business goals and drove   </w:t>
            </w:r>
          </w:p>
          <w:p>
            <w:pPr>
              <w:pStyle w:val="Normal"/>
              <w:numPr>
                <w:ilvl w:val="0"/>
                <w:numId w:val="0"/>
              </w:numPr>
              <w:ind w:left="718" w:right="207" w:hanging="0"/>
              <w:rPr>
                <w:sz w:val="20"/>
                <w:szCs w:val="20"/>
              </w:rPr>
            </w:pPr>
            <w:r>
              <w:rPr>
                <w:sz w:val="20"/>
                <w:szCs w:val="20"/>
              </w:rPr>
              <w:t xml:space="preserve">             </w:t>
            </w:r>
            <w:r>
              <w:rPr>
                <w:sz w:val="20"/>
                <w:szCs w:val="20"/>
              </w:rPr>
              <w:t>projects to successful completion</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 xml:space="preserve">Developed new product for the client Citi Bank </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Actively involved with client in proposing solution for the complex problems and implementing them</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Guiding and mentoring team of software engineers.</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Managing Releases and coordination of it.</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Making sure the timeline is met</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Designed Microservices  for breaking Monolith</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Leading a dev team</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Created Deployment plans in prod</w:t>
            </w:r>
          </w:p>
          <w:p>
            <w:pPr>
              <w:pStyle w:val="Normal"/>
              <w:ind w:left="0" w:right="207" w:hanging="2"/>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before="0" w:after="120"/>
        <w:ind w:left="0" w:right="-720" w:hanging="2"/>
        <w:rPr/>
      </w:pPr>
      <w:r>
        <w:rPr/>
      </w:r>
    </w:p>
    <w:p>
      <w:pPr>
        <w:pStyle w:val="Normal"/>
        <w:spacing w:before="0" w:after="120"/>
        <w:ind w:left="0" w:right="-720" w:hanging="2"/>
        <w:rPr/>
      </w:pPr>
      <w:r>
        <w:rPr>
          <w:rFonts w:eastAsia="Times New Roman" w:cs="Times New Roman" w:ascii="Times New Roman" w:hAnsi="Times New Roman"/>
          <w:b/>
        </w:rPr>
        <w:t>Sapient–(March 2016  – May 2019</w:t>
      </w:r>
      <w:r>
        <w:rPr/>
        <w:t>)</w:t>
      </w:r>
    </w:p>
    <w:tbl>
      <w:tblPr>
        <w:tblStyle w:val="a1"/>
        <w:tblW w:w="9740" w:type="dxa"/>
        <w:jc w:val="left"/>
        <w:tblInd w:w="-260" w:type="dxa"/>
        <w:tblCellMar>
          <w:top w:w="0" w:type="dxa"/>
          <w:left w:w="103" w:type="dxa"/>
          <w:bottom w:w="0" w:type="dxa"/>
          <w:right w:w="108" w:type="dxa"/>
        </w:tblCellMar>
        <w:tblLook w:val="0000" w:noHBand="0" w:noVBand="0" w:firstColumn="0" w:lastRow="0" w:lastColumn="0" w:firstRow="0"/>
      </w:tblPr>
      <w:tblGrid>
        <w:gridCol w:w="2060"/>
        <w:gridCol w:w="7679"/>
      </w:tblGrid>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BESTEX,MIFID,EMIR</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Client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 xml:space="preserve">Franklin Templeton(FT), Fidelity Worldwide </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Technologies</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Java/J2EE,Java8, Spring4,Maven, Microservices,  Oracle, Spring Integration, Weblogic, IBM MQ, Unix, PL/SQL, Spring Boot</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About 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ind w:left="0" w:hanging="2"/>
              <w:rPr>
                <w:sz w:val="20"/>
                <w:szCs w:val="20"/>
              </w:rPr>
            </w:pPr>
            <w:r>
              <w:rPr>
                <w:rFonts w:eastAsia="Times New Roman" w:cs="Times New Roman" w:ascii="Times New Roman" w:hAnsi="Times New Roman"/>
                <w:sz w:val="20"/>
                <w:szCs w:val="20"/>
              </w:rPr>
              <w:t>Worked on Data Integration Framework that integrates multiple systems which are unknown to each other( Event Driven Architecture). Implemented this project with technologies  mentioned above</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Role</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Working as a lead and individual contributor in implementing various functionalities in the project</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Responsibilities</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ind w:left="0" w:right="207" w:hanging="2"/>
              <w:rPr>
                <w:sz w:val="20"/>
                <w:szCs w:val="20"/>
              </w:rPr>
            </w:pPr>
            <w:r>
              <w:rPr>
                <w:rFonts w:eastAsia="Times New Roman" w:cs="Times New Roman" w:ascii="Times New Roman" w:hAnsi="Times New Roman"/>
                <w:sz w:val="20"/>
                <w:szCs w:val="20"/>
              </w:rPr>
              <w:t>Designing and developing architecture of system based on Restful web services from scratch</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Involved in Low level and High Level Design of application.</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Supporting application in all phases of SDLC.</w:t>
            </w:r>
          </w:p>
          <w:p>
            <w:pPr>
              <w:pStyle w:val="Normal"/>
              <w:numPr>
                <w:ilvl w:val="0"/>
                <w:numId w:val="1"/>
              </w:numPr>
              <w:ind w:left="0" w:right="207" w:hanging="2"/>
              <w:rPr>
                <w:sz w:val="20"/>
                <w:szCs w:val="20"/>
              </w:rPr>
            </w:pPr>
            <w:r>
              <w:rPr>
                <w:rFonts w:eastAsia="Times New Roman" w:cs="Times New Roman" w:ascii="Times New Roman" w:hAnsi="Times New Roman"/>
                <w:sz w:val="20"/>
                <w:szCs w:val="20"/>
              </w:rPr>
              <w:t>Closely involved with client for covering all their business aspects</w:t>
            </w:r>
          </w:p>
          <w:p>
            <w:pPr>
              <w:pStyle w:val="Normal"/>
              <w:ind w:left="0" w:right="207" w:hanging="2"/>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b/>
          <w:b/>
        </w:rPr>
      </w:pPr>
      <w:r>
        <w:rPr>
          <w:rFonts w:eastAsia="Times New Roman" w:cs="Times New Roman" w:ascii="Times New Roman" w:hAnsi="Times New Roman"/>
          <w:b/>
        </w:rPr>
      </w:r>
    </w:p>
    <w:p>
      <w:pPr>
        <w:pStyle w:val="Normal"/>
        <w:spacing w:before="0" w:after="120"/>
        <w:ind w:left="0" w:right="-720" w:hanging="2"/>
        <w:rPr/>
      </w:pPr>
      <w:r>
        <w:rPr>
          <w:rFonts w:eastAsia="Times New Roman" w:cs="Times New Roman" w:ascii="Times New Roman" w:hAnsi="Times New Roman"/>
          <w:b/>
        </w:rPr>
        <w:t>Bravura Solutions –(May 2014 – March 2016</w:t>
      </w:r>
      <w:r>
        <w:rPr/>
        <w:t>)</w:t>
      </w:r>
    </w:p>
    <w:tbl>
      <w:tblPr>
        <w:tblStyle w:val="a2"/>
        <w:tblW w:w="9740" w:type="dxa"/>
        <w:jc w:val="left"/>
        <w:tblInd w:w="-260" w:type="dxa"/>
        <w:tblCellMar>
          <w:top w:w="0" w:type="dxa"/>
          <w:left w:w="103" w:type="dxa"/>
          <w:bottom w:w="0" w:type="dxa"/>
          <w:right w:w="108" w:type="dxa"/>
        </w:tblCellMar>
        <w:tblLook w:val="0000" w:noHBand="0" w:noVBand="0" w:firstColumn="0" w:lastRow="0" w:lastColumn="0" w:firstRow="0"/>
      </w:tblPr>
      <w:tblGrid>
        <w:gridCol w:w="2060"/>
        <w:gridCol w:w="7679"/>
      </w:tblGrid>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Sonata(Global Wealth Management Product)</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Organization</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Bravura Solutions</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Client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b/>
                <w:color w:val="252525"/>
                <w:sz w:val="20"/>
                <w:szCs w:val="20"/>
                <w:highlight w:val="white"/>
              </w:rPr>
              <w:t>Scottish Friendly Assurance Society Limited(Scottish Friendly),UK</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Technologies</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Java, J2EE,Eclipse, Oracle 11g, SVN,TestNG, Restful Web Service</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About Client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color w:val="252525"/>
                <w:sz w:val="20"/>
                <w:szCs w:val="20"/>
                <w:highlight w:val="white"/>
              </w:rPr>
              <w:t>Scottish Friendly Assurance Society Limited (Scottish Friendly) is a British </w:t>
            </w:r>
            <w:r>
              <w:rPr>
                <w:sz w:val="20"/>
                <w:szCs w:val="20"/>
                <w:highlight w:val="white"/>
              </w:rPr>
              <w:t>friendly society</w:t>
            </w:r>
            <w:r>
              <w:rPr>
                <w:color w:val="252525"/>
                <w:sz w:val="20"/>
                <w:szCs w:val="20"/>
                <w:highlight w:val="white"/>
              </w:rPr>
              <w:t> and financial services group, providing financial products and services</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About 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ind w:left="0" w:hanging="2"/>
              <w:rPr>
                <w:sz w:val="20"/>
                <w:szCs w:val="20"/>
              </w:rPr>
            </w:pPr>
            <w:r>
              <w:rPr>
                <w:rFonts w:eastAsia="Times New Roman" w:cs="Times New Roman" w:ascii="Times New Roman" w:hAnsi="Times New Roman"/>
                <w:sz w:val="20"/>
                <w:szCs w:val="20"/>
              </w:rPr>
              <w:t>Implemented multiple modules in the product(Sonata) for the Client SFA.</w:t>
            </w:r>
          </w:p>
          <w:p>
            <w:pPr>
              <w:pStyle w:val="Normal"/>
              <w:widowControl/>
              <w:ind w:left="0" w:hanging="2"/>
              <w:rPr>
                <w:sz w:val="20"/>
                <w:szCs w:val="20"/>
              </w:rPr>
            </w:pPr>
            <w:r>
              <w:rPr>
                <w:rFonts w:eastAsia="Times New Roman" w:cs="Times New Roman" w:ascii="Times New Roman" w:hAnsi="Times New Roman"/>
                <w:sz w:val="20"/>
                <w:szCs w:val="20"/>
              </w:rPr>
              <w:t xml:space="preserve">Played the key role in delivering all the modues in production and supporting testing and BA team in all the phases of project </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Role and Responsibilities</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Worked as a individual contributor and interacted direclty with client to get all requirement and gave efforts for different task and delivered all modules successfully with timeline</w:t>
            </w:r>
          </w:p>
        </w:tc>
      </w:tr>
    </w:tbl>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pPr>
      <w:r>
        <w:rPr>
          <w:rFonts w:eastAsia="Times New Roman" w:cs="Times New Roman" w:ascii="Times New Roman" w:hAnsi="Times New Roman"/>
          <w:b/>
        </w:rPr>
        <w:t>NIIT Limited –(December 2012 – May 2014)</w:t>
      </w:r>
    </w:p>
    <w:p>
      <w:pPr>
        <w:pStyle w:val="Normal"/>
        <w:spacing w:before="0" w:after="120"/>
        <w:ind w:left="0" w:right="-720" w:hanging="2"/>
        <w:rPr/>
      </w:pPr>
      <w:r>
        <w:rPr>
          <w:rFonts w:eastAsia="Times New Roman" w:cs="Times New Roman" w:ascii="Times New Roman" w:hAnsi="Times New Roman"/>
          <w:b/>
        </w:rPr>
        <w:t>Project #1</w:t>
      </w:r>
    </w:p>
    <w:tbl>
      <w:tblPr>
        <w:tblStyle w:val="a3"/>
        <w:tblW w:w="9740" w:type="dxa"/>
        <w:jc w:val="left"/>
        <w:tblInd w:w="-260" w:type="dxa"/>
        <w:tblCellMar>
          <w:top w:w="0" w:type="dxa"/>
          <w:left w:w="103" w:type="dxa"/>
          <w:bottom w:w="0" w:type="dxa"/>
          <w:right w:w="108" w:type="dxa"/>
        </w:tblCellMar>
        <w:tblLook w:val="0000" w:noHBand="0" w:noVBand="0" w:firstColumn="0" w:lastRow="0" w:lastColumn="0" w:firstRow="0"/>
      </w:tblPr>
      <w:tblGrid>
        <w:gridCol w:w="2060"/>
        <w:gridCol w:w="7679"/>
      </w:tblGrid>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Turkish Airlines </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Organization</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NIIT Ltd.</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Client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b/>
                <w:i/>
                <w:sz w:val="20"/>
                <w:szCs w:val="20"/>
              </w:rPr>
              <w:t>Turkish Airline ,Turkey</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Technologies</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Struts 1.1 , Java ,JSP, Servlet, Eclipse, Cygwin, SQL devloper, Tomcat, Oracle 10g, SVN</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About Client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pPr>
            <w:r>
              <w:rPr>
                <w:rFonts w:eastAsia="Times New Roman" w:cs="Times New Roman" w:ascii="Times New Roman" w:hAnsi="Times New Roman"/>
                <w:b/>
                <w:sz w:val="20"/>
                <w:szCs w:val="20"/>
              </w:rPr>
              <w:t>Turkish Airlines</w:t>
            </w:r>
            <w:r>
              <w:rPr>
                <w:rFonts w:eastAsia="Times New Roman" w:cs="Times New Roman" w:ascii="Times New Roman" w:hAnsi="Times New Roman"/>
                <w:sz w:val="20"/>
                <w:szCs w:val="20"/>
              </w:rPr>
              <w:t> (</w:t>
            </w:r>
            <w:hyperlink r:id="rId5">
              <w:r>
                <w:rPr>
                  <w:color w:val="0000FF"/>
                  <w:sz w:val="20"/>
                  <w:szCs w:val="20"/>
                  <w:u w:val="single"/>
                </w:rPr>
                <w:t>Turkish</w:t>
              </w:r>
            </w:hyperlink>
            <w:r>
              <w:rPr>
                <w:rFonts w:eastAsia="Times New Roman" w:cs="Times New Roman" w:ascii="Times New Roman" w:hAnsi="Times New Roman"/>
                <w:sz w:val="20"/>
                <w:szCs w:val="20"/>
              </w:rPr>
              <w:t>: Türk Hava Yolları) is the national </w:t>
            </w:r>
            <w:hyperlink r:id="rId6">
              <w:r>
                <w:rPr>
                  <w:color w:val="0000FF"/>
                  <w:sz w:val="20"/>
                  <w:szCs w:val="20"/>
                  <w:u w:val="single"/>
                </w:rPr>
                <w:t>flag carrier</w:t>
              </w:r>
            </w:hyperlink>
            <w:r>
              <w:rPr>
                <w:rFonts w:eastAsia="Times New Roman" w:cs="Times New Roman" w:ascii="Times New Roman" w:hAnsi="Times New Roman"/>
                <w:sz w:val="20"/>
                <w:szCs w:val="20"/>
              </w:rPr>
              <w:t> </w:t>
            </w:r>
            <w:hyperlink r:id="rId7">
              <w:r>
                <w:rPr>
                  <w:color w:val="0000FF"/>
                  <w:sz w:val="20"/>
                  <w:szCs w:val="20"/>
                  <w:u w:val="single"/>
                </w:rPr>
                <w:t>airline</w:t>
              </w:r>
            </w:hyperlink>
            <w:r>
              <w:rPr>
                <w:rFonts w:eastAsia="Times New Roman" w:cs="Times New Roman" w:ascii="Times New Roman" w:hAnsi="Times New Roman"/>
                <w:sz w:val="20"/>
                <w:szCs w:val="20"/>
              </w:rPr>
              <w:t> of </w:t>
            </w:r>
            <w:hyperlink r:id="rId8">
              <w:r>
                <w:rPr>
                  <w:color w:val="0000FF"/>
                  <w:sz w:val="20"/>
                  <w:szCs w:val="20"/>
                  <w:u w:val="single"/>
                </w:rPr>
                <w:t>Turkey</w:t>
              </w:r>
            </w:hyperlink>
            <w:r>
              <w:rPr>
                <w:rFonts w:eastAsia="Times New Roman" w:cs="Times New Roman" w:ascii="Times New Roman" w:hAnsi="Times New Roman"/>
                <w:sz w:val="20"/>
                <w:szCs w:val="20"/>
              </w:rPr>
              <w:t xml:space="preserve"> and biggest Airline of Europe</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About 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NIIT shall develop a TMS (Training Management System) for THY.</w:t>
            </w:r>
          </w:p>
          <w:p>
            <w:pPr>
              <w:pStyle w:val="Normal"/>
              <w:ind w:left="0" w:right="207" w:hanging="2"/>
              <w:rPr>
                <w:sz w:val="20"/>
                <w:szCs w:val="20"/>
              </w:rPr>
            </w:pPr>
            <w:r>
              <w:rPr>
                <w:rFonts w:eastAsia="Times New Roman" w:cs="Times New Roman" w:ascii="Times New Roman" w:hAnsi="Times New Roman"/>
                <w:sz w:val="20"/>
                <w:szCs w:val="20"/>
              </w:rPr>
              <w:t>TMS contain Manage Site and Learner Site which will accomodate</w:t>
            </w:r>
          </w:p>
          <w:p>
            <w:pPr>
              <w:pStyle w:val="Normal"/>
              <w:widowControl/>
              <w:numPr>
                <w:ilvl w:val="0"/>
                <w:numId w:val="3"/>
              </w:numPr>
              <w:ind w:left="0" w:hanging="2"/>
              <w:rPr>
                <w:sz w:val="20"/>
                <w:szCs w:val="20"/>
              </w:rPr>
            </w:pPr>
            <w:r>
              <w:rPr>
                <w:rFonts w:eastAsia="Times New Roman" w:cs="Times New Roman" w:ascii="Times New Roman" w:hAnsi="Times New Roman"/>
                <w:sz w:val="20"/>
                <w:szCs w:val="20"/>
              </w:rPr>
              <w:t>Admin To create Courses,Session,Resources From Manage Site</w:t>
            </w:r>
          </w:p>
          <w:p>
            <w:pPr>
              <w:pStyle w:val="Normal"/>
              <w:widowControl/>
              <w:numPr>
                <w:ilvl w:val="0"/>
                <w:numId w:val="3"/>
              </w:numPr>
              <w:ind w:left="0" w:hanging="2"/>
              <w:rPr>
                <w:sz w:val="20"/>
                <w:szCs w:val="20"/>
              </w:rPr>
            </w:pPr>
            <w:r>
              <w:rPr>
                <w:rFonts w:eastAsia="Times New Roman" w:cs="Times New Roman" w:ascii="Times New Roman" w:hAnsi="Times New Roman"/>
                <w:sz w:val="20"/>
                <w:szCs w:val="20"/>
              </w:rPr>
              <w:t xml:space="preserve">Admin will schedule sessions &amp; enroll learners into those sessions </w:t>
            </w:r>
          </w:p>
          <w:p>
            <w:pPr>
              <w:pStyle w:val="Normal"/>
              <w:widowControl/>
              <w:numPr>
                <w:ilvl w:val="0"/>
                <w:numId w:val="3"/>
              </w:numPr>
              <w:ind w:left="0" w:hanging="2"/>
              <w:rPr>
                <w:sz w:val="20"/>
                <w:szCs w:val="20"/>
              </w:rPr>
            </w:pPr>
            <w:r>
              <w:rPr>
                <w:rFonts w:eastAsia="Times New Roman" w:cs="Times New Roman" w:ascii="Times New Roman" w:hAnsi="Times New Roman"/>
                <w:sz w:val="20"/>
                <w:szCs w:val="20"/>
              </w:rPr>
              <w:t>Learner has access to his personal info, login history, courses assigned.</w:t>
            </w:r>
          </w:p>
          <w:p>
            <w:pPr>
              <w:pStyle w:val="Normal"/>
              <w:widowControl/>
              <w:numPr>
                <w:ilvl w:val="0"/>
                <w:numId w:val="3"/>
              </w:numPr>
              <w:ind w:left="0" w:hanging="2"/>
              <w:rPr>
                <w:sz w:val="20"/>
                <w:szCs w:val="20"/>
              </w:rPr>
            </w:pPr>
            <w:r>
              <w:rPr>
                <w:rFonts w:eastAsia="Times New Roman" w:cs="Times New Roman" w:ascii="Times New Roman" w:hAnsi="Times New Roman"/>
                <w:sz w:val="20"/>
                <w:szCs w:val="20"/>
              </w:rPr>
              <w:t>Trainers can get certificate based on their performance.</w:t>
            </w:r>
            <w:r>
              <w:rPr>
                <w:color w:val="222222"/>
                <w:sz w:val="20"/>
                <w:szCs w:val="20"/>
              </w:rPr>
              <w:br/>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Role</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Software Engineer</w:t>
            </w:r>
          </w:p>
        </w:tc>
      </w:tr>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Responsibilities</w:t>
            </w:r>
          </w:p>
        </w:tc>
        <w:tc>
          <w:tcPr>
            <w:tcW w:w="76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spacing w:lineRule="auto" w:line="276"/>
              <w:ind w:left="0" w:right="207" w:hanging="2"/>
              <w:jc w:val="both"/>
              <w:rPr>
                <w:sz w:val="20"/>
                <w:szCs w:val="20"/>
              </w:rPr>
            </w:pPr>
            <w:r>
              <w:rPr>
                <w:rFonts w:eastAsia="Times New Roman" w:cs="Times New Roman" w:ascii="Times New Roman" w:hAnsi="Times New Roman"/>
                <w:sz w:val="20"/>
                <w:szCs w:val="20"/>
              </w:rPr>
              <w:t xml:space="preserve">Identification of key features and business processes. </w:t>
            </w:r>
          </w:p>
          <w:p>
            <w:pPr>
              <w:pStyle w:val="Normal"/>
              <w:numPr>
                <w:ilvl w:val="0"/>
                <w:numId w:val="2"/>
              </w:numPr>
              <w:spacing w:lineRule="auto" w:line="276"/>
              <w:ind w:left="0" w:right="207" w:hanging="2"/>
              <w:jc w:val="both"/>
              <w:rPr>
                <w:sz w:val="20"/>
                <w:szCs w:val="20"/>
              </w:rPr>
            </w:pPr>
            <w:r>
              <w:rPr>
                <w:rFonts w:eastAsia="Times New Roman" w:cs="Times New Roman" w:ascii="Times New Roman" w:hAnsi="Times New Roman"/>
                <w:sz w:val="20"/>
                <w:szCs w:val="20"/>
              </w:rPr>
              <w:t>Understanding the business requirement and developing solution.</w:t>
            </w:r>
          </w:p>
          <w:p>
            <w:pPr>
              <w:pStyle w:val="Normal"/>
              <w:numPr>
                <w:ilvl w:val="0"/>
                <w:numId w:val="2"/>
              </w:numPr>
              <w:spacing w:lineRule="auto" w:line="276"/>
              <w:ind w:left="0" w:right="207" w:hanging="2"/>
              <w:jc w:val="both"/>
              <w:rPr>
                <w:sz w:val="20"/>
                <w:szCs w:val="20"/>
              </w:rPr>
            </w:pPr>
            <w:r>
              <w:rPr>
                <w:rFonts w:eastAsia="Times New Roman" w:cs="Times New Roman" w:ascii="Times New Roman" w:hAnsi="Times New Roman"/>
                <w:sz w:val="20"/>
                <w:szCs w:val="20"/>
              </w:rPr>
              <w:t xml:space="preserve">Developed and successfully delivered critical modules as per requirement </w:t>
            </w:r>
          </w:p>
          <w:p>
            <w:pPr>
              <w:pStyle w:val="Normal"/>
              <w:numPr>
                <w:ilvl w:val="0"/>
                <w:numId w:val="2"/>
              </w:numPr>
              <w:spacing w:lineRule="auto" w:line="276"/>
              <w:ind w:left="0" w:right="207" w:hanging="2"/>
              <w:jc w:val="both"/>
              <w:rPr>
                <w:sz w:val="20"/>
                <w:szCs w:val="20"/>
              </w:rPr>
            </w:pPr>
            <w:r>
              <w:rPr>
                <w:rFonts w:eastAsia="Times New Roman" w:cs="Times New Roman" w:ascii="Times New Roman" w:hAnsi="Times New Roman"/>
                <w:sz w:val="20"/>
                <w:szCs w:val="20"/>
              </w:rPr>
              <w:t>Responsible for the development of project documents.</w:t>
            </w:r>
          </w:p>
        </w:tc>
      </w:tr>
    </w:tbl>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pPr>
      <w:r>
        <w:rPr>
          <w:rFonts w:eastAsia="Times New Roman" w:cs="Times New Roman" w:ascii="Times New Roman" w:hAnsi="Times New Roman"/>
          <w:b/>
        </w:rPr>
        <w:t>Radical-Geeks Technology Pvt Limited (Feb 2011- November 2012)-This was my first company which was a startup</w:t>
      </w:r>
    </w:p>
    <w:p>
      <w:pPr>
        <w:pStyle w:val="Normal"/>
        <w:spacing w:before="0" w:after="120"/>
        <w:ind w:left="0" w:right="-720" w:hanging="2"/>
        <w:rPr/>
      </w:pPr>
      <w:r>
        <w:rPr>
          <w:rFonts w:eastAsia="Times New Roman" w:cs="Times New Roman" w:ascii="Times New Roman" w:hAnsi="Times New Roman"/>
          <w:b/>
        </w:rPr>
        <w:t>Project #3</w:t>
      </w:r>
    </w:p>
    <w:tbl>
      <w:tblPr>
        <w:tblStyle w:val="a4"/>
        <w:tblW w:w="9740" w:type="dxa"/>
        <w:jc w:val="left"/>
        <w:tblInd w:w="-260" w:type="dxa"/>
        <w:tblCellMar>
          <w:top w:w="0" w:type="dxa"/>
          <w:left w:w="103" w:type="dxa"/>
          <w:bottom w:w="0" w:type="dxa"/>
          <w:right w:w="108" w:type="dxa"/>
        </w:tblCellMar>
        <w:tblLook w:val="0000" w:noHBand="0" w:noVBand="0" w:firstColumn="0" w:lastRow="0" w:lastColumn="0" w:firstRow="0"/>
      </w:tblPr>
      <w:tblGrid>
        <w:gridCol w:w="2060"/>
        <w:gridCol w:w="7679"/>
      </w:tblGrid>
      <w:tr>
        <w:trPr>
          <w:trHeight w:val="58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Project</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Web Crawler</w:t>
            </w:r>
          </w:p>
        </w:tc>
      </w:tr>
      <w:tr>
        <w:trPr>
          <w:trHeight w:val="540" w:hRule="atLeast"/>
        </w:trPr>
        <w:tc>
          <w:tcPr>
            <w:tcW w:w="2060" w:type="dxa"/>
            <w:tcBorders>
              <w:top w:val="single" w:sz="4" w:space="0" w:color="000000"/>
              <w:left w:val="single" w:sz="4" w:space="0" w:color="000000"/>
              <w:bottom w:val="single" w:sz="4" w:space="0" w:color="000000"/>
            </w:tcBorders>
            <w:shd w:color="auto" w:fill="404040" w:val="clear"/>
            <w:vAlign w:val="center"/>
          </w:tcPr>
          <w:p>
            <w:pPr>
              <w:pStyle w:val="Normal"/>
              <w:ind w:left="0" w:hanging="2"/>
              <w:rPr>
                <w:sz w:val="20"/>
                <w:szCs w:val="20"/>
              </w:rPr>
            </w:pPr>
            <w:r>
              <w:rPr>
                <w:rFonts w:eastAsia="Times New Roman" w:cs="Times New Roman" w:ascii="Times New Roman" w:hAnsi="Times New Roman"/>
                <w:b/>
                <w:color w:val="FFFFFF"/>
                <w:sz w:val="20"/>
                <w:szCs w:val="20"/>
              </w:rPr>
              <w:t>Organization</w:t>
            </w:r>
          </w:p>
        </w:tc>
        <w:tc>
          <w:tcPr>
            <w:tcW w:w="76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right="207" w:hanging="2"/>
              <w:jc w:val="both"/>
              <w:rPr>
                <w:sz w:val="20"/>
                <w:szCs w:val="20"/>
              </w:rPr>
            </w:pPr>
            <w:r>
              <w:rPr>
                <w:rFonts w:eastAsia="Times New Roman" w:cs="Times New Roman" w:ascii="Times New Roman" w:hAnsi="Times New Roman"/>
                <w:b/>
                <w:sz w:val="20"/>
                <w:szCs w:val="20"/>
              </w:rPr>
              <w:t>Radical-Geeks Technology Pvt Limited</w:t>
            </w:r>
          </w:p>
        </w:tc>
      </w:tr>
      <w:tr>
        <w:trPr>
          <w:trHeight w:val="520" w:hRule="atLeast"/>
        </w:trPr>
        <w:tc>
          <w:tcPr>
            <w:tcW w:w="2060" w:type="dxa"/>
            <w:tcBorders>
              <w:top w:val="single" w:sz="4" w:space="0" w:color="000000"/>
              <w:left w:val="single" w:sz="4" w:space="0" w:color="000000"/>
              <w:bottom w:val="single" w:sz="4" w:space="0" w:color="000000"/>
            </w:tcBorders>
            <w:shd w:color="auto" w:fill="404040" w:val="clear"/>
            <w:vAlign w:val="center"/>
          </w:tcPr>
          <w:p>
            <w:pPr>
              <w:pStyle w:val="Normal"/>
              <w:ind w:left="0" w:hanging="2"/>
              <w:rPr>
                <w:sz w:val="20"/>
                <w:szCs w:val="20"/>
              </w:rPr>
            </w:pPr>
            <w:r>
              <w:rPr>
                <w:rFonts w:eastAsia="Times New Roman" w:cs="Times New Roman" w:ascii="Times New Roman" w:hAnsi="Times New Roman"/>
                <w:b/>
                <w:color w:val="FFFFFF"/>
                <w:sz w:val="20"/>
                <w:szCs w:val="20"/>
              </w:rPr>
              <w:t>Technologies</w:t>
            </w:r>
          </w:p>
        </w:tc>
        <w:tc>
          <w:tcPr>
            <w:tcW w:w="76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right="207" w:hanging="2"/>
              <w:jc w:val="both"/>
              <w:rPr>
                <w:sz w:val="20"/>
                <w:szCs w:val="20"/>
              </w:rPr>
            </w:pPr>
            <w:r>
              <w:rPr>
                <w:rFonts w:eastAsia="Times New Roman" w:cs="Times New Roman" w:ascii="Times New Roman" w:hAnsi="Times New Roman"/>
                <w:sz w:val="20"/>
                <w:szCs w:val="20"/>
              </w:rPr>
              <w:t>Java,HtmlUnit,Jsoup,SQL,Eclipse,JavaScript,MySql</w:t>
            </w:r>
          </w:p>
        </w:tc>
      </w:tr>
      <w:tr>
        <w:trPr>
          <w:trHeight w:val="540" w:hRule="atLeast"/>
        </w:trPr>
        <w:tc>
          <w:tcPr>
            <w:tcW w:w="2060" w:type="dxa"/>
            <w:tcBorders>
              <w:top w:val="single" w:sz="4" w:space="0" w:color="000000"/>
              <w:left w:val="single" w:sz="4" w:space="0" w:color="000000"/>
              <w:bottom w:val="single" w:sz="4" w:space="0" w:color="000000"/>
            </w:tcBorders>
            <w:shd w:color="auto" w:fill="404040" w:val="clear"/>
            <w:vAlign w:val="center"/>
          </w:tcPr>
          <w:p>
            <w:pPr>
              <w:pStyle w:val="Normal"/>
              <w:ind w:left="0" w:hanging="2"/>
              <w:rPr>
                <w:rFonts w:ascii="Times New Roman" w:hAnsi="Times New Roman" w:eastAsia="Times New Roman" w:cs="Times New Roman"/>
                <w:color w:val="FFFFFF"/>
                <w:sz w:val="20"/>
                <w:szCs w:val="20"/>
              </w:rPr>
            </w:pPr>
            <w:r>
              <w:rPr>
                <w:rFonts w:eastAsia="Times New Roman" w:cs="Times New Roman" w:ascii="Times New Roman" w:hAnsi="Times New Roman"/>
                <w:color w:val="FFFFFF"/>
                <w:sz w:val="20"/>
                <w:szCs w:val="20"/>
              </w:rPr>
            </w:r>
          </w:p>
          <w:p>
            <w:pPr>
              <w:pStyle w:val="Normal"/>
              <w:ind w:left="0" w:hanging="2"/>
              <w:rPr>
                <w:sz w:val="20"/>
                <w:szCs w:val="20"/>
              </w:rPr>
            </w:pPr>
            <w:r>
              <w:rPr>
                <w:rFonts w:eastAsia="Times New Roman" w:cs="Times New Roman" w:ascii="Times New Roman" w:hAnsi="Times New Roman"/>
                <w:b/>
                <w:color w:val="FFFFFF"/>
                <w:sz w:val="20"/>
                <w:szCs w:val="20"/>
              </w:rPr>
              <w:t>About Project</w:t>
            </w:r>
          </w:p>
        </w:tc>
        <w:tc>
          <w:tcPr>
            <w:tcW w:w="76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0" w:right="207" w:hanging="2"/>
              <w:rPr>
                <w:sz w:val="20"/>
                <w:szCs w:val="20"/>
              </w:rPr>
            </w:pPr>
            <w:r>
              <w:rPr>
                <w:rFonts w:eastAsia="Times New Roman" w:cs="Times New Roman" w:ascii="Times New Roman" w:hAnsi="Times New Roman"/>
                <w:sz w:val="20"/>
                <w:szCs w:val="20"/>
              </w:rPr>
              <w:t xml:space="preserve">Developed a computer software that browses the World Wide Web in a methodical, automated manner in order to fetch the required data and store it in database. The crawler was focused to get the data from the website mims.com but only after logging in with the given credentials and navigating from one page to another in order to get the required records and saving them in database.  </w:t>
            </w:r>
          </w:p>
        </w:tc>
      </w:tr>
      <w:tr>
        <w:trPr>
          <w:trHeight w:val="400" w:hRule="atLeast"/>
        </w:trPr>
        <w:tc>
          <w:tcPr>
            <w:tcW w:w="2060" w:type="dxa"/>
            <w:tcBorders>
              <w:top w:val="single" w:sz="4" w:space="0" w:color="000000"/>
              <w:left w:val="single" w:sz="4" w:space="0" w:color="000000"/>
              <w:bottom w:val="single" w:sz="4" w:space="0" w:color="000000"/>
            </w:tcBorders>
            <w:shd w:color="auto" w:fill="404040" w:val="clear"/>
          </w:tcPr>
          <w:p>
            <w:pPr>
              <w:pStyle w:val="Normal"/>
              <w:ind w:left="0" w:hanging="2"/>
              <w:rPr>
                <w:sz w:val="20"/>
                <w:szCs w:val="20"/>
              </w:rPr>
            </w:pPr>
            <w:r>
              <w:rPr>
                <w:rFonts w:eastAsia="Times New Roman" w:cs="Times New Roman" w:ascii="Times New Roman" w:hAnsi="Times New Roman"/>
                <w:b/>
                <w:color w:val="FFFFFF"/>
                <w:sz w:val="20"/>
                <w:szCs w:val="20"/>
              </w:rPr>
              <w:t>Role</w:t>
            </w:r>
          </w:p>
        </w:tc>
        <w:tc>
          <w:tcPr>
            <w:tcW w:w="7679"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207" w:hanging="2"/>
              <w:rPr>
                <w:sz w:val="20"/>
                <w:szCs w:val="20"/>
              </w:rPr>
            </w:pPr>
            <w:r>
              <w:rPr>
                <w:rFonts w:eastAsia="Times New Roman" w:cs="Times New Roman" w:ascii="Times New Roman" w:hAnsi="Times New Roman"/>
                <w:sz w:val="20"/>
                <w:szCs w:val="20"/>
              </w:rPr>
              <w:t xml:space="preserve">Java Developer-I was the only developer in this whole project and developed this from scratch </w:t>
            </w:r>
          </w:p>
        </w:tc>
      </w:tr>
      <w:tr>
        <w:trPr>
          <w:trHeight w:val="2080" w:hRule="atLeast"/>
        </w:trPr>
        <w:tc>
          <w:tcPr>
            <w:tcW w:w="2060" w:type="dxa"/>
            <w:tcBorders>
              <w:top w:val="single" w:sz="4" w:space="0" w:color="000000"/>
              <w:left w:val="single" w:sz="4" w:space="0" w:color="000000"/>
              <w:bottom w:val="single" w:sz="4" w:space="0" w:color="000000"/>
            </w:tcBorders>
            <w:shd w:color="auto" w:fill="404040" w:val="clear"/>
            <w:vAlign w:val="center"/>
          </w:tcPr>
          <w:p>
            <w:pPr>
              <w:pStyle w:val="Normal"/>
              <w:ind w:left="0" w:hanging="2"/>
              <w:rPr>
                <w:sz w:val="20"/>
                <w:szCs w:val="20"/>
              </w:rPr>
            </w:pPr>
            <w:r>
              <w:rPr>
                <w:rFonts w:eastAsia="Times New Roman" w:cs="Times New Roman" w:ascii="Times New Roman" w:hAnsi="Times New Roman"/>
                <w:b/>
                <w:color w:val="FFFFFF"/>
                <w:sz w:val="20"/>
                <w:szCs w:val="20"/>
              </w:rPr>
              <w:t>Responsibilities</w:t>
            </w:r>
          </w:p>
        </w:tc>
        <w:tc>
          <w:tcPr>
            <w:tcW w:w="76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spacing w:lineRule="auto" w:line="276"/>
              <w:ind w:left="0" w:right="207" w:hanging="2"/>
              <w:jc w:val="both"/>
              <w:rPr>
                <w:sz w:val="20"/>
                <w:szCs w:val="20"/>
              </w:rPr>
            </w:pPr>
            <w:r>
              <w:rPr>
                <w:rFonts w:eastAsia="Times New Roman" w:cs="Times New Roman" w:ascii="Times New Roman" w:hAnsi="Times New Roman"/>
                <w:sz w:val="20"/>
                <w:szCs w:val="20"/>
              </w:rPr>
              <w:t xml:space="preserve">Identification of key features and business processes. </w:t>
            </w:r>
          </w:p>
          <w:p>
            <w:pPr>
              <w:pStyle w:val="Normal"/>
              <w:numPr>
                <w:ilvl w:val="0"/>
                <w:numId w:val="2"/>
              </w:numPr>
              <w:spacing w:lineRule="auto" w:line="276"/>
              <w:ind w:left="0" w:right="207" w:hanging="2"/>
              <w:jc w:val="both"/>
              <w:rPr>
                <w:sz w:val="20"/>
                <w:szCs w:val="20"/>
              </w:rPr>
            </w:pPr>
            <w:r>
              <w:rPr>
                <w:rFonts w:eastAsia="Times New Roman" w:cs="Times New Roman" w:ascii="Times New Roman" w:hAnsi="Times New Roman"/>
                <w:sz w:val="20"/>
                <w:szCs w:val="20"/>
              </w:rPr>
              <w:t xml:space="preserve">Responsible for the development of project from the starting till end  and successfully delivered the project </w:t>
            </w:r>
          </w:p>
        </w:tc>
      </w:tr>
    </w:tbl>
    <w:p>
      <w:pPr>
        <w:pStyle w:val="Normal"/>
        <w:spacing w:before="0" w:after="120"/>
        <w:ind w:left="0" w:right="-720" w:hanging="2"/>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ind w:left="0" w:right="-720" w:hanging="2"/>
        <w:rPr>
          <w:sz w:val="20"/>
          <w:szCs w:val="20"/>
        </w:rPr>
      </w:pPr>
      <w:r>
        <w:rPr>
          <w:rFonts w:eastAsia="Times New Roman" w:cs="Times New Roman" w:ascii="Times New Roman" w:hAnsi="Times New Roman"/>
          <w:b/>
          <w:color w:val="FFFFFF"/>
        </w:rPr>
        <w:t>Educational Qualification</w:t>
      </w:r>
    </w:p>
    <w:tbl>
      <w:tblPr>
        <w:tblStyle w:val="a5"/>
        <w:tblW w:w="9142" w:type="dxa"/>
        <w:jc w:val="left"/>
        <w:tblInd w:w="-8" w:type="dxa"/>
        <w:tblCellMar>
          <w:top w:w="0" w:type="dxa"/>
          <w:left w:w="103" w:type="dxa"/>
          <w:bottom w:w="0" w:type="dxa"/>
          <w:right w:w="108" w:type="dxa"/>
        </w:tblCellMar>
        <w:tblLook w:val="0000" w:noHBand="0" w:noVBand="0" w:firstColumn="0" w:lastRow="0" w:lastColumn="0" w:firstRow="0"/>
      </w:tblPr>
      <w:tblGrid>
        <w:gridCol w:w="1736"/>
        <w:gridCol w:w="1670"/>
        <w:gridCol w:w="1836"/>
        <w:gridCol w:w="3899"/>
      </w:tblGrid>
      <w:tr>
        <w:trPr>
          <w:trHeight w:val="400" w:hRule="atLeast"/>
        </w:trPr>
        <w:tc>
          <w:tcPr>
            <w:tcW w:w="1736"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jc w:val="center"/>
              <w:rPr>
                <w:sz w:val="20"/>
                <w:szCs w:val="20"/>
              </w:rPr>
            </w:pPr>
            <w:r>
              <w:rPr>
                <w:rFonts w:eastAsia="Times New Roman" w:cs="Times New Roman" w:ascii="Times New Roman" w:hAnsi="Times New Roman"/>
                <w:b/>
                <w:color w:val="FFFFFF"/>
                <w:sz w:val="20"/>
                <w:szCs w:val="20"/>
              </w:rPr>
              <w:t>Course/Degree</w:t>
            </w:r>
          </w:p>
        </w:tc>
        <w:tc>
          <w:tcPr>
            <w:tcW w:w="1670"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jc w:val="center"/>
              <w:rPr>
                <w:sz w:val="20"/>
                <w:szCs w:val="20"/>
              </w:rPr>
            </w:pPr>
            <w:r>
              <w:rPr>
                <w:rFonts w:eastAsia="Times New Roman" w:cs="Times New Roman" w:ascii="Times New Roman" w:hAnsi="Times New Roman"/>
                <w:b/>
                <w:color w:val="FFFFFF"/>
                <w:sz w:val="20"/>
                <w:szCs w:val="20"/>
              </w:rPr>
              <w:t>Board/Stream</w:t>
            </w:r>
          </w:p>
        </w:tc>
        <w:tc>
          <w:tcPr>
            <w:tcW w:w="1836" w:type="dxa"/>
            <w:tcBorders>
              <w:top w:val="single" w:sz="4" w:space="0" w:color="000000"/>
              <w:left w:val="single" w:sz="4" w:space="0" w:color="000000"/>
              <w:bottom w:val="single" w:sz="4" w:space="0" w:color="000000"/>
            </w:tcBorders>
            <w:shd w:color="auto" w:fill="404040" w:val="clear"/>
            <w:vAlign w:val="center"/>
          </w:tcPr>
          <w:p>
            <w:pPr>
              <w:pStyle w:val="Normal"/>
              <w:spacing w:lineRule="auto" w:line="276"/>
              <w:ind w:left="0" w:hanging="2"/>
              <w:jc w:val="center"/>
              <w:rPr>
                <w:sz w:val="20"/>
                <w:szCs w:val="20"/>
              </w:rPr>
            </w:pPr>
            <w:r>
              <w:rPr>
                <w:rFonts w:eastAsia="Times New Roman" w:cs="Times New Roman" w:ascii="Times New Roman" w:hAnsi="Times New Roman"/>
                <w:b/>
                <w:color w:val="FFFFFF"/>
                <w:sz w:val="20"/>
                <w:szCs w:val="20"/>
              </w:rPr>
              <w:t>Percentage</w:t>
            </w:r>
          </w:p>
        </w:tc>
        <w:tc>
          <w:tcPr>
            <w:tcW w:w="3899"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spacing w:lineRule="auto" w:line="276"/>
              <w:ind w:left="0" w:hanging="2"/>
              <w:jc w:val="center"/>
              <w:rPr>
                <w:sz w:val="20"/>
                <w:szCs w:val="20"/>
              </w:rPr>
            </w:pPr>
            <w:r>
              <w:rPr>
                <w:rFonts w:eastAsia="Times New Roman" w:cs="Times New Roman" w:ascii="Times New Roman" w:hAnsi="Times New Roman"/>
                <w:b/>
                <w:color w:val="FFFFFF"/>
                <w:sz w:val="20"/>
                <w:szCs w:val="20"/>
              </w:rPr>
              <w:t>Year of passing</w:t>
            </w:r>
          </w:p>
        </w:tc>
      </w:tr>
      <w:tr>
        <w:trPr>
          <w:trHeight w:val="440" w:hRule="atLeast"/>
        </w:trPr>
        <w:tc>
          <w:tcPr>
            <w:tcW w:w="1736"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B Tech</w:t>
            </w:r>
          </w:p>
        </w:tc>
        <w:tc>
          <w:tcPr>
            <w:tcW w:w="1670"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U.P.T.U.</w:t>
            </w:r>
          </w:p>
        </w:tc>
        <w:tc>
          <w:tcPr>
            <w:tcW w:w="1836"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70.8</w:t>
            </w:r>
          </w:p>
        </w:tc>
        <w:tc>
          <w:tcPr>
            <w:tcW w:w="3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left="0" w:hanging="2"/>
              <w:jc w:val="center"/>
              <w:rPr>
                <w:sz w:val="20"/>
                <w:szCs w:val="20"/>
              </w:rPr>
            </w:pPr>
            <w:r>
              <w:rPr>
                <w:rFonts w:eastAsia="Times New Roman" w:cs="Times New Roman" w:ascii="Times New Roman" w:hAnsi="Times New Roman"/>
                <w:sz w:val="20"/>
                <w:szCs w:val="20"/>
              </w:rPr>
              <w:t>2011</w:t>
            </w:r>
          </w:p>
        </w:tc>
      </w:tr>
      <w:tr>
        <w:trPr>
          <w:trHeight w:val="440" w:hRule="atLeast"/>
        </w:trPr>
        <w:tc>
          <w:tcPr>
            <w:tcW w:w="1736"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XII</w:t>
            </w:r>
          </w:p>
        </w:tc>
        <w:tc>
          <w:tcPr>
            <w:tcW w:w="1670"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C.B.S.E.</w:t>
            </w:r>
          </w:p>
        </w:tc>
        <w:tc>
          <w:tcPr>
            <w:tcW w:w="1836"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73.2</w:t>
            </w:r>
          </w:p>
        </w:tc>
        <w:tc>
          <w:tcPr>
            <w:tcW w:w="38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2006</w:t>
            </w:r>
          </w:p>
        </w:tc>
      </w:tr>
      <w:tr>
        <w:trPr>
          <w:trHeight w:val="420" w:hRule="atLeast"/>
        </w:trPr>
        <w:tc>
          <w:tcPr>
            <w:tcW w:w="1736"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X</w:t>
            </w:r>
          </w:p>
        </w:tc>
        <w:tc>
          <w:tcPr>
            <w:tcW w:w="1670"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C.B.S.E.</w:t>
            </w:r>
          </w:p>
        </w:tc>
        <w:tc>
          <w:tcPr>
            <w:tcW w:w="1836" w:type="dxa"/>
            <w:tcBorders>
              <w:top w:val="single" w:sz="4" w:space="0" w:color="000000"/>
              <w:left w:val="single" w:sz="4" w:space="0" w:color="000000"/>
              <w:bottom w:val="single" w:sz="4" w:space="0" w:color="000000"/>
            </w:tcBorders>
            <w:shd w:fill="auto" w:val="clear"/>
            <w:vAlign w:val="center"/>
          </w:tcPr>
          <w:p>
            <w:pPr>
              <w:pStyle w:val="Normal"/>
              <w:spacing w:lineRule="auto" w:line="276"/>
              <w:ind w:left="0" w:hanging="2"/>
              <w:jc w:val="center"/>
              <w:rPr>
                <w:sz w:val="20"/>
                <w:szCs w:val="20"/>
              </w:rPr>
            </w:pPr>
            <w:r>
              <w:rPr>
                <w:rFonts w:eastAsia="Times New Roman" w:cs="Times New Roman" w:ascii="Times New Roman" w:hAnsi="Times New Roman"/>
                <w:sz w:val="20"/>
                <w:szCs w:val="20"/>
              </w:rPr>
              <w:t>76.6</w:t>
            </w:r>
          </w:p>
        </w:tc>
        <w:tc>
          <w:tcPr>
            <w:tcW w:w="38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left="0" w:hanging="2"/>
              <w:jc w:val="center"/>
              <w:rPr>
                <w:sz w:val="20"/>
                <w:szCs w:val="20"/>
              </w:rPr>
            </w:pPr>
            <w:r>
              <w:rPr>
                <w:rFonts w:eastAsia="Times New Roman" w:cs="Times New Roman" w:ascii="Times New Roman" w:hAnsi="Times New Roman"/>
                <w:sz w:val="20"/>
                <w:szCs w:val="20"/>
              </w:rPr>
              <w:t>2004</w:t>
            </w:r>
          </w:p>
        </w:tc>
      </w:tr>
    </w:tbl>
    <w:p>
      <w:pPr>
        <w:pStyle w:val="Normal"/>
        <w:spacing w:before="0" w:after="120"/>
        <w:ind w:left="0" w:right="-720" w:hanging="2"/>
        <w:rPr>
          <w:sz w:val="20"/>
          <w:szCs w:val="20"/>
        </w:rPr>
      </w:pPr>
      <w:r>
        <w:rPr>
          <w:sz w:val="20"/>
          <w:szCs w:val="20"/>
        </w:rPr>
      </w:r>
    </w:p>
    <w:p>
      <w:pPr>
        <w:pStyle w:val="Normal"/>
        <w:widowControl/>
        <w:ind w:left="0" w:hanging="2"/>
        <w:rPr>
          <w:rFonts w:ascii="Times New Roman" w:hAnsi="Times New Roman" w:eastAsia="Times New Roman" w:cs="Times New Roman"/>
        </w:rPr>
      </w:pPr>
      <w:r>
        <w:rPr>
          <w:rFonts w:eastAsia="Times New Roman" w:cs="Times New Roman" w:ascii="Times New Roman" w:hAnsi="Times New Roman"/>
        </w:rPr>
      </w:r>
    </w:p>
    <w:p>
      <w:pPr>
        <w:pStyle w:val="Normal"/>
        <w:widowControl/>
        <w:ind w:left="0" w:hanging="2"/>
        <w:rPr/>
      </w:pPr>
      <w:r>
        <w:rPr>
          <w:rFonts w:eastAsia="Times New Roman" w:cs="Times New Roman" w:ascii="Times New Roman" w:hAnsi="Times New Roman"/>
        </w:rPr>
        <w:t xml:space="preserve">Place: </w:t>
        <w:tab/>
        <w:t>Delhi, India</w:t>
        <w:tab/>
        <w:tab/>
        <w:tab/>
        <w:tab/>
        <w:tab/>
        <w:t xml:space="preserve">                                            Saumitra Mishra</w:t>
      </w:r>
    </w:p>
    <w:p>
      <w:pPr>
        <w:pStyle w:val="Normal"/>
        <w:ind w:left="0" w:hanging="2"/>
        <w:jc w:val="center"/>
        <w:rPr/>
      </w:pPr>
      <w:r>
        <w:rPr/>
      </w:r>
    </w:p>
    <w:sectPr>
      <w:headerReference w:type="default" r:id="rId9"/>
      <w:type w:val="nextPage"/>
      <w:pgSz w:w="11906" w:h="16838"/>
      <w:pgMar w:left="1560" w:right="1440" w:header="907" w:top="964"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Wingdings">
    <w:charset w:val="01"/>
    <w:family w:val="roman"/>
    <w:pitch w:val="variable"/>
  </w:font>
  <w:font w:name="Wingdings 2">
    <w:charset w:val="01"/>
    <w:family w:val="roman"/>
    <w:pitch w:val="variable"/>
  </w:font>
  <w:font w:name="StarSymbol">
    <w:altName w:val="Arial Unicode MS"/>
    <w:charset w:val="01"/>
    <w:family w:val="roman"/>
    <w:pitch w:val="variable"/>
  </w:font>
  <w:font w:name="Symbol">
    <w:charset w:val="01"/>
    <w:family w:val="roman"/>
    <w:pitch w:val="variable"/>
  </w:font>
  <w:font w:name="Courier New">
    <w:charset w:val="01"/>
    <w:family w:val="roman"/>
    <w:pitch w:val="variable"/>
  </w:font>
  <w:font w:name="Bookman Old Style">
    <w:charset w:val="01"/>
    <w:family w:val="roman"/>
    <w:pitch w:val="variable"/>
  </w:font>
  <w:font w:name="Tahoma">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 w:name="Noto Sans Symbols">
    <w:charset w:val="01"/>
    <w:family w:val="auto"/>
    <w:pitch w:val="default"/>
  </w:font>
  <w:font w:name="OpenSymbol">
    <w:altName w:val="Arial Unicode MS"/>
    <w:charset w:val="02"/>
    <w:family w:val="auto"/>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13" w:leader="none"/>
        <w:tab w:val="right" w:pos="9026" w:leader="none"/>
      </w:tabs>
      <w:spacing w:lineRule="auto" w:line="240"/>
      <w:ind w:left="0" w:hanging="2"/>
      <w:rPr/>
    </w:pPr>
    <w:r>
      <w:rPr/>
      <w:t xml:space="preserve"> </w:t>
    </w:r>
  </w:p>
  <w:p>
    <w:pPr>
      <w:pStyle w:val="Normal"/>
      <w:tabs>
        <w:tab w:val="clear" w:pos="720"/>
        <w:tab w:val="center" w:pos="4513" w:leader="none"/>
        <w:tab w:val="right" w:pos="9026" w:leader="none"/>
      </w:tabs>
      <w:spacing w:lineRule="auto" w:line="240"/>
      <w:ind w:left="0" w:hanging="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decimal"/>
      <w:lvlText w:val="%1."/>
      <w:lvlJc w:val="left"/>
      <w:pPr>
        <w:tabs>
          <w:tab w:val="num" w:pos="0"/>
        </w:tabs>
        <w:ind w:left="720" w:hanging="360"/>
      </w:pPr>
      <w:rPr>
        <w:vertAlign w:val="baseline"/>
        <w:position w:val="0"/>
        <w:sz w:val="24"/>
        <w:sz w:val="24"/>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718"/>
        </w:tabs>
        <w:ind w:left="718" w:hanging="360"/>
      </w:pPr>
      <w:rPr>
        <w:rFonts w:ascii="Symbol" w:hAnsi="Symbol" w:cs="Symbol" w:hint="default"/>
      </w:rPr>
    </w:lvl>
    <w:lvl w:ilvl="1">
      <w:start w:val="1"/>
      <w:numFmt w:val="bullet"/>
      <w:lvlText w:val="◦"/>
      <w:lvlJc w:val="left"/>
      <w:pPr>
        <w:tabs>
          <w:tab w:val="num" w:pos="1078"/>
        </w:tabs>
        <w:ind w:left="1078" w:hanging="360"/>
      </w:pPr>
      <w:rPr>
        <w:rFonts w:ascii="OpenSymbol" w:hAnsi="OpenSymbol" w:cs="OpenSymbol" w:hint="default"/>
      </w:rPr>
    </w:lvl>
    <w:lvl w:ilvl="2">
      <w:start w:val="1"/>
      <w:numFmt w:val="bullet"/>
      <w:lvlText w:val="▪"/>
      <w:lvlJc w:val="left"/>
      <w:pPr>
        <w:tabs>
          <w:tab w:val="num" w:pos="1438"/>
        </w:tabs>
        <w:ind w:left="1438" w:hanging="360"/>
      </w:pPr>
      <w:rPr>
        <w:rFonts w:ascii="OpenSymbol" w:hAnsi="OpenSymbol" w:cs="OpenSymbol" w:hint="default"/>
      </w:rPr>
    </w:lvl>
    <w:lvl w:ilvl="3">
      <w:start w:val="1"/>
      <w:numFmt w:val="bullet"/>
      <w:lvlText w:val=""/>
      <w:lvlJc w:val="left"/>
      <w:pPr>
        <w:tabs>
          <w:tab w:val="num" w:pos="1798"/>
        </w:tabs>
        <w:ind w:left="1798" w:hanging="360"/>
      </w:pPr>
      <w:rPr>
        <w:rFonts w:ascii="Symbol" w:hAnsi="Symbol" w:cs="Symbol" w:hint="default"/>
      </w:rPr>
    </w:lvl>
    <w:lvl w:ilvl="4">
      <w:start w:val="1"/>
      <w:numFmt w:val="bullet"/>
      <w:lvlText w:val="◦"/>
      <w:lvlJc w:val="left"/>
      <w:pPr>
        <w:tabs>
          <w:tab w:val="num" w:pos="2158"/>
        </w:tabs>
        <w:ind w:left="2158" w:hanging="360"/>
      </w:pPr>
      <w:rPr>
        <w:rFonts w:ascii="OpenSymbol" w:hAnsi="OpenSymbol" w:cs="OpenSymbol" w:hint="default"/>
      </w:rPr>
    </w:lvl>
    <w:lvl w:ilvl="5">
      <w:start w:val="1"/>
      <w:numFmt w:val="bullet"/>
      <w:lvlText w:val="▪"/>
      <w:lvlJc w:val="left"/>
      <w:pPr>
        <w:tabs>
          <w:tab w:val="num" w:pos="2518"/>
        </w:tabs>
        <w:ind w:left="2518" w:hanging="360"/>
      </w:pPr>
      <w:rPr>
        <w:rFonts w:ascii="OpenSymbol" w:hAnsi="OpenSymbol" w:cs="OpenSymbol" w:hint="default"/>
      </w:rPr>
    </w:lvl>
    <w:lvl w:ilvl="6">
      <w:start w:val="1"/>
      <w:numFmt w:val="bullet"/>
      <w:lvlText w:val=""/>
      <w:lvlJc w:val="left"/>
      <w:pPr>
        <w:tabs>
          <w:tab w:val="num" w:pos="2878"/>
        </w:tabs>
        <w:ind w:left="2878" w:hanging="360"/>
      </w:pPr>
      <w:rPr>
        <w:rFonts w:ascii="Symbol" w:hAnsi="Symbol" w:cs="Symbol" w:hint="default"/>
      </w:rPr>
    </w:lvl>
    <w:lvl w:ilvl="7">
      <w:start w:val="1"/>
      <w:numFmt w:val="bullet"/>
      <w:lvlText w:val="◦"/>
      <w:lvlJc w:val="left"/>
      <w:pPr>
        <w:tabs>
          <w:tab w:val="num" w:pos="3238"/>
        </w:tabs>
        <w:ind w:left="3238" w:hanging="360"/>
      </w:pPr>
      <w:rPr>
        <w:rFonts w:ascii="OpenSymbol" w:hAnsi="OpenSymbol" w:cs="OpenSymbol" w:hint="default"/>
      </w:rPr>
    </w:lvl>
    <w:lvl w:ilvl="8">
      <w:start w:val="1"/>
      <w:numFmt w:val="bullet"/>
      <w:lvlText w:val="▪"/>
      <w:lvlJc w:val="left"/>
      <w:pPr>
        <w:tabs>
          <w:tab w:val="num" w:pos="3598"/>
        </w:tabs>
        <w:ind w:left="3598"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4"/>
        <w:lang w:val="en-US" w:eastAsia="en-I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Arial" w:hAnsi="Arial" w:eastAsia="Arial" w:cs="Arial"/>
      <w:color w:val="000000"/>
      <w:kern w:val="0"/>
      <w:sz w:val="24"/>
      <w:szCs w:val="24"/>
      <w:lang w:val="en-US" w:eastAsia="zh-CN" w:bidi="hi-IN"/>
    </w:rPr>
  </w:style>
  <w:style w:type="paragraph" w:styleId="Heading1">
    <w:name w:val="Heading 1"/>
    <w:basedOn w:val="Normal"/>
    <w:next w:val="Normal"/>
    <w:qFormat/>
    <w:pPr>
      <w:keepNext w:val="true"/>
      <w:keepLines/>
      <w:spacing w:before="480" w:after="12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Arial"/>
      <w:color w:val="000000"/>
      <w:w w:val="100"/>
      <w:position w:val="0"/>
      <w:sz w:val="14"/>
      <w:sz w:val="14"/>
      <w:szCs w:val="14"/>
      <w:effect w:val="none"/>
      <w:vertAlign w:val="baseline"/>
      <w:em w:val="none"/>
    </w:rPr>
  </w:style>
  <w:style w:type="character" w:styleId="WW8Num1z1" w:customStyle="1">
    <w:name w:val="WW8Num1z1"/>
    <w:qFormat/>
    <w:rPr>
      <w:rFonts w:ascii="Wingdings 2" w:hAnsi="Wingdings 2" w:cs="Wingdings 2"/>
      <w:w w:val="100"/>
      <w:position w:val="0"/>
      <w:sz w:val="14"/>
      <w:sz w:val="14"/>
      <w:szCs w:val="14"/>
      <w:effect w:val="none"/>
      <w:vertAlign w:val="baseline"/>
      <w:em w:val="none"/>
    </w:rPr>
  </w:style>
  <w:style w:type="character" w:styleId="WW8Num1z2" w:customStyle="1">
    <w:name w:val="WW8Num1z2"/>
    <w:qFormat/>
    <w:rPr>
      <w:rFonts w:ascii="StarSymbol" w:hAnsi="StarSymbol" w:cs="StarSymbol"/>
      <w:w w:val="100"/>
      <w:position w:val="0"/>
      <w:sz w:val="14"/>
      <w:sz w:val="14"/>
      <w:szCs w:val="14"/>
      <w:effect w:val="none"/>
      <w:vertAlign w:val="baseline"/>
      <w:em w:val="none"/>
    </w:rPr>
  </w:style>
  <w:style w:type="character" w:styleId="WW8Num1z3" w:customStyle="1">
    <w:name w:val="WW8Num1z3"/>
    <w:qFormat/>
    <w:rPr>
      <w:rFonts w:ascii="Wingdings" w:hAnsi="Wingdings" w:cs="Wingdings"/>
      <w:w w:val="100"/>
      <w:position w:val="0"/>
      <w:sz w:val="14"/>
      <w:sz w:val="14"/>
      <w:szCs w:val="14"/>
      <w:effect w:val="none"/>
      <w:vertAlign w:val="baseline"/>
      <w:em w:val="none"/>
    </w:rPr>
  </w:style>
  <w:style w:type="character" w:styleId="WW8Num2z0" w:customStyle="1">
    <w:name w:val="WW8Num2z0"/>
    <w:qFormat/>
    <w:rPr>
      <w:rFonts w:ascii="Symbol" w:hAnsi="Symbol" w:cs="Symbol"/>
      <w:w w:val="100"/>
      <w:position w:val="0"/>
      <w:sz w:val="24"/>
      <w:sz w:val="24"/>
      <w:effect w:val="none"/>
      <w:vertAlign w:val="baseline"/>
      <w:em w:val="none"/>
    </w:rPr>
  </w:style>
  <w:style w:type="character" w:styleId="WW8Num3z0" w:customStyle="1">
    <w:name w:val="WW8Num3z0"/>
    <w:qFormat/>
    <w:rPr>
      <w:w w:val="100"/>
      <w:position w:val="0"/>
      <w:sz w:val="24"/>
      <w:sz w:val="24"/>
      <w:effect w:val="none"/>
      <w:vertAlign w:val="baseline"/>
      <w:em w:val="none"/>
    </w:rPr>
  </w:style>
  <w:style w:type="character" w:styleId="WW8Num4z0" w:customStyle="1">
    <w:name w:val="WW8Num4z0"/>
    <w:qFormat/>
    <w:rPr>
      <w:rFonts w:ascii="Symbol" w:hAnsi="Symbol" w:cs="Symbol"/>
      <w:w w:val="100"/>
      <w:position w:val="0"/>
      <w:sz w:val="24"/>
      <w:sz w:val="24"/>
      <w:effect w:val="none"/>
      <w:vertAlign w:val="baseline"/>
      <w:em w:val="none"/>
    </w:rPr>
  </w:style>
  <w:style w:type="character" w:styleId="WW8Num5z0" w:customStyle="1">
    <w:name w:val="WW8Num5z0"/>
    <w:qFormat/>
    <w:rPr>
      <w:w w:val="100"/>
      <w:position w:val="0"/>
      <w:sz w:val="24"/>
      <w:sz w:val="24"/>
      <w:effect w:val="none"/>
      <w:vertAlign w:val="baseline"/>
      <w:em w:val="none"/>
    </w:rPr>
  </w:style>
  <w:style w:type="character" w:styleId="WW8Num5z1" w:customStyle="1">
    <w:name w:val="WW8Num5z1"/>
    <w:qFormat/>
    <w:rPr>
      <w:w w:val="100"/>
      <w:position w:val="0"/>
      <w:sz w:val="24"/>
      <w:sz w:val="24"/>
      <w:effect w:val="none"/>
      <w:vertAlign w:val="baseline"/>
      <w:em w:val="none"/>
    </w:rPr>
  </w:style>
  <w:style w:type="character" w:styleId="WW8Num5z2" w:customStyle="1">
    <w:name w:val="WW8Num5z2"/>
    <w:qFormat/>
    <w:rPr>
      <w:w w:val="100"/>
      <w:position w:val="0"/>
      <w:sz w:val="24"/>
      <w:sz w:val="24"/>
      <w:effect w:val="none"/>
      <w:vertAlign w:val="baseline"/>
      <w:em w:val="none"/>
    </w:rPr>
  </w:style>
  <w:style w:type="character" w:styleId="WW8Num5z3" w:customStyle="1">
    <w:name w:val="WW8Num5z3"/>
    <w:qFormat/>
    <w:rPr>
      <w:w w:val="100"/>
      <w:position w:val="0"/>
      <w:sz w:val="24"/>
      <w:sz w:val="24"/>
      <w:effect w:val="none"/>
      <w:vertAlign w:val="baseline"/>
      <w:em w:val="none"/>
    </w:rPr>
  </w:style>
  <w:style w:type="character" w:styleId="WW8Num5z4" w:customStyle="1">
    <w:name w:val="WW8Num5z4"/>
    <w:qFormat/>
    <w:rPr>
      <w:w w:val="100"/>
      <w:position w:val="0"/>
      <w:sz w:val="24"/>
      <w:sz w:val="24"/>
      <w:effect w:val="none"/>
      <w:vertAlign w:val="baseline"/>
      <w:em w:val="none"/>
    </w:rPr>
  </w:style>
  <w:style w:type="character" w:styleId="WW8Num5z5" w:customStyle="1">
    <w:name w:val="WW8Num5z5"/>
    <w:qFormat/>
    <w:rPr>
      <w:w w:val="100"/>
      <w:position w:val="0"/>
      <w:sz w:val="24"/>
      <w:sz w:val="24"/>
      <w:effect w:val="none"/>
      <w:vertAlign w:val="baseline"/>
      <w:em w:val="none"/>
    </w:rPr>
  </w:style>
  <w:style w:type="character" w:styleId="WW8Num5z6" w:customStyle="1">
    <w:name w:val="WW8Num5z6"/>
    <w:qFormat/>
    <w:rPr>
      <w:w w:val="100"/>
      <w:position w:val="0"/>
      <w:sz w:val="24"/>
      <w:sz w:val="24"/>
      <w:effect w:val="none"/>
      <w:vertAlign w:val="baseline"/>
      <w:em w:val="none"/>
    </w:rPr>
  </w:style>
  <w:style w:type="character" w:styleId="WW8Num5z7" w:customStyle="1">
    <w:name w:val="WW8Num5z7"/>
    <w:qFormat/>
    <w:rPr>
      <w:w w:val="100"/>
      <w:position w:val="0"/>
      <w:sz w:val="24"/>
      <w:sz w:val="24"/>
      <w:effect w:val="none"/>
      <w:vertAlign w:val="baseline"/>
      <w:em w:val="none"/>
    </w:rPr>
  </w:style>
  <w:style w:type="character" w:styleId="WW8Num5z8" w:customStyle="1">
    <w:name w:val="WW8Num5z8"/>
    <w:qFormat/>
    <w:rPr>
      <w:w w:val="100"/>
      <w:position w:val="0"/>
      <w:sz w:val="24"/>
      <w:sz w:val="24"/>
      <w:effect w:val="none"/>
      <w:vertAlign w:val="baseline"/>
      <w:em w:val="none"/>
    </w:rPr>
  </w:style>
  <w:style w:type="character" w:styleId="WW8Num4z1" w:customStyle="1">
    <w:name w:val="WW8Num4z1"/>
    <w:qFormat/>
    <w:rPr>
      <w:w w:val="100"/>
      <w:position w:val="0"/>
      <w:sz w:val="24"/>
      <w:sz w:val="24"/>
      <w:effect w:val="none"/>
      <w:vertAlign w:val="baseline"/>
      <w:em w:val="none"/>
    </w:rPr>
  </w:style>
  <w:style w:type="character" w:styleId="WW8Num4z2" w:customStyle="1">
    <w:name w:val="WW8Num4z2"/>
    <w:qFormat/>
    <w:rPr>
      <w:w w:val="100"/>
      <w:position w:val="0"/>
      <w:sz w:val="24"/>
      <w:sz w:val="24"/>
      <w:effect w:val="none"/>
      <w:vertAlign w:val="baseline"/>
      <w:em w:val="none"/>
    </w:rPr>
  </w:style>
  <w:style w:type="character" w:styleId="WW8Num4z3" w:customStyle="1">
    <w:name w:val="WW8Num4z3"/>
    <w:qFormat/>
    <w:rPr>
      <w:w w:val="100"/>
      <w:position w:val="0"/>
      <w:sz w:val="24"/>
      <w:sz w:val="24"/>
      <w:effect w:val="none"/>
      <w:vertAlign w:val="baseline"/>
      <w:em w:val="none"/>
    </w:rPr>
  </w:style>
  <w:style w:type="character" w:styleId="WW8Num4z4" w:customStyle="1">
    <w:name w:val="WW8Num4z4"/>
    <w:qFormat/>
    <w:rPr>
      <w:w w:val="100"/>
      <w:position w:val="0"/>
      <w:sz w:val="24"/>
      <w:sz w:val="24"/>
      <w:effect w:val="none"/>
      <w:vertAlign w:val="baseline"/>
      <w:em w:val="none"/>
    </w:rPr>
  </w:style>
  <w:style w:type="character" w:styleId="WW8Num4z5" w:customStyle="1">
    <w:name w:val="WW8Num4z5"/>
    <w:qFormat/>
    <w:rPr>
      <w:w w:val="100"/>
      <w:position w:val="0"/>
      <w:sz w:val="24"/>
      <w:sz w:val="24"/>
      <w:effect w:val="none"/>
      <w:vertAlign w:val="baseline"/>
      <w:em w:val="none"/>
    </w:rPr>
  </w:style>
  <w:style w:type="character" w:styleId="WW8Num4z6" w:customStyle="1">
    <w:name w:val="WW8Num4z6"/>
    <w:qFormat/>
    <w:rPr>
      <w:w w:val="100"/>
      <w:position w:val="0"/>
      <w:sz w:val="24"/>
      <w:sz w:val="24"/>
      <w:effect w:val="none"/>
      <w:vertAlign w:val="baseline"/>
      <w:em w:val="none"/>
    </w:rPr>
  </w:style>
  <w:style w:type="character" w:styleId="WW8Num4z7" w:customStyle="1">
    <w:name w:val="WW8Num4z7"/>
    <w:qFormat/>
    <w:rPr>
      <w:w w:val="100"/>
      <w:position w:val="0"/>
      <w:sz w:val="24"/>
      <w:sz w:val="24"/>
      <w:effect w:val="none"/>
      <w:vertAlign w:val="baseline"/>
      <w:em w:val="none"/>
    </w:rPr>
  </w:style>
  <w:style w:type="character" w:styleId="WW8Num4z8" w:customStyle="1">
    <w:name w:val="WW8Num4z8"/>
    <w:qFormat/>
    <w:rPr>
      <w:w w:val="100"/>
      <w:position w:val="0"/>
      <w:sz w:val="24"/>
      <w:sz w:val="24"/>
      <w:effect w:val="none"/>
      <w:vertAlign w:val="baseline"/>
      <w:em w:val="none"/>
    </w:rPr>
  </w:style>
  <w:style w:type="character" w:styleId="WW8Num6z0" w:customStyle="1">
    <w:name w:val="WW8Num6z0"/>
    <w:qFormat/>
    <w:rPr>
      <w:rFonts w:ascii="Symbol" w:hAnsi="Symbol" w:cs="Symbol"/>
      <w:w w:val="100"/>
      <w:position w:val="0"/>
      <w:sz w:val="24"/>
      <w:sz w:val="24"/>
      <w:effect w:val="none"/>
      <w:vertAlign w:val="baseline"/>
      <w:em w:val="none"/>
    </w:rPr>
  </w:style>
  <w:style w:type="character" w:styleId="WW8Num6z1" w:customStyle="1">
    <w:name w:val="WW8Num6z1"/>
    <w:qFormat/>
    <w:rPr>
      <w:rFonts w:ascii="Courier New" w:hAnsi="Courier New" w:cs="Courier New"/>
      <w:w w:val="100"/>
      <w:position w:val="0"/>
      <w:sz w:val="24"/>
      <w:sz w:val="24"/>
      <w:effect w:val="none"/>
      <w:vertAlign w:val="baseline"/>
      <w:em w:val="none"/>
    </w:rPr>
  </w:style>
  <w:style w:type="character" w:styleId="WW8Num6z2" w:customStyle="1">
    <w:name w:val="WW8Num6z2"/>
    <w:qFormat/>
    <w:rPr>
      <w:rFonts w:ascii="Wingdings" w:hAnsi="Wingdings" w:cs="Wingdings"/>
      <w:w w:val="100"/>
      <w:position w:val="0"/>
      <w:sz w:val="24"/>
      <w:sz w:val="24"/>
      <w:effect w:val="none"/>
      <w:vertAlign w:val="baseline"/>
      <w:em w:val="none"/>
    </w:rPr>
  </w:style>
  <w:style w:type="character" w:styleId="WW8Num2z1" w:customStyle="1">
    <w:name w:val="WW8Num2z1"/>
    <w:qFormat/>
    <w:rPr>
      <w:rFonts w:ascii="Courier New" w:hAnsi="Courier New" w:cs="Courier New"/>
      <w:w w:val="100"/>
      <w:position w:val="0"/>
      <w:sz w:val="24"/>
      <w:sz w:val="24"/>
      <w:effect w:val="none"/>
      <w:vertAlign w:val="baseline"/>
      <w:em w:val="none"/>
    </w:rPr>
  </w:style>
  <w:style w:type="character" w:styleId="WW8Num2z2" w:customStyle="1">
    <w:name w:val="WW8Num2z2"/>
    <w:qFormat/>
    <w:rPr>
      <w:rFonts w:ascii="Wingdings" w:hAnsi="Wingdings" w:cs="Wingdings"/>
      <w:w w:val="100"/>
      <w:position w:val="0"/>
      <w:sz w:val="24"/>
      <w:sz w:val="24"/>
      <w:effect w:val="none"/>
      <w:vertAlign w:val="baseline"/>
      <w:em w:val="none"/>
    </w:rPr>
  </w:style>
  <w:style w:type="character" w:styleId="WW8Num3z1" w:customStyle="1">
    <w:name w:val="WW8Num3z1"/>
    <w:qFormat/>
    <w:rPr>
      <w:rFonts w:ascii="Courier New" w:hAnsi="Courier New" w:cs="Courier New"/>
      <w:w w:val="100"/>
      <w:position w:val="0"/>
      <w:sz w:val="24"/>
      <w:sz w:val="24"/>
      <w:effect w:val="none"/>
      <w:vertAlign w:val="baseline"/>
      <w:em w:val="none"/>
    </w:rPr>
  </w:style>
  <w:style w:type="character" w:styleId="WW8Num3z2" w:customStyle="1">
    <w:name w:val="WW8Num3z2"/>
    <w:qFormat/>
    <w:rPr>
      <w:rFonts w:ascii="Wingdings" w:hAnsi="Wingdings" w:cs="Wingdings"/>
      <w:w w:val="100"/>
      <w:position w:val="0"/>
      <w:sz w:val="24"/>
      <w:sz w:val="24"/>
      <w:effect w:val="none"/>
      <w:vertAlign w:val="baseline"/>
      <w:em w:val="none"/>
    </w:rPr>
  </w:style>
  <w:style w:type="character" w:styleId="WW8Num6z3" w:customStyle="1">
    <w:name w:val="WW8Num6z3"/>
    <w:qFormat/>
    <w:rPr>
      <w:w w:val="100"/>
      <w:position w:val="0"/>
      <w:sz w:val="24"/>
      <w:sz w:val="24"/>
      <w:effect w:val="none"/>
      <w:vertAlign w:val="baseline"/>
      <w:em w:val="none"/>
    </w:rPr>
  </w:style>
  <w:style w:type="character" w:styleId="WW8Num6z4" w:customStyle="1">
    <w:name w:val="WW8Num6z4"/>
    <w:qFormat/>
    <w:rPr>
      <w:w w:val="100"/>
      <w:position w:val="0"/>
      <w:sz w:val="24"/>
      <w:sz w:val="24"/>
      <w:effect w:val="none"/>
      <w:vertAlign w:val="baseline"/>
      <w:em w:val="none"/>
    </w:rPr>
  </w:style>
  <w:style w:type="character" w:styleId="WW8Num6z5" w:customStyle="1">
    <w:name w:val="WW8Num6z5"/>
    <w:qFormat/>
    <w:rPr>
      <w:w w:val="100"/>
      <w:position w:val="0"/>
      <w:sz w:val="24"/>
      <w:sz w:val="24"/>
      <w:effect w:val="none"/>
      <w:vertAlign w:val="baseline"/>
      <w:em w:val="none"/>
    </w:rPr>
  </w:style>
  <w:style w:type="character" w:styleId="WW8Num6z6" w:customStyle="1">
    <w:name w:val="WW8Num6z6"/>
    <w:qFormat/>
    <w:rPr>
      <w:w w:val="100"/>
      <w:position w:val="0"/>
      <w:sz w:val="24"/>
      <w:sz w:val="24"/>
      <w:effect w:val="none"/>
      <w:vertAlign w:val="baseline"/>
      <w:em w:val="none"/>
    </w:rPr>
  </w:style>
  <w:style w:type="character" w:styleId="WW8Num6z7" w:customStyle="1">
    <w:name w:val="WW8Num6z7"/>
    <w:qFormat/>
    <w:rPr>
      <w:w w:val="100"/>
      <w:position w:val="0"/>
      <w:sz w:val="24"/>
      <w:sz w:val="24"/>
      <w:effect w:val="none"/>
      <w:vertAlign w:val="baseline"/>
      <w:em w:val="none"/>
    </w:rPr>
  </w:style>
  <w:style w:type="character" w:styleId="WW8Num6z8" w:customStyle="1">
    <w:name w:val="WW8Num6z8"/>
    <w:qFormat/>
    <w:rPr>
      <w:w w:val="100"/>
      <w:position w:val="0"/>
      <w:sz w:val="24"/>
      <w:sz w:val="24"/>
      <w:effect w:val="none"/>
      <w:vertAlign w:val="baseline"/>
      <w:em w:val="none"/>
    </w:rPr>
  </w:style>
  <w:style w:type="character" w:styleId="WW8Num7z0" w:customStyle="1">
    <w:name w:val="WW8Num7z0"/>
    <w:qFormat/>
    <w:rPr>
      <w:rFonts w:ascii="Symbol" w:hAnsi="Symbol" w:cs="Symbol"/>
      <w:w w:val="100"/>
      <w:position w:val="0"/>
      <w:sz w:val="24"/>
      <w:sz w:val="24"/>
      <w:effect w:val="none"/>
      <w:vertAlign w:val="baseline"/>
      <w:em w:val="none"/>
    </w:rPr>
  </w:style>
  <w:style w:type="character" w:styleId="WW8Num7z1" w:customStyle="1">
    <w:name w:val="WW8Num7z1"/>
    <w:qFormat/>
    <w:rPr>
      <w:rFonts w:ascii="Courier New" w:hAnsi="Courier New" w:cs="Courier New"/>
      <w:w w:val="100"/>
      <w:position w:val="0"/>
      <w:sz w:val="24"/>
      <w:sz w:val="24"/>
      <w:effect w:val="none"/>
      <w:vertAlign w:val="baseline"/>
      <w:em w:val="none"/>
    </w:rPr>
  </w:style>
  <w:style w:type="character" w:styleId="WW8Num7z2" w:customStyle="1">
    <w:name w:val="WW8Num7z2"/>
    <w:qFormat/>
    <w:rPr>
      <w:rFonts w:ascii="Wingdings" w:hAnsi="Wingdings" w:cs="Wingdings"/>
      <w:w w:val="100"/>
      <w:position w:val="0"/>
      <w:sz w:val="24"/>
      <w:sz w:val="24"/>
      <w:effect w:val="none"/>
      <w:vertAlign w:val="baseline"/>
      <w:em w:val="none"/>
    </w:rPr>
  </w:style>
  <w:style w:type="character" w:styleId="WWDefaultParagraphFont" w:customStyle="1">
    <w:name w:val="WW-Default Paragraph Font"/>
    <w:qFormat/>
    <w:rPr>
      <w:w w:val="100"/>
      <w:position w:val="0"/>
      <w:sz w:val="24"/>
      <w:sz w:val="24"/>
      <w:effect w:val="none"/>
      <w:vertAlign w:val="baseline"/>
      <w:em w:val="none"/>
    </w:rPr>
  </w:style>
  <w:style w:type="character" w:styleId="InternetLink">
    <w:name w:val="Hyperlink"/>
    <w:rPr>
      <w:color w:val="0000FF"/>
      <w:w w:val="100"/>
      <w:position w:val="0"/>
      <w:sz w:val="24"/>
      <w:sz w:val="24"/>
      <w:u w:val="single"/>
      <w:effect w:val="none"/>
      <w:vertAlign w:val="baseline"/>
      <w:em w:val="none"/>
    </w:rPr>
  </w:style>
  <w:style w:type="character" w:styleId="SubsectionCharChar" w:customStyle="1">
    <w:name w:val="Subsection Char Char"/>
    <w:qFormat/>
    <w:rPr>
      <w:rFonts w:ascii="Bookman Old Style" w:hAnsi="Bookman Old Style" w:eastAsia="Gill Sans MT" w:cs="Bookman Old Style"/>
      <w:b/>
      <w:bCs w:val="false"/>
      <w:color w:val="727CA3"/>
      <w:w w:val="100"/>
      <w:position w:val="0"/>
      <w:sz w:val="18"/>
      <w:sz w:val="18"/>
      <w:effect w:val="none"/>
      <w:vertAlign w:val="baseline"/>
      <w:em w:val="none"/>
    </w:rPr>
  </w:style>
  <w:style w:type="character" w:styleId="HeaderChar" w:customStyle="1">
    <w:name w:val="Header Char"/>
    <w:qFormat/>
    <w:rPr>
      <w:rFonts w:ascii="Arial" w:hAnsi="Arial" w:eastAsia="Times New Roman" w:cs="Mangal"/>
      <w:color w:val="000000"/>
      <w:w w:val="100"/>
      <w:position w:val="0"/>
      <w:sz w:val="24"/>
      <w:sz w:val="24"/>
      <w:szCs w:val="21"/>
      <w:effect w:val="none"/>
      <w:vertAlign w:val="baseline"/>
      <w:em w:val="none"/>
      <w:lang w:val="en-US" w:bidi="hi-IN"/>
    </w:rPr>
  </w:style>
  <w:style w:type="character" w:styleId="FooterChar" w:customStyle="1">
    <w:name w:val="Footer Char"/>
    <w:qFormat/>
    <w:rPr>
      <w:rFonts w:ascii="Arial" w:hAnsi="Arial" w:eastAsia="Times New Roman" w:cs="Mangal"/>
      <w:color w:val="000000"/>
      <w:w w:val="100"/>
      <w:position w:val="0"/>
      <w:sz w:val="24"/>
      <w:sz w:val="24"/>
      <w:szCs w:val="21"/>
      <w:effect w:val="none"/>
      <w:vertAlign w:val="baseline"/>
      <w:em w:val="none"/>
      <w:lang w:val="en-US" w:bidi="hi-IN"/>
    </w:rPr>
  </w:style>
  <w:style w:type="character" w:styleId="BalloonTextChar" w:customStyle="1">
    <w:name w:val="Balloon Text Char"/>
    <w:qFormat/>
    <w:rPr>
      <w:rFonts w:ascii="Tahoma" w:hAnsi="Tahoma" w:eastAsia="Times New Roman" w:cs="Mangal"/>
      <w:color w:val="000000"/>
      <w:w w:val="100"/>
      <w:position w:val="0"/>
      <w:sz w:val="16"/>
      <w:sz w:val="16"/>
      <w:szCs w:val="14"/>
      <w:effect w:val="none"/>
      <w:vertAlign w:val="baseline"/>
      <w:em w:val="none"/>
      <w:lang w:val="en-US" w:bidi="hi-IN"/>
    </w:rPr>
  </w:style>
  <w:style w:type="character" w:styleId="Appleconvertedspace" w:customStyle="1">
    <w:name w:val="apple-converted-space"/>
    <w:basedOn w:val="WWDefaultParagraphFont"/>
    <w:qFormat/>
    <w:rPr>
      <w:w w:val="100"/>
      <w:position w:val="0"/>
      <w:sz w:val="24"/>
      <w:sz w:val="24"/>
      <w:effect w:val="none"/>
      <w:vertAlign w:val="baseline"/>
      <w:em w:val="none"/>
    </w:rPr>
  </w:style>
  <w:style w:type="character" w:styleId="Emphasis">
    <w:name w:val="Emphasis"/>
    <w:qFormat/>
    <w:rPr>
      <w:i/>
      <w:iCs/>
      <w:w w:val="100"/>
      <w:position w:val="0"/>
      <w:sz w:val="24"/>
      <w:sz w:val="24"/>
      <w:effect w:val="none"/>
      <w:vertAlign w:val="baseline"/>
      <w:em w:val="none"/>
    </w:rPr>
  </w:style>
  <w:style w:type="character" w:styleId="BodyText2Char" w:customStyle="1">
    <w:name w:val="Body Text 2 Char"/>
    <w:qFormat/>
    <w:rPr>
      <w:rFonts w:ascii="Times New Roman" w:hAnsi="Times New Roman" w:eastAsia="Times New Roman" w:cs="Times New Roman"/>
      <w:w w:val="100"/>
      <w:position w:val="0"/>
      <w:sz w:val="22"/>
      <w:sz w:val="22"/>
      <w:effect w:val="none"/>
      <w:vertAlign w:val="baseline"/>
      <w:em w:val="none"/>
      <w:lang w:val="en-US"/>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Caption1">
    <w:name w:val="caption"/>
    <w:basedOn w:val="Normal"/>
    <w:qFormat/>
    <w:pPr>
      <w:suppressLineNumbers/>
      <w:spacing w:before="120" w:after="120"/>
    </w:pPr>
    <w:rPr>
      <w:rFonts w:cs="FreeSans"/>
      <w:i/>
      <w:iCs/>
    </w:rPr>
  </w:style>
  <w:style w:type="paragraph" w:styleId="ListParagraph">
    <w:name w:val="List Paragraph"/>
    <w:basedOn w:val="Normal"/>
    <w:qFormat/>
    <w:pPr>
      <w:spacing w:before="0" w:after="0"/>
      <w:ind w:left="720" w:hanging="0"/>
      <w:contextualSpacing/>
    </w:pPr>
    <w:rPr>
      <w:rFonts w:cs="Mangal"/>
      <w:szCs w:val="21"/>
    </w:rPr>
  </w:style>
  <w:style w:type="paragraph" w:styleId="HeaderandFooter">
    <w:name w:val="Header and Footer"/>
    <w:basedOn w:val="Normal"/>
    <w:qFormat/>
    <w:pPr/>
    <w:rPr/>
  </w:style>
  <w:style w:type="paragraph" w:styleId="Header">
    <w:name w:val="Header"/>
    <w:basedOn w:val="Normal"/>
    <w:pPr>
      <w:tabs>
        <w:tab w:val="clear" w:pos="720"/>
        <w:tab w:val="center" w:pos="4513" w:leader="none"/>
        <w:tab w:val="right" w:pos="9026" w:leader="none"/>
      </w:tabs>
    </w:pPr>
    <w:rPr>
      <w:rFonts w:cs="Mangal"/>
      <w:szCs w:val="21"/>
    </w:rPr>
  </w:style>
  <w:style w:type="paragraph" w:styleId="Footer">
    <w:name w:val="Footer"/>
    <w:basedOn w:val="Normal"/>
    <w:pPr>
      <w:tabs>
        <w:tab w:val="clear" w:pos="720"/>
        <w:tab w:val="center" w:pos="4513" w:leader="none"/>
        <w:tab w:val="right" w:pos="9026" w:leader="none"/>
      </w:tabs>
    </w:pPr>
    <w:rPr>
      <w:rFonts w:cs="Mangal"/>
      <w:szCs w:val="21"/>
    </w:rPr>
  </w:style>
  <w:style w:type="paragraph" w:styleId="BalloonText">
    <w:name w:val="Balloon Text"/>
    <w:basedOn w:val="Normal"/>
    <w:qFormat/>
    <w:pPr/>
    <w:rPr>
      <w:rFonts w:ascii="Tahoma" w:hAnsi="Tahoma" w:cs="Mangal"/>
      <w:sz w:val="16"/>
      <w:szCs w:val="14"/>
    </w:rPr>
  </w:style>
  <w:style w:type="paragraph" w:styleId="BodyText2">
    <w:name w:val="Body Text 2"/>
    <w:basedOn w:val="Normal"/>
    <w:qFormat/>
    <w:pPr>
      <w:widowControl/>
      <w:suppressAutoHyphens w:val="true"/>
    </w:pPr>
    <w:rPr>
      <w:rFonts w:ascii="Times New Roman" w:hAnsi="Times New Roman" w:cs="Times New Roman"/>
      <w:sz w:val="22"/>
      <w:szCs w:val="20"/>
      <w:lang w:bidi="ar-SA"/>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4">
    <w:name w:val="WW8Num4"/>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umitr2288@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en.wikipedia.org/wiki/Turkish_language" TargetMode="External"/><Relationship Id="rId6" Type="http://schemas.openxmlformats.org/officeDocument/2006/relationships/hyperlink" Target="http://en.wikipedia.org/wiki/Flag_carrier" TargetMode="External"/><Relationship Id="rId7" Type="http://schemas.openxmlformats.org/officeDocument/2006/relationships/hyperlink" Target="http://en.wikipedia.org/wiki/Airline" TargetMode="External"/><Relationship Id="rId8" Type="http://schemas.openxmlformats.org/officeDocument/2006/relationships/hyperlink" Target="http://en.wikipedia.org/wiki/Turkey"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LibreOffice/6.4.6.2$Linux_X86_64 LibreOffice_project/40$Build-2</Application>
  <Pages>4</Pages>
  <Words>947</Words>
  <Characters>5833</Characters>
  <CharactersWithSpaces>6695</CharactersWithSpaces>
  <Paragraphs>154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2018-11-30T04:43:00Z</dcterms:created>
  <dc:creator>Anjana</dc:creator>
  <dc:description/>
  <dc:language>en-IN</dc:language>
  <cp:lastModifiedBy/>
  <dcterms:modified xsi:type="dcterms:W3CDTF">2021-04-17T22:37:12Z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