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482A" w14:textId="09930A29" w:rsidR="00762121" w:rsidRDefault="00F97458" w:rsidP="00F97458">
      <w:pPr>
        <w:spacing w:after="0" w:line="240" w:lineRule="auto"/>
        <w:ind w:right="-180"/>
        <w:rPr>
          <w:rFonts w:eastAsia="Verdana" w:cs="Verdana"/>
          <w:b/>
          <w:sz w:val="24"/>
          <w:szCs w:val="24"/>
        </w:rPr>
      </w:pPr>
      <w:r>
        <w:rPr>
          <w:rFonts w:eastAsia="Verdana" w:cs="Verdana"/>
          <w:b/>
          <w:sz w:val="24"/>
          <w:szCs w:val="24"/>
        </w:rPr>
        <w:t xml:space="preserve">Yamala </w:t>
      </w:r>
      <w:proofErr w:type="spellStart"/>
      <w:r>
        <w:rPr>
          <w:rFonts w:eastAsia="Verdana" w:cs="Verdana"/>
          <w:b/>
          <w:sz w:val="24"/>
          <w:szCs w:val="24"/>
        </w:rPr>
        <w:t>Hareesh</w:t>
      </w:r>
      <w:proofErr w:type="spellEnd"/>
    </w:p>
    <w:p w14:paraId="79C529A1" w14:textId="753490E5" w:rsidR="00F97458" w:rsidRDefault="00F97458" w:rsidP="00F97458">
      <w:pPr>
        <w:spacing w:after="0" w:line="240" w:lineRule="auto"/>
        <w:ind w:right="-180"/>
        <w:rPr>
          <w:rFonts w:ascii="Verdana" w:eastAsia="Verdana" w:hAnsi="Verdana" w:cs="Verdana"/>
          <w:b/>
          <w:sz w:val="20"/>
        </w:rPr>
      </w:pPr>
      <w:r>
        <w:rPr>
          <w:rFonts w:eastAsia="Verdana" w:cs="Verdana"/>
          <w:b/>
          <w:sz w:val="24"/>
          <w:szCs w:val="24"/>
        </w:rPr>
        <w:t>Salesforce Developer</w:t>
      </w:r>
      <w:r>
        <w:rPr>
          <w:rFonts w:ascii="Verdana" w:eastAsia="Verdana" w:hAnsi="Verdana" w:cs="Verdana"/>
          <w:b/>
          <w:sz w:val="20"/>
        </w:rPr>
        <w:t xml:space="preserve">                 </w:t>
      </w:r>
      <w:r>
        <w:rPr>
          <w:rFonts w:ascii="Verdana" w:eastAsia="Verdana" w:hAnsi="Verdana" w:cs="Verdana"/>
          <w:b/>
          <w:sz w:val="20"/>
        </w:rPr>
        <w:tab/>
        <w:t xml:space="preserve">                     Email: Yamala</w:t>
      </w:r>
      <w:r w:rsidR="006663DE">
        <w:rPr>
          <w:rFonts w:ascii="Verdana" w:eastAsia="Verdana" w:hAnsi="Verdana" w:cs="Verdana"/>
          <w:b/>
          <w:sz w:val="20"/>
        </w:rPr>
        <w:t>h</w:t>
      </w:r>
      <w:r>
        <w:rPr>
          <w:rFonts w:ascii="Verdana" w:eastAsia="Verdana" w:hAnsi="Verdana" w:cs="Verdana"/>
          <w:b/>
          <w:sz w:val="20"/>
        </w:rPr>
        <w:t>areesh</w:t>
      </w:r>
      <w:r w:rsidR="006663DE">
        <w:rPr>
          <w:rFonts w:ascii="Verdana" w:eastAsia="Verdana" w:hAnsi="Verdana" w:cs="Verdana"/>
          <w:b/>
          <w:sz w:val="20"/>
        </w:rPr>
        <w:t>12</w:t>
      </w:r>
      <w:r>
        <w:rPr>
          <w:rFonts w:ascii="Verdana" w:eastAsia="Verdana" w:hAnsi="Verdana" w:cs="Verdana"/>
          <w:b/>
          <w:sz w:val="20"/>
        </w:rPr>
        <w:t>@gmail.com</w:t>
      </w:r>
    </w:p>
    <w:p w14:paraId="1BDAEBFE" w14:textId="2FB76170" w:rsidR="00F97458" w:rsidRDefault="00F97458" w:rsidP="00F97458">
      <w:pPr>
        <w:spacing w:after="0" w:line="240" w:lineRule="auto"/>
        <w:ind w:left="-540" w:right="-18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  Phone: +91-</w:t>
      </w:r>
      <w:r w:rsidR="00B864A0">
        <w:rPr>
          <w:rFonts w:ascii="Verdana" w:eastAsia="Verdana" w:hAnsi="Verdana" w:cs="Verdana"/>
          <w:b/>
          <w:sz w:val="20"/>
        </w:rPr>
        <w:t>967-634-0239</w:t>
      </w:r>
    </w:p>
    <w:p w14:paraId="07B3972A" w14:textId="77777777" w:rsidR="00F97458" w:rsidRDefault="00F97458" w:rsidP="00F97458">
      <w:pPr>
        <w:spacing w:after="0" w:line="240" w:lineRule="auto"/>
        <w:ind w:left="-540" w:right="-180"/>
        <w:rPr>
          <w:rFonts w:ascii="Verdana" w:eastAsia="Verdana" w:hAnsi="Verdana" w:cs="Verdana"/>
          <w:b/>
          <w:sz w:val="20"/>
        </w:rPr>
      </w:pPr>
    </w:p>
    <w:tbl>
      <w:tblPr>
        <w:tblStyle w:val="MediumShading2-Accent1"/>
        <w:tblW w:w="10836" w:type="dxa"/>
        <w:tblInd w:w="-752" w:type="dxa"/>
        <w:tblLook w:val="0000" w:firstRow="0" w:lastRow="0" w:firstColumn="0" w:lastColumn="0" w:noHBand="0" w:noVBand="0"/>
      </w:tblPr>
      <w:tblGrid>
        <w:gridCol w:w="10836"/>
      </w:tblGrid>
      <w:tr w:rsidR="00F97458" w14:paraId="5BB6D159" w14:textId="77777777" w:rsidTr="00D92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6" w:type="dxa"/>
          </w:tcPr>
          <w:p w14:paraId="389C3555" w14:textId="77777777" w:rsidR="00F97458" w:rsidRPr="00F97458" w:rsidRDefault="00F97458" w:rsidP="00F97458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97458">
              <w:rPr>
                <w:rFonts w:eastAsia="Arial"/>
                <w:b/>
                <w:bCs/>
                <w:sz w:val="28"/>
                <w:szCs w:val="28"/>
              </w:rPr>
              <w:t>Professional Summary</w:t>
            </w:r>
            <w:r w:rsidRPr="00F97458">
              <w:rPr>
                <w:rFonts w:eastAsia="Arial"/>
                <w:b/>
                <w:bCs/>
                <w:sz w:val="28"/>
                <w:szCs w:val="28"/>
              </w:rPr>
              <w:tab/>
            </w:r>
          </w:p>
        </w:tc>
      </w:tr>
    </w:tbl>
    <w:p w14:paraId="428D9BA3" w14:textId="77777777" w:rsidR="00F97458" w:rsidRDefault="00F97458" w:rsidP="00F97458">
      <w:pPr>
        <w:pStyle w:val="NoSpacing"/>
        <w:rPr>
          <w:rFonts w:eastAsia="Times New Roman"/>
        </w:rPr>
      </w:pPr>
    </w:p>
    <w:p w14:paraId="29D106C8" w14:textId="400E2065" w:rsidR="00F97458" w:rsidRPr="00ED71C6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 w:rsidRPr="00ED71C6">
        <w:rPr>
          <w:rFonts w:asciiTheme="minorHAnsi" w:hAnsiTheme="minorHAnsi" w:cs="Arial"/>
          <w:b/>
          <w:sz w:val="24"/>
          <w:szCs w:val="24"/>
        </w:rPr>
        <w:t>Having 3</w:t>
      </w:r>
      <w:r w:rsidR="00315500">
        <w:rPr>
          <w:rFonts w:asciiTheme="minorHAnsi" w:hAnsiTheme="minorHAnsi" w:cs="Arial"/>
          <w:b/>
          <w:sz w:val="24"/>
          <w:szCs w:val="24"/>
        </w:rPr>
        <w:t>.5-</w:t>
      </w:r>
      <w:r w:rsidRPr="00ED71C6">
        <w:rPr>
          <w:rFonts w:asciiTheme="minorHAnsi" w:hAnsiTheme="minorHAnsi" w:cs="Arial"/>
          <w:b/>
          <w:sz w:val="24"/>
          <w:szCs w:val="24"/>
        </w:rPr>
        <w:t>years</w:t>
      </w:r>
      <w:r>
        <w:rPr>
          <w:rFonts w:asciiTheme="minorHAnsi" w:hAnsiTheme="minorHAnsi" w:cs="Arial"/>
          <w:bCs/>
          <w:sz w:val="24"/>
          <w:szCs w:val="24"/>
        </w:rPr>
        <w:t xml:space="preserve"> of Programming experience as </w:t>
      </w:r>
      <w:r w:rsidR="00ED71C6">
        <w:rPr>
          <w:rFonts w:asciiTheme="minorHAnsi" w:hAnsiTheme="minorHAnsi" w:cs="Arial"/>
          <w:bCs/>
          <w:sz w:val="24"/>
          <w:szCs w:val="24"/>
        </w:rPr>
        <w:t>a</w:t>
      </w:r>
      <w:r>
        <w:rPr>
          <w:rFonts w:asciiTheme="minorHAnsi" w:hAnsiTheme="minorHAnsi" w:cs="Arial"/>
          <w:bCs/>
          <w:sz w:val="24"/>
          <w:szCs w:val="24"/>
        </w:rPr>
        <w:t xml:space="preserve"> Salesforce Developer in </w:t>
      </w:r>
      <w:r w:rsidRPr="00ED71C6">
        <w:rPr>
          <w:rFonts w:asciiTheme="minorHAnsi" w:hAnsiTheme="minorHAnsi" w:cs="Arial"/>
          <w:b/>
          <w:sz w:val="24"/>
          <w:szCs w:val="24"/>
        </w:rPr>
        <w:t>Customization</w:t>
      </w:r>
      <w:r>
        <w:rPr>
          <w:rFonts w:asciiTheme="minorHAnsi" w:hAnsiTheme="minorHAnsi" w:cs="Arial"/>
          <w:bCs/>
          <w:sz w:val="24"/>
          <w:szCs w:val="24"/>
        </w:rPr>
        <w:t xml:space="preserve"> and </w:t>
      </w:r>
      <w:r w:rsidRPr="00ED71C6">
        <w:rPr>
          <w:rFonts w:asciiTheme="minorHAnsi" w:hAnsiTheme="minorHAnsi" w:cs="Arial"/>
          <w:b/>
          <w:sz w:val="24"/>
          <w:szCs w:val="24"/>
        </w:rPr>
        <w:t>Configuration</w:t>
      </w:r>
      <w:r>
        <w:rPr>
          <w:rFonts w:asciiTheme="minorHAnsi" w:hAnsiTheme="minorHAnsi" w:cs="Arial"/>
          <w:bCs/>
          <w:sz w:val="24"/>
          <w:szCs w:val="24"/>
        </w:rPr>
        <w:t xml:space="preserve"> using the </w:t>
      </w:r>
      <w:r w:rsidRPr="00ED71C6">
        <w:rPr>
          <w:rFonts w:asciiTheme="minorHAnsi" w:hAnsiTheme="minorHAnsi" w:cs="Arial"/>
          <w:b/>
          <w:sz w:val="24"/>
          <w:szCs w:val="24"/>
        </w:rPr>
        <w:t>Salesforce Customer Relationship Management (CRM)</w:t>
      </w:r>
      <w:r w:rsidR="00ED71C6">
        <w:rPr>
          <w:rFonts w:asciiTheme="minorHAnsi" w:hAnsiTheme="minorHAnsi" w:cs="Arial"/>
          <w:b/>
          <w:sz w:val="24"/>
          <w:szCs w:val="24"/>
        </w:rPr>
        <w:t xml:space="preserve"> Application</w:t>
      </w:r>
      <w:r w:rsidRPr="00ED71C6">
        <w:rPr>
          <w:rFonts w:asciiTheme="minorHAnsi" w:hAnsiTheme="minorHAnsi" w:cs="Arial"/>
          <w:bCs/>
          <w:sz w:val="24"/>
          <w:szCs w:val="24"/>
        </w:rPr>
        <w:t>.</w:t>
      </w:r>
    </w:p>
    <w:p w14:paraId="52FDFBA0" w14:textId="2C2F7448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Experienced in </w:t>
      </w:r>
      <w:r>
        <w:rPr>
          <w:rFonts w:asciiTheme="minorHAnsi" w:hAnsiTheme="minorHAnsi" w:cs="Arial"/>
          <w:b/>
          <w:bCs/>
          <w:sz w:val="24"/>
          <w:szCs w:val="24"/>
        </w:rPr>
        <w:t>Administration</w:t>
      </w:r>
      <w:r>
        <w:rPr>
          <w:rFonts w:asciiTheme="minorHAnsi" w:hAnsiTheme="minorHAnsi" w:cs="Arial"/>
          <w:bCs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bCs/>
          <w:sz w:val="24"/>
          <w:szCs w:val="24"/>
        </w:rPr>
        <w:t>Development</w:t>
      </w:r>
      <w:r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011829">
        <w:rPr>
          <w:rFonts w:asciiTheme="minorHAnsi" w:hAnsiTheme="minorHAnsi" w:cs="Arial"/>
          <w:b/>
          <w:sz w:val="24"/>
          <w:szCs w:val="24"/>
        </w:rPr>
        <w:t>Lightning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B864A0" w:rsidRPr="00011829">
        <w:rPr>
          <w:rFonts w:asciiTheme="minorHAnsi" w:hAnsiTheme="minorHAnsi" w:cs="Arial"/>
          <w:b/>
          <w:sz w:val="24"/>
          <w:szCs w:val="24"/>
        </w:rPr>
        <w:t>framework,</w:t>
      </w:r>
      <w:r>
        <w:rPr>
          <w:rFonts w:asciiTheme="minorHAnsi" w:hAnsiTheme="minorHAnsi" w:cs="Arial"/>
          <w:bCs/>
          <w:sz w:val="24"/>
          <w:szCs w:val="24"/>
        </w:rPr>
        <w:t xml:space="preserve"> and </w:t>
      </w:r>
      <w:r w:rsidRPr="00002F9C">
        <w:rPr>
          <w:rFonts w:asciiTheme="minorHAnsi" w:hAnsiTheme="minorHAnsi" w:cs="Arial"/>
          <w:b/>
          <w:sz w:val="24"/>
          <w:szCs w:val="24"/>
        </w:rPr>
        <w:t xml:space="preserve">salesforce CPQ </w:t>
      </w:r>
      <w:r>
        <w:rPr>
          <w:rFonts w:asciiTheme="minorHAnsi" w:hAnsiTheme="minorHAnsi" w:cs="Arial"/>
          <w:bCs/>
          <w:sz w:val="24"/>
          <w:szCs w:val="24"/>
        </w:rPr>
        <w:t xml:space="preserve">and Support of </w:t>
      </w:r>
      <w:r>
        <w:rPr>
          <w:rFonts w:asciiTheme="minorHAnsi" w:hAnsiTheme="minorHAnsi" w:cs="Arial"/>
          <w:b/>
          <w:bCs/>
          <w:sz w:val="24"/>
          <w:szCs w:val="24"/>
        </w:rPr>
        <w:t>Salesforce CRM</w:t>
      </w:r>
      <w:r>
        <w:rPr>
          <w:rFonts w:asciiTheme="minorHAnsi" w:hAnsiTheme="minorHAnsi" w:cs="Arial"/>
          <w:bCs/>
          <w:sz w:val="24"/>
          <w:szCs w:val="24"/>
        </w:rPr>
        <w:t xml:space="preserve"> applications.</w:t>
      </w:r>
    </w:p>
    <w:p w14:paraId="74AB0236" w14:textId="26B99C14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 of creating Salesforce </w:t>
      </w:r>
      <w:r w:rsidR="003E5D2C">
        <w:rPr>
          <w:rFonts w:asciiTheme="minorHAnsi" w:hAnsiTheme="minorHAnsi" w:cs="Arial"/>
          <w:b/>
          <w:bCs/>
          <w:sz w:val="24"/>
          <w:szCs w:val="24"/>
        </w:rPr>
        <w:t>P</w:t>
      </w:r>
      <w:r>
        <w:rPr>
          <w:rFonts w:asciiTheme="minorHAnsi" w:hAnsiTheme="minorHAnsi" w:cs="Arial"/>
          <w:b/>
          <w:bCs/>
          <w:sz w:val="24"/>
          <w:szCs w:val="24"/>
        </w:rPr>
        <w:t>rofiles</w:t>
      </w:r>
      <w:r>
        <w:rPr>
          <w:rFonts w:asciiTheme="minorHAnsi" w:hAnsiTheme="minorHAnsi" w:cs="Arial"/>
          <w:bCs/>
          <w:sz w:val="24"/>
          <w:szCs w:val="24"/>
        </w:rPr>
        <w:t xml:space="preserve"> and </w:t>
      </w:r>
      <w:r w:rsidR="003E5D2C">
        <w:rPr>
          <w:rFonts w:asciiTheme="minorHAnsi" w:hAnsiTheme="minorHAnsi" w:cs="Arial"/>
          <w:b/>
          <w:bCs/>
          <w:sz w:val="24"/>
          <w:szCs w:val="24"/>
        </w:rPr>
        <w:t>R</w:t>
      </w:r>
      <w:r>
        <w:rPr>
          <w:rFonts w:asciiTheme="minorHAnsi" w:hAnsiTheme="minorHAnsi" w:cs="Arial"/>
          <w:b/>
          <w:bCs/>
          <w:sz w:val="24"/>
          <w:szCs w:val="24"/>
        </w:rPr>
        <w:t>oles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5F80D0B2" w14:textId="2D7512CA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Creation &amp; implementation of </w:t>
      </w:r>
      <w:r>
        <w:rPr>
          <w:rFonts w:asciiTheme="minorHAnsi" w:hAnsiTheme="minorHAnsi" w:cs="Arial"/>
          <w:b/>
          <w:bCs/>
          <w:sz w:val="24"/>
          <w:szCs w:val="24"/>
        </w:rPr>
        <w:t>Custom Objects</w:t>
      </w:r>
      <w:r>
        <w:rPr>
          <w:rFonts w:asciiTheme="minorHAnsi" w:hAnsiTheme="minorHAnsi" w:cs="Arial"/>
          <w:bCs/>
          <w:sz w:val="24"/>
          <w:szCs w:val="24"/>
        </w:rPr>
        <w:t xml:space="preserve">, Custom Apps, Page Layouts, </w:t>
      </w:r>
      <w:r>
        <w:rPr>
          <w:rFonts w:asciiTheme="minorHAnsi" w:hAnsiTheme="minorHAnsi" w:cs="Arial"/>
          <w:b/>
          <w:bCs/>
          <w:sz w:val="24"/>
          <w:szCs w:val="24"/>
        </w:rPr>
        <w:t>Tabs</w:t>
      </w:r>
      <w:r>
        <w:rPr>
          <w:rFonts w:asciiTheme="minorHAnsi" w:hAnsiTheme="minorHAnsi" w:cs="Arial"/>
          <w:bCs/>
          <w:sz w:val="24"/>
          <w:szCs w:val="24"/>
        </w:rPr>
        <w:t xml:space="preserve">, Validation Rules, </w:t>
      </w:r>
      <w:r>
        <w:rPr>
          <w:rFonts w:asciiTheme="minorHAnsi" w:hAnsiTheme="minorHAnsi" w:cs="Arial"/>
          <w:b/>
          <w:bCs/>
          <w:sz w:val="24"/>
          <w:szCs w:val="24"/>
        </w:rPr>
        <w:t>Sharing Rules</w:t>
      </w:r>
      <w:r>
        <w:rPr>
          <w:rFonts w:asciiTheme="minorHAnsi" w:hAnsiTheme="minorHAnsi" w:cs="Arial"/>
          <w:bCs/>
          <w:sz w:val="24"/>
          <w:szCs w:val="24"/>
        </w:rPr>
        <w:t xml:space="preserve">, Lead, Account, </w:t>
      </w:r>
      <w:r>
        <w:rPr>
          <w:rFonts w:asciiTheme="minorHAnsi" w:hAnsiTheme="minorHAnsi" w:cs="Arial"/>
          <w:b/>
          <w:bCs/>
          <w:sz w:val="24"/>
          <w:szCs w:val="24"/>
        </w:rPr>
        <w:t>Opportunity</w:t>
      </w:r>
      <w:r>
        <w:rPr>
          <w:rFonts w:asciiTheme="minorHAnsi" w:hAnsiTheme="minorHAnsi" w:cs="Arial"/>
          <w:bCs/>
          <w:sz w:val="24"/>
          <w:szCs w:val="24"/>
        </w:rPr>
        <w:t>, Contacts.</w:t>
      </w:r>
    </w:p>
    <w:p w14:paraId="7F5EA3AC" w14:textId="7FCF3B80" w:rsidR="003B52C7" w:rsidRDefault="003B52C7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Worked on creation and managing objects, </w:t>
      </w:r>
      <w:r w:rsidRPr="003B52C7">
        <w:rPr>
          <w:rFonts w:asciiTheme="minorHAnsi" w:hAnsiTheme="minorHAnsi" w:cs="Arial"/>
          <w:b/>
          <w:sz w:val="24"/>
          <w:szCs w:val="24"/>
        </w:rPr>
        <w:t>fields</w:t>
      </w:r>
      <w:r>
        <w:rPr>
          <w:rFonts w:asciiTheme="minorHAnsi" w:hAnsiTheme="minorHAnsi" w:cs="Arial"/>
          <w:bCs/>
          <w:sz w:val="24"/>
          <w:szCs w:val="24"/>
        </w:rPr>
        <w:t xml:space="preserve"> and its data types, </w:t>
      </w:r>
      <w:r w:rsidRPr="003B52C7">
        <w:rPr>
          <w:rFonts w:asciiTheme="minorHAnsi" w:hAnsiTheme="minorHAnsi" w:cs="Arial"/>
          <w:b/>
          <w:sz w:val="24"/>
          <w:szCs w:val="24"/>
        </w:rPr>
        <w:t>roll-up summary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1C6F2066" w14:textId="1FF8CC5E" w:rsidR="00F97458" w:rsidRDefault="003B52C7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Worked on different types of object relationships like </w:t>
      </w:r>
      <w:r w:rsidRPr="003B52C7">
        <w:rPr>
          <w:rFonts w:asciiTheme="minorHAnsi" w:hAnsiTheme="minorHAnsi" w:cs="Arial"/>
          <w:b/>
          <w:sz w:val="24"/>
          <w:szCs w:val="24"/>
        </w:rPr>
        <w:t>Master- Detail</w:t>
      </w:r>
      <w:r>
        <w:rPr>
          <w:rFonts w:asciiTheme="minorHAnsi" w:hAnsiTheme="minorHAnsi" w:cs="Arial"/>
          <w:bCs/>
          <w:sz w:val="24"/>
          <w:szCs w:val="24"/>
        </w:rPr>
        <w:t xml:space="preserve"> and </w:t>
      </w:r>
      <w:r w:rsidRPr="003B52C7">
        <w:rPr>
          <w:rFonts w:asciiTheme="minorHAnsi" w:hAnsiTheme="minorHAnsi" w:cs="Arial"/>
          <w:b/>
          <w:sz w:val="24"/>
          <w:szCs w:val="24"/>
        </w:rPr>
        <w:t>Lookup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0F8590F2" w14:textId="5E80BFD6" w:rsidR="003B52C7" w:rsidRDefault="003B52C7" w:rsidP="003B52C7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 in creating </w:t>
      </w:r>
      <w:r>
        <w:rPr>
          <w:rFonts w:asciiTheme="minorHAnsi" w:hAnsiTheme="minorHAnsi" w:cs="Arial"/>
          <w:b/>
          <w:sz w:val="24"/>
          <w:szCs w:val="24"/>
        </w:rPr>
        <w:t>workflow rules</w:t>
      </w:r>
      <w:r>
        <w:rPr>
          <w:rFonts w:asciiTheme="minorHAnsi" w:hAnsiTheme="minorHAnsi" w:cs="Arial"/>
          <w:bCs/>
          <w:sz w:val="24"/>
          <w:szCs w:val="24"/>
        </w:rPr>
        <w:t xml:space="preserve"> and </w:t>
      </w:r>
      <w:r>
        <w:rPr>
          <w:rFonts w:asciiTheme="minorHAnsi" w:hAnsiTheme="minorHAnsi" w:cs="Arial"/>
          <w:b/>
          <w:bCs/>
          <w:sz w:val="24"/>
          <w:szCs w:val="24"/>
        </w:rPr>
        <w:t>process builder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567632BE" w14:textId="7EEC690B" w:rsidR="003B52C7" w:rsidRPr="00736914" w:rsidRDefault="003E5D2C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Worked on data loading with help of </w:t>
      </w:r>
      <w:r w:rsidRPr="003E5D2C">
        <w:rPr>
          <w:rFonts w:asciiTheme="minorHAnsi" w:hAnsiTheme="minorHAnsi" w:cs="Arial"/>
          <w:b/>
          <w:sz w:val="24"/>
          <w:szCs w:val="24"/>
        </w:rPr>
        <w:t>Data loader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6E3AB1CF" w14:textId="77777777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Experience in creating custom </w:t>
      </w:r>
      <w:r>
        <w:rPr>
          <w:rFonts w:asciiTheme="minorHAnsi" w:hAnsiTheme="minorHAnsi" w:cs="Arial"/>
          <w:b/>
          <w:bCs/>
          <w:sz w:val="24"/>
          <w:szCs w:val="24"/>
        </w:rPr>
        <w:t>Reports</w:t>
      </w:r>
      <w:r>
        <w:rPr>
          <w:rFonts w:asciiTheme="minorHAnsi" w:hAnsiTheme="minorHAnsi" w:cs="Arial"/>
          <w:bCs/>
          <w:sz w:val="24"/>
          <w:szCs w:val="24"/>
        </w:rPr>
        <w:t xml:space="preserve"> and </w:t>
      </w:r>
      <w:r>
        <w:rPr>
          <w:rFonts w:asciiTheme="minorHAnsi" w:hAnsiTheme="minorHAnsi" w:cs="Arial"/>
          <w:b/>
          <w:bCs/>
          <w:sz w:val="24"/>
          <w:szCs w:val="24"/>
        </w:rPr>
        <w:t>Dashboards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6EFF54C0" w14:textId="61658D76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Development using </w:t>
      </w:r>
      <w:r>
        <w:rPr>
          <w:rFonts w:asciiTheme="minorHAnsi" w:hAnsiTheme="minorHAnsi" w:cs="Arial"/>
          <w:b/>
          <w:bCs/>
          <w:sz w:val="24"/>
          <w:szCs w:val="24"/>
        </w:rPr>
        <w:t>Apex classes</w:t>
      </w:r>
      <w:r>
        <w:rPr>
          <w:rFonts w:asciiTheme="minorHAnsi" w:hAnsiTheme="minorHAnsi" w:cs="Arial"/>
          <w:bCs/>
          <w:sz w:val="24"/>
          <w:szCs w:val="24"/>
        </w:rPr>
        <w:t xml:space="preserve"> and </w:t>
      </w:r>
      <w:r w:rsidR="00DA243A">
        <w:rPr>
          <w:rFonts w:asciiTheme="minorHAnsi" w:hAnsiTheme="minorHAnsi" w:cs="Arial"/>
          <w:b/>
          <w:bCs/>
          <w:sz w:val="24"/>
          <w:szCs w:val="24"/>
        </w:rPr>
        <w:t>T</w:t>
      </w:r>
      <w:r>
        <w:rPr>
          <w:rFonts w:asciiTheme="minorHAnsi" w:hAnsiTheme="minorHAnsi" w:cs="Arial"/>
          <w:b/>
          <w:bCs/>
          <w:sz w:val="24"/>
          <w:szCs w:val="24"/>
        </w:rPr>
        <w:t>riggers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54634395" w14:textId="77777777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Experienced in using </w:t>
      </w:r>
      <w:r>
        <w:rPr>
          <w:rFonts w:asciiTheme="minorHAnsi" w:hAnsiTheme="minorHAnsi" w:cs="Arial"/>
          <w:b/>
          <w:bCs/>
          <w:sz w:val="24"/>
          <w:szCs w:val="24"/>
        </w:rPr>
        <w:t>SOQL</w:t>
      </w:r>
      <w:r>
        <w:rPr>
          <w:rFonts w:asciiTheme="minorHAnsi" w:hAnsiTheme="minorHAnsi" w:cs="Arial"/>
          <w:bCs/>
          <w:sz w:val="24"/>
          <w:szCs w:val="24"/>
        </w:rPr>
        <w:t xml:space="preserve"> and </w:t>
      </w:r>
      <w:r>
        <w:rPr>
          <w:rFonts w:asciiTheme="minorHAnsi" w:hAnsiTheme="minorHAnsi" w:cs="Arial"/>
          <w:b/>
          <w:bCs/>
          <w:sz w:val="24"/>
          <w:szCs w:val="24"/>
        </w:rPr>
        <w:t>SOSL query</w:t>
      </w:r>
      <w:r>
        <w:rPr>
          <w:rFonts w:asciiTheme="minorHAnsi" w:hAnsiTheme="minorHAnsi" w:cs="Arial"/>
          <w:bCs/>
          <w:sz w:val="24"/>
          <w:szCs w:val="24"/>
        </w:rPr>
        <w:t xml:space="preserve"> languages.</w:t>
      </w:r>
    </w:p>
    <w:p w14:paraId="7F249274" w14:textId="5F2E5315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Experienced in the implementation of </w:t>
      </w:r>
      <w:r>
        <w:rPr>
          <w:rFonts w:asciiTheme="minorHAnsi" w:hAnsiTheme="minorHAnsi" w:cs="Arial"/>
          <w:b/>
          <w:bCs/>
          <w:sz w:val="24"/>
          <w:szCs w:val="24"/>
        </w:rPr>
        <w:t>Batch Apex</w:t>
      </w:r>
      <w:r w:rsidR="00DA243A">
        <w:rPr>
          <w:rFonts w:asciiTheme="minorHAnsi" w:hAnsiTheme="minorHAnsi" w:cs="Arial"/>
          <w:bCs/>
          <w:sz w:val="24"/>
          <w:szCs w:val="24"/>
        </w:rPr>
        <w:t>.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0F364378" w14:textId="7B1EEDC7" w:rsidR="00DA243A" w:rsidRDefault="00DA243A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Experienced in the implementation of </w:t>
      </w:r>
      <w:r w:rsidRPr="00DA243A">
        <w:rPr>
          <w:rFonts w:asciiTheme="minorHAnsi" w:hAnsiTheme="minorHAnsi" w:cs="Arial"/>
          <w:b/>
          <w:sz w:val="24"/>
          <w:szCs w:val="24"/>
        </w:rPr>
        <w:t>Lightning component framework.</w:t>
      </w:r>
    </w:p>
    <w:p w14:paraId="3913587D" w14:textId="77777777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Experienced in the </w:t>
      </w:r>
      <w:r w:rsidRPr="00736914">
        <w:rPr>
          <w:rFonts w:asciiTheme="minorHAnsi" w:hAnsiTheme="minorHAnsi" w:cs="Arial"/>
          <w:b/>
          <w:sz w:val="24"/>
          <w:szCs w:val="24"/>
        </w:rPr>
        <w:t>lightning component event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14:paraId="36368010" w14:textId="114E57AA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Experience in the</w:t>
      </w:r>
      <w:r w:rsidR="00DA243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A243A" w:rsidRPr="00DA243A">
        <w:rPr>
          <w:rFonts w:asciiTheme="minorHAnsi" w:hAnsiTheme="minorHAnsi" w:cs="Arial"/>
          <w:b/>
          <w:sz w:val="24"/>
          <w:szCs w:val="24"/>
        </w:rPr>
        <w:t>Aura method in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955EE6">
        <w:rPr>
          <w:rFonts w:asciiTheme="minorHAnsi" w:hAnsiTheme="minorHAnsi" w:cs="Arial"/>
          <w:b/>
          <w:sz w:val="24"/>
          <w:szCs w:val="24"/>
        </w:rPr>
        <w:t>lightning</w:t>
      </w:r>
      <w:r w:rsidR="00DA243A">
        <w:rPr>
          <w:rFonts w:asciiTheme="minorHAnsi" w:hAnsiTheme="minorHAnsi" w:cs="Arial"/>
          <w:b/>
          <w:sz w:val="24"/>
          <w:szCs w:val="24"/>
        </w:rPr>
        <w:t xml:space="preserve"> component.</w:t>
      </w:r>
    </w:p>
    <w:p w14:paraId="63DBB8AE" w14:textId="349956C7" w:rsidR="00F97458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Experienced in the implementation of </w:t>
      </w:r>
      <w:r w:rsidR="00DA243A">
        <w:rPr>
          <w:rFonts w:asciiTheme="minorHAnsi" w:hAnsiTheme="minorHAnsi" w:cs="Arial"/>
          <w:b/>
          <w:sz w:val="24"/>
          <w:szCs w:val="24"/>
        </w:rPr>
        <w:t>Lightning Date table.</w:t>
      </w:r>
    </w:p>
    <w:p w14:paraId="483A4DB5" w14:textId="76913D09" w:rsidR="00806831" w:rsidRDefault="00F97458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Experienced in the </w:t>
      </w:r>
      <w:r w:rsidRPr="008E0650">
        <w:rPr>
          <w:rFonts w:asciiTheme="minorHAnsi" w:hAnsiTheme="minorHAnsi" w:cs="Arial"/>
          <w:b/>
          <w:sz w:val="24"/>
          <w:szCs w:val="24"/>
        </w:rPr>
        <w:t>salesforce CPQ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806831">
        <w:rPr>
          <w:rFonts w:asciiTheme="minorHAnsi" w:hAnsiTheme="minorHAnsi" w:cs="Arial"/>
          <w:bCs/>
          <w:sz w:val="24"/>
          <w:szCs w:val="24"/>
        </w:rPr>
        <w:t>life cycle.</w:t>
      </w:r>
    </w:p>
    <w:p w14:paraId="7F48E75D" w14:textId="285148F1" w:rsidR="00F97458" w:rsidRPr="00806831" w:rsidRDefault="00806831" w:rsidP="00F97458">
      <w:pPr>
        <w:pStyle w:val="Address2"/>
        <w:framePr w:w="0" w:wrap="auto" w:vAnchor="margin" w:hAnchor="text" w:xAlign="left" w:yAlign="inline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Experienced in the </w:t>
      </w:r>
      <w:r w:rsidR="00F97458">
        <w:rPr>
          <w:rFonts w:asciiTheme="minorHAnsi" w:hAnsiTheme="minorHAnsi" w:cs="Arial"/>
          <w:bCs/>
          <w:sz w:val="24"/>
          <w:szCs w:val="24"/>
        </w:rPr>
        <w:t xml:space="preserve">product bundles, </w:t>
      </w:r>
      <w:r w:rsidR="00F97458" w:rsidRPr="00806831">
        <w:rPr>
          <w:rFonts w:asciiTheme="minorHAnsi" w:hAnsiTheme="minorHAnsi" w:cs="Arial"/>
          <w:b/>
          <w:sz w:val="24"/>
          <w:szCs w:val="24"/>
        </w:rPr>
        <w:t>pricing methods</w:t>
      </w:r>
      <w:r w:rsidR="00F97458">
        <w:rPr>
          <w:rFonts w:asciiTheme="minorHAnsi" w:hAnsiTheme="minorHAnsi" w:cs="Arial"/>
          <w:bCs/>
          <w:sz w:val="24"/>
          <w:szCs w:val="24"/>
        </w:rPr>
        <w:t>,</w:t>
      </w:r>
      <w:r>
        <w:rPr>
          <w:rFonts w:asciiTheme="minorHAnsi" w:hAnsiTheme="minorHAnsi" w:cs="Arial"/>
          <w:bCs/>
          <w:sz w:val="24"/>
          <w:szCs w:val="24"/>
        </w:rPr>
        <w:t xml:space="preserve"> Product features</w:t>
      </w:r>
      <w:r w:rsidR="00F97458">
        <w:rPr>
          <w:rFonts w:asciiTheme="minorHAnsi" w:hAnsiTheme="minorHAnsi" w:cs="Arial"/>
          <w:bCs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</w:rPr>
        <w:t xml:space="preserve">Product Rules, Quote line Editor, </w:t>
      </w:r>
      <w:r w:rsidRPr="00806831">
        <w:rPr>
          <w:rFonts w:asciiTheme="minorHAnsi" w:hAnsiTheme="minorHAnsi" w:cs="Arial"/>
          <w:bCs/>
          <w:sz w:val="24"/>
          <w:szCs w:val="24"/>
        </w:rPr>
        <w:t xml:space="preserve">Option Selection Method, </w:t>
      </w:r>
      <w:r w:rsidRPr="00806831">
        <w:rPr>
          <w:rFonts w:asciiTheme="minorHAnsi" w:hAnsiTheme="minorHAnsi" w:cs="Arial"/>
          <w:b/>
          <w:sz w:val="24"/>
          <w:szCs w:val="24"/>
        </w:rPr>
        <w:t>Discount Schedules.</w:t>
      </w:r>
    </w:p>
    <w:p w14:paraId="364BF001" w14:textId="77777777" w:rsidR="00F97458" w:rsidRDefault="00F97458" w:rsidP="00F97458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Style w:val="MediumShading2-Accent1"/>
        <w:tblW w:w="9705" w:type="dxa"/>
        <w:tblInd w:w="-617" w:type="dxa"/>
        <w:tblLook w:val="0000" w:firstRow="0" w:lastRow="0" w:firstColumn="0" w:lastColumn="0" w:noHBand="0" w:noVBand="0"/>
      </w:tblPr>
      <w:tblGrid>
        <w:gridCol w:w="9705"/>
      </w:tblGrid>
      <w:tr w:rsidR="00F97458" w14:paraId="1A9ADABC" w14:textId="77777777" w:rsidTr="0076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5" w:type="dxa"/>
          </w:tcPr>
          <w:p w14:paraId="1A431575" w14:textId="77777777" w:rsidR="00F97458" w:rsidRPr="008F3D99" w:rsidRDefault="00F97458" w:rsidP="00F97458">
            <w:pPr>
              <w:pStyle w:val="NoSpacing"/>
            </w:pPr>
            <w:r w:rsidRPr="00D92A27">
              <w:rPr>
                <w:rFonts w:eastAsia="Arial"/>
                <w:b/>
                <w:bCs/>
              </w:rPr>
              <w:t>Educational</w:t>
            </w:r>
            <w:r w:rsidRPr="008F3D99">
              <w:rPr>
                <w:rFonts w:eastAsia="Arial"/>
              </w:rPr>
              <w:t xml:space="preserve"> </w:t>
            </w:r>
            <w:r w:rsidRPr="00D92A27">
              <w:rPr>
                <w:rFonts w:eastAsia="Arial"/>
                <w:b/>
                <w:bCs/>
              </w:rPr>
              <w:t>Qualification</w:t>
            </w:r>
            <w:r w:rsidRPr="008F3D99">
              <w:rPr>
                <w:rFonts w:eastAsia="Arial"/>
              </w:rPr>
              <w:tab/>
            </w:r>
          </w:p>
        </w:tc>
      </w:tr>
    </w:tbl>
    <w:p w14:paraId="41C61EBC" w14:textId="77777777" w:rsidR="00F97458" w:rsidRDefault="00F97458" w:rsidP="00F97458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BC73E6B" w14:textId="05F52538" w:rsidR="00F97458" w:rsidRPr="00D07D56" w:rsidRDefault="00D92A27" w:rsidP="00D92A27">
      <w:pPr>
        <w:pStyle w:val="NoSpacing"/>
        <w:numPr>
          <w:ilvl w:val="0"/>
          <w:numId w:val="9"/>
        </w:numPr>
        <w:rPr>
          <w:rFonts w:eastAsia="Verdana"/>
        </w:rPr>
      </w:pPr>
      <w:r>
        <w:rPr>
          <w:b/>
          <w:sz w:val="24"/>
          <w:szCs w:val="24"/>
        </w:rPr>
        <w:t>B. Tech (ECE)</w:t>
      </w:r>
      <w:r>
        <w:rPr>
          <w:sz w:val="24"/>
          <w:szCs w:val="24"/>
        </w:rPr>
        <w:t xml:space="preserve"> – 2017 from </w:t>
      </w:r>
      <w:r>
        <w:rPr>
          <w:b/>
          <w:sz w:val="24"/>
          <w:szCs w:val="24"/>
        </w:rPr>
        <w:t>Jawaharlal Nehru Technological University</w:t>
      </w:r>
      <w:r>
        <w:rPr>
          <w:sz w:val="24"/>
          <w:szCs w:val="24"/>
        </w:rPr>
        <w:t xml:space="preserve"> Anantapur</w:t>
      </w:r>
      <w:r w:rsidR="00806831">
        <w:rPr>
          <w:sz w:val="24"/>
          <w:szCs w:val="24"/>
        </w:rPr>
        <w:t>.</w:t>
      </w:r>
    </w:p>
    <w:p w14:paraId="28A18F31" w14:textId="58FF06F8" w:rsidR="00D07D56" w:rsidRDefault="00D07D56" w:rsidP="00D07D56">
      <w:pPr>
        <w:pStyle w:val="NoSpacing"/>
        <w:ind w:left="720"/>
        <w:rPr>
          <w:b/>
          <w:sz w:val="24"/>
          <w:szCs w:val="24"/>
        </w:rPr>
      </w:pPr>
    </w:p>
    <w:p w14:paraId="4ABB2C76" w14:textId="09A598F1" w:rsidR="00D07D56" w:rsidRDefault="00D07D56" w:rsidP="00D07D56">
      <w:pPr>
        <w:pStyle w:val="NoSpacing"/>
        <w:ind w:left="720"/>
        <w:rPr>
          <w:b/>
          <w:sz w:val="24"/>
          <w:szCs w:val="24"/>
        </w:rPr>
      </w:pPr>
    </w:p>
    <w:p w14:paraId="30E90282" w14:textId="76120E77" w:rsidR="00D07D56" w:rsidRDefault="00D07D56" w:rsidP="00D07D56">
      <w:pPr>
        <w:pStyle w:val="NoSpacing"/>
        <w:ind w:left="720"/>
        <w:rPr>
          <w:b/>
          <w:sz w:val="24"/>
          <w:szCs w:val="24"/>
        </w:rPr>
      </w:pPr>
    </w:p>
    <w:p w14:paraId="2DC1D1E2" w14:textId="77777777" w:rsidR="00D07D56" w:rsidRDefault="00D07D56" w:rsidP="00D07D56">
      <w:pPr>
        <w:pStyle w:val="NoSpacing"/>
        <w:ind w:left="720"/>
        <w:rPr>
          <w:rFonts w:eastAsia="Verdana"/>
        </w:rPr>
      </w:pPr>
    </w:p>
    <w:p w14:paraId="05B2778D" w14:textId="77777777" w:rsidR="00F97458" w:rsidRDefault="00F97458" w:rsidP="00F97458">
      <w:pPr>
        <w:spacing w:after="0" w:line="240" w:lineRule="auto"/>
        <w:rPr>
          <w:rFonts w:ascii="Palatino Linotype" w:eastAsia="Palatino Linotype" w:hAnsi="Palatino Linotype" w:cs="Palatino Linotype"/>
          <w:sz w:val="24"/>
        </w:rPr>
      </w:pPr>
    </w:p>
    <w:tbl>
      <w:tblPr>
        <w:tblStyle w:val="MediumShading2-Accent1"/>
        <w:tblW w:w="9685" w:type="dxa"/>
        <w:tblInd w:w="-690" w:type="dxa"/>
        <w:tblLook w:val="0000" w:firstRow="0" w:lastRow="0" w:firstColumn="0" w:lastColumn="0" w:noHBand="0" w:noVBand="0"/>
      </w:tblPr>
      <w:tblGrid>
        <w:gridCol w:w="9685"/>
      </w:tblGrid>
      <w:tr w:rsidR="00F97458" w14:paraId="7E77081F" w14:textId="77777777" w:rsidTr="0076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5" w:type="dxa"/>
          </w:tcPr>
          <w:p w14:paraId="2AA1062F" w14:textId="77777777" w:rsidR="00F97458" w:rsidRPr="004C25F5" w:rsidRDefault="00F97458" w:rsidP="004C25F5">
            <w:pPr>
              <w:pStyle w:val="NoSpacing"/>
              <w:rPr>
                <w:b/>
                <w:bCs/>
              </w:rPr>
            </w:pPr>
            <w:r w:rsidRPr="004C25F5">
              <w:rPr>
                <w:b/>
                <w:bCs/>
              </w:rPr>
              <w:t>Professional</w:t>
            </w:r>
            <w:r w:rsidRPr="004C25F5">
              <w:rPr>
                <w:rFonts w:eastAsia="Arial"/>
                <w:b/>
                <w:bCs/>
              </w:rPr>
              <w:t xml:space="preserve"> Organization</w:t>
            </w:r>
          </w:p>
        </w:tc>
      </w:tr>
    </w:tbl>
    <w:p w14:paraId="2C7A9462" w14:textId="6BBDC4A6" w:rsidR="00F97458" w:rsidRPr="004C25F5" w:rsidRDefault="004C25F5" w:rsidP="004C25F5">
      <w:pPr>
        <w:pStyle w:val="ListParagraph"/>
        <w:numPr>
          <w:ilvl w:val="0"/>
          <w:numId w:val="9"/>
        </w:numPr>
        <w:spacing w:after="0" w:line="240" w:lineRule="auto"/>
        <w:ind w:right="720"/>
        <w:jc w:val="both"/>
        <w:rPr>
          <w:rFonts w:ascii="Verdana" w:eastAsia="Verdana" w:hAnsi="Verdana" w:cs="Verdana"/>
          <w:sz w:val="20"/>
        </w:rPr>
      </w:pPr>
      <w:r w:rsidRPr="004C25F5">
        <w:rPr>
          <w:bCs/>
          <w:sz w:val="24"/>
          <w:szCs w:val="24"/>
        </w:rPr>
        <w:t xml:space="preserve">Worked as a </w:t>
      </w:r>
      <w:r w:rsidRPr="004C25F5">
        <w:rPr>
          <w:b/>
          <w:sz w:val="24"/>
          <w:szCs w:val="24"/>
        </w:rPr>
        <w:t>Salesforce Developer</w:t>
      </w:r>
      <w:r w:rsidRPr="004C25F5">
        <w:rPr>
          <w:bCs/>
          <w:sz w:val="24"/>
          <w:szCs w:val="24"/>
        </w:rPr>
        <w:t xml:space="preserve"> in </w:t>
      </w:r>
      <w:r w:rsidRPr="004C25F5">
        <w:rPr>
          <w:b/>
          <w:sz w:val="24"/>
          <w:szCs w:val="24"/>
        </w:rPr>
        <w:t xml:space="preserve">Cognizant Technology solutions </w:t>
      </w:r>
      <w:r w:rsidR="003E5D2C">
        <w:rPr>
          <w:bCs/>
          <w:sz w:val="24"/>
          <w:szCs w:val="24"/>
        </w:rPr>
        <w:t>Pune</w:t>
      </w:r>
      <w:r w:rsidRPr="004C25F5">
        <w:rPr>
          <w:bCs/>
          <w:sz w:val="24"/>
          <w:szCs w:val="24"/>
        </w:rPr>
        <w:t xml:space="preserve"> from </w:t>
      </w:r>
      <w:r w:rsidR="00526272">
        <w:rPr>
          <w:b/>
          <w:sz w:val="24"/>
          <w:szCs w:val="24"/>
        </w:rPr>
        <w:t>NOV-</w:t>
      </w:r>
      <w:r w:rsidRPr="004C25F5">
        <w:rPr>
          <w:b/>
          <w:sz w:val="24"/>
          <w:szCs w:val="24"/>
        </w:rPr>
        <w:t xml:space="preserve">2017 </w:t>
      </w:r>
      <w:r w:rsidRPr="004C25F5">
        <w:rPr>
          <w:bCs/>
          <w:sz w:val="24"/>
          <w:szCs w:val="24"/>
        </w:rPr>
        <w:t>to</w:t>
      </w:r>
      <w:r w:rsidR="003E5D2C">
        <w:rPr>
          <w:bCs/>
          <w:sz w:val="24"/>
          <w:szCs w:val="24"/>
        </w:rPr>
        <w:t xml:space="preserve"> </w:t>
      </w:r>
      <w:r w:rsidR="005043B7">
        <w:rPr>
          <w:b/>
          <w:sz w:val="24"/>
          <w:szCs w:val="24"/>
        </w:rPr>
        <w:t>till date.</w:t>
      </w:r>
    </w:p>
    <w:p w14:paraId="759B4D83" w14:textId="77777777" w:rsidR="00F97458" w:rsidRDefault="00F97458" w:rsidP="00F97458">
      <w:pPr>
        <w:spacing w:after="0" w:line="240" w:lineRule="auto"/>
        <w:ind w:right="720"/>
        <w:jc w:val="both"/>
        <w:rPr>
          <w:rFonts w:ascii="Verdana" w:eastAsia="Verdana" w:hAnsi="Verdana" w:cs="Verdana"/>
          <w:sz w:val="20"/>
        </w:rPr>
      </w:pPr>
    </w:p>
    <w:tbl>
      <w:tblPr>
        <w:tblStyle w:val="MediumShading2-Accent1"/>
        <w:tblW w:w="9994" w:type="dxa"/>
        <w:tblInd w:w="-830" w:type="dxa"/>
        <w:tblLook w:val="0000" w:firstRow="0" w:lastRow="0" w:firstColumn="0" w:lastColumn="0" w:noHBand="0" w:noVBand="0"/>
      </w:tblPr>
      <w:tblGrid>
        <w:gridCol w:w="9994"/>
      </w:tblGrid>
      <w:tr w:rsidR="00F97458" w14:paraId="3F863190" w14:textId="77777777" w:rsidTr="0076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4" w:type="dxa"/>
          </w:tcPr>
          <w:p w14:paraId="61F99997" w14:textId="77777777" w:rsidR="00F97458" w:rsidRPr="004C25F5" w:rsidRDefault="00F97458" w:rsidP="004C25F5">
            <w:pPr>
              <w:pStyle w:val="NoSpacing"/>
              <w:rPr>
                <w:b/>
                <w:bCs/>
              </w:rPr>
            </w:pPr>
            <w:r w:rsidRPr="004C25F5">
              <w:rPr>
                <w:rFonts w:eastAsia="Arial"/>
                <w:b/>
                <w:bCs/>
              </w:rPr>
              <w:t xml:space="preserve">Technical Skills </w:t>
            </w:r>
          </w:p>
        </w:tc>
      </w:tr>
    </w:tbl>
    <w:p w14:paraId="1CC87672" w14:textId="7322844C" w:rsidR="00F97458" w:rsidRDefault="004C25F5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  <w:r w:rsidRPr="001E0C0A">
        <w:rPr>
          <w:rFonts w:ascii="Verdana" w:eastAsia="Verdana" w:hAnsi="Verdana" w:cs="Verdana"/>
          <w:b/>
          <w:sz w:val="20"/>
        </w:rPr>
        <w:t>Programing Language</w:t>
      </w:r>
      <w:r w:rsidRPr="001E0C0A">
        <w:rPr>
          <w:rFonts w:ascii="Verdana" w:eastAsia="Verdana" w:hAnsi="Verdana" w:cs="Verdana"/>
          <w:bCs/>
          <w:sz w:val="20"/>
        </w:rPr>
        <w:tab/>
        <w:t xml:space="preserve">: </w:t>
      </w:r>
      <w:r w:rsidR="00C833D6" w:rsidRPr="00526272">
        <w:rPr>
          <w:rFonts w:ascii="Verdana" w:eastAsia="Verdana" w:hAnsi="Verdana" w:cs="Verdana"/>
          <w:b/>
          <w:sz w:val="20"/>
        </w:rPr>
        <w:t>Administration</w:t>
      </w:r>
      <w:r w:rsidR="00C833D6">
        <w:rPr>
          <w:rFonts w:ascii="Verdana" w:eastAsia="Verdana" w:hAnsi="Verdana" w:cs="Verdana"/>
          <w:bCs/>
          <w:sz w:val="20"/>
        </w:rPr>
        <w:t xml:space="preserve">, </w:t>
      </w:r>
      <w:r w:rsidRPr="001E0C0A">
        <w:rPr>
          <w:rFonts w:ascii="Verdana" w:eastAsia="Verdana" w:hAnsi="Verdana" w:cs="Verdana"/>
          <w:bCs/>
          <w:sz w:val="20"/>
        </w:rPr>
        <w:t>Apex, Visualforce page, Lightning</w:t>
      </w:r>
      <w:r w:rsidR="005101CA">
        <w:rPr>
          <w:rFonts w:ascii="Verdana" w:eastAsia="Verdana" w:hAnsi="Verdana" w:cs="Verdana"/>
          <w:bCs/>
          <w:sz w:val="20"/>
        </w:rPr>
        <w:t xml:space="preserve"> Aura </w:t>
      </w:r>
      <w:r w:rsidR="001E0C0A" w:rsidRPr="001E0C0A">
        <w:rPr>
          <w:rFonts w:ascii="Verdana" w:eastAsia="Verdana" w:hAnsi="Verdana" w:cs="Verdana"/>
          <w:bCs/>
          <w:sz w:val="20"/>
        </w:rPr>
        <w:t xml:space="preserve">Framework, </w:t>
      </w:r>
      <w:r w:rsidR="001E0C0A" w:rsidRPr="00D07D56">
        <w:rPr>
          <w:rFonts w:ascii="Verdana" w:eastAsia="Verdana" w:hAnsi="Verdana" w:cs="Verdana"/>
          <w:b/>
          <w:sz w:val="20"/>
        </w:rPr>
        <w:t>Salesforce</w:t>
      </w:r>
      <w:r w:rsidRPr="00D07D56">
        <w:rPr>
          <w:rFonts w:ascii="Verdana" w:eastAsia="Verdana" w:hAnsi="Verdana" w:cs="Verdana"/>
          <w:b/>
          <w:sz w:val="20"/>
        </w:rPr>
        <w:t xml:space="preserve"> CPQ</w:t>
      </w:r>
      <w:r w:rsidR="006A0E95">
        <w:rPr>
          <w:rFonts w:ascii="Verdana" w:eastAsia="Verdana" w:hAnsi="Verdana" w:cs="Verdana"/>
          <w:bCs/>
          <w:sz w:val="20"/>
        </w:rPr>
        <w:t>, Integration</w:t>
      </w:r>
    </w:p>
    <w:p w14:paraId="260D80AF" w14:textId="77777777" w:rsidR="001E0C0A" w:rsidRPr="001E0C0A" w:rsidRDefault="001E0C0A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</w:p>
    <w:p w14:paraId="5D3DB4CB" w14:textId="6F0E7D3B" w:rsidR="004C25F5" w:rsidRDefault="004C25F5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  <w:r w:rsidRPr="001E0C0A">
        <w:rPr>
          <w:rFonts w:ascii="Verdana" w:eastAsia="Verdana" w:hAnsi="Verdana" w:cs="Verdana"/>
          <w:b/>
          <w:sz w:val="20"/>
        </w:rPr>
        <w:t>CRM Tool</w:t>
      </w:r>
      <w:r w:rsidRPr="001E0C0A">
        <w:rPr>
          <w:rFonts w:ascii="Verdana" w:eastAsia="Verdana" w:hAnsi="Verdana" w:cs="Verdana"/>
          <w:bCs/>
          <w:sz w:val="20"/>
        </w:rPr>
        <w:tab/>
        <w:t>: Salesforce.com, Force.com</w:t>
      </w:r>
    </w:p>
    <w:p w14:paraId="19E74176" w14:textId="77777777" w:rsidR="001E0C0A" w:rsidRPr="001E0C0A" w:rsidRDefault="001E0C0A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</w:p>
    <w:p w14:paraId="60A79ED4" w14:textId="57C71D9D" w:rsidR="004C25F5" w:rsidRDefault="004C25F5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  <w:r w:rsidRPr="001E0C0A">
        <w:rPr>
          <w:rFonts w:ascii="Verdana" w:eastAsia="Verdana" w:hAnsi="Verdana" w:cs="Verdana"/>
          <w:b/>
          <w:sz w:val="20"/>
        </w:rPr>
        <w:t>Web technologies</w:t>
      </w:r>
      <w:r w:rsidRPr="001E0C0A">
        <w:rPr>
          <w:rFonts w:ascii="Verdana" w:eastAsia="Verdana" w:hAnsi="Verdana" w:cs="Verdana"/>
          <w:bCs/>
          <w:sz w:val="20"/>
        </w:rPr>
        <w:tab/>
        <w:t>: HTML, CSS, HTML5</w:t>
      </w:r>
    </w:p>
    <w:p w14:paraId="0CC7F065" w14:textId="77777777" w:rsidR="001E0C0A" w:rsidRPr="001E0C0A" w:rsidRDefault="001E0C0A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</w:p>
    <w:p w14:paraId="7F63F3E2" w14:textId="5E8A97F9" w:rsidR="004C25F5" w:rsidRDefault="004C25F5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  <w:r w:rsidRPr="001E0C0A">
        <w:rPr>
          <w:rFonts w:ascii="Verdana" w:eastAsia="Verdana" w:hAnsi="Verdana" w:cs="Verdana"/>
          <w:b/>
          <w:sz w:val="20"/>
        </w:rPr>
        <w:t>Data bases</w:t>
      </w:r>
      <w:r w:rsidR="00C94642" w:rsidRPr="001E0C0A">
        <w:rPr>
          <w:rFonts w:ascii="Verdana" w:eastAsia="Verdana" w:hAnsi="Verdana" w:cs="Verdana"/>
          <w:bCs/>
          <w:sz w:val="20"/>
        </w:rPr>
        <w:tab/>
        <w:t>: Sales cloud, Service cloud</w:t>
      </w:r>
      <w:r w:rsidR="006A0E95">
        <w:rPr>
          <w:rFonts w:ascii="Verdana" w:eastAsia="Verdana" w:hAnsi="Verdana" w:cs="Verdana"/>
          <w:bCs/>
          <w:sz w:val="20"/>
        </w:rPr>
        <w:t>, Community Cloud</w:t>
      </w:r>
    </w:p>
    <w:p w14:paraId="4E838A3C" w14:textId="77777777" w:rsidR="001E0C0A" w:rsidRPr="001E0C0A" w:rsidRDefault="001E0C0A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</w:p>
    <w:p w14:paraId="59E4BC35" w14:textId="5A17C5A8" w:rsidR="00C94642" w:rsidRPr="001E0C0A" w:rsidRDefault="00C94642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Cs/>
          <w:sz w:val="20"/>
        </w:rPr>
      </w:pPr>
      <w:r w:rsidRPr="001E0C0A">
        <w:rPr>
          <w:rFonts w:ascii="Verdana" w:eastAsia="Verdana" w:hAnsi="Verdana" w:cs="Verdana"/>
          <w:b/>
          <w:sz w:val="20"/>
        </w:rPr>
        <w:t>Migration tools</w:t>
      </w:r>
      <w:r w:rsidRPr="001E0C0A">
        <w:rPr>
          <w:rFonts w:ascii="Verdana" w:eastAsia="Verdana" w:hAnsi="Verdana" w:cs="Verdana"/>
          <w:bCs/>
          <w:sz w:val="20"/>
        </w:rPr>
        <w:tab/>
        <w:t>: Apex Data loader, Import wizard</w:t>
      </w:r>
    </w:p>
    <w:tbl>
      <w:tblPr>
        <w:tblStyle w:val="MediumShading2-Accent1"/>
        <w:tblpPr w:leftFromText="180" w:rightFromText="180" w:vertAnchor="text" w:horzAnchor="page" w:tblpX="481" w:tblpY="188"/>
        <w:tblW w:w="10026" w:type="dxa"/>
        <w:tblLook w:val="0000" w:firstRow="0" w:lastRow="0" w:firstColumn="0" w:lastColumn="0" w:noHBand="0" w:noVBand="0"/>
      </w:tblPr>
      <w:tblGrid>
        <w:gridCol w:w="10026"/>
      </w:tblGrid>
      <w:tr w:rsidR="001E0C0A" w14:paraId="0C04DB27" w14:textId="77777777" w:rsidTr="0076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6" w:type="dxa"/>
          </w:tcPr>
          <w:p w14:paraId="7A00CEA7" w14:textId="77777777" w:rsidR="001E0C0A" w:rsidRPr="00C94642" w:rsidRDefault="001E0C0A" w:rsidP="001E0C0A">
            <w:pPr>
              <w:pStyle w:val="NoSpacing"/>
              <w:rPr>
                <w:b/>
                <w:bCs/>
              </w:rPr>
            </w:pPr>
            <w:r w:rsidRPr="00C94642">
              <w:rPr>
                <w:rFonts w:eastAsia="Arial"/>
                <w:b/>
                <w:bCs/>
              </w:rPr>
              <w:t>Professional Experience</w:t>
            </w:r>
          </w:p>
        </w:tc>
      </w:tr>
    </w:tbl>
    <w:p w14:paraId="5D06A308" w14:textId="77777777" w:rsidR="00C94642" w:rsidRDefault="00C94642" w:rsidP="004C25F5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/>
          <w:sz w:val="20"/>
        </w:rPr>
      </w:pPr>
    </w:p>
    <w:p w14:paraId="3020B57A" w14:textId="608ED973" w:rsidR="00F97458" w:rsidRDefault="00F97458" w:rsidP="00F97458">
      <w:pPr>
        <w:ind w:right="9"/>
        <w:rPr>
          <w:rFonts w:cstheme="minorHAnsi"/>
          <w:b/>
          <w:sz w:val="24"/>
          <w:szCs w:val="24"/>
        </w:rPr>
      </w:pPr>
      <w:r w:rsidRPr="00C803BA">
        <w:rPr>
          <w:rFonts w:cstheme="minorHAnsi"/>
          <w:b/>
          <w:sz w:val="24"/>
          <w:szCs w:val="24"/>
        </w:rPr>
        <w:t>Project#</w:t>
      </w:r>
      <w:r w:rsidR="00C94642">
        <w:rPr>
          <w:rFonts w:cstheme="minorHAnsi"/>
          <w:b/>
          <w:sz w:val="24"/>
          <w:szCs w:val="24"/>
        </w:rPr>
        <w:t xml:space="preserve"> 2</w:t>
      </w:r>
    </w:p>
    <w:p w14:paraId="71DED79E" w14:textId="58F0323A" w:rsidR="00F97458" w:rsidRPr="003F12F9" w:rsidRDefault="00F97458" w:rsidP="00F97458">
      <w:pPr>
        <w:pStyle w:val="NoSpacing"/>
        <w:jc w:val="both"/>
        <w:rPr>
          <w:b/>
        </w:rPr>
      </w:pPr>
      <w:r w:rsidRPr="00775866">
        <w:rPr>
          <w:b/>
        </w:rPr>
        <w:t>Project Title</w:t>
      </w:r>
      <w:r>
        <w:t xml:space="preserve">   </w:t>
      </w:r>
      <w:r>
        <w:tab/>
        <w:t xml:space="preserve">                    </w:t>
      </w:r>
      <w:r w:rsidRPr="003F12F9">
        <w:rPr>
          <w:b/>
        </w:rPr>
        <w:t xml:space="preserve">: </w:t>
      </w:r>
      <w:r w:rsidR="00C94642">
        <w:rPr>
          <w:b/>
        </w:rPr>
        <w:t xml:space="preserve"> Construction Project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6747"/>
      </w:tblGrid>
      <w:tr w:rsidR="00C961A6" w:rsidRPr="00554917" w14:paraId="08F9EF77" w14:textId="77777777" w:rsidTr="001A4C9A">
        <w:trPr>
          <w:trHeight w:val="88"/>
        </w:trPr>
        <w:tc>
          <w:tcPr>
            <w:tcW w:w="2197" w:type="dxa"/>
            <w:vAlign w:val="center"/>
          </w:tcPr>
          <w:p w14:paraId="198FB359" w14:textId="77777777" w:rsidR="00C961A6" w:rsidRPr="00775866" w:rsidRDefault="00C961A6" w:rsidP="000239FB">
            <w:pPr>
              <w:pStyle w:val="NoSpacing"/>
              <w:jc w:val="both"/>
              <w:rPr>
                <w:b/>
              </w:rPr>
            </w:pPr>
            <w:r w:rsidRPr="00775866">
              <w:rPr>
                <w:b/>
              </w:rPr>
              <w:t>Role</w:t>
            </w:r>
            <w:r w:rsidRPr="00775866">
              <w:rPr>
                <w:b/>
              </w:rPr>
              <w:tab/>
            </w:r>
            <w:r w:rsidRPr="00775866">
              <w:rPr>
                <w:b/>
              </w:rPr>
              <w:tab/>
            </w:r>
          </w:p>
        </w:tc>
        <w:tc>
          <w:tcPr>
            <w:tcW w:w="6747" w:type="dxa"/>
            <w:vAlign w:val="center"/>
          </w:tcPr>
          <w:p w14:paraId="38E01E5F" w14:textId="1B98A354" w:rsidR="00C961A6" w:rsidRPr="00554917" w:rsidRDefault="00C961A6" w:rsidP="000239FB">
            <w:pPr>
              <w:pStyle w:val="NoSpacing"/>
              <w:jc w:val="both"/>
            </w:pPr>
            <w:r>
              <w:t>:</w:t>
            </w:r>
            <w:r w:rsidRPr="00554917">
              <w:t xml:space="preserve"> </w:t>
            </w:r>
            <w:r>
              <w:rPr>
                <w:b/>
              </w:rPr>
              <w:t>Salesforce</w:t>
            </w:r>
            <w:r w:rsidRPr="007E7367">
              <w:rPr>
                <w:b/>
              </w:rPr>
              <w:t xml:space="preserve"> Developer.</w:t>
            </w:r>
          </w:p>
        </w:tc>
      </w:tr>
      <w:tr w:rsidR="00C961A6" w:rsidRPr="00554917" w14:paraId="4F1D968E" w14:textId="77777777" w:rsidTr="001A4C9A">
        <w:trPr>
          <w:trHeight w:val="357"/>
        </w:trPr>
        <w:tc>
          <w:tcPr>
            <w:tcW w:w="2197" w:type="dxa"/>
            <w:vAlign w:val="center"/>
          </w:tcPr>
          <w:p w14:paraId="7764709C" w14:textId="77777777" w:rsidR="00C961A6" w:rsidRPr="00775866" w:rsidRDefault="00C961A6" w:rsidP="000239FB">
            <w:pPr>
              <w:pStyle w:val="NoSpacing"/>
              <w:jc w:val="both"/>
              <w:rPr>
                <w:b/>
              </w:rPr>
            </w:pPr>
            <w:r w:rsidRPr="00775866">
              <w:rPr>
                <w:b/>
              </w:rPr>
              <w:t>Environment</w:t>
            </w:r>
          </w:p>
        </w:tc>
        <w:tc>
          <w:tcPr>
            <w:tcW w:w="6747" w:type="dxa"/>
            <w:vAlign w:val="center"/>
          </w:tcPr>
          <w:p w14:paraId="6340FC58" w14:textId="69A8D559" w:rsidR="00C961A6" w:rsidRPr="00554917" w:rsidRDefault="00C961A6" w:rsidP="000239FB">
            <w:pPr>
              <w:pStyle w:val="NoSpacing"/>
              <w:jc w:val="both"/>
            </w:pPr>
            <w:r>
              <w:t xml:space="preserve">: </w:t>
            </w:r>
            <w:r w:rsidRPr="00D07D56">
              <w:t>Administration</w:t>
            </w:r>
            <w:r>
              <w:t xml:space="preserve">, Apex, </w:t>
            </w:r>
            <w:r w:rsidRPr="00D07D56">
              <w:rPr>
                <w:b/>
                <w:bCs/>
              </w:rPr>
              <w:t>Lightning</w:t>
            </w:r>
            <w:r>
              <w:t xml:space="preserve"> </w:t>
            </w:r>
            <w:r w:rsidRPr="00D07D56">
              <w:rPr>
                <w:b/>
                <w:bCs/>
              </w:rPr>
              <w:t>framework</w:t>
            </w:r>
            <w:r>
              <w:t>, Salesforce CPQ</w:t>
            </w:r>
          </w:p>
        </w:tc>
      </w:tr>
    </w:tbl>
    <w:p w14:paraId="2CB61BE9" w14:textId="73FE631D" w:rsidR="006A5D18" w:rsidRPr="00023F48" w:rsidRDefault="00F97458" w:rsidP="00023F48">
      <w:pPr>
        <w:ind w:right="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 Description:</w:t>
      </w:r>
      <w:r w:rsidR="00023F48">
        <w:rPr>
          <w:rFonts w:cstheme="minorHAnsi"/>
          <w:b/>
          <w:sz w:val="24"/>
          <w:szCs w:val="24"/>
        </w:rPr>
        <w:tab/>
      </w:r>
      <w:r w:rsidR="006A5D18">
        <w:rPr>
          <w:rFonts w:ascii="Calibri" w:eastAsiaTheme="minorHAnsi" w:hAnsi="Calibri" w:cs="Calibri"/>
          <w:sz w:val="24"/>
          <w:szCs w:val="24"/>
        </w:rPr>
        <w:t>The Construction application helps to manage lead, Task &amp; Event</w:t>
      </w:r>
      <w:r w:rsidR="00023F48">
        <w:rPr>
          <w:rFonts w:ascii="Calibri" w:eastAsiaTheme="minorHAnsi" w:hAnsi="Calibri" w:cs="Calibri"/>
          <w:sz w:val="24"/>
          <w:szCs w:val="24"/>
        </w:rPr>
        <w:t xml:space="preserve"> </w:t>
      </w:r>
      <w:r w:rsidR="006A5D18">
        <w:rPr>
          <w:rFonts w:ascii="Calibri" w:eastAsiaTheme="minorHAnsi" w:hAnsi="Calibri" w:cs="Calibri"/>
          <w:sz w:val="24"/>
          <w:szCs w:val="24"/>
        </w:rPr>
        <w:t>management, customer, vendor, construction project management, vehicle management,</w:t>
      </w:r>
      <w:r w:rsidR="00023F48">
        <w:rPr>
          <w:rFonts w:cstheme="minorHAnsi"/>
          <w:b/>
          <w:sz w:val="24"/>
          <w:szCs w:val="24"/>
        </w:rPr>
        <w:t xml:space="preserve"> </w:t>
      </w:r>
      <w:r w:rsidR="006A5D18">
        <w:rPr>
          <w:rFonts w:ascii="Calibri" w:eastAsiaTheme="minorHAnsi" w:hAnsi="Calibri" w:cs="Calibri"/>
          <w:sz w:val="24"/>
          <w:szCs w:val="24"/>
        </w:rPr>
        <w:t>procurement, inventory, Human Resource, system will maintain authenticated user</w:t>
      </w:r>
      <w:r w:rsidR="00023F48">
        <w:rPr>
          <w:rFonts w:cstheme="minorHAnsi"/>
          <w:b/>
          <w:sz w:val="24"/>
          <w:szCs w:val="24"/>
        </w:rPr>
        <w:t xml:space="preserve"> </w:t>
      </w:r>
      <w:r w:rsidR="006A5D18">
        <w:rPr>
          <w:rFonts w:ascii="Calibri" w:eastAsiaTheme="minorHAnsi" w:hAnsi="Calibri" w:cs="Calibri"/>
          <w:sz w:val="24"/>
          <w:szCs w:val="24"/>
        </w:rPr>
        <w:t>information and restrict un-authorized user access to the business-critical data by having</w:t>
      </w:r>
      <w:r w:rsidR="00023F48">
        <w:rPr>
          <w:rFonts w:cstheme="minorHAnsi"/>
          <w:b/>
          <w:sz w:val="24"/>
          <w:szCs w:val="24"/>
        </w:rPr>
        <w:t xml:space="preserve"> </w:t>
      </w:r>
      <w:r w:rsidR="006A5D18">
        <w:rPr>
          <w:rFonts w:ascii="Calibri" w:eastAsiaTheme="minorHAnsi" w:hAnsi="Calibri" w:cs="Calibri"/>
          <w:sz w:val="24"/>
          <w:szCs w:val="24"/>
        </w:rPr>
        <w:t>proper profile and role functionalities Report &amp; Dashboards.</w:t>
      </w:r>
    </w:p>
    <w:p w14:paraId="1F1ACD01" w14:textId="408E8FEC" w:rsidR="00A63910" w:rsidRPr="00A63910" w:rsidRDefault="00F97458" w:rsidP="00A63910">
      <w:pPr>
        <w:tabs>
          <w:tab w:val="left" w:pos="330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BD552F">
        <w:rPr>
          <w:rFonts w:cstheme="minorHAnsi"/>
          <w:b/>
          <w:sz w:val="24"/>
          <w:szCs w:val="24"/>
        </w:rPr>
        <w:t xml:space="preserve">Responsibilities:  </w:t>
      </w:r>
    </w:p>
    <w:p w14:paraId="6B6297F1" w14:textId="0F34079D" w:rsidR="00A63910" w:rsidRDefault="00A63910" w:rsidP="00A63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Created the Profiles, Roles</w:t>
      </w:r>
      <w:r w:rsidRPr="006A5D18">
        <w:rPr>
          <w:rFonts w:ascii="Calibri" w:hAnsi="Calibri" w:cs="Calibri"/>
          <w:sz w:val="24"/>
          <w:szCs w:val="24"/>
        </w:rPr>
        <w:t xml:space="preserve"> modified permissions based on the user need.</w:t>
      </w:r>
    </w:p>
    <w:p w14:paraId="5278A56B" w14:textId="3DEB8402" w:rsidR="006A5D18" w:rsidRPr="006A5D18" w:rsidRDefault="006A5D18" w:rsidP="00A63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5D18">
        <w:rPr>
          <w:rFonts w:ascii="Calibri" w:hAnsi="Calibri" w:cs="Calibri"/>
          <w:sz w:val="24"/>
          <w:szCs w:val="24"/>
        </w:rPr>
        <w:t>Created Custom objects</w:t>
      </w:r>
      <w:r w:rsidR="00A63910">
        <w:rPr>
          <w:rFonts w:ascii="Calibri" w:hAnsi="Calibri" w:cs="Calibri"/>
          <w:sz w:val="24"/>
          <w:szCs w:val="24"/>
        </w:rPr>
        <w:t xml:space="preserve"> and Fields by using the different data types.</w:t>
      </w:r>
    </w:p>
    <w:p w14:paraId="2D4F2CAF" w14:textId="08FC6D05" w:rsidR="006A5D18" w:rsidRPr="00A63910" w:rsidRDefault="006A5D18" w:rsidP="00A63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5D18">
        <w:rPr>
          <w:rFonts w:ascii="Calibri" w:hAnsi="Calibri" w:cs="Calibri"/>
          <w:sz w:val="24"/>
          <w:szCs w:val="24"/>
        </w:rPr>
        <w:t>Created different record type and Created new page layouts</w:t>
      </w:r>
    </w:p>
    <w:p w14:paraId="1F812A49" w14:textId="0E5C2915" w:rsidR="006A5D18" w:rsidRPr="006A5D18" w:rsidRDefault="00A63910" w:rsidP="006A5D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Created Apex </w:t>
      </w:r>
      <w:r w:rsidR="006A5D18" w:rsidRPr="006A5D18">
        <w:rPr>
          <w:rFonts w:ascii="Calibri" w:hAnsi="Calibri" w:cs="Calibri"/>
          <w:sz w:val="24"/>
          <w:szCs w:val="24"/>
        </w:rPr>
        <w:t>Classes, Validation Rule and Formula fields.</w:t>
      </w:r>
    </w:p>
    <w:p w14:paraId="393FFBBA" w14:textId="6FA13069" w:rsidR="006A5D18" w:rsidRPr="006A5D18" w:rsidRDefault="006A5D18" w:rsidP="006A5D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5D18">
        <w:rPr>
          <w:rFonts w:ascii="Calibri" w:hAnsi="Calibri" w:cs="Calibri"/>
          <w:sz w:val="24"/>
          <w:szCs w:val="24"/>
        </w:rPr>
        <w:t>Created Custom Report and Dashboards.</w:t>
      </w:r>
    </w:p>
    <w:p w14:paraId="66A8D3CD" w14:textId="6BD443F2" w:rsidR="006A5D18" w:rsidRPr="006A5D18" w:rsidRDefault="006A5D18" w:rsidP="006A5D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5D18">
        <w:rPr>
          <w:rFonts w:ascii="Calibri" w:hAnsi="Calibri" w:cs="Calibri"/>
          <w:sz w:val="24"/>
          <w:szCs w:val="24"/>
        </w:rPr>
        <w:t>Created Process Builder process to send Notifications.</w:t>
      </w:r>
    </w:p>
    <w:p w14:paraId="3F96CE98" w14:textId="62798AF2" w:rsidR="00A63910" w:rsidRPr="00A63910" w:rsidRDefault="00A63910" w:rsidP="00A639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63910">
        <w:rPr>
          <w:rFonts w:ascii="Calibri" w:hAnsi="Calibri" w:cs="Calibri"/>
          <w:sz w:val="24"/>
          <w:szCs w:val="24"/>
        </w:rPr>
        <w:t>Create Custom Lightning Component, Visual force page, Trigger, Workflow.</w:t>
      </w:r>
    </w:p>
    <w:p w14:paraId="6EA4C328" w14:textId="493F998B" w:rsidR="00762121" w:rsidRPr="00D07D56" w:rsidRDefault="006A5D18" w:rsidP="00762121">
      <w:pPr>
        <w:pStyle w:val="ListParagraph"/>
        <w:numPr>
          <w:ilvl w:val="0"/>
          <w:numId w:val="11"/>
        </w:numPr>
        <w:ind w:right="9"/>
        <w:rPr>
          <w:rFonts w:cstheme="minorHAnsi"/>
          <w:b/>
          <w:sz w:val="24"/>
          <w:szCs w:val="24"/>
        </w:rPr>
      </w:pPr>
      <w:r w:rsidRPr="006A5D18">
        <w:rPr>
          <w:rFonts w:ascii="Calibri" w:hAnsi="Calibri" w:cs="Calibri"/>
          <w:sz w:val="24"/>
          <w:szCs w:val="24"/>
        </w:rPr>
        <w:t>Created Custom PDF for Pay slip Generation.</w:t>
      </w:r>
    </w:p>
    <w:p w14:paraId="5CF30D0D" w14:textId="5802E43D" w:rsidR="00D07D56" w:rsidRDefault="00D07D56" w:rsidP="00D07D56">
      <w:pPr>
        <w:ind w:right="9"/>
        <w:rPr>
          <w:rFonts w:cstheme="minorHAnsi"/>
          <w:b/>
          <w:sz w:val="24"/>
          <w:szCs w:val="24"/>
        </w:rPr>
      </w:pPr>
    </w:p>
    <w:p w14:paraId="2291B115" w14:textId="1C5556DC" w:rsidR="00D07D56" w:rsidRDefault="00D07D56" w:rsidP="00D07D56">
      <w:pPr>
        <w:ind w:right="9"/>
        <w:rPr>
          <w:rFonts w:cstheme="minorHAnsi"/>
          <w:b/>
          <w:sz w:val="24"/>
          <w:szCs w:val="24"/>
        </w:rPr>
      </w:pPr>
    </w:p>
    <w:p w14:paraId="10F1ECD9" w14:textId="2C17F9C7" w:rsidR="00A63910" w:rsidRDefault="00A63910" w:rsidP="00D07D56">
      <w:pPr>
        <w:ind w:right="9"/>
        <w:rPr>
          <w:rFonts w:cstheme="minorHAnsi"/>
          <w:b/>
          <w:sz w:val="24"/>
          <w:szCs w:val="24"/>
        </w:rPr>
      </w:pPr>
    </w:p>
    <w:p w14:paraId="2ED622EF" w14:textId="77777777" w:rsidR="00A63910" w:rsidRPr="00D07D56" w:rsidRDefault="00A63910" w:rsidP="00D07D56">
      <w:pPr>
        <w:ind w:right="9"/>
        <w:rPr>
          <w:rFonts w:cstheme="minorHAnsi"/>
          <w:b/>
          <w:sz w:val="24"/>
          <w:szCs w:val="24"/>
        </w:rPr>
      </w:pPr>
    </w:p>
    <w:p w14:paraId="2FE7E3DA" w14:textId="0916DB2A" w:rsidR="00F97458" w:rsidRPr="00BD552F" w:rsidRDefault="00F97458" w:rsidP="00F97458">
      <w:pPr>
        <w:widowControl w:val="0"/>
        <w:suppressAutoHyphens/>
        <w:autoSpaceDE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Project#</w:t>
      </w:r>
      <w:r w:rsidR="006A5D18">
        <w:rPr>
          <w:rFonts w:cstheme="minorHAnsi"/>
          <w:b/>
          <w:sz w:val="24"/>
          <w:szCs w:val="24"/>
        </w:rPr>
        <w:t xml:space="preserve"> 1</w:t>
      </w:r>
    </w:p>
    <w:p w14:paraId="6E1CFD02" w14:textId="581FE994" w:rsidR="00F97458" w:rsidRPr="003F12F9" w:rsidRDefault="00F97458" w:rsidP="00F97458">
      <w:pPr>
        <w:pStyle w:val="NoSpacing"/>
        <w:jc w:val="both"/>
        <w:rPr>
          <w:b/>
        </w:rPr>
      </w:pPr>
      <w:r w:rsidRPr="00775866">
        <w:rPr>
          <w:b/>
        </w:rPr>
        <w:t>Project Title</w:t>
      </w:r>
      <w:r>
        <w:t xml:space="preserve">   </w:t>
      </w:r>
      <w:r>
        <w:tab/>
        <w:t xml:space="preserve">                  </w:t>
      </w:r>
      <w:r w:rsidR="00762121">
        <w:t xml:space="preserve"> :</w:t>
      </w:r>
      <w:r w:rsidRPr="003F12F9">
        <w:rPr>
          <w:b/>
        </w:rPr>
        <w:t xml:space="preserve"> </w:t>
      </w:r>
      <w:r w:rsidR="001E0C0A">
        <w:rPr>
          <w:b/>
        </w:rPr>
        <w:t xml:space="preserve"> ICIX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415"/>
        <w:gridCol w:w="7413"/>
      </w:tblGrid>
      <w:tr w:rsidR="00F97458" w:rsidRPr="00554917" w14:paraId="73F32248" w14:textId="77777777" w:rsidTr="000239FB">
        <w:trPr>
          <w:trHeight w:val="406"/>
        </w:trPr>
        <w:tc>
          <w:tcPr>
            <w:tcW w:w="2415" w:type="dxa"/>
            <w:vAlign w:val="center"/>
          </w:tcPr>
          <w:p w14:paraId="69231542" w14:textId="77777777" w:rsidR="00F97458" w:rsidRPr="00775866" w:rsidRDefault="00F97458" w:rsidP="000239FB">
            <w:pPr>
              <w:pStyle w:val="NoSpacing"/>
              <w:jc w:val="both"/>
              <w:rPr>
                <w:b/>
              </w:rPr>
            </w:pPr>
            <w:r w:rsidRPr="00775866">
              <w:rPr>
                <w:b/>
              </w:rPr>
              <w:t>Client</w:t>
            </w:r>
          </w:p>
        </w:tc>
        <w:tc>
          <w:tcPr>
            <w:tcW w:w="7413" w:type="dxa"/>
            <w:vAlign w:val="center"/>
          </w:tcPr>
          <w:p w14:paraId="01F37599" w14:textId="568B33B7" w:rsidR="00F97458" w:rsidRPr="00554917" w:rsidRDefault="00F97458" w:rsidP="000239FB">
            <w:pPr>
              <w:pStyle w:val="NoSpacing"/>
              <w:jc w:val="both"/>
            </w:pPr>
            <w:r>
              <w:t>:</w:t>
            </w:r>
            <w:r w:rsidRPr="00554917">
              <w:t xml:space="preserve"> </w:t>
            </w:r>
            <w:r w:rsidR="001E0C0A">
              <w:t>David Marchand</w:t>
            </w:r>
          </w:p>
        </w:tc>
      </w:tr>
      <w:tr w:rsidR="00F97458" w:rsidRPr="00554917" w14:paraId="603D06CC" w14:textId="77777777" w:rsidTr="000239FB">
        <w:trPr>
          <w:trHeight w:val="406"/>
        </w:trPr>
        <w:tc>
          <w:tcPr>
            <w:tcW w:w="2415" w:type="dxa"/>
            <w:vAlign w:val="center"/>
          </w:tcPr>
          <w:p w14:paraId="51770ABC" w14:textId="77777777" w:rsidR="00F97458" w:rsidRPr="00775866" w:rsidRDefault="00F97458" w:rsidP="000239FB">
            <w:pPr>
              <w:pStyle w:val="NoSpacing"/>
              <w:jc w:val="both"/>
              <w:rPr>
                <w:b/>
              </w:rPr>
            </w:pPr>
            <w:r w:rsidRPr="00775866">
              <w:rPr>
                <w:b/>
              </w:rPr>
              <w:t>Role</w:t>
            </w:r>
            <w:r w:rsidRPr="00775866">
              <w:rPr>
                <w:b/>
              </w:rPr>
              <w:tab/>
            </w:r>
            <w:r w:rsidRPr="00775866">
              <w:rPr>
                <w:b/>
              </w:rPr>
              <w:tab/>
            </w:r>
          </w:p>
        </w:tc>
        <w:tc>
          <w:tcPr>
            <w:tcW w:w="7413" w:type="dxa"/>
            <w:vAlign w:val="center"/>
          </w:tcPr>
          <w:p w14:paraId="5EE3B253" w14:textId="5A78FD3B" w:rsidR="00F97458" w:rsidRPr="00554917" w:rsidRDefault="00F97458" w:rsidP="000239FB">
            <w:pPr>
              <w:pStyle w:val="NoSpacing"/>
              <w:jc w:val="both"/>
            </w:pPr>
            <w:r>
              <w:t>:</w:t>
            </w:r>
            <w:r w:rsidRPr="00554917">
              <w:t xml:space="preserve"> </w:t>
            </w:r>
            <w:r w:rsidR="001E0C0A">
              <w:rPr>
                <w:b/>
              </w:rPr>
              <w:t>Salesforce</w:t>
            </w:r>
            <w:r w:rsidRPr="007E7367">
              <w:rPr>
                <w:b/>
              </w:rPr>
              <w:t xml:space="preserve"> Developer.</w:t>
            </w:r>
          </w:p>
        </w:tc>
      </w:tr>
      <w:tr w:rsidR="00F97458" w:rsidRPr="00554917" w14:paraId="14291275" w14:textId="77777777" w:rsidTr="000239FB">
        <w:trPr>
          <w:trHeight w:val="406"/>
        </w:trPr>
        <w:tc>
          <w:tcPr>
            <w:tcW w:w="2415" w:type="dxa"/>
            <w:vAlign w:val="center"/>
          </w:tcPr>
          <w:p w14:paraId="203AA87D" w14:textId="77777777" w:rsidR="00F97458" w:rsidRPr="00775866" w:rsidRDefault="00F97458" w:rsidP="000239FB">
            <w:pPr>
              <w:pStyle w:val="NoSpacing"/>
              <w:jc w:val="both"/>
              <w:rPr>
                <w:b/>
              </w:rPr>
            </w:pPr>
            <w:r w:rsidRPr="00775866">
              <w:rPr>
                <w:b/>
              </w:rPr>
              <w:t>Environment</w:t>
            </w:r>
          </w:p>
        </w:tc>
        <w:tc>
          <w:tcPr>
            <w:tcW w:w="7413" w:type="dxa"/>
            <w:vAlign w:val="center"/>
          </w:tcPr>
          <w:p w14:paraId="055E77DD" w14:textId="5B21D35B" w:rsidR="00F97458" w:rsidRPr="00554917" w:rsidRDefault="00F97458" w:rsidP="000239FB">
            <w:pPr>
              <w:pStyle w:val="NoSpacing"/>
              <w:jc w:val="both"/>
            </w:pPr>
            <w:r>
              <w:t>:</w:t>
            </w:r>
            <w:r w:rsidR="001E0C0A">
              <w:t xml:space="preserve"> Administration, Apex, Lightning framework, Salesforce CPQ</w:t>
            </w:r>
          </w:p>
        </w:tc>
      </w:tr>
    </w:tbl>
    <w:p w14:paraId="3CA11050" w14:textId="77777777" w:rsidR="001A4C9A" w:rsidRDefault="001A4C9A" w:rsidP="001E0C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5018D2C" w14:textId="6DC86A40" w:rsidR="001E0C0A" w:rsidRPr="00762121" w:rsidRDefault="001A4C9A" w:rsidP="001E0C0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F97458" w:rsidRPr="00BD552F">
        <w:rPr>
          <w:rFonts w:cstheme="minorHAnsi"/>
          <w:b/>
          <w:sz w:val="24"/>
          <w:szCs w:val="24"/>
        </w:rPr>
        <w:t>roject Description:</w:t>
      </w:r>
      <w:r w:rsidR="001E0C0A">
        <w:rPr>
          <w:rFonts w:cstheme="minorHAnsi"/>
          <w:b/>
          <w:sz w:val="24"/>
          <w:szCs w:val="24"/>
        </w:rPr>
        <w:tab/>
      </w:r>
      <w:r w:rsidR="001E0C0A" w:rsidRPr="00762121">
        <w:rPr>
          <w:rFonts w:eastAsia="Times New Roman" w:cs="Arial"/>
          <w:bCs/>
          <w:sz w:val="24"/>
          <w:szCs w:val="24"/>
        </w:rPr>
        <w:t>ICIX helps the retail industry’s leading companies collaborate across trading partner networks to achieve active Transparency. Our solutions enable companies to</w:t>
      </w:r>
    </w:p>
    <w:p w14:paraId="0791B864" w14:textId="6EEC2F15" w:rsidR="001E0C0A" w:rsidRPr="00762121" w:rsidRDefault="001E0C0A" w:rsidP="001E0C0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 xml:space="preserve">safeguard consumers protect their </w:t>
      </w:r>
      <w:r w:rsidR="00762121" w:rsidRPr="00762121">
        <w:rPr>
          <w:rFonts w:eastAsia="Times New Roman" w:cs="Arial"/>
          <w:bCs/>
          <w:sz w:val="24"/>
          <w:szCs w:val="24"/>
        </w:rPr>
        <w:t>band and</w:t>
      </w:r>
      <w:r w:rsidRPr="00762121">
        <w:rPr>
          <w:rFonts w:eastAsia="Times New Roman" w:cs="Arial"/>
          <w:bCs/>
          <w:sz w:val="24"/>
          <w:szCs w:val="24"/>
        </w:rPr>
        <w:t xml:space="preserve"> built trust- all while improving margins. Our</w:t>
      </w:r>
    </w:p>
    <w:p w14:paraId="7C5B7AEA" w14:textId="77777777" w:rsidR="001E0C0A" w:rsidRPr="00762121" w:rsidRDefault="001E0C0A" w:rsidP="001E0C0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applications, together with our network, help the world’s largest organization connect,</w:t>
      </w:r>
    </w:p>
    <w:p w14:paraId="5C8751C0" w14:textId="77777777" w:rsidR="001E0C0A" w:rsidRPr="00762121" w:rsidRDefault="001E0C0A" w:rsidP="001E0C0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share data and manage the performance and risk of their global supply chains. More than</w:t>
      </w:r>
    </w:p>
    <w:p w14:paraId="4E581E92" w14:textId="77777777" w:rsidR="001E0C0A" w:rsidRPr="00762121" w:rsidRDefault="001E0C0A" w:rsidP="001E0C0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20,000 businesses actively connect on the ICIX network including 3 of the top 10 U.S.</w:t>
      </w:r>
    </w:p>
    <w:p w14:paraId="2599AF7E" w14:textId="77777777" w:rsidR="001E0C0A" w:rsidRPr="00762121" w:rsidRDefault="001E0C0A" w:rsidP="001E0C0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retailers, and all the top 100 food suppliers. ICIX customers include Wall-Mart, Nike, and</w:t>
      </w:r>
    </w:p>
    <w:p w14:paraId="539A1EF1" w14:textId="13EE3032" w:rsidR="00F97458" w:rsidRPr="00762121" w:rsidRDefault="001E0C0A" w:rsidP="001E0C0A">
      <w:pPr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Target, Hanes brands, US Foods, Diageo, Wake fern and Restoration Hardware.</w:t>
      </w:r>
    </w:p>
    <w:p w14:paraId="7AC2838F" w14:textId="3B208B73" w:rsidR="00F97458" w:rsidRDefault="00F97458" w:rsidP="001E0C0A">
      <w:pPr>
        <w:tabs>
          <w:tab w:val="left" w:pos="3300"/>
        </w:tabs>
        <w:spacing w:line="360" w:lineRule="auto"/>
        <w:rPr>
          <w:rFonts w:cstheme="minorHAnsi"/>
          <w:b/>
          <w:sz w:val="24"/>
          <w:szCs w:val="24"/>
        </w:rPr>
      </w:pPr>
      <w:r w:rsidRPr="00BD552F">
        <w:rPr>
          <w:rFonts w:cstheme="minorHAnsi"/>
          <w:b/>
          <w:sz w:val="24"/>
          <w:szCs w:val="24"/>
        </w:rPr>
        <w:t xml:space="preserve">Responsibilities:  </w:t>
      </w:r>
    </w:p>
    <w:p w14:paraId="3E50FC7F" w14:textId="2A78A683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As per the business requirement creating profiles and modify the profile rules</w:t>
      </w:r>
    </w:p>
    <w:p w14:paraId="43F3619D" w14:textId="70806B22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Get the clarifications and confirmations from onsite team on stand-up call.</w:t>
      </w:r>
    </w:p>
    <w:p w14:paraId="6AF496D4" w14:textId="1788463D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Used Apex Class and Triggers for various functional needs in the application.</w:t>
      </w:r>
    </w:p>
    <w:p w14:paraId="444B3834" w14:textId="7F35752F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Developing work-flow rules, formula’s and validation rules.</w:t>
      </w:r>
    </w:p>
    <w:p w14:paraId="14B80008" w14:textId="109D1779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Creating custom labels, custom settings, formula fields etc.</w:t>
      </w:r>
    </w:p>
    <w:p w14:paraId="71E5DDEA" w14:textId="2C70C5A6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Migrated data from MS Excel / CSV files to SFDC using Apex Data Loader.</w:t>
      </w:r>
    </w:p>
    <w:p w14:paraId="1A7F3DE4" w14:textId="414D7EE8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Created the workflows for automated lead routing, lead escalation and email alert.</w:t>
      </w:r>
    </w:p>
    <w:p w14:paraId="1E760C40" w14:textId="09E3B41F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Created Profiles, Roles based on Organization role hierarchy and implemented</w:t>
      </w:r>
    </w:p>
    <w:p w14:paraId="1139BB38" w14:textId="77777777" w:rsidR="001E0C0A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Record-Level and Field-Level security and configured their sharing settings.</w:t>
      </w:r>
    </w:p>
    <w:p w14:paraId="3659BC8D" w14:textId="02D4E724" w:rsidR="0074341F" w:rsidRPr="00762121" w:rsidRDefault="001E0C0A" w:rsidP="007621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Used asynchronous apex (Batch Apex and Queueable Apex) extensively to work with large data sets.</w:t>
      </w:r>
    </w:p>
    <w:tbl>
      <w:tblPr>
        <w:tblStyle w:val="MediumShading2-Accent1"/>
        <w:tblpPr w:leftFromText="180" w:rightFromText="180" w:vertAnchor="text" w:horzAnchor="page" w:tblpX="481" w:tblpY="188"/>
        <w:tblW w:w="10156" w:type="dxa"/>
        <w:tblLook w:val="0000" w:firstRow="0" w:lastRow="0" w:firstColumn="0" w:lastColumn="0" w:noHBand="0" w:noVBand="0"/>
      </w:tblPr>
      <w:tblGrid>
        <w:gridCol w:w="10156"/>
      </w:tblGrid>
      <w:tr w:rsidR="00762121" w14:paraId="73F14DB0" w14:textId="77777777" w:rsidTr="0076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56" w:type="dxa"/>
          </w:tcPr>
          <w:p w14:paraId="755FB6B6" w14:textId="183DAD78" w:rsidR="00762121" w:rsidRPr="00C94642" w:rsidRDefault="00762121" w:rsidP="000239F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</w:tbl>
    <w:p w14:paraId="0B3E5699" w14:textId="77777777" w:rsidR="00762121" w:rsidRDefault="00762121" w:rsidP="00762121">
      <w:pPr>
        <w:spacing w:after="0" w:line="240" w:lineRule="auto"/>
        <w:ind w:left="3600" w:hanging="2880"/>
        <w:jc w:val="both"/>
        <w:rPr>
          <w:rFonts w:ascii="Verdana" w:eastAsia="Verdana" w:hAnsi="Verdana" w:cs="Verdana"/>
          <w:b/>
          <w:sz w:val="20"/>
        </w:rPr>
      </w:pPr>
    </w:p>
    <w:p w14:paraId="3A1C550F" w14:textId="73FEED00" w:rsidR="00762121" w:rsidRPr="00762121" w:rsidRDefault="00762121" w:rsidP="0076212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>I hereby declared that all information given above is true to the best of my knowledge and belief. I will solely be responsible for any discrepancy found in them.</w:t>
      </w:r>
    </w:p>
    <w:p w14:paraId="15D703B3" w14:textId="77777777" w:rsidR="00762121" w:rsidRPr="00762121" w:rsidRDefault="00762121" w:rsidP="00762121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222222"/>
          <w:sz w:val="24"/>
          <w:szCs w:val="24"/>
        </w:rPr>
      </w:pPr>
    </w:p>
    <w:p w14:paraId="383C1E35" w14:textId="657B2FAE" w:rsidR="00762121" w:rsidRPr="00762121" w:rsidRDefault="00762121" w:rsidP="0076212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762121">
        <w:rPr>
          <w:rFonts w:eastAsia="Times New Roman" w:cs="Arial"/>
          <w:bCs/>
          <w:sz w:val="24"/>
          <w:szCs w:val="24"/>
        </w:rPr>
        <w:t xml:space="preserve">Place: </w:t>
      </w:r>
      <w:r w:rsidR="00C833D6">
        <w:rPr>
          <w:rFonts w:eastAsia="Times New Roman" w:cs="Arial"/>
          <w:bCs/>
          <w:sz w:val="24"/>
          <w:szCs w:val="24"/>
        </w:rPr>
        <w:t>Pune</w:t>
      </w:r>
      <w:r w:rsidRPr="00762121">
        <w:rPr>
          <w:rFonts w:eastAsia="Times New Roman" w:cs="Arial"/>
          <w:bCs/>
          <w:sz w:val="24"/>
          <w:szCs w:val="24"/>
        </w:rPr>
        <w:tab/>
      </w:r>
      <w:r w:rsidRPr="00762121">
        <w:rPr>
          <w:rFonts w:eastAsia="Times New Roman" w:cs="Arial"/>
          <w:bCs/>
          <w:sz w:val="24"/>
          <w:szCs w:val="24"/>
        </w:rPr>
        <w:tab/>
      </w:r>
      <w:r w:rsidRPr="00762121">
        <w:rPr>
          <w:rFonts w:eastAsia="Times New Roman" w:cs="Arial"/>
          <w:bCs/>
          <w:sz w:val="24"/>
          <w:szCs w:val="24"/>
        </w:rPr>
        <w:tab/>
      </w:r>
      <w:r w:rsidRPr="00762121">
        <w:rPr>
          <w:rFonts w:eastAsia="Times New Roman" w:cs="Arial"/>
          <w:bCs/>
          <w:sz w:val="24"/>
          <w:szCs w:val="24"/>
        </w:rPr>
        <w:tab/>
      </w:r>
      <w:r w:rsidRPr="00762121">
        <w:rPr>
          <w:rFonts w:eastAsia="Times New Roman" w:cs="Arial"/>
          <w:bCs/>
          <w:sz w:val="24"/>
          <w:szCs w:val="24"/>
        </w:rPr>
        <w:tab/>
      </w:r>
      <w:r w:rsidRPr="00762121">
        <w:rPr>
          <w:rFonts w:eastAsia="Times New Roman" w:cs="Arial"/>
          <w:bCs/>
          <w:sz w:val="24"/>
          <w:szCs w:val="24"/>
        </w:rPr>
        <w:tab/>
        <w:t xml:space="preserve">Name: Yamala </w:t>
      </w:r>
      <w:proofErr w:type="spellStart"/>
      <w:r w:rsidRPr="00762121">
        <w:rPr>
          <w:rFonts w:eastAsia="Times New Roman" w:cs="Arial"/>
          <w:bCs/>
          <w:sz w:val="24"/>
          <w:szCs w:val="24"/>
        </w:rPr>
        <w:t>Hareesh</w:t>
      </w:r>
      <w:proofErr w:type="spellEnd"/>
    </w:p>
    <w:sectPr w:rsidR="00762121" w:rsidRPr="00762121" w:rsidSect="00C65755">
      <w:footerReference w:type="default" r:id="rId7"/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40757" w14:textId="77777777" w:rsidR="00FF7A08" w:rsidRDefault="00FF7A08" w:rsidP="006A5D18">
      <w:pPr>
        <w:spacing w:after="0" w:line="240" w:lineRule="auto"/>
      </w:pPr>
      <w:r>
        <w:separator/>
      </w:r>
    </w:p>
  </w:endnote>
  <w:endnote w:type="continuationSeparator" w:id="0">
    <w:p w14:paraId="43EE7CA4" w14:textId="77777777" w:rsidR="00FF7A08" w:rsidRDefault="00FF7A08" w:rsidP="006A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DA193" w14:textId="7727C35B" w:rsidR="006A5D18" w:rsidRDefault="006A5D18">
    <w:pPr>
      <w:pStyle w:val="Footer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69C11" w14:textId="77777777" w:rsidR="00FF7A08" w:rsidRDefault="00FF7A08" w:rsidP="006A5D18">
      <w:pPr>
        <w:spacing w:after="0" w:line="240" w:lineRule="auto"/>
      </w:pPr>
      <w:r>
        <w:separator/>
      </w:r>
    </w:p>
  </w:footnote>
  <w:footnote w:type="continuationSeparator" w:id="0">
    <w:p w14:paraId="7C62E9BE" w14:textId="77777777" w:rsidR="00FF7A08" w:rsidRDefault="00FF7A08" w:rsidP="006A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F1728"/>
    <w:multiLevelType w:val="hybridMultilevel"/>
    <w:tmpl w:val="153AD2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DE8"/>
    <w:multiLevelType w:val="hybridMultilevel"/>
    <w:tmpl w:val="70DAB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6536"/>
    <w:multiLevelType w:val="hybridMultilevel"/>
    <w:tmpl w:val="0824A1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7209"/>
    <w:multiLevelType w:val="hybridMultilevel"/>
    <w:tmpl w:val="12C45C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435A"/>
    <w:multiLevelType w:val="multilevel"/>
    <w:tmpl w:val="425A435A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A3080F"/>
    <w:multiLevelType w:val="hybridMultilevel"/>
    <w:tmpl w:val="8F24E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50FBE"/>
    <w:multiLevelType w:val="hybridMultilevel"/>
    <w:tmpl w:val="4D02D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47D8E"/>
    <w:multiLevelType w:val="hybridMultilevel"/>
    <w:tmpl w:val="EE886A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18B"/>
    <w:multiLevelType w:val="hybridMultilevel"/>
    <w:tmpl w:val="5E9637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12B30"/>
    <w:multiLevelType w:val="multilevel"/>
    <w:tmpl w:val="57812B30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F127128"/>
    <w:multiLevelType w:val="hybridMultilevel"/>
    <w:tmpl w:val="4CAAA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A682C"/>
    <w:multiLevelType w:val="hybridMultilevel"/>
    <w:tmpl w:val="6C64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24B79"/>
    <w:multiLevelType w:val="hybridMultilevel"/>
    <w:tmpl w:val="383A8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58"/>
    <w:rsid w:val="00023F48"/>
    <w:rsid w:val="001A4C9A"/>
    <w:rsid w:val="001E0C0A"/>
    <w:rsid w:val="002D52A1"/>
    <w:rsid w:val="00315500"/>
    <w:rsid w:val="003B52C7"/>
    <w:rsid w:val="003E5D2C"/>
    <w:rsid w:val="00486CC0"/>
    <w:rsid w:val="004C25F5"/>
    <w:rsid w:val="004F0BF8"/>
    <w:rsid w:val="005043B7"/>
    <w:rsid w:val="005101CA"/>
    <w:rsid w:val="00526272"/>
    <w:rsid w:val="006663DE"/>
    <w:rsid w:val="006A0E95"/>
    <w:rsid w:val="006A5D18"/>
    <w:rsid w:val="006A77BF"/>
    <w:rsid w:val="0070195D"/>
    <w:rsid w:val="0074341F"/>
    <w:rsid w:val="00762121"/>
    <w:rsid w:val="007F264E"/>
    <w:rsid w:val="00806831"/>
    <w:rsid w:val="0099676C"/>
    <w:rsid w:val="009A30CF"/>
    <w:rsid w:val="00A63910"/>
    <w:rsid w:val="00B01B50"/>
    <w:rsid w:val="00B864A0"/>
    <w:rsid w:val="00C65755"/>
    <w:rsid w:val="00C833D6"/>
    <w:rsid w:val="00C94642"/>
    <w:rsid w:val="00C961A6"/>
    <w:rsid w:val="00CA2FBF"/>
    <w:rsid w:val="00CF0DC7"/>
    <w:rsid w:val="00CF1BEB"/>
    <w:rsid w:val="00D07D56"/>
    <w:rsid w:val="00D92A27"/>
    <w:rsid w:val="00DA243A"/>
    <w:rsid w:val="00EC48CF"/>
    <w:rsid w:val="00ED71C6"/>
    <w:rsid w:val="00F97458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331D"/>
  <w15:chartTrackingRefBased/>
  <w15:docId w15:val="{C3799D68-B28F-4D2E-AA71-A5F8DDDE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5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7458"/>
    <w:pPr>
      <w:ind w:left="720"/>
      <w:contextualSpacing/>
    </w:pPr>
    <w:rPr>
      <w:rFonts w:eastAsiaTheme="minorHAnsi"/>
    </w:rPr>
  </w:style>
  <w:style w:type="table" w:styleId="MediumShading2-Accent1">
    <w:name w:val="Medium Shading 2 Accent 1"/>
    <w:basedOn w:val="TableNormal"/>
    <w:uiPriority w:val="64"/>
    <w:rsid w:val="00F97458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locked/>
    <w:rsid w:val="00F97458"/>
  </w:style>
  <w:style w:type="paragraph" w:styleId="NoSpacing">
    <w:name w:val="No Spacing"/>
    <w:link w:val="NoSpacingChar"/>
    <w:qFormat/>
    <w:rsid w:val="00F974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locked/>
    <w:rsid w:val="00F97458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unhideWhenUsed/>
    <w:rsid w:val="00F974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97458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97458"/>
  </w:style>
  <w:style w:type="paragraph" w:customStyle="1" w:styleId="Address2">
    <w:name w:val="Address 2"/>
    <w:basedOn w:val="Normal"/>
    <w:qFormat/>
    <w:rsid w:val="00F97458"/>
    <w:pPr>
      <w:framePr w:w="2030" w:wrap="notBeside" w:vAnchor="page" w:hAnchor="page" w:x="6121" w:y="1153"/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6A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D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D1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Yamala, Suresh Babu</dc:creator>
  <cp:keywords/>
  <dc:description/>
  <cp:lastModifiedBy>Yamala, Suresh Babu</cp:lastModifiedBy>
  <cp:revision>22</cp:revision>
  <dcterms:created xsi:type="dcterms:W3CDTF">2020-09-05T15:22:00Z</dcterms:created>
  <dcterms:modified xsi:type="dcterms:W3CDTF">2021-04-01T07:52:00Z</dcterms:modified>
</cp:coreProperties>
</file>