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CDBA" w14:textId="553DD902" w:rsidR="00163291" w:rsidRDefault="00163291" w:rsidP="00163291">
      <w:pPr>
        <w:pBdr>
          <w:bottom w:val="single" w:sz="4" w:space="0" w:color="auto"/>
        </w:pBdr>
        <w:outlineLvl w:val="0"/>
        <w:rPr>
          <w:rFonts w:ascii="Arial" w:hAnsi="Arial" w:cs="Arial"/>
          <w:sz w:val="28"/>
          <w:szCs w:val="28"/>
          <w:lang w:val="fr-FR"/>
        </w:rPr>
      </w:pPr>
      <w:proofErr w:type="spellStart"/>
      <w:r>
        <w:rPr>
          <w:rFonts w:ascii="Arial" w:hAnsi="Arial" w:cs="Arial"/>
          <w:b/>
          <w:sz w:val="28"/>
          <w:szCs w:val="28"/>
          <w:lang w:val="fr-FR"/>
        </w:rPr>
        <w:t>Syfullah</w:t>
      </w:r>
      <w:proofErr w:type="spellEnd"/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fr-FR"/>
        </w:rPr>
        <w:t>Arife</w:t>
      </w:r>
      <w:proofErr w:type="spellEnd"/>
    </w:p>
    <w:p w14:paraId="203F0EBF" w14:textId="49EADD3E" w:rsidR="00163291" w:rsidRPr="00FE442F" w:rsidRDefault="00662C4C" w:rsidP="00163291">
      <w:pPr>
        <w:pBdr>
          <w:bottom w:val="single" w:sz="4" w:space="0" w:color="auto"/>
        </w:pBdr>
        <w:outlineLvl w:val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Salesforce</w:t>
      </w:r>
      <w:proofErr w:type="spellEnd"/>
      <w:r>
        <w:rPr>
          <w:rFonts w:ascii="Arial" w:hAnsi="Arial" w:cs="Arial"/>
          <w:lang w:val="fr-FR"/>
        </w:rPr>
        <w:t xml:space="preserve"> Business </w:t>
      </w:r>
      <w:proofErr w:type="spellStart"/>
      <w:r>
        <w:rPr>
          <w:rFonts w:ascii="Arial" w:hAnsi="Arial" w:cs="Arial"/>
          <w:lang w:val="fr-FR"/>
        </w:rPr>
        <w:t>Analyst</w:t>
      </w:r>
      <w:proofErr w:type="spellEnd"/>
      <w:r>
        <w:rPr>
          <w:rFonts w:ascii="Arial" w:hAnsi="Arial" w:cs="Arial"/>
          <w:lang w:val="fr-FR"/>
        </w:rPr>
        <w:t>/</w:t>
      </w:r>
      <w:r w:rsidR="00B83210">
        <w:rPr>
          <w:rFonts w:ascii="Arial" w:hAnsi="Arial" w:cs="Arial"/>
          <w:lang w:val="fr-FR"/>
        </w:rPr>
        <w:t xml:space="preserve"> Consultant</w:t>
      </w:r>
    </w:p>
    <w:p w14:paraId="2D711F23" w14:textId="77777777" w:rsidR="00163291" w:rsidRDefault="00163291" w:rsidP="00163291">
      <w:pPr>
        <w:pBdr>
          <w:bottom w:val="single" w:sz="4" w:space="0" w:color="auto"/>
        </w:pBdr>
        <w:outlineLvl w:val="0"/>
        <w:rPr>
          <w:rFonts w:ascii="Arial" w:hAnsi="Arial" w:cs="Arial"/>
        </w:rPr>
      </w:pPr>
    </w:p>
    <w:p w14:paraId="67C441C7" w14:textId="77777777" w:rsidR="00163291" w:rsidRDefault="00163291" w:rsidP="00163291">
      <w:pPr>
        <w:pBdr>
          <w:top w:val="single" w:sz="8" w:space="1" w:color="auto"/>
        </w:pBd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Professional Summary</w:t>
      </w:r>
    </w:p>
    <w:p w14:paraId="6F1C54BE" w14:textId="77777777" w:rsidR="00163291" w:rsidRDefault="00163291" w:rsidP="00163291">
      <w:pPr>
        <w:rPr>
          <w:rFonts w:ascii="Arial" w:hAnsi="Arial" w:cs="Arial"/>
          <w:sz w:val="16"/>
          <w:szCs w:val="16"/>
        </w:rPr>
      </w:pPr>
    </w:p>
    <w:p w14:paraId="3CC0523B" w14:textId="21A788B5" w:rsidR="005A0337" w:rsidRPr="00B01E69" w:rsidRDefault="005A0337" w:rsidP="005A033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01E69">
        <w:rPr>
          <w:rFonts w:ascii="Arial" w:hAnsi="Arial" w:cs="Arial"/>
        </w:rPr>
        <w:t>10+ years of experience in IT industry including 4</w:t>
      </w:r>
      <w:r w:rsidR="00F42EF8">
        <w:rPr>
          <w:rFonts w:ascii="Arial" w:hAnsi="Arial" w:cs="Arial"/>
        </w:rPr>
        <w:t>+</w:t>
      </w:r>
      <w:r w:rsidRPr="00B01E69">
        <w:rPr>
          <w:rFonts w:ascii="Arial" w:hAnsi="Arial" w:cs="Arial"/>
        </w:rPr>
        <w:t xml:space="preserve"> years of experience in Salesforce CRM Platform.</w:t>
      </w:r>
    </w:p>
    <w:p w14:paraId="22F01F4E" w14:textId="188FAE9B" w:rsidR="005A0337" w:rsidRPr="00B01E69" w:rsidRDefault="005A0337" w:rsidP="005A033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01E69">
        <w:rPr>
          <w:rFonts w:ascii="Arial" w:hAnsi="Arial" w:cs="Arial"/>
        </w:rPr>
        <w:t>Experience in realizing the business requirements to design on salesforce.com platform by designing the required entities.</w:t>
      </w:r>
    </w:p>
    <w:p w14:paraId="7E20FFDB" w14:textId="77777777" w:rsidR="005A0337" w:rsidRPr="00B01E69" w:rsidRDefault="005A0337" w:rsidP="005A0337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01E69">
        <w:rPr>
          <w:rFonts w:ascii="Arial" w:hAnsi="Arial" w:cs="Arial"/>
        </w:rPr>
        <w:t>Proficient in performing detailed analysis of business and gathering technical requirements.</w:t>
      </w:r>
    </w:p>
    <w:p w14:paraId="31C89A79" w14:textId="77777777" w:rsidR="00B3406C" w:rsidRPr="00B01E69" w:rsidRDefault="00B3406C" w:rsidP="00B3406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01E69">
        <w:rPr>
          <w:rFonts w:ascii="Arial" w:hAnsi="Arial" w:cs="Arial"/>
        </w:rPr>
        <w:t>Participated in all stages of Software Development Life Cycle i.e., System Analysis, Design, Development, Testing and Deployment.</w:t>
      </w:r>
    </w:p>
    <w:p w14:paraId="77DAE866" w14:textId="77777777" w:rsidR="00B3406C" w:rsidRPr="00B01E69" w:rsidRDefault="00B3406C" w:rsidP="00B3406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01E69">
        <w:rPr>
          <w:rFonts w:ascii="Arial" w:hAnsi="Arial" w:cs="Arial"/>
        </w:rPr>
        <w:t>Proven success designing, implementing and integrating cost-effective, high-performance solutions to meet challenging business needs.</w:t>
      </w:r>
    </w:p>
    <w:p w14:paraId="52158C42" w14:textId="77777777" w:rsidR="00163291" w:rsidRDefault="00163291" w:rsidP="00163291">
      <w:pPr>
        <w:jc w:val="right"/>
        <w:rPr>
          <w:rFonts w:ascii="Arial" w:hAnsi="Arial" w:cs="Arial"/>
          <w:sz w:val="16"/>
          <w:szCs w:val="16"/>
        </w:rPr>
      </w:pPr>
    </w:p>
    <w:p w14:paraId="1FB29C84" w14:textId="77777777" w:rsidR="00163291" w:rsidRDefault="00163291" w:rsidP="00163291">
      <w:pPr>
        <w:pBdr>
          <w:top w:val="single" w:sz="8" w:space="1" w:color="auto"/>
        </w:pBd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Application Experience</w:t>
      </w:r>
    </w:p>
    <w:p w14:paraId="222B33F2" w14:textId="77777777" w:rsidR="00163291" w:rsidRDefault="00163291" w:rsidP="00163291">
      <w:pPr>
        <w:pBdr>
          <w:top w:val="single" w:sz="8" w:space="1" w:color="auto"/>
        </w:pBdr>
        <w:outlineLvl w:val="0"/>
        <w:rPr>
          <w:rFonts w:ascii="Arial" w:hAnsi="Arial" w:cs="Arial"/>
          <w:b/>
          <w:i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3291" w14:paraId="03996480" w14:textId="77777777" w:rsidTr="0016329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5"/>
              <w:gridCol w:w="4183"/>
            </w:tblGrid>
            <w:tr w:rsidR="00163291" w14:paraId="764ABD31" w14:textId="77777777">
              <w:tc>
                <w:tcPr>
                  <w:tcW w:w="4205" w:type="dxa"/>
                  <w:hideMark/>
                </w:tcPr>
                <w:p w14:paraId="6E748308" w14:textId="3DC55539" w:rsidR="00163291" w:rsidRDefault="00ED4E8D" w:rsidP="00105B77">
                  <w:pPr>
                    <w:numPr>
                      <w:ilvl w:val="0"/>
                      <w:numId w:val="2"/>
                    </w:numPr>
                    <w:tabs>
                      <w:tab w:val="left" w:pos="162"/>
                    </w:tabs>
                    <w:ind w:left="342" w:hanging="45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Sales Cloud</w:t>
                  </w:r>
                </w:p>
                <w:p w14:paraId="06D3CBFC" w14:textId="5B8D6173" w:rsidR="00163291" w:rsidRDefault="00CF4629" w:rsidP="00105B77">
                  <w:pPr>
                    <w:numPr>
                      <w:ilvl w:val="0"/>
                      <w:numId w:val="2"/>
                    </w:numPr>
                    <w:tabs>
                      <w:tab w:val="left" w:pos="162"/>
                    </w:tabs>
                    <w:ind w:left="342" w:hanging="45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Service Cloud</w:t>
                  </w:r>
                </w:p>
                <w:p w14:paraId="0645429D" w14:textId="3A3739E1" w:rsidR="00163291" w:rsidRDefault="00B01E69" w:rsidP="00105B77">
                  <w:pPr>
                    <w:numPr>
                      <w:ilvl w:val="0"/>
                      <w:numId w:val="2"/>
                    </w:numPr>
                    <w:tabs>
                      <w:tab w:val="left" w:pos="162"/>
                    </w:tabs>
                    <w:ind w:left="342" w:hanging="45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CPQ (</w:t>
                  </w:r>
                  <w:r w:rsidR="00CF4629">
                    <w:rPr>
                      <w:rFonts w:ascii="Arial" w:hAnsi="Arial" w:cs="Arial"/>
                      <w:sz w:val="21"/>
                      <w:szCs w:val="21"/>
                    </w:rPr>
                    <w:t>Steel Brick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  <w:p w14:paraId="616DBBC3" w14:textId="77777777" w:rsidR="00163291" w:rsidRDefault="00CF4629" w:rsidP="00585D22">
                  <w:pPr>
                    <w:numPr>
                      <w:ilvl w:val="0"/>
                      <w:numId w:val="2"/>
                    </w:numPr>
                    <w:tabs>
                      <w:tab w:val="left" w:pos="162"/>
                    </w:tabs>
                    <w:ind w:left="342" w:hanging="45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Field Service Lightning</w:t>
                  </w:r>
                </w:p>
                <w:p w14:paraId="25BDE338" w14:textId="2B651F47" w:rsidR="00A2523B" w:rsidRPr="00585D22" w:rsidRDefault="00A2523B" w:rsidP="00A2523B">
                  <w:pPr>
                    <w:tabs>
                      <w:tab w:val="left" w:pos="162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183" w:type="dxa"/>
                  <w:hideMark/>
                </w:tcPr>
                <w:p w14:paraId="2336543F" w14:textId="6C4CF321" w:rsidR="00163291" w:rsidRDefault="00163291" w:rsidP="00585D22">
                  <w:pPr>
                    <w:pStyle w:val="ListParagraph"/>
                    <w:tabs>
                      <w:tab w:val="left" w:pos="162"/>
                    </w:tabs>
                    <w:ind w:left="108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C48E582" w14:textId="77777777" w:rsidR="00163291" w:rsidRDefault="00163291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3291" w14:paraId="61CF0E34" w14:textId="77777777" w:rsidTr="00163291">
        <w:trPr>
          <w:trHeight w:val="150"/>
          <w:tblCellSpacing w:w="0" w:type="dxa"/>
        </w:trPr>
        <w:tc>
          <w:tcPr>
            <w:tcW w:w="0" w:type="auto"/>
          </w:tcPr>
          <w:p w14:paraId="2EB145C9" w14:textId="77777777" w:rsidR="00163291" w:rsidRDefault="001632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F60C717" w14:textId="77777777" w:rsidR="00163291" w:rsidRDefault="00163291" w:rsidP="00163291">
      <w:pPr>
        <w:pBdr>
          <w:top w:val="single" w:sz="8" w:space="1" w:color="auto"/>
        </w:pBdr>
        <w:outlineLvl w:val="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>Highlights</w:t>
      </w:r>
    </w:p>
    <w:p w14:paraId="1EC2B445" w14:textId="77777777" w:rsidR="00163291" w:rsidRDefault="00163291" w:rsidP="00163291">
      <w:pPr>
        <w:widowControl w:val="0"/>
        <w:tabs>
          <w:tab w:val="left" w:pos="180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63291" w14:paraId="0014A0B0" w14:textId="77777777" w:rsidTr="00163291">
        <w:trPr>
          <w:tblCellSpacing w:w="0" w:type="dxa"/>
        </w:trPr>
        <w:tc>
          <w:tcPr>
            <w:tcW w:w="0" w:type="auto"/>
          </w:tcPr>
          <w:p w14:paraId="08A29BCB" w14:textId="0A738A49" w:rsidR="00585D22" w:rsidRDefault="00585D22" w:rsidP="00105B77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Expertise Implementation of Salesforce Sales Cloud</w:t>
            </w:r>
          </w:p>
          <w:p w14:paraId="6F1B5C35" w14:textId="2FECD20F" w:rsidR="00585D22" w:rsidRDefault="00585D22" w:rsidP="00585D2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Expertise Implementation of Salesforce Service Cloud</w:t>
            </w:r>
          </w:p>
          <w:p w14:paraId="2B435C19" w14:textId="02840542" w:rsidR="00585D22" w:rsidRDefault="00585D22" w:rsidP="00585D2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Expertise Implementation of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Salesforce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61B6">
              <w:rPr>
                <w:rFonts w:ascii="Arial" w:hAnsi="Arial" w:cs="Arial"/>
                <w:sz w:val="21"/>
                <w:szCs w:val="21"/>
              </w:rPr>
              <w:t>CPQ (</w:t>
            </w:r>
            <w:proofErr w:type="spellStart"/>
            <w:r w:rsidR="00BF61B6">
              <w:rPr>
                <w:rFonts w:ascii="Arial" w:hAnsi="Arial" w:cs="Arial"/>
                <w:sz w:val="21"/>
                <w:szCs w:val="21"/>
              </w:rPr>
              <w:t>SteelB</w:t>
            </w:r>
            <w:r w:rsidR="00F25A8D">
              <w:rPr>
                <w:rFonts w:ascii="Arial" w:hAnsi="Arial" w:cs="Arial"/>
                <w:sz w:val="21"/>
                <w:szCs w:val="21"/>
              </w:rPr>
              <w:t>rick</w:t>
            </w:r>
            <w:proofErr w:type="spellEnd"/>
            <w:r w:rsidR="00F25A8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A1087B3" w14:textId="49C900EE" w:rsidR="00585D22" w:rsidRDefault="00585D22" w:rsidP="00585D2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Expertise Implementation of Salesforce Field Service Lightning</w:t>
            </w:r>
          </w:p>
          <w:p w14:paraId="3F35832D" w14:textId="77777777" w:rsidR="00A2523B" w:rsidRPr="00A2523B" w:rsidRDefault="00A2523B" w:rsidP="00A2523B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83E41" w14:paraId="33634C61" w14:textId="77777777" w:rsidTr="008D7647">
              <w:trPr>
                <w:trHeight w:val="150"/>
                <w:tblCellSpacing w:w="0" w:type="dxa"/>
              </w:trPr>
              <w:tc>
                <w:tcPr>
                  <w:tcW w:w="0" w:type="auto"/>
                </w:tcPr>
                <w:p w14:paraId="1B3AA1F1" w14:textId="77777777" w:rsidR="00083E41" w:rsidRDefault="00083E41" w:rsidP="00083E4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375F710" w14:textId="71C936F7" w:rsidR="00083E41" w:rsidRDefault="00083E41" w:rsidP="00083E41">
            <w:pPr>
              <w:pBdr>
                <w:top w:val="single" w:sz="8" w:space="1" w:color="auto"/>
              </w:pBdr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</w:rPr>
              <w:t>Certifications</w:t>
            </w:r>
          </w:p>
          <w:p w14:paraId="5F93E1C6" w14:textId="77777777" w:rsidR="00083E41" w:rsidRDefault="00083E41" w:rsidP="00083E41">
            <w:pPr>
              <w:widowControl w:val="0"/>
              <w:tabs>
                <w:tab w:val="left" w:pos="18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83E41" w14:paraId="394FE63D" w14:textId="77777777" w:rsidTr="008D7647">
              <w:trPr>
                <w:tblCellSpacing w:w="0" w:type="dxa"/>
              </w:trPr>
              <w:tc>
                <w:tcPr>
                  <w:tcW w:w="0" w:type="auto"/>
                </w:tcPr>
                <w:p w14:paraId="185B1FBF" w14:textId="7B5D818F" w:rsidR="008B0DCD" w:rsidRDefault="008B0DC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</w:t>
                  </w:r>
                  <w:proofErr w:type="spellEnd"/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Certified CPQ Specialist</w:t>
                  </w:r>
                  <w:r w:rsidR="00BF61B6">
                    <w:rPr>
                      <w:rFonts w:ascii="Arial" w:hAnsi="Arial" w:cs="Arial"/>
                      <w:sz w:val="21"/>
                      <w:szCs w:val="21"/>
                    </w:rPr>
                    <w:t xml:space="preserve"> (</w:t>
                  </w:r>
                  <w:proofErr w:type="spellStart"/>
                  <w:r w:rsidR="00BF61B6">
                    <w:rPr>
                      <w:rFonts w:ascii="Arial" w:hAnsi="Arial" w:cs="Arial"/>
                      <w:sz w:val="21"/>
                      <w:szCs w:val="21"/>
                    </w:rPr>
                    <w:t>SteelB</w:t>
                  </w:r>
                  <w:r w:rsidR="00F71D5A">
                    <w:rPr>
                      <w:rFonts w:ascii="Arial" w:hAnsi="Arial" w:cs="Arial"/>
                      <w:sz w:val="21"/>
                      <w:szCs w:val="21"/>
                    </w:rPr>
                    <w:t>rick</w:t>
                  </w:r>
                  <w:proofErr w:type="spellEnd"/>
                  <w:r w:rsidR="00F71D5A">
                    <w:rPr>
                      <w:rFonts w:ascii="Arial" w:hAnsi="Arial" w:cs="Arial"/>
                      <w:sz w:val="21"/>
                      <w:szCs w:val="21"/>
                    </w:rPr>
                    <w:t>)</w:t>
                  </w:r>
                </w:p>
                <w:p w14:paraId="47495547" w14:textId="79CF5BF5" w:rsidR="00083E41" w:rsidRDefault="00F25A8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Scrum.org Certified </w:t>
                  </w:r>
                  <w:r w:rsidR="00083E41">
                    <w:rPr>
                      <w:rFonts w:ascii="Arial" w:hAnsi="Arial" w:cs="Arial"/>
                      <w:sz w:val="21"/>
                      <w:szCs w:val="21"/>
                    </w:rPr>
                    <w:t xml:space="preserve">Professional Scrum Master I </w:t>
                  </w:r>
                  <w:r w:rsidR="000A65FA">
                    <w:rPr>
                      <w:rFonts w:ascii="Arial" w:hAnsi="Arial" w:cs="Arial"/>
                      <w:sz w:val="21"/>
                      <w:szCs w:val="21"/>
                    </w:rPr>
                    <w:t>(PSM I)</w:t>
                  </w:r>
                </w:p>
                <w:p w14:paraId="6359514B" w14:textId="3D16CAEF" w:rsidR="00083E41" w:rsidRDefault="00083E41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Salesforce </w:t>
                  </w:r>
                  <w:r w:rsidR="00F25A8D">
                    <w:rPr>
                      <w:rFonts w:ascii="Arial" w:hAnsi="Arial" w:cs="Arial"/>
                      <w:sz w:val="21"/>
                      <w:szCs w:val="21"/>
                    </w:rPr>
                    <w:t>Certified Sales Cloud Consultant</w:t>
                  </w:r>
                </w:p>
                <w:p w14:paraId="2E73F510" w14:textId="30D79317" w:rsidR="00A976A9" w:rsidRDefault="00A976A9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Certified Service Cloud Consultant</w:t>
                  </w:r>
                </w:p>
                <w:p w14:paraId="7490958A" w14:textId="55A46E28" w:rsidR="00083E41" w:rsidRDefault="00F25A8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Certified Administrator</w:t>
                  </w:r>
                </w:p>
                <w:p w14:paraId="69C5D387" w14:textId="06C04C13" w:rsidR="00083E41" w:rsidRDefault="00F25A8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Certified App Builder</w:t>
                  </w:r>
                </w:p>
                <w:p w14:paraId="1A332E00" w14:textId="261E351E" w:rsidR="00F25A8D" w:rsidRDefault="00F25A8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Certified Advanced Administrator</w:t>
                  </w:r>
                </w:p>
                <w:p w14:paraId="6FE89431" w14:textId="463F9383" w:rsidR="00F25A8D" w:rsidRDefault="00F25A8D" w:rsidP="00083E41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Salesforce Certified Platform Developer I</w:t>
                  </w:r>
                </w:p>
                <w:p w14:paraId="068793E2" w14:textId="18776ECE" w:rsidR="00083E41" w:rsidRPr="00934B46" w:rsidRDefault="00F267D5" w:rsidP="00934B46">
                  <w:pPr>
                    <w:pStyle w:val="ListParagraph"/>
                    <w:numPr>
                      <w:ilvl w:val="0"/>
                      <w:numId w:val="4"/>
                    </w:numPr>
                    <w:ind w:left="270" w:hanging="27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Certified Mover CPQ Reference Data Deployment Specialist</w:t>
                  </w:r>
                </w:p>
                <w:p w14:paraId="49D2DC07" w14:textId="77777777" w:rsidR="00353F00" w:rsidRDefault="00353F00" w:rsidP="00607997">
                  <w:pPr>
                    <w:pStyle w:val="ListParagraph"/>
                    <w:ind w:left="27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9745CAF" w14:textId="77777777" w:rsidR="00163291" w:rsidRDefault="00163291" w:rsidP="00607997">
            <w:pPr>
              <w:pStyle w:val="ListParagraph"/>
              <w:ind w:left="2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7997" w14:paraId="13DB6957" w14:textId="77777777" w:rsidTr="00163291">
        <w:trPr>
          <w:tblCellSpacing w:w="0" w:type="dxa"/>
        </w:trPr>
        <w:tc>
          <w:tcPr>
            <w:tcW w:w="0" w:type="auto"/>
          </w:tcPr>
          <w:p w14:paraId="244F5E25" w14:textId="77777777" w:rsidR="00607997" w:rsidRPr="00607997" w:rsidRDefault="00607997" w:rsidP="0060799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4BC3B9" w14:textId="77777777" w:rsidR="007F0635" w:rsidRDefault="007F0635" w:rsidP="00B55BB0">
      <w:pPr>
        <w:pStyle w:val="NoSpacing"/>
        <w:rPr>
          <w:rFonts w:ascii="Arial" w:hAnsi="Arial" w:cs="Arial"/>
          <w:b/>
          <w:u w:val="single"/>
        </w:rPr>
      </w:pPr>
    </w:p>
    <w:p w14:paraId="1FECD436" w14:textId="56A063E7" w:rsidR="00B55BB0" w:rsidRDefault="007F0635" w:rsidP="00B55BB0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column"/>
      </w:r>
      <w:r w:rsidR="00C0711D">
        <w:rPr>
          <w:rFonts w:ascii="Arial" w:hAnsi="Arial" w:cs="Arial"/>
          <w:b/>
          <w:u w:val="single"/>
        </w:rPr>
        <w:lastRenderedPageBreak/>
        <w:t>Work</w:t>
      </w:r>
      <w:r w:rsidR="00B55BB0" w:rsidRPr="003D071C">
        <w:rPr>
          <w:rFonts w:ascii="Arial" w:hAnsi="Arial" w:cs="Arial"/>
          <w:b/>
          <w:u w:val="single"/>
        </w:rPr>
        <w:t xml:space="preserve"> EXPERIENCE</w:t>
      </w:r>
    </w:p>
    <w:p w14:paraId="3B064356" w14:textId="77777777" w:rsidR="002D1B09" w:rsidRDefault="002D1B09" w:rsidP="005F6F45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68FDE340" w14:textId="31E7C8E5" w:rsidR="00B44C2C" w:rsidRPr="000D5CA0" w:rsidRDefault="00B44C2C" w:rsidP="00B44C2C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</w:r>
      <w:r w:rsidR="00711BF1">
        <w:rPr>
          <w:rFonts w:ascii="Arial" w:hAnsi="Arial" w:cs="Arial"/>
          <w:sz w:val="21"/>
          <w:szCs w:val="21"/>
        </w:rPr>
        <w:t>Barracuda Network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 USA</w:t>
      </w:r>
      <w:r w:rsidRPr="000D5C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Jan 2020-</w:t>
      </w:r>
      <w:r w:rsidR="00DD0DFE">
        <w:rPr>
          <w:rFonts w:ascii="Arial" w:hAnsi="Arial" w:cs="Arial"/>
          <w:bCs/>
        </w:rPr>
        <w:t>March 2020</w:t>
      </w:r>
      <w:r w:rsidRPr="000D5CA0">
        <w:rPr>
          <w:rFonts w:ascii="Arial" w:hAnsi="Arial" w:cs="Arial"/>
          <w:bCs/>
        </w:rPr>
        <w:tab/>
      </w:r>
    </w:p>
    <w:p w14:paraId="6F03FBF1" w14:textId="1ECB11BE" w:rsidR="00B44C2C" w:rsidRPr="000D5CA0" w:rsidRDefault="00B44C2C" w:rsidP="00B44C2C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CPQ Support Specialist</w:t>
      </w:r>
    </w:p>
    <w:p w14:paraId="06E549C3" w14:textId="77777777" w:rsidR="00B44C2C" w:rsidRDefault="00B44C2C" w:rsidP="00B44C2C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254B5F09" w14:textId="6E295D53" w:rsidR="00B44C2C" w:rsidRDefault="00B44C2C" w:rsidP="00B44C2C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Resolve CPQ related issues, Conv</w:t>
      </w:r>
      <w:r w:rsidR="00EB39D5">
        <w:rPr>
          <w:rFonts w:ascii="Arial" w:hAnsi="Arial" w:cs="Arial"/>
          <w:bCs/>
        </w:rPr>
        <w:t xml:space="preserve">ert Attachment to File, Requirement Analysis, </w:t>
      </w:r>
      <w:r w:rsidR="00434F56">
        <w:rPr>
          <w:rFonts w:ascii="Arial" w:hAnsi="Arial" w:cs="Arial"/>
          <w:bCs/>
        </w:rPr>
        <w:t>and Documentation, Configuration, Development and Deployment.</w:t>
      </w:r>
    </w:p>
    <w:p w14:paraId="17CF9565" w14:textId="77777777" w:rsidR="00B44C2C" w:rsidRDefault="00B44C2C" w:rsidP="002D1B09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11A303E8" w14:textId="77777777" w:rsidR="00B44C2C" w:rsidRDefault="00B44C2C" w:rsidP="002D1B09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35D9A84F" w14:textId="77777777" w:rsidR="00B44C2C" w:rsidRDefault="00B44C2C" w:rsidP="002D1B09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1148EAEB" w14:textId="62E8CB64" w:rsidR="002D1B09" w:rsidRPr="000D5CA0" w:rsidRDefault="002D1B09" w:rsidP="002D1B09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</w:r>
      <w:r>
        <w:rPr>
          <w:rFonts w:ascii="Arial" w:hAnsi="Arial" w:cs="Arial"/>
          <w:sz w:val="21"/>
          <w:szCs w:val="21"/>
        </w:rPr>
        <w:t>NTT DATA Services</w:t>
      </w:r>
      <w:r w:rsidR="00E9781D">
        <w:rPr>
          <w:rFonts w:ascii="Arial" w:hAnsi="Arial" w:cs="Arial"/>
          <w:sz w:val="21"/>
          <w:szCs w:val="21"/>
        </w:rPr>
        <w:t>, USA</w:t>
      </w:r>
      <w:r w:rsidRPr="000D5C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April </w:t>
      </w:r>
      <w:r w:rsidRPr="000D5CA0">
        <w:rPr>
          <w:rFonts w:ascii="Arial" w:hAnsi="Arial" w:cs="Arial"/>
          <w:bCs/>
        </w:rPr>
        <w:t>2019</w:t>
      </w:r>
      <w:r w:rsidR="00B44C2C">
        <w:rPr>
          <w:rFonts w:ascii="Arial" w:hAnsi="Arial" w:cs="Arial"/>
          <w:bCs/>
        </w:rPr>
        <w:t>-Jan 2020</w:t>
      </w:r>
      <w:r w:rsidRPr="000D5CA0">
        <w:rPr>
          <w:rFonts w:ascii="Arial" w:hAnsi="Arial" w:cs="Arial"/>
          <w:bCs/>
        </w:rPr>
        <w:tab/>
      </w:r>
    </w:p>
    <w:p w14:paraId="3568F59D" w14:textId="6681C400" w:rsidR="002D1B09" w:rsidRPr="000D5CA0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</w:r>
      <w:r w:rsidR="00C34F08">
        <w:rPr>
          <w:rFonts w:ascii="Arial" w:hAnsi="Arial" w:cs="Arial"/>
          <w:bCs/>
        </w:rPr>
        <w:t>Business System Analysis Specialist</w:t>
      </w:r>
    </w:p>
    <w:p w14:paraId="16A36360" w14:textId="77777777" w:rsidR="002D1B09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15281D77" w14:textId="77777777" w:rsidR="002D1B09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Working as </w:t>
      </w:r>
      <w:proofErr w:type="spellStart"/>
      <w:r>
        <w:rPr>
          <w:rFonts w:ascii="Arial" w:hAnsi="Arial" w:cs="Arial"/>
          <w:bCs/>
        </w:rPr>
        <w:t>Salesforce</w:t>
      </w:r>
      <w:proofErr w:type="spellEnd"/>
      <w:r>
        <w:rPr>
          <w:rFonts w:ascii="Arial" w:hAnsi="Arial" w:cs="Arial"/>
          <w:bCs/>
        </w:rPr>
        <w:t xml:space="preserve"> Consultant at Clients Project</w:t>
      </w:r>
    </w:p>
    <w:p w14:paraId="3EFF0B90" w14:textId="77777777" w:rsidR="002D1B09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</w:p>
    <w:p w14:paraId="596B6907" w14:textId="7D41504F" w:rsidR="002D1B09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Project: </w:t>
      </w:r>
      <w:proofErr w:type="spellStart"/>
      <w:r>
        <w:rPr>
          <w:rFonts w:ascii="Arial" w:hAnsi="Arial" w:cs="Arial"/>
          <w:bCs/>
        </w:rPr>
        <w:t>Metlife</w:t>
      </w:r>
      <w:proofErr w:type="spellEnd"/>
      <w:r>
        <w:rPr>
          <w:rFonts w:ascii="Arial" w:hAnsi="Arial" w:cs="Arial"/>
          <w:bCs/>
        </w:rPr>
        <w:t xml:space="preserve"> PII and PHI Data Compliance Project</w:t>
      </w:r>
    </w:p>
    <w:p w14:paraId="4DB2D691" w14:textId="251B3AA1" w:rsidR="00E9781D" w:rsidRDefault="00E9781D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USA</w:t>
      </w:r>
    </w:p>
    <w:p w14:paraId="08A929F5" w14:textId="77777777" w:rsidR="002D1B09" w:rsidRPr="000D5CA0" w:rsidRDefault="002D1B09" w:rsidP="002D1B09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  <w:r w:rsidRPr="000D5CA0">
        <w:rPr>
          <w:rFonts w:ascii="Arial" w:hAnsi="Arial" w:cs="Arial"/>
          <w:bCs/>
        </w:rPr>
        <w:tab/>
      </w:r>
    </w:p>
    <w:p w14:paraId="37E5288F" w14:textId="77777777" w:rsidR="00D616DA" w:rsidRDefault="002D1B09" w:rsidP="002D1B09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Analysis</w:t>
      </w:r>
      <w:r w:rsidR="00CC176E">
        <w:rPr>
          <w:rFonts w:ascii="Arial" w:hAnsi="Arial" w:cs="Arial"/>
          <w:bCs/>
        </w:rPr>
        <w:t>: Finding scope of PII and PHI Compliance Data for Encryption, Analysis Data Encryption impact and remediation</w:t>
      </w:r>
      <w:r w:rsidR="00D616DA">
        <w:rPr>
          <w:rFonts w:ascii="Arial" w:hAnsi="Arial" w:cs="Arial"/>
          <w:bCs/>
        </w:rPr>
        <w:t>.</w:t>
      </w:r>
    </w:p>
    <w:p w14:paraId="728151B1" w14:textId="15AA26CF" w:rsidR="00D616DA" w:rsidRDefault="00094E63" w:rsidP="002D1B09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Org Audit, </w:t>
      </w:r>
      <w:r w:rsidR="002D1B09">
        <w:rPr>
          <w:rFonts w:ascii="Arial" w:hAnsi="Arial" w:cs="Arial"/>
          <w:bCs/>
        </w:rPr>
        <w:t xml:space="preserve">Documenting, </w:t>
      </w:r>
      <w:r w:rsidR="00CC176E">
        <w:rPr>
          <w:rFonts w:ascii="Arial" w:hAnsi="Arial" w:cs="Arial"/>
          <w:bCs/>
        </w:rPr>
        <w:t xml:space="preserve">Configuration </w:t>
      </w:r>
      <w:proofErr w:type="spellStart"/>
      <w:r w:rsidR="002D1B09">
        <w:rPr>
          <w:rFonts w:ascii="Arial" w:hAnsi="Arial" w:cs="Arial"/>
          <w:bCs/>
        </w:rPr>
        <w:t>Salesforce</w:t>
      </w:r>
      <w:proofErr w:type="spellEnd"/>
      <w:r w:rsidR="002D1B09">
        <w:rPr>
          <w:rFonts w:ascii="Arial" w:hAnsi="Arial" w:cs="Arial"/>
          <w:bCs/>
        </w:rPr>
        <w:t xml:space="preserve"> Shield for Data Encryption</w:t>
      </w:r>
      <w:r w:rsidR="00D971E5">
        <w:rPr>
          <w:rFonts w:ascii="Arial" w:hAnsi="Arial" w:cs="Arial"/>
          <w:bCs/>
        </w:rPr>
        <w:t xml:space="preserve"> AES 256</w:t>
      </w:r>
      <w:r w:rsidR="002D1B09">
        <w:rPr>
          <w:rFonts w:ascii="Arial" w:hAnsi="Arial" w:cs="Arial"/>
          <w:bCs/>
        </w:rPr>
        <w:t xml:space="preserve">, </w:t>
      </w:r>
      <w:r w:rsidR="00D616DA">
        <w:rPr>
          <w:rFonts w:ascii="Arial" w:hAnsi="Arial" w:cs="Arial"/>
          <w:bCs/>
        </w:rPr>
        <w:t>Deployment</w:t>
      </w:r>
      <w:r w:rsidR="00C575BD">
        <w:rPr>
          <w:rFonts w:ascii="Arial" w:hAnsi="Arial" w:cs="Arial"/>
          <w:bCs/>
        </w:rPr>
        <w:t>, Prepare Validation Re</w:t>
      </w:r>
      <w:r w:rsidR="009449C7">
        <w:rPr>
          <w:rFonts w:ascii="Arial" w:hAnsi="Arial" w:cs="Arial"/>
          <w:bCs/>
        </w:rPr>
        <w:t>port</w:t>
      </w:r>
      <w:r w:rsidR="00D616DA">
        <w:rPr>
          <w:rFonts w:ascii="Arial" w:hAnsi="Arial" w:cs="Arial"/>
          <w:bCs/>
        </w:rPr>
        <w:t>.</w:t>
      </w:r>
    </w:p>
    <w:p w14:paraId="5CBB4B82" w14:textId="4CBBD026" w:rsidR="002D1B09" w:rsidRPr="000D5CA0" w:rsidRDefault="002D1B09" w:rsidP="002D1B09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Installation Own Backup for Data </w:t>
      </w:r>
      <w:r w:rsidR="00D971E5">
        <w:rPr>
          <w:rFonts w:ascii="Arial" w:hAnsi="Arial" w:cs="Arial"/>
          <w:bCs/>
        </w:rPr>
        <w:t xml:space="preserve">and Meta Data </w:t>
      </w:r>
      <w:r>
        <w:rPr>
          <w:rFonts w:ascii="Arial" w:hAnsi="Arial" w:cs="Arial"/>
          <w:bCs/>
        </w:rPr>
        <w:t>Backup and Archive.</w:t>
      </w:r>
      <w:r w:rsidR="00D616DA">
        <w:rPr>
          <w:rFonts w:ascii="Arial" w:hAnsi="Arial" w:cs="Arial"/>
          <w:bCs/>
        </w:rPr>
        <w:t xml:space="preserve"> </w:t>
      </w:r>
    </w:p>
    <w:p w14:paraId="37F37128" w14:textId="77777777" w:rsidR="002D1B09" w:rsidRDefault="002D1B09" w:rsidP="005F6F45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5683FA9B" w14:textId="77777777" w:rsidR="005F6F45" w:rsidRDefault="005F6F45" w:rsidP="007265A6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</w:p>
    <w:p w14:paraId="262930B7" w14:textId="25CC4DAB" w:rsidR="005F6F45" w:rsidRDefault="005F6F45" w:rsidP="007265A6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Project: </w:t>
      </w:r>
      <w:proofErr w:type="spellStart"/>
      <w:r>
        <w:rPr>
          <w:rFonts w:ascii="Arial" w:hAnsi="Arial" w:cs="Arial"/>
          <w:bCs/>
        </w:rPr>
        <w:t>Honneywell</w:t>
      </w:r>
      <w:proofErr w:type="spellEnd"/>
      <w:r w:rsidR="00382CF8">
        <w:rPr>
          <w:rFonts w:ascii="Arial" w:hAnsi="Arial" w:cs="Arial"/>
          <w:bCs/>
        </w:rPr>
        <w:t xml:space="preserve"> CPQ Enhancement Project</w:t>
      </w:r>
    </w:p>
    <w:p w14:paraId="29CC731D" w14:textId="5E0F908F" w:rsidR="00E9781D" w:rsidRDefault="00E9781D" w:rsidP="007265A6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USA</w:t>
      </w:r>
    </w:p>
    <w:p w14:paraId="1A3B6800" w14:textId="276456E8" w:rsidR="007265A6" w:rsidRPr="000D5CA0" w:rsidRDefault="005F6F45" w:rsidP="007265A6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  <w:r w:rsidR="007265A6" w:rsidRPr="000D5CA0">
        <w:rPr>
          <w:rFonts w:ascii="Arial" w:hAnsi="Arial" w:cs="Arial"/>
          <w:bCs/>
        </w:rPr>
        <w:tab/>
      </w:r>
    </w:p>
    <w:p w14:paraId="46C4D8A8" w14:textId="2A2CD412" w:rsidR="009449C7" w:rsidRDefault="009449C7" w:rsidP="009449C7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Requirement Analysis, Documenting, Design, Develop and deploy. </w:t>
      </w:r>
    </w:p>
    <w:p w14:paraId="08B88757" w14:textId="29C2F26A" w:rsidR="009449C7" w:rsidRDefault="009449C7" w:rsidP="009449C7">
      <w:pPr>
        <w:pStyle w:val="NormalWeb"/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Implement CPQ Advanced Approval for multi-level approval process</w:t>
      </w:r>
      <w:r w:rsidR="006A3B39">
        <w:rPr>
          <w:rFonts w:ascii="Arial" w:hAnsi="Arial" w:cs="Arial"/>
          <w:color w:val="000000"/>
          <w:sz w:val="22"/>
          <w:szCs w:val="22"/>
        </w:rPr>
        <w:t xml:space="preserve"> with dynamic routing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5B2660B" w14:textId="77777777" w:rsidR="007265A6" w:rsidRDefault="007265A6" w:rsidP="00C0711D">
      <w:pPr>
        <w:pStyle w:val="NoSpacing"/>
        <w:tabs>
          <w:tab w:val="left" w:pos="2880"/>
          <w:tab w:val="left" w:pos="7920"/>
        </w:tabs>
        <w:rPr>
          <w:rFonts w:ascii="Arial" w:hAnsi="Arial" w:cs="Arial"/>
          <w:bCs/>
        </w:rPr>
      </w:pPr>
    </w:p>
    <w:p w14:paraId="26B4BFB6" w14:textId="77777777" w:rsidR="007265A6" w:rsidRDefault="007265A6" w:rsidP="00C0711D">
      <w:pPr>
        <w:pStyle w:val="NoSpacing"/>
        <w:tabs>
          <w:tab w:val="left" w:pos="2880"/>
          <w:tab w:val="left" w:pos="7920"/>
        </w:tabs>
        <w:rPr>
          <w:rFonts w:ascii="Arial" w:hAnsi="Arial" w:cs="Arial"/>
          <w:bCs/>
        </w:rPr>
      </w:pPr>
    </w:p>
    <w:p w14:paraId="35A22618" w14:textId="241BA33F" w:rsidR="00C0711D" w:rsidRPr="000D5CA0" w:rsidRDefault="00C0711D" w:rsidP="005F6F45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  <w:t>Spectrum</w:t>
      </w:r>
      <w:r w:rsidRPr="000D5CA0">
        <w:rPr>
          <w:rFonts w:ascii="Arial" w:hAnsi="Arial" w:cs="Arial"/>
          <w:bCs/>
        </w:rPr>
        <w:tab/>
      </w:r>
      <w:r w:rsidR="005F6F45">
        <w:rPr>
          <w:rFonts w:ascii="Arial" w:hAnsi="Arial" w:cs="Arial"/>
          <w:bCs/>
        </w:rPr>
        <w:t xml:space="preserve">May </w:t>
      </w:r>
      <w:r w:rsidRPr="000D5CA0">
        <w:rPr>
          <w:rFonts w:ascii="Arial" w:hAnsi="Arial" w:cs="Arial"/>
          <w:bCs/>
        </w:rPr>
        <w:t>2018-</w:t>
      </w:r>
      <w:r w:rsidR="005F6F45">
        <w:rPr>
          <w:rFonts w:ascii="Arial" w:hAnsi="Arial" w:cs="Arial"/>
          <w:bCs/>
        </w:rPr>
        <w:t xml:space="preserve">March </w:t>
      </w:r>
      <w:r w:rsidRPr="000D5CA0">
        <w:rPr>
          <w:rFonts w:ascii="Arial" w:hAnsi="Arial" w:cs="Arial"/>
          <w:bCs/>
        </w:rPr>
        <w:t>2019</w:t>
      </w:r>
      <w:r w:rsidRPr="000D5CA0">
        <w:rPr>
          <w:rFonts w:ascii="Arial" w:hAnsi="Arial" w:cs="Arial"/>
          <w:bCs/>
        </w:rPr>
        <w:tab/>
      </w:r>
    </w:p>
    <w:p w14:paraId="12BA9688" w14:textId="0E30C02D" w:rsidR="00C0711D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</w:r>
      <w:proofErr w:type="spellStart"/>
      <w:r w:rsidRPr="000D5CA0">
        <w:rPr>
          <w:rFonts w:ascii="Arial" w:hAnsi="Arial" w:cs="Arial"/>
          <w:bCs/>
        </w:rPr>
        <w:t>Salesforce</w:t>
      </w:r>
      <w:proofErr w:type="spellEnd"/>
      <w:r w:rsidRPr="000D5CA0">
        <w:rPr>
          <w:rFonts w:ascii="Arial" w:hAnsi="Arial" w:cs="Arial"/>
          <w:bCs/>
        </w:rPr>
        <w:t xml:space="preserve"> Consultant</w:t>
      </w:r>
    </w:p>
    <w:p w14:paraId="1629A295" w14:textId="1C27758B" w:rsidR="00E9781D" w:rsidRPr="000D5CA0" w:rsidRDefault="00E978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USA</w:t>
      </w:r>
    </w:p>
    <w:p w14:paraId="7DD0FD1B" w14:textId="18F01E32" w:rsidR="00C0711D" w:rsidRPr="000D5CA0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  <w:r w:rsidRPr="000D5CA0">
        <w:rPr>
          <w:rFonts w:ascii="Arial" w:hAnsi="Arial" w:cs="Arial"/>
          <w:bCs/>
        </w:rPr>
        <w:tab/>
      </w:r>
    </w:p>
    <w:p w14:paraId="497E1A9C" w14:textId="77777777" w:rsidR="00B55BB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with users to understand the business process and requirements, involved in requirement gathering, following the requirement life cycle, analysis, documentation, design and implementation.</w:t>
      </w:r>
    </w:p>
    <w:p w14:paraId="1F7977F0" w14:textId="3ABDBB97" w:rsidR="00B83210" w:rsidRPr="000D5CA0" w:rsidRDefault="00B8321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Implementation </w:t>
      </w:r>
      <w:proofErr w:type="spellStart"/>
      <w:r>
        <w:rPr>
          <w:rFonts w:ascii="Arial" w:hAnsi="Arial" w:cs="Arial"/>
          <w:bCs/>
        </w:rPr>
        <w:t>Salesforce</w:t>
      </w:r>
      <w:proofErr w:type="spellEnd"/>
      <w:r>
        <w:rPr>
          <w:rFonts w:ascii="Arial" w:hAnsi="Arial" w:cs="Arial"/>
          <w:bCs/>
        </w:rPr>
        <w:t xml:space="preserve"> Service Cloud.</w:t>
      </w:r>
    </w:p>
    <w:p w14:paraId="4C694323" w14:textId="5A10250A" w:rsidR="00EB2529" w:rsidRPr="00EB2529" w:rsidRDefault="00EB2529" w:rsidP="00EB2529">
      <w:pPr>
        <w:pStyle w:val="NoSpacing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End to end implementation experience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Salesforce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CPQ. From discovery to requirement gathering, requirement analysis, design, configuration,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  testing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training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deployment. In CPQ implementation I configured CPQ using Product Rule, Price Rule, Summary Variable, Product Bundle, Option Constraints, MDQ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Multi Dimensional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Quote), Configuration Attribute, Quote Documentation Using Custom Template, Quote content, Section, Quote Terms with condition etc.</w:t>
      </w:r>
    </w:p>
    <w:p w14:paraId="5352E165" w14:textId="423587E0" w:rsidR="00EB2529" w:rsidRPr="00EB2529" w:rsidRDefault="00EB2529" w:rsidP="00EB2529">
      <w:pPr>
        <w:pStyle w:val="NoSpacing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End to end implementation experience of </w:t>
      </w:r>
      <w:proofErr w:type="spellStart"/>
      <w:r>
        <w:rPr>
          <w:rFonts w:ascii="Arial" w:hAnsi="Arial" w:cs="Arial"/>
          <w:bCs/>
        </w:rPr>
        <w:t>Salesforce</w:t>
      </w:r>
      <w:proofErr w:type="spellEnd"/>
      <w:r>
        <w:rPr>
          <w:rFonts w:ascii="Arial" w:hAnsi="Arial" w:cs="Arial"/>
          <w:bCs/>
        </w:rPr>
        <w:t xml:space="preserve"> FSL. </w:t>
      </w:r>
      <w:r>
        <w:rPr>
          <w:rFonts w:ascii="Arial" w:hAnsi="Arial" w:cs="Arial"/>
          <w:color w:val="222222"/>
          <w:shd w:val="clear" w:color="auto" w:fill="FFFFFF"/>
        </w:rPr>
        <w:t xml:space="preserve">From discovery to requirement gathering, requirement analysis, design, configuration, testing, training and deployment. In FSL implementation I configured Service Territory, Territory Hour, Service Resources,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Contractors, Work Type, Skills,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Wrok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Rule, Service Objectives, Relevance Group and Assigned License and permission set and some Automation. </w:t>
      </w:r>
    </w:p>
    <w:p w14:paraId="2E2A08C2" w14:textId="5EA29AD3" w:rsidR="00730D3A" w:rsidRDefault="00730D3A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Implementation Customer Community</w:t>
      </w:r>
      <w:r w:rsidR="00EB2529">
        <w:rPr>
          <w:rFonts w:ascii="Arial" w:hAnsi="Arial" w:cs="Arial"/>
          <w:bCs/>
        </w:rPr>
        <w:t xml:space="preserve"> Plus</w:t>
      </w:r>
      <w:r>
        <w:rPr>
          <w:rFonts w:ascii="Arial" w:hAnsi="Arial" w:cs="Arial"/>
          <w:bCs/>
        </w:rPr>
        <w:t>.</w:t>
      </w:r>
    </w:p>
    <w:p w14:paraId="5973AEBF" w14:textId="1F1A69BF" w:rsidR="00EB2529" w:rsidRPr="000D5CA0" w:rsidRDefault="00EB2529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Implementation Partner Community.</w:t>
      </w:r>
    </w:p>
    <w:p w14:paraId="2295013A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Create/Update Users, Profiles, Permission Sets and Products.</w:t>
      </w:r>
    </w:p>
    <w:p w14:paraId="495CDEB1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Configure Salesforce Knowledge.</w:t>
      </w:r>
    </w:p>
    <w:p w14:paraId="1EFFC744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Participate in testing and deployment.</w:t>
      </w:r>
    </w:p>
    <w:p w14:paraId="00D4E88A" w14:textId="06770116" w:rsidR="00B55BB0" w:rsidRDefault="00B55BB0" w:rsidP="00B55BB0">
      <w:pPr>
        <w:pStyle w:val="NoSpacing"/>
        <w:rPr>
          <w:rFonts w:ascii="Arial" w:hAnsi="Arial" w:cs="Arial"/>
          <w:bCs/>
        </w:rPr>
      </w:pPr>
    </w:p>
    <w:p w14:paraId="1E71702D" w14:textId="77777777" w:rsidR="00A2523B" w:rsidRPr="000D5CA0" w:rsidRDefault="00A2523B" w:rsidP="00B55BB0">
      <w:pPr>
        <w:pStyle w:val="NoSpacing"/>
        <w:rPr>
          <w:rFonts w:ascii="Arial" w:hAnsi="Arial" w:cs="Arial"/>
          <w:bCs/>
        </w:rPr>
      </w:pPr>
    </w:p>
    <w:p w14:paraId="396BB2A1" w14:textId="7127F84A" w:rsidR="00C0711D" w:rsidRPr="000D5CA0" w:rsidRDefault="00C0711D" w:rsidP="00172EC9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  <w:t>Jay Jewelers</w:t>
      </w:r>
      <w:r w:rsidRPr="000D5CA0">
        <w:rPr>
          <w:rFonts w:ascii="Arial" w:hAnsi="Arial" w:cs="Arial"/>
          <w:bCs/>
        </w:rPr>
        <w:tab/>
      </w:r>
      <w:r w:rsidR="00172EC9">
        <w:rPr>
          <w:rFonts w:ascii="Arial" w:hAnsi="Arial" w:cs="Arial"/>
          <w:bCs/>
        </w:rPr>
        <w:t xml:space="preserve">July </w:t>
      </w:r>
      <w:r w:rsidRPr="000D5CA0">
        <w:rPr>
          <w:rFonts w:ascii="Arial" w:hAnsi="Arial" w:cs="Arial"/>
          <w:bCs/>
        </w:rPr>
        <w:t>2016-</w:t>
      </w:r>
      <w:r w:rsidR="00172EC9">
        <w:rPr>
          <w:rFonts w:ascii="Arial" w:hAnsi="Arial" w:cs="Arial"/>
          <w:bCs/>
        </w:rPr>
        <w:t xml:space="preserve">April </w:t>
      </w:r>
      <w:r w:rsidRPr="000D5CA0">
        <w:rPr>
          <w:rFonts w:ascii="Arial" w:hAnsi="Arial" w:cs="Arial"/>
          <w:bCs/>
        </w:rPr>
        <w:t>2018</w:t>
      </w:r>
      <w:r w:rsidRPr="000D5CA0">
        <w:rPr>
          <w:rFonts w:ascii="Arial" w:hAnsi="Arial" w:cs="Arial"/>
          <w:bCs/>
        </w:rPr>
        <w:tab/>
      </w:r>
    </w:p>
    <w:p w14:paraId="73B098C9" w14:textId="4112CE3F" w:rsidR="00C0711D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  <w:t xml:space="preserve">Salesforce Administrator </w:t>
      </w:r>
    </w:p>
    <w:p w14:paraId="30D5115D" w14:textId="726DCEEF" w:rsidR="00E9781D" w:rsidRPr="000D5CA0" w:rsidRDefault="00E978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USA</w:t>
      </w:r>
    </w:p>
    <w:p w14:paraId="02E99E39" w14:textId="58E2501A" w:rsidR="00B55BB0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193CF203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Implement end to end Salesforce Sales Cloud.</w:t>
      </w:r>
    </w:p>
    <w:p w14:paraId="521D20D3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Daily administration, troubleshooting and technical support for the Salesforce org.</w:t>
      </w:r>
    </w:p>
    <w:p w14:paraId="42812049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with users to understand the business process and requirements, involved in requirement gathering, following the requirement life cycle, analysis, documentation, design and implementation.</w:t>
      </w:r>
    </w:p>
    <w:p w14:paraId="6EC05DFE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Maintenance of users, profiles / permission sets, and roles</w:t>
      </w:r>
    </w:p>
    <w:p w14:paraId="64E2D26E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Perform administration of the Salesforce instance, manage fields/relationships, workflow rules, approval processes, page layouts, security, validation rules, email notifications, custom buttons/links</w:t>
      </w:r>
    </w:p>
    <w:p w14:paraId="6CAFBB39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Manage ongoing support requests and administrative needs of users.</w:t>
      </w:r>
    </w:p>
    <w:p w14:paraId="2CAE5DD0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Develop reports, dashboards, and processes to continuously monitor data quality and integrity</w:t>
      </w:r>
    </w:p>
    <w:p w14:paraId="3851C1D0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Prep data and import / export using data loader or other tools</w:t>
      </w:r>
    </w:p>
    <w:p w14:paraId="33852CD1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Perform Setup Audit Trail monitoring as needed</w:t>
      </w:r>
    </w:p>
    <w:p w14:paraId="1715291E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Management of various AppExchange products</w:t>
      </w:r>
    </w:p>
    <w:p w14:paraId="21D7198D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Develop customized solutions within the Salesforce platform to support critical business functions and meet project objectives and company goals, using APEX classes, triggers and services, reports, dashboards, and workflows.</w:t>
      </w:r>
    </w:p>
    <w:p w14:paraId="53FBEBCC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Prepare project documentation including technical specifications and unit test scripts.</w:t>
      </w:r>
    </w:p>
    <w:p w14:paraId="0291C615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Create Change Sets and deploy from the development environment to the production environment.</w:t>
      </w:r>
    </w:p>
    <w:p w14:paraId="2D68C65B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Participate in providing relevant adoption and technical recommendations on solutions and enhancements customized business needs.</w:t>
      </w:r>
    </w:p>
    <w:p w14:paraId="278E69C7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with management to identify new and creative opportunities to leverage the data to support additional business processes or functions.</w:t>
      </w:r>
    </w:p>
    <w:p w14:paraId="1D7CC42C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Communicate with other stakeholders to design cohesive project strategies and ensure effective collaboration throughout all phases of development, testing and deployment</w:t>
      </w:r>
    </w:p>
    <w:p w14:paraId="567E8D65" w14:textId="77777777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Collaborate with various internal departments, to ensure Salesforce environment supports internal needs relating to functionality and performance</w:t>
      </w:r>
    </w:p>
    <w:p w14:paraId="50034B7C" w14:textId="7D27E3A9" w:rsidR="00B55BB0" w:rsidRPr="000D5CA0" w:rsidRDefault="00B55BB0" w:rsidP="00B55BB0">
      <w:pPr>
        <w:pStyle w:val="NoSpacing"/>
        <w:numPr>
          <w:ilvl w:val="0"/>
          <w:numId w:val="6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Train new and existing users on system functionality</w:t>
      </w:r>
    </w:p>
    <w:p w14:paraId="7E55D203" w14:textId="611E0DCC" w:rsidR="00C0711D" w:rsidRDefault="00C0711D" w:rsidP="00C0711D">
      <w:pPr>
        <w:pStyle w:val="NoSpacing"/>
        <w:rPr>
          <w:rFonts w:ascii="Arial" w:hAnsi="Arial" w:cs="Arial"/>
          <w:bCs/>
        </w:rPr>
      </w:pPr>
    </w:p>
    <w:p w14:paraId="539DA10E" w14:textId="77777777" w:rsidR="00161CF3" w:rsidRDefault="00161CF3" w:rsidP="007260CA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</w:p>
    <w:p w14:paraId="1F4F7051" w14:textId="5A7A68E9" w:rsidR="00C0711D" w:rsidRPr="000D5CA0" w:rsidRDefault="000B1543" w:rsidP="007260CA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column"/>
      </w:r>
      <w:r w:rsidR="00C0711D" w:rsidRPr="000D5CA0">
        <w:rPr>
          <w:rFonts w:ascii="Arial" w:hAnsi="Arial" w:cs="Arial"/>
          <w:bCs/>
        </w:rPr>
        <w:lastRenderedPageBreak/>
        <w:t>Facility:</w:t>
      </w:r>
      <w:r w:rsidR="00C0711D" w:rsidRPr="000D5CA0">
        <w:rPr>
          <w:rFonts w:ascii="Arial" w:hAnsi="Arial" w:cs="Arial"/>
          <w:bCs/>
        </w:rPr>
        <w:tab/>
        <w:t>TD Bank</w:t>
      </w:r>
      <w:r w:rsidR="00C0711D" w:rsidRPr="000D5CA0">
        <w:rPr>
          <w:rFonts w:ascii="Arial" w:hAnsi="Arial" w:cs="Arial"/>
          <w:bCs/>
        </w:rPr>
        <w:tab/>
      </w:r>
      <w:r w:rsidR="007260CA">
        <w:rPr>
          <w:rFonts w:ascii="Arial" w:hAnsi="Arial" w:cs="Arial"/>
          <w:bCs/>
        </w:rPr>
        <w:t xml:space="preserve">Aug </w:t>
      </w:r>
      <w:r w:rsidR="00C0711D" w:rsidRPr="000D5CA0">
        <w:rPr>
          <w:rFonts w:ascii="Arial" w:hAnsi="Arial" w:cs="Arial"/>
          <w:bCs/>
        </w:rPr>
        <w:t>2015-</w:t>
      </w:r>
      <w:r w:rsidR="007260CA">
        <w:rPr>
          <w:rFonts w:ascii="Arial" w:hAnsi="Arial" w:cs="Arial"/>
          <w:bCs/>
        </w:rPr>
        <w:t xml:space="preserve">June </w:t>
      </w:r>
      <w:r w:rsidR="00C0711D" w:rsidRPr="000D5CA0">
        <w:rPr>
          <w:rFonts w:ascii="Arial" w:hAnsi="Arial" w:cs="Arial"/>
          <w:bCs/>
        </w:rPr>
        <w:t>2016</w:t>
      </w:r>
      <w:r w:rsidR="00C0711D" w:rsidRPr="000D5CA0">
        <w:rPr>
          <w:rFonts w:ascii="Arial" w:hAnsi="Arial" w:cs="Arial"/>
          <w:bCs/>
        </w:rPr>
        <w:tab/>
      </w:r>
    </w:p>
    <w:p w14:paraId="4594986F" w14:textId="018D3610" w:rsidR="00C0711D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  <w:t>Salesforce Administrator and Business Analyst</w:t>
      </w:r>
    </w:p>
    <w:p w14:paraId="79A89A10" w14:textId="4A5C829C" w:rsidR="00E9781D" w:rsidRPr="000D5CA0" w:rsidRDefault="00E978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Location: USA</w:t>
      </w:r>
    </w:p>
    <w:p w14:paraId="282B46FF" w14:textId="70A8BF53" w:rsidR="00C0711D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2973AE30" w14:textId="77777777" w:rsidR="00B55BB0" w:rsidRPr="000D5CA0" w:rsidRDefault="00B55BB0" w:rsidP="00B55BB0">
      <w:pPr>
        <w:pStyle w:val="NoSpacing"/>
        <w:rPr>
          <w:rFonts w:ascii="Arial" w:hAnsi="Arial" w:cs="Arial"/>
          <w:bCs/>
        </w:rPr>
      </w:pPr>
    </w:p>
    <w:p w14:paraId="089339D9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Daily administration, troubleshooting and technical support for the Salesforce org</w:t>
      </w:r>
    </w:p>
    <w:p w14:paraId="131EF780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Maintenance of users, profiles / permission sets, and roles</w:t>
      </w:r>
    </w:p>
    <w:p w14:paraId="2609AFC9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with users to understand the business process and requirements, involved in requirement gathering, following the requirement life cycle, analysis, documentation, design and implementation.</w:t>
      </w:r>
    </w:p>
    <w:p w14:paraId="5CA97408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Partner with leadership to recommend and deploy solutions to business needs, based upon on-going research into new system features and functionality</w:t>
      </w:r>
    </w:p>
    <w:p w14:paraId="6BD531B8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with end users to resolve issues, log and work cases within the platform, and provide help desk support</w:t>
      </w:r>
    </w:p>
    <w:p w14:paraId="6CE13F60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Effectively manage projects including project timelines, resource allocation, communication, risk identification and management, and other issues</w:t>
      </w:r>
    </w:p>
    <w:p w14:paraId="1849367F" w14:textId="77777777" w:rsidR="00B55BB0" w:rsidRPr="000D5CA0" w:rsidRDefault="00B55BB0" w:rsidP="00B55BB0">
      <w:pPr>
        <w:pStyle w:val="NoSpacing"/>
        <w:numPr>
          <w:ilvl w:val="0"/>
          <w:numId w:val="7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Maintain end-user guides, release notes and all support documentation, including tracking bugs, enhancements and features.</w:t>
      </w:r>
    </w:p>
    <w:p w14:paraId="011C79B6" w14:textId="6E5697D6" w:rsidR="00B55BB0" w:rsidRDefault="00B55BB0" w:rsidP="00B55BB0">
      <w:pPr>
        <w:pStyle w:val="NoSpacing"/>
        <w:rPr>
          <w:rFonts w:ascii="Arial" w:hAnsi="Arial" w:cs="Arial"/>
          <w:bCs/>
        </w:rPr>
      </w:pPr>
    </w:p>
    <w:p w14:paraId="0B0BDCB0" w14:textId="77777777" w:rsidR="00A2523B" w:rsidRPr="000D5CA0" w:rsidRDefault="00A2523B" w:rsidP="00B55BB0">
      <w:pPr>
        <w:pStyle w:val="NoSpacing"/>
        <w:rPr>
          <w:rFonts w:ascii="Arial" w:hAnsi="Arial" w:cs="Arial"/>
          <w:bCs/>
        </w:rPr>
      </w:pPr>
    </w:p>
    <w:p w14:paraId="3C75E47A" w14:textId="77777777" w:rsidR="00B55BB0" w:rsidRPr="000D5CA0" w:rsidRDefault="00B55BB0" w:rsidP="00B55BB0">
      <w:pPr>
        <w:pStyle w:val="NoSpacing"/>
        <w:rPr>
          <w:rFonts w:ascii="Arial" w:hAnsi="Arial" w:cs="Arial"/>
          <w:bCs/>
        </w:rPr>
      </w:pPr>
    </w:p>
    <w:p w14:paraId="14C0CDAA" w14:textId="69D11226" w:rsidR="00C0711D" w:rsidRPr="000D5CA0" w:rsidRDefault="00C0711D" w:rsidP="00BC7195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  <w:t>Mortgage World Bank</w:t>
      </w:r>
      <w:r w:rsidRPr="000D5CA0">
        <w:rPr>
          <w:rFonts w:ascii="Arial" w:hAnsi="Arial" w:cs="Arial"/>
          <w:bCs/>
        </w:rPr>
        <w:tab/>
      </w:r>
      <w:r w:rsidR="00BC7195">
        <w:rPr>
          <w:rFonts w:ascii="Arial" w:hAnsi="Arial" w:cs="Arial"/>
          <w:bCs/>
        </w:rPr>
        <w:t xml:space="preserve">Sep </w:t>
      </w:r>
      <w:r w:rsidRPr="000D5CA0">
        <w:rPr>
          <w:rFonts w:ascii="Arial" w:hAnsi="Arial" w:cs="Arial"/>
          <w:bCs/>
        </w:rPr>
        <w:t>2013-</w:t>
      </w:r>
      <w:r w:rsidR="00BC7195">
        <w:rPr>
          <w:rFonts w:ascii="Arial" w:hAnsi="Arial" w:cs="Arial"/>
          <w:bCs/>
        </w:rPr>
        <w:t xml:space="preserve">July </w:t>
      </w:r>
      <w:r w:rsidRPr="000D5CA0">
        <w:rPr>
          <w:rFonts w:ascii="Arial" w:hAnsi="Arial" w:cs="Arial"/>
          <w:bCs/>
        </w:rPr>
        <w:t>2015</w:t>
      </w:r>
      <w:r w:rsidRPr="000D5CA0">
        <w:rPr>
          <w:rFonts w:ascii="Arial" w:hAnsi="Arial" w:cs="Arial"/>
          <w:bCs/>
        </w:rPr>
        <w:tab/>
      </w:r>
    </w:p>
    <w:p w14:paraId="439EA5A2" w14:textId="627267BE" w:rsidR="00C0711D" w:rsidRPr="000D5CA0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  <w:t>Website Manager</w:t>
      </w:r>
    </w:p>
    <w:p w14:paraId="11CB005B" w14:textId="38451E81" w:rsidR="00B55BB0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37DEF740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Develop and manage website architecture designed to communicate positioning and value proposition and both interest and engage website visitors</w:t>
      </w:r>
    </w:p>
    <w:p w14:paraId="7FC01E60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Monitor website traffic trends, and prepare reports and analysis on website statistics, trends, and usability utilizing web monitoring tools</w:t>
      </w:r>
    </w:p>
    <w:p w14:paraId="085A37B3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Develop and implement a QA plan for content, functionality, and design</w:t>
      </w:r>
    </w:p>
    <w:p w14:paraId="08177405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Define SEO success metrics, implement SEO strategies and tactics, develop and manage high-quality reporting, and communicate performance that show progress toward KPIs involving user data.</w:t>
      </w:r>
    </w:p>
    <w:p w14:paraId="06CA9AD1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Determining, recommending and implementing site and process improvements</w:t>
      </w:r>
    </w:p>
    <w:p w14:paraId="25A203D7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Project management of ongoing web projects including 3rd party vendor management</w:t>
      </w:r>
    </w:p>
    <w:p w14:paraId="537A269F" w14:textId="77777777" w:rsidR="00B55BB0" w:rsidRPr="000D5CA0" w:rsidRDefault="00B55BB0" w:rsidP="00B55BB0">
      <w:pPr>
        <w:pStyle w:val="NoSpacing"/>
        <w:numPr>
          <w:ilvl w:val="0"/>
          <w:numId w:val="8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Work closely with external hosting providers to ensure contractual uptime commitments are met and consider alternative and improved solutions as needed.</w:t>
      </w:r>
    </w:p>
    <w:p w14:paraId="10288199" w14:textId="77777777" w:rsidR="00B55BB0" w:rsidRPr="000D5CA0" w:rsidRDefault="00B55BB0" w:rsidP="00B55BB0">
      <w:pPr>
        <w:pStyle w:val="NoSpacing"/>
        <w:rPr>
          <w:rFonts w:ascii="Arial" w:hAnsi="Arial" w:cs="Arial"/>
          <w:bCs/>
        </w:rPr>
      </w:pPr>
    </w:p>
    <w:p w14:paraId="5336D926" w14:textId="77777777" w:rsidR="00C0711D" w:rsidRPr="000D5CA0" w:rsidRDefault="00C0711D" w:rsidP="00B55BB0">
      <w:pPr>
        <w:pStyle w:val="NoSpacing"/>
        <w:rPr>
          <w:rFonts w:ascii="Arial" w:hAnsi="Arial" w:cs="Arial"/>
          <w:bCs/>
        </w:rPr>
      </w:pPr>
    </w:p>
    <w:p w14:paraId="6EE5D34C" w14:textId="77777777" w:rsidR="00C0711D" w:rsidRPr="000D5CA0" w:rsidRDefault="00C0711D" w:rsidP="00B55BB0">
      <w:pPr>
        <w:pStyle w:val="NoSpacing"/>
        <w:rPr>
          <w:rFonts w:ascii="Arial" w:hAnsi="Arial" w:cs="Arial"/>
          <w:bCs/>
        </w:rPr>
      </w:pPr>
    </w:p>
    <w:p w14:paraId="7998756D" w14:textId="3452F61D" w:rsidR="00C0711D" w:rsidRPr="000D5CA0" w:rsidRDefault="00C0711D" w:rsidP="00962193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</w:r>
      <w:proofErr w:type="spellStart"/>
      <w:r w:rsidRPr="000D5CA0">
        <w:rPr>
          <w:rFonts w:ascii="Arial" w:hAnsi="Arial" w:cs="Arial"/>
          <w:bCs/>
        </w:rPr>
        <w:t>Opex</w:t>
      </w:r>
      <w:proofErr w:type="spellEnd"/>
      <w:r w:rsidRPr="000D5CA0">
        <w:rPr>
          <w:rFonts w:ascii="Arial" w:hAnsi="Arial" w:cs="Arial"/>
          <w:bCs/>
        </w:rPr>
        <w:t xml:space="preserve"> Distributions Ltd.</w:t>
      </w:r>
      <w:r w:rsidRPr="000D5CA0">
        <w:rPr>
          <w:rFonts w:ascii="Arial" w:hAnsi="Arial" w:cs="Arial"/>
          <w:bCs/>
        </w:rPr>
        <w:tab/>
      </w:r>
      <w:r w:rsidR="00962193">
        <w:rPr>
          <w:rFonts w:ascii="Arial" w:hAnsi="Arial" w:cs="Arial"/>
          <w:bCs/>
        </w:rPr>
        <w:t xml:space="preserve">Dec </w:t>
      </w:r>
      <w:r w:rsidRPr="000D5CA0">
        <w:rPr>
          <w:rFonts w:ascii="Arial" w:hAnsi="Arial" w:cs="Arial"/>
          <w:bCs/>
        </w:rPr>
        <w:t>2010-</w:t>
      </w:r>
      <w:r w:rsidR="00962193">
        <w:rPr>
          <w:rFonts w:ascii="Arial" w:hAnsi="Arial" w:cs="Arial"/>
          <w:bCs/>
        </w:rPr>
        <w:t xml:space="preserve">August </w:t>
      </w:r>
      <w:r w:rsidRPr="000D5CA0">
        <w:rPr>
          <w:rFonts w:ascii="Arial" w:hAnsi="Arial" w:cs="Arial"/>
          <w:bCs/>
        </w:rPr>
        <w:t>2013</w:t>
      </w:r>
      <w:r w:rsidRPr="000D5CA0">
        <w:rPr>
          <w:rFonts w:ascii="Arial" w:hAnsi="Arial" w:cs="Arial"/>
          <w:bCs/>
        </w:rPr>
        <w:tab/>
      </w:r>
    </w:p>
    <w:p w14:paraId="68DDDD77" w14:textId="336A9714" w:rsidR="00C0711D" w:rsidRPr="000D5CA0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  <w:t>Project Manager</w:t>
      </w:r>
    </w:p>
    <w:p w14:paraId="3CC8ACC2" w14:textId="22861CA3" w:rsidR="00C0711D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674F05E7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Gathering Business requirement.</w:t>
      </w:r>
    </w:p>
    <w:p w14:paraId="5DA25AD0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Layout Design pages and forms.</w:t>
      </w:r>
    </w:p>
    <w:p w14:paraId="3882CCFB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Administration design.</w:t>
      </w:r>
    </w:p>
    <w:p w14:paraId="0CFE96D9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Relational Database design.</w:t>
      </w:r>
    </w:p>
    <w:p w14:paraId="1DEDB842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Distribute work to multiple developers.</w:t>
      </w:r>
    </w:p>
    <w:p w14:paraId="43C28302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Monitor work progress.</w:t>
      </w:r>
    </w:p>
    <w:p w14:paraId="6F1CA86A" w14:textId="77777777" w:rsidR="00B55BB0" w:rsidRPr="000D5CA0" w:rsidRDefault="00B55BB0" w:rsidP="00B55BB0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Web server manages and maintenance.</w:t>
      </w:r>
    </w:p>
    <w:p w14:paraId="3975CDCA" w14:textId="77777777" w:rsidR="00B55BB0" w:rsidRPr="000D5CA0" w:rsidRDefault="00B55BB0" w:rsidP="00B55BB0">
      <w:pPr>
        <w:pStyle w:val="NoSpacing"/>
        <w:rPr>
          <w:rFonts w:ascii="Arial" w:hAnsi="Arial" w:cs="Arial"/>
          <w:bCs/>
        </w:rPr>
      </w:pPr>
    </w:p>
    <w:p w14:paraId="7ED177A6" w14:textId="00E93742" w:rsidR="00C0711D" w:rsidRDefault="00C0711D" w:rsidP="00B55BB0">
      <w:pPr>
        <w:pStyle w:val="NoSpacing"/>
        <w:rPr>
          <w:rFonts w:ascii="Arial" w:hAnsi="Arial" w:cs="Arial"/>
          <w:bCs/>
        </w:rPr>
      </w:pPr>
    </w:p>
    <w:p w14:paraId="0DF98857" w14:textId="77777777" w:rsidR="00A2523B" w:rsidRPr="000D5CA0" w:rsidRDefault="00A2523B" w:rsidP="00B55BB0">
      <w:pPr>
        <w:pStyle w:val="NoSpacing"/>
        <w:rPr>
          <w:rFonts w:ascii="Arial" w:hAnsi="Arial" w:cs="Arial"/>
          <w:bCs/>
        </w:rPr>
      </w:pPr>
    </w:p>
    <w:p w14:paraId="66BB6002" w14:textId="7DC7D44C" w:rsidR="00C0711D" w:rsidRPr="000D5CA0" w:rsidRDefault="00C0711D" w:rsidP="005C05A1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</w:r>
      <w:r w:rsidR="000D5CA0" w:rsidRPr="000D5CA0">
        <w:rPr>
          <w:rFonts w:ascii="Arial" w:hAnsi="Arial" w:cs="Arial"/>
          <w:bCs/>
        </w:rPr>
        <w:t>Super Tel Ltd.</w:t>
      </w:r>
      <w:r w:rsidRPr="000D5CA0">
        <w:rPr>
          <w:rFonts w:ascii="Arial" w:hAnsi="Arial" w:cs="Arial"/>
          <w:bCs/>
        </w:rPr>
        <w:tab/>
      </w:r>
      <w:r w:rsidR="005C05A1">
        <w:rPr>
          <w:rFonts w:ascii="Arial" w:hAnsi="Arial" w:cs="Arial"/>
          <w:bCs/>
        </w:rPr>
        <w:t xml:space="preserve">April </w:t>
      </w:r>
      <w:r w:rsidRPr="000D5CA0">
        <w:rPr>
          <w:rFonts w:ascii="Arial" w:hAnsi="Arial" w:cs="Arial"/>
          <w:bCs/>
        </w:rPr>
        <w:t>20</w:t>
      </w:r>
      <w:r w:rsidR="000D5CA0" w:rsidRPr="000D5CA0">
        <w:rPr>
          <w:rFonts w:ascii="Arial" w:hAnsi="Arial" w:cs="Arial"/>
          <w:bCs/>
        </w:rPr>
        <w:t>08</w:t>
      </w:r>
      <w:r w:rsidRPr="000D5CA0">
        <w:rPr>
          <w:rFonts w:ascii="Arial" w:hAnsi="Arial" w:cs="Arial"/>
          <w:bCs/>
        </w:rPr>
        <w:t>-</w:t>
      </w:r>
      <w:r w:rsidR="005C05A1">
        <w:rPr>
          <w:rFonts w:ascii="Arial" w:hAnsi="Arial" w:cs="Arial"/>
          <w:bCs/>
        </w:rPr>
        <w:t xml:space="preserve">Nov </w:t>
      </w:r>
      <w:r w:rsidRPr="000D5CA0">
        <w:rPr>
          <w:rFonts w:ascii="Arial" w:hAnsi="Arial" w:cs="Arial"/>
          <w:bCs/>
        </w:rPr>
        <w:t>201</w:t>
      </w:r>
      <w:r w:rsidR="000D5CA0" w:rsidRPr="000D5CA0">
        <w:rPr>
          <w:rFonts w:ascii="Arial" w:hAnsi="Arial" w:cs="Arial"/>
          <w:bCs/>
        </w:rPr>
        <w:t>0</w:t>
      </w:r>
      <w:r w:rsidRPr="000D5CA0">
        <w:rPr>
          <w:rFonts w:ascii="Arial" w:hAnsi="Arial" w:cs="Arial"/>
          <w:bCs/>
        </w:rPr>
        <w:tab/>
      </w:r>
    </w:p>
    <w:p w14:paraId="3D5F2D61" w14:textId="2D471BAB" w:rsidR="00C0711D" w:rsidRPr="000D5CA0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</w:r>
      <w:r w:rsidR="000D5CA0" w:rsidRPr="000D5CA0">
        <w:rPr>
          <w:rFonts w:ascii="Arial" w:hAnsi="Arial" w:cs="Arial"/>
          <w:bCs/>
        </w:rPr>
        <w:t>Remote Administrator</w:t>
      </w:r>
    </w:p>
    <w:p w14:paraId="145D9F77" w14:textId="075CB75C" w:rsidR="00C0711D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06107CC8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Administer and Maintain users.</w:t>
      </w:r>
    </w:p>
    <w:p w14:paraId="418FBB0E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Backup CDR (call detail records).</w:t>
      </w:r>
    </w:p>
    <w:p w14:paraId="4207DCFB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Resolve disputes.</w:t>
      </w:r>
    </w:p>
    <w:p w14:paraId="42B55B4E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Call Routing.</w:t>
      </w:r>
    </w:p>
    <w:p w14:paraId="427C9C2C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Monitoring call quality.</w:t>
      </w:r>
    </w:p>
    <w:p w14:paraId="41801FD9" w14:textId="77777777" w:rsidR="00B55BB0" w:rsidRPr="000D5CA0" w:rsidRDefault="00B55BB0" w:rsidP="00B55BB0">
      <w:pPr>
        <w:pStyle w:val="NoSpacing"/>
        <w:numPr>
          <w:ilvl w:val="0"/>
          <w:numId w:val="10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Prepare bill.</w:t>
      </w:r>
    </w:p>
    <w:p w14:paraId="6B5295D4" w14:textId="38F02F46" w:rsidR="00B55BB0" w:rsidRDefault="00B55BB0" w:rsidP="00B55BB0">
      <w:pPr>
        <w:pStyle w:val="NoSpacing"/>
        <w:rPr>
          <w:rFonts w:ascii="Arial" w:hAnsi="Arial" w:cs="Arial"/>
          <w:bCs/>
        </w:rPr>
      </w:pPr>
    </w:p>
    <w:p w14:paraId="71526236" w14:textId="008EA89C" w:rsidR="00A2523B" w:rsidRDefault="00A2523B" w:rsidP="00B55BB0">
      <w:pPr>
        <w:pStyle w:val="NoSpacing"/>
        <w:rPr>
          <w:rFonts w:ascii="Arial" w:hAnsi="Arial" w:cs="Arial"/>
          <w:bCs/>
        </w:rPr>
      </w:pPr>
    </w:p>
    <w:p w14:paraId="7BE706DD" w14:textId="77777777" w:rsidR="00A2523B" w:rsidRPr="000D5CA0" w:rsidRDefault="00A2523B" w:rsidP="00B55BB0">
      <w:pPr>
        <w:pStyle w:val="NoSpacing"/>
        <w:rPr>
          <w:rFonts w:ascii="Arial" w:hAnsi="Arial" w:cs="Arial"/>
          <w:bCs/>
        </w:rPr>
      </w:pPr>
    </w:p>
    <w:p w14:paraId="12A0CB38" w14:textId="1BD4346B" w:rsidR="00C0711D" w:rsidRPr="000D5CA0" w:rsidRDefault="00C0711D" w:rsidP="005C05A1">
      <w:pPr>
        <w:pStyle w:val="NoSpacing"/>
        <w:tabs>
          <w:tab w:val="left" w:pos="2880"/>
          <w:tab w:val="left" w:pos="684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Facility:</w:t>
      </w:r>
      <w:r w:rsidRPr="000D5CA0">
        <w:rPr>
          <w:rFonts w:ascii="Arial" w:hAnsi="Arial" w:cs="Arial"/>
          <w:bCs/>
        </w:rPr>
        <w:tab/>
      </w:r>
      <w:proofErr w:type="spellStart"/>
      <w:r w:rsidR="000D5CA0" w:rsidRPr="000D5CA0">
        <w:rPr>
          <w:rFonts w:ascii="Arial" w:hAnsi="Arial" w:cs="Arial"/>
          <w:bCs/>
        </w:rPr>
        <w:t>Opex</w:t>
      </w:r>
      <w:proofErr w:type="spellEnd"/>
      <w:r w:rsidR="000D5CA0" w:rsidRPr="000D5CA0">
        <w:rPr>
          <w:rFonts w:ascii="Arial" w:hAnsi="Arial" w:cs="Arial"/>
          <w:bCs/>
        </w:rPr>
        <w:t xml:space="preserve"> Telecom Ltd.</w:t>
      </w:r>
      <w:r w:rsidRPr="000D5CA0">
        <w:rPr>
          <w:rFonts w:ascii="Arial" w:hAnsi="Arial" w:cs="Arial"/>
          <w:bCs/>
        </w:rPr>
        <w:tab/>
      </w:r>
      <w:r w:rsidR="005C05A1">
        <w:rPr>
          <w:rFonts w:ascii="Arial" w:hAnsi="Arial" w:cs="Arial"/>
          <w:bCs/>
        </w:rPr>
        <w:t xml:space="preserve">May </w:t>
      </w:r>
      <w:r w:rsidRPr="000D5CA0">
        <w:rPr>
          <w:rFonts w:ascii="Arial" w:hAnsi="Arial" w:cs="Arial"/>
          <w:bCs/>
        </w:rPr>
        <w:t>20</w:t>
      </w:r>
      <w:r w:rsidR="000D5CA0" w:rsidRPr="000D5CA0">
        <w:rPr>
          <w:rFonts w:ascii="Arial" w:hAnsi="Arial" w:cs="Arial"/>
          <w:bCs/>
        </w:rPr>
        <w:t>03</w:t>
      </w:r>
      <w:r w:rsidRPr="000D5CA0">
        <w:rPr>
          <w:rFonts w:ascii="Arial" w:hAnsi="Arial" w:cs="Arial"/>
          <w:bCs/>
        </w:rPr>
        <w:t>-</w:t>
      </w:r>
      <w:r w:rsidR="005C05A1">
        <w:rPr>
          <w:rFonts w:ascii="Arial" w:hAnsi="Arial" w:cs="Arial"/>
          <w:bCs/>
        </w:rPr>
        <w:t xml:space="preserve">March </w:t>
      </w:r>
      <w:r w:rsidRPr="000D5CA0">
        <w:rPr>
          <w:rFonts w:ascii="Arial" w:hAnsi="Arial" w:cs="Arial"/>
          <w:bCs/>
        </w:rPr>
        <w:t>20</w:t>
      </w:r>
      <w:r w:rsidR="000D5CA0" w:rsidRPr="000D5CA0">
        <w:rPr>
          <w:rFonts w:ascii="Arial" w:hAnsi="Arial" w:cs="Arial"/>
          <w:bCs/>
        </w:rPr>
        <w:t>08</w:t>
      </w:r>
      <w:r w:rsidRPr="000D5CA0">
        <w:rPr>
          <w:rFonts w:ascii="Arial" w:hAnsi="Arial" w:cs="Arial"/>
          <w:bCs/>
        </w:rPr>
        <w:tab/>
      </w:r>
    </w:p>
    <w:p w14:paraId="3DA0E6C8" w14:textId="406F127F" w:rsidR="00C0711D" w:rsidRPr="000D5CA0" w:rsidRDefault="00C0711D" w:rsidP="00C0711D">
      <w:pPr>
        <w:pStyle w:val="NoSpacing"/>
        <w:tabs>
          <w:tab w:val="left" w:pos="2880"/>
          <w:tab w:val="left" w:pos="7200"/>
        </w:tabs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Position/Title:</w:t>
      </w:r>
      <w:r w:rsidRPr="000D5CA0">
        <w:rPr>
          <w:rFonts w:ascii="Arial" w:hAnsi="Arial" w:cs="Arial"/>
          <w:bCs/>
        </w:rPr>
        <w:tab/>
      </w:r>
      <w:r w:rsidR="000D5CA0" w:rsidRPr="000D5CA0">
        <w:rPr>
          <w:rFonts w:ascii="Arial" w:hAnsi="Arial" w:cs="Arial"/>
          <w:bCs/>
        </w:rPr>
        <w:t>General Manager</w:t>
      </w:r>
    </w:p>
    <w:p w14:paraId="2816ED78" w14:textId="60C24C6A" w:rsidR="00C0711D" w:rsidRPr="000D5CA0" w:rsidRDefault="00C0711D" w:rsidP="00C0711D">
      <w:pPr>
        <w:pStyle w:val="NoSpacing"/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Primary Responsibilities:</w:t>
      </w:r>
    </w:p>
    <w:p w14:paraId="44C343EC" w14:textId="77777777" w:rsidR="00B55BB0" w:rsidRPr="000D5CA0" w:rsidRDefault="00B55BB0" w:rsidP="00B55BB0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Manage day to day business operation.</w:t>
      </w:r>
    </w:p>
    <w:p w14:paraId="121193D2" w14:textId="77777777" w:rsidR="00B55BB0" w:rsidRPr="000D5CA0" w:rsidRDefault="00B55BB0" w:rsidP="00B55BB0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Proposal preparation, negotiation and signed contract with Telecom Operator.</w:t>
      </w:r>
    </w:p>
    <w:p w14:paraId="4760A605" w14:textId="77777777" w:rsidR="00B55BB0" w:rsidRPr="000D5CA0" w:rsidRDefault="00B55BB0" w:rsidP="00B55BB0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Supply management.</w:t>
      </w:r>
    </w:p>
    <w:p w14:paraId="61CDF9A3" w14:textId="77777777" w:rsidR="00B55BB0" w:rsidRPr="000D5CA0" w:rsidRDefault="00B55BB0" w:rsidP="00B55BB0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Order management.</w:t>
      </w:r>
    </w:p>
    <w:p w14:paraId="35EECAAA" w14:textId="77777777" w:rsidR="00B55BB0" w:rsidRPr="000D5CA0" w:rsidRDefault="00B55BB0" w:rsidP="00B55BB0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0D5CA0">
        <w:rPr>
          <w:rFonts w:ascii="Arial" w:hAnsi="Arial" w:cs="Arial"/>
          <w:bCs/>
        </w:rPr>
        <w:t>Data management.</w:t>
      </w:r>
    </w:p>
    <w:p w14:paraId="24E1BD8B" w14:textId="77777777" w:rsidR="00B55BB0" w:rsidRPr="003D071C" w:rsidRDefault="00B55BB0" w:rsidP="00B55BB0">
      <w:pPr>
        <w:pStyle w:val="NoSpacing"/>
        <w:rPr>
          <w:rFonts w:ascii="Arial" w:hAnsi="Arial" w:cs="Arial"/>
        </w:rPr>
      </w:pPr>
    </w:p>
    <w:p w14:paraId="3EB9BD23" w14:textId="77777777" w:rsidR="00497FA5" w:rsidRDefault="00497FA5" w:rsidP="00B55BB0">
      <w:pPr>
        <w:pStyle w:val="NoSpacing"/>
        <w:rPr>
          <w:rFonts w:ascii="Arial" w:hAnsi="Arial" w:cs="Arial"/>
          <w:b/>
          <w:u w:val="single"/>
        </w:rPr>
      </w:pPr>
    </w:p>
    <w:p w14:paraId="0331328D" w14:textId="77777777" w:rsidR="00B55BB0" w:rsidRPr="003D071C" w:rsidRDefault="00B55BB0" w:rsidP="00B55BB0">
      <w:pPr>
        <w:pStyle w:val="NoSpacing"/>
        <w:rPr>
          <w:rFonts w:ascii="Arial" w:hAnsi="Arial" w:cs="Arial"/>
        </w:rPr>
      </w:pPr>
      <w:r w:rsidRPr="003D071C">
        <w:rPr>
          <w:rFonts w:ascii="Arial" w:hAnsi="Arial" w:cs="Arial"/>
          <w:b/>
          <w:u w:val="single"/>
        </w:rPr>
        <w:t>EDUCATION</w:t>
      </w:r>
      <w:r w:rsidRPr="00253B9B">
        <w:rPr>
          <w:rFonts w:ascii="Arial" w:hAnsi="Arial" w:cs="Arial"/>
          <w:b/>
        </w:rPr>
        <w:t>:</w:t>
      </w:r>
    </w:p>
    <w:p w14:paraId="116CEF6B" w14:textId="77777777" w:rsidR="00B55BB0" w:rsidRDefault="00B55BB0" w:rsidP="00B55BB0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Masters</w:t>
      </w:r>
      <w:proofErr w:type="spellEnd"/>
      <w:r>
        <w:rPr>
          <w:rFonts w:ascii="Arial" w:hAnsi="Arial" w:cs="Arial"/>
        </w:rPr>
        <w:t xml:space="preserve"> Degree, National University Bangladesh</w:t>
      </w:r>
    </w:p>
    <w:p w14:paraId="1B298516" w14:textId="77777777" w:rsidR="00B55BB0" w:rsidRPr="003D071C" w:rsidRDefault="00B55BB0" w:rsidP="00B55BB0">
      <w:pPr>
        <w:pStyle w:val="NoSpacing"/>
        <w:rPr>
          <w:rFonts w:ascii="Arial" w:hAnsi="Arial" w:cs="Arial"/>
        </w:rPr>
      </w:pPr>
      <w:r w:rsidRPr="003D071C">
        <w:rPr>
          <w:rFonts w:ascii="Arial" w:hAnsi="Arial" w:cs="Arial"/>
        </w:rPr>
        <w:t>Bachelor Degree</w:t>
      </w:r>
      <w:r>
        <w:rPr>
          <w:rFonts w:ascii="Arial" w:hAnsi="Arial" w:cs="Arial"/>
        </w:rPr>
        <w:t xml:space="preserve">, </w:t>
      </w:r>
      <w:r w:rsidRPr="003D071C">
        <w:rPr>
          <w:rFonts w:ascii="Arial" w:hAnsi="Arial" w:cs="Arial"/>
        </w:rPr>
        <w:t>University of Dhaka</w:t>
      </w:r>
    </w:p>
    <w:sectPr w:rsidR="00B55BB0" w:rsidRPr="003D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4317"/>
    <w:multiLevelType w:val="hybridMultilevel"/>
    <w:tmpl w:val="05DE8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F64F7"/>
    <w:multiLevelType w:val="hybridMultilevel"/>
    <w:tmpl w:val="6A7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4CE7"/>
    <w:multiLevelType w:val="hybridMultilevel"/>
    <w:tmpl w:val="146CF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84613"/>
    <w:multiLevelType w:val="hybridMultilevel"/>
    <w:tmpl w:val="FAA2D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3F45CC"/>
    <w:multiLevelType w:val="hybridMultilevel"/>
    <w:tmpl w:val="B378A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3063D"/>
    <w:multiLevelType w:val="hybridMultilevel"/>
    <w:tmpl w:val="27288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0F2070"/>
    <w:multiLevelType w:val="hybridMultilevel"/>
    <w:tmpl w:val="2ED89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B349D5"/>
    <w:multiLevelType w:val="hybridMultilevel"/>
    <w:tmpl w:val="44502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17273A"/>
    <w:multiLevelType w:val="hybridMultilevel"/>
    <w:tmpl w:val="41689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4D414A"/>
    <w:multiLevelType w:val="hybridMultilevel"/>
    <w:tmpl w:val="DBD8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04B4"/>
    <w:multiLevelType w:val="hybridMultilevel"/>
    <w:tmpl w:val="27D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50E9"/>
    <w:multiLevelType w:val="hybridMultilevel"/>
    <w:tmpl w:val="1EBC6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E5501"/>
    <w:multiLevelType w:val="multilevel"/>
    <w:tmpl w:val="A5F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IwNzI3NDa0NDBU0lEKTi0uzszPAymwqAUAoupXuiwAAAA="/>
  </w:docVars>
  <w:rsids>
    <w:rsidRoot w:val="00163291"/>
    <w:rsid w:val="00083E41"/>
    <w:rsid w:val="00094E63"/>
    <w:rsid w:val="000A65FA"/>
    <w:rsid w:val="000B1543"/>
    <w:rsid w:val="000D589D"/>
    <w:rsid w:val="000D5CA0"/>
    <w:rsid w:val="00131F09"/>
    <w:rsid w:val="00161CF3"/>
    <w:rsid w:val="00163291"/>
    <w:rsid w:val="00172EC9"/>
    <w:rsid w:val="0018552C"/>
    <w:rsid w:val="002D1B09"/>
    <w:rsid w:val="00353F00"/>
    <w:rsid w:val="00382CF8"/>
    <w:rsid w:val="003C6CAD"/>
    <w:rsid w:val="00434F56"/>
    <w:rsid w:val="00497FA5"/>
    <w:rsid w:val="00520632"/>
    <w:rsid w:val="00585D22"/>
    <w:rsid w:val="005A0337"/>
    <w:rsid w:val="005C05A1"/>
    <w:rsid w:val="005F6F45"/>
    <w:rsid w:val="00607997"/>
    <w:rsid w:val="00662C4C"/>
    <w:rsid w:val="006A3B39"/>
    <w:rsid w:val="006D2831"/>
    <w:rsid w:val="00711BF1"/>
    <w:rsid w:val="007260CA"/>
    <w:rsid w:val="007265A6"/>
    <w:rsid w:val="00730D3A"/>
    <w:rsid w:val="007F0635"/>
    <w:rsid w:val="008B0DCD"/>
    <w:rsid w:val="0092765C"/>
    <w:rsid w:val="00934B46"/>
    <w:rsid w:val="009449C7"/>
    <w:rsid w:val="00962193"/>
    <w:rsid w:val="00A2523B"/>
    <w:rsid w:val="00A976A9"/>
    <w:rsid w:val="00B01E69"/>
    <w:rsid w:val="00B1316C"/>
    <w:rsid w:val="00B23DE0"/>
    <w:rsid w:val="00B3406C"/>
    <w:rsid w:val="00B44C2C"/>
    <w:rsid w:val="00B55BB0"/>
    <w:rsid w:val="00B634DA"/>
    <w:rsid w:val="00B83210"/>
    <w:rsid w:val="00BB1576"/>
    <w:rsid w:val="00BC7195"/>
    <w:rsid w:val="00BD158C"/>
    <w:rsid w:val="00BF61B6"/>
    <w:rsid w:val="00C0711D"/>
    <w:rsid w:val="00C2106F"/>
    <w:rsid w:val="00C34F08"/>
    <w:rsid w:val="00C575BD"/>
    <w:rsid w:val="00CC176E"/>
    <w:rsid w:val="00CF4629"/>
    <w:rsid w:val="00D616DA"/>
    <w:rsid w:val="00D971E5"/>
    <w:rsid w:val="00DB46B7"/>
    <w:rsid w:val="00DD0DFE"/>
    <w:rsid w:val="00E31C24"/>
    <w:rsid w:val="00E32C34"/>
    <w:rsid w:val="00E93B66"/>
    <w:rsid w:val="00E9781D"/>
    <w:rsid w:val="00EB2529"/>
    <w:rsid w:val="00EB39D5"/>
    <w:rsid w:val="00ED4E8D"/>
    <w:rsid w:val="00EE1F36"/>
    <w:rsid w:val="00F25A8D"/>
    <w:rsid w:val="00F267D5"/>
    <w:rsid w:val="00F37803"/>
    <w:rsid w:val="00F42EF8"/>
    <w:rsid w:val="00F71D5A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1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91"/>
    <w:pPr>
      <w:ind w:left="720"/>
      <w:contextualSpacing/>
    </w:pPr>
  </w:style>
  <w:style w:type="paragraph" w:styleId="NoSpacing">
    <w:name w:val="No Spacing"/>
    <w:uiPriority w:val="1"/>
    <w:qFormat/>
    <w:rsid w:val="005A03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1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49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291"/>
    <w:pPr>
      <w:ind w:left="720"/>
      <w:contextualSpacing/>
    </w:pPr>
  </w:style>
  <w:style w:type="paragraph" w:styleId="NoSpacing">
    <w:name w:val="No Spacing"/>
    <w:uiPriority w:val="1"/>
    <w:qFormat/>
    <w:rsid w:val="005A03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1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4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Arife, Syfullah</dc:creator>
  <cp:lastModifiedBy>ismail - [2010]</cp:lastModifiedBy>
  <cp:revision>12</cp:revision>
  <dcterms:created xsi:type="dcterms:W3CDTF">2020-03-11T14:59:00Z</dcterms:created>
  <dcterms:modified xsi:type="dcterms:W3CDTF">2020-03-17T17:29:00Z</dcterms:modified>
</cp:coreProperties>
</file>