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388" w:rsidRDefault="00572388">
      <w:pPr>
        <w:pStyle w:val="Title"/>
        <w:spacing w:after="60"/>
        <w:rPr>
          <w:rFonts w:cs="Arial"/>
          <w:sz w:val="42"/>
        </w:rPr>
      </w:pPr>
      <w:r>
        <w:rPr>
          <w:rFonts w:cs="Arial"/>
          <w:sz w:val="42"/>
        </w:rPr>
        <w:t>Aaron S. Kjosa</w:t>
      </w:r>
    </w:p>
    <w:p w:rsidR="00572388" w:rsidRDefault="00D57FF9">
      <w:pPr>
        <w:spacing w:line="220" w:lineRule="exact"/>
        <w:jc w:val="center"/>
        <w:rPr>
          <w:rFonts w:ascii="Arial" w:hAnsi="Arial" w:cs="Arial"/>
          <w:sz w:val="20"/>
        </w:rPr>
      </w:pPr>
      <w:r>
        <w:rPr>
          <w:rFonts w:ascii="Arial" w:hAnsi="Arial" w:cs="Arial"/>
          <w:sz w:val="20"/>
        </w:rPr>
        <w:t>10 Stone Gate North, Longwood FL 32779</w:t>
      </w:r>
    </w:p>
    <w:p w:rsidR="00572388" w:rsidRDefault="00D72B87">
      <w:pPr>
        <w:spacing w:after="120" w:line="220" w:lineRule="exact"/>
        <w:jc w:val="center"/>
        <w:rPr>
          <w:rFonts w:ascii="Arial" w:hAnsi="Arial" w:cs="Arial"/>
          <w:b/>
          <w:sz w:val="20"/>
        </w:rPr>
      </w:pPr>
      <w:r>
        <w:rPr>
          <w:rFonts w:ascii="Arial" w:hAnsi="Arial" w:cs="Arial"/>
          <w:b/>
          <w:sz w:val="20"/>
        </w:rPr>
        <w:t>askjosa@gmail.com</w:t>
      </w:r>
      <w:r w:rsidR="00427CDE">
        <w:rPr>
          <w:rFonts w:ascii="Arial" w:hAnsi="Arial" w:cs="Arial"/>
          <w:b/>
          <w:sz w:val="20"/>
        </w:rPr>
        <w:t xml:space="preserve"> </w:t>
      </w:r>
      <w:r w:rsidR="00572388">
        <w:rPr>
          <w:rFonts w:ascii="Arial" w:hAnsi="Arial" w:cs="Arial"/>
          <w:b/>
          <w:sz w:val="20"/>
        </w:rPr>
        <w:sym w:font="Symbol" w:char="F0B7"/>
      </w:r>
      <w:r w:rsidR="00572388">
        <w:rPr>
          <w:rFonts w:ascii="Arial" w:hAnsi="Arial" w:cs="Arial"/>
          <w:b/>
          <w:sz w:val="20"/>
        </w:rPr>
        <w:t xml:space="preserve"> (</w:t>
      </w:r>
      <w:r w:rsidR="005132EA">
        <w:rPr>
          <w:rFonts w:ascii="Arial" w:hAnsi="Arial" w:cs="Arial"/>
          <w:b/>
          <w:sz w:val="20"/>
        </w:rPr>
        <w:t>407</w:t>
      </w:r>
      <w:r w:rsidR="00572388">
        <w:rPr>
          <w:rFonts w:ascii="Arial" w:hAnsi="Arial" w:cs="Arial"/>
          <w:b/>
          <w:sz w:val="20"/>
        </w:rPr>
        <w:t xml:space="preserve">) </w:t>
      </w:r>
      <w:r w:rsidR="005132EA">
        <w:rPr>
          <w:rFonts w:ascii="Arial" w:hAnsi="Arial" w:cs="Arial"/>
          <w:b/>
          <w:sz w:val="20"/>
        </w:rPr>
        <w:t>408</w:t>
      </w:r>
      <w:r w:rsidR="00572388">
        <w:rPr>
          <w:rFonts w:ascii="Arial" w:hAnsi="Arial" w:cs="Arial"/>
          <w:b/>
          <w:sz w:val="20"/>
        </w:rPr>
        <w:t>-6</w:t>
      </w:r>
      <w:r w:rsidR="005132EA">
        <w:rPr>
          <w:rFonts w:ascii="Arial" w:hAnsi="Arial" w:cs="Arial"/>
          <w:b/>
          <w:sz w:val="20"/>
        </w:rPr>
        <w:t>623</w:t>
      </w:r>
    </w:p>
    <w:p w:rsidR="00572388" w:rsidRDefault="00572388">
      <w:pPr>
        <w:pStyle w:val="Title"/>
        <w:pBdr>
          <w:bottom w:val="thinThickSmallGap" w:sz="18" w:space="1" w:color="auto"/>
        </w:pBdr>
        <w:spacing w:after="120"/>
        <w:jc w:val="left"/>
        <w:rPr>
          <w:rFonts w:cs="Arial"/>
          <w:b w:val="0"/>
          <w:smallCaps w:val="0"/>
          <w:sz w:val="22"/>
          <w:szCs w:val="22"/>
        </w:rPr>
      </w:pPr>
    </w:p>
    <w:p w:rsidR="00572388" w:rsidRDefault="00572388">
      <w:pPr>
        <w:pStyle w:val="Heading2"/>
        <w:rPr>
          <w:rFonts w:ascii="Arial" w:hAnsi="Arial" w:cs="Arial"/>
          <w:smallCaps/>
          <w:sz w:val="28"/>
        </w:rPr>
      </w:pPr>
      <w:r>
        <w:rPr>
          <w:rFonts w:ascii="Arial" w:hAnsi="Arial" w:cs="Arial"/>
          <w:smallCaps/>
          <w:sz w:val="28"/>
        </w:rPr>
        <w:t>Management Profile</w:t>
      </w:r>
    </w:p>
    <w:p w:rsidR="00572388" w:rsidRDefault="007F2985">
      <w:pPr>
        <w:pStyle w:val="Heading2"/>
        <w:pBdr>
          <w:bottom w:val="thickThinSmallGap" w:sz="18" w:space="7" w:color="auto"/>
        </w:pBdr>
        <w:spacing w:before="60"/>
        <w:rPr>
          <w:rFonts w:ascii="Arial" w:hAnsi="Arial" w:cs="Arial"/>
          <w:i/>
          <w:sz w:val="22"/>
          <w:szCs w:val="22"/>
        </w:rPr>
      </w:pPr>
      <w:r>
        <w:rPr>
          <w:rFonts w:ascii="Arial" w:hAnsi="Arial" w:cs="Arial"/>
          <w:i/>
          <w:sz w:val="22"/>
          <w:szCs w:val="22"/>
        </w:rPr>
        <w:t>Technology</w:t>
      </w:r>
      <w:r w:rsidR="00780D3C">
        <w:rPr>
          <w:rFonts w:ascii="Arial" w:hAnsi="Arial" w:cs="Arial"/>
          <w:i/>
          <w:sz w:val="22"/>
          <w:szCs w:val="22"/>
        </w:rPr>
        <w:t xml:space="preserve"> </w:t>
      </w:r>
      <w:r w:rsidR="001304E4">
        <w:rPr>
          <w:rFonts w:ascii="Arial" w:hAnsi="Arial" w:cs="Arial"/>
          <w:i/>
          <w:sz w:val="22"/>
          <w:szCs w:val="22"/>
        </w:rPr>
        <w:t>Leadership</w:t>
      </w:r>
      <w:r w:rsidR="00572388">
        <w:rPr>
          <w:rFonts w:ascii="Arial" w:hAnsi="Arial" w:cs="Arial"/>
          <w:i/>
          <w:sz w:val="22"/>
          <w:szCs w:val="22"/>
        </w:rPr>
        <w:t xml:space="preserve">    </w:t>
      </w:r>
      <w:r w:rsidR="00572388">
        <w:rPr>
          <w:rFonts w:ascii="Arial" w:hAnsi="Arial" w:cs="Arial"/>
          <w:i/>
          <w:sz w:val="22"/>
          <w:szCs w:val="22"/>
        </w:rPr>
        <w:sym w:font="Symbol" w:char="F0B7"/>
      </w:r>
      <w:r w:rsidR="00572388">
        <w:rPr>
          <w:rFonts w:ascii="Arial" w:hAnsi="Arial" w:cs="Arial"/>
          <w:i/>
          <w:sz w:val="22"/>
          <w:szCs w:val="22"/>
        </w:rPr>
        <w:t xml:space="preserve">    </w:t>
      </w:r>
      <w:r w:rsidR="00B96596">
        <w:rPr>
          <w:rFonts w:ascii="Arial" w:hAnsi="Arial" w:cs="Arial"/>
          <w:i/>
          <w:sz w:val="22"/>
          <w:szCs w:val="22"/>
        </w:rPr>
        <w:t>Strategic Leadership</w:t>
      </w:r>
      <w:r w:rsidR="00572388">
        <w:rPr>
          <w:rFonts w:ascii="Arial" w:hAnsi="Arial" w:cs="Arial"/>
          <w:i/>
          <w:sz w:val="22"/>
          <w:szCs w:val="22"/>
        </w:rPr>
        <w:t xml:space="preserve">    </w:t>
      </w:r>
      <w:r w:rsidR="00572388">
        <w:rPr>
          <w:rFonts w:ascii="Arial" w:hAnsi="Arial" w:cs="Arial"/>
          <w:i/>
          <w:sz w:val="22"/>
          <w:szCs w:val="22"/>
        </w:rPr>
        <w:sym w:font="Symbol" w:char="F0B7"/>
      </w:r>
      <w:r w:rsidR="00572388">
        <w:rPr>
          <w:rFonts w:ascii="Arial" w:hAnsi="Arial" w:cs="Arial"/>
          <w:i/>
          <w:sz w:val="22"/>
          <w:szCs w:val="22"/>
        </w:rPr>
        <w:t xml:space="preserve">    </w:t>
      </w:r>
      <w:r w:rsidR="00244C5B">
        <w:rPr>
          <w:rFonts w:ascii="Arial" w:hAnsi="Arial" w:cs="Arial"/>
          <w:i/>
          <w:sz w:val="22"/>
          <w:szCs w:val="22"/>
        </w:rPr>
        <w:t>PMO Leadership</w:t>
      </w:r>
      <w:r w:rsidR="0097179F">
        <w:rPr>
          <w:rFonts w:ascii="Arial" w:hAnsi="Arial" w:cs="Arial"/>
          <w:i/>
          <w:sz w:val="22"/>
          <w:szCs w:val="22"/>
        </w:rPr>
        <w:t xml:space="preserve">  </w:t>
      </w:r>
      <w:r w:rsidR="00876999">
        <w:rPr>
          <w:rFonts w:ascii="Arial" w:hAnsi="Arial" w:cs="Arial"/>
          <w:i/>
          <w:sz w:val="22"/>
          <w:szCs w:val="22"/>
        </w:rPr>
        <w:t xml:space="preserve"> </w:t>
      </w:r>
      <w:r w:rsidR="0097179F">
        <w:rPr>
          <w:rFonts w:ascii="Arial" w:hAnsi="Arial" w:cs="Arial"/>
          <w:i/>
          <w:sz w:val="22"/>
          <w:szCs w:val="22"/>
        </w:rPr>
        <w:sym w:font="Symbol" w:char="F0B7"/>
      </w:r>
      <w:r w:rsidR="0097179F">
        <w:rPr>
          <w:rFonts w:ascii="Arial" w:hAnsi="Arial" w:cs="Arial"/>
          <w:i/>
          <w:sz w:val="22"/>
          <w:szCs w:val="22"/>
        </w:rPr>
        <w:t xml:space="preserve">    </w:t>
      </w:r>
      <w:r w:rsidR="00244C5B">
        <w:rPr>
          <w:rFonts w:ascii="Arial" w:hAnsi="Arial" w:cs="Arial"/>
          <w:i/>
          <w:sz w:val="22"/>
          <w:szCs w:val="22"/>
        </w:rPr>
        <w:t>Architecture Leadership</w:t>
      </w:r>
      <w:r w:rsidR="00235320">
        <w:rPr>
          <w:rFonts w:ascii="Arial" w:hAnsi="Arial" w:cs="Arial"/>
          <w:i/>
          <w:sz w:val="22"/>
          <w:szCs w:val="22"/>
        </w:rPr>
        <w:t xml:space="preserve">  </w:t>
      </w:r>
      <w:r w:rsidR="00235320">
        <w:rPr>
          <w:rFonts w:ascii="Arial" w:hAnsi="Arial" w:cs="Arial"/>
          <w:i/>
          <w:sz w:val="22"/>
          <w:szCs w:val="22"/>
        </w:rPr>
        <w:sym w:font="Symbol" w:char="F0B7"/>
      </w:r>
      <w:r w:rsidR="00235320">
        <w:rPr>
          <w:rFonts w:ascii="Arial" w:hAnsi="Arial" w:cs="Arial"/>
          <w:i/>
          <w:sz w:val="22"/>
          <w:szCs w:val="22"/>
        </w:rPr>
        <w:t xml:space="preserve">  Vendor Management</w:t>
      </w:r>
      <w:r w:rsidR="000A0951">
        <w:rPr>
          <w:rFonts w:ascii="Arial" w:hAnsi="Arial" w:cs="Arial"/>
          <w:i/>
          <w:sz w:val="22"/>
          <w:szCs w:val="22"/>
        </w:rPr>
        <w:t xml:space="preserve">  </w:t>
      </w:r>
      <w:r w:rsidR="000A0951">
        <w:rPr>
          <w:rFonts w:ascii="Arial" w:hAnsi="Arial" w:cs="Arial"/>
          <w:i/>
          <w:sz w:val="22"/>
          <w:szCs w:val="22"/>
        </w:rPr>
        <w:sym w:font="Symbol" w:char="F0B7"/>
      </w:r>
      <w:r w:rsidR="000A0951">
        <w:rPr>
          <w:rFonts w:ascii="Arial" w:hAnsi="Arial" w:cs="Arial"/>
          <w:i/>
          <w:sz w:val="22"/>
          <w:szCs w:val="22"/>
        </w:rPr>
        <w:t xml:space="preserve">  </w:t>
      </w:r>
      <w:r>
        <w:rPr>
          <w:rFonts w:ascii="Arial" w:hAnsi="Arial" w:cs="Arial"/>
          <w:i/>
          <w:sz w:val="22"/>
          <w:szCs w:val="22"/>
        </w:rPr>
        <w:t xml:space="preserve">Solutions </w:t>
      </w:r>
      <w:r w:rsidR="00244C5B">
        <w:rPr>
          <w:rFonts w:ascii="Arial" w:hAnsi="Arial" w:cs="Arial"/>
          <w:i/>
          <w:sz w:val="22"/>
          <w:szCs w:val="22"/>
        </w:rPr>
        <w:t>Delivery</w:t>
      </w:r>
      <w:r w:rsidR="009266A1">
        <w:rPr>
          <w:rFonts w:ascii="Arial" w:hAnsi="Arial" w:cs="Arial"/>
          <w:i/>
          <w:sz w:val="22"/>
          <w:szCs w:val="22"/>
        </w:rPr>
        <w:t xml:space="preserve"> </w:t>
      </w:r>
      <w:r w:rsidR="009266A1">
        <w:rPr>
          <w:rFonts w:ascii="Arial" w:hAnsi="Arial" w:cs="Arial"/>
          <w:i/>
          <w:sz w:val="22"/>
          <w:szCs w:val="22"/>
        </w:rPr>
        <w:sym w:font="Symbol" w:char="F0B7"/>
      </w:r>
      <w:r w:rsidR="009266A1">
        <w:rPr>
          <w:rFonts w:ascii="Arial" w:hAnsi="Arial" w:cs="Arial"/>
          <w:i/>
          <w:sz w:val="22"/>
          <w:szCs w:val="22"/>
        </w:rPr>
        <w:t xml:space="preserve">  </w:t>
      </w:r>
      <w:r w:rsidR="00244C5B">
        <w:rPr>
          <w:rFonts w:ascii="Arial" w:hAnsi="Arial" w:cs="Arial"/>
          <w:i/>
          <w:sz w:val="22"/>
          <w:szCs w:val="22"/>
        </w:rPr>
        <w:t>Lean/Agile Transformation</w:t>
      </w:r>
      <w:r w:rsidR="009266A1">
        <w:rPr>
          <w:rFonts w:ascii="Arial" w:hAnsi="Arial" w:cs="Arial"/>
          <w:i/>
          <w:sz w:val="22"/>
          <w:szCs w:val="22"/>
        </w:rPr>
        <w:t xml:space="preserve">   </w:t>
      </w:r>
    </w:p>
    <w:p w:rsidR="008E6170" w:rsidRPr="00906F87" w:rsidRDefault="00572388">
      <w:pPr>
        <w:pStyle w:val="Title"/>
        <w:spacing w:before="240"/>
        <w:jc w:val="both"/>
        <w:rPr>
          <w:rFonts w:eastAsia="MS Mincho" w:cs="Arial"/>
          <w:b w:val="0"/>
          <w:smallCaps w:val="0"/>
          <w:sz w:val="22"/>
          <w:szCs w:val="22"/>
        </w:rPr>
      </w:pPr>
      <w:r w:rsidRPr="00906F87">
        <w:rPr>
          <w:rFonts w:cs="Arial"/>
          <w:b w:val="0"/>
          <w:smallCaps w:val="0"/>
          <w:sz w:val="22"/>
          <w:szCs w:val="22"/>
        </w:rPr>
        <w:t xml:space="preserve">Highly accomplished </w:t>
      </w:r>
      <w:r w:rsidR="00B96596">
        <w:rPr>
          <w:rFonts w:cs="Arial"/>
          <w:b w:val="0"/>
          <w:smallCaps w:val="0"/>
          <w:sz w:val="22"/>
          <w:szCs w:val="22"/>
        </w:rPr>
        <w:t>Technology</w:t>
      </w:r>
      <w:r w:rsidR="00DB6BF7">
        <w:rPr>
          <w:rFonts w:cs="Arial"/>
          <w:b w:val="0"/>
          <w:smallCaps w:val="0"/>
          <w:sz w:val="22"/>
          <w:szCs w:val="22"/>
        </w:rPr>
        <w:t xml:space="preserve">, </w:t>
      </w:r>
      <w:r w:rsidR="00B96596">
        <w:rPr>
          <w:rFonts w:cs="Arial"/>
          <w:b w:val="0"/>
          <w:smallCaps w:val="0"/>
          <w:sz w:val="22"/>
          <w:szCs w:val="22"/>
        </w:rPr>
        <w:t xml:space="preserve">Agile Transformation </w:t>
      </w:r>
      <w:r w:rsidR="007F2985">
        <w:rPr>
          <w:rFonts w:cs="Arial"/>
          <w:b w:val="0"/>
          <w:smallCaps w:val="0"/>
          <w:sz w:val="22"/>
          <w:szCs w:val="22"/>
        </w:rPr>
        <w:t xml:space="preserve">and </w:t>
      </w:r>
      <w:r w:rsidR="00B96596">
        <w:rPr>
          <w:rFonts w:cs="Arial"/>
          <w:b w:val="0"/>
          <w:smallCaps w:val="0"/>
          <w:sz w:val="22"/>
          <w:szCs w:val="22"/>
        </w:rPr>
        <w:t>Delivery Leader</w:t>
      </w:r>
      <w:r w:rsidR="007F2985">
        <w:rPr>
          <w:rFonts w:cs="Arial"/>
          <w:b w:val="0"/>
          <w:smallCaps w:val="0"/>
          <w:sz w:val="22"/>
          <w:szCs w:val="22"/>
        </w:rPr>
        <w:t xml:space="preserve"> </w:t>
      </w:r>
      <w:r w:rsidRPr="00906F87">
        <w:rPr>
          <w:rFonts w:cs="Arial"/>
          <w:b w:val="0"/>
          <w:smallCaps w:val="0"/>
          <w:sz w:val="22"/>
          <w:szCs w:val="22"/>
        </w:rPr>
        <w:t xml:space="preserve">with </w:t>
      </w:r>
      <w:r w:rsidR="00B96596">
        <w:rPr>
          <w:rFonts w:cs="Arial"/>
          <w:b w:val="0"/>
          <w:smallCaps w:val="0"/>
          <w:sz w:val="22"/>
          <w:szCs w:val="22"/>
        </w:rPr>
        <w:t xml:space="preserve">experience leading multiple technology domains in digital transformation, technology integration and solutions delivery.  </w:t>
      </w:r>
      <w:r w:rsidRPr="00906F87">
        <w:rPr>
          <w:rFonts w:cs="Arial"/>
          <w:b w:val="0"/>
          <w:smallCaps w:val="0"/>
          <w:sz w:val="22"/>
          <w:szCs w:val="22"/>
        </w:rPr>
        <w:t xml:space="preserve"> </w:t>
      </w:r>
      <w:r w:rsidRPr="00906F87">
        <w:rPr>
          <w:rFonts w:eastAsia="MS Mincho" w:cs="Arial"/>
          <w:b w:val="0"/>
          <w:smallCaps w:val="0"/>
          <w:sz w:val="22"/>
          <w:szCs w:val="22"/>
        </w:rPr>
        <w:t xml:space="preserve">Offer leading-edge process improvement, </w:t>
      </w:r>
      <w:r w:rsidR="00B96596">
        <w:rPr>
          <w:rFonts w:eastAsia="MS Mincho" w:cs="Arial"/>
          <w:b w:val="0"/>
          <w:smallCaps w:val="0"/>
          <w:sz w:val="22"/>
          <w:szCs w:val="22"/>
        </w:rPr>
        <w:t xml:space="preserve">program, portfolio and project </w:t>
      </w:r>
      <w:r w:rsidR="00B47459" w:rsidRPr="00906F87">
        <w:rPr>
          <w:rFonts w:eastAsia="MS Mincho" w:cs="Arial"/>
          <w:b w:val="0"/>
          <w:smallCaps w:val="0"/>
          <w:sz w:val="22"/>
          <w:szCs w:val="22"/>
        </w:rPr>
        <w:t>management</w:t>
      </w:r>
      <w:r w:rsidRPr="00906F87">
        <w:rPr>
          <w:rFonts w:eastAsia="MS Mincho" w:cs="Arial"/>
          <w:b w:val="0"/>
          <w:smallCaps w:val="0"/>
          <w:sz w:val="22"/>
          <w:szCs w:val="22"/>
        </w:rPr>
        <w:t xml:space="preserve">, and </w:t>
      </w:r>
      <w:r w:rsidR="00B96596">
        <w:rPr>
          <w:rFonts w:eastAsia="MS Mincho" w:cs="Arial"/>
          <w:b w:val="0"/>
          <w:smallCaps w:val="0"/>
          <w:sz w:val="22"/>
          <w:szCs w:val="22"/>
        </w:rPr>
        <w:t xml:space="preserve">team and organizational </w:t>
      </w:r>
      <w:r w:rsidRPr="00906F87">
        <w:rPr>
          <w:rFonts w:eastAsia="MS Mincho" w:cs="Arial"/>
          <w:b w:val="0"/>
          <w:smallCaps w:val="0"/>
          <w:sz w:val="22"/>
          <w:szCs w:val="22"/>
        </w:rPr>
        <w:t>leadership skills to facilitate positive change</w:t>
      </w:r>
      <w:r w:rsidR="00B96596">
        <w:rPr>
          <w:rFonts w:eastAsia="MS Mincho" w:cs="Arial"/>
          <w:b w:val="0"/>
          <w:smallCaps w:val="0"/>
          <w:sz w:val="22"/>
          <w:szCs w:val="22"/>
        </w:rPr>
        <w:t xml:space="preserve"> and drive organizational results</w:t>
      </w:r>
      <w:r w:rsidRPr="00906F87">
        <w:rPr>
          <w:rFonts w:eastAsia="MS Mincho" w:cs="Arial"/>
          <w:b w:val="0"/>
          <w:smallCaps w:val="0"/>
          <w:sz w:val="22"/>
          <w:szCs w:val="22"/>
        </w:rPr>
        <w:t xml:space="preserve">. </w:t>
      </w:r>
    </w:p>
    <w:p w:rsidR="00572388" w:rsidRPr="00906F87" w:rsidRDefault="00572388">
      <w:pPr>
        <w:pStyle w:val="Title"/>
        <w:spacing w:before="240"/>
        <w:jc w:val="both"/>
        <w:rPr>
          <w:rFonts w:cs="Arial"/>
          <w:sz w:val="22"/>
          <w:szCs w:val="22"/>
        </w:rPr>
      </w:pPr>
      <w:r w:rsidRPr="00906F87">
        <w:rPr>
          <w:rFonts w:eastAsia="MS Mincho" w:cs="Arial"/>
          <w:b w:val="0"/>
          <w:smallCaps w:val="0"/>
          <w:sz w:val="22"/>
          <w:szCs w:val="22"/>
        </w:rPr>
        <w:t xml:space="preserve">Expert in </w:t>
      </w:r>
      <w:r w:rsidR="00B96596">
        <w:rPr>
          <w:rFonts w:eastAsia="MS Mincho" w:cs="Arial"/>
          <w:b w:val="0"/>
          <w:smallCaps w:val="0"/>
          <w:sz w:val="22"/>
          <w:szCs w:val="22"/>
        </w:rPr>
        <w:t xml:space="preserve">team leadership, delivery leadership, </w:t>
      </w:r>
      <w:r w:rsidRPr="00906F87">
        <w:rPr>
          <w:rFonts w:eastAsia="MS Mincho" w:cs="Arial"/>
          <w:b w:val="0"/>
          <w:smallCaps w:val="0"/>
          <w:sz w:val="22"/>
          <w:szCs w:val="22"/>
        </w:rPr>
        <w:t>client relationship</w:t>
      </w:r>
      <w:r w:rsidR="00E413BC">
        <w:rPr>
          <w:rFonts w:eastAsia="MS Mincho" w:cs="Arial"/>
          <w:b w:val="0"/>
          <w:smallCaps w:val="0"/>
          <w:sz w:val="22"/>
          <w:szCs w:val="22"/>
        </w:rPr>
        <w:t xml:space="preserve"> management, </w:t>
      </w:r>
      <w:r w:rsidR="00E85F03">
        <w:rPr>
          <w:rFonts w:eastAsia="MS Mincho" w:cs="Arial"/>
          <w:b w:val="0"/>
          <w:smallCaps w:val="0"/>
          <w:sz w:val="22"/>
          <w:szCs w:val="22"/>
        </w:rPr>
        <w:t xml:space="preserve">service management, </w:t>
      </w:r>
      <w:r w:rsidR="00E413BC">
        <w:rPr>
          <w:rFonts w:eastAsia="MS Mincho" w:cs="Arial"/>
          <w:b w:val="0"/>
          <w:smallCaps w:val="0"/>
          <w:sz w:val="22"/>
          <w:szCs w:val="22"/>
        </w:rPr>
        <w:t xml:space="preserve">risk analysis, </w:t>
      </w:r>
      <w:r w:rsidRPr="00906F87">
        <w:rPr>
          <w:rFonts w:eastAsia="MS Mincho" w:cs="Arial"/>
          <w:b w:val="0"/>
          <w:smallCaps w:val="0"/>
          <w:sz w:val="22"/>
          <w:szCs w:val="22"/>
        </w:rPr>
        <w:t xml:space="preserve">high-level project </w:t>
      </w:r>
      <w:r w:rsidR="00780D3C">
        <w:rPr>
          <w:rFonts w:eastAsia="MS Mincho" w:cs="Arial"/>
          <w:b w:val="0"/>
          <w:smallCaps w:val="0"/>
          <w:sz w:val="22"/>
          <w:szCs w:val="22"/>
        </w:rPr>
        <w:t>leadership</w:t>
      </w:r>
      <w:r w:rsidR="00E413BC">
        <w:rPr>
          <w:rFonts w:eastAsia="MS Mincho" w:cs="Arial"/>
          <w:b w:val="0"/>
          <w:smallCaps w:val="0"/>
          <w:sz w:val="22"/>
          <w:szCs w:val="22"/>
        </w:rPr>
        <w:t xml:space="preserve"> and technology integration</w:t>
      </w:r>
      <w:r w:rsidRPr="00906F87">
        <w:rPr>
          <w:rFonts w:eastAsia="MS Mincho" w:cs="Arial"/>
          <w:b w:val="0"/>
          <w:smallCaps w:val="0"/>
          <w:sz w:val="22"/>
          <w:szCs w:val="22"/>
        </w:rPr>
        <w:t>. Adept presenter, negotiator, and businessperson, forging solid relationships with strategic partners and building consensus across multiple organizational levels</w:t>
      </w:r>
      <w:r w:rsidRPr="00906F87">
        <w:rPr>
          <w:rFonts w:cs="Arial"/>
          <w:b w:val="0"/>
          <w:smallCaps w:val="0"/>
          <w:sz w:val="22"/>
          <w:szCs w:val="22"/>
        </w:rPr>
        <w:t>.</w:t>
      </w:r>
      <w:r w:rsidRPr="00906F87">
        <w:rPr>
          <w:rFonts w:cs="Arial"/>
          <w:sz w:val="22"/>
          <w:szCs w:val="22"/>
        </w:rPr>
        <w:t xml:space="preserve"> </w:t>
      </w:r>
    </w:p>
    <w:p w:rsidR="008E6170" w:rsidRDefault="008E6170">
      <w:pPr>
        <w:pStyle w:val="Title"/>
        <w:spacing w:before="240"/>
        <w:jc w:val="both"/>
        <w:rPr>
          <w:rFonts w:cs="Arial"/>
          <w:sz w:val="20"/>
        </w:rPr>
      </w:pPr>
    </w:p>
    <w:p w:rsidR="00572388" w:rsidRDefault="00572388">
      <w:pPr>
        <w:pStyle w:val="Title"/>
        <w:spacing w:before="60"/>
        <w:jc w:val="both"/>
        <w:rPr>
          <w:rFonts w:cs="Arial"/>
          <w:sz w:val="22"/>
          <w:szCs w:val="22"/>
          <w:u w:val="single"/>
        </w:rPr>
      </w:pPr>
      <w:r w:rsidRPr="00906F87">
        <w:rPr>
          <w:rFonts w:cs="Arial"/>
          <w:sz w:val="22"/>
          <w:szCs w:val="22"/>
          <w:u w:val="single"/>
        </w:rPr>
        <w:t>Core Competencies</w:t>
      </w:r>
    </w:p>
    <w:p w:rsidR="00906F87" w:rsidRPr="00906F87" w:rsidRDefault="00906F87">
      <w:pPr>
        <w:pStyle w:val="Title"/>
        <w:spacing w:before="60"/>
        <w:jc w:val="both"/>
        <w:rPr>
          <w:rFonts w:cs="Arial"/>
          <w:sz w:val="22"/>
          <w:szCs w:val="22"/>
          <w:u w:val="single"/>
        </w:rPr>
      </w:pPr>
    </w:p>
    <w:tbl>
      <w:tblPr>
        <w:tblW w:w="4963" w:type="pct"/>
        <w:jc w:val="center"/>
        <w:tblLook w:val="0000" w:firstRow="0" w:lastRow="0" w:firstColumn="0" w:lastColumn="0" w:noHBand="0" w:noVBand="0"/>
      </w:tblPr>
      <w:tblGrid>
        <w:gridCol w:w="3248"/>
        <w:gridCol w:w="3653"/>
        <w:gridCol w:w="3247"/>
      </w:tblGrid>
      <w:tr w:rsidR="00572388" w:rsidTr="00906F87">
        <w:trPr>
          <w:jc w:val="center"/>
        </w:trPr>
        <w:tc>
          <w:tcPr>
            <w:tcW w:w="1600" w:type="pct"/>
          </w:tcPr>
          <w:p w:rsidR="00572388" w:rsidRDefault="00244C5B">
            <w:pPr>
              <w:numPr>
                <w:ilvl w:val="0"/>
                <w:numId w:val="2"/>
              </w:numPr>
              <w:jc w:val="both"/>
              <w:rPr>
                <w:rFonts w:ascii="Arial" w:hAnsi="Arial" w:cs="Arial"/>
                <w:sz w:val="20"/>
              </w:rPr>
            </w:pPr>
            <w:r>
              <w:rPr>
                <w:rFonts w:ascii="Arial" w:hAnsi="Arial" w:cs="Arial"/>
                <w:sz w:val="20"/>
              </w:rPr>
              <w:t>SAFe Certified</w:t>
            </w:r>
          </w:p>
          <w:p w:rsidR="00572388" w:rsidRDefault="00244C5B">
            <w:pPr>
              <w:numPr>
                <w:ilvl w:val="0"/>
                <w:numId w:val="2"/>
              </w:numPr>
              <w:jc w:val="both"/>
              <w:rPr>
                <w:rFonts w:ascii="Arial" w:hAnsi="Arial" w:cs="Arial"/>
                <w:sz w:val="20"/>
              </w:rPr>
            </w:pPr>
            <w:r>
              <w:rPr>
                <w:rFonts w:ascii="Arial" w:hAnsi="Arial" w:cs="Arial"/>
                <w:sz w:val="20"/>
              </w:rPr>
              <w:t>Technology Leadership</w:t>
            </w:r>
          </w:p>
          <w:p w:rsidR="00572388" w:rsidRDefault="00244C5B">
            <w:pPr>
              <w:numPr>
                <w:ilvl w:val="0"/>
                <w:numId w:val="2"/>
              </w:numPr>
              <w:jc w:val="both"/>
              <w:rPr>
                <w:rFonts w:ascii="Arial" w:hAnsi="Arial" w:cs="Arial"/>
                <w:sz w:val="20"/>
              </w:rPr>
            </w:pPr>
            <w:r>
              <w:rPr>
                <w:rFonts w:ascii="Arial" w:hAnsi="Arial" w:cs="Arial"/>
                <w:sz w:val="20"/>
              </w:rPr>
              <w:t>Solution Delivery</w:t>
            </w:r>
          </w:p>
        </w:tc>
        <w:tc>
          <w:tcPr>
            <w:tcW w:w="1800" w:type="pct"/>
          </w:tcPr>
          <w:p w:rsidR="00572388" w:rsidRDefault="00244C5B">
            <w:pPr>
              <w:numPr>
                <w:ilvl w:val="0"/>
                <w:numId w:val="2"/>
              </w:numPr>
              <w:jc w:val="both"/>
              <w:rPr>
                <w:rFonts w:ascii="Arial" w:hAnsi="Arial" w:cs="Arial"/>
                <w:sz w:val="20"/>
              </w:rPr>
            </w:pPr>
            <w:r>
              <w:rPr>
                <w:rFonts w:ascii="Arial" w:hAnsi="Arial" w:cs="Arial"/>
                <w:sz w:val="20"/>
              </w:rPr>
              <w:t>PMO</w:t>
            </w:r>
            <w:r w:rsidR="00781E58">
              <w:rPr>
                <w:rFonts w:ascii="Arial" w:hAnsi="Arial" w:cs="Arial"/>
                <w:sz w:val="20"/>
              </w:rPr>
              <w:t xml:space="preserve"> Leadership</w:t>
            </w:r>
          </w:p>
          <w:p w:rsidR="00572388" w:rsidRDefault="00244C5B">
            <w:pPr>
              <w:numPr>
                <w:ilvl w:val="0"/>
                <w:numId w:val="2"/>
              </w:numPr>
              <w:jc w:val="both"/>
              <w:rPr>
                <w:rFonts w:ascii="Arial" w:hAnsi="Arial" w:cs="Arial"/>
                <w:sz w:val="20"/>
              </w:rPr>
            </w:pPr>
            <w:r>
              <w:rPr>
                <w:rFonts w:ascii="Arial" w:hAnsi="Arial" w:cs="Arial"/>
                <w:sz w:val="20"/>
              </w:rPr>
              <w:t>Architecture Leadership</w:t>
            </w:r>
          </w:p>
          <w:p w:rsidR="00572388" w:rsidRDefault="00572388">
            <w:pPr>
              <w:numPr>
                <w:ilvl w:val="0"/>
                <w:numId w:val="2"/>
              </w:numPr>
              <w:jc w:val="both"/>
              <w:rPr>
                <w:rFonts w:ascii="Arial" w:hAnsi="Arial" w:cs="Arial"/>
                <w:sz w:val="20"/>
              </w:rPr>
            </w:pPr>
            <w:r>
              <w:rPr>
                <w:rFonts w:ascii="Arial" w:hAnsi="Arial" w:cs="Arial"/>
                <w:sz w:val="20"/>
              </w:rPr>
              <w:t>Business Process Improvement</w:t>
            </w:r>
          </w:p>
        </w:tc>
        <w:tc>
          <w:tcPr>
            <w:tcW w:w="1600" w:type="pct"/>
          </w:tcPr>
          <w:p w:rsidR="00572388" w:rsidRDefault="00B96596">
            <w:pPr>
              <w:numPr>
                <w:ilvl w:val="0"/>
                <w:numId w:val="2"/>
              </w:numPr>
              <w:jc w:val="both"/>
              <w:rPr>
                <w:rFonts w:ascii="Arial" w:hAnsi="Arial" w:cs="Arial"/>
                <w:sz w:val="20"/>
              </w:rPr>
            </w:pPr>
            <w:r>
              <w:rPr>
                <w:rFonts w:ascii="Arial" w:hAnsi="Arial" w:cs="Arial"/>
                <w:sz w:val="20"/>
              </w:rPr>
              <w:t xml:space="preserve">Agile </w:t>
            </w:r>
            <w:r w:rsidR="00572388">
              <w:rPr>
                <w:rFonts w:ascii="Arial" w:hAnsi="Arial" w:cs="Arial"/>
                <w:sz w:val="20"/>
              </w:rPr>
              <w:t>Leadership</w:t>
            </w:r>
          </w:p>
          <w:p w:rsidR="00572388" w:rsidRDefault="00572388">
            <w:pPr>
              <w:numPr>
                <w:ilvl w:val="0"/>
                <w:numId w:val="2"/>
              </w:numPr>
              <w:jc w:val="both"/>
              <w:rPr>
                <w:rFonts w:ascii="Arial" w:hAnsi="Arial" w:cs="Arial"/>
                <w:sz w:val="20"/>
              </w:rPr>
            </w:pPr>
            <w:r>
              <w:rPr>
                <w:rFonts w:ascii="Arial" w:hAnsi="Arial" w:cs="Arial"/>
                <w:sz w:val="20"/>
              </w:rPr>
              <w:t>Business Planning</w:t>
            </w:r>
          </w:p>
          <w:p w:rsidR="00572388" w:rsidRDefault="00572388">
            <w:pPr>
              <w:numPr>
                <w:ilvl w:val="0"/>
                <w:numId w:val="2"/>
              </w:numPr>
              <w:jc w:val="both"/>
              <w:rPr>
                <w:rFonts w:ascii="Arial" w:hAnsi="Arial" w:cs="Arial"/>
                <w:sz w:val="20"/>
              </w:rPr>
            </w:pPr>
            <w:r>
              <w:rPr>
                <w:rFonts w:ascii="Arial" w:hAnsi="Arial" w:cs="Arial"/>
                <w:sz w:val="20"/>
              </w:rPr>
              <w:t xml:space="preserve">Mentoring and Coaching </w:t>
            </w:r>
          </w:p>
        </w:tc>
      </w:tr>
    </w:tbl>
    <w:p w:rsidR="00906F87" w:rsidRDefault="00906F87" w:rsidP="00906F87">
      <w:pPr>
        <w:pStyle w:val="BodyTextIndent"/>
        <w:tabs>
          <w:tab w:val="clear" w:pos="360"/>
          <w:tab w:val="clear" w:pos="720"/>
          <w:tab w:val="clear" w:pos="1080"/>
        </w:tabs>
        <w:spacing w:before="120"/>
        <w:ind w:left="0"/>
        <w:jc w:val="both"/>
        <w:rPr>
          <w:rFonts w:ascii="Arial" w:hAnsi="Arial" w:cs="Arial"/>
          <w:b/>
          <w:i/>
          <w:sz w:val="20"/>
        </w:rPr>
      </w:pPr>
    </w:p>
    <w:p w:rsidR="00572388" w:rsidRDefault="00572388" w:rsidP="00906F87">
      <w:pPr>
        <w:rPr>
          <w:rFonts w:ascii="Arial" w:hAnsi="Arial" w:cs="Arial"/>
          <w:b/>
          <w:u w:val="single"/>
        </w:rPr>
      </w:pPr>
      <w:r w:rsidRPr="00906F87">
        <w:rPr>
          <w:rFonts w:ascii="Arial" w:hAnsi="Arial" w:cs="Arial"/>
          <w:b/>
          <w:u w:val="single"/>
        </w:rPr>
        <w:t>Professional Experience</w:t>
      </w:r>
    </w:p>
    <w:p w:rsidR="00906F87" w:rsidRPr="00906F87" w:rsidRDefault="00906F87" w:rsidP="00906F87">
      <w:pPr>
        <w:rPr>
          <w:rFonts w:ascii="Arial" w:hAnsi="Arial" w:cs="Arial"/>
          <w:b/>
          <w:u w:val="single"/>
        </w:rPr>
      </w:pPr>
    </w:p>
    <w:p w:rsidR="00244C5B" w:rsidRDefault="00244C5B" w:rsidP="00244C5B">
      <w:pPr>
        <w:tabs>
          <w:tab w:val="right" w:pos="10260"/>
        </w:tabs>
        <w:jc w:val="both"/>
        <w:rPr>
          <w:rFonts w:ascii="Arial" w:hAnsi="Arial" w:cs="Arial"/>
          <w:sz w:val="22"/>
          <w:szCs w:val="22"/>
        </w:rPr>
      </w:pPr>
      <w:r>
        <w:rPr>
          <w:rFonts w:ascii="Arial" w:hAnsi="Arial" w:cs="Arial"/>
          <w:b/>
          <w:sz w:val="22"/>
          <w:szCs w:val="22"/>
        </w:rPr>
        <w:t>Universal Orlando</w:t>
      </w:r>
      <w:r w:rsidRPr="008E6170">
        <w:rPr>
          <w:rFonts w:ascii="Arial" w:hAnsi="Arial" w:cs="Arial"/>
          <w:b/>
          <w:sz w:val="22"/>
          <w:szCs w:val="22"/>
        </w:rPr>
        <w:t xml:space="preserve">  – </w:t>
      </w:r>
      <w:r w:rsidRPr="008E6170">
        <w:rPr>
          <w:rFonts w:ascii="Arial" w:hAnsi="Arial" w:cs="Arial"/>
          <w:sz w:val="22"/>
          <w:szCs w:val="22"/>
        </w:rPr>
        <w:t>Orlando, Florida</w:t>
      </w:r>
    </w:p>
    <w:p w:rsidR="00244C5B" w:rsidRDefault="00244C5B" w:rsidP="00244C5B">
      <w:pPr>
        <w:tabs>
          <w:tab w:val="right" w:pos="10260"/>
        </w:tabs>
        <w:jc w:val="both"/>
        <w:rPr>
          <w:rFonts w:ascii="Arial" w:hAnsi="Arial" w:cs="Arial"/>
          <w:sz w:val="22"/>
          <w:szCs w:val="22"/>
        </w:rPr>
      </w:pPr>
    </w:p>
    <w:p w:rsidR="00244C5B" w:rsidRDefault="00244C5B" w:rsidP="00244C5B">
      <w:pPr>
        <w:tabs>
          <w:tab w:val="right" w:pos="10260"/>
        </w:tabs>
        <w:jc w:val="both"/>
        <w:rPr>
          <w:rFonts w:ascii="Arial" w:hAnsi="Arial" w:cs="Arial"/>
          <w:sz w:val="22"/>
          <w:szCs w:val="22"/>
        </w:rPr>
      </w:pPr>
      <w:r>
        <w:rPr>
          <w:rFonts w:ascii="Arial" w:hAnsi="Arial" w:cs="Arial"/>
          <w:b/>
          <w:sz w:val="22"/>
          <w:szCs w:val="22"/>
        </w:rPr>
        <w:t>Senior Manager – PMO Governance &amp; Resource Management</w:t>
      </w:r>
      <w:r w:rsidRPr="008E6170">
        <w:rPr>
          <w:rFonts w:ascii="Arial" w:hAnsi="Arial" w:cs="Arial"/>
          <w:sz w:val="22"/>
          <w:szCs w:val="22"/>
        </w:rPr>
        <w:tab/>
      </w:r>
      <w:r>
        <w:rPr>
          <w:rFonts w:ascii="Arial" w:hAnsi="Arial" w:cs="Arial"/>
          <w:sz w:val="22"/>
          <w:szCs w:val="22"/>
        </w:rPr>
        <w:t>12</w:t>
      </w:r>
      <w:r w:rsidRPr="008E6170">
        <w:rPr>
          <w:rFonts w:ascii="Arial" w:hAnsi="Arial" w:cs="Arial"/>
          <w:sz w:val="22"/>
          <w:szCs w:val="22"/>
        </w:rPr>
        <w:t>/20</w:t>
      </w:r>
      <w:r>
        <w:rPr>
          <w:rFonts w:ascii="Arial" w:hAnsi="Arial" w:cs="Arial"/>
          <w:sz w:val="22"/>
          <w:szCs w:val="22"/>
        </w:rPr>
        <w:t>20</w:t>
      </w:r>
      <w:r w:rsidRPr="008E6170">
        <w:rPr>
          <w:rFonts w:ascii="Arial" w:hAnsi="Arial" w:cs="Arial"/>
          <w:sz w:val="22"/>
          <w:szCs w:val="22"/>
        </w:rPr>
        <w:t xml:space="preserve"> – </w:t>
      </w:r>
      <w:r>
        <w:rPr>
          <w:rFonts w:ascii="Arial" w:hAnsi="Arial" w:cs="Arial"/>
          <w:sz w:val="22"/>
          <w:szCs w:val="22"/>
        </w:rPr>
        <w:t>Present</w:t>
      </w:r>
    </w:p>
    <w:p w:rsidR="00244C5B" w:rsidRDefault="00244C5B" w:rsidP="00244C5B">
      <w:pPr>
        <w:tabs>
          <w:tab w:val="right" w:pos="10260"/>
        </w:tabs>
        <w:jc w:val="both"/>
        <w:rPr>
          <w:rFonts w:ascii="Arial" w:hAnsi="Arial" w:cs="Arial"/>
          <w:sz w:val="22"/>
          <w:szCs w:val="22"/>
        </w:rPr>
      </w:pPr>
    </w:p>
    <w:p w:rsidR="00244C5B" w:rsidRDefault="00244C5B" w:rsidP="00244C5B">
      <w:pPr>
        <w:tabs>
          <w:tab w:val="right" w:pos="10260"/>
        </w:tabs>
        <w:jc w:val="both"/>
        <w:rPr>
          <w:rFonts w:ascii="Arial" w:hAnsi="Arial" w:cs="Arial"/>
          <w:i/>
          <w:sz w:val="21"/>
          <w:szCs w:val="21"/>
        </w:rPr>
      </w:pPr>
      <w:r>
        <w:rPr>
          <w:rFonts w:ascii="Arial" w:hAnsi="Arial" w:cs="Arial"/>
          <w:i/>
          <w:sz w:val="21"/>
          <w:szCs w:val="21"/>
        </w:rPr>
        <w:t xml:space="preserve">Server as the Senior Manager for the PMO Governance and Resource Management responsible for strategic resource management and program governance for a global, multi-site Agile / Waterfall Delivery and Project Management </w:t>
      </w:r>
      <w:r w:rsidR="00B96596">
        <w:rPr>
          <w:rFonts w:ascii="Arial" w:hAnsi="Arial" w:cs="Arial"/>
          <w:i/>
          <w:sz w:val="21"/>
          <w:szCs w:val="21"/>
        </w:rPr>
        <w:t>organization</w:t>
      </w:r>
    </w:p>
    <w:p w:rsidR="00244C5B" w:rsidRDefault="00244C5B" w:rsidP="00244C5B">
      <w:pPr>
        <w:tabs>
          <w:tab w:val="right" w:pos="10260"/>
        </w:tabs>
        <w:jc w:val="both"/>
        <w:rPr>
          <w:rFonts w:ascii="Arial" w:hAnsi="Arial" w:cs="Arial"/>
          <w:i/>
          <w:sz w:val="21"/>
          <w:szCs w:val="21"/>
        </w:rPr>
      </w:pPr>
    </w:p>
    <w:p w:rsidR="00244C5B" w:rsidRDefault="00244C5B" w:rsidP="00244C5B">
      <w:pPr>
        <w:tabs>
          <w:tab w:val="right" w:pos="10260"/>
        </w:tabs>
        <w:jc w:val="both"/>
        <w:rPr>
          <w:rFonts w:ascii="Arial" w:hAnsi="Arial" w:cs="Arial"/>
          <w:sz w:val="20"/>
        </w:rPr>
      </w:pPr>
      <w:r w:rsidRPr="00780D3C">
        <w:rPr>
          <w:rFonts w:ascii="Arial" w:hAnsi="Arial" w:cs="Arial"/>
          <w:sz w:val="20"/>
        </w:rPr>
        <w:t>Manage the day to day tasks, schedule</w:t>
      </w:r>
      <w:r>
        <w:rPr>
          <w:rFonts w:ascii="Arial" w:hAnsi="Arial" w:cs="Arial"/>
          <w:sz w:val="20"/>
        </w:rPr>
        <w:t>s</w:t>
      </w:r>
      <w:r w:rsidRPr="00780D3C">
        <w:rPr>
          <w:rFonts w:ascii="Arial" w:hAnsi="Arial" w:cs="Arial"/>
          <w:sz w:val="20"/>
        </w:rPr>
        <w:t xml:space="preserve"> and resources of all Client Services Work Teams.  Responsible for developing operational metrics and driving operational performance in support of excellent client service.  Work with Senior Staff to create and integrate technology into the operational environment.</w:t>
      </w:r>
      <w:r>
        <w:rPr>
          <w:rFonts w:ascii="Arial" w:hAnsi="Arial" w:cs="Arial"/>
          <w:sz w:val="20"/>
        </w:rPr>
        <w:t xml:space="preserve">  </w:t>
      </w:r>
      <w:r w:rsidRPr="00780D3C">
        <w:rPr>
          <w:rFonts w:ascii="Arial" w:hAnsi="Arial" w:cs="Arial"/>
          <w:sz w:val="20"/>
        </w:rPr>
        <w:t xml:space="preserve">  </w:t>
      </w:r>
      <w:r>
        <w:rPr>
          <w:rFonts w:ascii="Arial" w:hAnsi="Arial" w:cs="Arial"/>
          <w:sz w:val="20"/>
        </w:rPr>
        <w:t xml:space="preserve">Identify, develop and implement process improvements leading to improved client service delivery.  Identify, plan and execute IT Projects  related to key technology infrastructure and customer IT assets.  </w:t>
      </w:r>
      <w:r w:rsidRPr="00730B5D">
        <w:rPr>
          <w:rFonts w:ascii="Arial" w:hAnsi="Arial" w:cs="Arial"/>
          <w:b/>
          <w:i/>
          <w:sz w:val="20"/>
        </w:rPr>
        <w:t>Key Achievements:</w:t>
      </w:r>
    </w:p>
    <w:p w:rsidR="00244C5B" w:rsidRDefault="00244C5B" w:rsidP="00244C5B">
      <w:pPr>
        <w:tabs>
          <w:tab w:val="right" w:pos="10260"/>
        </w:tabs>
        <w:jc w:val="both"/>
        <w:rPr>
          <w:rFonts w:ascii="Arial" w:hAnsi="Arial" w:cs="Arial"/>
          <w:sz w:val="20"/>
        </w:rPr>
      </w:pPr>
    </w:p>
    <w:p w:rsidR="00B96596" w:rsidRDefault="00B96596" w:rsidP="00B96596">
      <w:pPr>
        <w:pStyle w:val="ListParagraph"/>
        <w:numPr>
          <w:ilvl w:val="0"/>
          <w:numId w:val="12"/>
        </w:numPr>
        <w:jc w:val="both"/>
      </w:pPr>
      <w:r w:rsidRPr="00B96596">
        <w:rPr>
          <w:rFonts w:ascii="Arial" w:hAnsi="Arial" w:cs="Arial"/>
          <w:sz w:val="20"/>
        </w:rPr>
        <w:t>Designed and Implemented a UPR wide process for Agile Portfolio Management</w:t>
      </w:r>
    </w:p>
    <w:p w:rsidR="00B96596" w:rsidRDefault="00B96596" w:rsidP="00B96596">
      <w:pPr>
        <w:pStyle w:val="ListParagraph"/>
        <w:numPr>
          <w:ilvl w:val="0"/>
          <w:numId w:val="12"/>
        </w:numPr>
        <w:jc w:val="both"/>
      </w:pPr>
      <w:r w:rsidRPr="00B96596">
        <w:rPr>
          <w:rFonts w:ascii="Arial" w:hAnsi="Arial" w:cs="Arial"/>
          <w:sz w:val="20"/>
        </w:rPr>
        <w:t>Created metrics and reporting for Senior Leadership to have visibility into Scrum Team health and performance</w:t>
      </w:r>
    </w:p>
    <w:p w:rsidR="00B96596" w:rsidRDefault="00B96596" w:rsidP="00B96596">
      <w:pPr>
        <w:pStyle w:val="ListParagraph"/>
        <w:numPr>
          <w:ilvl w:val="0"/>
          <w:numId w:val="12"/>
        </w:numPr>
        <w:jc w:val="both"/>
      </w:pPr>
      <w:r w:rsidRPr="00B96596">
        <w:rPr>
          <w:rFonts w:ascii="Arial" w:hAnsi="Arial" w:cs="Arial"/>
          <w:sz w:val="20"/>
        </w:rPr>
        <w:t>Sponsor/Owner of JIRA and Portfolio for JIRA roll out</w:t>
      </w:r>
    </w:p>
    <w:p w:rsidR="00B96596" w:rsidRPr="00B96596" w:rsidRDefault="00B96596" w:rsidP="00B96596">
      <w:pPr>
        <w:pStyle w:val="ListParagraph"/>
        <w:numPr>
          <w:ilvl w:val="0"/>
          <w:numId w:val="12"/>
        </w:numPr>
        <w:jc w:val="both"/>
        <w:rPr>
          <w:sz w:val="22"/>
        </w:rPr>
      </w:pPr>
      <w:r w:rsidRPr="00B96596">
        <w:rPr>
          <w:rFonts w:ascii="Arial" w:hAnsi="Arial" w:cs="Arial"/>
          <w:sz w:val="20"/>
        </w:rPr>
        <w:t>Standardized the process for contractor recruitment including request management, approval and recruitment standards</w:t>
      </w:r>
    </w:p>
    <w:p w:rsidR="00B96596" w:rsidRDefault="00B96596" w:rsidP="00B96596">
      <w:pPr>
        <w:pStyle w:val="ListParagraph"/>
        <w:numPr>
          <w:ilvl w:val="0"/>
          <w:numId w:val="12"/>
        </w:numPr>
        <w:jc w:val="both"/>
      </w:pPr>
      <w:r w:rsidRPr="00B96596">
        <w:rPr>
          <w:rFonts w:ascii="Arial" w:hAnsi="Arial" w:cs="Arial"/>
          <w:sz w:val="20"/>
        </w:rPr>
        <w:t>Implemented Governance standards to educate leadership on CAP/EX targets and review MTD/YTD performance against the expected targets</w:t>
      </w:r>
    </w:p>
    <w:p w:rsidR="00B96596" w:rsidRDefault="00B96596" w:rsidP="00B96596">
      <w:pPr>
        <w:pStyle w:val="ListParagraph"/>
        <w:numPr>
          <w:ilvl w:val="0"/>
          <w:numId w:val="12"/>
        </w:numPr>
        <w:jc w:val="both"/>
      </w:pPr>
      <w:r w:rsidRPr="00B96596">
        <w:rPr>
          <w:rFonts w:ascii="Arial" w:hAnsi="Arial" w:cs="Arial"/>
          <w:sz w:val="20"/>
        </w:rPr>
        <w:t>Created, upon request, recommendations for the restructuring of UPR IT into a skill based build/run organization</w:t>
      </w:r>
    </w:p>
    <w:p w:rsidR="00244C5B" w:rsidRDefault="00244C5B" w:rsidP="00244C5B">
      <w:pPr>
        <w:tabs>
          <w:tab w:val="right" w:pos="10260"/>
        </w:tabs>
        <w:jc w:val="both"/>
        <w:rPr>
          <w:rFonts w:ascii="Arial" w:hAnsi="Arial" w:cs="Arial"/>
          <w:sz w:val="20"/>
        </w:rPr>
      </w:pPr>
    </w:p>
    <w:p w:rsidR="00B96596" w:rsidRDefault="00B96596">
      <w:pPr>
        <w:rPr>
          <w:rFonts w:ascii="Arial" w:hAnsi="Arial" w:cs="Arial"/>
          <w:b/>
          <w:sz w:val="22"/>
          <w:szCs w:val="22"/>
        </w:rPr>
      </w:pPr>
      <w:r>
        <w:rPr>
          <w:rFonts w:ascii="Arial" w:hAnsi="Arial" w:cs="Arial"/>
          <w:b/>
          <w:sz w:val="22"/>
          <w:szCs w:val="22"/>
        </w:rPr>
        <w:br w:type="page"/>
      </w:r>
    </w:p>
    <w:p w:rsidR="00244C5B" w:rsidRDefault="00244C5B" w:rsidP="00244C5B">
      <w:pPr>
        <w:tabs>
          <w:tab w:val="right" w:pos="10260"/>
        </w:tabs>
        <w:jc w:val="both"/>
        <w:rPr>
          <w:rFonts w:ascii="Arial" w:hAnsi="Arial" w:cs="Arial"/>
          <w:sz w:val="22"/>
          <w:szCs w:val="22"/>
        </w:rPr>
      </w:pPr>
      <w:r>
        <w:rPr>
          <w:rFonts w:ascii="Arial" w:hAnsi="Arial" w:cs="Arial"/>
          <w:b/>
          <w:sz w:val="22"/>
          <w:szCs w:val="22"/>
        </w:rPr>
        <w:t>Senior Manager – Architecture and Solutions Engineering</w:t>
      </w:r>
      <w:r w:rsidRPr="008E6170">
        <w:rPr>
          <w:rFonts w:ascii="Arial" w:hAnsi="Arial" w:cs="Arial"/>
          <w:sz w:val="22"/>
          <w:szCs w:val="22"/>
        </w:rPr>
        <w:tab/>
      </w:r>
      <w:r>
        <w:rPr>
          <w:rFonts w:ascii="Arial" w:hAnsi="Arial" w:cs="Arial"/>
          <w:sz w:val="22"/>
          <w:szCs w:val="22"/>
        </w:rPr>
        <w:t>6/2018</w:t>
      </w:r>
      <w:r w:rsidRPr="008E6170">
        <w:rPr>
          <w:rFonts w:ascii="Arial" w:hAnsi="Arial" w:cs="Arial"/>
          <w:sz w:val="22"/>
          <w:szCs w:val="22"/>
        </w:rPr>
        <w:t xml:space="preserve"> – </w:t>
      </w:r>
      <w:r>
        <w:rPr>
          <w:rFonts w:ascii="Arial" w:hAnsi="Arial" w:cs="Arial"/>
          <w:sz w:val="22"/>
          <w:szCs w:val="22"/>
        </w:rPr>
        <w:t>12/2020</w:t>
      </w:r>
    </w:p>
    <w:p w:rsidR="00244C5B" w:rsidRDefault="00244C5B" w:rsidP="00244C5B">
      <w:pPr>
        <w:tabs>
          <w:tab w:val="right" w:pos="10260"/>
        </w:tabs>
        <w:jc w:val="both"/>
        <w:rPr>
          <w:rFonts w:ascii="Arial" w:hAnsi="Arial" w:cs="Arial"/>
          <w:sz w:val="22"/>
          <w:szCs w:val="22"/>
        </w:rPr>
      </w:pPr>
    </w:p>
    <w:p w:rsidR="00244C5B" w:rsidRDefault="00244C5B" w:rsidP="00244C5B">
      <w:pPr>
        <w:tabs>
          <w:tab w:val="right" w:pos="10260"/>
        </w:tabs>
        <w:jc w:val="both"/>
        <w:rPr>
          <w:rFonts w:ascii="Arial" w:hAnsi="Arial" w:cs="Arial"/>
          <w:i/>
          <w:sz w:val="21"/>
          <w:szCs w:val="21"/>
        </w:rPr>
      </w:pPr>
      <w:r>
        <w:rPr>
          <w:rFonts w:ascii="Arial" w:hAnsi="Arial" w:cs="Arial"/>
          <w:i/>
          <w:sz w:val="21"/>
          <w:szCs w:val="21"/>
        </w:rPr>
        <w:t>Serve as the Senior Manager for the UPR Enterprise and Solution Architecture organization responsible for the delivery to high-value solutions for digital capabilities in support of global experience transformation efforts.</w:t>
      </w:r>
    </w:p>
    <w:p w:rsidR="00244C5B" w:rsidRDefault="00244C5B" w:rsidP="00244C5B">
      <w:pPr>
        <w:tabs>
          <w:tab w:val="right" w:pos="10260"/>
        </w:tabs>
        <w:jc w:val="both"/>
        <w:rPr>
          <w:rFonts w:ascii="Arial" w:hAnsi="Arial" w:cs="Arial"/>
          <w:i/>
          <w:sz w:val="21"/>
          <w:szCs w:val="21"/>
        </w:rPr>
      </w:pPr>
    </w:p>
    <w:p w:rsidR="00244C5B" w:rsidRDefault="00244C5B" w:rsidP="00244C5B">
      <w:pPr>
        <w:tabs>
          <w:tab w:val="right" w:pos="10260"/>
        </w:tabs>
        <w:jc w:val="both"/>
        <w:rPr>
          <w:rFonts w:ascii="Arial" w:hAnsi="Arial" w:cs="Arial"/>
          <w:b/>
          <w:i/>
          <w:sz w:val="20"/>
        </w:rPr>
      </w:pPr>
      <w:r w:rsidRPr="00780D3C">
        <w:rPr>
          <w:rFonts w:ascii="Arial" w:hAnsi="Arial" w:cs="Arial"/>
          <w:sz w:val="20"/>
        </w:rPr>
        <w:t>Manage the day to day tasks, schedule</w:t>
      </w:r>
      <w:r>
        <w:rPr>
          <w:rFonts w:ascii="Arial" w:hAnsi="Arial" w:cs="Arial"/>
          <w:sz w:val="20"/>
        </w:rPr>
        <w:t>s</w:t>
      </w:r>
      <w:r w:rsidRPr="00780D3C">
        <w:rPr>
          <w:rFonts w:ascii="Arial" w:hAnsi="Arial" w:cs="Arial"/>
          <w:sz w:val="20"/>
        </w:rPr>
        <w:t xml:space="preserve"> and resources of all Client Services Work Teams.  Responsible for developing operational metrics and driving operational performance in support of excellent client service.  Work with Senior Staff to create and integrate technology into the operational environment.</w:t>
      </w:r>
      <w:r>
        <w:rPr>
          <w:rFonts w:ascii="Arial" w:hAnsi="Arial" w:cs="Arial"/>
          <w:sz w:val="20"/>
        </w:rPr>
        <w:t xml:space="preserve">  </w:t>
      </w:r>
      <w:r w:rsidRPr="00780D3C">
        <w:rPr>
          <w:rFonts w:ascii="Arial" w:hAnsi="Arial" w:cs="Arial"/>
          <w:sz w:val="20"/>
        </w:rPr>
        <w:t xml:space="preserve">  </w:t>
      </w:r>
      <w:r>
        <w:rPr>
          <w:rFonts w:ascii="Arial" w:hAnsi="Arial" w:cs="Arial"/>
          <w:sz w:val="20"/>
        </w:rPr>
        <w:t xml:space="preserve">Identify, develop and implement process improvements leading to improved client service delivery.  Identify, plan and execute IT Projects  related to key technology infrastructure and customer IT assets.  </w:t>
      </w:r>
      <w:r w:rsidRPr="00730B5D">
        <w:rPr>
          <w:rFonts w:ascii="Arial" w:hAnsi="Arial" w:cs="Arial"/>
          <w:b/>
          <w:i/>
          <w:sz w:val="20"/>
        </w:rPr>
        <w:t>Key Achievements:</w:t>
      </w:r>
    </w:p>
    <w:p w:rsidR="00B96596" w:rsidRDefault="00B96596" w:rsidP="00244C5B">
      <w:pPr>
        <w:tabs>
          <w:tab w:val="right" w:pos="10260"/>
        </w:tabs>
        <w:jc w:val="both"/>
        <w:rPr>
          <w:rFonts w:ascii="Arial" w:hAnsi="Arial" w:cs="Arial"/>
          <w:b/>
          <w:i/>
          <w:sz w:val="20"/>
        </w:rPr>
      </w:pPr>
    </w:p>
    <w:p w:rsidR="00B96596" w:rsidRPr="00B96596" w:rsidRDefault="00B96596" w:rsidP="00B96596">
      <w:pPr>
        <w:pStyle w:val="ListParagraph"/>
        <w:numPr>
          <w:ilvl w:val="0"/>
          <w:numId w:val="15"/>
        </w:numPr>
        <w:jc w:val="both"/>
        <w:rPr>
          <w:sz w:val="22"/>
        </w:rPr>
      </w:pPr>
      <w:r w:rsidRPr="00B96596">
        <w:rPr>
          <w:rFonts w:ascii="Arial" w:hAnsi="Arial" w:cs="Arial"/>
          <w:sz w:val="20"/>
        </w:rPr>
        <w:t>Created a standardized process for Architectural Delivery</w:t>
      </w:r>
    </w:p>
    <w:p w:rsidR="00B96596" w:rsidRDefault="00B96596" w:rsidP="00B96596">
      <w:pPr>
        <w:pStyle w:val="ListParagraph"/>
        <w:numPr>
          <w:ilvl w:val="0"/>
          <w:numId w:val="15"/>
        </w:numPr>
        <w:jc w:val="both"/>
      </w:pPr>
      <w:r w:rsidRPr="00B96596">
        <w:rPr>
          <w:rFonts w:ascii="Arial" w:hAnsi="Arial" w:cs="Arial"/>
          <w:sz w:val="20"/>
        </w:rPr>
        <w:t>Implemented a JIRA enabled Kanban Board to prioritize the work and manage the delivery of the solutions</w:t>
      </w:r>
    </w:p>
    <w:p w:rsidR="00B96596" w:rsidRDefault="00B96596" w:rsidP="00B96596">
      <w:pPr>
        <w:pStyle w:val="ListParagraph"/>
        <w:numPr>
          <w:ilvl w:val="0"/>
          <w:numId w:val="15"/>
        </w:numPr>
        <w:jc w:val="both"/>
      </w:pPr>
      <w:r w:rsidRPr="00B96596">
        <w:rPr>
          <w:rFonts w:ascii="Arial" w:hAnsi="Arial" w:cs="Arial"/>
          <w:sz w:val="20"/>
        </w:rPr>
        <w:t>Standardized the artifacts that the Architecture team would provide for each solution (Swagger, Sequence Diagrams, Component Diagrams, Data Dictionaries)</w:t>
      </w:r>
    </w:p>
    <w:p w:rsidR="00B96596" w:rsidRDefault="00B96596" w:rsidP="00B96596">
      <w:pPr>
        <w:pStyle w:val="ListParagraph"/>
        <w:numPr>
          <w:ilvl w:val="0"/>
          <w:numId w:val="15"/>
        </w:numPr>
        <w:jc w:val="both"/>
      </w:pPr>
      <w:r w:rsidRPr="00B96596">
        <w:rPr>
          <w:rFonts w:ascii="Arial" w:hAnsi="Arial" w:cs="Arial"/>
          <w:sz w:val="20"/>
        </w:rPr>
        <w:t>Facilitated the creation of UPR level standards for the technology delivery teams</w:t>
      </w:r>
    </w:p>
    <w:p w:rsidR="00B96596" w:rsidRDefault="00B96596" w:rsidP="00B96596">
      <w:pPr>
        <w:pStyle w:val="ListParagraph"/>
        <w:numPr>
          <w:ilvl w:val="0"/>
          <w:numId w:val="15"/>
        </w:numPr>
        <w:jc w:val="both"/>
      </w:pPr>
      <w:r w:rsidRPr="00B96596">
        <w:rPr>
          <w:rFonts w:ascii="Arial" w:hAnsi="Arial" w:cs="Arial"/>
          <w:sz w:val="20"/>
        </w:rPr>
        <w:t>Transformed the UPR ESA team from a blocking organization to a leading organization for the UPR Delivery Organization</w:t>
      </w:r>
    </w:p>
    <w:p w:rsidR="00B96596" w:rsidRDefault="00B96596" w:rsidP="00244C5B">
      <w:pPr>
        <w:tabs>
          <w:tab w:val="right" w:pos="10260"/>
        </w:tabs>
        <w:jc w:val="both"/>
        <w:rPr>
          <w:rFonts w:ascii="Arial" w:hAnsi="Arial" w:cs="Arial"/>
          <w:sz w:val="20"/>
        </w:rPr>
      </w:pPr>
    </w:p>
    <w:p w:rsidR="00244C5B" w:rsidRDefault="00244C5B" w:rsidP="00244C5B">
      <w:pPr>
        <w:tabs>
          <w:tab w:val="right" w:pos="10260"/>
        </w:tabs>
        <w:jc w:val="both"/>
        <w:rPr>
          <w:rFonts w:ascii="Arial" w:hAnsi="Arial" w:cs="Arial"/>
          <w:sz w:val="20"/>
        </w:rPr>
      </w:pPr>
    </w:p>
    <w:p w:rsidR="00244C5B" w:rsidRDefault="00244C5B" w:rsidP="00244C5B">
      <w:pPr>
        <w:tabs>
          <w:tab w:val="right" w:pos="10260"/>
        </w:tabs>
        <w:jc w:val="both"/>
        <w:rPr>
          <w:rFonts w:ascii="Arial" w:hAnsi="Arial" w:cs="Arial"/>
          <w:sz w:val="20"/>
        </w:rPr>
      </w:pPr>
    </w:p>
    <w:p w:rsidR="00244C5B" w:rsidRDefault="00244C5B" w:rsidP="00244C5B">
      <w:pPr>
        <w:tabs>
          <w:tab w:val="right" w:pos="10260"/>
        </w:tabs>
        <w:jc w:val="both"/>
        <w:rPr>
          <w:rFonts w:ascii="Arial" w:hAnsi="Arial" w:cs="Arial"/>
          <w:sz w:val="22"/>
          <w:szCs w:val="22"/>
        </w:rPr>
      </w:pPr>
      <w:r>
        <w:rPr>
          <w:rFonts w:ascii="Arial" w:hAnsi="Arial" w:cs="Arial"/>
          <w:b/>
          <w:sz w:val="22"/>
          <w:szCs w:val="22"/>
        </w:rPr>
        <w:t>Solutions Delivery Leader - Microservices</w:t>
      </w:r>
      <w:r w:rsidRPr="008E6170">
        <w:rPr>
          <w:rFonts w:ascii="Arial" w:hAnsi="Arial" w:cs="Arial"/>
          <w:sz w:val="22"/>
          <w:szCs w:val="22"/>
        </w:rPr>
        <w:tab/>
      </w:r>
      <w:r>
        <w:rPr>
          <w:rFonts w:ascii="Arial" w:hAnsi="Arial" w:cs="Arial"/>
          <w:sz w:val="22"/>
          <w:szCs w:val="22"/>
        </w:rPr>
        <w:t>12/2016</w:t>
      </w:r>
      <w:r w:rsidRPr="008E6170">
        <w:rPr>
          <w:rFonts w:ascii="Arial" w:hAnsi="Arial" w:cs="Arial"/>
          <w:sz w:val="22"/>
          <w:szCs w:val="22"/>
        </w:rPr>
        <w:t xml:space="preserve"> – </w:t>
      </w:r>
      <w:r>
        <w:rPr>
          <w:rFonts w:ascii="Arial" w:hAnsi="Arial" w:cs="Arial"/>
          <w:sz w:val="22"/>
          <w:szCs w:val="22"/>
        </w:rPr>
        <w:t>6/2018</w:t>
      </w:r>
    </w:p>
    <w:p w:rsidR="00244C5B" w:rsidRDefault="00244C5B" w:rsidP="00244C5B">
      <w:pPr>
        <w:tabs>
          <w:tab w:val="right" w:pos="10260"/>
        </w:tabs>
        <w:jc w:val="both"/>
        <w:rPr>
          <w:rFonts w:ascii="Arial" w:hAnsi="Arial" w:cs="Arial"/>
          <w:sz w:val="22"/>
          <w:szCs w:val="22"/>
        </w:rPr>
      </w:pPr>
    </w:p>
    <w:p w:rsidR="00E17691" w:rsidRDefault="00E17691" w:rsidP="00E17691">
      <w:pPr>
        <w:jc w:val="both"/>
        <w:rPr>
          <w:sz w:val="22"/>
        </w:rPr>
      </w:pPr>
      <w:r>
        <w:rPr>
          <w:rFonts w:ascii="Arial" w:hAnsi="Arial" w:cs="Arial"/>
          <w:i/>
          <w:sz w:val="21"/>
        </w:rPr>
        <w:t>Serve as the Delivery Leader for the microservices team responsible for the design and delivery of the microservices supporting the global digital experience platform and associated applications.</w:t>
      </w:r>
    </w:p>
    <w:p w:rsidR="00E17691" w:rsidRDefault="00E17691" w:rsidP="00E17691">
      <w:pPr>
        <w:jc w:val="both"/>
      </w:pPr>
    </w:p>
    <w:p w:rsidR="00E17691" w:rsidRDefault="00E17691" w:rsidP="00E17691">
      <w:pPr>
        <w:jc w:val="both"/>
      </w:pPr>
      <w:r>
        <w:rPr>
          <w:rFonts w:ascii="Arial" w:hAnsi="Arial" w:cs="Arial"/>
          <w:sz w:val="20"/>
        </w:rPr>
        <w:t xml:space="preserve">Manage the Sprint Activities supporting the delivery new and modified microservices aligned with prioritized solution delivery capabilities.    Responsible for recruitment, delivery, development and performance management of the microservices team and associated contractors.  </w:t>
      </w:r>
      <w:r>
        <w:rPr>
          <w:rFonts w:ascii="Arial" w:hAnsi="Arial" w:cs="Arial"/>
          <w:b/>
          <w:i/>
          <w:sz w:val="20"/>
        </w:rPr>
        <w:t>Key Achievements:</w:t>
      </w:r>
    </w:p>
    <w:p w:rsidR="00E17691" w:rsidRDefault="00E17691" w:rsidP="00E17691">
      <w:pPr>
        <w:jc w:val="both"/>
      </w:pPr>
    </w:p>
    <w:p w:rsidR="00E17691" w:rsidRDefault="00E17691" w:rsidP="00E17691">
      <w:pPr>
        <w:pStyle w:val="ListParagraph"/>
        <w:numPr>
          <w:ilvl w:val="0"/>
          <w:numId w:val="18"/>
        </w:numPr>
        <w:jc w:val="both"/>
      </w:pPr>
      <w:r w:rsidRPr="00E17691">
        <w:rPr>
          <w:rFonts w:ascii="Arial" w:hAnsi="Arial" w:cs="Arial"/>
          <w:sz w:val="20"/>
        </w:rPr>
        <w:t>Created a global forum to prioritize the microservices needs by sprint and PI in partnership with Product and Delivery Leadership</w:t>
      </w:r>
    </w:p>
    <w:p w:rsidR="00E17691" w:rsidRDefault="00E17691" w:rsidP="00E17691">
      <w:pPr>
        <w:pStyle w:val="ListParagraph"/>
        <w:numPr>
          <w:ilvl w:val="0"/>
          <w:numId w:val="18"/>
        </w:numPr>
        <w:jc w:val="both"/>
      </w:pPr>
      <w:r w:rsidRPr="00E17691">
        <w:rPr>
          <w:rFonts w:ascii="Arial" w:hAnsi="Arial" w:cs="Arial"/>
          <w:sz w:val="20"/>
        </w:rPr>
        <w:t>Reduced defects and stories by 75% with strict adherence to the scrum ceremony cadence of Backlog Refinement, Sprint Planning, Sprint Demo’s and Sprint Retrospective</w:t>
      </w:r>
    </w:p>
    <w:p w:rsidR="00E17691" w:rsidRDefault="00E17691" w:rsidP="00E17691">
      <w:pPr>
        <w:pStyle w:val="ListParagraph"/>
        <w:numPr>
          <w:ilvl w:val="0"/>
          <w:numId w:val="18"/>
        </w:numPr>
        <w:jc w:val="both"/>
      </w:pPr>
      <w:r w:rsidRPr="00E17691">
        <w:rPr>
          <w:rFonts w:ascii="Arial" w:hAnsi="Arial" w:cs="Arial"/>
          <w:sz w:val="20"/>
        </w:rPr>
        <w:t>Standardized the estimation practices of the microservice team by implementing agile estimation techniques</w:t>
      </w:r>
    </w:p>
    <w:p w:rsidR="00E17691" w:rsidRDefault="00E17691" w:rsidP="00E17691">
      <w:pPr>
        <w:pStyle w:val="ListParagraph"/>
        <w:numPr>
          <w:ilvl w:val="0"/>
          <w:numId w:val="18"/>
        </w:numPr>
        <w:jc w:val="both"/>
      </w:pPr>
      <w:r w:rsidRPr="00E17691">
        <w:rPr>
          <w:rFonts w:ascii="Arial" w:hAnsi="Arial" w:cs="Arial"/>
          <w:sz w:val="20"/>
        </w:rPr>
        <w:t>Improved microservice delivery from a blocking team to an enabling team within 4 months</w:t>
      </w:r>
    </w:p>
    <w:p w:rsidR="00244C5B" w:rsidRPr="00244C5B" w:rsidRDefault="00E17691" w:rsidP="00E17691">
      <w:pPr>
        <w:pStyle w:val="ListParagraph"/>
        <w:numPr>
          <w:ilvl w:val="0"/>
          <w:numId w:val="18"/>
        </w:numPr>
        <w:tabs>
          <w:tab w:val="right" w:pos="10260"/>
        </w:tabs>
        <w:jc w:val="both"/>
      </w:pPr>
      <w:r w:rsidRPr="00E17691">
        <w:rPr>
          <w:rFonts w:ascii="Arial" w:hAnsi="Arial" w:cs="Arial"/>
          <w:sz w:val="20"/>
        </w:rPr>
        <w:t>Established Agile Transformation Team to drive agile adoption across Solutions Delivery</w:t>
      </w:r>
    </w:p>
    <w:p w:rsidR="00244C5B" w:rsidRPr="00244C5B" w:rsidRDefault="00244C5B" w:rsidP="00244C5B">
      <w:pPr>
        <w:tabs>
          <w:tab w:val="right" w:pos="10260"/>
        </w:tabs>
        <w:jc w:val="both"/>
        <w:rPr>
          <w:rFonts w:ascii="Arial" w:hAnsi="Arial" w:cs="Arial"/>
          <w:sz w:val="20"/>
        </w:rPr>
      </w:pPr>
    </w:p>
    <w:p w:rsidR="00244C5B" w:rsidRDefault="00244C5B" w:rsidP="00235320">
      <w:pPr>
        <w:tabs>
          <w:tab w:val="right" w:pos="10260"/>
        </w:tabs>
        <w:jc w:val="both"/>
        <w:rPr>
          <w:rFonts w:ascii="Arial" w:hAnsi="Arial" w:cs="Arial"/>
          <w:b/>
          <w:sz w:val="22"/>
          <w:szCs w:val="22"/>
        </w:rPr>
      </w:pPr>
    </w:p>
    <w:p w:rsidR="00244C5B" w:rsidRDefault="00244C5B" w:rsidP="00235320">
      <w:pPr>
        <w:tabs>
          <w:tab w:val="right" w:pos="10260"/>
        </w:tabs>
        <w:jc w:val="both"/>
        <w:rPr>
          <w:rFonts w:ascii="Arial" w:hAnsi="Arial" w:cs="Arial"/>
          <w:b/>
          <w:sz w:val="22"/>
          <w:szCs w:val="22"/>
        </w:rPr>
      </w:pPr>
    </w:p>
    <w:p w:rsidR="00EF3970" w:rsidRDefault="00235320" w:rsidP="00235320">
      <w:pPr>
        <w:tabs>
          <w:tab w:val="right" w:pos="10260"/>
        </w:tabs>
        <w:jc w:val="both"/>
        <w:rPr>
          <w:rFonts w:ascii="Arial" w:hAnsi="Arial" w:cs="Arial"/>
          <w:sz w:val="22"/>
          <w:szCs w:val="22"/>
        </w:rPr>
      </w:pPr>
      <w:r w:rsidRPr="008E6170">
        <w:rPr>
          <w:rFonts w:ascii="Arial" w:hAnsi="Arial" w:cs="Arial"/>
          <w:b/>
          <w:sz w:val="22"/>
          <w:szCs w:val="22"/>
        </w:rPr>
        <w:t>NCI</w:t>
      </w:r>
      <w:r w:rsidR="008E6170">
        <w:rPr>
          <w:rFonts w:ascii="Arial" w:hAnsi="Arial" w:cs="Arial"/>
          <w:b/>
          <w:sz w:val="22"/>
          <w:szCs w:val="22"/>
        </w:rPr>
        <w:t xml:space="preserve"> Inc</w:t>
      </w:r>
      <w:r w:rsidRPr="008E6170">
        <w:rPr>
          <w:rFonts w:ascii="Arial" w:hAnsi="Arial" w:cs="Arial"/>
          <w:b/>
          <w:sz w:val="22"/>
          <w:szCs w:val="22"/>
        </w:rPr>
        <w:t xml:space="preserve">.  – </w:t>
      </w:r>
      <w:r w:rsidRPr="008E6170">
        <w:rPr>
          <w:rFonts w:ascii="Arial" w:hAnsi="Arial" w:cs="Arial"/>
          <w:sz w:val="22"/>
          <w:szCs w:val="22"/>
        </w:rPr>
        <w:t>Orlando, Florida</w:t>
      </w:r>
    </w:p>
    <w:p w:rsidR="00EF3970" w:rsidRDefault="00EF3970" w:rsidP="00235320">
      <w:pPr>
        <w:tabs>
          <w:tab w:val="right" w:pos="10260"/>
        </w:tabs>
        <w:jc w:val="both"/>
        <w:rPr>
          <w:rFonts w:ascii="Arial" w:hAnsi="Arial" w:cs="Arial"/>
          <w:sz w:val="22"/>
          <w:szCs w:val="22"/>
        </w:rPr>
      </w:pPr>
    </w:p>
    <w:p w:rsidR="00235320" w:rsidRDefault="00E85F03" w:rsidP="00235320">
      <w:pPr>
        <w:tabs>
          <w:tab w:val="right" w:pos="10260"/>
        </w:tabs>
        <w:jc w:val="both"/>
        <w:rPr>
          <w:rFonts w:ascii="Arial" w:hAnsi="Arial" w:cs="Arial"/>
          <w:sz w:val="22"/>
          <w:szCs w:val="22"/>
        </w:rPr>
      </w:pPr>
      <w:r>
        <w:rPr>
          <w:rFonts w:ascii="Arial" w:hAnsi="Arial" w:cs="Arial"/>
          <w:b/>
          <w:sz w:val="22"/>
          <w:szCs w:val="22"/>
        </w:rPr>
        <w:t>Senior IT Manager Client Services/Project Director</w:t>
      </w:r>
      <w:r w:rsidR="00235320" w:rsidRPr="008E6170">
        <w:rPr>
          <w:rFonts w:ascii="Arial" w:hAnsi="Arial" w:cs="Arial"/>
          <w:sz w:val="22"/>
          <w:szCs w:val="22"/>
        </w:rPr>
        <w:tab/>
      </w:r>
      <w:r w:rsidR="00892CA8" w:rsidRPr="008E6170">
        <w:rPr>
          <w:rFonts w:ascii="Arial" w:hAnsi="Arial" w:cs="Arial"/>
          <w:sz w:val="22"/>
          <w:szCs w:val="22"/>
        </w:rPr>
        <w:t>2</w:t>
      </w:r>
      <w:r w:rsidR="00235320" w:rsidRPr="008E6170">
        <w:rPr>
          <w:rFonts w:ascii="Arial" w:hAnsi="Arial" w:cs="Arial"/>
          <w:sz w:val="22"/>
          <w:szCs w:val="22"/>
        </w:rPr>
        <w:t>/20</w:t>
      </w:r>
      <w:r w:rsidR="00EF3970">
        <w:rPr>
          <w:rFonts w:ascii="Arial" w:hAnsi="Arial" w:cs="Arial"/>
          <w:sz w:val="22"/>
          <w:szCs w:val="22"/>
        </w:rPr>
        <w:t>12</w:t>
      </w:r>
      <w:r w:rsidR="00235320" w:rsidRPr="008E6170">
        <w:rPr>
          <w:rFonts w:ascii="Arial" w:hAnsi="Arial" w:cs="Arial"/>
          <w:sz w:val="22"/>
          <w:szCs w:val="22"/>
        </w:rPr>
        <w:t xml:space="preserve"> – </w:t>
      </w:r>
      <w:r w:rsidR="00244C5B">
        <w:rPr>
          <w:rFonts w:ascii="Arial" w:hAnsi="Arial" w:cs="Arial"/>
          <w:sz w:val="22"/>
          <w:szCs w:val="22"/>
        </w:rPr>
        <w:t>12/2016</w:t>
      </w:r>
    </w:p>
    <w:p w:rsidR="00EF3970" w:rsidRDefault="00EF3970" w:rsidP="00235320">
      <w:pPr>
        <w:tabs>
          <w:tab w:val="right" w:pos="10260"/>
        </w:tabs>
        <w:jc w:val="both"/>
        <w:rPr>
          <w:rFonts w:ascii="Arial" w:hAnsi="Arial" w:cs="Arial"/>
          <w:sz w:val="22"/>
          <w:szCs w:val="22"/>
        </w:rPr>
      </w:pPr>
    </w:p>
    <w:p w:rsidR="00EF3970" w:rsidRDefault="00EF3970" w:rsidP="00235320">
      <w:pPr>
        <w:tabs>
          <w:tab w:val="right" w:pos="10260"/>
        </w:tabs>
        <w:jc w:val="both"/>
        <w:rPr>
          <w:rFonts w:ascii="Arial" w:hAnsi="Arial" w:cs="Arial"/>
          <w:i/>
          <w:sz w:val="21"/>
          <w:szCs w:val="21"/>
        </w:rPr>
      </w:pPr>
      <w:r w:rsidRPr="00EF3970">
        <w:rPr>
          <w:rFonts w:ascii="Arial" w:hAnsi="Arial" w:cs="Arial"/>
          <w:i/>
          <w:sz w:val="21"/>
          <w:szCs w:val="21"/>
        </w:rPr>
        <w:t>Serve</w:t>
      </w:r>
      <w:r>
        <w:rPr>
          <w:rFonts w:ascii="Arial" w:hAnsi="Arial" w:cs="Arial"/>
          <w:i/>
          <w:sz w:val="21"/>
          <w:szCs w:val="21"/>
        </w:rPr>
        <w:t xml:space="preserve"> as the Manager for all Client Facing Teams (Technical Support, Asset Management, Help Desk</w:t>
      </w:r>
      <w:r w:rsidR="00E85F03">
        <w:rPr>
          <w:rFonts w:ascii="Arial" w:hAnsi="Arial" w:cs="Arial"/>
          <w:i/>
          <w:sz w:val="21"/>
          <w:szCs w:val="21"/>
        </w:rPr>
        <w:t>, IT Service Desk</w:t>
      </w:r>
      <w:r>
        <w:rPr>
          <w:rFonts w:ascii="Arial" w:hAnsi="Arial" w:cs="Arial"/>
          <w:i/>
          <w:sz w:val="21"/>
          <w:szCs w:val="21"/>
        </w:rPr>
        <w:t xml:space="preserve"> and IT Training Serves) responsible for the achievement of key operational performance</w:t>
      </w:r>
      <w:r w:rsidR="009B2E74">
        <w:rPr>
          <w:rFonts w:ascii="Arial" w:hAnsi="Arial" w:cs="Arial"/>
          <w:i/>
          <w:sz w:val="21"/>
          <w:szCs w:val="21"/>
        </w:rPr>
        <w:t xml:space="preserve"> activities and the delivery IT Operational Project </w:t>
      </w:r>
      <w:r w:rsidR="00E85F03">
        <w:rPr>
          <w:rFonts w:ascii="Arial" w:hAnsi="Arial" w:cs="Arial"/>
          <w:i/>
          <w:sz w:val="21"/>
          <w:szCs w:val="21"/>
        </w:rPr>
        <w:t>initiatives</w:t>
      </w:r>
      <w:r>
        <w:rPr>
          <w:rFonts w:ascii="Arial" w:hAnsi="Arial" w:cs="Arial"/>
          <w:i/>
          <w:sz w:val="21"/>
          <w:szCs w:val="21"/>
        </w:rPr>
        <w:t>.</w:t>
      </w:r>
    </w:p>
    <w:p w:rsidR="00780D3C" w:rsidRDefault="00780D3C" w:rsidP="00235320">
      <w:pPr>
        <w:tabs>
          <w:tab w:val="right" w:pos="10260"/>
        </w:tabs>
        <w:jc w:val="both"/>
        <w:rPr>
          <w:rFonts w:ascii="Arial" w:hAnsi="Arial" w:cs="Arial"/>
          <w:i/>
          <w:sz w:val="21"/>
          <w:szCs w:val="21"/>
        </w:rPr>
      </w:pPr>
    </w:p>
    <w:p w:rsidR="00780D3C" w:rsidRDefault="00780D3C" w:rsidP="00235320">
      <w:pPr>
        <w:tabs>
          <w:tab w:val="right" w:pos="10260"/>
        </w:tabs>
        <w:jc w:val="both"/>
        <w:rPr>
          <w:rFonts w:ascii="Arial" w:hAnsi="Arial" w:cs="Arial"/>
          <w:sz w:val="20"/>
        </w:rPr>
      </w:pPr>
      <w:r w:rsidRPr="00780D3C">
        <w:rPr>
          <w:rFonts w:ascii="Arial" w:hAnsi="Arial" w:cs="Arial"/>
          <w:sz w:val="20"/>
        </w:rPr>
        <w:t>Manage the day to day tasks, schedule</w:t>
      </w:r>
      <w:r>
        <w:rPr>
          <w:rFonts w:ascii="Arial" w:hAnsi="Arial" w:cs="Arial"/>
          <w:sz w:val="20"/>
        </w:rPr>
        <w:t>s</w:t>
      </w:r>
      <w:r w:rsidRPr="00780D3C">
        <w:rPr>
          <w:rFonts w:ascii="Arial" w:hAnsi="Arial" w:cs="Arial"/>
          <w:sz w:val="20"/>
        </w:rPr>
        <w:t xml:space="preserve"> and resources of all Client Services Work Teams.  Responsible for developing operational metrics and driving operational performance in support of excellent client service.  Work with Senior Staff to create and integrate technology into the operational environment.</w:t>
      </w:r>
      <w:r>
        <w:rPr>
          <w:rFonts w:ascii="Arial" w:hAnsi="Arial" w:cs="Arial"/>
          <w:sz w:val="20"/>
        </w:rPr>
        <w:t xml:space="preserve">  </w:t>
      </w:r>
      <w:r w:rsidRPr="00780D3C">
        <w:rPr>
          <w:rFonts w:ascii="Arial" w:hAnsi="Arial" w:cs="Arial"/>
          <w:sz w:val="20"/>
        </w:rPr>
        <w:t xml:space="preserve">  </w:t>
      </w:r>
      <w:r w:rsidR="001304E4">
        <w:rPr>
          <w:rFonts w:ascii="Arial" w:hAnsi="Arial" w:cs="Arial"/>
          <w:sz w:val="20"/>
        </w:rPr>
        <w:t xml:space="preserve">Identify, develop and implement process improvements leading to improved client service delivery.  </w:t>
      </w:r>
      <w:r w:rsidR="009B2E74">
        <w:rPr>
          <w:rFonts w:ascii="Arial" w:hAnsi="Arial" w:cs="Arial"/>
          <w:sz w:val="20"/>
        </w:rPr>
        <w:t xml:space="preserve">Identify, plan and execute IT Projects  related to key technology infrastructure and customer IT assets.  </w:t>
      </w:r>
      <w:r w:rsidR="004F7D05" w:rsidRPr="00730B5D">
        <w:rPr>
          <w:rFonts w:ascii="Arial" w:hAnsi="Arial" w:cs="Arial"/>
          <w:b/>
          <w:i/>
          <w:sz w:val="20"/>
        </w:rPr>
        <w:t>Key Achievements:</w:t>
      </w:r>
    </w:p>
    <w:p w:rsidR="001304E4" w:rsidRDefault="001304E4" w:rsidP="00235320">
      <w:pPr>
        <w:tabs>
          <w:tab w:val="right" w:pos="10260"/>
        </w:tabs>
        <w:jc w:val="both"/>
        <w:rPr>
          <w:rFonts w:ascii="Arial" w:hAnsi="Arial" w:cs="Arial"/>
          <w:sz w:val="20"/>
        </w:rPr>
      </w:pPr>
    </w:p>
    <w:p w:rsidR="001304E4" w:rsidRDefault="001304E4" w:rsidP="001304E4">
      <w:pPr>
        <w:pStyle w:val="ListParagraph"/>
        <w:numPr>
          <w:ilvl w:val="0"/>
          <w:numId w:val="11"/>
        </w:numPr>
        <w:tabs>
          <w:tab w:val="right" w:pos="10260"/>
        </w:tabs>
        <w:jc w:val="both"/>
        <w:rPr>
          <w:rFonts w:ascii="Arial" w:hAnsi="Arial" w:cs="Arial"/>
          <w:sz w:val="20"/>
        </w:rPr>
      </w:pPr>
      <w:r>
        <w:rPr>
          <w:rFonts w:ascii="Arial" w:hAnsi="Arial" w:cs="Arial"/>
          <w:sz w:val="20"/>
        </w:rPr>
        <w:t>Created operational processes and procedures for Technical Support, Help Desk, Training Services and Asset Management</w:t>
      </w:r>
    </w:p>
    <w:p w:rsidR="001304E4" w:rsidRDefault="001304E4" w:rsidP="001304E4">
      <w:pPr>
        <w:pStyle w:val="ListParagraph"/>
        <w:numPr>
          <w:ilvl w:val="0"/>
          <w:numId w:val="11"/>
        </w:numPr>
        <w:tabs>
          <w:tab w:val="right" w:pos="10260"/>
        </w:tabs>
        <w:jc w:val="both"/>
        <w:rPr>
          <w:rFonts w:ascii="Arial" w:hAnsi="Arial" w:cs="Arial"/>
          <w:sz w:val="20"/>
        </w:rPr>
      </w:pPr>
      <w:r>
        <w:rPr>
          <w:rFonts w:ascii="Arial" w:hAnsi="Arial" w:cs="Arial"/>
          <w:sz w:val="20"/>
        </w:rPr>
        <w:t>Managed an inventory valued at over 8 Million</w:t>
      </w:r>
    </w:p>
    <w:p w:rsidR="00EF3970" w:rsidRDefault="001304E4" w:rsidP="00235320">
      <w:pPr>
        <w:pStyle w:val="ListParagraph"/>
        <w:numPr>
          <w:ilvl w:val="0"/>
          <w:numId w:val="11"/>
        </w:numPr>
        <w:tabs>
          <w:tab w:val="right" w:pos="10260"/>
        </w:tabs>
        <w:jc w:val="both"/>
        <w:rPr>
          <w:rFonts w:ascii="Arial" w:hAnsi="Arial" w:cs="Arial"/>
          <w:sz w:val="20"/>
        </w:rPr>
      </w:pPr>
      <w:r>
        <w:rPr>
          <w:rFonts w:ascii="Arial" w:hAnsi="Arial" w:cs="Arial"/>
          <w:sz w:val="20"/>
        </w:rPr>
        <w:t>Identified, recommended and implemented solutions for technological upgrades to the Client Services Infrastructure</w:t>
      </w:r>
    </w:p>
    <w:p w:rsidR="001304E4" w:rsidRDefault="001304E4" w:rsidP="00235320">
      <w:pPr>
        <w:pStyle w:val="ListParagraph"/>
        <w:numPr>
          <w:ilvl w:val="0"/>
          <w:numId w:val="11"/>
        </w:numPr>
        <w:tabs>
          <w:tab w:val="right" w:pos="10260"/>
        </w:tabs>
        <w:jc w:val="both"/>
        <w:rPr>
          <w:rFonts w:ascii="Arial" w:hAnsi="Arial" w:cs="Arial"/>
          <w:sz w:val="20"/>
        </w:rPr>
      </w:pPr>
      <w:r>
        <w:rPr>
          <w:rFonts w:ascii="Arial" w:hAnsi="Arial" w:cs="Arial"/>
          <w:sz w:val="20"/>
        </w:rPr>
        <w:t>Delivered training to over 300 users across multiple training initiatives</w:t>
      </w:r>
    </w:p>
    <w:p w:rsidR="001304E4" w:rsidRDefault="001304E4" w:rsidP="00235320">
      <w:pPr>
        <w:pStyle w:val="ListParagraph"/>
        <w:numPr>
          <w:ilvl w:val="0"/>
          <w:numId w:val="11"/>
        </w:numPr>
        <w:tabs>
          <w:tab w:val="right" w:pos="10260"/>
        </w:tabs>
        <w:jc w:val="both"/>
        <w:rPr>
          <w:rFonts w:ascii="Arial" w:hAnsi="Arial" w:cs="Arial"/>
          <w:sz w:val="20"/>
        </w:rPr>
      </w:pPr>
      <w:r>
        <w:rPr>
          <w:rFonts w:ascii="Arial" w:hAnsi="Arial" w:cs="Arial"/>
          <w:sz w:val="20"/>
        </w:rPr>
        <w:t>Created a shared knowledge management document repository to improve Help Desk and Technical Support performance resulting in improved 1</w:t>
      </w:r>
      <w:r w:rsidRPr="001304E4">
        <w:rPr>
          <w:rFonts w:ascii="Arial" w:hAnsi="Arial" w:cs="Arial"/>
          <w:sz w:val="20"/>
          <w:vertAlign w:val="superscript"/>
        </w:rPr>
        <w:t>st</w:t>
      </w:r>
      <w:r>
        <w:rPr>
          <w:rFonts w:ascii="Arial" w:hAnsi="Arial" w:cs="Arial"/>
          <w:sz w:val="20"/>
        </w:rPr>
        <w:t xml:space="preserve"> call closure rates and reduced service call timelines</w:t>
      </w:r>
    </w:p>
    <w:p w:rsidR="00E87F11" w:rsidRDefault="00E87F11" w:rsidP="00235320">
      <w:pPr>
        <w:pStyle w:val="ListParagraph"/>
        <w:numPr>
          <w:ilvl w:val="0"/>
          <w:numId w:val="11"/>
        </w:numPr>
        <w:tabs>
          <w:tab w:val="right" w:pos="10260"/>
        </w:tabs>
        <w:jc w:val="both"/>
        <w:rPr>
          <w:rFonts w:ascii="Arial" w:hAnsi="Arial" w:cs="Arial"/>
          <w:sz w:val="20"/>
        </w:rPr>
      </w:pPr>
      <w:r>
        <w:rPr>
          <w:rFonts w:ascii="Arial" w:hAnsi="Arial" w:cs="Arial"/>
          <w:sz w:val="20"/>
        </w:rPr>
        <w:t>Successfully delivered IT Operations Projects</w:t>
      </w:r>
    </w:p>
    <w:p w:rsidR="00E87F11" w:rsidRDefault="00E87F11" w:rsidP="00E87F11">
      <w:pPr>
        <w:pStyle w:val="ListParagraph"/>
        <w:numPr>
          <w:ilvl w:val="1"/>
          <w:numId w:val="11"/>
        </w:numPr>
        <w:tabs>
          <w:tab w:val="right" w:pos="10260"/>
        </w:tabs>
        <w:jc w:val="both"/>
        <w:rPr>
          <w:rFonts w:ascii="Arial" w:hAnsi="Arial" w:cs="Arial"/>
          <w:sz w:val="20"/>
        </w:rPr>
      </w:pPr>
      <w:r>
        <w:rPr>
          <w:rFonts w:ascii="Arial" w:hAnsi="Arial" w:cs="Arial"/>
          <w:sz w:val="20"/>
        </w:rPr>
        <w:t>Windows 7 upgrade to over 700 client workstations</w:t>
      </w:r>
    </w:p>
    <w:p w:rsidR="00E87F11" w:rsidRDefault="00E87F11" w:rsidP="00E87F11">
      <w:pPr>
        <w:pStyle w:val="ListParagraph"/>
        <w:numPr>
          <w:ilvl w:val="1"/>
          <w:numId w:val="11"/>
        </w:numPr>
        <w:tabs>
          <w:tab w:val="right" w:pos="10260"/>
        </w:tabs>
        <w:jc w:val="both"/>
        <w:rPr>
          <w:rFonts w:ascii="Arial" w:hAnsi="Arial" w:cs="Arial"/>
          <w:sz w:val="20"/>
        </w:rPr>
      </w:pPr>
      <w:r>
        <w:rPr>
          <w:rFonts w:ascii="Arial" w:hAnsi="Arial" w:cs="Arial"/>
          <w:sz w:val="20"/>
        </w:rPr>
        <w:t>Computer refresh of 500 devices without user interruption</w:t>
      </w:r>
    </w:p>
    <w:p w:rsidR="00E87F11" w:rsidRDefault="00E87F11" w:rsidP="00E87F11">
      <w:pPr>
        <w:pStyle w:val="ListParagraph"/>
        <w:numPr>
          <w:ilvl w:val="1"/>
          <w:numId w:val="11"/>
        </w:numPr>
        <w:tabs>
          <w:tab w:val="right" w:pos="10260"/>
        </w:tabs>
        <w:jc w:val="both"/>
        <w:rPr>
          <w:rFonts w:ascii="Arial" w:hAnsi="Arial" w:cs="Arial"/>
          <w:sz w:val="20"/>
        </w:rPr>
      </w:pPr>
      <w:r>
        <w:rPr>
          <w:rFonts w:ascii="Arial" w:hAnsi="Arial" w:cs="Arial"/>
          <w:sz w:val="20"/>
        </w:rPr>
        <w:t>Replacement of entire Printer infrastructure (Hardware, Software and Footprint)</w:t>
      </w:r>
    </w:p>
    <w:p w:rsidR="00E87F11" w:rsidRDefault="00E87F11" w:rsidP="00E87F11">
      <w:pPr>
        <w:pStyle w:val="ListParagraph"/>
        <w:numPr>
          <w:ilvl w:val="1"/>
          <w:numId w:val="11"/>
        </w:numPr>
        <w:tabs>
          <w:tab w:val="right" w:pos="10260"/>
        </w:tabs>
        <w:jc w:val="both"/>
        <w:rPr>
          <w:rFonts w:ascii="Arial" w:hAnsi="Arial" w:cs="Arial"/>
          <w:sz w:val="20"/>
        </w:rPr>
      </w:pPr>
      <w:r>
        <w:rPr>
          <w:rFonts w:ascii="Arial" w:hAnsi="Arial" w:cs="Arial"/>
          <w:sz w:val="20"/>
        </w:rPr>
        <w:t>Upgrade of Blackberry Infrastructure (BEZ, Devices)</w:t>
      </w:r>
    </w:p>
    <w:p w:rsidR="001304E4" w:rsidRPr="00244C5B" w:rsidRDefault="00E87F11" w:rsidP="001304E4">
      <w:pPr>
        <w:pStyle w:val="ListParagraph"/>
        <w:numPr>
          <w:ilvl w:val="1"/>
          <w:numId w:val="11"/>
        </w:numPr>
        <w:tabs>
          <w:tab w:val="right" w:pos="10260"/>
        </w:tabs>
        <w:jc w:val="both"/>
        <w:rPr>
          <w:rFonts w:ascii="Arial" w:hAnsi="Arial" w:cs="Arial"/>
          <w:sz w:val="20"/>
        </w:rPr>
      </w:pPr>
      <w:r w:rsidRPr="00244C5B">
        <w:rPr>
          <w:rFonts w:ascii="Arial" w:hAnsi="Arial" w:cs="Arial"/>
          <w:sz w:val="20"/>
        </w:rPr>
        <w:t>Customer Request Application – lead efforts to identify requirements and deliver solutions for the total replacement and enhancement of the existing request management environment</w:t>
      </w:r>
    </w:p>
    <w:p w:rsidR="001304E4" w:rsidRDefault="001304E4" w:rsidP="00235320">
      <w:pPr>
        <w:tabs>
          <w:tab w:val="right" w:pos="10260"/>
        </w:tabs>
        <w:jc w:val="both"/>
        <w:rPr>
          <w:rFonts w:ascii="Arial" w:hAnsi="Arial" w:cs="Arial"/>
          <w:b/>
          <w:sz w:val="22"/>
          <w:szCs w:val="22"/>
        </w:rPr>
      </w:pPr>
    </w:p>
    <w:p w:rsidR="00235320" w:rsidRPr="008E6170" w:rsidRDefault="00235320" w:rsidP="00235320">
      <w:pPr>
        <w:tabs>
          <w:tab w:val="right" w:pos="10260"/>
        </w:tabs>
        <w:jc w:val="both"/>
        <w:rPr>
          <w:rFonts w:ascii="Arial" w:hAnsi="Arial" w:cs="Arial"/>
          <w:b/>
          <w:sz w:val="22"/>
          <w:szCs w:val="22"/>
        </w:rPr>
      </w:pPr>
      <w:r w:rsidRPr="008E6170">
        <w:rPr>
          <w:rFonts w:ascii="Arial" w:hAnsi="Arial" w:cs="Arial"/>
          <w:b/>
          <w:sz w:val="22"/>
          <w:szCs w:val="22"/>
        </w:rPr>
        <w:t>Software Development Manager</w:t>
      </w:r>
      <w:r w:rsidR="00943357">
        <w:rPr>
          <w:rFonts w:ascii="Arial" w:hAnsi="Arial" w:cs="Arial"/>
          <w:b/>
          <w:sz w:val="22"/>
          <w:szCs w:val="22"/>
        </w:rPr>
        <w:t>/Project Director</w:t>
      </w:r>
      <w:r w:rsidR="00EF3970">
        <w:rPr>
          <w:rFonts w:ascii="Arial" w:hAnsi="Arial" w:cs="Arial"/>
          <w:b/>
          <w:sz w:val="22"/>
          <w:szCs w:val="22"/>
        </w:rPr>
        <w:tab/>
      </w:r>
      <w:r w:rsidR="00EF3970" w:rsidRPr="008E6170">
        <w:rPr>
          <w:rFonts w:ascii="Arial" w:hAnsi="Arial" w:cs="Arial"/>
          <w:sz w:val="22"/>
          <w:szCs w:val="22"/>
        </w:rPr>
        <w:t xml:space="preserve">2/2010 – </w:t>
      </w:r>
      <w:r w:rsidR="00EF3970">
        <w:rPr>
          <w:rFonts w:ascii="Arial" w:hAnsi="Arial" w:cs="Arial"/>
          <w:sz w:val="22"/>
          <w:szCs w:val="22"/>
        </w:rPr>
        <w:t>2/2012</w:t>
      </w:r>
    </w:p>
    <w:p w:rsidR="008E6170" w:rsidRPr="00AE48ED" w:rsidRDefault="008E6170" w:rsidP="00235320">
      <w:pPr>
        <w:tabs>
          <w:tab w:val="right" w:pos="10260"/>
        </w:tabs>
        <w:jc w:val="both"/>
        <w:rPr>
          <w:rFonts w:ascii="Arial" w:hAnsi="Arial" w:cs="Arial"/>
          <w:sz w:val="20"/>
        </w:rPr>
      </w:pPr>
    </w:p>
    <w:p w:rsidR="00235320" w:rsidRPr="00906F87" w:rsidRDefault="00235320" w:rsidP="00235320">
      <w:pPr>
        <w:spacing w:before="60"/>
        <w:jc w:val="both"/>
        <w:rPr>
          <w:rFonts w:ascii="Arial" w:hAnsi="Arial" w:cs="Arial"/>
          <w:i/>
          <w:sz w:val="21"/>
          <w:szCs w:val="21"/>
        </w:rPr>
      </w:pPr>
      <w:r w:rsidRPr="00906F87">
        <w:rPr>
          <w:rFonts w:ascii="Arial" w:hAnsi="Arial" w:cs="Arial"/>
          <w:i/>
          <w:sz w:val="21"/>
          <w:szCs w:val="21"/>
        </w:rPr>
        <w:t xml:space="preserve">Serve as the Manager for the Software Development team responsible for the development of software solutions to business opportunities and Project </w:t>
      </w:r>
      <w:r w:rsidR="001A5AC6">
        <w:rPr>
          <w:rFonts w:ascii="Arial" w:hAnsi="Arial" w:cs="Arial"/>
          <w:i/>
          <w:sz w:val="21"/>
          <w:szCs w:val="21"/>
        </w:rPr>
        <w:t>Manager</w:t>
      </w:r>
      <w:r w:rsidRPr="00906F87">
        <w:rPr>
          <w:rFonts w:ascii="Arial" w:hAnsi="Arial" w:cs="Arial"/>
          <w:i/>
          <w:sz w:val="21"/>
          <w:szCs w:val="21"/>
        </w:rPr>
        <w:t xml:space="preserve"> of software development projects for the US Army’s Program Executive Office for Simulation, Training and Instrumentation (PEO STRI).</w:t>
      </w:r>
    </w:p>
    <w:p w:rsidR="008E6170" w:rsidRDefault="008E6170" w:rsidP="00235320">
      <w:pPr>
        <w:spacing w:before="60"/>
        <w:jc w:val="both"/>
        <w:rPr>
          <w:rFonts w:ascii="Arial" w:hAnsi="Arial" w:cs="Arial"/>
          <w:i/>
          <w:sz w:val="20"/>
        </w:rPr>
      </w:pPr>
    </w:p>
    <w:p w:rsidR="008E6170" w:rsidRDefault="00B47459" w:rsidP="00892CA8">
      <w:pPr>
        <w:tabs>
          <w:tab w:val="right" w:pos="10260"/>
        </w:tabs>
        <w:jc w:val="both"/>
        <w:rPr>
          <w:rFonts w:ascii="Arial" w:hAnsi="Arial" w:cs="Arial"/>
          <w:sz w:val="20"/>
        </w:rPr>
      </w:pPr>
      <w:r>
        <w:rPr>
          <w:rFonts w:ascii="Arial" w:hAnsi="Arial" w:cs="Arial"/>
          <w:sz w:val="20"/>
        </w:rPr>
        <w:t xml:space="preserve">Manage the day to day tasks, assignments and resources related to all software development efforts.  Ensure that all software projects adhere to the defined SDLC and are completed on time and on budget.  </w:t>
      </w:r>
      <w:r w:rsidR="00892CA8">
        <w:rPr>
          <w:rFonts w:ascii="Arial" w:hAnsi="Arial" w:cs="Arial"/>
          <w:sz w:val="20"/>
        </w:rPr>
        <w:t xml:space="preserve">Work directly with </w:t>
      </w:r>
      <w:r w:rsidR="00FC242C">
        <w:rPr>
          <w:rFonts w:ascii="Arial" w:hAnsi="Arial" w:cs="Arial"/>
          <w:sz w:val="20"/>
        </w:rPr>
        <w:t>senior</w:t>
      </w:r>
      <w:r w:rsidR="00892CA8">
        <w:rPr>
          <w:rFonts w:ascii="Arial" w:hAnsi="Arial" w:cs="Arial"/>
          <w:sz w:val="20"/>
        </w:rPr>
        <w:t xml:space="preserve"> leaders to facilitate understanding of all business objectives, develop information technology strategy and increase the integration of technology into day to day business activities.  </w:t>
      </w:r>
    </w:p>
    <w:p w:rsidR="008E6170" w:rsidRDefault="008E6170" w:rsidP="00892CA8">
      <w:pPr>
        <w:tabs>
          <w:tab w:val="right" w:pos="10260"/>
        </w:tabs>
        <w:jc w:val="both"/>
        <w:rPr>
          <w:rFonts w:ascii="Arial" w:hAnsi="Arial" w:cs="Arial"/>
          <w:sz w:val="20"/>
        </w:rPr>
      </w:pPr>
    </w:p>
    <w:p w:rsidR="00892CA8" w:rsidRDefault="00B47459" w:rsidP="00892CA8">
      <w:pPr>
        <w:tabs>
          <w:tab w:val="right" w:pos="10260"/>
        </w:tabs>
        <w:jc w:val="both"/>
        <w:rPr>
          <w:rFonts w:ascii="Arial" w:hAnsi="Arial" w:cs="Arial"/>
          <w:sz w:val="20"/>
        </w:rPr>
      </w:pPr>
      <w:r>
        <w:rPr>
          <w:rFonts w:ascii="Arial" w:hAnsi="Arial" w:cs="Arial"/>
          <w:sz w:val="20"/>
        </w:rPr>
        <w:t>Contribute to the development of the Project Management Office (PMO) and all supporting tools and templates.  Manage assigned projects while adhering to the defined methodology and delivering on time and on budget.  Mentor employees in support of organizational objectives and personal career goals.  Mentor associate Project Directors on project management methods and tools to ensure consistency across all org</w:t>
      </w:r>
      <w:r w:rsidR="004F7D05">
        <w:rPr>
          <w:rFonts w:ascii="Arial" w:hAnsi="Arial" w:cs="Arial"/>
          <w:sz w:val="20"/>
        </w:rPr>
        <w:t xml:space="preserve">anizational project activities.  </w:t>
      </w:r>
      <w:r w:rsidR="004F7D05" w:rsidRPr="00730B5D">
        <w:rPr>
          <w:rFonts w:ascii="Arial" w:hAnsi="Arial" w:cs="Arial"/>
          <w:b/>
          <w:i/>
          <w:sz w:val="20"/>
        </w:rPr>
        <w:t>Key Achievements:</w:t>
      </w:r>
    </w:p>
    <w:p w:rsidR="008E6170" w:rsidRDefault="008E6170" w:rsidP="00892CA8">
      <w:pPr>
        <w:tabs>
          <w:tab w:val="right" w:pos="10260"/>
        </w:tabs>
        <w:jc w:val="both"/>
        <w:rPr>
          <w:rFonts w:ascii="Arial" w:hAnsi="Arial" w:cs="Arial"/>
          <w:sz w:val="20"/>
        </w:rPr>
      </w:pPr>
    </w:p>
    <w:p w:rsidR="00892CA8" w:rsidRDefault="00892CA8" w:rsidP="00892CA8">
      <w:pPr>
        <w:pStyle w:val="ListParagraph"/>
        <w:numPr>
          <w:ilvl w:val="0"/>
          <w:numId w:val="6"/>
        </w:numPr>
        <w:spacing w:before="60"/>
        <w:rPr>
          <w:rFonts w:ascii="Arial" w:hAnsi="Arial" w:cs="Arial"/>
          <w:sz w:val="20"/>
        </w:rPr>
      </w:pPr>
      <w:r>
        <w:rPr>
          <w:rFonts w:ascii="Arial" w:hAnsi="Arial" w:cs="Arial"/>
          <w:sz w:val="20"/>
        </w:rPr>
        <w:t>Created tools and template</w:t>
      </w:r>
      <w:r w:rsidR="00780D3C">
        <w:rPr>
          <w:rFonts w:ascii="Arial" w:hAnsi="Arial" w:cs="Arial"/>
          <w:sz w:val="20"/>
        </w:rPr>
        <w:t>s</w:t>
      </w:r>
      <w:r>
        <w:rPr>
          <w:rFonts w:ascii="Arial" w:hAnsi="Arial" w:cs="Arial"/>
          <w:sz w:val="20"/>
        </w:rPr>
        <w:t xml:space="preserve"> to ensure team adherence to SDLC</w:t>
      </w:r>
    </w:p>
    <w:p w:rsidR="00892CA8" w:rsidRDefault="00892CA8" w:rsidP="00892CA8">
      <w:pPr>
        <w:pStyle w:val="ListParagraph"/>
        <w:numPr>
          <w:ilvl w:val="0"/>
          <w:numId w:val="6"/>
        </w:numPr>
        <w:spacing w:before="60"/>
        <w:rPr>
          <w:rFonts w:ascii="Arial" w:hAnsi="Arial" w:cs="Arial"/>
          <w:sz w:val="20"/>
        </w:rPr>
      </w:pPr>
      <w:r>
        <w:rPr>
          <w:rFonts w:ascii="Arial" w:hAnsi="Arial" w:cs="Arial"/>
          <w:sz w:val="20"/>
        </w:rPr>
        <w:t>Delivered prototype HR system that lead to successful new business capture</w:t>
      </w:r>
    </w:p>
    <w:p w:rsidR="006A2024" w:rsidRDefault="006A2024" w:rsidP="00892CA8">
      <w:pPr>
        <w:pStyle w:val="ListParagraph"/>
        <w:numPr>
          <w:ilvl w:val="0"/>
          <w:numId w:val="6"/>
        </w:numPr>
        <w:spacing w:before="60"/>
        <w:rPr>
          <w:rFonts w:ascii="Arial" w:hAnsi="Arial" w:cs="Arial"/>
          <w:sz w:val="20"/>
        </w:rPr>
      </w:pPr>
      <w:r>
        <w:rPr>
          <w:rFonts w:ascii="Arial" w:hAnsi="Arial" w:cs="Arial"/>
          <w:sz w:val="20"/>
        </w:rPr>
        <w:t>Initiated transition from CMMI to SCRUM Agile based Software Development and Project Management</w:t>
      </w:r>
    </w:p>
    <w:p w:rsidR="00892CA8" w:rsidRDefault="00892CA8" w:rsidP="00892CA8">
      <w:pPr>
        <w:pStyle w:val="ListParagraph"/>
        <w:numPr>
          <w:ilvl w:val="0"/>
          <w:numId w:val="6"/>
        </w:numPr>
        <w:spacing w:before="60"/>
        <w:rPr>
          <w:rFonts w:ascii="Arial" w:hAnsi="Arial" w:cs="Arial"/>
          <w:sz w:val="20"/>
        </w:rPr>
      </w:pPr>
      <w:r>
        <w:rPr>
          <w:rFonts w:ascii="Arial" w:hAnsi="Arial" w:cs="Arial"/>
          <w:sz w:val="20"/>
        </w:rPr>
        <w:t>Implemented processes that lead to increased integration between organizational teams</w:t>
      </w:r>
    </w:p>
    <w:p w:rsidR="00892CA8" w:rsidRDefault="00892CA8" w:rsidP="00892CA8">
      <w:pPr>
        <w:pStyle w:val="ListParagraph"/>
        <w:numPr>
          <w:ilvl w:val="0"/>
          <w:numId w:val="6"/>
        </w:numPr>
        <w:spacing w:before="60"/>
        <w:rPr>
          <w:rFonts w:ascii="Arial" w:hAnsi="Arial" w:cs="Arial"/>
          <w:sz w:val="20"/>
        </w:rPr>
      </w:pPr>
      <w:r>
        <w:rPr>
          <w:rFonts w:ascii="Arial" w:hAnsi="Arial" w:cs="Arial"/>
          <w:sz w:val="20"/>
        </w:rPr>
        <w:t>Identified and implemented improvements to the PMO leading to on-time and on-budget improvements</w:t>
      </w:r>
    </w:p>
    <w:p w:rsidR="00892CA8" w:rsidRDefault="00892CA8" w:rsidP="00892CA8">
      <w:pPr>
        <w:tabs>
          <w:tab w:val="right" w:pos="10260"/>
        </w:tabs>
        <w:jc w:val="both"/>
        <w:rPr>
          <w:rFonts w:ascii="Arial" w:hAnsi="Arial" w:cs="Arial"/>
          <w:sz w:val="20"/>
        </w:rPr>
      </w:pPr>
    </w:p>
    <w:p w:rsidR="00235320" w:rsidRDefault="00235320" w:rsidP="00DF590D">
      <w:pPr>
        <w:tabs>
          <w:tab w:val="right" w:pos="10260"/>
        </w:tabs>
        <w:jc w:val="both"/>
        <w:rPr>
          <w:rFonts w:ascii="Arial" w:hAnsi="Arial" w:cs="Arial"/>
          <w:b/>
          <w:sz w:val="20"/>
        </w:rPr>
      </w:pPr>
    </w:p>
    <w:p w:rsidR="00DF590D" w:rsidRPr="008E6170" w:rsidRDefault="00DF590D" w:rsidP="00DF590D">
      <w:pPr>
        <w:tabs>
          <w:tab w:val="right" w:pos="10260"/>
        </w:tabs>
        <w:jc w:val="both"/>
        <w:rPr>
          <w:rFonts w:ascii="Arial" w:hAnsi="Arial" w:cs="Arial"/>
          <w:sz w:val="22"/>
          <w:szCs w:val="22"/>
        </w:rPr>
      </w:pPr>
      <w:r w:rsidRPr="008E6170">
        <w:rPr>
          <w:rFonts w:ascii="Arial" w:hAnsi="Arial" w:cs="Arial"/>
          <w:b/>
          <w:sz w:val="22"/>
          <w:szCs w:val="22"/>
        </w:rPr>
        <w:t xml:space="preserve">Good 2 Go Event Management Inc.  – </w:t>
      </w:r>
      <w:r w:rsidRPr="008E6170">
        <w:rPr>
          <w:rFonts w:ascii="Arial" w:hAnsi="Arial" w:cs="Arial"/>
          <w:sz w:val="22"/>
          <w:szCs w:val="22"/>
        </w:rPr>
        <w:t>Orlando, Florida</w:t>
      </w:r>
      <w:r w:rsidRPr="008E6170">
        <w:rPr>
          <w:rFonts w:ascii="Arial" w:hAnsi="Arial" w:cs="Arial"/>
          <w:sz w:val="22"/>
          <w:szCs w:val="22"/>
        </w:rPr>
        <w:tab/>
        <w:t xml:space="preserve">6/2009 – </w:t>
      </w:r>
      <w:r w:rsidR="00235320" w:rsidRPr="008E6170">
        <w:rPr>
          <w:rFonts w:ascii="Arial" w:hAnsi="Arial" w:cs="Arial"/>
          <w:sz w:val="22"/>
          <w:szCs w:val="22"/>
        </w:rPr>
        <w:t>2/2010</w:t>
      </w:r>
    </w:p>
    <w:p w:rsidR="00DF590D" w:rsidRPr="008E6170" w:rsidRDefault="00DF590D" w:rsidP="00DF590D">
      <w:pPr>
        <w:tabs>
          <w:tab w:val="right" w:pos="10260"/>
        </w:tabs>
        <w:jc w:val="both"/>
        <w:rPr>
          <w:rFonts w:ascii="Arial" w:hAnsi="Arial" w:cs="Arial"/>
          <w:sz w:val="22"/>
          <w:szCs w:val="22"/>
        </w:rPr>
      </w:pPr>
      <w:r w:rsidRPr="008E6170">
        <w:rPr>
          <w:rFonts w:ascii="Arial" w:hAnsi="Arial" w:cs="Arial"/>
          <w:b/>
          <w:sz w:val="22"/>
          <w:szCs w:val="22"/>
        </w:rPr>
        <w:t xml:space="preserve">Senior </w:t>
      </w:r>
      <w:r w:rsidR="008B3B77">
        <w:rPr>
          <w:rFonts w:ascii="Arial" w:hAnsi="Arial" w:cs="Arial"/>
          <w:b/>
          <w:sz w:val="22"/>
          <w:szCs w:val="22"/>
        </w:rPr>
        <w:t>Analyst – Financial Systems</w:t>
      </w:r>
    </w:p>
    <w:p w:rsidR="008E6170" w:rsidRDefault="008E6170" w:rsidP="00DF590D">
      <w:pPr>
        <w:spacing w:before="60"/>
        <w:jc w:val="both"/>
        <w:rPr>
          <w:rFonts w:ascii="Arial" w:hAnsi="Arial" w:cs="Arial"/>
          <w:i/>
          <w:sz w:val="20"/>
        </w:rPr>
      </w:pPr>
    </w:p>
    <w:p w:rsidR="00DF590D" w:rsidRPr="00906F87" w:rsidRDefault="00DF590D" w:rsidP="00DF590D">
      <w:pPr>
        <w:spacing w:before="60"/>
        <w:jc w:val="both"/>
        <w:rPr>
          <w:rFonts w:ascii="Arial" w:hAnsi="Arial" w:cs="Arial"/>
          <w:i/>
          <w:sz w:val="21"/>
          <w:szCs w:val="21"/>
        </w:rPr>
      </w:pPr>
      <w:r w:rsidRPr="00906F87">
        <w:rPr>
          <w:rFonts w:ascii="Arial" w:hAnsi="Arial" w:cs="Arial"/>
          <w:i/>
          <w:sz w:val="21"/>
          <w:szCs w:val="21"/>
        </w:rPr>
        <w:t xml:space="preserve">Serve as expert resource providing systems support, strategic guidance and implementation planning and integration to the US. Army’s </w:t>
      </w:r>
      <w:r w:rsidR="00235320" w:rsidRPr="00906F87">
        <w:rPr>
          <w:rFonts w:ascii="Arial" w:hAnsi="Arial" w:cs="Arial"/>
          <w:i/>
          <w:sz w:val="21"/>
          <w:szCs w:val="21"/>
        </w:rPr>
        <w:t xml:space="preserve">Program Executive Office for Simulation, Training and Instrumentation (PEO </w:t>
      </w:r>
      <w:r w:rsidRPr="00906F87">
        <w:rPr>
          <w:rFonts w:ascii="Arial" w:hAnsi="Arial" w:cs="Arial"/>
          <w:i/>
          <w:sz w:val="21"/>
          <w:szCs w:val="21"/>
        </w:rPr>
        <w:t>STR</w:t>
      </w:r>
      <w:r w:rsidR="00235320" w:rsidRPr="00906F87">
        <w:rPr>
          <w:rFonts w:ascii="Arial" w:hAnsi="Arial" w:cs="Arial"/>
          <w:i/>
          <w:sz w:val="21"/>
          <w:szCs w:val="21"/>
        </w:rPr>
        <w:t>)</w:t>
      </w:r>
      <w:r w:rsidRPr="00906F87">
        <w:rPr>
          <w:rFonts w:ascii="Arial" w:hAnsi="Arial" w:cs="Arial"/>
          <w:i/>
          <w:sz w:val="21"/>
          <w:szCs w:val="21"/>
        </w:rPr>
        <w:t>.</w:t>
      </w:r>
    </w:p>
    <w:p w:rsidR="008E6170" w:rsidRDefault="008E6170" w:rsidP="00500D28">
      <w:pPr>
        <w:spacing w:before="60"/>
        <w:rPr>
          <w:rFonts w:ascii="Arial" w:hAnsi="Arial" w:cs="Arial"/>
          <w:sz w:val="20"/>
        </w:rPr>
      </w:pPr>
    </w:p>
    <w:p w:rsidR="008E6170" w:rsidRDefault="00500D28" w:rsidP="00500D28">
      <w:pPr>
        <w:spacing w:before="60"/>
        <w:rPr>
          <w:rFonts w:ascii="Arial" w:hAnsi="Arial" w:cs="Arial"/>
          <w:sz w:val="20"/>
        </w:rPr>
      </w:pPr>
      <w:r>
        <w:rPr>
          <w:rFonts w:ascii="Arial" w:hAnsi="Arial" w:cs="Arial"/>
          <w:sz w:val="20"/>
        </w:rPr>
        <w:t>Review</w:t>
      </w:r>
      <w:r w:rsidRPr="00500D28">
        <w:rPr>
          <w:rFonts w:ascii="Arial" w:hAnsi="Arial" w:cs="Arial"/>
          <w:sz w:val="20"/>
        </w:rPr>
        <w:t xml:space="preserve"> and makes recommendations to Program/Product Managers regarding the financial efforts of the project team so that the proposed efforts are consistent with program cost, schedule</w:t>
      </w:r>
      <w:r>
        <w:rPr>
          <w:rFonts w:ascii="Arial" w:hAnsi="Arial" w:cs="Arial"/>
          <w:sz w:val="20"/>
        </w:rPr>
        <w:t xml:space="preserve">, and performance requirements.  </w:t>
      </w:r>
      <w:r w:rsidRPr="00500D28">
        <w:rPr>
          <w:rFonts w:ascii="Arial" w:hAnsi="Arial" w:cs="Arial"/>
          <w:sz w:val="20"/>
        </w:rPr>
        <w:t>Provide financial input to Program/Product Managers regarding critical program decisions.</w:t>
      </w:r>
      <w:r>
        <w:rPr>
          <w:rFonts w:ascii="Arial" w:hAnsi="Arial" w:cs="Arial"/>
          <w:sz w:val="20"/>
        </w:rPr>
        <w:t xml:space="preserve">  </w:t>
      </w:r>
      <w:r w:rsidRPr="00500D28">
        <w:rPr>
          <w:rFonts w:ascii="Arial" w:hAnsi="Arial" w:cs="Arial"/>
          <w:sz w:val="20"/>
        </w:rPr>
        <w:t>Ascertain the financial status of projects, identify difficulties b</w:t>
      </w:r>
      <w:r>
        <w:rPr>
          <w:rFonts w:ascii="Arial" w:hAnsi="Arial" w:cs="Arial"/>
          <w:sz w:val="20"/>
        </w:rPr>
        <w:t>eing encountered, and recommend</w:t>
      </w:r>
      <w:r w:rsidRPr="00500D28">
        <w:rPr>
          <w:rFonts w:ascii="Arial" w:hAnsi="Arial" w:cs="Arial"/>
          <w:sz w:val="20"/>
        </w:rPr>
        <w:t xml:space="preserve"> solutions.</w:t>
      </w:r>
      <w:r>
        <w:rPr>
          <w:rFonts w:ascii="Arial" w:hAnsi="Arial" w:cs="Arial"/>
          <w:sz w:val="20"/>
        </w:rPr>
        <w:t xml:space="preserve">  </w:t>
      </w:r>
      <w:r w:rsidRPr="00500D28">
        <w:rPr>
          <w:rFonts w:ascii="Arial" w:hAnsi="Arial" w:cs="Arial"/>
          <w:sz w:val="20"/>
        </w:rPr>
        <w:t>Review periodic financial reports from Project Directors to maintain current status of projects.</w:t>
      </w:r>
      <w:r>
        <w:rPr>
          <w:rFonts w:ascii="Arial" w:hAnsi="Arial" w:cs="Arial"/>
          <w:sz w:val="20"/>
        </w:rPr>
        <w:t xml:space="preserve">  </w:t>
      </w:r>
      <w:r w:rsidRPr="00500D28">
        <w:rPr>
          <w:rFonts w:ascii="Arial" w:hAnsi="Arial" w:cs="Arial"/>
          <w:sz w:val="20"/>
        </w:rPr>
        <w:t>Document the results from program reviews to assist in identifying program cost, schedule and performance risks.</w:t>
      </w:r>
      <w:r>
        <w:rPr>
          <w:rFonts w:ascii="Arial" w:hAnsi="Arial" w:cs="Arial"/>
          <w:sz w:val="20"/>
        </w:rPr>
        <w:t xml:space="preserve">  </w:t>
      </w:r>
    </w:p>
    <w:p w:rsidR="008E6170" w:rsidRDefault="008E6170" w:rsidP="00500D28">
      <w:pPr>
        <w:spacing w:before="60"/>
        <w:rPr>
          <w:rFonts w:ascii="Arial" w:hAnsi="Arial" w:cs="Arial"/>
          <w:sz w:val="20"/>
        </w:rPr>
      </w:pPr>
    </w:p>
    <w:p w:rsidR="00016746" w:rsidRDefault="00500D28" w:rsidP="00500D28">
      <w:pPr>
        <w:spacing w:before="60"/>
        <w:rPr>
          <w:rFonts w:ascii="Arial" w:hAnsi="Arial" w:cs="Arial"/>
          <w:sz w:val="20"/>
        </w:rPr>
      </w:pPr>
      <w:r>
        <w:rPr>
          <w:rFonts w:ascii="Arial" w:hAnsi="Arial" w:cs="Arial"/>
          <w:sz w:val="20"/>
        </w:rPr>
        <w:t>Provide</w:t>
      </w:r>
      <w:r w:rsidRPr="00500D28">
        <w:rPr>
          <w:rFonts w:ascii="Arial" w:hAnsi="Arial" w:cs="Arial"/>
          <w:sz w:val="20"/>
        </w:rPr>
        <w:t xml:space="preserve"> information and data to respond to ad hoc requests from Government personnel.</w:t>
      </w:r>
      <w:r>
        <w:rPr>
          <w:rFonts w:ascii="Arial" w:hAnsi="Arial" w:cs="Arial"/>
          <w:sz w:val="20"/>
        </w:rPr>
        <w:t xml:space="preserve">  </w:t>
      </w:r>
      <w:r w:rsidRPr="00500D28">
        <w:rPr>
          <w:rFonts w:ascii="Arial" w:hAnsi="Arial" w:cs="Arial"/>
          <w:sz w:val="20"/>
        </w:rPr>
        <w:t xml:space="preserve">Develop </w:t>
      </w:r>
      <w:r w:rsidRPr="00500D28">
        <w:rPr>
          <w:rStyle w:val="yshortcuts"/>
          <w:rFonts w:ascii="Arial" w:hAnsi="Arial" w:cs="Arial"/>
          <w:sz w:val="20"/>
        </w:rPr>
        <w:t>financial plans</w:t>
      </w:r>
      <w:r w:rsidRPr="00500D28">
        <w:rPr>
          <w:rFonts w:ascii="Arial" w:hAnsi="Arial" w:cs="Arial"/>
          <w:sz w:val="20"/>
        </w:rPr>
        <w:t xml:space="preserve"> including supporting documentation.</w:t>
      </w:r>
      <w:r>
        <w:rPr>
          <w:rFonts w:ascii="Arial" w:hAnsi="Arial" w:cs="Arial"/>
          <w:sz w:val="20"/>
        </w:rPr>
        <w:t xml:space="preserve">  </w:t>
      </w:r>
      <w:r w:rsidRPr="00500D28">
        <w:rPr>
          <w:rFonts w:ascii="Arial" w:hAnsi="Arial" w:cs="Arial"/>
          <w:sz w:val="20"/>
        </w:rPr>
        <w:t xml:space="preserve">Review program contract documentation to support acquisition strategies and plans, </w:t>
      </w:r>
      <w:r>
        <w:rPr>
          <w:rFonts w:ascii="Arial" w:hAnsi="Arial" w:cs="Arial"/>
          <w:sz w:val="20"/>
        </w:rPr>
        <w:t>s</w:t>
      </w:r>
      <w:r w:rsidRPr="00500D28">
        <w:rPr>
          <w:rFonts w:ascii="Arial" w:hAnsi="Arial" w:cs="Arial"/>
          <w:sz w:val="20"/>
        </w:rPr>
        <w:t>tatements of work, and system operational performance requirements documents.</w:t>
      </w:r>
      <w:r w:rsidR="004F7D05">
        <w:rPr>
          <w:rFonts w:ascii="Arial" w:hAnsi="Arial" w:cs="Arial"/>
          <w:sz w:val="20"/>
        </w:rPr>
        <w:t xml:space="preserve"> </w:t>
      </w:r>
      <w:r w:rsidR="004F7D05" w:rsidRPr="00730B5D">
        <w:rPr>
          <w:rFonts w:ascii="Arial" w:hAnsi="Arial" w:cs="Arial"/>
          <w:b/>
          <w:i/>
          <w:sz w:val="20"/>
        </w:rPr>
        <w:t>Key Achievements:</w:t>
      </w:r>
    </w:p>
    <w:p w:rsidR="008E6170" w:rsidRDefault="008E6170" w:rsidP="00500D28">
      <w:pPr>
        <w:spacing w:before="60"/>
        <w:rPr>
          <w:rFonts w:ascii="Arial" w:hAnsi="Arial" w:cs="Arial"/>
          <w:sz w:val="20"/>
        </w:rPr>
      </w:pPr>
    </w:p>
    <w:p w:rsidR="00016746" w:rsidRDefault="00016746" w:rsidP="00016746">
      <w:pPr>
        <w:pStyle w:val="ListParagraph"/>
        <w:numPr>
          <w:ilvl w:val="0"/>
          <w:numId w:val="6"/>
        </w:numPr>
        <w:spacing w:before="60"/>
        <w:rPr>
          <w:rFonts w:ascii="Arial" w:hAnsi="Arial" w:cs="Arial"/>
          <w:sz w:val="20"/>
        </w:rPr>
      </w:pPr>
      <w:r>
        <w:rPr>
          <w:rFonts w:ascii="Arial" w:hAnsi="Arial" w:cs="Arial"/>
          <w:sz w:val="20"/>
        </w:rPr>
        <w:t>Develop the project and change management model to support the successful implementation of the Army mandated enterprise suite of applications</w:t>
      </w:r>
    </w:p>
    <w:p w:rsidR="00016746" w:rsidRDefault="00016746" w:rsidP="00016746">
      <w:pPr>
        <w:pStyle w:val="ListParagraph"/>
        <w:numPr>
          <w:ilvl w:val="0"/>
          <w:numId w:val="6"/>
        </w:numPr>
        <w:spacing w:before="60"/>
        <w:rPr>
          <w:rFonts w:ascii="Arial" w:hAnsi="Arial" w:cs="Arial"/>
          <w:sz w:val="20"/>
        </w:rPr>
      </w:pPr>
      <w:r>
        <w:rPr>
          <w:rFonts w:ascii="Arial" w:hAnsi="Arial" w:cs="Arial"/>
          <w:sz w:val="20"/>
        </w:rPr>
        <w:t>Identify business process opportunities and implement changes to meet future state business process requirements</w:t>
      </w:r>
    </w:p>
    <w:p w:rsidR="00DF590D" w:rsidRPr="00016746" w:rsidRDefault="00016746" w:rsidP="00016746">
      <w:pPr>
        <w:pStyle w:val="ListParagraph"/>
        <w:numPr>
          <w:ilvl w:val="0"/>
          <w:numId w:val="6"/>
        </w:numPr>
        <w:spacing w:before="60"/>
        <w:rPr>
          <w:rFonts w:ascii="Arial" w:hAnsi="Arial" w:cs="Arial"/>
          <w:sz w:val="20"/>
        </w:rPr>
      </w:pPr>
      <w:r>
        <w:rPr>
          <w:rFonts w:ascii="Arial" w:hAnsi="Arial" w:cs="Arial"/>
          <w:sz w:val="20"/>
        </w:rPr>
        <w:t>Develop policies for financial system controls that protect PII information and are in alignment with DOD and Army policies</w:t>
      </w:r>
      <w:r w:rsidR="00500D28">
        <w:br/>
      </w:r>
      <w:r w:rsidR="007F7468" w:rsidRPr="00016746">
        <w:rPr>
          <w:rFonts w:ascii="Arial" w:hAnsi="Arial" w:cs="Arial"/>
          <w:sz w:val="20"/>
        </w:rPr>
        <w:t xml:space="preserve">.  </w:t>
      </w:r>
    </w:p>
    <w:p w:rsidR="00DF590D" w:rsidRDefault="00DF590D" w:rsidP="005132EA">
      <w:pPr>
        <w:tabs>
          <w:tab w:val="right" w:pos="10260"/>
        </w:tabs>
        <w:jc w:val="both"/>
        <w:rPr>
          <w:rFonts w:ascii="Arial" w:hAnsi="Arial" w:cs="Arial"/>
          <w:b/>
          <w:sz w:val="20"/>
        </w:rPr>
      </w:pPr>
    </w:p>
    <w:p w:rsidR="005132EA" w:rsidRPr="008E6170" w:rsidRDefault="005132EA" w:rsidP="005132EA">
      <w:pPr>
        <w:tabs>
          <w:tab w:val="right" w:pos="10260"/>
        </w:tabs>
        <w:jc w:val="both"/>
        <w:rPr>
          <w:rFonts w:ascii="Arial" w:hAnsi="Arial" w:cs="Arial"/>
          <w:sz w:val="22"/>
          <w:szCs w:val="22"/>
        </w:rPr>
      </w:pPr>
      <w:r w:rsidRPr="008E6170">
        <w:rPr>
          <w:rFonts w:ascii="Arial" w:hAnsi="Arial" w:cs="Arial"/>
          <w:b/>
          <w:sz w:val="22"/>
          <w:szCs w:val="22"/>
        </w:rPr>
        <w:t xml:space="preserve">American Water – </w:t>
      </w:r>
      <w:r w:rsidRPr="008E6170">
        <w:rPr>
          <w:rFonts w:ascii="Arial" w:hAnsi="Arial" w:cs="Arial"/>
          <w:sz w:val="22"/>
          <w:szCs w:val="22"/>
        </w:rPr>
        <w:t>Voorhees, New Jersey</w:t>
      </w:r>
      <w:r w:rsidRPr="008E6170">
        <w:rPr>
          <w:rFonts w:ascii="Arial" w:hAnsi="Arial" w:cs="Arial"/>
          <w:sz w:val="22"/>
          <w:szCs w:val="22"/>
        </w:rPr>
        <w:tab/>
        <w:t xml:space="preserve">10/2008 – </w:t>
      </w:r>
      <w:r w:rsidR="00E6554E" w:rsidRPr="008E6170">
        <w:rPr>
          <w:rFonts w:ascii="Arial" w:hAnsi="Arial" w:cs="Arial"/>
          <w:sz w:val="22"/>
          <w:szCs w:val="22"/>
        </w:rPr>
        <w:t>4/2009</w:t>
      </w:r>
    </w:p>
    <w:p w:rsidR="005132EA" w:rsidRPr="008E6170" w:rsidRDefault="005132EA" w:rsidP="005132EA">
      <w:pPr>
        <w:tabs>
          <w:tab w:val="right" w:pos="10260"/>
        </w:tabs>
        <w:jc w:val="both"/>
        <w:rPr>
          <w:rFonts w:ascii="Arial" w:hAnsi="Arial" w:cs="Arial"/>
          <w:sz w:val="22"/>
          <w:szCs w:val="22"/>
        </w:rPr>
      </w:pPr>
      <w:r w:rsidRPr="008E6170">
        <w:rPr>
          <w:rFonts w:ascii="Arial" w:hAnsi="Arial" w:cs="Arial"/>
          <w:b/>
          <w:sz w:val="22"/>
          <w:szCs w:val="22"/>
        </w:rPr>
        <w:t>Manager Business Process</w:t>
      </w:r>
    </w:p>
    <w:p w:rsidR="008E6170" w:rsidRDefault="008E6170" w:rsidP="005132EA">
      <w:pPr>
        <w:spacing w:before="60"/>
        <w:jc w:val="both"/>
        <w:rPr>
          <w:rFonts w:ascii="Arial" w:hAnsi="Arial" w:cs="Arial"/>
          <w:i/>
          <w:sz w:val="20"/>
        </w:rPr>
      </w:pPr>
    </w:p>
    <w:p w:rsidR="005132EA" w:rsidRPr="00906F87" w:rsidRDefault="005132EA" w:rsidP="005132EA">
      <w:pPr>
        <w:spacing w:before="60"/>
        <w:jc w:val="both"/>
        <w:rPr>
          <w:rFonts w:ascii="Arial" w:hAnsi="Arial" w:cs="Arial"/>
          <w:i/>
          <w:sz w:val="21"/>
          <w:szCs w:val="21"/>
        </w:rPr>
      </w:pPr>
      <w:r w:rsidRPr="00906F87">
        <w:rPr>
          <w:rFonts w:ascii="Arial" w:hAnsi="Arial" w:cs="Arial"/>
          <w:i/>
          <w:sz w:val="21"/>
          <w:szCs w:val="21"/>
        </w:rPr>
        <w:t xml:space="preserve">Serve as the Manager of the Business Process group responsible for the development and maturation of core IT processes including: SDLC, Problem and Incident Management, Enhancement and Delivery. </w:t>
      </w:r>
    </w:p>
    <w:p w:rsidR="008E6170" w:rsidRDefault="008E6170" w:rsidP="005132EA">
      <w:pPr>
        <w:spacing w:before="60"/>
        <w:jc w:val="both"/>
        <w:rPr>
          <w:rFonts w:ascii="Arial" w:hAnsi="Arial" w:cs="Arial"/>
          <w:i/>
          <w:sz w:val="20"/>
        </w:rPr>
      </w:pPr>
    </w:p>
    <w:p w:rsidR="00016746" w:rsidRPr="006D5378" w:rsidRDefault="005132EA" w:rsidP="005132EA">
      <w:pPr>
        <w:spacing w:before="60"/>
        <w:jc w:val="both"/>
        <w:rPr>
          <w:rFonts w:ascii="Arial" w:hAnsi="Arial" w:cs="Arial"/>
          <w:sz w:val="20"/>
        </w:rPr>
      </w:pPr>
      <w:r w:rsidRPr="006D5378">
        <w:rPr>
          <w:rFonts w:ascii="Arial" w:hAnsi="Arial" w:cs="Arial"/>
          <w:sz w:val="20"/>
        </w:rPr>
        <w:t xml:space="preserve">Provide guidance and expertise in the creation of core IT business processes to ensure the alignment of IT and core business initiatives.  </w:t>
      </w:r>
      <w:r w:rsidR="00E6554E">
        <w:rPr>
          <w:rFonts w:ascii="Arial" w:hAnsi="Arial" w:cs="Arial"/>
          <w:sz w:val="20"/>
        </w:rPr>
        <w:t>Develop and mature</w:t>
      </w:r>
      <w:r w:rsidRPr="006D5378">
        <w:rPr>
          <w:rFonts w:ascii="Arial" w:hAnsi="Arial" w:cs="Arial"/>
          <w:sz w:val="20"/>
        </w:rPr>
        <w:t xml:space="preserve"> the SDLC model to ensure IT solutions are delivered to target specific needs and are within time and budgetary commitments.  Identify key areas of alignment, systems and processes in scope of the process improvement efforts and drive the creation and delivery of improvements that provide </w:t>
      </w:r>
      <w:r w:rsidR="00455C00" w:rsidRPr="006D5378">
        <w:rPr>
          <w:rFonts w:ascii="Arial" w:hAnsi="Arial" w:cs="Arial"/>
          <w:sz w:val="20"/>
        </w:rPr>
        <w:t>measurable</w:t>
      </w:r>
      <w:r w:rsidRPr="006D5378">
        <w:rPr>
          <w:rFonts w:ascii="Arial" w:hAnsi="Arial" w:cs="Arial"/>
          <w:sz w:val="20"/>
        </w:rPr>
        <w:t xml:space="preserve"> business value with reduced time, cost and increased savings to business operations.</w:t>
      </w:r>
    </w:p>
    <w:p w:rsidR="005132EA" w:rsidRPr="009D4C0B" w:rsidRDefault="005132EA" w:rsidP="005132EA">
      <w:pPr>
        <w:spacing w:before="60"/>
        <w:jc w:val="both"/>
        <w:rPr>
          <w:rFonts w:ascii="Arial" w:hAnsi="Arial" w:cs="Arial"/>
          <w:b/>
          <w:i/>
          <w:sz w:val="20"/>
        </w:rPr>
      </w:pPr>
    </w:p>
    <w:p w:rsidR="0088305C" w:rsidRPr="008E6170" w:rsidRDefault="008E6170">
      <w:pPr>
        <w:tabs>
          <w:tab w:val="right" w:pos="10260"/>
        </w:tabs>
        <w:jc w:val="both"/>
        <w:rPr>
          <w:rFonts w:ascii="Arial" w:hAnsi="Arial" w:cs="Arial"/>
          <w:sz w:val="22"/>
          <w:szCs w:val="22"/>
        </w:rPr>
      </w:pPr>
      <w:r>
        <w:rPr>
          <w:rFonts w:ascii="Arial" w:hAnsi="Arial" w:cs="Arial"/>
          <w:b/>
          <w:sz w:val="22"/>
          <w:szCs w:val="22"/>
        </w:rPr>
        <w:t>Diane Miller &amp; Associates</w:t>
      </w:r>
      <w:r w:rsidR="0088305C" w:rsidRPr="008E6170">
        <w:rPr>
          <w:rFonts w:ascii="Arial" w:hAnsi="Arial" w:cs="Arial"/>
          <w:b/>
          <w:sz w:val="22"/>
          <w:szCs w:val="22"/>
        </w:rPr>
        <w:t xml:space="preserve"> – </w:t>
      </w:r>
      <w:r w:rsidR="0088305C" w:rsidRPr="008E6170">
        <w:rPr>
          <w:rFonts w:ascii="Arial" w:hAnsi="Arial" w:cs="Arial"/>
          <w:sz w:val="22"/>
          <w:szCs w:val="22"/>
        </w:rPr>
        <w:t>Orlando, Florida</w:t>
      </w:r>
      <w:r w:rsidR="0088305C" w:rsidRPr="008E6170">
        <w:rPr>
          <w:rFonts w:ascii="Arial" w:hAnsi="Arial" w:cs="Arial"/>
          <w:sz w:val="22"/>
          <w:szCs w:val="22"/>
        </w:rPr>
        <w:tab/>
      </w:r>
      <w:r w:rsidR="00AE48ED" w:rsidRPr="008E6170">
        <w:rPr>
          <w:rFonts w:ascii="Arial" w:hAnsi="Arial" w:cs="Arial"/>
          <w:sz w:val="22"/>
          <w:szCs w:val="22"/>
        </w:rPr>
        <w:t xml:space="preserve">9/2007 – </w:t>
      </w:r>
      <w:r w:rsidR="005132EA" w:rsidRPr="008E6170">
        <w:rPr>
          <w:rFonts w:ascii="Arial" w:hAnsi="Arial" w:cs="Arial"/>
          <w:sz w:val="22"/>
          <w:szCs w:val="22"/>
        </w:rPr>
        <w:t>10/2008</w:t>
      </w:r>
    </w:p>
    <w:p w:rsidR="00AE48ED" w:rsidRPr="008E6170" w:rsidRDefault="00455C00" w:rsidP="00AE48ED">
      <w:pPr>
        <w:tabs>
          <w:tab w:val="right" w:pos="10260"/>
        </w:tabs>
        <w:jc w:val="both"/>
        <w:rPr>
          <w:rFonts w:ascii="Arial" w:hAnsi="Arial" w:cs="Arial"/>
          <w:sz w:val="22"/>
          <w:szCs w:val="22"/>
        </w:rPr>
      </w:pPr>
      <w:r>
        <w:rPr>
          <w:rFonts w:ascii="Arial" w:hAnsi="Arial" w:cs="Arial"/>
          <w:b/>
          <w:sz w:val="22"/>
          <w:szCs w:val="22"/>
        </w:rPr>
        <w:t>Consultant</w:t>
      </w:r>
    </w:p>
    <w:p w:rsidR="008E6170" w:rsidRDefault="008E6170" w:rsidP="00AE48ED">
      <w:pPr>
        <w:spacing w:before="60"/>
        <w:jc w:val="both"/>
        <w:rPr>
          <w:rFonts w:ascii="Arial" w:hAnsi="Arial" w:cs="Arial"/>
          <w:i/>
          <w:sz w:val="20"/>
        </w:rPr>
      </w:pPr>
    </w:p>
    <w:p w:rsidR="00AE48ED" w:rsidRPr="00906F87" w:rsidRDefault="00AE48ED" w:rsidP="00AE48ED">
      <w:pPr>
        <w:spacing w:before="60"/>
        <w:jc w:val="both"/>
        <w:rPr>
          <w:rFonts w:ascii="Arial" w:hAnsi="Arial" w:cs="Arial"/>
          <w:i/>
          <w:sz w:val="21"/>
          <w:szCs w:val="21"/>
        </w:rPr>
      </w:pPr>
      <w:r w:rsidRPr="00906F87">
        <w:rPr>
          <w:rFonts w:ascii="Arial" w:hAnsi="Arial" w:cs="Arial"/>
          <w:i/>
          <w:sz w:val="21"/>
          <w:szCs w:val="21"/>
        </w:rPr>
        <w:t xml:space="preserve">Serve as a </w:t>
      </w:r>
      <w:r w:rsidR="000C0100" w:rsidRPr="00906F87">
        <w:rPr>
          <w:rFonts w:ascii="Arial" w:hAnsi="Arial" w:cs="Arial"/>
          <w:i/>
          <w:sz w:val="21"/>
          <w:szCs w:val="21"/>
        </w:rPr>
        <w:t xml:space="preserve">Consulting Project Manager </w:t>
      </w:r>
      <w:r w:rsidR="00AE766F" w:rsidRPr="00906F87">
        <w:rPr>
          <w:rFonts w:ascii="Arial" w:hAnsi="Arial" w:cs="Arial"/>
          <w:i/>
          <w:sz w:val="21"/>
          <w:szCs w:val="21"/>
        </w:rPr>
        <w:t xml:space="preserve">of a </w:t>
      </w:r>
      <w:r w:rsidR="00435A36" w:rsidRPr="00906F87">
        <w:rPr>
          <w:rFonts w:ascii="Arial" w:hAnsi="Arial" w:cs="Arial"/>
          <w:i/>
          <w:sz w:val="21"/>
          <w:szCs w:val="21"/>
        </w:rPr>
        <w:t>Large Vacation Ownership provider</w:t>
      </w:r>
      <w:r w:rsidR="00AE766F" w:rsidRPr="00906F87">
        <w:rPr>
          <w:rFonts w:ascii="Arial" w:hAnsi="Arial" w:cs="Arial"/>
          <w:i/>
          <w:sz w:val="21"/>
          <w:szCs w:val="21"/>
        </w:rPr>
        <w:t xml:space="preserve"> with $4 Billion in annual revenue</w:t>
      </w:r>
      <w:r w:rsidR="009D4C0B" w:rsidRPr="00906F87">
        <w:rPr>
          <w:rFonts w:ascii="Arial" w:hAnsi="Arial" w:cs="Arial"/>
          <w:i/>
          <w:sz w:val="21"/>
          <w:szCs w:val="21"/>
        </w:rPr>
        <w:t xml:space="preserve"> that is a subsidiary of a leader in the hospitality industry.</w:t>
      </w:r>
      <w:r w:rsidR="00AE766F" w:rsidRPr="00906F87">
        <w:rPr>
          <w:rFonts w:ascii="Arial" w:hAnsi="Arial" w:cs="Arial"/>
          <w:i/>
          <w:sz w:val="21"/>
          <w:szCs w:val="21"/>
        </w:rPr>
        <w:t xml:space="preserve"> </w:t>
      </w:r>
    </w:p>
    <w:p w:rsidR="008E6170" w:rsidRDefault="008E6170" w:rsidP="00AE48ED">
      <w:pPr>
        <w:spacing w:before="60"/>
        <w:jc w:val="both"/>
        <w:rPr>
          <w:rFonts w:ascii="Arial" w:hAnsi="Arial" w:cs="Arial"/>
          <w:i/>
          <w:sz w:val="20"/>
        </w:rPr>
      </w:pPr>
    </w:p>
    <w:p w:rsidR="00AE48ED" w:rsidRDefault="00AE766F" w:rsidP="009D4C0B">
      <w:pPr>
        <w:spacing w:before="60"/>
        <w:jc w:val="both"/>
        <w:rPr>
          <w:rFonts w:ascii="Arial" w:hAnsi="Arial" w:cs="Arial"/>
          <w:sz w:val="20"/>
        </w:rPr>
      </w:pPr>
      <w:r>
        <w:rPr>
          <w:rFonts w:ascii="Arial" w:hAnsi="Arial" w:cs="Arial"/>
          <w:sz w:val="20"/>
        </w:rPr>
        <w:t xml:space="preserve">Provide project management of </w:t>
      </w:r>
      <w:r w:rsidR="00FC242C">
        <w:rPr>
          <w:rFonts w:ascii="Arial" w:hAnsi="Arial" w:cs="Arial"/>
          <w:sz w:val="20"/>
        </w:rPr>
        <w:t>an</w:t>
      </w:r>
      <w:r>
        <w:rPr>
          <w:rFonts w:ascii="Arial" w:hAnsi="Arial" w:cs="Arial"/>
          <w:sz w:val="20"/>
        </w:rPr>
        <w:t xml:space="preserve"> enterprise compliance effort.  Provide project leadership to developers, business analysts and business partners</w:t>
      </w:r>
      <w:r w:rsidR="00AE48ED" w:rsidRPr="00730B5D">
        <w:rPr>
          <w:rFonts w:ascii="Arial" w:hAnsi="Arial" w:cs="Arial"/>
          <w:sz w:val="20"/>
        </w:rPr>
        <w:t xml:space="preserve">. </w:t>
      </w:r>
      <w:r>
        <w:rPr>
          <w:rFonts w:ascii="Arial" w:hAnsi="Arial" w:cs="Arial"/>
          <w:sz w:val="20"/>
        </w:rPr>
        <w:t>Identify all key business practices, systems and process in need of remediation.  Create the plan and drive the completion of project deliverables that lead to the achievement of organizational compliance to industry regulations.</w:t>
      </w:r>
      <w:r w:rsidR="001304E4">
        <w:rPr>
          <w:rFonts w:ascii="Arial" w:hAnsi="Arial" w:cs="Arial"/>
          <w:sz w:val="20"/>
        </w:rPr>
        <w:t xml:space="preserve">  </w:t>
      </w:r>
      <w:r w:rsidR="001304E4" w:rsidRPr="00730B5D">
        <w:rPr>
          <w:rFonts w:ascii="Arial" w:hAnsi="Arial" w:cs="Arial"/>
          <w:b/>
          <w:i/>
          <w:sz w:val="20"/>
        </w:rPr>
        <w:t>Key Achievements:</w:t>
      </w:r>
    </w:p>
    <w:p w:rsidR="008E6170" w:rsidRDefault="008E6170" w:rsidP="009D4C0B">
      <w:pPr>
        <w:spacing w:before="60"/>
        <w:jc w:val="both"/>
        <w:rPr>
          <w:rFonts w:ascii="Arial" w:hAnsi="Arial" w:cs="Arial"/>
          <w:sz w:val="20"/>
        </w:rPr>
      </w:pPr>
    </w:p>
    <w:p w:rsidR="00BE6A9B" w:rsidRPr="00BE6A9B" w:rsidRDefault="00BE6A9B" w:rsidP="00BE6A9B">
      <w:pPr>
        <w:pStyle w:val="ListParagraph"/>
        <w:numPr>
          <w:ilvl w:val="0"/>
          <w:numId w:val="7"/>
        </w:numPr>
        <w:spacing w:before="60"/>
        <w:jc w:val="both"/>
        <w:rPr>
          <w:rFonts w:ascii="Arial" w:hAnsi="Arial" w:cs="Arial"/>
          <w:b/>
          <w:i/>
          <w:sz w:val="20"/>
        </w:rPr>
      </w:pPr>
      <w:r>
        <w:rPr>
          <w:rFonts w:ascii="Arial" w:hAnsi="Arial" w:cs="Arial"/>
          <w:sz w:val="20"/>
        </w:rPr>
        <w:t xml:space="preserve">Led the </w:t>
      </w:r>
      <w:r w:rsidR="00CF1E4C">
        <w:rPr>
          <w:rFonts w:ascii="Arial" w:hAnsi="Arial" w:cs="Arial"/>
          <w:sz w:val="20"/>
        </w:rPr>
        <w:t xml:space="preserve">project for the </w:t>
      </w:r>
      <w:r>
        <w:rPr>
          <w:rFonts w:ascii="Arial" w:hAnsi="Arial" w:cs="Arial"/>
          <w:sz w:val="20"/>
        </w:rPr>
        <w:t>development of Wyndham Vacations solution to the storage and protection of PCI data across the organizations suite of applications</w:t>
      </w:r>
    </w:p>
    <w:p w:rsidR="0088305C" w:rsidRDefault="0088305C">
      <w:pPr>
        <w:tabs>
          <w:tab w:val="right" w:pos="10260"/>
        </w:tabs>
        <w:jc w:val="both"/>
        <w:rPr>
          <w:rFonts w:ascii="Arial" w:hAnsi="Arial" w:cs="Arial"/>
          <w:b/>
          <w:sz w:val="20"/>
        </w:rPr>
      </w:pPr>
    </w:p>
    <w:p w:rsidR="00572388" w:rsidRPr="008E6170" w:rsidRDefault="008E6170">
      <w:pPr>
        <w:tabs>
          <w:tab w:val="right" w:pos="10260"/>
        </w:tabs>
        <w:jc w:val="both"/>
        <w:rPr>
          <w:rFonts w:ascii="Arial" w:hAnsi="Arial" w:cs="Arial"/>
          <w:sz w:val="22"/>
          <w:szCs w:val="22"/>
        </w:rPr>
      </w:pPr>
      <w:r w:rsidRPr="008E6170">
        <w:rPr>
          <w:rFonts w:ascii="Arial" w:hAnsi="Arial" w:cs="Arial"/>
          <w:b/>
          <w:sz w:val="22"/>
          <w:szCs w:val="22"/>
        </w:rPr>
        <w:t>Pulte Homes, Inc</w:t>
      </w:r>
      <w:r w:rsidR="00572388" w:rsidRPr="008E6170">
        <w:rPr>
          <w:rFonts w:ascii="Arial" w:hAnsi="Arial" w:cs="Arial"/>
          <w:b/>
          <w:sz w:val="22"/>
          <w:szCs w:val="22"/>
        </w:rPr>
        <w:t>.</w:t>
      </w:r>
      <w:r w:rsidR="00572388" w:rsidRPr="008E6170">
        <w:rPr>
          <w:rFonts w:ascii="Arial" w:hAnsi="Arial" w:cs="Arial"/>
          <w:sz w:val="22"/>
          <w:szCs w:val="22"/>
        </w:rPr>
        <w:t xml:space="preserve"> – Orlando, Florida</w:t>
      </w:r>
      <w:r w:rsidR="00572388" w:rsidRPr="008E6170">
        <w:rPr>
          <w:rFonts w:ascii="Arial" w:hAnsi="Arial" w:cs="Arial"/>
          <w:sz w:val="22"/>
          <w:szCs w:val="22"/>
        </w:rPr>
        <w:tab/>
        <w:t xml:space="preserve">11/2004 – </w:t>
      </w:r>
      <w:r w:rsidR="007B7A57" w:rsidRPr="008E6170">
        <w:rPr>
          <w:rFonts w:ascii="Arial" w:hAnsi="Arial" w:cs="Arial"/>
          <w:sz w:val="22"/>
          <w:szCs w:val="22"/>
        </w:rPr>
        <w:t>9/2007</w:t>
      </w:r>
    </w:p>
    <w:p w:rsidR="00572388" w:rsidRPr="008E6170" w:rsidRDefault="00572388">
      <w:pPr>
        <w:spacing w:before="60"/>
        <w:jc w:val="both"/>
        <w:rPr>
          <w:rFonts w:ascii="Arial" w:hAnsi="Arial" w:cs="Arial"/>
          <w:b/>
          <w:sz w:val="22"/>
          <w:szCs w:val="22"/>
        </w:rPr>
      </w:pPr>
      <w:r w:rsidRPr="008E6170">
        <w:rPr>
          <w:rFonts w:ascii="Arial" w:hAnsi="Arial" w:cs="Arial"/>
          <w:b/>
          <w:sz w:val="22"/>
          <w:szCs w:val="22"/>
        </w:rPr>
        <w:t>Business Process Analyst</w:t>
      </w:r>
      <w:r w:rsidR="007974F1" w:rsidRPr="008E6170">
        <w:rPr>
          <w:rFonts w:ascii="Arial" w:hAnsi="Arial" w:cs="Arial"/>
          <w:b/>
          <w:sz w:val="22"/>
          <w:szCs w:val="22"/>
        </w:rPr>
        <w:t>/</w:t>
      </w:r>
      <w:r w:rsidR="00455C00">
        <w:rPr>
          <w:rFonts w:ascii="Arial" w:hAnsi="Arial" w:cs="Arial"/>
          <w:b/>
          <w:sz w:val="22"/>
          <w:szCs w:val="22"/>
        </w:rPr>
        <w:t>Area Director Business Process Integration</w:t>
      </w:r>
      <w:r w:rsidR="007974F1" w:rsidRPr="008E6170">
        <w:rPr>
          <w:rFonts w:ascii="Arial" w:hAnsi="Arial" w:cs="Arial"/>
          <w:b/>
          <w:sz w:val="22"/>
          <w:szCs w:val="22"/>
        </w:rPr>
        <w:t xml:space="preserve"> </w:t>
      </w:r>
      <w:r w:rsidR="00047D4A" w:rsidRPr="008E6170">
        <w:rPr>
          <w:rFonts w:ascii="Arial" w:hAnsi="Arial" w:cs="Arial"/>
          <w:b/>
          <w:sz w:val="22"/>
          <w:szCs w:val="22"/>
        </w:rPr>
        <w:t>–</w:t>
      </w:r>
      <w:r w:rsidR="007974F1" w:rsidRPr="008E6170">
        <w:rPr>
          <w:rFonts w:ascii="Arial" w:hAnsi="Arial" w:cs="Arial"/>
          <w:b/>
          <w:sz w:val="22"/>
          <w:szCs w:val="22"/>
        </w:rPr>
        <w:t xml:space="preserve"> Interim</w:t>
      </w:r>
      <w:r w:rsidR="00047D4A" w:rsidRPr="008E6170">
        <w:rPr>
          <w:rFonts w:ascii="Arial" w:hAnsi="Arial" w:cs="Arial"/>
          <w:b/>
          <w:sz w:val="22"/>
          <w:szCs w:val="22"/>
        </w:rPr>
        <w:t xml:space="preserve"> for the Southeast </w:t>
      </w:r>
      <w:r w:rsidR="00455C00">
        <w:rPr>
          <w:rFonts w:ascii="Arial" w:hAnsi="Arial" w:cs="Arial"/>
          <w:b/>
          <w:sz w:val="22"/>
          <w:szCs w:val="22"/>
        </w:rPr>
        <w:t>and Florida Areas</w:t>
      </w:r>
    </w:p>
    <w:p w:rsidR="008E6170" w:rsidRDefault="008E6170">
      <w:pPr>
        <w:spacing w:before="60"/>
        <w:jc w:val="both"/>
        <w:rPr>
          <w:rFonts w:ascii="Arial" w:hAnsi="Arial" w:cs="Arial"/>
          <w:i/>
          <w:sz w:val="20"/>
        </w:rPr>
      </w:pPr>
    </w:p>
    <w:p w:rsidR="00572388" w:rsidRPr="00906F87" w:rsidRDefault="00572388">
      <w:pPr>
        <w:spacing w:before="60"/>
        <w:jc w:val="both"/>
        <w:rPr>
          <w:rFonts w:ascii="Arial" w:hAnsi="Arial" w:cs="Arial"/>
          <w:i/>
          <w:sz w:val="21"/>
          <w:szCs w:val="21"/>
        </w:rPr>
      </w:pPr>
      <w:r w:rsidRPr="00906F87">
        <w:rPr>
          <w:rFonts w:ascii="Arial" w:hAnsi="Arial" w:cs="Arial"/>
          <w:i/>
          <w:sz w:val="21"/>
          <w:szCs w:val="21"/>
        </w:rPr>
        <w:t>Serve as Business Process Analyst of a national-top three reside</w:t>
      </w:r>
      <w:r w:rsidR="00CF0065" w:rsidRPr="00906F87">
        <w:rPr>
          <w:rFonts w:ascii="Arial" w:hAnsi="Arial" w:cs="Arial"/>
          <w:i/>
          <w:sz w:val="21"/>
          <w:szCs w:val="21"/>
        </w:rPr>
        <w:t>ntial home builder and Fortune 20</w:t>
      </w:r>
      <w:r w:rsidRPr="00906F87">
        <w:rPr>
          <w:rFonts w:ascii="Arial" w:hAnsi="Arial" w:cs="Arial"/>
          <w:i/>
          <w:sz w:val="21"/>
          <w:szCs w:val="21"/>
        </w:rPr>
        <w:t>0 company with $1</w:t>
      </w:r>
      <w:r w:rsidR="00047D4A" w:rsidRPr="00906F87">
        <w:rPr>
          <w:rFonts w:ascii="Arial" w:hAnsi="Arial" w:cs="Arial"/>
          <w:i/>
          <w:sz w:val="21"/>
          <w:szCs w:val="21"/>
        </w:rPr>
        <w:t>4</w:t>
      </w:r>
      <w:r w:rsidRPr="00906F87">
        <w:rPr>
          <w:rFonts w:ascii="Arial" w:hAnsi="Arial" w:cs="Arial"/>
          <w:i/>
          <w:sz w:val="21"/>
          <w:szCs w:val="21"/>
        </w:rPr>
        <w:t xml:space="preserve"> billion in annual revenue.</w:t>
      </w:r>
    </w:p>
    <w:p w:rsidR="008E6170" w:rsidRDefault="008E6170">
      <w:pPr>
        <w:spacing w:before="60"/>
        <w:jc w:val="both"/>
        <w:rPr>
          <w:rFonts w:ascii="Arial" w:hAnsi="Arial" w:cs="Arial"/>
          <w:i/>
          <w:sz w:val="20"/>
        </w:rPr>
      </w:pPr>
    </w:p>
    <w:p w:rsidR="008E6170" w:rsidRDefault="00572388">
      <w:pPr>
        <w:spacing w:before="60"/>
        <w:jc w:val="both"/>
        <w:rPr>
          <w:rFonts w:ascii="Arial" w:hAnsi="Arial" w:cs="Arial"/>
          <w:sz w:val="20"/>
        </w:rPr>
      </w:pPr>
      <w:r w:rsidRPr="00730B5D">
        <w:rPr>
          <w:rFonts w:ascii="Arial" w:hAnsi="Arial" w:cs="Arial"/>
          <w:sz w:val="20"/>
        </w:rPr>
        <w:t xml:space="preserve">Deliver daily support and guidance in the integration of people, business practice and process, and available tools. Provide senior leadership with analysis and recommendations to support long-term operational excellence, reduced costs, and increased efficiency. </w:t>
      </w:r>
      <w:r w:rsidR="007974F1">
        <w:rPr>
          <w:rFonts w:ascii="Arial" w:hAnsi="Arial" w:cs="Arial"/>
          <w:sz w:val="20"/>
        </w:rPr>
        <w:t xml:space="preserve">Lead and Manage Business Analyst Team of 6 Individuals in the day to day integration of technology and the development and improvement of division </w:t>
      </w:r>
      <w:r w:rsidR="006E767F">
        <w:rPr>
          <w:rFonts w:ascii="Arial" w:hAnsi="Arial" w:cs="Arial"/>
          <w:sz w:val="20"/>
        </w:rPr>
        <w:t xml:space="preserve">and area </w:t>
      </w:r>
      <w:r w:rsidR="007974F1">
        <w:rPr>
          <w:rFonts w:ascii="Arial" w:hAnsi="Arial" w:cs="Arial"/>
          <w:sz w:val="20"/>
        </w:rPr>
        <w:t xml:space="preserve">level business process.  </w:t>
      </w:r>
      <w:r w:rsidRPr="00730B5D">
        <w:rPr>
          <w:rFonts w:ascii="Arial" w:hAnsi="Arial" w:cs="Arial"/>
          <w:sz w:val="20"/>
        </w:rPr>
        <w:t xml:space="preserve">Direct project teams of </w:t>
      </w:r>
      <w:r w:rsidR="0097179F">
        <w:rPr>
          <w:rFonts w:ascii="Arial" w:hAnsi="Arial" w:cs="Arial"/>
          <w:sz w:val="20"/>
        </w:rPr>
        <w:t>10</w:t>
      </w:r>
      <w:r w:rsidR="006E767F">
        <w:rPr>
          <w:rFonts w:ascii="Arial" w:hAnsi="Arial" w:cs="Arial"/>
          <w:sz w:val="20"/>
        </w:rPr>
        <w:t>-</w:t>
      </w:r>
      <w:r w:rsidR="0097179F">
        <w:rPr>
          <w:rFonts w:ascii="Arial" w:hAnsi="Arial" w:cs="Arial"/>
          <w:sz w:val="20"/>
        </w:rPr>
        <w:t>25</w:t>
      </w:r>
      <w:r w:rsidRPr="00730B5D">
        <w:rPr>
          <w:rFonts w:ascii="Arial" w:hAnsi="Arial" w:cs="Arial"/>
          <w:sz w:val="20"/>
        </w:rPr>
        <w:t xml:space="preserve"> employees to support process and </w:t>
      </w:r>
      <w:r w:rsidR="00F34D89">
        <w:rPr>
          <w:rFonts w:ascii="Arial" w:hAnsi="Arial" w:cs="Arial"/>
          <w:sz w:val="20"/>
        </w:rPr>
        <w:t>technology</w:t>
      </w:r>
      <w:r w:rsidRPr="00730B5D">
        <w:rPr>
          <w:rFonts w:ascii="Arial" w:hAnsi="Arial" w:cs="Arial"/>
          <w:sz w:val="20"/>
        </w:rPr>
        <w:t xml:space="preserve"> integration. </w:t>
      </w:r>
    </w:p>
    <w:p w:rsidR="008E6170" w:rsidRDefault="008E6170">
      <w:pPr>
        <w:spacing w:before="60"/>
        <w:jc w:val="both"/>
        <w:rPr>
          <w:rFonts w:ascii="Arial" w:hAnsi="Arial" w:cs="Arial"/>
          <w:sz w:val="20"/>
        </w:rPr>
      </w:pPr>
    </w:p>
    <w:p w:rsidR="00572388" w:rsidRDefault="00572388">
      <w:pPr>
        <w:spacing w:before="60"/>
        <w:jc w:val="both"/>
        <w:rPr>
          <w:rFonts w:ascii="Arial" w:hAnsi="Arial" w:cs="Arial"/>
          <w:b/>
          <w:i/>
          <w:sz w:val="20"/>
        </w:rPr>
      </w:pPr>
      <w:r w:rsidRPr="00730B5D">
        <w:rPr>
          <w:rFonts w:ascii="Arial" w:hAnsi="Arial" w:cs="Arial"/>
          <w:sz w:val="20"/>
        </w:rPr>
        <w:t>Implement enterprise applications to support sales, purchasing, customer relations, construction scheduling, planni</w:t>
      </w:r>
      <w:r w:rsidR="006E767F">
        <w:rPr>
          <w:rFonts w:ascii="Arial" w:hAnsi="Arial" w:cs="Arial"/>
          <w:sz w:val="20"/>
        </w:rPr>
        <w:t xml:space="preserve">ng, and regional finance teams.  </w:t>
      </w:r>
      <w:r w:rsidRPr="00730B5D">
        <w:rPr>
          <w:rFonts w:ascii="Arial" w:hAnsi="Arial" w:cs="Arial"/>
          <w:sz w:val="20"/>
        </w:rPr>
        <w:t xml:space="preserve">Track system utilization and accuracy. Train employees on new systems and processes. </w:t>
      </w:r>
      <w:r w:rsidRPr="00730B5D">
        <w:rPr>
          <w:rFonts w:ascii="Arial" w:hAnsi="Arial" w:cs="Arial"/>
          <w:b/>
          <w:i/>
          <w:sz w:val="20"/>
        </w:rPr>
        <w:t>Key Achievements:</w:t>
      </w:r>
    </w:p>
    <w:p w:rsidR="008E6170" w:rsidRPr="00730B5D" w:rsidRDefault="008E6170">
      <w:pPr>
        <w:spacing w:before="60"/>
        <w:jc w:val="both"/>
        <w:rPr>
          <w:rFonts w:ascii="Arial" w:hAnsi="Arial" w:cs="Arial"/>
          <w:b/>
          <w:i/>
          <w:sz w:val="20"/>
        </w:rPr>
      </w:pPr>
    </w:p>
    <w:p w:rsidR="006E767F" w:rsidRDefault="00572388" w:rsidP="006E767F">
      <w:pPr>
        <w:numPr>
          <w:ilvl w:val="0"/>
          <w:numId w:val="1"/>
        </w:numPr>
        <w:tabs>
          <w:tab w:val="clear" w:pos="1080"/>
        </w:tabs>
        <w:spacing w:before="60"/>
        <w:ind w:left="720" w:hanging="360"/>
        <w:jc w:val="both"/>
        <w:rPr>
          <w:rFonts w:ascii="Arial" w:hAnsi="Arial" w:cs="Arial"/>
          <w:sz w:val="20"/>
        </w:rPr>
      </w:pPr>
      <w:r w:rsidRPr="006E767F">
        <w:rPr>
          <w:rFonts w:ascii="Arial" w:hAnsi="Arial" w:cs="Arial"/>
          <w:sz w:val="20"/>
        </w:rPr>
        <w:t>Developed a New Community Start-Up process for all divisions</w:t>
      </w:r>
    </w:p>
    <w:p w:rsidR="006E767F" w:rsidRDefault="006E767F" w:rsidP="006E767F">
      <w:pPr>
        <w:numPr>
          <w:ilvl w:val="0"/>
          <w:numId w:val="1"/>
        </w:numPr>
        <w:tabs>
          <w:tab w:val="clear" w:pos="1080"/>
        </w:tabs>
        <w:spacing w:before="60"/>
        <w:ind w:left="720" w:hanging="360"/>
        <w:jc w:val="both"/>
        <w:rPr>
          <w:rFonts w:ascii="Arial" w:hAnsi="Arial" w:cs="Arial"/>
          <w:sz w:val="20"/>
        </w:rPr>
      </w:pPr>
      <w:r>
        <w:rPr>
          <w:rFonts w:ascii="Arial" w:hAnsi="Arial" w:cs="Arial"/>
          <w:sz w:val="20"/>
        </w:rPr>
        <w:t>Created a standardized process to capture organization wide system enhancements and prioritize nationally approved enhancements for business adoption and release management</w:t>
      </w:r>
    </w:p>
    <w:p w:rsidR="006E767F" w:rsidRDefault="00572388" w:rsidP="006E767F">
      <w:pPr>
        <w:numPr>
          <w:ilvl w:val="0"/>
          <w:numId w:val="1"/>
        </w:numPr>
        <w:tabs>
          <w:tab w:val="clear" w:pos="1080"/>
        </w:tabs>
        <w:spacing w:before="60"/>
        <w:ind w:left="720" w:hanging="360"/>
        <w:jc w:val="both"/>
        <w:rPr>
          <w:rFonts w:ascii="Arial" w:hAnsi="Arial" w:cs="Arial"/>
          <w:sz w:val="20"/>
        </w:rPr>
      </w:pPr>
      <w:r w:rsidRPr="006E767F">
        <w:rPr>
          <w:rFonts w:ascii="Arial" w:hAnsi="Arial" w:cs="Arial"/>
          <w:sz w:val="20"/>
        </w:rPr>
        <w:t>Enhanced the construction schedule management process</w:t>
      </w:r>
    </w:p>
    <w:p w:rsidR="0097179F" w:rsidRDefault="0097179F" w:rsidP="006E767F">
      <w:pPr>
        <w:numPr>
          <w:ilvl w:val="0"/>
          <w:numId w:val="1"/>
        </w:numPr>
        <w:tabs>
          <w:tab w:val="clear" w:pos="1080"/>
        </w:tabs>
        <w:spacing w:before="60"/>
        <w:ind w:left="720" w:hanging="360"/>
        <w:jc w:val="both"/>
        <w:rPr>
          <w:rFonts w:ascii="Arial" w:hAnsi="Arial" w:cs="Arial"/>
          <w:sz w:val="20"/>
        </w:rPr>
      </w:pPr>
      <w:r>
        <w:rPr>
          <w:rFonts w:ascii="Arial" w:hAnsi="Arial" w:cs="Arial"/>
          <w:sz w:val="20"/>
        </w:rPr>
        <w:t xml:space="preserve">Lead the development and implementation of a suite of enterprise applications to support construction scheduling, purchasing, sales and customer relations integrated with the corporate financial system environment </w:t>
      </w:r>
      <w:r w:rsidR="00F34D89">
        <w:rPr>
          <w:rFonts w:ascii="Arial" w:hAnsi="Arial" w:cs="Arial"/>
          <w:sz w:val="20"/>
        </w:rPr>
        <w:t>supporting 10 operating divisions responsible for the delivery of 5000 homes annually.</w:t>
      </w:r>
    </w:p>
    <w:p w:rsidR="00572388" w:rsidRPr="006E767F" w:rsidRDefault="006E767F" w:rsidP="006E767F">
      <w:pPr>
        <w:numPr>
          <w:ilvl w:val="0"/>
          <w:numId w:val="1"/>
        </w:numPr>
        <w:tabs>
          <w:tab w:val="clear" w:pos="1080"/>
        </w:tabs>
        <w:spacing w:before="60"/>
        <w:ind w:left="720" w:hanging="360"/>
        <w:jc w:val="both"/>
        <w:rPr>
          <w:rFonts w:ascii="Arial" w:hAnsi="Arial" w:cs="Arial"/>
          <w:sz w:val="20"/>
        </w:rPr>
      </w:pPr>
      <w:r>
        <w:rPr>
          <w:rFonts w:ascii="Arial" w:hAnsi="Arial" w:cs="Arial"/>
          <w:sz w:val="20"/>
        </w:rPr>
        <w:t>D</w:t>
      </w:r>
      <w:r w:rsidR="00572388" w:rsidRPr="006E767F">
        <w:rPr>
          <w:rFonts w:ascii="Arial" w:hAnsi="Arial" w:cs="Arial"/>
          <w:sz w:val="20"/>
        </w:rPr>
        <w:t xml:space="preserve">eveloped end-to-end business processes, and successfully implemented new enterprise applications by proactively seeking area and division-level leadership buy-in, identifying opportunities, and developing </w:t>
      </w:r>
      <w:r>
        <w:rPr>
          <w:rFonts w:ascii="Arial" w:hAnsi="Arial" w:cs="Arial"/>
          <w:sz w:val="20"/>
        </w:rPr>
        <w:t xml:space="preserve">business process </w:t>
      </w:r>
      <w:r w:rsidR="00572388" w:rsidRPr="006E767F">
        <w:rPr>
          <w:rFonts w:ascii="Arial" w:hAnsi="Arial" w:cs="Arial"/>
          <w:sz w:val="20"/>
        </w:rPr>
        <w:t>solutions to support organizational needs.</w:t>
      </w:r>
    </w:p>
    <w:p w:rsidR="00572388" w:rsidRDefault="00572388">
      <w:pPr>
        <w:numPr>
          <w:ilvl w:val="0"/>
          <w:numId w:val="1"/>
        </w:numPr>
        <w:tabs>
          <w:tab w:val="clear" w:pos="1080"/>
        </w:tabs>
        <w:spacing w:before="60"/>
        <w:ind w:left="720" w:hanging="360"/>
        <w:jc w:val="both"/>
        <w:rPr>
          <w:rFonts w:ascii="Arial" w:hAnsi="Arial" w:cs="Arial"/>
          <w:sz w:val="20"/>
        </w:rPr>
      </w:pPr>
      <w:r>
        <w:rPr>
          <w:rFonts w:ascii="Arial" w:hAnsi="Arial" w:cs="Arial"/>
          <w:sz w:val="20"/>
        </w:rPr>
        <w:t>Streamlined the number of building options to homeowners by</w:t>
      </w:r>
      <w:r>
        <w:rPr>
          <w:rFonts w:ascii="Arial" w:hAnsi="Arial" w:cs="Arial"/>
          <w:color w:val="0000FF"/>
          <w:sz w:val="20"/>
        </w:rPr>
        <w:t xml:space="preserve"> </w:t>
      </w:r>
      <w:r>
        <w:rPr>
          <w:rFonts w:ascii="Arial" w:hAnsi="Arial" w:cs="Arial"/>
          <w:sz w:val="20"/>
        </w:rPr>
        <w:t>75% resulting in increased standardization across products and elimination non-profitable options from the product catalog.</w:t>
      </w:r>
    </w:p>
    <w:p w:rsidR="00572388" w:rsidRDefault="00572388">
      <w:pPr>
        <w:numPr>
          <w:ilvl w:val="0"/>
          <w:numId w:val="1"/>
        </w:numPr>
        <w:tabs>
          <w:tab w:val="clear" w:pos="1080"/>
        </w:tabs>
        <w:spacing w:before="60"/>
        <w:ind w:left="720" w:hanging="360"/>
        <w:jc w:val="both"/>
        <w:rPr>
          <w:rFonts w:ascii="Arial" w:hAnsi="Arial" w:cs="Arial"/>
          <w:sz w:val="20"/>
        </w:rPr>
      </w:pPr>
      <w:r>
        <w:rPr>
          <w:rFonts w:ascii="Arial" w:hAnsi="Arial" w:cs="Arial"/>
          <w:sz w:val="20"/>
        </w:rPr>
        <w:t>Successfully integrated an acquired entity into the operating and systems environment.</w:t>
      </w:r>
    </w:p>
    <w:p w:rsidR="00572388" w:rsidRDefault="00572388">
      <w:pPr>
        <w:numPr>
          <w:ilvl w:val="0"/>
          <w:numId w:val="1"/>
        </w:numPr>
        <w:tabs>
          <w:tab w:val="clear" w:pos="1080"/>
        </w:tabs>
        <w:spacing w:before="60"/>
        <w:ind w:left="720" w:hanging="360"/>
        <w:jc w:val="both"/>
        <w:rPr>
          <w:rFonts w:ascii="Arial" w:hAnsi="Arial" w:cs="Arial"/>
          <w:sz w:val="20"/>
        </w:rPr>
      </w:pPr>
      <w:r>
        <w:rPr>
          <w:rFonts w:ascii="Arial" w:hAnsi="Arial" w:cs="Arial"/>
          <w:sz w:val="20"/>
        </w:rPr>
        <w:t xml:space="preserve">Led team of business analysts to support option and </w:t>
      </w:r>
      <w:r w:rsidR="006E767F">
        <w:rPr>
          <w:rFonts w:ascii="Arial" w:hAnsi="Arial" w:cs="Arial"/>
          <w:sz w:val="20"/>
        </w:rPr>
        <w:t xml:space="preserve">margin </w:t>
      </w:r>
      <w:r>
        <w:rPr>
          <w:rFonts w:ascii="Arial" w:hAnsi="Arial" w:cs="Arial"/>
          <w:sz w:val="20"/>
        </w:rPr>
        <w:t>pricing strategy recommendations for division leadership.</w:t>
      </w:r>
    </w:p>
    <w:p w:rsidR="007974F1" w:rsidRDefault="007974F1">
      <w:pPr>
        <w:numPr>
          <w:ilvl w:val="0"/>
          <w:numId w:val="1"/>
        </w:numPr>
        <w:tabs>
          <w:tab w:val="clear" w:pos="1080"/>
        </w:tabs>
        <w:spacing w:before="60"/>
        <w:ind w:left="720" w:hanging="360"/>
        <w:jc w:val="both"/>
        <w:rPr>
          <w:rFonts w:ascii="Arial" w:hAnsi="Arial" w:cs="Arial"/>
          <w:sz w:val="20"/>
        </w:rPr>
      </w:pPr>
      <w:r>
        <w:rPr>
          <w:rFonts w:ascii="Arial" w:hAnsi="Arial" w:cs="Arial"/>
          <w:sz w:val="20"/>
        </w:rPr>
        <w:t xml:space="preserve">Led Area and Market </w:t>
      </w:r>
      <w:smartTag w:uri="urn:schemas-microsoft-com:office:smarttags" w:element="City">
        <w:smartTag w:uri="urn:schemas-microsoft-com:office:smarttags" w:element="place">
          <w:r>
            <w:rPr>
              <w:rFonts w:ascii="Arial" w:hAnsi="Arial" w:cs="Arial"/>
              <w:sz w:val="20"/>
            </w:rPr>
            <w:t>Sale</w:t>
          </w:r>
        </w:smartTag>
      </w:smartTag>
      <w:r>
        <w:rPr>
          <w:rFonts w:ascii="Arial" w:hAnsi="Arial" w:cs="Arial"/>
          <w:sz w:val="20"/>
        </w:rPr>
        <w:t>s Leadership in the deployment of a national sales process and the supporting CRM solution to 14 operating divisions across 5 states</w:t>
      </w:r>
    </w:p>
    <w:p w:rsidR="007974F1" w:rsidRDefault="007974F1">
      <w:pPr>
        <w:numPr>
          <w:ilvl w:val="0"/>
          <w:numId w:val="1"/>
        </w:numPr>
        <w:tabs>
          <w:tab w:val="clear" w:pos="1080"/>
        </w:tabs>
        <w:spacing w:before="60"/>
        <w:ind w:left="720" w:hanging="360"/>
        <w:jc w:val="both"/>
        <w:rPr>
          <w:rFonts w:ascii="Arial" w:hAnsi="Arial" w:cs="Arial"/>
          <w:sz w:val="20"/>
        </w:rPr>
      </w:pPr>
      <w:r>
        <w:rPr>
          <w:rFonts w:ascii="Arial" w:hAnsi="Arial" w:cs="Arial"/>
          <w:sz w:val="20"/>
        </w:rPr>
        <w:t xml:space="preserve">Developed future state processes in support of the selection of a next generation scheduling solution for construction </w:t>
      </w:r>
    </w:p>
    <w:p w:rsidR="00572388" w:rsidRPr="00906F87" w:rsidRDefault="00572388">
      <w:pPr>
        <w:keepNext/>
        <w:tabs>
          <w:tab w:val="right" w:pos="10260"/>
        </w:tabs>
        <w:spacing w:before="200"/>
        <w:jc w:val="both"/>
        <w:rPr>
          <w:rFonts w:ascii="Arial" w:hAnsi="Arial" w:cs="Arial"/>
          <w:sz w:val="22"/>
          <w:szCs w:val="22"/>
        </w:rPr>
      </w:pPr>
      <w:r w:rsidRPr="00906F87">
        <w:rPr>
          <w:rFonts w:ascii="Arial" w:hAnsi="Arial" w:cs="Arial"/>
          <w:b/>
          <w:sz w:val="22"/>
          <w:szCs w:val="22"/>
        </w:rPr>
        <w:t>JDA S</w:t>
      </w:r>
      <w:r w:rsidR="00906F87" w:rsidRPr="00906F87">
        <w:rPr>
          <w:rFonts w:ascii="Arial" w:hAnsi="Arial" w:cs="Arial"/>
          <w:b/>
          <w:sz w:val="22"/>
          <w:szCs w:val="22"/>
        </w:rPr>
        <w:t>oftware</w:t>
      </w:r>
      <w:r w:rsidRPr="00906F87">
        <w:rPr>
          <w:rFonts w:ascii="Arial" w:hAnsi="Arial" w:cs="Arial"/>
          <w:sz w:val="22"/>
          <w:szCs w:val="22"/>
        </w:rPr>
        <w:t xml:space="preserve"> – Orlando, Florida</w:t>
      </w:r>
      <w:r w:rsidRPr="00906F87">
        <w:rPr>
          <w:rFonts w:ascii="Arial" w:hAnsi="Arial" w:cs="Arial"/>
          <w:sz w:val="22"/>
          <w:szCs w:val="22"/>
        </w:rPr>
        <w:tab/>
        <w:t>8/1999 – 11/2004</w:t>
      </w:r>
    </w:p>
    <w:p w:rsidR="00572388" w:rsidRDefault="00572388">
      <w:pPr>
        <w:keepNext/>
        <w:spacing w:before="60"/>
        <w:jc w:val="both"/>
        <w:rPr>
          <w:rFonts w:ascii="Arial" w:hAnsi="Arial" w:cs="Arial"/>
          <w:b/>
          <w:sz w:val="20"/>
        </w:rPr>
      </w:pPr>
      <w:r w:rsidRPr="00906F87">
        <w:rPr>
          <w:rFonts w:ascii="Arial" w:hAnsi="Arial" w:cs="Arial"/>
          <w:b/>
          <w:sz w:val="22"/>
          <w:szCs w:val="22"/>
        </w:rPr>
        <w:t>Senior Consultant</w:t>
      </w:r>
    </w:p>
    <w:p w:rsidR="008E6170" w:rsidRDefault="008E6170">
      <w:pPr>
        <w:keepNext/>
        <w:spacing w:before="60"/>
        <w:jc w:val="both"/>
        <w:rPr>
          <w:rFonts w:ascii="Arial" w:hAnsi="Arial" w:cs="Arial"/>
          <w:b/>
          <w:sz w:val="20"/>
        </w:rPr>
      </w:pPr>
    </w:p>
    <w:p w:rsidR="008E6170" w:rsidRDefault="00572388">
      <w:pPr>
        <w:spacing w:before="60"/>
        <w:jc w:val="both"/>
        <w:rPr>
          <w:rFonts w:ascii="Arial" w:hAnsi="Arial" w:cs="Arial"/>
          <w:sz w:val="20"/>
        </w:rPr>
      </w:pPr>
      <w:r w:rsidRPr="00730B5D">
        <w:rPr>
          <w:rFonts w:ascii="Arial" w:hAnsi="Arial" w:cs="Arial"/>
          <w:sz w:val="20"/>
        </w:rPr>
        <w:t xml:space="preserve">Supported clients in the development of processes and practices that successfully utilized the analytical solutions purchased and delivered desired organizational improvements for </w:t>
      </w:r>
      <w:r w:rsidR="00287832">
        <w:rPr>
          <w:rFonts w:ascii="Arial" w:hAnsi="Arial" w:cs="Arial"/>
          <w:sz w:val="20"/>
        </w:rPr>
        <w:t>Retailers with revenues over 300 million dollars</w:t>
      </w:r>
      <w:r w:rsidRPr="00730B5D">
        <w:rPr>
          <w:rFonts w:ascii="Arial" w:hAnsi="Arial" w:cs="Arial"/>
          <w:sz w:val="20"/>
        </w:rPr>
        <w:t xml:space="preserve">. Provided recommendations to leadership to support the continued growth and development of the analytical solution portfolio. </w:t>
      </w:r>
    </w:p>
    <w:p w:rsidR="008E6170" w:rsidRDefault="008E6170">
      <w:pPr>
        <w:spacing w:before="60"/>
        <w:jc w:val="both"/>
        <w:rPr>
          <w:rFonts w:ascii="Arial" w:hAnsi="Arial" w:cs="Arial"/>
          <w:sz w:val="20"/>
        </w:rPr>
      </w:pPr>
    </w:p>
    <w:p w:rsidR="00572388" w:rsidRDefault="00572388">
      <w:pPr>
        <w:spacing w:before="60"/>
        <w:jc w:val="both"/>
        <w:rPr>
          <w:rFonts w:ascii="Arial" w:hAnsi="Arial" w:cs="Arial"/>
          <w:b/>
          <w:i/>
          <w:sz w:val="20"/>
        </w:rPr>
      </w:pPr>
      <w:r w:rsidRPr="00730B5D">
        <w:rPr>
          <w:rFonts w:ascii="Arial" w:hAnsi="Arial" w:cs="Arial"/>
          <w:sz w:val="20"/>
        </w:rPr>
        <w:t xml:space="preserve">Successfully led project teams in the design and implementation of analytical process and supporting solutions. Served as functional liaison between sales, marketing, analytical solutions, and the customer. Presented best practice processes to user councils and key customer leadership. Developed customized training materials for each client around the solution deployed. Performed post-implementation checks at client sites and documented improvements and opportunities. </w:t>
      </w:r>
      <w:r w:rsidRPr="00730B5D">
        <w:rPr>
          <w:rFonts w:ascii="Arial" w:hAnsi="Arial" w:cs="Arial"/>
          <w:b/>
          <w:i/>
          <w:sz w:val="20"/>
        </w:rPr>
        <w:t>Key Achievements:</w:t>
      </w:r>
    </w:p>
    <w:p w:rsidR="008E6170" w:rsidRPr="00730B5D" w:rsidRDefault="008E6170">
      <w:pPr>
        <w:spacing w:before="60"/>
        <w:jc w:val="both"/>
        <w:rPr>
          <w:rFonts w:ascii="Arial" w:hAnsi="Arial" w:cs="Arial"/>
          <w:b/>
          <w:i/>
          <w:sz w:val="20"/>
        </w:rPr>
      </w:pPr>
    </w:p>
    <w:p w:rsidR="00572388" w:rsidRDefault="00572388">
      <w:pPr>
        <w:numPr>
          <w:ilvl w:val="0"/>
          <w:numId w:val="1"/>
        </w:numPr>
        <w:tabs>
          <w:tab w:val="clear" w:pos="1080"/>
        </w:tabs>
        <w:spacing w:before="60"/>
        <w:ind w:left="720" w:hanging="360"/>
        <w:jc w:val="both"/>
        <w:rPr>
          <w:rFonts w:ascii="Arial" w:hAnsi="Arial" w:cs="Arial"/>
          <w:sz w:val="20"/>
        </w:rPr>
      </w:pPr>
      <w:r>
        <w:rPr>
          <w:rFonts w:ascii="Arial" w:hAnsi="Arial" w:cs="Arial"/>
          <w:sz w:val="20"/>
        </w:rPr>
        <w:t>Gained senior-level experience in the deployment of JDA Rapid Solution Sets and served as the organization’s expert for the JDA Intellect Advanced Forecasting Tool Set. Trained internal associates on advanced forecasting solutions.</w:t>
      </w:r>
    </w:p>
    <w:p w:rsidR="00572388" w:rsidRDefault="00572388">
      <w:pPr>
        <w:numPr>
          <w:ilvl w:val="0"/>
          <w:numId w:val="1"/>
        </w:numPr>
        <w:tabs>
          <w:tab w:val="clear" w:pos="1080"/>
        </w:tabs>
        <w:spacing w:before="60"/>
        <w:ind w:left="720" w:hanging="360"/>
        <w:jc w:val="both"/>
        <w:rPr>
          <w:rFonts w:ascii="Arial" w:hAnsi="Arial" w:cs="Arial"/>
          <w:sz w:val="20"/>
        </w:rPr>
      </w:pPr>
      <w:r>
        <w:rPr>
          <w:rFonts w:ascii="Arial" w:hAnsi="Arial" w:cs="Arial"/>
          <w:sz w:val="20"/>
        </w:rPr>
        <w:t>Successfully implemented solutions at numerous national and international retailers ranging in size from $200 million to several billion in annual revenues resulting in enhanced management of inventories and increased profitability. Trained management and user teams of 15-30 members on new business process and analytical solutions.</w:t>
      </w:r>
    </w:p>
    <w:p w:rsidR="008E6170" w:rsidRPr="00E17691" w:rsidRDefault="00572388" w:rsidP="00E17691">
      <w:pPr>
        <w:numPr>
          <w:ilvl w:val="0"/>
          <w:numId w:val="1"/>
        </w:numPr>
        <w:tabs>
          <w:tab w:val="clear" w:pos="1080"/>
        </w:tabs>
        <w:spacing w:before="60"/>
        <w:ind w:left="720" w:hanging="360"/>
        <w:jc w:val="both"/>
        <w:rPr>
          <w:rFonts w:ascii="Arial" w:hAnsi="Arial" w:cs="Arial"/>
          <w:sz w:val="20"/>
        </w:rPr>
      </w:pPr>
      <w:r w:rsidRPr="00E17691">
        <w:rPr>
          <w:rFonts w:ascii="Arial" w:hAnsi="Arial" w:cs="Arial"/>
          <w:sz w:val="20"/>
        </w:rPr>
        <w:t xml:space="preserve">Served as project manager on </w:t>
      </w:r>
      <w:smartTag w:uri="urn:schemas-microsoft-com:office:smarttags" w:element="time">
        <w:smartTagPr>
          <w:attr w:name="Hour" w:val="11"/>
          <w:attr w:name="Minute" w:val="52"/>
        </w:smartTagPr>
        <w:r w:rsidRPr="00E17691">
          <w:rPr>
            <w:rFonts w:ascii="Arial" w:hAnsi="Arial" w:cs="Arial"/>
            <w:sz w:val="20"/>
          </w:rPr>
          <w:t>8 to 12</w:t>
        </w:r>
      </w:smartTag>
      <w:r w:rsidRPr="00E17691">
        <w:rPr>
          <w:rFonts w:ascii="Arial" w:hAnsi="Arial" w:cs="Arial"/>
          <w:sz w:val="20"/>
        </w:rPr>
        <w:t xml:space="preserve"> member consulting engagement teams in Fortune 500 organizations overseeing project scheduling, budgeting, and implementation, delivering technology-based solutions for business processes and supply-chain improvements.</w:t>
      </w:r>
    </w:p>
    <w:p w:rsidR="00906F87" w:rsidRDefault="00572388" w:rsidP="00906F87">
      <w:pPr>
        <w:pStyle w:val="Title"/>
        <w:pBdr>
          <w:top w:val="single" w:sz="12" w:space="14" w:color="auto"/>
          <w:between w:val="single" w:sz="4" w:space="14" w:color="auto"/>
        </w:pBdr>
        <w:spacing w:before="360" w:after="120"/>
        <w:rPr>
          <w:rFonts w:cs="Arial"/>
          <w:sz w:val="26"/>
        </w:rPr>
      </w:pPr>
      <w:r>
        <w:rPr>
          <w:rFonts w:cs="Arial"/>
          <w:sz w:val="26"/>
        </w:rPr>
        <w:t xml:space="preserve">Education </w:t>
      </w:r>
      <w:smartTag w:uri="urn:schemas-microsoft-com:office:smarttags" w:element="stockticker">
        <w:r>
          <w:rPr>
            <w:rFonts w:cs="Arial"/>
            <w:sz w:val="26"/>
          </w:rPr>
          <w:t>and</w:t>
        </w:r>
      </w:smartTag>
      <w:r>
        <w:rPr>
          <w:rFonts w:cs="Arial"/>
          <w:sz w:val="26"/>
        </w:rPr>
        <w:t xml:space="preserve"> Credentials</w:t>
      </w:r>
    </w:p>
    <w:p w:rsidR="00572388" w:rsidRDefault="00572388">
      <w:pPr>
        <w:pStyle w:val="BodyTextIndent"/>
        <w:tabs>
          <w:tab w:val="clear" w:pos="360"/>
          <w:tab w:val="clear" w:pos="720"/>
          <w:tab w:val="clear" w:pos="1080"/>
        </w:tabs>
        <w:spacing w:before="80"/>
        <w:ind w:left="0"/>
        <w:rPr>
          <w:rFonts w:ascii="Arial" w:hAnsi="Arial" w:cs="Arial"/>
          <w:sz w:val="20"/>
        </w:rPr>
      </w:pPr>
      <w:r>
        <w:rPr>
          <w:rFonts w:ascii="Arial" w:hAnsi="Arial" w:cs="Arial"/>
          <w:b/>
          <w:sz w:val="20"/>
        </w:rPr>
        <w:t>Post Graduate Studies in Orga</w:t>
      </w:r>
      <w:r w:rsidR="00E17691">
        <w:rPr>
          <w:rFonts w:ascii="Arial" w:hAnsi="Arial" w:cs="Arial"/>
          <w:b/>
          <w:sz w:val="20"/>
        </w:rPr>
        <w:t xml:space="preserve">nizational Learning </w:t>
      </w:r>
      <w:r>
        <w:rPr>
          <w:rFonts w:ascii="Arial" w:hAnsi="Arial" w:cs="Arial"/>
          <w:sz w:val="20"/>
        </w:rPr>
        <w:t xml:space="preserve"> </w:t>
      </w:r>
      <w:r>
        <w:rPr>
          <w:rFonts w:ascii="Arial" w:hAnsi="Arial" w:cs="Arial"/>
          <w:sz w:val="20"/>
        </w:rPr>
        <w:sym w:font="Symbol" w:char="F0B7"/>
      </w:r>
      <w:r>
        <w:rPr>
          <w:rFonts w:ascii="Arial" w:hAnsi="Arial" w:cs="Arial"/>
          <w:sz w:val="20"/>
        </w:rPr>
        <w:t xml:space="preserve"> </w:t>
      </w:r>
      <w:smartTag w:uri="urn:schemas-microsoft-com:office:smarttags" w:element="PlaceName">
        <w:r>
          <w:rPr>
            <w:rFonts w:ascii="Arial" w:hAnsi="Arial" w:cs="Arial"/>
            <w:sz w:val="20"/>
          </w:rPr>
          <w:t>George</w:t>
        </w:r>
      </w:smartTag>
      <w:r>
        <w:rPr>
          <w:rFonts w:ascii="Arial" w:hAnsi="Arial" w:cs="Arial"/>
          <w:sz w:val="20"/>
        </w:rPr>
        <w:t xml:space="preserve"> </w:t>
      </w:r>
      <w:smartTag w:uri="urn:schemas-microsoft-com:office:smarttags" w:element="PlaceName">
        <w:r>
          <w:rPr>
            <w:rFonts w:ascii="Arial" w:hAnsi="Arial" w:cs="Arial"/>
            <w:sz w:val="20"/>
          </w:rPr>
          <w:t>Mason</w:t>
        </w:r>
      </w:smartTag>
      <w:r>
        <w:rPr>
          <w:rFonts w:ascii="Arial" w:hAnsi="Arial" w:cs="Arial"/>
          <w:sz w:val="20"/>
        </w:rPr>
        <w:t xml:space="preserve"> </w:t>
      </w:r>
      <w:smartTag w:uri="urn:schemas-microsoft-com:office:smarttags" w:element="PlaceName">
        <w:r>
          <w:rPr>
            <w:rFonts w:ascii="Arial" w:hAnsi="Arial" w:cs="Arial"/>
            <w:sz w:val="20"/>
          </w:rPr>
          <w:t>University</w:t>
        </w:r>
      </w:smartTag>
      <w:r>
        <w:rPr>
          <w:rFonts w:ascii="Arial" w:hAnsi="Arial" w:cs="Arial"/>
          <w:sz w:val="20"/>
        </w:rPr>
        <w:t xml:space="preserve">, </w:t>
      </w:r>
      <w:smartTag w:uri="urn:schemas-microsoft-com:office:smarttags" w:element="place">
        <w:smartTag w:uri="urn:schemas-microsoft-com:office:smarttags" w:element="City">
          <w:r>
            <w:rPr>
              <w:rFonts w:ascii="Arial" w:hAnsi="Arial" w:cs="Arial"/>
              <w:sz w:val="20"/>
            </w:rPr>
            <w:t>Fairfax</w:t>
          </w:r>
        </w:smartTag>
        <w:r>
          <w:rPr>
            <w:rFonts w:ascii="Arial" w:hAnsi="Arial" w:cs="Arial"/>
            <w:sz w:val="20"/>
          </w:rPr>
          <w:t xml:space="preserve">, </w:t>
        </w:r>
        <w:smartTag w:uri="urn:schemas-microsoft-com:office:smarttags" w:element="State">
          <w:r>
            <w:rPr>
              <w:rFonts w:ascii="Arial" w:hAnsi="Arial" w:cs="Arial"/>
              <w:sz w:val="20"/>
            </w:rPr>
            <w:t>Virginia</w:t>
          </w:r>
        </w:smartTag>
      </w:smartTag>
    </w:p>
    <w:p w:rsidR="00906F87" w:rsidRDefault="00906F87">
      <w:pPr>
        <w:pStyle w:val="BodyTextIndent"/>
        <w:tabs>
          <w:tab w:val="clear" w:pos="360"/>
          <w:tab w:val="clear" w:pos="720"/>
          <w:tab w:val="clear" w:pos="1080"/>
        </w:tabs>
        <w:spacing w:before="80"/>
        <w:ind w:left="0"/>
        <w:rPr>
          <w:rFonts w:ascii="Arial" w:hAnsi="Arial" w:cs="Arial"/>
          <w:b/>
          <w:sz w:val="20"/>
        </w:rPr>
      </w:pPr>
    </w:p>
    <w:p w:rsidR="00572388" w:rsidRDefault="00572388">
      <w:pPr>
        <w:pStyle w:val="BodyTextIndent"/>
        <w:tabs>
          <w:tab w:val="clear" w:pos="360"/>
          <w:tab w:val="clear" w:pos="720"/>
          <w:tab w:val="clear" w:pos="1080"/>
        </w:tabs>
        <w:spacing w:before="80"/>
        <w:ind w:left="0"/>
        <w:rPr>
          <w:rFonts w:ascii="Arial" w:hAnsi="Arial" w:cs="Arial"/>
          <w:sz w:val="20"/>
        </w:rPr>
      </w:pPr>
      <w:r>
        <w:rPr>
          <w:rFonts w:ascii="Arial" w:hAnsi="Arial" w:cs="Arial"/>
          <w:b/>
          <w:sz w:val="20"/>
        </w:rPr>
        <w:t>Bach</w:t>
      </w:r>
      <w:r w:rsidR="00E17691">
        <w:rPr>
          <w:rFonts w:ascii="Arial" w:hAnsi="Arial" w:cs="Arial"/>
          <w:b/>
          <w:sz w:val="20"/>
        </w:rPr>
        <w:t xml:space="preserve">elor of Arts in Psychology </w:t>
      </w:r>
      <w:r>
        <w:rPr>
          <w:rFonts w:ascii="Arial" w:hAnsi="Arial" w:cs="Arial"/>
          <w:b/>
          <w:sz w:val="20"/>
        </w:rPr>
        <w:t xml:space="preserve">  </w:t>
      </w:r>
      <w:r>
        <w:rPr>
          <w:rFonts w:ascii="Arial" w:hAnsi="Arial" w:cs="Arial"/>
          <w:sz w:val="20"/>
        </w:rPr>
        <w:sym w:font="Symbol" w:char="F0B7"/>
      </w:r>
      <w:r>
        <w:rPr>
          <w:rFonts w:ascii="Arial" w:hAnsi="Arial" w:cs="Arial"/>
          <w:b/>
          <w:sz w:val="20"/>
        </w:rPr>
        <w:t xml:space="preserve"> </w:t>
      </w:r>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Central Florida</w:t>
        </w:r>
      </w:smartTag>
      <w:r>
        <w:rPr>
          <w:rFonts w:ascii="Arial" w:hAnsi="Arial" w:cs="Arial"/>
          <w:sz w:val="20"/>
        </w:rPr>
        <w:t xml:space="preserve">, </w:t>
      </w:r>
      <w:smartTag w:uri="urn:schemas-microsoft-com:office:smarttags" w:element="place">
        <w:smartTag w:uri="urn:schemas-microsoft-com:office:smarttags" w:element="City">
          <w:r>
            <w:rPr>
              <w:rFonts w:ascii="Arial" w:hAnsi="Arial" w:cs="Arial"/>
              <w:sz w:val="20"/>
            </w:rPr>
            <w:t>Orlando</w:t>
          </w:r>
        </w:smartTag>
        <w:r>
          <w:rPr>
            <w:rFonts w:ascii="Arial" w:hAnsi="Arial" w:cs="Arial"/>
            <w:sz w:val="20"/>
          </w:rPr>
          <w:t xml:space="preserve">, </w:t>
        </w:r>
        <w:smartTag w:uri="urn:schemas-microsoft-com:office:smarttags" w:element="State">
          <w:r>
            <w:rPr>
              <w:rFonts w:ascii="Arial" w:hAnsi="Arial" w:cs="Arial"/>
              <w:sz w:val="20"/>
            </w:rPr>
            <w:t>Florida</w:t>
          </w:r>
        </w:smartTag>
      </w:smartTag>
    </w:p>
    <w:p w:rsidR="00906F87" w:rsidRDefault="00906F87" w:rsidP="00A95BCA">
      <w:pPr>
        <w:pStyle w:val="BodyTextIndent"/>
        <w:tabs>
          <w:tab w:val="clear" w:pos="360"/>
          <w:tab w:val="clear" w:pos="720"/>
          <w:tab w:val="clear" w:pos="1080"/>
        </w:tabs>
        <w:spacing w:before="120"/>
        <w:ind w:left="0"/>
        <w:jc w:val="both"/>
        <w:rPr>
          <w:rFonts w:ascii="Arial" w:hAnsi="Arial" w:cs="Arial"/>
          <w:b/>
          <w:i/>
          <w:sz w:val="20"/>
        </w:rPr>
      </w:pPr>
    </w:p>
    <w:sectPr w:rsidR="00906F87" w:rsidSect="008E6170">
      <w:type w:val="continuous"/>
      <w:pgSz w:w="12240" w:h="15840" w:code="1"/>
      <w:pgMar w:top="1008" w:right="1008" w:bottom="45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4C6" w:rsidRDefault="004C34C6">
      <w:r>
        <w:separator/>
      </w:r>
    </w:p>
  </w:endnote>
  <w:endnote w:type="continuationSeparator" w:id="0">
    <w:p w:rsidR="004C34C6" w:rsidRDefault="004C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4C6" w:rsidRDefault="004C34C6">
      <w:r>
        <w:separator/>
      </w:r>
    </w:p>
  </w:footnote>
  <w:footnote w:type="continuationSeparator" w:id="0">
    <w:p w:rsidR="004C34C6" w:rsidRDefault="004C3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27A6"/>
    <w:multiLevelType w:val="hybridMultilevel"/>
    <w:tmpl w:val="9F027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728D4"/>
    <w:multiLevelType w:val="hybridMultilevel"/>
    <w:tmpl w:val="EC88B0A2"/>
    <w:lvl w:ilvl="0" w:tplc="A0E84E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C78DE"/>
    <w:multiLevelType w:val="hybridMultilevel"/>
    <w:tmpl w:val="70D416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608CA"/>
    <w:multiLevelType w:val="hybridMultilevel"/>
    <w:tmpl w:val="581C98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1EA05CEE">
      <w:numFmt w:val="bullet"/>
      <w:lvlText w:val="•"/>
      <w:lvlJc w:val="left"/>
      <w:pPr>
        <w:ind w:left="3240" w:hanging="720"/>
      </w:pPr>
      <w:rPr>
        <w:rFonts w:ascii="Arial" w:eastAsia="Times New Roman" w:hAnsi="Arial" w:cs="Arial" w:hint="default"/>
        <w:sz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737CF4"/>
    <w:multiLevelType w:val="hybridMultilevel"/>
    <w:tmpl w:val="03D8E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011C4"/>
    <w:multiLevelType w:val="hybridMultilevel"/>
    <w:tmpl w:val="797853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F2E44"/>
    <w:multiLevelType w:val="multilevel"/>
    <w:tmpl w:val="EC88B0A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D5EC8"/>
    <w:multiLevelType w:val="hybridMultilevel"/>
    <w:tmpl w:val="EC2E41B4"/>
    <w:lvl w:ilvl="0" w:tplc="474EEFA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0650888"/>
    <w:multiLevelType w:val="hybridMultilevel"/>
    <w:tmpl w:val="E98A1A56"/>
    <w:lvl w:ilvl="0" w:tplc="B38444C6">
      <w:numFmt w:val="bullet"/>
      <w:lvlText w:val="•"/>
      <w:lvlJc w:val="left"/>
      <w:pPr>
        <w:ind w:left="1440" w:hanging="720"/>
      </w:pPr>
      <w:rPr>
        <w:rFonts w:ascii="Arial" w:eastAsia="Times New Roman" w:hAnsi="Arial"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F766AF"/>
    <w:multiLevelType w:val="hybridMultilevel"/>
    <w:tmpl w:val="32868AAE"/>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C4410"/>
    <w:multiLevelType w:val="hybridMultilevel"/>
    <w:tmpl w:val="8F3447F4"/>
    <w:lvl w:ilvl="0" w:tplc="CA5485C0">
      <w:numFmt w:val="bullet"/>
      <w:lvlText w:val="•"/>
      <w:lvlJc w:val="left"/>
      <w:pPr>
        <w:ind w:left="2160" w:hanging="720"/>
      </w:pPr>
      <w:rPr>
        <w:rFonts w:ascii="Arial" w:eastAsia="Times New Roman" w:hAnsi="Arial" w:cs="Arial"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DAB78F9"/>
    <w:multiLevelType w:val="hybridMultilevel"/>
    <w:tmpl w:val="DDC20226"/>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6421C"/>
    <w:multiLevelType w:val="hybridMultilevel"/>
    <w:tmpl w:val="C73CBFF0"/>
    <w:lvl w:ilvl="0" w:tplc="FFFFFFFF">
      <w:start w:val="1"/>
      <w:numFmt w:val="bullet"/>
      <w:lvlText w:val=""/>
      <w:lvlJc w:val="left"/>
      <w:pPr>
        <w:tabs>
          <w:tab w:val="num" w:pos="1080"/>
        </w:tabs>
        <w:ind w:left="1080" w:hanging="792"/>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CA873A9"/>
    <w:multiLevelType w:val="hybridMultilevel"/>
    <w:tmpl w:val="B2B6654E"/>
    <w:lvl w:ilvl="0" w:tplc="FFFFFFFF">
      <w:start w:val="1"/>
      <w:numFmt w:val="bullet"/>
      <w:lvlText w:val=""/>
      <w:lvlJc w:val="left"/>
      <w:pPr>
        <w:tabs>
          <w:tab w:val="num" w:pos="432"/>
        </w:tabs>
        <w:ind w:left="432"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1D1790"/>
    <w:multiLevelType w:val="hybridMultilevel"/>
    <w:tmpl w:val="68E6CB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66BAF"/>
    <w:multiLevelType w:val="hybridMultilevel"/>
    <w:tmpl w:val="EE0A91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6E741B"/>
    <w:multiLevelType w:val="hybridMultilevel"/>
    <w:tmpl w:val="2A02E830"/>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0A5AA4"/>
    <w:multiLevelType w:val="hybridMultilevel"/>
    <w:tmpl w:val="0FD22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
  </w:num>
  <w:num w:numId="4">
    <w:abstractNumId w:val="6"/>
  </w:num>
  <w:num w:numId="5">
    <w:abstractNumId w:val="7"/>
  </w:num>
  <w:num w:numId="6">
    <w:abstractNumId w:val="15"/>
  </w:num>
  <w:num w:numId="7">
    <w:abstractNumId w:val="0"/>
  </w:num>
  <w:num w:numId="8">
    <w:abstractNumId w:val="11"/>
  </w:num>
  <w:num w:numId="9">
    <w:abstractNumId w:val="14"/>
  </w:num>
  <w:num w:numId="10">
    <w:abstractNumId w:val="16"/>
  </w:num>
  <w:num w:numId="11">
    <w:abstractNumId w:val="9"/>
  </w:num>
  <w:num w:numId="12">
    <w:abstractNumId w:val="4"/>
  </w:num>
  <w:num w:numId="13">
    <w:abstractNumId w:val="8"/>
  </w:num>
  <w:num w:numId="14">
    <w:abstractNumId w:val="3"/>
  </w:num>
  <w:num w:numId="15">
    <w:abstractNumId w:val="5"/>
  </w:num>
  <w:num w:numId="16">
    <w:abstractNumId w:val="2"/>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F1"/>
    <w:rsid w:val="00016746"/>
    <w:rsid w:val="00047D4A"/>
    <w:rsid w:val="00084A48"/>
    <w:rsid w:val="000A0951"/>
    <w:rsid w:val="000C0100"/>
    <w:rsid w:val="00102337"/>
    <w:rsid w:val="001304E4"/>
    <w:rsid w:val="001A5AC6"/>
    <w:rsid w:val="00235320"/>
    <w:rsid w:val="00244C5B"/>
    <w:rsid w:val="0025550E"/>
    <w:rsid w:val="002811A2"/>
    <w:rsid w:val="00287832"/>
    <w:rsid w:val="00295738"/>
    <w:rsid w:val="002A5855"/>
    <w:rsid w:val="002B1B1F"/>
    <w:rsid w:val="002E2853"/>
    <w:rsid w:val="002F4D5B"/>
    <w:rsid w:val="00321943"/>
    <w:rsid w:val="00337ABD"/>
    <w:rsid w:val="003C5729"/>
    <w:rsid w:val="00427CDE"/>
    <w:rsid w:val="00435A36"/>
    <w:rsid w:val="00455C00"/>
    <w:rsid w:val="004A0FF3"/>
    <w:rsid w:val="004C2AF9"/>
    <w:rsid w:val="004C34C6"/>
    <w:rsid w:val="004C54F1"/>
    <w:rsid w:val="004F7D05"/>
    <w:rsid w:val="00500D28"/>
    <w:rsid w:val="005132EA"/>
    <w:rsid w:val="00520A99"/>
    <w:rsid w:val="00572388"/>
    <w:rsid w:val="006014EB"/>
    <w:rsid w:val="006A2024"/>
    <w:rsid w:val="006D5378"/>
    <w:rsid w:val="006E767F"/>
    <w:rsid w:val="007006DA"/>
    <w:rsid w:val="0075165D"/>
    <w:rsid w:val="00780D3C"/>
    <w:rsid w:val="00781E58"/>
    <w:rsid w:val="007974F1"/>
    <w:rsid w:val="007A6347"/>
    <w:rsid w:val="007B5FD7"/>
    <w:rsid w:val="007B7A57"/>
    <w:rsid w:val="007D7208"/>
    <w:rsid w:val="007F2985"/>
    <w:rsid w:val="007F7468"/>
    <w:rsid w:val="00811EE4"/>
    <w:rsid w:val="00876999"/>
    <w:rsid w:val="0088305C"/>
    <w:rsid w:val="00892CA8"/>
    <w:rsid w:val="008A645A"/>
    <w:rsid w:val="008B3B77"/>
    <w:rsid w:val="008E6170"/>
    <w:rsid w:val="00906F87"/>
    <w:rsid w:val="009266A1"/>
    <w:rsid w:val="00943357"/>
    <w:rsid w:val="0097179F"/>
    <w:rsid w:val="009A120F"/>
    <w:rsid w:val="009B2E74"/>
    <w:rsid w:val="009B7095"/>
    <w:rsid w:val="009D4C0B"/>
    <w:rsid w:val="00A2098A"/>
    <w:rsid w:val="00A5357F"/>
    <w:rsid w:val="00A95BCA"/>
    <w:rsid w:val="00AC3FEB"/>
    <w:rsid w:val="00AE48ED"/>
    <w:rsid w:val="00AE766F"/>
    <w:rsid w:val="00B12D8F"/>
    <w:rsid w:val="00B21FA6"/>
    <w:rsid w:val="00B47459"/>
    <w:rsid w:val="00B765A5"/>
    <w:rsid w:val="00B96596"/>
    <w:rsid w:val="00BE6A9B"/>
    <w:rsid w:val="00C40C99"/>
    <w:rsid w:val="00CE0B26"/>
    <w:rsid w:val="00CF0065"/>
    <w:rsid w:val="00CF1E4C"/>
    <w:rsid w:val="00D11E8F"/>
    <w:rsid w:val="00D204EF"/>
    <w:rsid w:val="00D57FF9"/>
    <w:rsid w:val="00D65E09"/>
    <w:rsid w:val="00D70FCF"/>
    <w:rsid w:val="00D72B87"/>
    <w:rsid w:val="00D81370"/>
    <w:rsid w:val="00D95313"/>
    <w:rsid w:val="00DB41C9"/>
    <w:rsid w:val="00DB6BF7"/>
    <w:rsid w:val="00DF590D"/>
    <w:rsid w:val="00E17691"/>
    <w:rsid w:val="00E33951"/>
    <w:rsid w:val="00E413BC"/>
    <w:rsid w:val="00E6554E"/>
    <w:rsid w:val="00E72974"/>
    <w:rsid w:val="00E85F03"/>
    <w:rsid w:val="00E86063"/>
    <w:rsid w:val="00E87F11"/>
    <w:rsid w:val="00EF0D83"/>
    <w:rsid w:val="00EF340B"/>
    <w:rsid w:val="00EF3970"/>
    <w:rsid w:val="00F34D89"/>
    <w:rsid w:val="00FA2C71"/>
    <w:rsid w:val="00FC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stockticker"/>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095"/>
    <w:rPr>
      <w:sz w:val="24"/>
    </w:rPr>
  </w:style>
  <w:style w:type="paragraph" w:styleId="Heading2">
    <w:name w:val="heading 2"/>
    <w:basedOn w:val="Normal"/>
    <w:next w:val="Normal"/>
    <w:qFormat/>
    <w:rsid w:val="009B7095"/>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7095"/>
    <w:pPr>
      <w:tabs>
        <w:tab w:val="center" w:pos="4320"/>
        <w:tab w:val="right" w:pos="8640"/>
      </w:tabs>
    </w:pPr>
  </w:style>
  <w:style w:type="paragraph" w:styleId="Footer">
    <w:name w:val="footer"/>
    <w:basedOn w:val="Normal"/>
    <w:rsid w:val="009B7095"/>
    <w:pPr>
      <w:tabs>
        <w:tab w:val="center" w:pos="4320"/>
        <w:tab w:val="right" w:pos="8640"/>
      </w:tabs>
    </w:pPr>
  </w:style>
  <w:style w:type="paragraph" w:styleId="BodyTextIndent">
    <w:name w:val="Body Text Indent"/>
    <w:basedOn w:val="Normal"/>
    <w:rsid w:val="009B7095"/>
    <w:pPr>
      <w:tabs>
        <w:tab w:val="left" w:pos="360"/>
        <w:tab w:val="left" w:pos="720"/>
        <w:tab w:val="left" w:pos="1080"/>
      </w:tabs>
      <w:ind w:left="360"/>
    </w:pPr>
    <w:rPr>
      <w:sz w:val="22"/>
    </w:rPr>
  </w:style>
  <w:style w:type="paragraph" w:styleId="Title">
    <w:name w:val="Title"/>
    <w:basedOn w:val="Normal"/>
    <w:qFormat/>
    <w:rsid w:val="009B7095"/>
    <w:pPr>
      <w:jc w:val="center"/>
    </w:pPr>
    <w:rPr>
      <w:rFonts w:ascii="Arial" w:hAnsi="Arial"/>
      <w:b/>
      <w:smallCaps/>
      <w:sz w:val="28"/>
    </w:rPr>
  </w:style>
  <w:style w:type="paragraph" w:styleId="Caption">
    <w:name w:val="caption"/>
    <w:basedOn w:val="Normal"/>
    <w:next w:val="Normal"/>
    <w:qFormat/>
    <w:rsid w:val="009B7095"/>
    <w:pPr>
      <w:tabs>
        <w:tab w:val="left" w:pos="360"/>
        <w:tab w:val="left" w:pos="720"/>
      </w:tabs>
    </w:pPr>
    <w:rPr>
      <w:b/>
      <w:smallCaps/>
      <w:sz w:val="22"/>
    </w:rPr>
  </w:style>
  <w:style w:type="character" w:styleId="Hyperlink">
    <w:name w:val="Hyperlink"/>
    <w:rsid w:val="00427CDE"/>
    <w:rPr>
      <w:color w:val="0000FF"/>
      <w:u w:val="single"/>
    </w:rPr>
  </w:style>
  <w:style w:type="character" w:customStyle="1" w:styleId="yshortcuts">
    <w:name w:val="yshortcuts"/>
    <w:basedOn w:val="DefaultParagraphFont"/>
    <w:rsid w:val="00500D28"/>
  </w:style>
  <w:style w:type="paragraph" w:styleId="ListParagraph">
    <w:name w:val="List Paragraph"/>
    <w:basedOn w:val="Normal"/>
    <w:uiPriority w:val="34"/>
    <w:qFormat/>
    <w:rsid w:val="00016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29488">
      <w:bodyDiv w:val="1"/>
      <w:marLeft w:val="0"/>
      <w:marRight w:val="0"/>
      <w:marTop w:val="0"/>
      <w:marBottom w:val="0"/>
      <w:divBdr>
        <w:top w:val="none" w:sz="0" w:space="0" w:color="auto"/>
        <w:left w:val="none" w:sz="0" w:space="0" w:color="auto"/>
        <w:bottom w:val="none" w:sz="0" w:space="0" w:color="auto"/>
        <w:right w:val="none" w:sz="0" w:space="0" w:color="auto"/>
      </w:divBdr>
    </w:div>
    <w:div w:id="381293485">
      <w:bodyDiv w:val="1"/>
      <w:marLeft w:val="0"/>
      <w:marRight w:val="0"/>
      <w:marTop w:val="0"/>
      <w:marBottom w:val="0"/>
      <w:divBdr>
        <w:top w:val="none" w:sz="0" w:space="0" w:color="auto"/>
        <w:left w:val="none" w:sz="0" w:space="0" w:color="auto"/>
        <w:bottom w:val="none" w:sz="0" w:space="0" w:color="auto"/>
        <w:right w:val="none" w:sz="0" w:space="0" w:color="auto"/>
      </w:divBdr>
    </w:div>
    <w:div w:id="397674811">
      <w:bodyDiv w:val="1"/>
      <w:marLeft w:val="0"/>
      <w:marRight w:val="0"/>
      <w:marTop w:val="0"/>
      <w:marBottom w:val="0"/>
      <w:divBdr>
        <w:top w:val="none" w:sz="0" w:space="0" w:color="auto"/>
        <w:left w:val="none" w:sz="0" w:space="0" w:color="auto"/>
        <w:bottom w:val="none" w:sz="0" w:space="0" w:color="auto"/>
        <w:right w:val="none" w:sz="0" w:space="0" w:color="auto"/>
      </w:divBdr>
    </w:div>
    <w:div w:id="464153854">
      <w:bodyDiv w:val="1"/>
      <w:marLeft w:val="0"/>
      <w:marRight w:val="0"/>
      <w:marTop w:val="0"/>
      <w:marBottom w:val="0"/>
      <w:divBdr>
        <w:top w:val="none" w:sz="0" w:space="0" w:color="auto"/>
        <w:left w:val="none" w:sz="0" w:space="0" w:color="auto"/>
        <w:bottom w:val="none" w:sz="0" w:space="0" w:color="auto"/>
        <w:right w:val="none" w:sz="0" w:space="0" w:color="auto"/>
      </w:divBdr>
    </w:div>
    <w:div w:id="19415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AARON S</vt:lpstr>
    </vt:vector>
  </TitlesOfParts>
  <LinksUpToDate>false</LinksUpToDate>
  <CharactersWithSpaces>16599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S</dc:title>
  <dc:subject/>
  <dc:creator/>
  <cp:keywords/>
  <cp:lastModifiedBy/>
  <cp:revision>1</cp:revision>
  <dcterms:created xsi:type="dcterms:W3CDTF">2020-08-07T16:14:00Z</dcterms:created>
  <dcterms:modified xsi:type="dcterms:W3CDTF">2020-08-07T16:15:00Z</dcterms:modified>
</cp:coreProperties>
</file>