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me"/>
        <w:spacing w:before="0" w:after="0"/>
        <w:rPr>
          <w:rFonts w:ascii="Times New Roman" w:hAnsi="Times New Roman" w:eastAsia="Times New Roman" w:cs="Times New Roman"/>
          <w:b/>
          <w:b/>
          <w:bCs/>
          <w:sz w:val="36"/>
          <w:szCs w:val="36"/>
        </w:rPr>
      </w:pPr>
      <w:r>
        <mc:AlternateContent>
          <mc:Choice Requires="wps">
            <w:drawing>
              <wp:anchor behindDoc="0" distT="0" distB="0" distL="0" distR="0" simplePos="0" locked="0" layoutInCell="1" allowOverlap="1" relativeHeight="2">
                <wp:simplePos x="0" y="0"/>
                <wp:positionH relativeFrom="page">
                  <wp:posOffset>192405</wp:posOffset>
                </wp:positionH>
                <wp:positionV relativeFrom="page">
                  <wp:posOffset>189865</wp:posOffset>
                </wp:positionV>
                <wp:extent cx="7388860" cy="9680575"/>
                <wp:effectExtent l="0" t="0" r="0" b="0"/>
                <wp:wrapNone/>
                <wp:docPr id="1" name="officeArt object"/>
                <a:graphic xmlns:a="http://schemas.openxmlformats.org/drawingml/2006/main">
                  <a:graphicData uri="http://schemas.microsoft.com/office/word/2010/wordprocessingShape">
                    <wps:wsp>
                      <wps:cNvSpPr/>
                      <wps:spPr>
                        <a:xfrm>
                          <a:off x="0" y="0"/>
                          <a:ext cx="7388280" cy="9680040"/>
                        </a:xfrm>
                        <a:prstGeom prst="rect">
                          <a:avLst/>
                        </a:prstGeom>
                        <a:noFill/>
                        <a:ln w="12600">
                          <a:solidFill>
                            <a:srgbClr val="000000"/>
                          </a:solidFill>
                          <a:miter/>
                        </a:ln>
                      </wps:spPr>
                      <wps:style>
                        <a:lnRef idx="0"/>
                        <a:fillRef idx="0"/>
                        <a:effectRef idx="0"/>
                        <a:fontRef idx="minor"/>
                      </wps:style>
                      <wps:bodyPr/>
                    </wps:wsp>
                  </a:graphicData>
                </a:graphic>
              </wp:anchor>
            </w:drawing>
          </mc:Choice>
          <mc:Fallback>
            <w:pict>
              <v:rect id="shape_0" ID="officeArt object" stroked="t" style="position:absolute;margin-left:15.15pt;margin-top:14.95pt;width:581.7pt;height:762.15pt;mso-position-horizontal-relative:page;mso-position-vertical-relative:page">
                <w10:wrap type="none"/>
                <v:fill o:detectmouseclick="t" on="false"/>
                <v:stroke color="black" weight="12600" joinstyle="miter" endcap="flat"/>
              </v:rect>
            </w:pict>
          </mc:Fallback>
        </mc:AlternateContent>
        <w:drawing>
          <wp:anchor behindDoc="0" distT="0" distB="0" distL="0" distR="0" simplePos="0" locked="0" layoutInCell="1" allowOverlap="1" relativeHeight="9">
            <wp:simplePos x="0" y="0"/>
            <wp:positionH relativeFrom="column">
              <wp:posOffset>5825490</wp:posOffset>
            </wp:positionH>
            <wp:positionV relativeFrom="paragraph">
              <wp:posOffset>-175260</wp:posOffset>
            </wp:positionV>
            <wp:extent cx="1114425" cy="590550"/>
            <wp:effectExtent l="0" t="0" r="0" b="0"/>
            <wp:wrapNone/>
            <wp:docPr id="2" name="Picture 7"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A red and white sign&#10;&#10;Description automatically generated"/>
                    <pic:cNvPicPr>
                      <a:picLocks noChangeAspect="1" noChangeArrowheads="1"/>
                    </pic:cNvPicPr>
                  </pic:nvPicPr>
                  <pic:blipFill>
                    <a:blip r:embed="rId2"/>
                    <a:stretch>
                      <a:fillRect/>
                    </a:stretch>
                  </pic:blipFill>
                  <pic:spPr bwMode="auto">
                    <a:xfrm>
                      <a:off x="0" y="0"/>
                      <a:ext cx="1114425" cy="590550"/>
                    </a:xfrm>
                    <a:prstGeom prst="rect">
                      <a:avLst/>
                    </a:prstGeom>
                  </pic:spPr>
                </pic:pic>
              </a:graphicData>
            </a:graphic>
          </wp:anchor>
        </w:drawing>
      </w:r>
      <w:r>
        <w:rPr>
          <w:rFonts w:ascii="Times New Roman" w:hAnsi="Times New Roman"/>
          <w:b/>
          <w:bCs/>
          <w:sz w:val="36"/>
          <w:szCs w:val="36"/>
        </w:rPr>
        <w:t>Jeel Desai</w:t>
      </w:r>
    </w:p>
    <w:p>
      <w:pPr>
        <w:pStyle w:val="JobTitle"/>
        <w:pBdr>
          <w:bottom w:val="single" w:sz="12" w:space="1" w:color="000000"/>
        </w:pBdr>
        <w:rPr>
          <w:rFonts w:ascii="Times New Roman" w:hAnsi="Times New Roman"/>
          <w:b/>
          <w:b/>
          <w:bCs/>
          <w:sz w:val="26"/>
          <w:szCs w:val="26"/>
        </w:rPr>
      </w:pPr>
      <w:r>
        <w:rPr>
          <w:rFonts w:ascii="Times New Roman" w:hAnsi="Times New Roman"/>
          <w:b/>
          <w:bCs/>
          <w:sz w:val="26"/>
          <w:szCs w:val="26"/>
        </w:rPr>
        <w:t>Sr. Business Systems Analyst</w:t>
      </w:r>
    </w:p>
    <w:p>
      <w:pPr>
        <w:pStyle w:val="JobTitle"/>
        <w:pBdr>
          <w:bottom w:val="single" w:sz="12" w:space="1" w:color="000000"/>
        </w:pBdr>
        <w:rPr/>
      </w:pPr>
      <w:r>
        <w:rPr>
          <w:rFonts w:ascii="Arial Black" w:hAnsi="Arial Black"/>
          <w:b/>
          <w:bCs/>
          <w:i w:val="false"/>
          <w:caps w:val="false"/>
          <w:smallCaps w:val="false"/>
          <w:color w:val="5F6368"/>
          <w:spacing w:val="0"/>
          <w:sz w:val="21"/>
          <w:szCs w:val="24"/>
        </w:rPr>
        <w:t>jeeldesai01234@gmail.com</w:t>
      </w:r>
      <w:r>
        <w:rPr>
          <w:b/>
          <w:bCs/>
          <w:sz w:val="24"/>
          <w:szCs w:val="24"/>
        </w:rPr>
        <w:t xml:space="preserve"> </w:t>
      </w:r>
    </w:p>
    <w:p>
      <w:pPr>
        <w:pStyle w:val="JobTitle"/>
        <w:pBdr>
          <w:bottom w:val="single" w:sz="12" w:space="1" w:color="000000"/>
        </w:pBdr>
        <w:rPr>
          <w:rFonts w:ascii="Times New Roman" w:hAnsi="Times New Roman"/>
          <w:b/>
          <w:b/>
          <w:bCs/>
          <w:sz w:val="26"/>
          <w:szCs w:val="26"/>
          <w:lang w:val="en-US"/>
        </w:rPr>
      </w:pPr>
      <w:r>
        <w:rPr>
          <w:rFonts w:ascii="Times New Roman" w:hAnsi="Times New Roman"/>
          <w:b/>
          <w:bCs/>
          <w:sz w:val="26"/>
          <w:szCs w:val="26"/>
          <w:lang w:val="en-US"/>
        </w:rPr>
        <w:t>2014264242</w:t>
      </w:r>
      <w:bookmarkStart w:id="0" w:name="_GoBack"/>
      <w:bookmarkEnd w:id="0"/>
    </w:p>
    <w:p>
      <w:pPr>
        <w:pStyle w:val="Heading1"/>
        <w:spacing w:before="180" w:after="120"/>
        <w:rPr>
          <w:sz w:val="22"/>
          <w:szCs w:val="22"/>
        </w:rPr>
      </w:pPr>
      <w:r>
        <w:rPr>
          <w:sz w:val="22"/>
          <w:szCs w:val="22"/>
        </w:rPr>
        <w:t>PROFESSIONAL summary</w:t>
      </w:r>
    </w:p>
    <w:p>
      <w:pPr>
        <w:pStyle w:val="Body1"/>
        <w:numPr>
          <w:ilvl w:val="0"/>
          <w:numId w:val="1"/>
        </w:numPr>
        <w:jc w:val="both"/>
        <w:rPr/>
      </w:pPr>
      <w:r>
        <w:rPr/>
        <w:t xml:space="preserve">Over 8+ years’ experience in Business Analysis in </w:t>
      </w:r>
      <w:r>
        <w:rPr>
          <w:b/>
          <w:bCs/>
        </w:rPr>
        <w:t>Banking</w:t>
      </w:r>
      <w:r>
        <w:rPr/>
        <w:t xml:space="preserve"> and </w:t>
      </w:r>
      <w:r>
        <w:rPr>
          <w:b/>
          <w:bCs/>
        </w:rPr>
        <w:t>Financial</w:t>
      </w:r>
      <w:r>
        <w:rPr/>
        <w:t xml:space="preserve"> services domain.</w:t>
      </w:r>
    </w:p>
    <w:p>
      <w:pPr>
        <w:pStyle w:val="Body1"/>
        <w:numPr>
          <w:ilvl w:val="0"/>
          <w:numId w:val="1"/>
        </w:numPr>
        <w:jc w:val="both"/>
        <w:rPr/>
      </w:pPr>
      <w:r>
        <w:rPr/>
        <w:t>Strong subject matter expertise in Investment/Retail banking, financial statements, cash flow, financing structures, Foreign Exchange (FX) Risk Management, Capital Management, Asset Data, Fixed Income, Portfolio Analysis, Stock Valuation, Capital Structures and Budgeting, Value Based management.</w:t>
      </w:r>
    </w:p>
    <w:p>
      <w:pPr>
        <w:pStyle w:val="Body1"/>
        <w:numPr>
          <w:ilvl w:val="0"/>
          <w:numId w:val="1"/>
        </w:numPr>
        <w:jc w:val="both"/>
        <w:rPr/>
      </w:pPr>
      <w:r>
        <w:rPr>
          <w:shd w:fill="FFFFFF" w:val="clear"/>
        </w:rPr>
        <w:t>Strong working experience in</w:t>
      </w:r>
      <w:r>
        <w:rPr/>
        <w:t xml:space="preserve"> </w:t>
      </w:r>
      <w:r>
        <w:rPr>
          <w:b/>
          <w:bCs/>
        </w:rPr>
        <w:t xml:space="preserve">Waterfall </w:t>
      </w:r>
      <w:r>
        <w:rPr/>
        <w:t xml:space="preserve">methodology, and the </w:t>
      </w:r>
      <w:r>
        <w:rPr>
          <w:b/>
          <w:bCs/>
          <w:lang w:val="da-DK"/>
        </w:rPr>
        <w:t>AGILE</w:t>
      </w:r>
      <w:r>
        <w:rPr/>
        <w:t xml:space="preserve"> framework including </w:t>
      </w:r>
      <w:r>
        <w:rPr>
          <w:b/>
          <w:bCs/>
        </w:rPr>
        <w:t>SAFe</w:t>
      </w:r>
      <w:r>
        <w:rPr/>
        <w:t xml:space="preserve"> </w:t>
      </w:r>
      <w:r>
        <w:rPr>
          <w:b/>
          <w:bCs/>
        </w:rPr>
        <w:t>4.0</w:t>
      </w:r>
      <w:r>
        <w:rPr/>
        <w:t xml:space="preserve">, </w:t>
      </w:r>
      <w:r>
        <w:rPr>
          <w:b/>
          <w:bCs/>
        </w:rPr>
        <w:t>Scrum</w:t>
      </w:r>
      <w:r>
        <w:rPr/>
        <w:t xml:space="preserve"> and </w:t>
      </w:r>
      <w:r>
        <w:rPr>
          <w:b/>
          <w:bCs/>
        </w:rPr>
        <w:t>Kanban</w:t>
      </w:r>
      <w:r>
        <w:rPr/>
        <w:t>.</w:t>
      </w:r>
    </w:p>
    <w:p>
      <w:pPr>
        <w:pStyle w:val="Body1"/>
        <w:numPr>
          <w:ilvl w:val="0"/>
          <w:numId w:val="1"/>
        </w:numPr>
        <w:jc w:val="both"/>
        <w:rPr/>
      </w:pPr>
      <w:r>
        <w:rPr/>
        <w:t>Extensive working experience</w:t>
      </w:r>
      <w:r>
        <w:rPr>
          <w:u w:val="none" w:color="000000"/>
        </w:rPr>
        <w:t xml:space="preserve"> as a Business Systems Analyst with solid understanding of </w:t>
      </w:r>
      <w:r>
        <w:rPr>
          <w:b/>
          <w:bCs/>
          <w:u w:val="none" w:color="000000"/>
        </w:rPr>
        <w:t>Management Information Systems</w:t>
      </w:r>
      <w:r>
        <w:rPr>
          <w:u w:val="none" w:color="000000"/>
        </w:rPr>
        <w:t xml:space="preserve">, and a strong understanding of </w:t>
      </w:r>
      <w:r>
        <w:rPr>
          <w:b/>
          <w:bCs/>
          <w:u w:val="none" w:color="000000"/>
        </w:rPr>
        <w:t>Data Warehouse/Data Mart Design</w:t>
      </w:r>
      <w:r>
        <w:rPr>
          <w:u w:val="none" w:color="000000"/>
        </w:rPr>
        <w:t xml:space="preserve">, </w:t>
      </w:r>
      <w:r>
        <w:rPr>
          <w:b/>
          <w:bCs/>
          <w:u w:val="none" w:color="000000"/>
        </w:rPr>
        <w:t>ETL</w:t>
      </w:r>
      <w:r>
        <w:rPr>
          <w:u w:val="none" w:color="000000"/>
        </w:rPr>
        <w:t xml:space="preserve">, </w:t>
      </w:r>
      <w:r>
        <w:rPr>
          <w:b/>
          <w:bCs/>
          <w:u w:val="none" w:color="000000"/>
        </w:rPr>
        <w:t>Business Intelligence</w:t>
      </w:r>
      <w:r>
        <w:rPr>
          <w:u w:val="none" w:color="000000"/>
        </w:rPr>
        <w:t xml:space="preserve">, </w:t>
      </w:r>
      <w:r>
        <w:rPr>
          <w:b/>
          <w:bCs/>
          <w:u w:val="none" w:color="000000"/>
          <w:lang w:val="de-DE"/>
        </w:rPr>
        <w:t>OLAP</w:t>
      </w:r>
      <w:r>
        <w:rPr>
          <w:u w:val="none" w:color="000000"/>
        </w:rPr>
        <w:t>, Client/Server applications to implement business requirements into the software application in Banking and Finance Industry.</w:t>
      </w:r>
    </w:p>
    <w:p>
      <w:pPr>
        <w:pStyle w:val="Body"/>
        <w:numPr>
          <w:ilvl w:val="0"/>
          <w:numId w:val="2"/>
        </w:numPr>
        <w:suppressAutoHyphens w:val="false"/>
        <w:rPr>
          <w:u w:val="none" w:color="00000A"/>
        </w:rPr>
      </w:pPr>
      <w:r>
        <w:rPr>
          <w:u w:val="none" w:color="00000A"/>
        </w:rPr>
        <w:t>Extensive k</w:t>
      </w:r>
      <w:r>
        <w:rPr>
          <w:u w:val="none" w:color="00000A"/>
          <w:shd w:fill="FFFFFF" w:val="clear"/>
        </w:rPr>
        <w:t xml:space="preserve">nowledge on </w:t>
      </w:r>
      <w:r>
        <w:rPr>
          <w:b/>
          <w:bCs/>
          <w:u w:val="none" w:color="00000A"/>
          <w:shd w:fill="FFFFFF" w:val="clear"/>
        </w:rPr>
        <w:t>Financial and Management Reporting</w:t>
      </w:r>
      <w:r>
        <w:rPr>
          <w:u w:val="none" w:color="00000A"/>
          <w:shd w:fill="FFFFFF" w:val="clear"/>
        </w:rPr>
        <w:t xml:space="preserve">, </w:t>
      </w:r>
      <w:r>
        <w:rPr>
          <w:b/>
          <w:bCs/>
          <w:u w:val="none" w:color="00000A"/>
          <w:shd w:fill="FFFFFF" w:val="clear"/>
        </w:rPr>
        <w:t>Forecasting</w:t>
      </w:r>
      <w:r>
        <w:rPr>
          <w:u w:val="none" w:color="00000A"/>
          <w:shd w:fill="FFFFFF" w:val="clear"/>
        </w:rPr>
        <w:t xml:space="preserve"> and </w:t>
      </w:r>
      <w:r>
        <w:rPr>
          <w:b/>
          <w:bCs/>
          <w:u w:val="none" w:color="00000A"/>
          <w:shd w:fill="FFFFFF" w:val="clear"/>
        </w:rPr>
        <w:t>Capital Budgeting</w:t>
      </w:r>
      <w:r>
        <w:rPr>
          <w:u w:val="none" w:color="00000A"/>
          <w:shd w:fill="FFFFFF" w:val="clear"/>
        </w:rPr>
        <w:t xml:space="preserve">, and </w:t>
      </w:r>
      <w:r>
        <w:rPr>
          <w:b/>
          <w:bCs/>
          <w:u w:val="none" w:color="00000A"/>
          <w:shd w:fill="FFFFFF" w:val="clear"/>
        </w:rPr>
        <w:t>KPI reporting.</w:t>
      </w:r>
    </w:p>
    <w:p>
      <w:pPr>
        <w:pStyle w:val="Body"/>
        <w:numPr>
          <w:ilvl w:val="0"/>
          <w:numId w:val="2"/>
        </w:numPr>
        <w:suppressAutoHyphens w:val="false"/>
        <w:rPr>
          <w:u w:val="none" w:color="00000A"/>
        </w:rPr>
      </w:pPr>
      <w:r>
        <w:rPr>
          <w:u w:val="none" w:color="00000A"/>
          <w:shd w:fill="FFFFFF" w:val="clear"/>
        </w:rPr>
        <w:t xml:space="preserve">Knowledge of </w:t>
      </w:r>
      <w:r>
        <w:rPr>
          <w:b/>
          <w:bCs/>
          <w:u w:val="none" w:color="00000A"/>
          <w:shd w:fill="FFFFFF" w:val="clear"/>
        </w:rPr>
        <w:t>FinCEN</w:t>
      </w:r>
      <w:r>
        <w:rPr>
          <w:u w:val="none" w:color="00000A"/>
          <w:shd w:fill="FFFFFF" w:val="clear"/>
        </w:rPr>
        <w:t xml:space="preserve"> AML/CFT regulations, </w:t>
      </w:r>
      <w:r>
        <w:rPr>
          <w:b/>
          <w:bCs/>
          <w:u w:val="none" w:color="00000A"/>
          <w:shd w:fill="FFFFFF" w:val="clear"/>
        </w:rPr>
        <w:t xml:space="preserve">Bank Secrecy Act (BSA-AML </w:t>
      </w:r>
      <w:r>
        <w:rPr>
          <w:u w:val="none" w:color="00000A"/>
          <w:shd w:fill="FFFFFF" w:val="clear"/>
        </w:rPr>
        <w:t>compliance</w:t>
      </w:r>
      <w:r>
        <w:rPr>
          <w:b/>
          <w:bCs/>
          <w:u w:val="none" w:color="00000A"/>
          <w:shd w:fill="FFFFFF" w:val="clear"/>
        </w:rPr>
        <w:t>)</w:t>
      </w:r>
      <w:r>
        <w:rPr>
          <w:u w:val="none" w:color="00000A"/>
          <w:shd w:fill="FFFFFF" w:val="clear"/>
        </w:rPr>
        <w:t xml:space="preserve">, </w:t>
      </w:r>
      <w:r>
        <w:rPr>
          <w:b/>
          <w:bCs/>
          <w:u w:val="none" w:color="00000A"/>
          <w:shd w:fill="FFFFFF" w:val="clear"/>
        </w:rPr>
        <w:t>Patriot Act,</w:t>
      </w:r>
      <w:r>
        <w:rPr>
          <w:u w:val="none" w:color="00000A"/>
          <w:shd w:fill="FFFFFF" w:val="clear"/>
        </w:rPr>
        <w:t xml:space="preserve"> </w:t>
      </w:r>
      <w:r>
        <w:rPr>
          <w:b/>
          <w:bCs/>
          <w:u w:val="none" w:color="00000A"/>
          <w:shd w:fill="FFFFFF" w:val="clear"/>
        </w:rPr>
        <w:t>PCI DSS, US</w:t>
      </w:r>
      <w:r>
        <w:rPr>
          <w:u w:val="none" w:color="00000A"/>
          <w:shd w:fill="FFFFFF" w:val="clear"/>
        </w:rPr>
        <w:t xml:space="preserve"> </w:t>
      </w:r>
      <w:r>
        <w:rPr>
          <w:b/>
          <w:bCs/>
          <w:u w:val="none" w:color="00000A"/>
          <w:shd w:fill="FFFFFF" w:val="clear"/>
        </w:rPr>
        <w:t>GAAP</w:t>
      </w:r>
      <w:r>
        <w:rPr>
          <w:u w:val="none" w:color="00000A"/>
          <w:shd w:fill="FFFFFF" w:val="clear"/>
        </w:rPr>
        <w:t xml:space="preserve">, </w:t>
      </w:r>
      <w:r>
        <w:rPr>
          <w:b/>
          <w:bCs/>
          <w:u w:val="none" w:color="00000A"/>
          <w:shd w:fill="FFFFFF" w:val="clear"/>
        </w:rPr>
        <w:t>General Ledger Accounting</w:t>
      </w:r>
      <w:r>
        <w:rPr>
          <w:u w:val="none" w:color="00000A"/>
          <w:shd w:fill="FFFFFF" w:val="clear"/>
        </w:rPr>
        <w:t xml:space="preserve">, </w:t>
      </w:r>
      <w:r>
        <w:rPr>
          <w:b/>
          <w:bCs/>
          <w:u w:val="none" w:color="00000A"/>
          <w:shd w:fill="FFFFFF" w:val="clear"/>
        </w:rPr>
        <w:t>Asset Accounting</w:t>
      </w:r>
      <w:r>
        <w:rPr>
          <w:u w:val="none" w:color="00000A"/>
          <w:shd w:fill="FFFFFF" w:val="clear"/>
        </w:rPr>
        <w:t xml:space="preserve">, </w:t>
      </w:r>
      <w:r>
        <w:rPr>
          <w:b/>
          <w:bCs/>
          <w:u w:val="none" w:color="00000A"/>
          <w:shd w:fill="FFFFFF" w:val="clear"/>
        </w:rPr>
        <w:t>IFRS 9</w:t>
      </w:r>
      <w:r>
        <w:rPr>
          <w:u w:val="none" w:color="00000A"/>
          <w:shd w:fill="FFFFFF" w:val="clear"/>
        </w:rPr>
        <w:t>,</w:t>
      </w:r>
      <w:r>
        <w:rPr>
          <w:b/>
          <w:bCs/>
          <w:u w:val="none" w:color="00000A"/>
          <w:shd w:fill="FFFFFF" w:val="clear"/>
        </w:rPr>
        <w:t xml:space="preserve"> CECL</w:t>
      </w:r>
      <w:r>
        <w:rPr>
          <w:u w:val="none" w:color="00000A"/>
          <w:shd w:fill="FFFFFF" w:val="clear"/>
        </w:rPr>
        <w:t>,</w:t>
      </w:r>
      <w:r>
        <w:rPr>
          <w:b/>
          <w:bCs/>
          <w:u w:val="none" w:color="00000A"/>
          <w:shd w:fill="FFFFFF" w:val="clear"/>
        </w:rPr>
        <w:t xml:space="preserve"> </w:t>
      </w:r>
      <w:r>
        <w:rPr>
          <w:u w:val="none" w:color="00000A"/>
          <w:shd w:fill="FFFFFF" w:val="clear"/>
        </w:rPr>
        <w:t>and</w:t>
      </w:r>
      <w:r>
        <w:rPr>
          <w:b/>
          <w:bCs/>
          <w:u w:val="none" w:color="00000A"/>
          <w:shd w:fill="FFFFFF" w:val="clear"/>
        </w:rPr>
        <w:t xml:space="preserve"> Basel guidelines</w:t>
      </w:r>
      <w:r>
        <w:rPr>
          <w:u w:val="none" w:color="00000A"/>
          <w:shd w:fill="FFFFFF" w:val="clear"/>
        </w:rPr>
        <w:t>.</w:t>
      </w:r>
    </w:p>
    <w:p>
      <w:pPr>
        <w:pStyle w:val="Body"/>
        <w:numPr>
          <w:ilvl w:val="0"/>
          <w:numId w:val="2"/>
        </w:numPr>
        <w:suppressAutoHyphens w:val="false"/>
        <w:rPr>
          <w:u w:val="none" w:color="00000A"/>
        </w:rPr>
      </w:pPr>
      <w:r>
        <w:rPr>
          <w:u w:val="none" w:color="00000A"/>
          <w:shd w:fill="FFFFFF" w:val="clear"/>
        </w:rPr>
        <w:t xml:space="preserve">Strong understanding of </w:t>
      </w:r>
      <w:r>
        <w:rPr>
          <w:b/>
          <w:bCs/>
          <w:u w:val="none" w:color="00000A"/>
          <w:shd w:fill="FFFFFF" w:val="clear"/>
        </w:rPr>
        <w:t>Sarbanes-Oxley (SOX) compliance</w:t>
      </w:r>
      <w:r>
        <w:rPr>
          <w:u w:val="none" w:color="00000A"/>
          <w:shd w:fill="FFFFFF" w:val="clear"/>
        </w:rPr>
        <w:t>, including IT General Controls and Application controls.</w:t>
      </w:r>
    </w:p>
    <w:p>
      <w:pPr>
        <w:pStyle w:val="Body1"/>
        <w:numPr>
          <w:ilvl w:val="0"/>
          <w:numId w:val="1"/>
        </w:numPr>
        <w:jc w:val="both"/>
        <w:rPr/>
      </w:pPr>
      <w:r>
        <w:rPr/>
        <w:t>Extensive experience communicating with technical and non-technical Subject Matter Experts (</w:t>
      </w:r>
      <w:r>
        <w:rPr>
          <w:b/>
          <w:bCs/>
        </w:rPr>
        <w:t>SMEs</w:t>
      </w:r>
      <w:r>
        <w:rPr/>
        <w:t>), performing Requirements Gathering, Business Analysis, Data Analysis and Documentation.</w:t>
      </w:r>
    </w:p>
    <w:p>
      <w:pPr>
        <w:pStyle w:val="Body1"/>
        <w:numPr>
          <w:ilvl w:val="0"/>
          <w:numId w:val="1"/>
        </w:numPr>
        <w:jc w:val="both"/>
        <w:rPr/>
      </w:pPr>
      <w:r>
        <w:rPr/>
        <w:t xml:space="preserve">Extensive experience in conducting </w:t>
      </w:r>
      <w:r>
        <w:rPr>
          <w:b/>
          <w:bCs/>
        </w:rPr>
        <w:t>Market Research, ROI Analysis, Cost Benefit Analysis, Feasibility Studies, Reporting</w:t>
      </w:r>
      <w:r>
        <w:rPr/>
        <w:t xml:space="preserve"> (Analytical, Informational, Explanatory and Progress), </w:t>
      </w:r>
      <w:r>
        <w:rPr>
          <w:b/>
          <w:bCs/>
        </w:rPr>
        <w:t>Gap Analyses</w:t>
      </w:r>
      <w:r>
        <w:rPr/>
        <w:t xml:space="preserve">, </w:t>
      </w:r>
      <w:r>
        <w:rPr>
          <w:b/>
          <w:bCs/>
        </w:rPr>
        <w:t>Risk Identification, Risk Assessment, Risk Analyses, and Risk management</w:t>
      </w:r>
      <w:r>
        <w:rPr/>
        <w:t xml:space="preserve"> (response / monitor / control). </w:t>
      </w:r>
    </w:p>
    <w:p>
      <w:pPr>
        <w:pStyle w:val="Body1"/>
        <w:numPr>
          <w:ilvl w:val="0"/>
          <w:numId w:val="1"/>
        </w:numPr>
        <w:jc w:val="both"/>
        <w:rPr/>
      </w:pPr>
      <w:r>
        <w:rPr/>
        <w:t xml:space="preserve">Extensive experience in analyzing and documenting business requirements, system functional specifications and design specifications by creating </w:t>
      </w:r>
      <w:r>
        <w:rPr>
          <w:b/>
          <w:bCs/>
        </w:rPr>
        <w:t>wireframes</w:t>
      </w:r>
      <w:r>
        <w:rPr/>
        <w:t xml:space="preserve">, tactical </w:t>
      </w:r>
      <w:r>
        <w:rPr>
          <w:b/>
          <w:bCs/>
        </w:rPr>
        <w:t>prototypes</w:t>
      </w:r>
      <w:r>
        <w:rPr/>
        <w:t xml:space="preserve">, </w:t>
      </w:r>
      <w:r>
        <w:rPr>
          <w:b/>
          <w:bCs/>
        </w:rPr>
        <w:t>UI storyboards</w:t>
      </w:r>
      <w:r>
        <w:rPr/>
        <w:t xml:space="preserve">, </w:t>
      </w:r>
      <w:r>
        <w:rPr>
          <w:b/>
          <w:bCs/>
        </w:rPr>
        <w:t>Business Process Models</w:t>
      </w:r>
      <w:r>
        <w:rPr/>
        <w:t xml:space="preserve">, </w:t>
      </w:r>
      <w:r>
        <w:rPr>
          <w:b/>
          <w:bCs/>
        </w:rPr>
        <w:t>Process Flow Diagrams</w:t>
      </w:r>
      <w:r>
        <w:rPr/>
        <w:t xml:space="preserve">, </w:t>
      </w:r>
      <w:r>
        <w:rPr>
          <w:b/>
          <w:bCs/>
        </w:rPr>
        <w:t>Feature Mind Maps</w:t>
      </w:r>
      <w:r>
        <w:rPr/>
        <w:t xml:space="preserve">, </w:t>
      </w:r>
      <w:r>
        <w:rPr>
          <w:b/>
          <w:bCs/>
        </w:rPr>
        <w:t>Product Roadmaps</w:t>
      </w:r>
      <w:r>
        <w:rPr/>
        <w:t xml:space="preserve">, </w:t>
      </w:r>
      <w:r>
        <w:rPr>
          <w:b/>
          <w:bCs/>
        </w:rPr>
        <w:t>SWOT</w:t>
      </w:r>
      <w:r>
        <w:rPr/>
        <w:t xml:space="preserve">, </w:t>
      </w:r>
      <w:r>
        <w:rPr>
          <w:b/>
          <w:bCs/>
        </w:rPr>
        <w:t>MOST</w:t>
      </w:r>
      <w:r>
        <w:rPr/>
        <w:t xml:space="preserve">, </w:t>
      </w:r>
      <w:r>
        <w:rPr>
          <w:b/>
          <w:bCs/>
          <w:lang w:val="it-IT"/>
        </w:rPr>
        <w:t>PESTLE</w:t>
      </w:r>
      <w:r>
        <w:rPr/>
        <w:t xml:space="preserve"> and </w:t>
      </w:r>
      <w:r>
        <w:rPr>
          <w:b/>
          <w:bCs/>
        </w:rPr>
        <w:t>U</w:t>
      </w:r>
      <w:r>
        <w:rPr>
          <w:b/>
          <w:bCs/>
          <w:lang w:val="fr-FR"/>
        </w:rPr>
        <w:t xml:space="preserve">ser </w:t>
      </w:r>
      <w:r>
        <w:rPr>
          <w:b/>
          <w:bCs/>
        </w:rPr>
        <w:t>Story Mapping</w:t>
      </w:r>
      <w:r>
        <w:rPr/>
        <w:t xml:space="preserve">.  </w:t>
      </w:r>
    </w:p>
    <w:p>
      <w:pPr>
        <w:pStyle w:val="Body1"/>
        <w:numPr>
          <w:ilvl w:val="0"/>
          <w:numId w:val="1"/>
        </w:numPr>
        <w:jc w:val="both"/>
        <w:rPr/>
      </w:pPr>
      <w:r>
        <w:rPr/>
        <w:t xml:space="preserve">Strong working experience in designing </w:t>
      </w:r>
      <w:r>
        <w:rPr>
          <w:b/>
          <w:bCs/>
        </w:rPr>
        <w:t xml:space="preserve">UML diagrams </w:t>
      </w:r>
      <w:r>
        <w:rPr/>
        <w:t xml:space="preserve">- class diagrams, object diagrams, use case diagrams, state diagrams, sequence diagrams, activity diagrams, and collaboration diagrams as a business analysis methodology. </w:t>
      </w:r>
    </w:p>
    <w:p>
      <w:pPr>
        <w:pStyle w:val="Body1"/>
        <w:numPr>
          <w:ilvl w:val="0"/>
          <w:numId w:val="1"/>
        </w:numPr>
        <w:jc w:val="both"/>
        <w:rPr/>
      </w:pPr>
      <w:r>
        <w:rPr/>
        <w:t xml:space="preserve">Strong understanding of </w:t>
      </w:r>
      <w:r>
        <w:rPr>
          <w:b/>
          <w:bCs/>
        </w:rPr>
        <w:t>Business Process Management,</w:t>
      </w:r>
      <w:r>
        <w:rPr/>
        <w:t xml:space="preserve"> </w:t>
      </w:r>
      <w:r>
        <w:rPr>
          <w:b/>
          <w:bCs/>
        </w:rPr>
        <w:t>Business Process Reengineering</w:t>
      </w:r>
      <w:r>
        <w:rPr/>
        <w:t xml:space="preserve">, </w:t>
      </w:r>
      <w:r>
        <w:rPr>
          <w:b/>
          <w:bCs/>
        </w:rPr>
        <w:t>Business Process Modeling</w:t>
      </w:r>
      <w:r>
        <w:rPr/>
        <w:t xml:space="preserve">, </w:t>
      </w:r>
      <w:r>
        <w:rPr>
          <w:b/>
          <w:bCs/>
        </w:rPr>
        <w:t xml:space="preserve">Business Analysis, System Analysis </w:t>
      </w:r>
      <w:r>
        <w:rPr/>
        <w:t xml:space="preserve">and familiarity with a range of </w:t>
      </w:r>
      <w:r>
        <w:rPr>
          <w:b/>
          <w:bCs/>
        </w:rPr>
        <w:t>Business</w:t>
      </w:r>
      <w:r>
        <w:rPr/>
        <w:t xml:space="preserve"> </w:t>
      </w:r>
      <w:r>
        <w:rPr>
          <w:b/>
          <w:bCs/>
        </w:rPr>
        <w:t xml:space="preserve">Intelligence </w:t>
      </w:r>
      <w:r>
        <w:rPr/>
        <w:t>approaches.</w:t>
      </w:r>
    </w:p>
    <w:p>
      <w:pPr>
        <w:pStyle w:val="Body"/>
        <w:numPr>
          <w:ilvl w:val="0"/>
          <w:numId w:val="2"/>
        </w:numPr>
        <w:suppressAutoHyphens w:val="false"/>
        <w:rPr>
          <w:u w:val="none" w:color="00000A"/>
        </w:rPr>
      </w:pPr>
      <w:r>
        <w:rPr>
          <w:u w:val="none" w:color="000000"/>
        </w:rPr>
        <w:t xml:space="preserve">Excellent knowledge and experience in </w:t>
      </w:r>
      <w:r>
        <w:rPr>
          <w:b/>
          <w:bCs/>
          <w:u w:val="none" w:color="000000"/>
        </w:rPr>
        <w:t>data warehouse development life cycle</w:t>
      </w:r>
      <w:r>
        <w:rPr>
          <w:u w:val="none" w:color="000000"/>
        </w:rPr>
        <w:t xml:space="preserve">, </w:t>
      </w:r>
      <w:r>
        <w:rPr>
          <w:b/>
          <w:bCs/>
          <w:u w:val="none" w:color="000000"/>
        </w:rPr>
        <w:t>SDLC</w:t>
      </w:r>
      <w:r>
        <w:rPr>
          <w:u w:val="none" w:color="000000"/>
        </w:rPr>
        <w:t xml:space="preserve">, </w:t>
      </w:r>
      <w:r>
        <w:rPr>
          <w:b/>
          <w:bCs/>
          <w:u w:val="none" w:color="000000"/>
        </w:rPr>
        <w:t>STLC</w:t>
      </w:r>
      <w:r>
        <w:rPr>
          <w:u w:val="none" w:color="000000"/>
        </w:rPr>
        <w:t xml:space="preserve">, </w:t>
      </w:r>
      <w:r>
        <w:rPr>
          <w:b/>
          <w:bCs/>
          <w:u w:val="none" w:color="000000"/>
        </w:rPr>
        <w:t>repository management and administration</w:t>
      </w:r>
      <w:r>
        <w:rPr>
          <w:u w:val="none" w:color="000000"/>
        </w:rPr>
        <w:t xml:space="preserve">, </w:t>
      </w:r>
      <w:r>
        <w:rPr>
          <w:b/>
          <w:bCs/>
          <w:u w:val="none" w:color="000000"/>
          <w:lang w:val="it-IT"/>
        </w:rPr>
        <w:t>dimensional modeling</w:t>
      </w:r>
      <w:r>
        <w:rPr>
          <w:u w:val="none" w:color="000000"/>
        </w:rPr>
        <w:t xml:space="preserve">, implementation of </w:t>
      </w:r>
      <w:r>
        <w:rPr>
          <w:b/>
          <w:bCs/>
          <w:u w:val="none" w:color="000000"/>
        </w:rPr>
        <w:t>Star</w:t>
      </w:r>
      <w:r>
        <w:rPr>
          <w:u w:val="none" w:color="000000"/>
        </w:rPr>
        <w:t xml:space="preserve"> and </w:t>
      </w:r>
      <w:r>
        <w:rPr>
          <w:b/>
          <w:bCs/>
          <w:u w:val="none" w:color="000000"/>
        </w:rPr>
        <w:t>Snowflake</w:t>
      </w:r>
      <w:r>
        <w:rPr>
          <w:u w:val="none" w:color="000000"/>
        </w:rPr>
        <w:t xml:space="preserve"> </w:t>
      </w:r>
      <w:r>
        <w:rPr>
          <w:b/>
          <w:bCs/>
          <w:u w:val="none" w:color="000000"/>
          <w:lang w:val="de-DE"/>
        </w:rPr>
        <w:t>schemas</w:t>
      </w:r>
      <w:r>
        <w:rPr>
          <w:u w:val="none" w:color="000000"/>
        </w:rPr>
        <w:t>.</w:t>
      </w:r>
    </w:p>
    <w:p>
      <w:pPr>
        <w:pStyle w:val="Body"/>
        <w:numPr>
          <w:ilvl w:val="0"/>
          <w:numId w:val="2"/>
        </w:numPr>
        <w:suppressAutoHyphens w:val="false"/>
        <w:rPr>
          <w:u w:val="none" w:color="00000A"/>
        </w:rPr>
      </w:pPr>
      <w:r>
        <w:rPr>
          <w:u w:val="none" w:color="000000"/>
        </w:rPr>
        <w:t xml:space="preserve">Experience with </w:t>
      </w:r>
      <w:r>
        <w:rPr>
          <w:b/>
          <w:bCs/>
          <w:u w:val="none" w:color="000000"/>
        </w:rPr>
        <w:t xml:space="preserve">Big Data Analytics </w:t>
      </w:r>
      <w:r>
        <w:rPr>
          <w:u w:val="none" w:color="000000"/>
        </w:rPr>
        <w:t xml:space="preserve">and its technologies, </w:t>
      </w:r>
      <w:r>
        <w:rPr>
          <w:b/>
          <w:bCs/>
          <w:u w:val="none" w:color="000000"/>
        </w:rPr>
        <w:t>Digital</w:t>
      </w:r>
      <w:r>
        <w:rPr>
          <w:u w:val="none" w:color="000000"/>
        </w:rPr>
        <w:t xml:space="preserve"> and </w:t>
      </w:r>
      <w:r>
        <w:rPr>
          <w:b/>
          <w:bCs/>
          <w:u w:val="none" w:color="000000"/>
        </w:rPr>
        <w:t>IoT</w:t>
      </w:r>
      <w:r>
        <w:rPr>
          <w:u w:val="none" w:color="000000"/>
          <w:lang w:val="fr-FR"/>
        </w:rPr>
        <w:t xml:space="preserve"> concepts</w:t>
      </w:r>
      <w:r>
        <w:rPr>
          <w:u w:val="none" w:color="000000"/>
        </w:rPr>
        <w:t xml:space="preserve"> and </w:t>
      </w:r>
      <w:r>
        <w:rPr>
          <w:b/>
          <w:bCs/>
          <w:u w:val="none" w:color="000000"/>
        </w:rPr>
        <w:t>AWS Cloud</w:t>
      </w:r>
      <w:r>
        <w:rPr>
          <w:u w:val="none" w:color="000000"/>
        </w:rPr>
        <w:t>.</w:t>
      </w:r>
    </w:p>
    <w:p>
      <w:pPr>
        <w:pStyle w:val="Body1"/>
        <w:numPr>
          <w:ilvl w:val="0"/>
          <w:numId w:val="1"/>
        </w:numPr>
        <w:jc w:val="both"/>
        <w:rPr/>
      </w:pPr>
      <w:r>
        <w:rPr/>
        <w:t xml:space="preserve">Extensive experience in facilitating requirements definition workshops and using requirements elicitation techniques including </w:t>
      </w:r>
      <w:r>
        <w:rPr>
          <w:b/>
          <w:bCs/>
        </w:rPr>
        <w:t>JAD</w:t>
      </w:r>
      <w:r>
        <w:rPr/>
        <w:t xml:space="preserve">, </w:t>
      </w:r>
      <w:r>
        <w:rPr>
          <w:b/>
          <w:bCs/>
        </w:rPr>
        <w:t>RAD</w:t>
      </w:r>
      <w:r>
        <w:rPr/>
        <w:t xml:space="preserve">, </w:t>
      </w:r>
      <w:r>
        <w:rPr>
          <w:b/>
          <w:bCs/>
        </w:rPr>
        <w:t>Interviews</w:t>
      </w:r>
      <w:r>
        <w:rPr/>
        <w:t xml:space="preserve">, </w:t>
      </w:r>
      <w:r>
        <w:rPr>
          <w:b/>
          <w:bCs/>
        </w:rPr>
        <w:t>Focus Groups</w:t>
      </w:r>
      <w:r>
        <w:rPr/>
        <w:t xml:space="preserve">, </w:t>
      </w:r>
      <w:r>
        <w:rPr>
          <w:b/>
          <w:bCs/>
        </w:rPr>
        <w:t>Repertory Grid</w:t>
      </w:r>
      <w:r>
        <w:rPr/>
        <w:t xml:space="preserve"> and </w:t>
      </w:r>
      <w:r>
        <w:rPr>
          <w:b/>
          <w:bCs/>
        </w:rPr>
        <w:t>Card Sorting</w:t>
      </w:r>
      <w:r>
        <w:rPr/>
        <w:t xml:space="preserve">. </w:t>
      </w:r>
    </w:p>
    <w:p>
      <w:pPr>
        <w:pStyle w:val="Body1"/>
        <w:numPr>
          <w:ilvl w:val="0"/>
          <w:numId w:val="1"/>
        </w:numPr>
        <w:jc w:val="both"/>
        <w:rPr/>
      </w:pPr>
      <w:r>
        <w:rPr/>
        <w:t xml:space="preserve">Actively collaborated with multiple stakeholders in drafting </w:t>
      </w:r>
      <w:r>
        <w:rPr>
          <w:b/>
          <w:bCs/>
        </w:rPr>
        <w:t>Concept Proposals</w:t>
      </w:r>
      <w:r>
        <w:rPr/>
        <w:t xml:space="preserve">, </w:t>
      </w:r>
      <w:r>
        <w:rPr>
          <w:b/>
          <w:bCs/>
        </w:rPr>
        <w:t>Risk Management Plans</w:t>
      </w:r>
      <w:r>
        <w:rPr/>
        <w:t xml:space="preserve">, </w:t>
      </w:r>
      <w:r>
        <w:rPr>
          <w:b/>
          <w:bCs/>
        </w:rPr>
        <w:t>Project Charters</w:t>
      </w:r>
      <w:r>
        <w:rPr/>
        <w:t>, Business Requirement Documents (</w:t>
      </w:r>
      <w:r>
        <w:rPr>
          <w:b/>
          <w:bCs/>
        </w:rPr>
        <w:t>BRDs</w:t>
      </w:r>
      <w:r>
        <w:rPr/>
        <w:t>), Functional Requirement Documents (</w:t>
      </w:r>
      <w:r>
        <w:rPr>
          <w:b/>
          <w:bCs/>
        </w:rPr>
        <w:t>FRDs</w:t>
      </w:r>
      <w:r>
        <w:rPr/>
        <w:t>), System Requirement Documents (</w:t>
      </w:r>
      <w:r>
        <w:rPr>
          <w:b/>
          <w:bCs/>
        </w:rPr>
        <w:t>SRS</w:t>
      </w:r>
      <w:r>
        <w:rPr/>
        <w:t>), Integration Document (</w:t>
      </w:r>
      <w:r>
        <w:rPr>
          <w:b/>
          <w:bCs/>
        </w:rPr>
        <w:t>ID</w:t>
      </w:r>
      <w:r>
        <w:rPr/>
        <w:t xml:space="preserve">), </w:t>
      </w:r>
      <w:r>
        <w:rPr>
          <w:b/>
          <w:bCs/>
        </w:rPr>
        <w:t>Test Plans</w:t>
      </w:r>
      <w:r>
        <w:rPr/>
        <w:t xml:space="preserve">, </w:t>
      </w:r>
      <w:r>
        <w:rPr>
          <w:b/>
          <w:bCs/>
        </w:rPr>
        <w:t>Test Cases</w:t>
      </w:r>
      <w:r>
        <w:rPr/>
        <w:t>, Readiness Documents (</w:t>
      </w:r>
      <w:r>
        <w:rPr>
          <w:b/>
          <w:bCs/>
        </w:rPr>
        <w:t>RD</w:t>
      </w:r>
      <w:r>
        <w:rPr/>
        <w:t>), In-Process Review Reports (</w:t>
      </w:r>
      <w:r>
        <w:rPr>
          <w:b/>
          <w:bCs/>
        </w:rPr>
        <w:t>IPRR</w:t>
      </w:r>
      <w:r>
        <w:rPr/>
        <w:t xml:space="preserve">), </w:t>
      </w:r>
      <w:r>
        <w:rPr>
          <w:b/>
          <w:bCs/>
        </w:rPr>
        <w:t xml:space="preserve">Disposition Plans </w:t>
      </w:r>
      <w:r>
        <w:rPr/>
        <w:t>and maintaining the Requirements Traceability Matrix  (</w:t>
      </w:r>
      <w:r>
        <w:rPr>
          <w:b/>
          <w:bCs/>
        </w:rPr>
        <w:t>RTM</w:t>
      </w:r>
      <w:r>
        <w:rPr/>
        <w:t xml:space="preserve">). </w:t>
      </w:r>
    </w:p>
    <w:p>
      <w:pPr>
        <w:pStyle w:val="Body1"/>
        <w:numPr>
          <w:ilvl w:val="0"/>
          <w:numId w:val="1"/>
        </w:numPr>
        <w:jc w:val="both"/>
        <w:rPr/>
      </w:pPr>
      <w:r>
        <w:rPr/>
        <w:t>Extensive working knowledge on the Scaled Agile Framework (</w:t>
      </w:r>
      <w:r>
        <w:rPr>
          <w:b/>
          <w:bCs/>
        </w:rPr>
        <w:t>SAFe</w:t>
      </w:r>
      <w:r>
        <w:rPr/>
        <w:t xml:space="preserve">) requirements model and the </w:t>
      </w:r>
      <w:r>
        <w:rPr>
          <w:b/>
          <w:bCs/>
        </w:rPr>
        <w:t>Scrum</w:t>
      </w:r>
      <w:r>
        <w:rPr/>
        <w:t xml:space="preserve"> framework. Experienced in </w:t>
      </w:r>
      <w:r>
        <w:rPr>
          <w:b/>
          <w:bCs/>
        </w:rPr>
        <w:t>writing good</w:t>
      </w:r>
      <w:r>
        <w:rPr/>
        <w:t xml:space="preserve"> </w:t>
      </w:r>
      <w:r>
        <w:rPr>
          <w:b/>
          <w:bCs/>
        </w:rPr>
        <w:t xml:space="preserve">user stories </w:t>
      </w:r>
      <w:r>
        <w:rPr/>
        <w:t xml:space="preserve">realized from features following the </w:t>
      </w:r>
      <w:r>
        <w:rPr>
          <w:b/>
          <w:bCs/>
        </w:rPr>
        <w:t>INVEST</w:t>
      </w:r>
      <w:r>
        <w:rPr/>
        <w:t xml:space="preserve"> criteria, </w:t>
      </w:r>
      <w:r>
        <w:rPr>
          <w:b/>
          <w:bCs/>
        </w:rPr>
        <w:t>estimating</w:t>
      </w:r>
      <w:r>
        <w:rPr/>
        <w:t xml:space="preserve"> user stories on volume, complexity, knowledge and uncertainty using </w:t>
      </w:r>
      <w:r>
        <w:rPr>
          <w:b/>
          <w:bCs/>
        </w:rPr>
        <w:t>Planning/Estimating Poker</w:t>
      </w:r>
      <w:r>
        <w:rPr/>
        <w:t xml:space="preserve"> technique and </w:t>
      </w:r>
      <w:r>
        <w:rPr>
          <w:b/>
          <w:bCs/>
        </w:rPr>
        <w:t>splitting</w:t>
      </w:r>
      <w:r>
        <w:rPr/>
        <w:t xml:space="preserve"> user stories by workflow steps, business rule variations, major efforts, break-out spikes, operations, etc. </w:t>
      </w:r>
    </w:p>
    <w:p>
      <w:pPr>
        <w:pStyle w:val="Body1"/>
        <w:numPr>
          <w:ilvl w:val="0"/>
          <w:numId w:val="1"/>
        </w:numPr>
        <w:jc w:val="both"/>
        <w:rPr/>
      </w:pPr>
      <w:r>
        <w:rPr/>
        <w:t xml:space="preserve">Strong experience in </w:t>
      </w:r>
      <w:r>
        <w:rPr>
          <w:b/>
          <w:bCs/>
        </w:rPr>
        <w:t>Requirement Management,</w:t>
      </w:r>
      <w:r>
        <w:rPr/>
        <w:t xml:space="preserve"> </w:t>
      </w:r>
      <w:r>
        <w:rPr>
          <w:b/>
          <w:bCs/>
        </w:rPr>
        <w:t>Change Control, ERP</w:t>
      </w:r>
      <w:r>
        <w:rPr/>
        <w:t xml:space="preserve"> and </w:t>
      </w:r>
      <w:r>
        <w:rPr>
          <w:b/>
          <w:bCs/>
          <w:lang w:val="de-DE"/>
        </w:rPr>
        <w:t>CRM</w:t>
      </w:r>
      <w:r>
        <w:rPr/>
        <w:t xml:space="preserve"> systems.</w:t>
      </w:r>
    </w:p>
    <w:p>
      <w:pPr>
        <w:pStyle w:val="Default"/>
        <w:widowControl w:val="false"/>
        <w:numPr>
          <w:ilvl w:val="0"/>
          <w:numId w:val="2"/>
        </w:numPr>
        <w:suppressAutoHyphens w:val="false"/>
        <w:spacing w:lineRule="auto" w:line="240" w:before="0" w:after="40"/>
        <w:jc w:val="both"/>
        <w:rPr>
          <w:rFonts w:ascii="Times New Roman" w:hAnsi="Times New Roman"/>
          <w:sz w:val="20"/>
          <w:szCs w:val="20"/>
          <w:u w:val="none" w:color="000000"/>
        </w:rPr>
      </w:pPr>
      <w:r>
        <w:rPr>
          <w:rFonts w:ascii="Times New Roman" w:hAnsi="Times New Roman"/>
          <w:sz w:val="20"/>
          <w:szCs w:val="20"/>
          <w:u w:val="none" w:color="000000"/>
        </w:rPr>
        <w:t xml:space="preserve">Strong working experience in leveraging Atlassian suite products such as </w:t>
      </w:r>
      <w:r>
        <w:rPr>
          <w:rFonts w:ascii="Times New Roman" w:hAnsi="Times New Roman"/>
          <w:b/>
          <w:bCs/>
          <w:sz w:val="20"/>
          <w:szCs w:val="20"/>
          <w:u w:val="none" w:color="000000"/>
        </w:rPr>
        <w:t>Jira</w:t>
      </w:r>
      <w:r>
        <w:rPr>
          <w:rFonts w:ascii="Times New Roman" w:hAnsi="Times New Roman"/>
          <w:sz w:val="20"/>
          <w:szCs w:val="20"/>
          <w:u w:val="none" w:color="000000"/>
        </w:rPr>
        <w:t xml:space="preserve">, </w:t>
      </w:r>
      <w:r>
        <w:rPr>
          <w:rFonts w:ascii="Times New Roman" w:hAnsi="Times New Roman"/>
          <w:b/>
          <w:bCs/>
          <w:sz w:val="20"/>
          <w:szCs w:val="20"/>
          <w:u w:val="none" w:color="000000"/>
        </w:rPr>
        <w:t>Confluence</w:t>
      </w:r>
      <w:r>
        <w:rPr>
          <w:rFonts w:ascii="Times New Roman" w:hAnsi="Times New Roman"/>
          <w:sz w:val="20"/>
          <w:szCs w:val="20"/>
          <w:u w:val="none" w:color="000000"/>
        </w:rPr>
        <w:t xml:space="preserve">, </w:t>
      </w:r>
      <w:r>
        <w:rPr>
          <w:rFonts w:ascii="Times New Roman" w:hAnsi="Times New Roman"/>
          <w:b/>
          <w:bCs/>
          <w:sz w:val="20"/>
          <w:szCs w:val="20"/>
          <w:u w:val="none" w:color="000000"/>
        </w:rPr>
        <w:t>Bitbucket</w:t>
      </w:r>
      <w:r>
        <w:rPr>
          <w:rFonts w:ascii="Times New Roman" w:hAnsi="Times New Roman"/>
          <w:sz w:val="20"/>
          <w:szCs w:val="20"/>
          <w:u w:val="none" w:color="000000"/>
        </w:rPr>
        <w:t xml:space="preserve">, </w:t>
      </w:r>
      <w:r>
        <w:rPr>
          <w:rFonts w:ascii="Times New Roman" w:hAnsi="Times New Roman"/>
          <w:b/>
          <w:bCs/>
          <w:sz w:val="20"/>
          <w:szCs w:val="20"/>
          <w:u w:val="none" w:color="000000"/>
        </w:rPr>
        <w:t>Bamboo</w:t>
      </w:r>
      <w:r>
        <w:rPr>
          <w:rFonts w:ascii="Times New Roman" w:hAnsi="Times New Roman"/>
          <w:sz w:val="20"/>
          <w:szCs w:val="20"/>
          <w:u w:val="none" w:color="000000"/>
        </w:rPr>
        <w:t xml:space="preserve"> including add-ons such as BigPicture, BigGantt and </w:t>
      </w:r>
      <w:r>
        <w:rPr>
          <w:rFonts w:ascii="Times New Roman" w:hAnsi="Times New Roman"/>
          <w:b/>
          <w:bCs/>
          <w:sz w:val="20"/>
          <w:szCs w:val="20"/>
          <w:u w:val="none" w:color="000000"/>
        </w:rPr>
        <w:t>Zephyr</w:t>
      </w:r>
      <w:r>
        <w:rPr>
          <w:rFonts w:ascii="Times New Roman" w:hAnsi="Times New Roman"/>
          <w:sz w:val="20"/>
          <w:szCs w:val="20"/>
          <w:u w:val="none" w:color="000000"/>
        </w:rPr>
        <w:t xml:space="preserve">. </w:t>
      </w:r>
    </w:p>
    <w:p>
      <w:pPr>
        <w:pStyle w:val="Body"/>
        <w:numPr>
          <w:ilvl w:val="0"/>
          <w:numId w:val="2"/>
        </w:numPr>
        <w:suppressAutoHyphens w:val="false"/>
        <w:rPr>
          <w:u w:val="none" w:color="00000A"/>
        </w:rPr>
      </w:pPr>
      <w:r>
        <w:rPr>
          <w:u w:val="none" w:color="00000A"/>
          <w:shd w:fill="FFFFFF" w:val="clear"/>
        </w:rPr>
        <w:t xml:space="preserve">Experience in developing and analyzing different </w:t>
      </w:r>
      <w:r>
        <w:rPr>
          <w:b/>
          <w:bCs/>
          <w:u w:val="none" w:color="00000A"/>
          <w:shd w:fill="FFFFFF" w:val="clear"/>
          <w:lang w:val="it-IT"/>
        </w:rPr>
        <w:t>Statistical</w:t>
      </w:r>
      <w:r>
        <w:rPr>
          <w:b/>
          <w:bCs/>
          <w:u w:val="none" w:color="00000A"/>
          <w:shd w:fill="FFFFFF" w:val="clear"/>
        </w:rPr>
        <w:t xml:space="preserve"> Models </w:t>
      </w:r>
      <w:r>
        <w:rPr>
          <w:u w:val="none" w:color="00000A"/>
          <w:shd w:fill="FFFFFF" w:val="clear"/>
        </w:rPr>
        <w:t>(least squares regression, logistic regression, Value-at-Risk, Monte Carlo simulation),</w:t>
      </w:r>
      <w:r>
        <w:rPr>
          <w:b/>
          <w:bCs/>
          <w:u w:val="none" w:color="00000A"/>
          <w:shd w:fill="FFFFFF" w:val="clear"/>
        </w:rPr>
        <w:t xml:space="preserve"> Machine Learning</w:t>
      </w:r>
      <w:r>
        <w:rPr>
          <w:u w:val="none" w:color="00000A"/>
          <w:shd w:fill="FFFFFF" w:val="clear"/>
        </w:rPr>
        <w:t xml:space="preserve"> and </w:t>
      </w:r>
      <w:r>
        <w:rPr>
          <w:b/>
          <w:bCs/>
          <w:u w:val="none" w:color="00000A"/>
          <w:lang w:val="nl-NL"/>
        </w:rPr>
        <w:t>Data</w:t>
      </w:r>
      <w:r>
        <w:rPr>
          <w:b/>
          <w:bCs/>
          <w:u w:val="none" w:color="00000A"/>
          <w:shd w:fill="FFFFFF" w:val="clear"/>
        </w:rPr>
        <w:t> Mining</w:t>
      </w:r>
      <w:r>
        <w:rPr>
          <w:u w:val="none" w:color="00000A"/>
          <w:shd w:fill="FFFFFF" w:val="clear"/>
          <w:lang w:val="fr-FR"/>
        </w:rPr>
        <w:t xml:space="preserve"> solutions</w:t>
      </w:r>
      <w:r>
        <w:rPr>
          <w:u w:val="none" w:color="00000A"/>
          <w:shd w:fill="FFFFFF" w:val="clear"/>
        </w:rPr>
        <w:t xml:space="preserve"> for various business scenarios. </w:t>
      </w:r>
    </w:p>
    <w:p>
      <w:pPr>
        <w:pStyle w:val="Body"/>
        <w:numPr>
          <w:ilvl w:val="0"/>
          <w:numId w:val="2"/>
        </w:numPr>
        <w:suppressAutoHyphens w:val="false"/>
        <w:rPr>
          <w:u w:val="none" w:color="00000A"/>
        </w:rPr>
      </w:pPr>
      <w:r>
        <w:rPr>
          <w:u w:val="none" w:color="00000A"/>
          <w:shd w:fill="FFFFFF" w:val="clear"/>
        </w:rPr>
        <w:t>Proficient in data analysis and in generating data visualizations using </w:t>
      </w:r>
      <w:r>
        <w:rPr>
          <w:b/>
          <w:bCs/>
          <w:u w:val="none" w:color="00000A"/>
        </w:rPr>
        <w:t>R</w:t>
      </w:r>
      <w:r>
        <w:rPr>
          <w:u w:val="none" w:color="00000A"/>
          <w:shd w:fill="FFFFFF" w:val="clear"/>
        </w:rPr>
        <w:t>, </w:t>
      </w:r>
      <w:r>
        <w:rPr>
          <w:b/>
          <w:bCs/>
          <w:u w:val="none" w:color="00000A"/>
        </w:rPr>
        <w:t>Python</w:t>
      </w:r>
      <w:r>
        <w:rPr>
          <w:u w:val="none" w:color="00000A"/>
          <w:shd w:fill="FFFFFF" w:val="clear"/>
        </w:rPr>
        <w:t xml:space="preserve">, </w:t>
      </w:r>
      <w:r>
        <w:rPr>
          <w:b/>
          <w:bCs/>
          <w:u w:val="none" w:color="00000A"/>
          <w:shd w:fill="FFFFFF" w:val="clear"/>
          <w:lang w:val="fr-FR"/>
        </w:rPr>
        <w:t>Tableau</w:t>
      </w:r>
      <w:r>
        <w:rPr>
          <w:b/>
          <w:bCs/>
          <w:u w:val="none" w:color="00000A"/>
          <w:shd w:fill="FFFFFF" w:val="clear"/>
        </w:rPr>
        <w:t>, QlikView and PowerBI</w:t>
      </w:r>
      <w:r>
        <w:rPr>
          <w:u w:val="none" w:color="00000A"/>
          <w:shd w:fill="FFFFFF" w:val="clear"/>
        </w:rPr>
        <w:t>.</w:t>
      </w:r>
    </w:p>
    <w:p>
      <w:pPr>
        <w:pStyle w:val="Body"/>
        <w:numPr>
          <w:ilvl w:val="0"/>
          <w:numId w:val="2"/>
        </w:numPr>
        <w:suppressAutoHyphens w:val="false"/>
        <w:rPr>
          <w:u w:val="none" w:color="00000A"/>
        </w:rPr>
      </w:pPr>
      <w:r>
        <w:rPr>
          <w:u w:val="none" w:color="00000A"/>
          <w:shd w:fill="FFFFFF" w:val="clear"/>
        </w:rPr>
        <w:t xml:space="preserve">Hands on experience with </w:t>
      </w:r>
      <w:r>
        <w:rPr>
          <w:b/>
          <w:bCs/>
          <w:u w:val="none" w:color="00000A"/>
          <w:shd w:fill="FFFFFF" w:val="clear"/>
        </w:rPr>
        <w:t>SQL (DML, DDL, DCL and Triggers)</w:t>
      </w:r>
      <w:r>
        <w:rPr>
          <w:u w:val="none" w:color="00000A"/>
          <w:shd w:fill="FFFFFF" w:val="clear"/>
        </w:rPr>
        <w:t xml:space="preserve"> for interfacing, exploratory data analysis and reporting.</w:t>
      </w:r>
    </w:p>
    <w:p>
      <w:pPr>
        <w:pStyle w:val="Body"/>
        <w:numPr>
          <w:ilvl w:val="0"/>
          <w:numId w:val="2"/>
        </w:numPr>
        <w:suppressAutoHyphens w:val="false"/>
        <w:rPr>
          <w:u w:val="none" w:color="00000A"/>
        </w:rPr>
      </w:pPr>
      <w:r>
        <w:rPr>
          <w:u w:val="none" w:color="00000A"/>
          <w:shd w:fill="FFFFFF" w:val="clear"/>
        </w:rPr>
        <w:t xml:space="preserve">Experience in facilitating </w:t>
      </w:r>
      <w:r>
        <w:rPr>
          <w:b/>
          <w:bCs/>
          <w:u w:val="none" w:color="00000A"/>
          <w:shd w:fill="FFFFFF" w:val="clear"/>
        </w:rPr>
        <w:t>Functional</w:t>
      </w:r>
      <w:r>
        <w:rPr>
          <w:u w:val="none" w:color="00000A"/>
          <w:shd w:fill="FFFFFF" w:val="clear"/>
        </w:rPr>
        <w:t xml:space="preserve">, </w:t>
      </w:r>
      <w:r>
        <w:rPr>
          <w:b/>
          <w:bCs/>
          <w:u w:val="none" w:color="00000A"/>
          <w:shd w:fill="FFFFFF" w:val="clear"/>
        </w:rPr>
        <w:t>Regression</w:t>
      </w:r>
      <w:r>
        <w:rPr>
          <w:u w:val="none" w:color="00000A"/>
          <w:shd w:fill="FFFFFF" w:val="clear"/>
        </w:rPr>
        <w:t xml:space="preserve">, </w:t>
      </w:r>
      <w:r>
        <w:rPr>
          <w:b/>
          <w:bCs/>
          <w:u w:val="none" w:color="00000A"/>
          <w:shd w:fill="FFFFFF" w:val="clear"/>
        </w:rPr>
        <w:t>Smoke</w:t>
      </w:r>
      <w:r>
        <w:rPr>
          <w:u w:val="none" w:color="00000A"/>
          <w:shd w:fill="FFFFFF" w:val="clear"/>
        </w:rPr>
        <w:t xml:space="preserve">, </w:t>
      </w:r>
      <w:r>
        <w:rPr>
          <w:b/>
          <w:bCs/>
          <w:u w:val="none" w:color="00000A"/>
          <w:shd w:fill="FFFFFF" w:val="clear"/>
        </w:rPr>
        <w:t>Stress</w:t>
      </w:r>
      <w:r>
        <w:rPr>
          <w:u w:val="none" w:color="00000A"/>
          <w:shd w:fill="FFFFFF" w:val="clear"/>
        </w:rPr>
        <w:t xml:space="preserve">, </w:t>
      </w:r>
      <w:r>
        <w:rPr>
          <w:b/>
          <w:bCs/>
          <w:u w:val="none" w:color="00000A"/>
          <w:shd w:fill="FFFFFF" w:val="clear"/>
        </w:rPr>
        <w:t>Load</w:t>
      </w:r>
      <w:r>
        <w:rPr>
          <w:u w:val="none" w:color="00000A"/>
          <w:shd w:fill="FFFFFF" w:val="clear"/>
        </w:rPr>
        <w:t xml:space="preserve">, </w:t>
      </w:r>
      <w:r>
        <w:rPr>
          <w:b/>
          <w:bCs/>
          <w:u w:val="none" w:color="00000A"/>
          <w:shd w:fill="FFFFFF" w:val="clear"/>
        </w:rPr>
        <w:t>UI</w:t>
      </w:r>
      <w:r>
        <w:rPr>
          <w:u w:val="none" w:color="00000A"/>
          <w:shd w:fill="FFFFFF" w:val="clear"/>
        </w:rPr>
        <w:t xml:space="preserve">, and </w:t>
      </w:r>
      <w:r>
        <w:rPr>
          <w:b/>
          <w:bCs/>
          <w:u w:val="none" w:color="00000A"/>
          <w:shd w:fill="FFFFFF" w:val="clear"/>
        </w:rPr>
        <w:t>Integration</w:t>
      </w:r>
      <w:r>
        <w:rPr>
          <w:u w:val="none" w:color="00000A"/>
          <w:shd w:fill="FFFFFF" w:val="clear"/>
        </w:rPr>
        <w:t xml:space="preserve"> testing in multi-tiered environments using Selenium. Also, in testing multiple </w:t>
      </w:r>
      <w:r>
        <w:rPr>
          <w:b/>
          <w:bCs/>
          <w:u w:val="none" w:color="00000A"/>
          <w:shd w:fill="FFFFFF" w:val="clear"/>
        </w:rPr>
        <w:t>web</w:t>
      </w:r>
      <w:r>
        <w:rPr>
          <w:u w:val="none" w:color="00000A"/>
          <w:shd w:fill="FFFFFF" w:val="clear"/>
        </w:rPr>
        <w:t xml:space="preserve"> </w:t>
      </w:r>
      <w:r>
        <w:rPr>
          <w:b/>
          <w:bCs/>
          <w:u w:val="none" w:color="00000A"/>
          <w:shd w:fill="FFFFFF" w:val="clear"/>
        </w:rPr>
        <w:t>services</w:t>
      </w:r>
      <w:r>
        <w:rPr>
          <w:u w:val="none" w:color="00000A"/>
          <w:shd w:fill="FFFFFF" w:val="clear"/>
        </w:rPr>
        <w:t xml:space="preserve"> using WSDL files and SOAP UI.</w:t>
      </w:r>
    </w:p>
    <w:p>
      <w:pPr>
        <w:pStyle w:val="Body"/>
        <w:numPr>
          <w:ilvl w:val="0"/>
          <w:numId w:val="2"/>
        </w:numPr>
        <w:suppressAutoHyphens w:val="false"/>
        <w:rPr>
          <w:u w:val="none" w:color="00000A"/>
        </w:rPr>
      </w:pPr>
      <w:r>
        <w:rPr>
          <w:u w:val="none" w:color="00000A"/>
          <w:shd w:fill="FFFFFF" w:val="clear"/>
        </w:rPr>
        <w:t xml:space="preserve">Experienced in using collaboration platforms such as SOAP UI and Postman for </w:t>
      </w:r>
      <w:r>
        <w:rPr>
          <w:b/>
          <w:bCs/>
          <w:u w:val="none" w:color="00000A"/>
          <w:shd w:fill="FFFFFF" w:val="clear"/>
        </w:rPr>
        <w:t>API development and testing</w:t>
      </w:r>
      <w:r>
        <w:rPr>
          <w:u w:val="none" w:color="00000A"/>
          <w:shd w:fill="FFFFFF" w:val="clear"/>
        </w:rPr>
        <w:t>.</w:t>
      </w:r>
    </w:p>
    <w:p>
      <w:pPr>
        <w:pStyle w:val="Body"/>
        <w:numPr>
          <w:ilvl w:val="0"/>
          <w:numId w:val="2"/>
        </w:numPr>
        <w:suppressAutoHyphens w:val="false"/>
        <w:rPr>
          <w:u w:val="none" w:color="00000A"/>
        </w:rPr>
      </w:pPr>
      <w:r>
        <w:rPr>
          <w:u w:val="none" w:color="00000A"/>
          <w:shd w:fill="FFFFFF" w:val="clear"/>
        </w:rPr>
        <w:t xml:space="preserve">Extensive working experience on </w:t>
      </w:r>
      <w:r>
        <w:rPr>
          <w:b/>
          <w:bCs/>
          <w:u w:val="none" w:color="00000A"/>
          <w:shd w:fill="FFFFFF" w:val="clear"/>
        </w:rPr>
        <w:t>OLAP, OLTP, ODS, data marts and data lakes</w:t>
      </w:r>
      <w:r>
        <w:rPr>
          <w:u w:val="none" w:color="00000A"/>
          <w:shd w:fill="FFFFFF" w:val="clear"/>
        </w:rPr>
        <w:t xml:space="preserve">. Experienced in using </w:t>
      </w:r>
      <w:r>
        <w:rPr>
          <w:b/>
          <w:bCs/>
          <w:u w:val="none" w:color="00000A"/>
          <w:shd w:fill="FFFFFF" w:val="clear"/>
        </w:rPr>
        <w:t>Roll-up, Drill-down, Pivot, Slice and Dice</w:t>
      </w:r>
      <w:r>
        <w:rPr>
          <w:u w:val="none" w:color="00000A"/>
          <w:shd w:fill="FFFFFF" w:val="clear"/>
        </w:rPr>
        <w:t xml:space="preserve"> operations. </w:t>
      </w:r>
    </w:p>
    <w:p>
      <w:pPr>
        <w:pStyle w:val="Body"/>
        <w:numPr>
          <w:ilvl w:val="0"/>
          <w:numId w:val="2"/>
        </w:numPr>
        <w:suppressAutoHyphens w:val="false"/>
        <w:rPr>
          <w:u w:val="none" w:color="00000A"/>
        </w:rPr>
      </w:pPr>
      <w:r>
        <w:rPr>
          <w:u w:val="none" w:color="00000A"/>
        </w:rPr>
        <w:t>Experience in using distributed computing architectures such as </w:t>
      </w:r>
      <w:r>
        <w:rPr>
          <w:b/>
          <w:bCs/>
          <w:u w:val="none" w:color="00000A"/>
          <w:lang w:val="de-DE"/>
        </w:rPr>
        <w:t>AWS</w:t>
      </w:r>
      <w:r>
        <w:rPr>
          <w:u w:val="none" w:color="00000A"/>
        </w:rPr>
        <w:t xml:space="preserve"> products (e.g. </w:t>
      </w:r>
      <w:r>
        <w:rPr>
          <w:b/>
          <w:bCs/>
          <w:u w:val="none" w:color="00000A"/>
        </w:rPr>
        <w:t>EC2</w:t>
      </w:r>
      <w:r>
        <w:rPr>
          <w:u w:val="none" w:color="00000A"/>
        </w:rPr>
        <w:t xml:space="preserve">, </w:t>
      </w:r>
      <w:r>
        <w:rPr>
          <w:b/>
          <w:bCs/>
          <w:u w:val="none" w:color="00000A"/>
        </w:rPr>
        <w:t>Redshift</w:t>
      </w:r>
      <w:r>
        <w:rPr>
          <w:u w:val="none" w:color="00000A"/>
        </w:rPr>
        <w:t xml:space="preserve">, </w:t>
      </w:r>
      <w:r>
        <w:rPr>
          <w:b/>
          <w:bCs/>
          <w:u w:val="none" w:color="00000A"/>
        </w:rPr>
        <w:t>EMR</w:t>
      </w:r>
      <w:r>
        <w:rPr>
          <w:u w:val="none" w:color="00000A"/>
        </w:rPr>
        <w:t xml:space="preserve">, </w:t>
      </w:r>
      <w:r>
        <w:rPr>
          <w:b/>
          <w:bCs/>
          <w:u w:val="none" w:color="00000A"/>
        </w:rPr>
        <w:t>Elasticsearch</w:t>
      </w:r>
      <w:r>
        <w:rPr>
          <w:u w:val="none" w:color="00000A"/>
        </w:rPr>
        <w:t xml:space="preserve">), </w:t>
      </w:r>
      <w:r>
        <w:rPr>
          <w:b/>
          <w:bCs/>
          <w:u w:val="none" w:color="00000A"/>
          <w:lang w:val="de-DE"/>
        </w:rPr>
        <w:t>Spark</w:t>
      </w:r>
      <w:r>
        <w:rPr>
          <w:u w:val="none" w:color="00000A"/>
        </w:rPr>
        <w:t xml:space="preserve"> and effective use of </w:t>
      </w:r>
      <w:r>
        <w:rPr>
          <w:b/>
          <w:bCs/>
          <w:u w:val="none" w:color="00000A"/>
        </w:rPr>
        <w:t>MapReduce</w:t>
      </w:r>
      <w:r>
        <w:rPr>
          <w:u w:val="none" w:color="00000A"/>
        </w:rPr>
        <w:t>, </w:t>
      </w:r>
      <w:r>
        <w:rPr>
          <w:b/>
          <w:bCs/>
          <w:u w:val="none" w:color="00000A"/>
        </w:rPr>
        <w:t>SQL</w:t>
      </w:r>
      <w:r>
        <w:rPr>
          <w:u w:val="none" w:color="00000A"/>
        </w:rPr>
        <w:t xml:space="preserve"> and </w:t>
      </w:r>
      <w:r>
        <w:rPr>
          <w:b/>
          <w:bCs/>
          <w:u w:val="none" w:color="00000A"/>
          <w:lang w:val="it-IT"/>
        </w:rPr>
        <w:t>Cassandra</w:t>
      </w:r>
      <w:r>
        <w:rPr>
          <w:u w:val="none" w:color="00000A"/>
        </w:rPr>
        <w:t xml:space="preserve"> to solve big </w:t>
      </w:r>
      <w:r>
        <w:rPr>
          <w:u w:val="none" w:color="00000A"/>
          <w:lang w:val="nl-NL"/>
        </w:rPr>
        <w:t>data</w:t>
      </w:r>
      <w:r>
        <w:rPr>
          <w:u w:val="none" w:color="00000A"/>
        </w:rPr>
        <w:t> type problems. </w:t>
      </w:r>
    </w:p>
    <w:p>
      <w:pPr>
        <w:pStyle w:val="Body1"/>
        <w:numPr>
          <w:ilvl w:val="0"/>
          <w:numId w:val="1"/>
        </w:numPr>
        <w:jc w:val="both"/>
        <w:rPr/>
      </w:pPr>
      <w:r>
        <w:rPr/>
        <w:t xml:space="preserve">Strong working knowledge, experience, and technical expertise in </w:t>
      </w:r>
      <w:r>
        <w:rPr>
          <w:b/>
          <w:bCs/>
          <w:lang w:val="it-IT"/>
        </w:rPr>
        <w:t>data design</w:t>
      </w:r>
      <w:r>
        <w:rPr/>
        <w:t xml:space="preserve"> and </w:t>
      </w:r>
      <w:r>
        <w:rPr>
          <w:b/>
          <w:bCs/>
          <w:lang w:val="nl-NL"/>
        </w:rPr>
        <w:t>modeling</w:t>
      </w:r>
      <w:r>
        <w:rPr/>
        <w:t xml:space="preserve">, </w:t>
      </w:r>
      <w:r>
        <w:rPr>
          <w:b/>
          <w:bCs/>
        </w:rPr>
        <w:t>database design developmen</w:t>
      </w:r>
      <w:r>
        <w:rPr/>
        <w:t xml:space="preserve">t, </w:t>
      </w:r>
      <w:r>
        <w:rPr>
          <w:b/>
          <w:bCs/>
        </w:rPr>
        <w:t>data mining, data profiling</w:t>
      </w:r>
      <w:r>
        <w:rPr/>
        <w:t xml:space="preserve"> and </w:t>
      </w:r>
      <w:r>
        <w:rPr>
          <w:b/>
          <w:bCs/>
          <w:lang w:val="fr-FR"/>
        </w:rPr>
        <w:t>segmentation techniques</w:t>
      </w:r>
      <w:r>
        <w:rPr/>
        <w:t xml:space="preserve">, </w:t>
      </w:r>
      <w:r>
        <w:rPr>
          <w:b/>
          <w:bCs/>
        </w:rPr>
        <w:t>reporting</w:t>
      </w:r>
      <w:r>
        <w:rPr/>
        <w:t xml:space="preserve">, and </w:t>
      </w:r>
      <w:r>
        <w:rPr>
          <w:b/>
          <w:bCs/>
        </w:rPr>
        <w:t>programming experience</w:t>
      </w:r>
      <w:r>
        <w:rPr/>
        <w:t>.</w:t>
      </w:r>
    </w:p>
    <w:p>
      <w:pPr>
        <w:pStyle w:val="Body1"/>
        <w:numPr>
          <w:ilvl w:val="0"/>
          <w:numId w:val="1"/>
        </w:numPr>
        <w:jc w:val="both"/>
        <w:rPr/>
      </w:pPr>
      <w:r>
        <w:rPr/>
        <w:t xml:space="preserve">Skilled in </w:t>
      </w:r>
      <w:r>
        <w:rPr>
          <w:b/>
          <w:bCs/>
        </w:rPr>
        <w:t>creating workflows</w:t>
      </w:r>
      <w:r>
        <w:rPr/>
        <w:t xml:space="preserve"> in collaboration platforms such as Confluence and SharePoint to automate business processes.</w:t>
      </w:r>
    </w:p>
    <w:p>
      <w:pPr>
        <w:pStyle w:val="Body1"/>
        <w:numPr>
          <w:ilvl w:val="0"/>
          <w:numId w:val="1"/>
        </w:numPr>
        <w:jc w:val="both"/>
        <w:rPr/>
      </w:pPr>
      <w:r>
        <mc:AlternateContent>
          <mc:Choice Requires="wps">
            <w:drawing>
              <wp:anchor behindDoc="0" distT="0" distB="0" distL="0" distR="0" simplePos="0" locked="0" layoutInCell="1" allowOverlap="1" relativeHeight="3">
                <wp:simplePos x="0" y="0"/>
                <wp:positionH relativeFrom="page">
                  <wp:posOffset>191770</wp:posOffset>
                </wp:positionH>
                <wp:positionV relativeFrom="page">
                  <wp:posOffset>191770</wp:posOffset>
                </wp:positionV>
                <wp:extent cx="7390130" cy="9676130"/>
                <wp:effectExtent l="0" t="0" r="0" b="0"/>
                <wp:wrapNone/>
                <wp:docPr id="3" name="officeArt object"/>
                <a:graphic xmlns:a="http://schemas.openxmlformats.org/drawingml/2006/main">
                  <a:graphicData uri="http://schemas.microsoft.com/office/word/2010/wordprocessingShape">
                    <wps:wsp>
                      <wps:cNvSpPr/>
                      <wps:spPr>
                        <a:xfrm>
                          <a:off x="0" y="0"/>
                          <a:ext cx="7389360" cy="9675360"/>
                        </a:xfrm>
                        <a:prstGeom prst="rect">
                          <a:avLst/>
                        </a:prstGeom>
                        <a:noFill/>
                        <a:ln w="12600">
                          <a:solidFill>
                            <a:srgbClr val="000000"/>
                          </a:solidFill>
                          <a:miter/>
                        </a:ln>
                      </wps:spPr>
                      <wps:style>
                        <a:lnRef idx="0"/>
                        <a:fillRef idx="0"/>
                        <a:effectRef idx="0"/>
                        <a:fontRef idx="minor"/>
                      </wps:style>
                      <wps:bodyPr/>
                    </wps:wsp>
                  </a:graphicData>
                </a:graphic>
              </wp:anchor>
            </w:drawing>
          </mc:Choice>
          <mc:Fallback>
            <w:pict>
              <v:rect id="shape_0" ID="officeArt object" stroked="t" style="position:absolute;margin-left:15.1pt;margin-top:15.1pt;width:581.8pt;height:761.8pt;mso-position-horizontal-relative:page;mso-position-vertical-relative:page">
                <w10:wrap type="none"/>
                <v:fill o:detectmouseclick="t" on="false"/>
                <v:stroke color="black" weight="12600" joinstyle="miter" endcap="flat"/>
              </v:rect>
            </w:pict>
          </mc:Fallback>
        </mc:AlternateContent>
      </w:r>
      <w:r>
        <w:rPr/>
        <w:t xml:space="preserve">Proficient in </w:t>
      </w:r>
      <w:r>
        <w:rPr>
          <w:b/>
          <w:bCs/>
        </w:rPr>
        <w:t>designing reports and dashboards</w:t>
      </w:r>
      <w:r>
        <w:rPr/>
        <w:t xml:space="preserve"> using Power BI, Qlik View and Tableau for analysis and forecasting.</w:t>
      </w:r>
    </w:p>
    <w:p>
      <w:pPr>
        <w:pStyle w:val="Body1"/>
        <w:numPr>
          <w:ilvl w:val="0"/>
          <w:numId w:val="1"/>
        </w:numPr>
        <w:jc w:val="both"/>
        <w:rPr/>
      </w:pPr>
      <w:r>
        <w:rPr/>
        <w:t xml:space="preserve">Experienced in leveraging </w:t>
      </w:r>
      <w:r>
        <w:rPr>
          <w:b/>
          <w:bCs/>
        </w:rPr>
        <w:t>project management tools</w:t>
      </w:r>
      <w:r>
        <w:rPr/>
        <w:t xml:space="preserve"> for planning, collaboration, reporting, and resource management.</w:t>
      </w:r>
    </w:p>
    <w:p>
      <w:pPr>
        <w:pStyle w:val="Body1"/>
        <w:numPr>
          <w:ilvl w:val="0"/>
          <w:numId w:val="1"/>
        </w:numPr>
        <w:jc w:val="both"/>
        <w:rPr/>
      </w:pPr>
      <w:r>
        <w:rPr/>
        <w:t>Proven track record in meeting aggressive deadlines in an environment with shifting priorities.</w:t>
      </w:r>
    </w:p>
    <w:p>
      <w:pPr>
        <w:pStyle w:val="Heading"/>
        <w:spacing w:before="180" w:after="120"/>
        <w:jc w:val="both"/>
        <w:rPr>
          <w:rFonts w:ascii="Times New Roman" w:hAnsi="Times New Roman" w:eastAsia="Times New Roman" w:cs="Times New Roman"/>
          <w:b/>
          <w:b/>
          <w:bCs/>
        </w:rPr>
      </w:pPr>
      <w:r>
        <w:rPr>
          <w:rFonts w:ascii="Times New Roman" w:hAnsi="Times New Roman"/>
          <w:b/>
          <w:bCs/>
        </w:rPr>
        <w:t>Technical Competencies</w:t>
      </w:r>
    </w:p>
    <w:tbl>
      <w:tblPr>
        <w:tblStyle w:val="5"/>
        <w:tblW w:w="10578" w:type="dxa"/>
        <w:jc w:val="left"/>
        <w:tblInd w:w="108" w:type="dxa"/>
        <w:tblCellMar>
          <w:top w:w="80" w:type="dxa"/>
          <w:left w:w="80" w:type="dxa"/>
          <w:bottom w:w="80" w:type="dxa"/>
          <w:right w:w="80" w:type="dxa"/>
        </w:tblCellMar>
      </w:tblPr>
      <w:tblGrid>
        <w:gridCol w:w="3931"/>
        <w:gridCol w:w="6646"/>
      </w:tblGrid>
      <w:tr>
        <w:trPr>
          <w:trHeight w:val="219" w:hRule="atLeast"/>
        </w:trPr>
        <w:tc>
          <w:tcPr>
            <w:tcW w:w="3931" w:type="dxa"/>
            <w:tcBorders/>
            <w:shd w:color="auto" w:fill="auto" w:val="clear"/>
          </w:tcPr>
          <w:p>
            <w:pPr>
              <w:pStyle w:val="TableStyle2"/>
              <w:rPr/>
            </w:pPr>
            <w:r>
              <w:rPr>
                <w:rFonts w:ascii="Times New Roman" w:hAnsi="Times New Roman"/>
              </w:rPr>
              <w:t>Project Management Tools:</w:t>
            </w:r>
          </w:p>
        </w:tc>
        <w:tc>
          <w:tcPr>
            <w:tcW w:w="6646" w:type="dxa"/>
            <w:tcBorders/>
            <w:shd w:color="auto" w:fill="auto" w:val="clear"/>
          </w:tcPr>
          <w:p>
            <w:pPr>
              <w:pStyle w:val="TableStyle2"/>
              <w:rPr/>
            </w:pPr>
            <w:r>
              <w:rPr>
                <w:rFonts w:ascii="Times New Roman" w:hAnsi="Times New Roman"/>
              </w:rPr>
              <w:t>Jira, Confluence, MS Project, MS SharePoint</w:t>
            </w:r>
          </w:p>
        </w:tc>
      </w:tr>
      <w:tr>
        <w:trPr>
          <w:trHeight w:val="429" w:hRule="atLeast"/>
        </w:trPr>
        <w:tc>
          <w:tcPr>
            <w:tcW w:w="3931" w:type="dxa"/>
            <w:tcBorders/>
            <w:shd w:color="auto" w:fill="F2F4F7" w:val="clear"/>
          </w:tcPr>
          <w:p>
            <w:pPr>
              <w:pStyle w:val="TableStyle2"/>
              <w:rPr/>
            </w:pPr>
            <w:r>
              <w:rPr>
                <w:rFonts w:ascii="Times New Roman" w:hAnsi="Times New Roman"/>
              </w:rPr>
              <w:t>Project Management Methodologies:</w:t>
            </w:r>
          </w:p>
        </w:tc>
        <w:tc>
          <w:tcPr>
            <w:tcW w:w="6646" w:type="dxa"/>
            <w:tcBorders/>
            <w:shd w:color="auto" w:fill="F2F4F7" w:val="clear"/>
          </w:tcPr>
          <w:p>
            <w:pPr>
              <w:pStyle w:val="TableStyle2"/>
              <w:rPr/>
            </w:pPr>
            <w:r>
              <w:rPr>
                <w:rFonts w:ascii="Times New Roman" w:hAnsi="Times New Roman"/>
              </w:rPr>
              <w:t>Agile-SAFe 4.0, Agile-Scrum, Waterfall-Scrum, Waterfall, Kanban</w:t>
            </w:r>
          </w:p>
        </w:tc>
      </w:tr>
      <w:tr>
        <w:trPr>
          <w:trHeight w:val="434" w:hRule="atLeast"/>
        </w:trPr>
        <w:tc>
          <w:tcPr>
            <w:tcW w:w="3931" w:type="dxa"/>
            <w:tcBorders/>
            <w:shd w:color="auto" w:fill="auto" w:val="clear"/>
          </w:tcPr>
          <w:p>
            <w:pPr>
              <w:pStyle w:val="TableStyle2"/>
              <w:rPr/>
            </w:pPr>
            <w:r>
              <w:rPr>
                <w:rFonts w:ascii="Times New Roman" w:hAnsi="Times New Roman"/>
              </w:rPr>
              <w:t>Languages:</w:t>
            </w:r>
          </w:p>
        </w:tc>
        <w:tc>
          <w:tcPr>
            <w:tcW w:w="6646" w:type="dxa"/>
            <w:tcBorders/>
            <w:shd w:color="auto" w:fill="auto" w:val="clear"/>
          </w:tcPr>
          <w:p>
            <w:pPr>
              <w:pStyle w:val="TableStyle2"/>
              <w:rPr/>
            </w:pPr>
            <w:r>
              <w:rPr>
                <w:rFonts w:ascii="Times New Roman" w:hAnsi="Times New Roman"/>
              </w:rPr>
              <w:t>Python, R, Java, Scala/ Spark, C, C++, SQL, HQL, PL/SQL, PROC SQL, Angular JS, UML, XML, HTML, CSS, JavaScript</w:t>
            </w:r>
          </w:p>
        </w:tc>
      </w:tr>
      <w:tr>
        <w:trPr>
          <w:trHeight w:val="219" w:hRule="atLeast"/>
        </w:trPr>
        <w:tc>
          <w:tcPr>
            <w:tcW w:w="3931" w:type="dxa"/>
            <w:tcBorders/>
            <w:shd w:color="auto" w:fill="F2F4F7" w:val="clear"/>
          </w:tcPr>
          <w:p>
            <w:pPr>
              <w:pStyle w:val="TableStyle2"/>
              <w:rPr/>
            </w:pPr>
            <w:r>
              <w:rPr>
                <w:rFonts w:ascii="Times New Roman" w:hAnsi="Times New Roman"/>
              </w:rPr>
              <w:t>Statistical Modeling Tools:</w:t>
            </w:r>
          </w:p>
        </w:tc>
        <w:tc>
          <w:tcPr>
            <w:tcW w:w="6646" w:type="dxa"/>
            <w:tcBorders/>
            <w:shd w:color="auto" w:fill="F2F4F7" w:val="clear"/>
          </w:tcPr>
          <w:p>
            <w:pPr>
              <w:pStyle w:val="TableStyle2"/>
              <w:rPr/>
            </w:pPr>
            <w:r>
              <w:rPr>
                <w:rFonts w:ascii="Times New Roman" w:hAnsi="Times New Roman"/>
              </w:rPr>
              <w:t>SPSS, SAS, RStudio, Minitab, MS Excel</w:t>
            </w:r>
          </w:p>
        </w:tc>
      </w:tr>
      <w:tr>
        <w:trPr>
          <w:trHeight w:val="219" w:hRule="atLeast"/>
        </w:trPr>
        <w:tc>
          <w:tcPr>
            <w:tcW w:w="3931" w:type="dxa"/>
            <w:tcBorders/>
            <w:shd w:color="auto" w:fill="auto" w:val="clear"/>
          </w:tcPr>
          <w:p>
            <w:pPr>
              <w:pStyle w:val="TableStyle2"/>
              <w:rPr/>
            </w:pPr>
            <w:r>
              <w:rPr>
                <w:rFonts w:ascii="Times New Roman" w:hAnsi="Times New Roman"/>
              </w:rPr>
              <w:t>ETL Tools</w:t>
            </w:r>
          </w:p>
        </w:tc>
        <w:tc>
          <w:tcPr>
            <w:tcW w:w="6646" w:type="dxa"/>
            <w:tcBorders/>
            <w:shd w:color="auto" w:fill="auto" w:val="clear"/>
          </w:tcPr>
          <w:p>
            <w:pPr>
              <w:pStyle w:val="TableStyle2"/>
              <w:rPr/>
            </w:pPr>
            <w:r>
              <w:rPr>
                <w:rFonts w:ascii="Times New Roman" w:hAnsi="Times New Roman"/>
              </w:rPr>
              <w:t>Informatica PowerCenter</w:t>
            </w:r>
          </w:p>
        </w:tc>
      </w:tr>
      <w:tr>
        <w:trPr>
          <w:trHeight w:val="219" w:hRule="atLeast"/>
        </w:trPr>
        <w:tc>
          <w:tcPr>
            <w:tcW w:w="3931" w:type="dxa"/>
            <w:tcBorders/>
            <w:shd w:color="auto" w:fill="F2F4F7" w:val="clear"/>
          </w:tcPr>
          <w:p>
            <w:pPr>
              <w:pStyle w:val="TableStyle2"/>
              <w:rPr/>
            </w:pPr>
            <w:r>
              <w:rPr>
                <w:rFonts w:ascii="Times New Roman" w:hAnsi="Times New Roman"/>
              </w:rPr>
              <w:t>Requirement Management:</w:t>
            </w:r>
          </w:p>
        </w:tc>
        <w:tc>
          <w:tcPr>
            <w:tcW w:w="6646" w:type="dxa"/>
            <w:tcBorders/>
            <w:shd w:color="auto" w:fill="F2F4F7" w:val="clear"/>
          </w:tcPr>
          <w:p>
            <w:pPr>
              <w:pStyle w:val="TableStyle2"/>
              <w:rPr/>
            </w:pPr>
            <w:r>
              <w:rPr>
                <w:rFonts w:ascii="Times New Roman" w:hAnsi="Times New Roman"/>
              </w:rPr>
              <w:t>MS Office, Jira, Confluence, HP ALM</w:t>
            </w:r>
          </w:p>
        </w:tc>
      </w:tr>
      <w:tr>
        <w:trPr>
          <w:trHeight w:val="434" w:hRule="atLeast"/>
        </w:trPr>
        <w:tc>
          <w:tcPr>
            <w:tcW w:w="3931" w:type="dxa"/>
            <w:tcBorders/>
            <w:shd w:color="auto" w:fill="auto" w:val="clear"/>
          </w:tcPr>
          <w:p>
            <w:pPr>
              <w:pStyle w:val="TableStyle2"/>
              <w:rPr/>
            </w:pPr>
            <w:r>
              <w:rPr>
                <w:rFonts w:ascii="Times New Roman" w:hAnsi="Times New Roman"/>
              </w:rPr>
              <w:t>BI/Reporting Tools:</w:t>
            </w:r>
          </w:p>
        </w:tc>
        <w:tc>
          <w:tcPr>
            <w:tcW w:w="6646" w:type="dxa"/>
            <w:tcBorders/>
            <w:shd w:color="auto" w:fill="auto" w:val="clear"/>
          </w:tcPr>
          <w:p>
            <w:pPr>
              <w:pStyle w:val="TableStyle2"/>
              <w:rPr/>
            </w:pPr>
            <w:r>
              <w:rPr>
                <w:rFonts w:ascii="Times New Roman" w:hAnsi="Times New Roman"/>
              </w:rPr>
              <w:t>Tableau, QlikView, IBM Cognos, MS PowerBI, RStudio, SAP Crystal Reports, SAP BI</w:t>
            </w:r>
          </w:p>
        </w:tc>
      </w:tr>
      <w:tr>
        <w:trPr>
          <w:trHeight w:val="434" w:hRule="atLeast"/>
        </w:trPr>
        <w:tc>
          <w:tcPr>
            <w:tcW w:w="3931" w:type="dxa"/>
            <w:tcBorders/>
            <w:shd w:color="auto" w:fill="F2F4F7" w:val="clear"/>
          </w:tcPr>
          <w:p>
            <w:pPr>
              <w:pStyle w:val="TableStyle2"/>
              <w:rPr/>
            </w:pPr>
            <w:r>
              <w:rPr>
                <w:rFonts w:ascii="Times New Roman" w:hAnsi="Times New Roman"/>
              </w:rPr>
              <w:t>Database Management Tools:</w:t>
            </w:r>
          </w:p>
        </w:tc>
        <w:tc>
          <w:tcPr>
            <w:tcW w:w="6646" w:type="dxa"/>
            <w:tcBorders/>
            <w:shd w:color="auto" w:fill="F2F4F7" w:val="clear"/>
          </w:tcPr>
          <w:p>
            <w:pPr>
              <w:pStyle w:val="TableStyle2"/>
              <w:rPr/>
            </w:pPr>
            <w:r>
              <w:rPr>
                <w:rFonts w:ascii="Times New Roman" w:hAnsi="Times New Roman"/>
              </w:rPr>
              <w:t>MS SQL Server, Oracle RDBMS, Teradata, MS Access, IBM DB2</w:t>
            </w:r>
          </w:p>
        </w:tc>
      </w:tr>
      <w:tr>
        <w:trPr>
          <w:trHeight w:val="219" w:hRule="atLeast"/>
        </w:trPr>
        <w:tc>
          <w:tcPr>
            <w:tcW w:w="3931" w:type="dxa"/>
            <w:tcBorders/>
            <w:shd w:color="auto" w:fill="auto" w:val="clear"/>
          </w:tcPr>
          <w:p>
            <w:pPr>
              <w:pStyle w:val="TableStyle2"/>
              <w:rPr/>
            </w:pPr>
            <w:r>
              <w:rPr>
                <w:rFonts w:ascii="Times New Roman" w:hAnsi="Times New Roman"/>
              </w:rPr>
              <w:t>API Testing Tools:</w:t>
            </w:r>
          </w:p>
        </w:tc>
        <w:tc>
          <w:tcPr>
            <w:tcW w:w="6646" w:type="dxa"/>
            <w:tcBorders/>
            <w:shd w:color="auto" w:fill="auto" w:val="clear"/>
          </w:tcPr>
          <w:p>
            <w:pPr>
              <w:pStyle w:val="TableStyle2"/>
              <w:rPr/>
            </w:pPr>
            <w:r>
              <w:rPr>
                <w:rFonts w:ascii="Times New Roman" w:hAnsi="Times New Roman"/>
              </w:rPr>
              <w:t>Postman, SOAP UI, Apigee</w:t>
            </w:r>
          </w:p>
        </w:tc>
      </w:tr>
      <w:tr>
        <w:trPr>
          <w:trHeight w:val="219" w:hRule="atLeast"/>
        </w:trPr>
        <w:tc>
          <w:tcPr>
            <w:tcW w:w="3931" w:type="dxa"/>
            <w:tcBorders/>
            <w:shd w:color="auto" w:fill="F2F4F7" w:val="clear"/>
          </w:tcPr>
          <w:p>
            <w:pPr>
              <w:pStyle w:val="TableStyle2"/>
              <w:rPr/>
            </w:pPr>
            <w:r>
              <w:rPr>
                <w:rFonts w:ascii="Times New Roman" w:hAnsi="Times New Roman"/>
              </w:rPr>
              <w:t>Prototyping/Modeling Tools:</w:t>
            </w:r>
          </w:p>
        </w:tc>
        <w:tc>
          <w:tcPr>
            <w:tcW w:w="6646" w:type="dxa"/>
            <w:tcBorders/>
            <w:shd w:color="auto" w:fill="F2F4F7" w:val="clear"/>
          </w:tcPr>
          <w:p>
            <w:pPr>
              <w:pStyle w:val="TableStyle2"/>
              <w:rPr/>
            </w:pPr>
            <w:r>
              <w:rPr>
                <w:rFonts w:ascii="Times New Roman" w:hAnsi="Times New Roman"/>
              </w:rPr>
              <w:t>MS Visio, Balsamiq</w:t>
            </w:r>
          </w:p>
        </w:tc>
      </w:tr>
      <w:tr>
        <w:trPr>
          <w:trHeight w:val="219" w:hRule="atLeast"/>
        </w:trPr>
        <w:tc>
          <w:tcPr>
            <w:tcW w:w="3931" w:type="dxa"/>
            <w:tcBorders/>
            <w:shd w:color="auto" w:fill="auto" w:val="clear"/>
          </w:tcPr>
          <w:p>
            <w:pPr>
              <w:pStyle w:val="TableStyle2"/>
              <w:rPr/>
            </w:pPr>
            <w:r>
              <w:rPr>
                <w:rFonts w:ascii="Times New Roman" w:hAnsi="Times New Roman"/>
              </w:rPr>
              <w:t>Version/Revision Management Tools:</w:t>
            </w:r>
          </w:p>
        </w:tc>
        <w:tc>
          <w:tcPr>
            <w:tcW w:w="6646" w:type="dxa"/>
            <w:tcBorders/>
            <w:shd w:color="auto" w:fill="auto" w:val="clear"/>
          </w:tcPr>
          <w:p>
            <w:pPr>
              <w:pStyle w:val="TableStyle2"/>
              <w:rPr/>
            </w:pPr>
            <w:r>
              <w:rPr>
                <w:rFonts w:ascii="Times New Roman" w:hAnsi="Times New Roman"/>
              </w:rPr>
              <w:t>Git, Mercurial</w:t>
            </w:r>
          </w:p>
        </w:tc>
      </w:tr>
    </w:tbl>
    <w:p>
      <w:pPr>
        <w:pStyle w:val="Body"/>
        <w:rPr/>
      </w:pPr>
      <w:r>
        <w:rPr/>
      </w:r>
    </w:p>
    <w:p>
      <w:pPr>
        <w:pStyle w:val="Heading"/>
        <w:spacing w:before="180" w:after="180"/>
        <w:jc w:val="both"/>
        <w:rPr>
          <w:rFonts w:ascii="Times New Roman" w:hAnsi="Times New Roman" w:eastAsia="Times New Roman" w:cs="Times New Roman"/>
          <w:b/>
          <w:b/>
          <w:bCs/>
        </w:rPr>
      </w:pPr>
      <w:r>
        <w:rPr>
          <w:rFonts w:ascii="Times New Roman" w:hAnsi="Times New Roman"/>
          <w:b/>
          <w:bCs/>
          <w:lang w:val="de-DE"/>
        </w:rPr>
        <w:t>EXPERIENCE</w:t>
      </w:r>
    </w:p>
    <w:p>
      <w:pPr>
        <w:pStyle w:val="Subheading"/>
        <w:spacing w:before="100" w:after="40"/>
        <w:rPr/>
      </w:pPr>
      <w:r>
        <w:rPr/>
        <w:t xml:space="preserve">American Express, </w:t>
      </w:r>
      <w:bookmarkStart w:id="1" w:name="__DdeLink__3282_1142078548"/>
      <w:r>
        <w:rPr/>
        <w:t>Phoenix, Arizona</w:t>
      </w:r>
      <w:bookmarkEnd w:id="1"/>
      <w:r>
        <w:rPr/>
        <w:tab/>
        <w:tab/>
        <w:tab/>
        <w:tab/>
        <w:tab/>
        <w:tab/>
        <w:t xml:space="preserve">        </w:t>
        <w:tab/>
        <w:t xml:space="preserve">       Mar ’19 - Till Date  </w:t>
      </w:r>
    </w:p>
    <w:p>
      <w:pPr>
        <w:pStyle w:val="Subheading"/>
        <w:spacing w:before="60" w:after="100"/>
        <w:rPr/>
      </w:pPr>
      <w:r>
        <w:rPr/>
        <w:t>Sr Business Systems Analyst</w:t>
      </w:r>
    </w:p>
    <w:p>
      <w:pPr>
        <w:pStyle w:val="Body1"/>
        <w:jc w:val="both"/>
        <w:rPr/>
      </w:pPr>
      <w:r>
        <w:rPr/>
        <w:t xml:space="preserve">In working with American Express as a BSA, I leveraged business and domain modeling, analytics and a collaborative approach in reimagining our mobile banking application. Along with a complete overhaul of the UI, fintech services such as </w:t>
      </w:r>
      <w:r>
        <w:rPr>
          <w:b/>
          <w:bCs/>
        </w:rPr>
        <w:t>conversational banking</w:t>
      </w:r>
      <w:r>
        <w:rPr/>
        <w:t xml:space="preserve">, </w:t>
      </w:r>
      <w:r>
        <w:rPr>
          <w:b/>
          <w:bCs/>
        </w:rPr>
        <w:t>virtual account numbers service</w:t>
      </w:r>
      <w:r>
        <w:rPr/>
        <w:t xml:space="preserve"> and an </w:t>
      </w:r>
      <w:r>
        <w:rPr>
          <w:b/>
          <w:bCs/>
        </w:rPr>
        <w:t>NFC-enabled card-less ATM service</w:t>
      </w:r>
      <w:r>
        <w:rPr/>
        <w:t xml:space="preserve"> were to be integrated with the mobile banking application.</w:t>
      </w:r>
    </w:p>
    <w:p>
      <w:pPr>
        <w:pStyle w:val="Body"/>
        <w:spacing w:before="0" w:after="20"/>
        <w:rPr>
          <w:b/>
          <w:b/>
          <w:bCs/>
        </w:rPr>
      </w:pPr>
      <w:r>
        <w:rPr>
          <w:b/>
          <w:bCs/>
        </w:rPr>
        <w:t>Responsibilities:</w:t>
      </w:r>
    </w:p>
    <w:p>
      <w:pPr>
        <w:pStyle w:val="Bod"/>
        <w:numPr>
          <w:ilvl w:val="0"/>
          <w:numId w:val="3"/>
        </w:numPr>
        <w:jc w:val="both"/>
        <w:rPr/>
      </w:pPr>
      <w:r>
        <w:rPr/>
        <w:t xml:space="preserve">Partnered with Digital and Consumer Insights team to track usage patterns, garner insights for roadmap prioritization and for conducting </w:t>
      </w:r>
      <w:r>
        <w:rPr>
          <w:b/>
          <w:bCs/>
        </w:rPr>
        <w:t>market and competitor analysis</w:t>
      </w:r>
      <w:r>
        <w:rPr/>
        <w:t>.</w:t>
      </w:r>
    </w:p>
    <w:p>
      <w:pPr>
        <w:pStyle w:val="Bod"/>
        <w:numPr>
          <w:ilvl w:val="0"/>
          <w:numId w:val="3"/>
        </w:numPr>
        <w:jc w:val="both"/>
        <w:rPr/>
      </w:pPr>
      <w:r>
        <w:rPr/>
        <w:t xml:space="preserve">Conducted interviews with SMEs and facilitated </w:t>
      </w:r>
      <w:r>
        <w:rPr>
          <w:b/>
          <w:bCs/>
        </w:rPr>
        <w:t>knowledge transfer</w:t>
      </w:r>
      <w:r>
        <w:rPr/>
        <w:t xml:space="preserve"> on best practices, trends and innovations in the mobile banking industry in keeping with the ‘mobile-first’ strategy.</w:t>
      </w:r>
    </w:p>
    <w:p>
      <w:pPr>
        <w:pStyle w:val="Bod"/>
        <w:numPr>
          <w:ilvl w:val="0"/>
          <w:numId w:val="3"/>
        </w:numPr>
        <w:jc w:val="both"/>
        <w:rPr/>
      </w:pPr>
      <w:r>
        <w:rPr/>
        <w:t xml:space="preserve">Collaborated with compliance, risk and governance teams in conducting </w:t>
      </w:r>
      <w:r>
        <w:rPr>
          <w:b/>
          <w:bCs/>
        </w:rPr>
        <w:t>feasibility studies</w:t>
      </w:r>
      <w:r>
        <w:rPr/>
        <w:t xml:space="preserve"> and </w:t>
      </w:r>
      <w:r>
        <w:rPr>
          <w:b/>
          <w:bCs/>
        </w:rPr>
        <w:t xml:space="preserve">risk assessments </w:t>
      </w:r>
      <w:r>
        <w:rPr/>
        <w:t>pertaining to enabling the conversational banking service, the virtual account numbers service and the card-less ATM service.</w:t>
      </w:r>
    </w:p>
    <w:p>
      <w:pPr>
        <w:pStyle w:val="Bod"/>
        <w:numPr>
          <w:ilvl w:val="0"/>
          <w:numId w:val="3"/>
        </w:numPr>
        <w:jc w:val="both"/>
        <w:rPr/>
      </w:pPr>
      <w:r>
        <w:rPr/>
        <w:t>Consulted UI/UX teams in developing design specs (</w:t>
      </w:r>
      <w:r>
        <w:rPr>
          <w:b/>
          <w:bCs/>
        </w:rPr>
        <w:t>wireframes</w:t>
      </w:r>
      <w:r>
        <w:rPr/>
        <w:t xml:space="preserve">, </w:t>
      </w:r>
      <w:r>
        <w:rPr>
          <w:b/>
          <w:bCs/>
        </w:rPr>
        <w:t>mockups</w:t>
      </w:r>
      <w:r>
        <w:rPr/>
        <w:t xml:space="preserve">, </w:t>
      </w:r>
      <w:r>
        <w:rPr>
          <w:b/>
          <w:bCs/>
        </w:rPr>
        <w:t>UI storyboards</w:t>
      </w:r>
      <w:r>
        <w:rPr/>
        <w:t xml:space="preserve">, </w:t>
      </w:r>
      <w:r>
        <w:rPr>
          <w:b/>
          <w:bCs/>
        </w:rPr>
        <w:t>screen-flow diagrams</w:t>
      </w:r>
      <w:r>
        <w:rPr/>
        <w:t xml:space="preserve">) using </w:t>
      </w:r>
      <w:r>
        <w:rPr>
          <w:b/>
          <w:bCs/>
        </w:rPr>
        <w:t>Balsamiq</w:t>
      </w:r>
      <w:r>
        <w:rPr/>
        <w:t xml:space="preserve"> for designing an intuitive UI and for redesigning the personalized money management insights feature to incorporate analytics data to increase customer engagement.</w:t>
      </w:r>
    </w:p>
    <w:p>
      <w:pPr>
        <w:pStyle w:val="Bod"/>
        <w:numPr>
          <w:ilvl w:val="0"/>
          <w:numId w:val="3"/>
        </w:numPr>
        <w:jc w:val="both"/>
        <w:rPr/>
      </w:pPr>
      <w:r>
        <w:rPr/>
        <w:t>Developed proof of concepts (</w:t>
      </w:r>
      <w:r>
        <w:rPr>
          <w:b/>
          <w:bCs/>
        </w:rPr>
        <w:t>POCs</w:t>
      </w:r>
      <w:r>
        <w:rPr/>
        <w:t xml:space="preserve">) and tactical </w:t>
      </w:r>
      <w:r>
        <w:rPr>
          <w:b/>
          <w:bCs/>
        </w:rPr>
        <w:t>prototypes</w:t>
      </w:r>
      <w:r>
        <w:rPr/>
        <w:t xml:space="preserve"> working with architects and technical teams for the redesigned application and for enabling the new services.</w:t>
      </w:r>
    </w:p>
    <w:p>
      <w:pPr>
        <w:pStyle w:val="Bod"/>
        <w:numPr>
          <w:ilvl w:val="0"/>
          <w:numId w:val="3"/>
        </w:numPr>
        <w:jc w:val="both"/>
        <w:rPr/>
      </w:pPr>
      <w:r>
        <w:rPr/>
        <w:t xml:space="preserve">Collaborated with the Product Owner in </w:t>
      </w:r>
      <w:r>
        <w:rPr>
          <w:b/>
          <w:bCs/>
        </w:rPr>
        <w:t>prioritizing user stories</w:t>
      </w:r>
      <w:r>
        <w:rPr/>
        <w:t xml:space="preserve"> as realized by features and in User Story mapping.</w:t>
      </w:r>
    </w:p>
    <w:p>
      <w:pPr>
        <w:pStyle w:val="Bod"/>
        <w:numPr>
          <w:ilvl w:val="0"/>
          <w:numId w:val="3"/>
        </w:numPr>
        <w:jc w:val="both"/>
        <w:rPr/>
      </w:pPr>
      <w:r>
        <w:rPr/>
        <w:t xml:space="preserve">Conducted </w:t>
      </w:r>
      <w:r>
        <w:rPr>
          <w:b/>
          <w:bCs/>
        </w:rPr>
        <w:t>document analysis</w:t>
      </w:r>
      <w:r>
        <w:rPr/>
        <w:t xml:space="preserve"> on former project documentation on development of a </w:t>
      </w:r>
      <w:r>
        <w:rPr>
          <w:b/>
          <w:bCs/>
        </w:rPr>
        <w:t>micro-service-based architecture</w:t>
      </w:r>
      <w:r>
        <w:rPr/>
        <w:t xml:space="preserve"> for building a scalable application. Also, conducted document analysis on product information catalogs from vendors dealing with implementation of a Platform as a Service (</w:t>
      </w:r>
      <w:r>
        <w:rPr>
          <w:b/>
          <w:bCs/>
        </w:rPr>
        <w:t>PaaS</w:t>
      </w:r>
      <w:r>
        <w:rPr/>
        <w:t>).</w:t>
      </w:r>
    </w:p>
    <w:p>
      <w:pPr>
        <w:pStyle w:val="Bod"/>
        <w:numPr>
          <w:ilvl w:val="0"/>
          <w:numId w:val="3"/>
        </w:numPr>
        <w:jc w:val="both"/>
        <w:rPr/>
      </w:pPr>
      <w:r>
        <w:rPr/>
        <w:t>Assisted the Systems</w:t>
      </w:r>
      <w:r>
        <w:rPr>
          <w:lang w:val="it-IT"/>
        </w:rPr>
        <w:t xml:space="preserve"> Architec</w:t>
      </w:r>
      <w:r>
        <w:rPr/>
        <w:t xml:space="preserve">t in architectural </w:t>
      </w:r>
      <w:r>
        <w:rPr>
          <w:b/>
          <w:bCs/>
        </w:rPr>
        <w:t>requirements consolidation</w:t>
      </w:r>
      <w:r>
        <w:rPr/>
        <w:t xml:space="preserve"> and in developing the </w:t>
      </w:r>
      <w:r>
        <w:rPr>
          <w:b/>
          <w:bCs/>
        </w:rPr>
        <w:t>architectural blueprint</w:t>
      </w:r>
      <w:r>
        <w:rPr/>
        <w:t>.</w:t>
      </w:r>
    </w:p>
    <w:p>
      <w:pPr>
        <w:pStyle w:val="Bod"/>
        <w:numPr>
          <w:ilvl w:val="0"/>
          <w:numId w:val="3"/>
        </w:numPr>
        <w:jc w:val="both"/>
        <w:rPr/>
      </w:pPr>
      <w:r>
        <w:rPr/>
        <w:t xml:space="preserve">Analyzed Business Requirements and reviewed </w:t>
      </w:r>
      <w:r>
        <w:rPr>
          <w:b/>
          <w:bCs/>
        </w:rPr>
        <w:t>Test Strategy</w:t>
      </w:r>
      <w:r>
        <w:rPr/>
        <w:t xml:space="preserve">, </w:t>
      </w:r>
      <w:r>
        <w:rPr>
          <w:b/>
          <w:bCs/>
        </w:rPr>
        <w:t>Traceability Matrices</w:t>
      </w:r>
      <w:r>
        <w:rPr/>
        <w:t xml:space="preserve"> and </w:t>
      </w:r>
      <w:r>
        <w:rPr>
          <w:b/>
          <w:bCs/>
          <w:lang w:val="fr-FR"/>
        </w:rPr>
        <w:t>Test Plans</w:t>
      </w:r>
      <w:r>
        <w:rPr/>
        <w:t xml:space="preserve"> to ensure that test cases reflect user needs for the functional, performance, usability and security requirements.</w:t>
      </w:r>
    </w:p>
    <w:p>
      <w:pPr>
        <w:pStyle w:val="Bod"/>
        <w:numPr>
          <w:ilvl w:val="0"/>
          <w:numId w:val="3"/>
        </w:numPr>
        <w:jc w:val="both"/>
        <w:rPr/>
      </w:pPr>
      <w:r>
        <w:rPr/>
        <w:t xml:space="preserve">Used MS Visio for creating </w:t>
      </w:r>
      <w:r>
        <w:rPr>
          <w:b/>
          <w:bCs/>
        </w:rPr>
        <w:t>Business Process Models</w:t>
      </w:r>
      <w:r>
        <w:rPr/>
        <w:t xml:space="preserve">, </w:t>
      </w:r>
      <w:r>
        <w:rPr>
          <w:b/>
          <w:bCs/>
        </w:rPr>
        <w:t>Process Flow Diagrams</w:t>
      </w:r>
      <w:r>
        <w:rPr/>
        <w:t xml:space="preserve">, </w:t>
      </w:r>
      <w:r>
        <w:rPr>
          <w:b/>
          <w:bCs/>
        </w:rPr>
        <w:t>Feature Mind Maps</w:t>
      </w:r>
      <w:r>
        <w:rPr/>
        <w:t xml:space="preserve">, </w:t>
      </w:r>
      <w:r>
        <w:rPr>
          <w:b/>
          <w:bCs/>
        </w:rPr>
        <w:t>Product Roadmaps</w:t>
      </w:r>
      <w:r>
        <w:rPr/>
        <w:t xml:space="preserve">, </w:t>
      </w:r>
      <w:r>
        <w:rPr>
          <w:b/>
          <w:bCs/>
        </w:rPr>
        <w:t>Conceptual and Physical data models</w:t>
      </w:r>
      <w:r>
        <w:rPr/>
        <w:t>.</w:t>
      </w:r>
    </w:p>
    <w:p>
      <w:pPr>
        <w:pStyle w:val="Bod"/>
        <w:numPr>
          <w:ilvl w:val="0"/>
          <w:numId w:val="3"/>
        </w:numPr>
        <w:jc w:val="both"/>
        <w:rPr/>
      </w:pPr>
      <w:r>
        <w:rPr/>
        <w:t xml:space="preserve">Facilitated event-storming workshops for rapid </w:t>
      </w:r>
      <w:r>
        <w:rPr>
          <w:b/>
          <w:bCs/>
        </w:rPr>
        <w:t>domain modeling</w:t>
      </w:r>
      <w:r>
        <w:rPr/>
        <w:t xml:space="preserve"> to identify key domain aspects and explore relationships.</w:t>
      </w:r>
    </w:p>
    <w:p>
      <w:pPr>
        <w:pStyle w:val="Bod"/>
        <w:numPr>
          <w:ilvl w:val="0"/>
          <w:numId w:val="3"/>
        </w:numPr>
        <w:jc w:val="both"/>
        <w:rPr/>
      </w:pPr>
      <w:r>
        <w:rPr/>
        <w:t>Working knowledge on Payment Card Industry Data Security Standards (</w:t>
      </w:r>
      <w:r>
        <w:rPr>
          <w:b/>
          <w:bCs/>
        </w:rPr>
        <w:t>PCI DSS</w:t>
      </w:r>
      <w:r>
        <w:rPr/>
        <w:t>), Sarbanes Oxley (</w:t>
      </w:r>
      <w:r>
        <w:rPr>
          <w:b/>
          <w:bCs/>
        </w:rPr>
        <w:t>SOX</w:t>
      </w:r>
      <w:r>
        <w:rPr/>
        <w:t xml:space="preserve">) Act and </w:t>
      </w:r>
      <w:r>
        <w:rPr>
          <w:b/>
          <w:bCs/>
        </w:rPr>
        <w:t>Basel</w:t>
      </w:r>
      <w:r>
        <w:rPr/>
        <w:t xml:space="preserve"> guidelines.</w:t>
      </w:r>
    </w:p>
    <w:p>
      <w:pPr>
        <w:pStyle w:val="Bod"/>
        <w:numPr>
          <w:ilvl w:val="0"/>
          <w:numId w:val="3"/>
        </w:numPr>
        <w:jc w:val="both"/>
        <w:rPr/>
      </w:pPr>
      <w:r>
        <w:rPr/>
        <w:t xml:space="preserve">Assisted the Release Train Engineer (RTE) in ensuring the Agile Release Train (ART) teams coordinated and collaborated with Product Manager (PM), Enterprise Architects and Business Owner (BO) in </w:t>
      </w:r>
      <w:r>
        <w:rPr>
          <w:b/>
          <w:bCs/>
        </w:rPr>
        <w:t>clarifying scope</w:t>
      </w:r>
      <w:r>
        <w:rPr/>
        <w:t xml:space="preserve"> of the features in the program backlog.</w:t>
      </w:r>
    </w:p>
    <w:p>
      <w:pPr>
        <w:pStyle w:val="Bod"/>
        <w:numPr>
          <w:ilvl w:val="0"/>
          <w:numId w:val="3"/>
        </w:numPr>
        <w:jc w:val="both"/>
        <w:rPr/>
      </w:pPr>
      <w:r>
        <mc:AlternateContent>
          <mc:Choice Requires="wps">
            <w:drawing>
              <wp:anchor behindDoc="0" distT="0" distB="0" distL="0" distR="0" simplePos="0" locked="0" layoutInCell="1" allowOverlap="1" relativeHeight="4">
                <wp:simplePos x="0" y="0"/>
                <wp:positionH relativeFrom="page">
                  <wp:posOffset>191770</wp:posOffset>
                </wp:positionH>
                <wp:positionV relativeFrom="page">
                  <wp:posOffset>191770</wp:posOffset>
                </wp:positionV>
                <wp:extent cx="7390130" cy="9676130"/>
                <wp:effectExtent l="0" t="0" r="0" b="0"/>
                <wp:wrapNone/>
                <wp:docPr id="4" name="officeArt object"/>
                <a:graphic xmlns:a="http://schemas.openxmlformats.org/drawingml/2006/main">
                  <a:graphicData uri="http://schemas.microsoft.com/office/word/2010/wordprocessingShape">
                    <wps:wsp>
                      <wps:cNvSpPr/>
                      <wps:spPr>
                        <a:xfrm>
                          <a:off x="0" y="0"/>
                          <a:ext cx="7389360" cy="9675360"/>
                        </a:xfrm>
                        <a:prstGeom prst="rect">
                          <a:avLst/>
                        </a:prstGeom>
                        <a:noFill/>
                        <a:ln w="12600">
                          <a:solidFill>
                            <a:srgbClr val="000000"/>
                          </a:solidFill>
                          <a:miter/>
                        </a:ln>
                      </wps:spPr>
                      <wps:style>
                        <a:lnRef idx="0"/>
                        <a:fillRef idx="0"/>
                        <a:effectRef idx="0"/>
                        <a:fontRef idx="minor"/>
                      </wps:style>
                      <wps:bodyPr/>
                    </wps:wsp>
                  </a:graphicData>
                </a:graphic>
              </wp:anchor>
            </w:drawing>
          </mc:Choice>
          <mc:Fallback>
            <w:pict>
              <v:rect id="shape_0" ID="officeArt object" stroked="t" style="position:absolute;margin-left:15.1pt;margin-top:15.1pt;width:581.8pt;height:761.8pt;mso-position-horizontal-relative:page;mso-position-vertical-relative:page">
                <w10:wrap type="none"/>
                <v:fill o:detectmouseclick="t" on="false"/>
                <v:stroke color="black" weight="12600" joinstyle="miter" endcap="flat"/>
              </v:rect>
            </w:pict>
          </mc:Fallback>
        </mc:AlternateContent>
      </w:r>
      <w:r>
        <w:rPr/>
        <w:t xml:space="preserve">Extensive working knowledge on Atlassian suite products including </w:t>
      </w:r>
      <w:r>
        <w:rPr>
          <w:b/>
          <w:bCs/>
        </w:rPr>
        <w:t>Jira</w:t>
      </w:r>
      <w:r>
        <w:rPr/>
        <w:t xml:space="preserve">, </w:t>
      </w:r>
      <w:r>
        <w:rPr>
          <w:b/>
          <w:bCs/>
        </w:rPr>
        <w:t>Confluence</w:t>
      </w:r>
      <w:r>
        <w:rPr/>
        <w:t xml:space="preserve">, Bitbucket and Bamboo serving together as a full-service Application Lifecycle Management (ALM) tool. </w:t>
      </w:r>
    </w:p>
    <w:p>
      <w:pPr>
        <w:pStyle w:val="Bod"/>
        <w:numPr>
          <w:ilvl w:val="0"/>
          <w:numId w:val="3"/>
        </w:numPr>
        <w:jc w:val="both"/>
        <w:rPr/>
      </w:pPr>
      <w:r>
        <w:rPr/>
        <w:t xml:space="preserve">Working knowledge on products dealing with deployment of an integrated </w:t>
      </w:r>
      <w:r>
        <w:rPr>
          <w:b/>
          <w:bCs/>
        </w:rPr>
        <w:t>CI/CD pipeline</w:t>
      </w:r>
      <w:r>
        <w:rPr/>
        <w:t xml:space="preserve"> including Bitbucket, Bamboo and Kubernetes.</w:t>
      </w:r>
    </w:p>
    <w:p>
      <w:pPr>
        <w:pStyle w:val="Bod"/>
        <w:numPr>
          <w:ilvl w:val="0"/>
          <w:numId w:val="3"/>
        </w:numPr>
        <w:jc w:val="both"/>
        <w:rPr/>
      </w:pPr>
      <w:r>
        <w:rPr/>
        <w:t xml:space="preserve">Used </w:t>
      </w:r>
      <w:r>
        <w:rPr>
          <w:b/>
          <w:bCs/>
        </w:rPr>
        <w:t>Zephyr</w:t>
      </w:r>
      <w:r>
        <w:rPr/>
        <w:t xml:space="preserve"> for Jira, a </w:t>
      </w:r>
      <w:r>
        <w:rPr>
          <w:b/>
          <w:bCs/>
        </w:rPr>
        <w:t>test management</w:t>
      </w:r>
      <w:r>
        <w:rPr/>
        <w:t xml:space="preserve"> add-on for creating test cases and for publishing test results in real-time.</w:t>
      </w:r>
    </w:p>
    <w:p>
      <w:pPr>
        <w:pStyle w:val="Bod"/>
        <w:numPr>
          <w:ilvl w:val="0"/>
          <w:numId w:val="3"/>
        </w:numPr>
        <w:jc w:val="both"/>
        <w:rPr/>
      </w:pPr>
      <w:r>
        <w:rPr/>
        <w:t xml:space="preserve">Executed </w:t>
      </w:r>
      <w:r>
        <w:rPr>
          <w:b/>
          <w:bCs/>
        </w:rPr>
        <w:t>HQL (Hive Query Language) DDL and DML queries</w:t>
      </w:r>
      <w:r>
        <w:rPr/>
        <w:t xml:space="preserve"> for exploratory research on large datasets stored in Hadoop Distributed File System (HDFS) and for creating </w:t>
      </w:r>
      <w:r>
        <w:rPr>
          <w:b/>
          <w:bCs/>
        </w:rPr>
        <w:t>ad-hoc reports</w:t>
      </w:r>
      <w:r>
        <w:rPr/>
        <w:t>.</w:t>
      </w:r>
    </w:p>
    <w:p>
      <w:pPr>
        <w:pStyle w:val="Bod"/>
        <w:numPr>
          <w:ilvl w:val="0"/>
          <w:numId w:val="3"/>
        </w:numPr>
        <w:jc w:val="both"/>
        <w:rPr/>
      </w:pPr>
      <w:r>
        <w:rPr/>
        <w:t>Collaborated with API team to deliver REST APIs enabling low latency access to Elastic Search in the Big Data Ecosystem.</w:t>
      </w:r>
    </w:p>
    <w:p>
      <w:pPr>
        <w:pStyle w:val="Bod"/>
        <w:numPr>
          <w:ilvl w:val="0"/>
          <w:numId w:val="3"/>
        </w:numPr>
        <w:jc w:val="both"/>
        <w:rPr/>
      </w:pPr>
      <w:r>
        <w:rPr/>
        <w:t xml:space="preserve">Assisted QA and testing teams in clarifying business requirements for test automation efforts using </w:t>
      </w:r>
      <w:r>
        <w:rPr>
          <w:b/>
          <w:bCs/>
        </w:rPr>
        <w:t>cucumber and gherkin-based test scripts</w:t>
      </w:r>
      <w:r>
        <w:rPr/>
        <w:t xml:space="preserve"> to ensure the solutions tested meet acceptance criteria, are high quality and are operationally sustainable.</w:t>
      </w:r>
    </w:p>
    <w:p>
      <w:pPr>
        <w:pStyle w:val="Bod"/>
        <w:numPr>
          <w:ilvl w:val="0"/>
          <w:numId w:val="3"/>
        </w:numPr>
        <w:jc w:val="both"/>
        <w:rPr/>
      </w:pPr>
      <w:r>
        <w:rPr/>
        <w:t xml:space="preserve">Facilitated </w:t>
      </w:r>
      <w:r>
        <w:rPr>
          <w:b/>
          <w:bCs/>
        </w:rPr>
        <w:t>Functional</w:t>
      </w:r>
      <w:r>
        <w:rPr/>
        <w:t xml:space="preserve">, </w:t>
      </w:r>
      <w:r>
        <w:rPr>
          <w:b/>
          <w:bCs/>
        </w:rPr>
        <w:t>Integration</w:t>
      </w:r>
      <w:r>
        <w:rPr/>
        <w:t>,</w:t>
      </w:r>
      <w:r>
        <w:rPr>
          <w:b/>
          <w:bCs/>
        </w:rPr>
        <w:t xml:space="preserve"> GUI</w:t>
      </w:r>
      <w:r>
        <w:rPr/>
        <w:t xml:space="preserve">, </w:t>
      </w:r>
      <w:r>
        <w:rPr>
          <w:b/>
          <w:bCs/>
          <w:lang w:val="pt-PT"/>
        </w:rPr>
        <w:t>Regression</w:t>
      </w:r>
      <w:r>
        <w:rPr/>
        <w:t xml:space="preserve">, </w:t>
      </w:r>
      <w:r>
        <w:rPr>
          <w:b/>
          <w:bCs/>
        </w:rPr>
        <w:t>Usability</w:t>
      </w:r>
      <w:r>
        <w:rPr/>
        <w:t xml:space="preserve"> and </w:t>
      </w:r>
      <w:r>
        <w:rPr>
          <w:b/>
          <w:bCs/>
        </w:rPr>
        <w:t>System testing</w:t>
      </w:r>
      <w:r>
        <w:rPr/>
        <w:t>.</w:t>
      </w:r>
    </w:p>
    <w:p>
      <w:pPr>
        <w:pStyle w:val="Bod"/>
        <w:numPr>
          <w:ilvl w:val="0"/>
          <w:numId w:val="3"/>
        </w:numPr>
        <w:jc w:val="both"/>
        <w:rPr/>
      </w:pPr>
      <w:r>
        <w:rPr/>
        <w:t xml:space="preserve">Assisted implementation team in preparing a </w:t>
      </w:r>
      <w:r>
        <w:rPr>
          <w:b/>
          <w:bCs/>
        </w:rPr>
        <w:t>readiness document</w:t>
      </w:r>
      <w:r>
        <w:rPr/>
        <w:t xml:space="preserve"> and </w:t>
      </w:r>
      <w:r>
        <w:rPr>
          <w:b/>
          <w:bCs/>
        </w:rPr>
        <w:t>facilitated UAT</w:t>
      </w:r>
      <w:r>
        <w:rPr/>
        <w:t>.</w:t>
      </w:r>
    </w:p>
    <w:p>
      <w:pPr>
        <w:pStyle w:val="Bod"/>
        <w:numPr>
          <w:ilvl w:val="0"/>
          <w:numId w:val="3"/>
        </w:numPr>
        <w:jc w:val="both"/>
        <w:rPr/>
      </w:pPr>
      <w:r>
        <w:rPr/>
        <w:t xml:space="preserve">Designed, developed and tested various Power BI visualizations for </w:t>
      </w:r>
      <w:r>
        <w:rPr>
          <w:b/>
          <w:bCs/>
        </w:rPr>
        <w:t>dashboard</w:t>
      </w:r>
      <w:r>
        <w:rPr/>
        <w:t xml:space="preserve"> and </w:t>
      </w:r>
      <w:r>
        <w:rPr>
          <w:b/>
          <w:bCs/>
        </w:rPr>
        <w:t>ad-hoc reporting</w:t>
      </w:r>
      <w:r>
        <w:rPr>
          <w:lang w:val="fr-FR"/>
        </w:rPr>
        <w:t xml:space="preserve"> solutions</w:t>
      </w:r>
      <w:r>
        <w:rPr/>
        <w:t xml:space="preserve"> by connecting multiple data sources.</w:t>
      </w:r>
    </w:p>
    <w:p>
      <w:pPr>
        <w:pStyle w:val="Bod"/>
        <w:numPr>
          <w:ilvl w:val="0"/>
          <w:numId w:val="3"/>
        </w:numPr>
        <w:jc w:val="both"/>
        <w:rPr/>
      </w:pPr>
      <w:r>
        <w:rPr/>
        <w:t xml:space="preserve">Used and created various </w:t>
      </w:r>
      <w:r>
        <w:rPr>
          <w:b/>
          <w:bCs/>
        </w:rPr>
        <w:t>visualizations</w:t>
      </w:r>
      <w:r>
        <w:rPr/>
        <w:t xml:space="preserve"> for reporting such as scatter plot, box plot, bar graphs, Gantt chars, trend lines, waterfall charts, statistical models, heat maps, geo-maps allowing end users to utilize full functionality of the dashboard.</w:t>
      </w:r>
    </w:p>
    <w:p>
      <w:pPr>
        <w:pStyle w:val="Bod"/>
        <w:numPr>
          <w:ilvl w:val="0"/>
          <w:numId w:val="3"/>
        </w:numPr>
        <w:jc w:val="both"/>
        <w:rPr/>
      </w:pPr>
      <w:r>
        <w:rPr/>
        <w:t xml:space="preserve">Strong working experience in drafting </w:t>
      </w:r>
      <w:r>
        <w:rPr>
          <w:b/>
          <w:bCs/>
          <w:lang w:val="fr-FR"/>
        </w:rPr>
        <w:t>informational</w:t>
      </w:r>
      <w:r>
        <w:rPr/>
        <w:t xml:space="preserve">, </w:t>
      </w:r>
      <w:r>
        <w:rPr>
          <w:b/>
          <w:bCs/>
        </w:rPr>
        <w:t>analytical</w:t>
      </w:r>
      <w:r>
        <w:rPr/>
        <w:t xml:space="preserve">, </w:t>
      </w:r>
      <w:r>
        <w:rPr>
          <w:b/>
          <w:bCs/>
        </w:rPr>
        <w:t>explanatory</w:t>
      </w:r>
      <w:r>
        <w:rPr/>
        <w:t xml:space="preserve"> and </w:t>
      </w:r>
      <w:r>
        <w:rPr>
          <w:b/>
          <w:bCs/>
          <w:lang w:val="fr-FR"/>
        </w:rPr>
        <w:t>Progress</w:t>
      </w:r>
      <w:r>
        <w:rPr/>
        <w:t xml:space="preserve"> reports.</w:t>
      </w:r>
    </w:p>
    <w:p>
      <w:pPr>
        <w:pStyle w:val="Bod"/>
        <w:numPr>
          <w:ilvl w:val="0"/>
          <w:numId w:val="3"/>
        </w:numPr>
        <w:jc w:val="both"/>
        <w:rPr/>
      </w:pPr>
      <w:r>
        <w:rPr/>
        <w:t xml:space="preserve">Created complex </w:t>
      </w:r>
      <w:r>
        <w:rPr>
          <w:b/>
          <w:bCs/>
        </w:rPr>
        <w:t>dashboards</w:t>
      </w:r>
      <w:r>
        <w:rPr/>
        <w:t xml:space="preserve"> using parameters, sets, groups, </w:t>
      </w:r>
      <w:r>
        <w:rPr>
          <w:lang w:val="fr-FR"/>
        </w:rPr>
        <w:t>calculations</w:t>
      </w:r>
      <w:r>
        <w:rPr/>
        <w:t>, drill down and drill up in worksheets, customized using filters and actions.</w:t>
      </w:r>
    </w:p>
    <w:p>
      <w:pPr>
        <w:pStyle w:val="Bod"/>
        <w:numPr>
          <w:ilvl w:val="0"/>
          <w:numId w:val="3"/>
        </w:numPr>
        <w:jc w:val="both"/>
        <w:rPr/>
      </w:pPr>
      <w:r>
        <w:rPr/>
        <w:t xml:space="preserve">Ensured visibility and implemented access controls on key artifacts across concerned teams using </w:t>
      </w:r>
      <w:r>
        <w:rPr>
          <w:b/>
          <w:bCs/>
        </w:rPr>
        <w:t>collaboration tools</w:t>
      </w:r>
      <w:r>
        <w:rPr/>
        <w:t xml:space="preserve"> such as </w:t>
      </w:r>
      <w:r>
        <w:rPr>
          <w:b/>
          <w:bCs/>
        </w:rPr>
        <w:t>Confluence</w:t>
      </w:r>
      <w:r>
        <w:rPr/>
        <w:t xml:space="preserve">, </w:t>
      </w:r>
      <w:r>
        <w:rPr>
          <w:b/>
          <w:bCs/>
        </w:rPr>
        <w:t>Jira</w:t>
      </w:r>
      <w:r>
        <w:rPr/>
        <w:t xml:space="preserve"> and </w:t>
      </w:r>
      <w:r>
        <w:rPr>
          <w:b/>
          <w:bCs/>
        </w:rPr>
        <w:t>Power BI</w:t>
      </w:r>
      <w:r>
        <w:rPr/>
        <w:t xml:space="preserve"> for tracking and visualizing key performance metrics and to track the project progress.</w:t>
      </w:r>
    </w:p>
    <w:p>
      <w:pPr>
        <w:pStyle w:val="Body1"/>
        <w:spacing w:before="0" w:after="240"/>
        <w:jc w:val="both"/>
        <w:rPr/>
      </w:pPr>
      <w:r>
        <w:rPr>
          <w:u w:val="single"/>
        </w:rPr>
        <w:t>Environment</w:t>
      </w:r>
      <w:r>
        <w:rPr/>
        <w:t xml:space="preserve">: Agile (SAFe) 4.0, Confluence, </w:t>
      </w:r>
      <w:r>
        <w:rPr>
          <w:lang w:val="pt-PT"/>
        </w:rPr>
        <w:t>Jira</w:t>
      </w:r>
      <w:r>
        <w:rPr/>
        <w:t>, Apache Hive, Visual Studio, Balsamiq, MS Visio, HQL, Power BI</w:t>
      </w:r>
    </w:p>
    <w:p>
      <w:pPr>
        <w:pStyle w:val="Subheading"/>
        <w:spacing w:before="100" w:after="40"/>
        <w:rPr/>
      </w:pPr>
      <w:r>
        <w:rPr/>
        <w:t>Credit Suisse, Morrisville, North Carolina</w:t>
        <w:tab/>
        <w:tab/>
        <w:tab/>
        <w:tab/>
        <w:tab/>
        <w:tab/>
        <w:t xml:space="preserve">     </w:t>
        <w:tab/>
        <w:t xml:space="preserve">           Nov ’17 - Feb ’19  </w:t>
      </w:r>
    </w:p>
    <w:p>
      <w:pPr>
        <w:pStyle w:val="Subheading"/>
        <w:spacing w:before="0" w:after="100"/>
        <w:rPr/>
      </w:pPr>
      <w:r>
        <w:rPr/>
        <w:t>Sr Business Systems Analyst</w:t>
      </w:r>
    </w:p>
    <w:p>
      <w:pPr>
        <w:pStyle w:val="Body1"/>
        <w:spacing w:before="100" w:after="100"/>
        <w:jc w:val="both"/>
        <w:rPr/>
      </w:pPr>
      <w:r>
        <w:rPr/>
        <w:t xml:space="preserve">The project involved integrating a </w:t>
      </w:r>
      <w:r>
        <w:rPr>
          <w:b/>
          <w:bCs/>
        </w:rPr>
        <w:t>centralized model risk management tool</w:t>
      </w:r>
      <w:r>
        <w:rPr/>
        <w:t xml:space="preserve"> developed by SAS. A </w:t>
      </w:r>
      <w:r>
        <w:rPr>
          <w:b/>
          <w:bCs/>
        </w:rPr>
        <w:t xml:space="preserve">central repository </w:t>
      </w:r>
      <w:r>
        <w:rPr/>
        <w:t xml:space="preserve">was created to help keep tabs on models while facilitating autonomy and catering to special needs of individual business units. It allowed for implementing risk management across all elements of the model life cycle including model development, use, validation, ongoing monitoring and retirement. The SAS solution resulted in significant reduction of manual effort required to gather and process data for risk management purposes.  </w:t>
        <w:tab/>
        <w:tab/>
      </w:r>
    </w:p>
    <w:p>
      <w:pPr>
        <w:pStyle w:val="Subheading"/>
        <w:spacing w:before="100" w:after="20"/>
        <w:rPr>
          <w:sz w:val="20"/>
          <w:szCs w:val="20"/>
        </w:rPr>
      </w:pPr>
      <w:r>
        <w:rPr>
          <w:sz w:val="20"/>
          <w:szCs w:val="20"/>
        </w:rPr>
        <w:t>Responsibilities:</w:t>
      </w:r>
    </w:p>
    <w:p>
      <w:pPr>
        <w:pStyle w:val="Bod"/>
        <w:numPr>
          <w:ilvl w:val="0"/>
          <w:numId w:val="3"/>
        </w:numPr>
        <w:jc w:val="both"/>
        <w:rPr/>
      </w:pPr>
      <w:r>
        <w:rPr/>
        <w:t>Experience working with model risk practitioners and hands-on experience in SAS Model Risk Management (</w:t>
      </w:r>
      <w:r>
        <w:rPr>
          <w:b/>
          <w:bCs/>
        </w:rPr>
        <w:t>MRM</w:t>
      </w:r>
      <w:r>
        <w:rPr/>
        <w:t>) tool.</w:t>
      </w:r>
    </w:p>
    <w:p>
      <w:pPr>
        <w:pStyle w:val="Bod"/>
        <w:numPr>
          <w:ilvl w:val="0"/>
          <w:numId w:val="3"/>
        </w:numPr>
        <w:jc w:val="both"/>
        <w:rPr>
          <w:lang w:val="da-DK"/>
        </w:rPr>
      </w:pPr>
      <w:r>
        <w:rPr>
          <w:lang w:val="da-DK"/>
        </w:rPr>
        <w:t>Perform</w:t>
      </w:r>
      <w:r>
        <w:rPr/>
        <w:t>ed reviews of bank-wide quantitative models including models used for Customer Expected Credit Losses (</w:t>
      </w:r>
      <w:r>
        <w:rPr>
          <w:b/>
          <w:bCs/>
        </w:rPr>
        <w:t>CECL</w:t>
      </w:r>
      <w:r>
        <w:rPr/>
        <w:t xml:space="preserve">) and Comprehensive Capital Analysis and Review / </w:t>
      </w:r>
      <w:r>
        <w:rPr>
          <w:lang w:val="nl-NL"/>
        </w:rPr>
        <w:t>Dodd-Frank Act Stress Tests</w:t>
      </w:r>
      <w:r>
        <w:rPr/>
        <w:t xml:space="preserve"> (</w:t>
      </w:r>
      <w:r>
        <w:rPr>
          <w:b/>
          <w:bCs/>
        </w:rPr>
        <w:t>CCAR/DFAST</w:t>
      </w:r>
      <w:r>
        <w:rPr/>
        <w:t xml:space="preserve">), </w:t>
      </w:r>
      <w:r>
        <w:rPr>
          <w:b/>
          <w:bCs/>
        </w:rPr>
        <w:t>credit risk loss projections</w:t>
      </w:r>
      <w:r>
        <w:rPr/>
        <w:t xml:space="preserve"> - Probability of Default, Loss Given Default, Exposure at Default (</w:t>
      </w:r>
      <w:r>
        <w:rPr>
          <w:b/>
          <w:bCs/>
          <w:lang w:val="de-DE"/>
        </w:rPr>
        <w:t>PD, LGD, EAD</w:t>
      </w:r>
      <w:r>
        <w:rPr/>
        <w:t xml:space="preserve">), </w:t>
      </w:r>
      <w:r>
        <w:rPr>
          <w:b/>
          <w:bCs/>
        </w:rPr>
        <w:t>interest rate risk models</w:t>
      </w:r>
      <w:r>
        <w:rPr/>
        <w:t>, International Financial Reporting Standard (</w:t>
      </w:r>
      <w:r>
        <w:rPr>
          <w:b/>
          <w:bCs/>
        </w:rPr>
        <w:t>IFRS 9</w:t>
      </w:r>
      <w:r>
        <w:rPr/>
        <w:t xml:space="preserve">), </w:t>
      </w:r>
      <w:r>
        <w:rPr>
          <w:b/>
          <w:bCs/>
        </w:rPr>
        <w:t>AML</w:t>
      </w:r>
      <w:r>
        <w:rPr/>
        <w:t xml:space="preserve"> (Anti-Money Laundering and Fraud Detection), and various vendor models.</w:t>
      </w:r>
    </w:p>
    <w:p>
      <w:pPr>
        <w:pStyle w:val="Bod"/>
        <w:numPr>
          <w:ilvl w:val="0"/>
          <w:numId w:val="3"/>
        </w:numPr>
        <w:jc w:val="both"/>
        <w:rPr/>
      </w:pPr>
      <w:r>
        <w:rPr/>
        <w:t xml:space="preserve">Facilitated </w:t>
      </w:r>
      <w:r>
        <w:rPr>
          <w:b/>
          <w:bCs/>
          <w:lang w:val="fr-FR"/>
        </w:rPr>
        <w:t>Scrum/Agile cérémonies</w:t>
      </w:r>
      <w:r>
        <w:rPr/>
        <w:t xml:space="preserve"> including sprint iteration planning, backlog grooming, daily stand ups, sprint review and retrospectives as proxy scrum master.</w:t>
      </w:r>
    </w:p>
    <w:p>
      <w:pPr>
        <w:pStyle w:val="Body"/>
        <w:numPr>
          <w:ilvl w:val="0"/>
          <w:numId w:val="3"/>
        </w:numPr>
        <w:rPr/>
      </w:pPr>
      <w:r>
        <w:rPr/>
        <w:t xml:space="preserve">Assisted the PO in </w:t>
      </w:r>
      <w:r>
        <w:rPr>
          <w:b/>
          <w:bCs/>
        </w:rPr>
        <w:t>preparing and prioritizing the product backlog</w:t>
      </w:r>
      <w:r>
        <w:rPr/>
        <w:t xml:space="preserve">. Also assisted the PO in </w:t>
      </w:r>
      <w:r>
        <w:rPr>
          <w:b/>
          <w:bCs/>
        </w:rPr>
        <w:t>user story slicing</w:t>
      </w:r>
      <w:r>
        <w:rPr/>
        <w:t xml:space="preserve"> based on workflows, operations and major efforts.</w:t>
      </w:r>
    </w:p>
    <w:p>
      <w:pPr>
        <w:pStyle w:val="Bod"/>
        <w:numPr>
          <w:ilvl w:val="0"/>
          <w:numId w:val="3"/>
        </w:numPr>
        <w:jc w:val="both"/>
        <w:rPr/>
      </w:pPr>
      <w:r>
        <w:rPr/>
        <w:t xml:space="preserve">Facilitated </w:t>
      </w:r>
      <w:r>
        <w:rPr>
          <w:b/>
          <w:bCs/>
        </w:rPr>
        <w:t>JAD</w:t>
      </w:r>
      <w:r>
        <w:rPr/>
        <w:t xml:space="preserve"> sessions to identify business rules and requirements and documented them in a format that can be reviewed and understood by both businesspeople and technical people.</w:t>
      </w:r>
    </w:p>
    <w:p>
      <w:pPr>
        <w:pStyle w:val="Bod"/>
        <w:numPr>
          <w:ilvl w:val="0"/>
          <w:numId w:val="3"/>
        </w:numPr>
        <w:jc w:val="both"/>
        <w:rPr/>
      </w:pPr>
      <w:r>
        <w:rPr/>
        <w:t>Evaluated the existing model risk framework (</w:t>
      </w:r>
      <w:r>
        <w:rPr>
          <w:b/>
          <w:bCs/>
        </w:rPr>
        <w:t>As-Is</w:t>
      </w:r>
      <w:r>
        <w:rPr/>
        <w:t xml:space="preserve"> state) and validation requirements and proactively provided solutions to enhance the model risk framework. Created </w:t>
      </w:r>
      <w:r>
        <w:rPr>
          <w:b/>
          <w:bCs/>
        </w:rPr>
        <w:t>conceptual and logical data models</w:t>
      </w:r>
      <w:r>
        <w:rPr/>
        <w:t>.</w:t>
      </w:r>
    </w:p>
    <w:p>
      <w:pPr>
        <w:pStyle w:val="Bod"/>
        <w:numPr>
          <w:ilvl w:val="0"/>
          <w:numId w:val="3"/>
        </w:numPr>
        <w:jc w:val="both"/>
        <w:rPr/>
      </w:pPr>
      <w:r>
        <w:rPr/>
        <w:t xml:space="preserve">Designed </w:t>
      </w:r>
      <w:r>
        <w:rPr>
          <w:b/>
          <w:bCs/>
        </w:rPr>
        <w:t xml:space="preserve">Business Process Models, Process Flow diagrams, Use Case Models, Data Flow diagrams, Screen Flow diagrams </w:t>
      </w:r>
      <w:r>
        <w:rPr/>
        <w:t>using MS Visio.</w:t>
      </w:r>
    </w:p>
    <w:p>
      <w:pPr>
        <w:pStyle w:val="Bod"/>
        <w:numPr>
          <w:ilvl w:val="0"/>
          <w:numId w:val="3"/>
        </w:numPr>
        <w:jc w:val="both"/>
        <w:rPr/>
      </w:pPr>
      <w:r>
        <w:rPr/>
        <w:t xml:space="preserve">Created, documented and tracked </w:t>
      </w:r>
      <w:r>
        <w:rPr>
          <w:b/>
          <w:bCs/>
        </w:rPr>
        <w:t>Change Requests</w:t>
      </w:r>
      <w:r>
        <w:rPr/>
        <w:t xml:space="preserve"> (CR) and </w:t>
      </w:r>
      <w:r>
        <w:rPr>
          <w:b/>
          <w:bCs/>
        </w:rPr>
        <w:t>Service Requests</w:t>
      </w:r>
      <w:r>
        <w:rPr/>
        <w:t xml:space="preserve"> (SR). Also conducted </w:t>
      </w:r>
      <w:r>
        <w:rPr>
          <w:b/>
          <w:bCs/>
        </w:rPr>
        <w:t>impact analysis</w:t>
      </w:r>
      <w:r>
        <w:rPr/>
        <w:t xml:space="preserve"> on each of the requests.</w:t>
      </w:r>
    </w:p>
    <w:p>
      <w:pPr>
        <w:pStyle w:val="Bod"/>
        <w:numPr>
          <w:ilvl w:val="0"/>
          <w:numId w:val="3"/>
        </w:numPr>
        <w:jc w:val="both"/>
        <w:rPr/>
      </w:pPr>
      <w:r>
        <w:rPr/>
        <w:t>Identified impediments and resolved them using network of peers and formal channels.</w:t>
      </w:r>
    </w:p>
    <w:p>
      <w:pPr>
        <w:pStyle w:val="Bod"/>
        <w:numPr>
          <w:ilvl w:val="0"/>
          <w:numId w:val="3"/>
        </w:numPr>
        <w:jc w:val="both"/>
        <w:rPr/>
      </w:pPr>
      <w:r>
        <w:rPr/>
        <w:t xml:space="preserve">Created </w:t>
      </w:r>
      <w:r>
        <w:rPr>
          <w:b/>
          <w:bCs/>
        </w:rPr>
        <w:t>ad-hoc reports</w:t>
      </w:r>
      <w:r>
        <w:rPr/>
        <w:t xml:space="preserve"> and </w:t>
      </w:r>
      <w:r>
        <w:rPr>
          <w:b/>
          <w:bCs/>
        </w:rPr>
        <w:t>customized</w:t>
      </w:r>
      <w:r>
        <w:rPr/>
        <w:t xml:space="preserve"> the MRM application’s </w:t>
      </w:r>
      <w:r>
        <w:rPr>
          <w:b/>
          <w:bCs/>
        </w:rPr>
        <w:t>reporting functionality</w:t>
      </w:r>
      <w:r>
        <w:rPr/>
        <w:t xml:space="preserve"> to meet specific reporting requirements and standard operating procedures.</w:t>
      </w:r>
    </w:p>
    <w:p>
      <w:pPr>
        <w:pStyle w:val="Bod"/>
        <w:numPr>
          <w:ilvl w:val="0"/>
          <w:numId w:val="3"/>
        </w:numPr>
        <w:jc w:val="both"/>
        <w:rPr/>
      </w:pPr>
      <w:r>
        <w:rPr>
          <w:b/>
          <w:bCs/>
        </w:rPr>
        <w:t xml:space="preserve">Configured SAS MRM workflows and UI </w:t>
      </w:r>
      <w:r>
        <w:rPr/>
        <w:t>to support model risk governance processes.</w:t>
      </w:r>
    </w:p>
    <w:p>
      <w:pPr>
        <w:pStyle w:val="Bod"/>
        <w:numPr>
          <w:ilvl w:val="0"/>
          <w:numId w:val="3"/>
        </w:numPr>
        <w:jc w:val="both"/>
        <w:rPr/>
      </w:pPr>
      <w:r>
        <w:rPr/>
        <w:t>Technical and theoretical expertise in evaluating the conceptual and theoretical soundness of model design, validity of selected model methodologies and assumptions, effectiveness of model development approaches, and integrity and representativeness of the data.</w:t>
      </w:r>
    </w:p>
    <w:p>
      <w:pPr>
        <w:pStyle w:val="Bod"/>
        <w:numPr>
          <w:ilvl w:val="0"/>
          <w:numId w:val="3"/>
        </w:numPr>
        <w:jc w:val="both"/>
        <w:rPr/>
      </w:pPr>
      <w:r>
        <w:rPr>
          <w:b/>
          <w:bCs/>
        </w:rPr>
        <w:t>Ensured compliance</w:t>
      </w:r>
      <w:r>
        <w:rPr/>
        <w:t xml:space="preserve"> with internal policies and external regulatory requirements for model risk.</w:t>
      </w:r>
    </w:p>
    <w:p>
      <w:pPr>
        <w:pStyle w:val="Bod"/>
        <w:numPr>
          <w:ilvl w:val="0"/>
          <w:numId w:val="3"/>
        </w:numPr>
        <w:jc w:val="both"/>
        <w:rPr/>
      </w:pPr>
      <w:r>
        <w:rPr/>
        <w:t xml:space="preserve">Reviewed statistical models including </w:t>
      </w:r>
      <w:r>
        <w:rPr>
          <w:b/>
          <w:bCs/>
        </w:rPr>
        <w:t>least squares regression, logistic regression, Value-at-Risk and Monte Carlo simulation</w:t>
      </w:r>
      <w:r>
        <w:rPr/>
        <w:t xml:space="preserve"> performed using </w:t>
      </w:r>
      <w:r>
        <w:rPr>
          <w:b/>
          <w:bCs/>
        </w:rPr>
        <w:t>R</w:t>
      </w:r>
      <w:r>
        <w:rPr/>
        <w:t>.</w:t>
      </w:r>
    </w:p>
    <w:p>
      <w:pPr>
        <w:pStyle w:val="Bod"/>
        <w:numPr>
          <w:ilvl w:val="0"/>
          <w:numId w:val="3"/>
        </w:numPr>
        <w:jc w:val="both"/>
        <w:rPr/>
      </w:pPr>
      <w:r>
        <w:rPr>
          <w:b/>
          <w:bCs/>
        </w:rPr>
        <w:t>Reviewed model documents and conducted test runs on model codes</w:t>
      </w:r>
      <w:r>
        <w:rPr/>
        <w:t>.</w:t>
      </w:r>
    </w:p>
    <w:p>
      <w:pPr>
        <w:pStyle w:val="Bod"/>
        <w:numPr>
          <w:ilvl w:val="0"/>
          <w:numId w:val="3"/>
        </w:numPr>
        <w:jc w:val="both"/>
        <w:rPr/>
      </w:pPr>
      <w:r>
        <mc:AlternateContent>
          <mc:Choice Requires="wps">
            <w:drawing>
              <wp:anchor behindDoc="0" distT="0" distB="0" distL="0" distR="0" simplePos="0" locked="0" layoutInCell="1" allowOverlap="1" relativeHeight="5">
                <wp:simplePos x="0" y="0"/>
                <wp:positionH relativeFrom="page">
                  <wp:posOffset>191770</wp:posOffset>
                </wp:positionH>
                <wp:positionV relativeFrom="page">
                  <wp:posOffset>191770</wp:posOffset>
                </wp:positionV>
                <wp:extent cx="7390130" cy="9676130"/>
                <wp:effectExtent l="0" t="0" r="0" b="0"/>
                <wp:wrapNone/>
                <wp:docPr id="5" name="officeArt object"/>
                <a:graphic xmlns:a="http://schemas.openxmlformats.org/drawingml/2006/main">
                  <a:graphicData uri="http://schemas.microsoft.com/office/word/2010/wordprocessingShape">
                    <wps:wsp>
                      <wps:cNvSpPr/>
                      <wps:spPr>
                        <a:xfrm>
                          <a:off x="0" y="0"/>
                          <a:ext cx="7389360" cy="9675360"/>
                        </a:xfrm>
                        <a:prstGeom prst="rect">
                          <a:avLst/>
                        </a:prstGeom>
                        <a:noFill/>
                        <a:ln w="12600">
                          <a:solidFill>
                            <a:srgbClr val="000000"/>
                          </a:solidFill>
                          <a:miter/>
                        </a:ln>
                      </wps:spPr>
                      <wps:style>
                        <a:lnRef idx="0"/>
                        <a:fillRef idx="0"/>
                        <a:effectRef idx="0"/>
                        <a:fontRef idx="minor"/>
                      </wps:style>
                      <wps:bodyPr/>
                    </wps:wsp>
                  </a:graphicData>
                </a:graphic>
              </wp:anchor>
            </w:drawing>
          </mc:Choice>
          <mc:Fallback>
            <w:pict>
              <v:rect id="shape_0" ID="officeArt object" stroked="t" style="position:absolute;margin-left:15.1pt;margin-top:15.1pt;width:581.8pt;height:761.8pt;mso-position-horizontal-relative:page;mso-position-vertical-relative:page">
                <w10:wrap type="none"/>
                <v:fill o:detectmouseclick="t" on="false"/>
                <v:stroke color="black" weight="12600" joinstyle="miter" endcap="flat"/>
              </v:rect>
            </w:pict>
          </mc:Fallback>
        </mc:AlternateContent>
      </w:r>
      <w:r>
        <w:rPr>
          <w:b/>
          <w:bCs/>
        </w:rPr>
        <w:t>Documented and presented finding</w:t>
      </w:r>
      <w:r>
        <w:rPr/>
        <w:t xml:space="preserve">s to Model Validation Team and to model owners and users, </w:t>
      </w:r>
      <w:r>
        <w:rPr>
          <w:b/>
          <w:bCs/>
        </w:rPr>
        <w:t>recommended remediation action plans</w:t>
      </w:r>
      <w:r>
        <w:rPr/>
        <w:t xml:space="preserve">, </w:t>
      </w:r>
      <w:r>
        <w:rPr>
          <w:b/>
          <w:bCs/>
        </w:rPr>
        <w:t>tracked remediation progress</w:t>
      </w:r>
      <w:r>
        <w:rPr/>
        <w:t xml:space="preserve"> and </w:t>
      </w:r>
      <w:r>
        <w:rPr>
          <w:b/>
          <w:bCs/>
        </w:rPr>
        <w:t>evaluated remediation evidence</w:t>
      </w:r>
      <w:r>
        <w:rPr/>
        <w:t>.</w:t>
      </w:r>
    </w:p>
    <w:p>
      <w:pPr>
        <w:pStyle w:val="Bod"/>
        <w:numPr>
          <w:ilvl w:val="0"/>
          <w:numId w:val="3"/>
        </w:numPr>
        <w:jc w:val="both"/>
        <w:rPr/>
      </w:pPr>
      <w:r>
        <w:rPr>
          <w:b/>
          <w:bCs/>
        </w:rPr>
        <w:t xml:space="preserve">Monitored model performance </w:t>
      </w:r>
      <w:r>
        <w:rPr/>
        <w:t xml:space="preserve">on an on-going basis to ensure models remain valid, as well as contribute to the bank-wide model risk and control assessment. </w:t>
      </w:r>
    </w:p>
    <w:p>
      <w:pPr>
        <w:pStyle w:val="Body"/>
        <w:numPr>
          <w:ilvl w:val="0"/>
          <w:numId w:val="3"/>
        </w:numPr>
        <w:rPr/>
      </w:pPr>
      <w:r>
        <w:rPr>
          <w:b/>
          <w:bCs/>
        </w:rPr>
        <w:t>Documented and tested API</w:t>
      </w:r>
      <w:r>
        <w:rPr/>
        <w:t xml:space="preserve">, </w:t>
      </w:r>
      <w:r>
        <w:rPr>
          <w:b/>
          <w:bCs/>
        </w:rPr>
        <w:t>web service requests and responses</w:t>
      </w:r>
      <w:r>
        <w:rPr/>
        <w:t xml:space="preserve"> using Postman.</w:t>
      </w:r>
    </w:p>
    <w:p>
      <w:pPr>
        <w:pStyle w:val="Bod"/>
        <w:numPr>
          <w:ilvl w:val="0"/>
          <w:numId w:val="3"/>
        </w:numPr>
        <w:jc w:val="both"/>
        <w:rPr/>
      </w:pPr>
      <w:r>
        <w:rPr>
          <w:b/>
          <w:bCs/>
        </w:rPr>
        <w:t>Evaluated quantitative and qualitative components of model risk rating</w:t>
      </w:r>
      <w:r>
        <w:rPr/>
        <w:t xml:space="preserve">s, assisted in </w:t>
      </w:r>
      <w:r>
        <w:rPr>
          <w:b/>
          <w:bCs/>
        </w:rPr>
        <w:t>modeling the risk tier criteria</w:t>
      </w:r>
      <w:r>
        <w:rPr/>
        <w:t>. Also, assisted in development of comprehensive documentation and testing of risk management framework.</w:t>
      </w:r>
    </w:p>
    <w:p>
      <w:pPr>
        <w:pStyle w:val="Bod"/>
        <w:numPr>
          <w:ilvl w:val="0"/>
          <w:numId w:val="3"/>
        </w:numPr>
        <w:jc w:val="both"/>
        <w:rPr/>
      </w:pPr>
      <w:r>
        <w:rPr/>
        <w:t xml:space="preserve">Partnered with IT and Change Management teams to </w:t>
      </w:r>
      <w:r>
        <w:rPr>
          <w:b/>
          <w:bCs/>
        </w:rPr>
        <w:t>plan and execute user training and UAT</w:t>
      </w:r>
      <w:r>
        <w:rPr/>
        <w:t>.</w:t>
      </w:r>
    </w:p>
    <w:p>
      <w:pPr>
        <w:pStyle w:val="Body"/>
        <w:spacing w:before="0" w:after="100"/>
        <w:rPr>
          <w:u w:val="single"/>
        </w:rPr>
      </w:pPr>
      <w:r>
        <w:rPr>
          <w:u w:val="single"/>
        </w:rPr>
        <w:t>Environment:</w:t>
      </w:r>
      <w:r>
        <w:rPr/>
        <w:t xml:space="preserve"> Agile-Scrum, SAS Model Risk Management, SAS/SQL, R, Python, MS Visio, PowerBI, SAS/Macros, SAS/Base  </w:t>
      </w:r>
    </w:p>
    <w:p>
      <w:pPr>
        <w:pStyle w:val="Subheading"/>
        <w:spacing w:before="0" w:after="40"/>
        <w:jc w:val="left"/>
        <w:rPr/>
      </w:pPr>
      <w:r>
        <w:rPr/>
        <w:t xml:space="preserve">Barclays Bank, Wilmington, Delaware </w:t>
        <w:tab/>
        <w:tab/>
        <w:tab/>
        <w:tab/>
        <w:tab/>
        <w:tab/>
        <w:t xml:space="preserve">     </w:t>
        <w:tab/>
        <w:t xml:space="preserve">           Nov '16 - Aug ’17</w:t>
      </w:r>
    </w:p>
    <w:p>
      <w:pPr>
        <w:pStyle w:val="Subheading"/>
        <w:spacing w:before="0" w:after="100"/>
        <w:rPr/>
      </w:pPr>
      <w:r>
        <w:rPr/>
        <w:t xml:space="preserve">Business Systems Analyst </w:t>
      </w:r>
    </w:p>
    <w:p>
      <w:pPr>
        <w:pStyle w:val="Body1"/>
        <w:spacing w:before="100" w:after="40"/>
        <w:jc w:val="both"/>
        <w:rPr/>
      </w:pPr>
      <w:r>
        <w:rPr/>
        <w:t xml:space="preserve">Integrated an </w:t>
      </w:r>
      <w:r>
        <w:rPr>
          <w:b/>
          <w:bCs/>
        </w:rPr>
        <w:t>outlier payments detection platform</w:t>
      </w:r>
      <w:r>
        <w:rPr/>
        <w:t xml:space="preserve"> that leverages machine learning to detect outliers in corporate customer payments enabling real-time risk management across banking and commerce. It predicts customer behaviors from transactions or liquidity perspective to detect outliers in payments data. The outlier payments detection platform as a service adds on to the existing robotic process automation (RPA) and straight-through processing (STP) payments technology stack. The transaction monitoring platform provided with enhanced control and risk management for payments transactions.</w:t>
      </w:r>
    </w:p>
    <w:p>
      <w:pPr>
        <w:pStyle w:val="Subheading"/>
        <w:rPr>
          <w:sz w:val="20"/>
          <w:szCs w:val="20"/>
        </w:rPr>
      </w:pPr>
      <w:r>
        <w:rPr>
          <w:sz w:val="20"/>
          <w:szCs w:val="20"/>
        </w:rPr>
        <w:t>Responsibilities:</w:t>
      </w:r>
    </w:p>
    <w:p>
      <w:pPr>
        <w:pStyle w:val="Body"/>
        <w:numPr>
          <w:ilvl w:val="0"/>
          <w:numId w:val="3"/>
        </w:numPr>
        <w:rPr/>
      </w:pPr>
      <w:r>
        <w:rPr/>
        <w:t xml:space="preserve">Working knowledge on </w:t>
      </w:r>
      <w:r>
        <w:rPr>
          <w:b/>
          <w:bCs/>
        </w:rPr>
        <w:t>NACHA</w:t>
      </w:r>
      <w:r>
        <w:rPr/>
        <w:t xml:space="preserve"> compliance rules, </w:t>
      </w:r>
      <w:r>
        <w:rPr>
          <w:b/>
          <w:bCs/>
        </w:rPr>
        <w:t>FinCEN AML/CFT</w:t>
      </w:r>
      <w:r>
        <w:rPr/>
        <w:t xml:space="preserve"> regulations, </w:t>
      </w:r>
      <w:r>
        <w:rPr>
          <w:b/>
          <w:bCs/>
        </w:rPr>
        <w:t>BSA-AML</w:t>
      </w:r>
      <w:r>
        <w:rPr/>
        <w:t xml:space="preserve"> compliance, and Payment Card Industry Data Security Standard (</w:t>
      </w:r>
      <w:r>
        <w:rPr>
          <w:b/>
          <w:bCs/>
        </w:rPr>
        <w:t>PCI DSS</w:t>
      </w:r>
      <w:r>
        <w:rPr/>
        <w:t xml:space="preserve">). </w:t>
      </w:r>
    </w:p>
    <w:p>
      <w:pPr>
        <w:pStyle w:val="Body"/>
        <w:numPr>
          <w:ilvl w:val="0"/>
          <w:numId w:val="3"/>
        </w:numPr>
        <w:rPr/>
      </w:pPr>
      <w:r>
        <w:rPr/>
        <w:t xml:space="preserve">Working knowledge on financial reporting standards such as </w:t>
      </w:r>
      <w:r>
        <w:rPr>
          <w:b/>
          <w:bCs/>
        </w:rPr>
        <w:t>IFRS 9</w:t>
      </w:r>
      <w:r>
        <w:rPr/>
        <w:t xml:space="preserve">, </w:t>
      </w:r>
      <w:r>
        <w:rPr>
          <w:b/>
          <w:bCs/>
        </w:rPr>
        <w:t>CECL</w:t>
      </w:r>
      <w:r>
        <w:rPr/>
        <w:t xml:space="preserve"> and </w:t>
      </w:r>
      <w:r>
        <w:rPr>
          <w:b/>
          <w:bCs/>
        </w:rPr>
        <w:t>Basel guidelines</w:t>
      </w:r>
      <w:r>
        <w:rPr/>
        <w:t>.</w:t>
      </w:r>
    </w:p>
    <w:p>
      <w:pPr>
        <w:pStyle w:val="Body"/>
        <w:numPr>
          <w:ilvl w:val="0"/>
          <w:numId w:val="3"/>
        </w:numPr>
        <w:rPr/>
      </w:pPr>
      <w:r>
        <w:rPr/>
        <w:t xml:space="preserve">Conducted exhaustive </w:t>
      </w:r>
      <w:r>
        <w:rPr>
          <w:b/>
          <w:bCs/>
        </w:rPr>
        <w:t>document analysis</w:t>
      </w:r>
      <w:r>
        <w:rPr/>
        <w:t xml:space="preserve"> on vendor catalog and product information documents for exploring the adoption of a transaction monitoring Platform as a Service (PaaS).</w:t>
      </w:r>
    </w:p>
    <w:p>
      <w:pPr>
        <w:pStyle w:val="Body"/>
        <w:numPr>
          <w:ilvl w:val="0"/>
          <w:numId w:val="3"/>
        </w:numPr>
        <w:rPr/>
      </w:pPr>
      <w:r>
        <w:rPr/>
        <w:t xml:space="preserve">Facilitated </w:t>
      </w:r>
      <w:r>
        <w:rPr>
          <w:b/>
          <w:bCs/>
        </w:rPr>
        <w:t>knowledge transfer</w:t>
      </w:r>
      <w:r>
        <w:rPr/>
        <w:t xml:space="preserve"> on the architecture, framework and technical aspects of the outlier detection platform in conjunction with architectural and technical teams through document sharing on Confluence.</w:t>
      </w:r>
    </w:p>
    <w:p>
      <w:pPr>
        <w:pStyle w:val="Body"/>
        <w:numPr>
          <w:ilvl w:val="0"/>
          <w:numId w:val="3"/>
        </w:numPr>
        <w:rPr/>
      </w:pPr>
      <w:r>
        <w:rPr/>
        <w:t xml:space="preserve">Evaluated the As-Is process and conducted </w:t>
      </w:r>
      <w:r>
        <w:rPr>
          <w:b/>
          <w:bCs/>
        </w:rPr>
        <w:t>Gap analysis</w:t>
      </w:r>
      <w:r>
        <w:rPr/>
        <w:t xml:space="preserve"> to identify improvements offered by the To-Be system.</w:t>
      </w:r>
    </w:p>
    <w:p>
      <w:pPr>
        <w:pStyle w:val="Bod"/>
        <w:numPr>
          <w:ilvl w:val="0"/>
          <w:numId w:val="3"/>
        </w:numPr>
        <w:jc w:val="both"/>
        <w:rPr/>
      </w:pPr>
      <w:r>
        <w:rPr/>
        <w:t xml:space="preserve">Assisted the Product Owner in </w:t>
      </w:r>
      <w:r>
        <w:rPr>
          <w:b/>
          <w:bCs/>
        </w:rPr>
        <w:t xml:space="preserve">maintaining </w:t>
      </w:r>
      <w:r>
        <w:rPr/>
        <w:t xml:space="preserve">and </w:t>
      </w:r>
      <w:r>
        <w:rPr>
          <w:b/>
          <w:bCs/>
        </w:rPr>
        <w:t>prioritizing</w:t>
      </w:r>
      <w:r>
        <w:rPr/>
        <w:t xml:space="preserve"> </w:t>
      </w:r>
      <w:r>
        <w:rPr>
          <w:b/>
          <w:bCs/>
        </w:rPr>
        <w:t>epics</w:t>
      </w:r>
      <w:r>
        <w:rPr/>
        <w:t xml:space="preserve">, </w:t>
      </w:r>
      <w:r>
        <w:rPr>
          <w:b/>
          <w:bCs/>
        </w:rPr>
        <w:t>features</w:t>
      </w:r>
      <w:r>
        <w:rPr/>
        <w:t xml:space="preserve"> and </w:t>
      </w:r>
      <w:r>
        <w:rPr>
          <w:b/>
          <w:bCs/>
        </w:rPr>
        <w:t>user stories</w:t>
      </w:r>
      <w:r>
        <w:rPr/>
        <w:t xml:space="preserve"> for the </w:t>
      </w:r>
      <w:r>
        <w:rPr>
          <w:b/>
          <w:bCs/>
        </w:rPr>
        <w:t>product backlog</w:t>
      </w:r>
      <w:r>
        <w:rPr/>
        <w:t xml:space="preserve"> and </w:t>
      </w:r>
      <w:r>
        <w:rPr>
          <w:b/>
          <w:bCs/>
        </w:rPr>
        <w:t>sprint backlog</w:t>
      </w:r>
      <w:r>
        <w:rPr/>
        <w:t xml:space="preserve">. Also assisted in </w:t>
      </w:r>
      <w:r>
        <w:rPr>
          <w:b/>
          <w:bCs/>
        </w:rPr>
        <w:t>writing user stories</w:t>
      </w:r>
      <w:r>
        <w:rPr/>
        <w:t xml:space="preserve"> that complied with the </w:t>
      </w:r>
      <w:r>
        <w:rPr>
          <w:b/>
          <w:bCs/>
        </w:rPr>
        <w:t>INVEST</w:t>
      </w:r>
      <w:r>
        <w:rPr/>
        <w:t xml:space="preserve"> criteria.</w:t>
      </w:r>
    </w:p>
    <w:p>
      <w:pPr>
        <w:pStyle w:val="Body"/>
        <w:numPr>
          <w:ilvl w:val="0"/>
          <w:numId w:val="3"/>
        </w:numPr>
        <w:rPr/>
      </w:pPr>
      <w:r>
        <w:rPr/>
        <w:t xml:space="preserve">Assisted the PM in creating a </w:t>
      </w:r>
      <w:r>
        <w:rPr>
          <w:b/>
          <w:bCs/>
        </w:rPr>
        <w:t>project charter</w:t>
      </w:r>
      <w:r>
        <w:rPr/>
        <w:t xml:space="preserve">, </w:t>
      </w:r>
      <w:r>
        <w:rPr>
          <w:b/>
          <w:bCs/>
        </w:rPr>
        <w:t>roadmap</w:t>
      </w:r>
      <w:r>
        <w:rPr/>
        <w:t xml:space="preserve">, </w:t>
      </w:r>
      <w:r>
        <w:rPr>
          <w:b/>
          <w:bCs/>
        </w:rPr>
        <w:t>responsibility</w:t>
      </w:r>
      <w:r>
        <w:rPr/>
        <w:t xml:space="preserve"> </w:t>
      </w:r>
      <w:r>
        <w:rPr>
          <w:b/>
          <w:bCs/>
        </w:rPr>
        <w:t>assignment</w:t>
      </w:r>
      <w:r>
        <w:rPr/>
        <w:t xml:space="preserve"> </w:t>
      </w:r>
      <w:r>
        <w:rPr>
          <w:b/>
          <w:bCs/>
        </w:rPr>
        <w:t>matrix</w:t>
      </w:r>
      <w:r>
        <w:rPr/>
        <w:t xml:space="preserve">, and </w:t>
      </w:r>
      <w:r>
        <w:rPr>
          <w:b/>
          <w:bCs/>
        </w:rPr>
        <w:t>project</w:t>
      </w:r>
      <w:r>
        <w:rPr/>
        <w:t xml:space="preserve"> </w:t>
      </w:r>
      <w:r>
        <w:rPr>
          <w:b/>
          <w:bCs/>
        </w:rPr>
        <w:t>management</w:t>
      </w:r>
      <w:r>
        <w:rPr/>
        <w:t xml:space="preserve"> </w:t>
      </w:r>
      <w:r>
        <w:rPr>
          <w:b/>
          <w:bCs/>
        </w:rPr>
        <w:t>plan</w:t>
      </w:r>
      <w:r>
        <w:rPr/>
        <w:t>.</w:t>
      </w:r>
    </w:p>
    <w:p>
      <w:pPr>
        <w:pStyle w:val="Body"/>
        <w:numPr>
          <w:ilvl w:val="0"/>
          <w:numId w:val="3"/>
        </w:numPr>
        <w:rPr/>
      </w:pPr>
      <w:r>
        <w:rPr/>
        <w:t xml:space="preserve">Conducted </w:t>
      </w:r>
      <w:r>
        <w:rPr>
          <w:b/>
          <w:bCs/>
        </w:rPr>
        <w:t>domain modeling</w:t>
      </w:r>
      <w:r>
        <w:rPr/>
        <w:t xml:space="preserve"> with architecture and technical teams. Prepared documentation listing the As-Is state of existing fraud detection models that would be retrained by the platform leveraging machine learning.</w:t>
      </w:r>
    </w:p>
    <w:p>
      <w:pPr>
        <w:pStyle w:val="Body"/>
        <w:numPr>
          <w:ilvl w:val="0"/>
          <w:numId w:val="3"/>
        </w:numPr>
        <w:rPr/>
      </w:pPr>
      <w:r>
        <w:rPr/>
        <w:t xml:space="preserve">Created </w:t>
      </w:r>
      <w:r>
        <w:rPr>
          <w:b/>
          <w:bCs/>
        </w:rPr>
        <w:t>business process models</w:t>
      </w:r>
      <w:r>
        <w:rPr/>
        <w:t xml:space="preserve">, </w:t>
      </w:r>
      <w:r>
        <w:rPr>
          <w:b/>
          <w:bCs/>
        </w:rPr>
        <w:t>process flow charts</w:t>
      </w:r>
      <w:r>
        <w:rPr/>
        <w:t xml:space="preserve"> and </w:t>
      </w:r>
      <w:r>
        <w:rPr>
          <w:b/>
          <w:bCs/>
        </w:rPr>
        <w:t>change management documentation</w:t>
      </w:r>
      <w:r>
        <w:rPr/>
        <w:t xml:space="preserve"> for integrating a new platform.</w:t>
      </w:r>
    </w:p>
    <w:p>
      <w:pPr>
        <w:pStyle w:val="Body"/>
        <w:numPr>
          <w:ilvl w:val="0"/>
          <w:numId w:val="3"/>
        </w:numPr>
        <w:rPr/>
      </w:pPr>
      <w:r>
        <w:rPr/>
        <w:t xml:space="preserve">Assisted data scientists in </w:t>
      </w:r>
      <w:r>
        <w:rPr>
          <w:b/>
          <w:bCs/>
        </w:rPr>
        <w:t>data modeling</w:t>
      </w:r>
      <w:r>
        <w:rPr/>
        <w:t xml:space="preserve"> to streamline integration of outlier’s detection platform as a service. </w:t>
      </w:r>
    </w:p>
    <w:p>
      <w:pPr>
        <w:pStyle w:val="Body"/>
        <w:numPr>
          <w:ilvl w:val="0"/>
          <w:numId w:val="3"/>
        </w:numPr>
        <w:rPr/>
      </w:pPr>
      <w:r>
        <w:rPr/>
        <w:t xml:space="preserve">Collaborated with QA team in creating </w:t>
      </w:r>
      <w:r>
        <w:rPr>
          <w:b/>
          <w:bCs/>
        </w:rPr>
        <w:t>test plans</w:t>
      </w:r>
      <w:r>
        <w:rPr/>
        <w:t xml:space="preserve"> on Zephyr for Jira and executing </w:t>
      </w:r>
      <w:r>
        <w:rPr>
          <w:b/>
          <w:bCs/>
        </w:rPr>
        <w:t>test cases</w:t>
      </w:r>
      <w:r>
        <w:rPr/>
        <w:t xml:space="preserve"> related to integration of the platform and transfer of pre-existing machine learning libraries onto the platform for evaluation, retraining and deployment.</w:t>
      </w:r>
    </w:p>
    <w:p>
      <w:pPr>
        <w:pStyle w:val="Body"/>
        <w:numPr>
          <w:ilvl w:val="0"/>
          <w:numId w:val="3"/>
        </w:numPr>
        <w:rPr/>
      </w:pPr>
      <w:r>
        <w:rPr/>
        <w:t>Acted as a primary liaison between the business line, operations, and the technical teams throughout the project lifecycle.</w:t>
      </w:r>
    </w:p>
    <w:p>
      <w:pPr>
        <w:pStyle w:val="Body"/>
        <w:numPr>
          <w:ilvl w:val="0"/>
          <w:numId w:val="3"/>
        </w:numPr>
        <w:rPr/>
      </w:pPr>
      <w:r>
        <w:rPr/>
        <w:t xml:space="preserve">Experienced in writing, testing and implementation of </w:t>
      </w:r>
      <w:r>
        <w:rPr>
          <w:b/>
          <w:bCs/>
        </w:rPr>
        <w:t>PL/SQL triggers, stored procedures, functions, and packages</w:t>
      </w:r>
      <w:r>
        <w:rPr/>
        <w:t xml:space="preserve"> within the Oracle programming environment.</w:t>
      </w:r>
    </w:p>
    <w:p>
      <w:pPr>
        <w:pStyle w:val="Body"/>
        <w:numPr>
          <w:ilvl w:val="0"/>
          <w:numId w:val="3"/>
        </w:numPr>
        <w:rPr/>
      </w:pPr>
      <w:r>
        <w:rPr>
          <w:b/>
          <w:bCs/>
        </w:rPr>
        <w:t>Tracked and maintained key artifacts</w:t>
      </w:r>
      <w:r>
        <w:rPr/>
        <w:t xml:space="preserve"> and issue/resolution logs on Confluence.</w:t>
      </w:r>
    </w:p>
    <w:p>
      <w:pPr>
        <w:pStyle w:val="Body"/>
        <w:numPr>
          <w:ilvl w:val="0"/>
          <w:numId w:val="3"/>
        </w:numPr>
        <w:rPr/>
      </w:pPr>
      <w:r>
        <w:rPr/>
        <w:t xml:space="preserve">Actively collaborated with Scrum Master and used </w:t>
      </w:r>
      <w:r>
        <w:rPr>
          <w:lang w:val="pt-PT"/>
        </w:rPr>
        <w:t>Jira</w:t>
      </w:r>
      <w:r>
        <w:rPr/>
        <w:t xml:space="preserve"> to track progress using </w:t>
      </w:r>
      <w:r>
        <w:rPr>
          <w:b/>
          <w:bCs/>
        </w:rPr>
        <w:t>Burn-up and Burn-down charts.</w:t>
      </w:r>
    </w:p>
    <w:p>
      <w:pPr>
        <w:pStyle w:val="Body"/>
        <w:spacing w:before="0" w:after="100"/>
        <w:rPr>
          <w:u w:val="single"/>
        </w:rPr>
      </w:pPr>
      <w:r>
        <w:rPr>
          <w:u w:val="single"/>
        </w:rPr>
        <w:t>Environment:</w:t>
      </w:r>
      <w:r>
        <w:rPr/>
        <w:t xml:space="preserve"> Agile-Scrum, Oracle RDBMS, PL/SQL, MS Visio, Postman, RStudio, Python, Spark, QlikView</w:t>
      </w:r>
    </w:p>
    <w:p>
      <w:pPr>
        <w:pStyle w:val="Subheading"/>
        <w:spacing w:before="100" w:after="40"/>
        <w:rPr/>
      </w:pPr>
      <w:r>
        <w:rPr/>
        <w:t>RBL Bank, Mumbai, Maharashtra</w:t>
        <w:tab/>
        <w:tab/>
        <w:tab/>
        <w:tab/>
        <w:tab/>
        <w:tab/>
        <w:tab/>
        <w:t xml:space="preserve">               Jan ’16 - Sep ’16</w:t>
      </w:r>
    </w:p>
    <w:p>
      <w:pPr>
        <w:pStyle w:val="Subheading"/>
        <w:spacing w:before="40" w:after="100"/>
        <w:rPr/>
      </w:pPr>
      <w:r>
        <w:rPr/>
        <w:t>Business Systems Analyst</w:t>
      </w:r>
    </w:p>
    <w:p>
      <w:pPr>
        <w:pStyle w:val="Body1"/>
        <w:spacing w:before="100" w:after="100"/>
        <w:jc w:val="both"/>
        <w:rPr/>
      </w:pPr>
      <w:r>
        <w:rPr/>
        <w:t xml:space="preserve">The project involved integrating </w:t>
      </w:r>
      <w:r>
        <w:rPr>
          <w:b/>
          <w:bCs/>
        </w:rPr>
        <w:t>SAS 360</w:t>
      </w:r>
      <w:r>
        <w:rPr/>
        <w:t xml:space="preserve"> to create a selection of customers based on several hundreds of attributes from RBL bank’s analytical database. The platform enabled communications of commercial or legal nature to be sent through a variety of channels depending on the nature of communication and customer preference. The platform enabled a deeper customer understanding from the imbedded predictive marketing analytics. The </w:t>
      </w:r>
      <w:r>
        <w:rPr>
          <w:b/>
          <w:bCs/>
        </w:rPr>
        <w:t>marketing interface</w:t>
      </w:r>
      <w:r>
        <w:rPr/>
        <w:t xml:space="preserve"> backed by advanced analytics enabled marketers and business analysis’s to quickly transform digital data into predictive, consumer-focussed insights. This insight was used to guide real-time customer interactions and contextual decisions. </w:t>
      </w:r>
    </w:p>
    <w:p>
      <w:pPr>
        <w:pStyle w:val="Subheading"/>
        <w:rPr>
          <w:sz w:val="20"/>
          <w:szCs w:val="20"/>
        </w:rPr>
      </w:pPr>
      <w:r>
        <w:rPr>
          <w:sz w:val="20"/>
          <w:szCs w:val="20"/>
        </w:rPr>
        <w:t>Responsibilities:</w:t>
      </w:r>
    </w:p>
    <w:p>
      <w:pPr>
        <w:pStyle w:val="Bod"/>
        <w:numPr>
          <w:ilvl w:val="0"/>
          <w:numId w:val="3"/>
        </w:numPr>
        <w:jc w:val="both"/>
        <w:rPr/>
      </w:pPr>
      <w:r>
        <w:rPr/>
        <w:t xml:space="preserve">Coordinated with peers and senior leadership to </w:t>
      </w:r>
      <w:r>
        <w:rPr>
          <w:b/>
          <w:bCs/>
        </w:rPr>
        <w:t>identify and prioritize key initiatives, systems level priorities, risk and issues</w:t>
      </w:r>
      <w:r>
        <w:rPr/>
        <w:t>.</w:t>
      </w:r>
    </w:p>
    <w:p>
      <w:pPr>
        <w:pStyle w:val="Bod"/>
        <w:numPr>
          <w:ilvl w:val="0"/>
          <w:numId w:val="3"/>
        </w:numPr>
        <w:jc w:val="both"/>
        <w:rPr/>
      </w:pPr>
      <w:r>
        <w:rPr/>
        <w:t xml:space="preserve">Used statistical techniques in </w:t>
      </w:r>
      <w:r>
        <w:rPr>
          <w:b/>
          <w:bCs/>
        </w:rPr>
        <w:t>creation of segment maps</w:t>
      </w:r>
      <w:r>
        <w:rPr/>
        <w:t xml:space="preserve"> - a selection diagram with user defined section criteria. Assisted in </w:t>
      </w:r>
      <w:r>
        <w:rPr>
          <w:b/>
          <w:bCs/>
        </w:rPr>
        <w:t>defining direct marketing tasks</w:t>
      </w:r>
      <w:r>
        <w:rPr/>
        <w:t xml:space="preserve"> </w:t>
      </w:r>
      <w:r>
        <w:rPr>
          <w:b/>
          <w:bCs/>
        </w:rPr>
        <w:t>on identified segments</w:t>
      </w:r>
      <w:r>
        <w:rPr/>
        <w:t>.</w:t>
      </w:r>
    </w:p>
    <w:p>
      <w:pPr>
        <w:pStyle w:val="Bod"/>
        <w:numPr>
          <w:ilvl w:val="0"/>
          <w:numId w:val="3"/>
        </w:numPr>
        <w:jc w:val="both"/>
        <w:rPr/>
      </w:pPr>
      <w:r>
        <w:rPr>
          <w:b/>
          <w:bCs/>
        </w:rPr>
        <w:t>Assessed granularity of information assets</w:t>
      </w:r>
      <w:r>
        <w:rPr/>
        <w:t xml:space="preserve"> for each data solution and automated reporting using SAS and Shell Script.</w:t>
      </w:r>
    </w:p>
    <w:p>
      <w:pPr>
        <w:pStyle w:val="Bod"/>
        <w:numPr>
          <w:ilvl w:val="0"/>
          <w:numId w:val="3"/>
        </w:numPr>
        <w:jc w:val="both"/>
        <w:rPr/>
      </w:pPr>
      <w:r>
        <w:rPr>
          <w:b/>
          <w:bCs/>
        </w:rPr>
        <w:t xml:space="preserve">Identified business critical data, key measures and metrics </w:t>
      </w:r>
      <w:r>
        <w:rPr/>
        <w:t>to design instrumentation, reconciliation, validation, and acceptance criteria to inform the quality, fidelity and integrity of the data and solution.</w:t>
      </w:r>
    </w:p>
    <w:p>
      <w:pPr>
        <w:pStyle w:val="Bod"/>
        <w:numPr>
          <w:ilvl w:val="0"/>
          <w:numId w:val="3"/>
        </w:numPr>
        <w:jc w:val="both"/>
        <w:rPr/>
      </w:pPr>
      <w:r>
        <mc:AlternateContent>
          <mc:Choice Requires="wps">
            <w:drawing>
              <wp:anchor behindDoc="0" distT="0" distB="0" distL="0" distR="0" simplePos="0" locked="0" layoutInCell="1" allowOverlap="1" relativeHeight="6">
                <wp:simplePos x="0" y="0"/>
                <wp:positionH relativeFrom="page">
                  <wp:posOffset>191770</wp:posOffset>
                </wp:positionH>
                <wp:positionV relativeFrom="page">
                  <wp:posOffset>191770</wp:posOffset>
                </wp:positionV>
                <wp:extent cx="7390130" cy="9676130"/>
                <wp:effectExtent l="0" t="0" r="0" b="0"/>
                <wp:wrapNone/>
                <wp:docPr id="6" name="officeArt object"/>
                <a:graphic xmlns:a="http://schemas.openxmlformats.org/drawingml/2006/main">
                  <a:graphicData uri="http://schemas.microsoft.com/office/word/2010/wordprocessingShape">
                    <wps:wsp>
                      <wps:cNvSpPr/>
                      <wps:spPr>
                        <a:xfrm>
                          <a:off x="0" y="0"/>
                          <a:ext cx="7389360" cy="9675360"/>
                        </a:xfrm>
                        <a:prstGeom prst="rect">
                          <a:avLst/>
                        </a:prstGeom>
                        <a:noFill/>
                        <a:ln w="12600">
                          <a:solidFill>
                            <a:srgbClr val="000000"/>
                          </a:solidFill>
                          <a:miter/>
                        </a:ln>
                      </wps:spPr>
                      <wps:style>
                        <a:lnRef idx="0"/>
                        <a:fillRef idx="0"/>
                        <a:effectRef idx="0"/>
                        <a:fontRef idx="minor"/>
                      </wps:style>
                      <wps:bodyPr/>
                    </wps:wsp>
                  </a:graphicData>
                </a:graphic>
              </wp:anchor>
            </w:drawing>
          </mc:Choice>
          <mc:Fallback>
            <w:pict>
              <v:rect id="shape_0" ID="officeArt object" stroked="t" style="position:absolute;margin-left:15.1pt;margin-top:15.1pt;width:581.8pt;height:761.8pt;mso-position-horizontal-relative:page;mso-position-vertical-relative:page">
                <w10:wrap type="none"/>
                <v:fill o:detectmouseclick="t" on="false"/>
                <v:stroke color="black" weight="12600" joinstyle="miter" endcap="flat"/>
              </v:rect>
            </w:pict>
          </mc:Fallback>
        </mc:AlternateContent>
      </w:r>
      <w:r>
        <w:rPr/>
        <w:t xml:space="preserve">Collaborated with architecture and technical teams in </w:t>
      </w:r>
      <w:r>
        <w:rPr>
          <w:b/>
          <w:bCs/>
        </w:rPr>
        <w:t>integrating micro-services</w:t>
      </w:r>
      <w:r>
        <w:rPr/>
        <w:t xml:space="preserve"> for authentication, authorization, data identity management, scheduling, extraction, analytics, etc.</w:t>
      </w:r>
    </w:p>
    <w:p>
      <w:pPr>
        <w:pStyle w:val="Bod"/>
        <w:numPr>
          <w:ilvl w:val="0"/>
          <w:numId w:val="3"/>
        </w:numPr>
        <w:jc w:val="both"/>
        <w:rPr/>
      </w:pPr>
      <w:r>
        <w:rPr/>
        <w:t xml:space="preserve">Assisted in creating </w:t>
      </w:r>
      <w:r>
        <w:rPr>
          <w:b/>
          <w:bCs/>
        </w:rPr>
        <w:t>SAS programs for multivariate statistical analysis</w:t>
      </w:r>
      <w:r>
        <w:rPr/>
        <w:t>.</w:t>
      </w:r>
    </w:p>
    <w:p>
      <w:pPr>
        <w:pStyle w:val="Bod"/>
        <w:numPr>
          <w:ilvl w:val="0"/>
          <w:numId w:val="3"/>
        </w:numPr>
        <w:jc w:val="both"/>
        <w:rPr/>
      </w:pPr>
      <w:r>
        <w:rPr/>
        <w:t xml:space="preserve">Worked with large databases and </w:t>
      </w:r>
      <w:r>
        <w:rPr>
          <w:b/>
          <w:bCs/>
        </w:rPr>
        <w:t>proficient in writing efficient PROC SQL queries</w:t>
      </w:r>
      <w:r>
        <w:rPr/>
        <w:t>.</w:t>
      </w:r>
    </w:p>
    <w:p>
      <w:pPr>
        <w:pStyle w:val="Bod"/>
        <w:numPr>
          <w:ilvl w:val="0"/>
          <w:numId w:val="3"/>
        </w:numPr>
        <w:jc w:val="both"/>
        <w:rPr/>
      </w:pPr>
      <w:r>
        <w:rPr/>
        <w:t xml:space="preserve">Assisted in </w:t>
      </w:r>
      <w:r>
        <w:rPr>
          <w:b/>
          <w:bCs/>
        </w:rPr>
        <w:t>validating derived datasets</w:t>
      </w:r>
      <w:r>
        <w:rPr/>
        <w:t xml:space="preserve"> and </w:t>
      </w:r>
      <w:r>
        <w:rPr>
          <w:b/>
          <w:bCs/>
        </w:rPr>
        <w:t>followed standard operating procedures during the validation process</w:t>
      </w:r>
      <w:r>
        <w:rPr/>
        <w:t>.</w:t>
      </w:r>
    </w:p>
    <w:p>
      <w:pPr>
        <w:pStyle w:val="Bod"/>
        <w:numPr>
          <w:ilvl w:val="0"/>
          <w:numId w:val="3"/>
        </w:numPr>
        <w:jc w:val="both"/>
        <w:rPr/>
      </w:pPr>
      <w:r>
        <w:rPr/>
        <w:t xml:space="preserve">Prepared various </w:t>
      </w:r>
      <w:r>
        <w:rPr>
          <w:b/>
          <w:bCs/>
        </w:rPr>
        <w:t>statistical and portfolio reports using SAS/Macros SAS/Base, SAS/SQL and MS Excel</w:t>
      </w:r>
      <w:r>
        <w:rPr/>
        <w:t>.</w:t>
      </w:r>
    </w:p>
    <w:p>
      <w:pPr>
        <w:pStyle w:val="Bod"/>
        <w:numPr>
          <w:ilvl w:val="0"/>
          <w:numId w:val="3"/>
        </w:numPr>
        <w:jc w:val="both"/>
        <w:rPr/>
      </w:pPr>
      <w:r>
        <w:rPr/>
        <w:t xml:space="preserve">Built </w:t>
      </w:r>
      <w:r>
        <w:rPr>
          <w:b/>
          <w:bCs/>
        </w:rPr>
        <w:t>multivariate regression models</w:t>
      </w:r>
      <w:r>
        <w:rPr/>
        <w:t xml:space="preserve"> accounting for multiple consumer attributes from a marketing standpoint using the SAS Customer Intelligence 360 platform.</w:t>
      </w:r>
    </w:p>
    <w:p>
      <w:pPr>
        <w:pStyle w:val="Bod"/>
        <w:numPr>
          <w:ilvl w:val="0"/>
          <w:numId w:val="3"/>
        </w:numPr>
        <w:jc w:val="both"/>
        <w:rPr/>
      </w:pPr>
      <w:r>
        <w:rPr/>
        <w:t xml:space="preserve">Addressed and </w:t>
      </w:r>
      <w:r>
        <w:rPr>
          <w:b/>
          <w:bCs/>
        </w:rPr>
        <w:t xml:space="preserve">mitigated open security and risk items </w:t>
      </w:r>
      <w:r>
        <w:rPr/>
        <w:t>in conjunction with audit, compliance and enterprise security teams.</w:t>
      </w:r>
    </w:p>
    <w:p>
      <w:pPr>
        <w:pStyle w:val="Bod"/>
        <w:numPr>
          <w:ilvl w:val="0"/>
          <w:numId w:val="3"/>
        </w:numPr>
        <w:jc w:val="both"/>
        <w:rPr/>
      </w:pPr>
      <w:r>
        <w:rPr/>
        <w:t>Collaborated with solution owners, business analysts, data scientists, engineers, and product managers to determine if data identified considered ‘fit for use’ is available for analysis, modeling, discovery and exploration, data quality governance and other analytics.</w:t>
      </w:r>
    </w:p>
    <w:p>
      <w:pPr>
        <w:pStyle w:val="Bod"/>
        <w:numPr>
          <w:ilvl w:val="0"/>
          <w:numId w:val="3"/>
        </w:numPr>
        <w:jc w:val="both"/>
        <w:rPr/>
      </w:pPr>
      <w:r>
        <w:rPr>
          <w:b/>
          <w:bCs/>
        </w:rPr>
        <w:t>Conducted data profiling and assessment to interpret data</w:t>
      </w:r>
      <w:r>
        <w:rPr/>
        <w:t xml:space="preserve">; </w:t>
      </w:r>
      <w:r>
        <w:rPr>
          <w:b/>
          <w:bCs/>
        </w:rPr>
        <w:t>analyze results using statistical techniques</w:t>
      </w:r>
      <w:r>
        <w:rPr/>
        <w:t xml:space="preserve"> to provide ongoing informational, descriptive, and diagnostic evaluations and data stories.</w:t>
      </w:r>
    </w:p>
    <w:p>
      <w:pPr>
        <w:pStyle w:val="Body"/>
        <w:numPr>
          <w:ilvl w:val="0"/>
          <w:numId w:val="3"/>
        </w:numPr>
        <w:rPr/>
      </w:pPr>
      <w:r>
        <w:rPr/>
        <w:t xml:space="preserve">Assisted the API team in </w:t>
      </w:r>
      <w:r>
        <w:rPr>
          <w:b/>
          <w:bCs/>
        </w:rPr>
        <w:t>describing structure of RESTful APIs</w:t>
      </w:r>
      <w:r>
        <w:rPr/>
        <w:t xml:space="preserve"> using Swagger Specification.</w:t>
      </w:r>
    </w:p>
    <w:p>
      <w:pPr>
        <w:pStyle w:val="Bod"/>
        <w:numPr>
          <w:ilvl w:val="0"/>
          <w:numId w:val="3"/>
        </w:numPr>
        <w:jc w:val="both"/>
        <w:rPr/>
      </w:pPr>
      <w:r>
        <w:rPr>
          <w:b/>
          <w:bCs/>
        </w:rPr>
        <w:t>Ensured</w:t>
      </w:r>
      <w:r>
        <w:rPr/>
        <w:t xml:space="preserve"> the appropriate level of </w:t>
      </w:r>
      <w:r>
        <w:rPr>
          <w:b/>
          <w:bCs/>
        </w:rPr>
        <w:t>data accessibility exists</w:t>
      </w:r>
      <w:r>
        <w:rPr/>
        <w:t xml:space="preserve"> to support data solutions development. </w:t>
      </w:r>
    </w:p>
    <w:p>
      <w:pPr>
        <w:pStyle w:val="Bod"/>
        <w:numPr>
          <w:ilvl w:val="0"/>
          <w:numId w:val="3"/>
        </w:numPr>
        <w:jc w:val="both"/>
        <w:rPr/>
      </w:pPr>
      <w:r>
        <w:rPr/>
        <w:t xml:space="preserve">Participated with members from the various disciplines to identify ways to </w:t>
      </w:r>
      <w:r>
        <w:rPr>
          <w:b/>
          <w:bCs/>
        </w:rPr>
        <w:t>streamline and automate process flows</w:t>
      </w:r>
      <w:r>
        <w:rPr/>
        <w:t xml:space="preserve"> in order to create more accurate and timely results, as well as for improving efficiency.</w:t>
      </w:r>
    </w:p>
    <w:p>
      <w:pPr>
        <w:pStyle w:val="Body1"/>
        <w:spacing w:before="0" w:after="100"/>
        <w:jc w:val="both"/>
        <w:rPr>
          <w:u w:val="single"/>
        </w:rPr>
      </w:pPr>
      <w:r>
        <w:rPr>
          <w:u w:val="single"/>
        </w:rPr>
        <w:t>Environments:</w:t>
      </w:r>
      <w:r>
        <w:rPr/>
        <w:t xml:space="preserve"> Agile-Scrum, SAS/Macros, SAS/Base, SAS/SQL, Shell Script, Ngix, SAS Consumer Intelligence 360, Netezza</w:t>
      </w:r>
    </w:p>
    <w:p>
      <w:pPr>
        <w:pStyle w:val="Subheading"/>
        <w:spacing w:before="100" w:after="40"/>
        <w:rPr/>
      </w:pPr>
      <w:r>
        <w:rPr/>
        <w:t xml:space="preserve">IndusInd Bank, Ahmedabad, Gujarat </w:t>
        <w:tab/>
        <w:tab/>
        <w:tab/>
        <w:tab/>
        <w:tab/>
        <w:tab/>
        <w:t xml:space="preserve">      </w:t>
        <w:tab/>
        <w:t xml:space="preserve">           Oct '14 - Dec ’15  </w:t>
      </w:r>
    </w:p>
    <w:p>
      <w:pPr>
        <w:pStyle w:val="Subheading"/>
        <w:spacing w:before="40" w:after="100"/>
        <w:rPr/>
      </w:pPr>
      <w:r>
        <w:rPr/>
        <w:t>Business Systems Analyst</w:t>
      </w:r>
    </w:p>
    <w:p>
      <w:pPr>
        <w:pStyle w:val="Body1"/>
        <w:jc w:val="both"/>
        <w:rPr/>
      </w:pPr>
      <w:r>
        <w:rPr/>
        <w:t xml:space="preserve">The project dealt with implementation of an </w:t>
      </w:r>
      <w:r>
        <w:rPr>
          <w:b/>
          <w:bCs/>
        </w:rPr>
        <w:t>ERP</w:t>
      </w:r>
      <w:r>
        <w:rPr/>
        <w:t xml:space="preserve"> solution. The Enterprise Resource Planning solution was adopted to increase operating efficiency by integrating business functions and data into a single system. Focus was on improving and scaling up fintech capabilities and generating marketing insights using advanced data analytics techniques. The project also included generating Business Intelligence reports and automation, designing framework and models related to data warehousing, platform and warehouse transitions, system analysis and design for internal applications.</w:t>
      </w:r>
    </w:p>
    <w:p>
      <w:pPr>
        <w:pStyle w:val="Bod"/>
        <w:numPr>
          <w:ilvl w:val="0"/>
          <w:numId w:val="4"/>
        </w:numPr>
        <w:jc w:val="both"/>
        <w:rPr/>
      </w:pPr>
      <w:r>
        <w:rPr/>
        <w:t xml:space="preserve">Conducted </w:t>
      </w:r>
      <w:r>
        <w:rPr>
          <w:b/>
          <w:bCs/>
        </w:rPr>
        <w:t>JAD</w:t>
      </w:r>
      <w:r>
        <w:rPr/>
        <w:t xml:space="preserve"> sessions, initiated process improvements and worked as an interface between </w:t>
      </w:r>
      <w:hyperlink r:id="rId3">
        <w:r>
          <w:rPr>
            <w:rStyle w:val="Hyperlink0"/>
          </w:rPr>
          <w:t>the</w:t>
        </w:r>
      </w:hyperlink>
      <w:r>
        <w:rPr/>
        <w:t xml:space="preserve"> users and different teams involved in the application development for communicating functional and IT processes, and thus converting business needs into proficient, quality solutions</w:t>
      </w:r>
    </w:p>
    <w:p>
      <w:pPr>
        <w:pStyle w:val="Bod"/>
        <w:numPr>
          <w:ilvl w:val="0"/>
          <w:numId w:val="4"/>
        </w:numPr>
        <w:jc w:val="both"/>
        <w:rPr/>
      </w:pPr>
      <w:r>
        <w:rPr>
          <w:b/>
          <w:bCs/>
        </w:rPr>
        <w:t>Gathered and analyzed Business and User Requirements</w:t>
      </w:r>
      <w:r>
        <w:rPr/>
        <w:t xml:space="preserve"> from walkthroughs with the users and business developers. Used Rational RequisitePro to create the requirement analysis and specification documents.</w:t>
      </w:r>
    </w:p>
    <w:p>
      <w:pPr>
        <w:pStyle w:val="Bod"/>
        <w:numPr>
          <w:ilvl w:val="0"/>
          <w:numId w:val="3"/>
        </w:numPr>
        <w:jc w:val="both"/>
        <w:rPr/>
      </w:pPr>
      <w:r>
        <w:rPr/>
        <w:t>Collaborated with the Business Owner and other stakeholders in eliciting high level and functional business requirements for Functional Specification Documentation (</w:t>
      </w:r>
      <w:r>
        <w:rPr>
          <w:b/>
          <w:bCs/>
        </w:rPr>
        <w:t>FSD</w:t>
      </w:r>
      <w:r>
        <w:rPr/>
        <w:t>).</w:t>
      </w:r>
    </w:p>
    <w:p>
      <w:pPr>
        <w:pStyle w:val="Bod"/>
        <w:numPr>
          <w:ilvl w:val="0"/>
          <w:numId w:val="4"/>
        </w:numPr>
        <w:jc w:val="both"/>
        <w:rPr/>
      </w:pPr>
      <w:r>
        <w:rPr/>
        <w:t xml:space="preserve">Followed a structured approach to </w:t>
      </w:r>
      <w:r>
        <w:rPr>
          <w:b/>
          <w:bCs/>
        </w:rPr>
        <w:t>organize requirements into logical groupings of essential Business Processes, Business Rules and Functional specifications</w:t>
      </w:r>
      <w:r>
        <w:rPr/>
        <w:t>, thus ensuring that Critical Requirements are met thoroughly.</w:t>
      </w:r>
    </w:p>
    <w:p>
      <w:pPr>
        <w:pStyle w:val="Bod"/>
        <w:numPr>
          <w:ilvl w:val="0"/>
          <w:numId w:val="4"/>
        </w:numPr>
        <w:jc w:val="both"/>
        <w:rPr/>
      </w:pPr>
      <w:r>
        <w:rPr/>
        <w:t xml:space="preserve">Involved in development of Business and Technical Requirements in preparation of </w:t>
      </w:r>
      <w:r>
        <w:rPr>
          <w:b/>
          <w:bCs/>
        </w:rPr>
        <w:t>System Architecture, Information Strategy, Detailed Design documents</w:t>
      </w:r>
      <w:r>
        <w:rPr/>
        <w:t xml:space="preserve"> (</w:t>
      </w:r>
      <w:r>
        <w:rPr>
          <w:b/>
          <w:bCs/>
        </w:rPr>
        <w:t>Conceptual</w:t>
      </w:r>
      <w:r>
        <w:rPr/>
        <w:t xml:space="preserve"> and </w:t>
      </w:r>
      <w:r>
        <w:rPr>
          <w:b/>
          <w:bCs/>
        </w:rPr>
        <w:t>Logical models, UML diagrams</w:t>
      </w:r>
      <w:r>
        <w:rPr/>
        <w:t>), to satisfy the Business Needs and Processes for the core system.</w:t>
      </w:r>
    </w:p>
    <w:p>
      <w:pPr>
        <w:pStyle w:val="Bod"/>
        <w:numPr>
          <w:ilvl w:val="0"/>
          <w:numId w:val="4"/>
        </w:numPr>
        <w:jc w:val="both"/>
        <w:rPr/>
      </w:pPr>
      <w:r>
        <w:rPr/>
        <w:t>Assisted the technical team in translating application functionality into application architecture and the production of a System Functionality document.</w:t>
      </w:r>
    </w:p>
    <w:p>
      <w:pPr>
        <w:pStyle w:val="Bod"/>
        <w:numPr>
          <w:ilvl w:val="0"/>
          <w:numId w:val="3"/>
        </w:numPr>
        <w:jc w:val="both"/>
        <w:rPr/>
      </w:pPr>
      <w:r>
        <w:rPr/>
        <w:t xml:space="preserve">Developed </w:t>
      </w:r>
      <w:r>
        <w:rPr>
          <w:b/>
          <w:bCs/>
        </w:rPr>
        <w:t>plans for data migration</w:t>
      </w:r>
      <w:r>
        <w:rPr/>
        <w:t>. Created Proof of Concepts (</w:t>
      </w:r>
      <w:r>
        <w:rPr>
          <w:b/>
          <w:bCs/>
        </w:rPr>
        <w:t>POCs</w:t>
      </w:r>
      <w:r>
        <w:rPr/>
        <w:t xml:space="preserve">) for the </w:t>
      </w:r>
      <w:r>
        <w:rPr>
          <w:b/>
          <w:bCs/>
        </w:rPr>
        <w:t>ETL process</w:t>
      </w:r>
      <w:r>
        <w:rPr/>
        <w:t>.</w:t>
      </w:r>
    </w:p>
    <w:p>
      <w:pPr>
        <w:pStyle w:val="Bod"/>
        <w:numPr>
          <w:ilvl w:val="0"/>
          <w:numId w:val="4"/>
        </w:numPr>
        <w:jc w:val="both"/>
        <w:rPr/>
      </w:pPr>
      <w:r>
        <w:rPr/>
        <w:t xml:space="preserve">Devised systems to generate automated </w:t>
      </w:r>
      <w:r>
        <w:rPr>
          <w:b/>
          <w:bCs/>
        </w:rPr>
        <w:t>Business Intelligence reports</w:t>
      </w:r>
      <w:r>
        <w:rPr/>
        <w:t xml:space="preserve"> (Hummingbird &amp; Teradata) for the internal users.</w:t>
      </w:r>
    </w:p>
    <w:p>
      <w:pPr>
        <w:pStyle w:val="Bod"/>
        <w:numPr>
          <w:ilvl w:val="0"/>
          <w:numId w:val="3"/>
        </w:numPr>
        <w:jc w:val="both"/>
        <w:rPr/>
      </w:pPr>
      <w:r>
        <w:rPr/>
        <w:t xml:space="preserve">Contributed through </w:t>
      </w:r>
      <w:r>
        <w:rPr>
          <w:b/>
          <w:bCs/>
        </w:rPr>
        <w:t>continuous iterative exploration and investigation of business performance</w:t>
      </w:r>
      <w:r>
        <w:rPr/>
        <w:t xml:space="preserve"> and other measures to gain insights and drive business planning. </w:t>
      </w:r>
    </w:p>
    <w:p>
      <w:pPr>
        <w:pStyle w:val="Bod"/>
        <w:numPr>
          <w:ilvl w:val="0"/>
          <w:numId w:val="4"/>
        </w:numPr>
        <w:jc w:val="both"/>
        <w:rPr/>
      </w:pPr>
      <w:r>
        <w:rPr/>
        <w:t xml:space="preserve">Performed </w:t>
      </w:r>
      <w:r>
        <w:rPr>
          <w:b/>
          <w:bCs/>
        </w:rPr>
        <w:t>System analysis and organizational review of existing QA processes</w:t>
      </w:r>
      <w:r>
        <w:rPr/>
        <w:t>.</w:t>
      </w:r>
    </w:p>
    <w:p>
      <w:pPr>
        <w:pStyle w:val="Bod"/>
        <w:numPr>
          <w:ilvl w:val="0"/>
          <w:numId w:val="4"/>
        </w:numPr>
        <w:jc w:val="both"/>
        <w:rPr/>
      </w:pPr>
      <w:r>
        <w:rPr/>
        <w:t xml:space="preserve">Prepared </w:t>
      </w:r>
      <w:r>
        <w:rPr>
          <w:b/>
          <w:bCs/>
        </w:rPr>
        <w:t>Business Process Models</w:t>
      </w:r>
      <w:r>
        <w:rPr/>
        <w:t xml:space="preserve"> including </w:t>
      </w:r>
      <w:r>
        <w:rPr>
          <w:b/>
          <w:bCs/>
        </w:rPr>
        <w:t>business process flow</w:t>
      </w:r>
      <w:r>
        <w:rPr/>
        <w:t xml:space="preserve">s from conceptual to procedural level, often </w:t>
      </w:r>
      <w:r>
        <w:rPr>
          <w:b/>
          <w:bCs/>
        </w:rPr>
        <w:t>applying BPR to optimize resource optimization</w:t>
      </w:r>
      <w:r>
        <w:rPr/>
        <w:t>.</w:t>
      </w:r>
    </w:p>
    <w:p>
      <w:pPr>
        <w:pStyle w:val="Bod"/>
        <w:numPr>
          <w:ilvl w:val="0"/>
          <w:numId w:val="4"/>
        </w:numPr>
        <w:jc w:val="both"/>
        <w:rPr/>
      </w:pPr>
      <w:r>
        <w:rPr>
          <w:b/>
          <w:bCs/>
        </w:rPr>
        <w:t>Focused on continuous process improvement</w:t>
      </w:r>
      <w:r>
        <w:rPr/>
        <w:t xml:space="preserve"> </w:t>
      </w:r>
      <w:r>
        <w:rPr>
          <w:b/>
          <w:bCs/>
          <w:lang w:val="de-DE"/>
        </w:rPr>
        <w:t>strategies</w:t>
      </w:r>
      <w:r>
        <w:rPr/>
        <w:t xml:space="preserve"> with a clear and measurable Development Process that is deployable throughout the enterprise.</w:t>
      </w:r>
    </w:p>
    <w:p>
      <w:pPr>
        <w:pStyle w:val="Bod"/>
        <w:numPr>
          <w:ilvl w:val="0"/>
          <w:numId w:val="4"/>
        </w:numPr>
        <w:jc w:val="both"/>
        <w:rPr/>
      </w:pPr>
      <w:r>
        <w:rPr/>
        <w:t xml:space="preserve">Analyzed Business Requirements from BlackBox Testing perspective and </w:t>
      </w:r>
      <w:r>
        <w:rPr>
          <w:b/>
          <w:bCs/>
        </w:rPr>
        <w:t>developed efficient IT solutions and stable Process Designs</w:t>
      </w:r>
      <w:r>
        <w:rPr/>
        <w:t>.</w:t>
      </w:r>
    </w:p>
    <w:p>
      <w:pPr>
        <w:pStyle w:val="Bod"/>
        <w:numPr>
          <w:ilvl w:val="0"/>
          <w:numId w:val="4"/>
        </w:numPr>
        <w:jc w:val="both"/>
        <w:rPr/>
      </w:pPr>
      <w:r>
        <w:rPr/>
        <w:t>Coordinated the</w:t>
      </w:r>
      <w:r>
        <w:rPr>
          <w:b/>
          <w:bCs/>
        </w:rPr>
        <w:t xml:space="preserve"> Functional and Performance Testing of the ERP</w:t>
      </w:r>
      <w:r>
        <w:rPr/>
        <w:t xml:space="preserve"> with the QA team.</w:t>
      </w:r>
    </w:p>
    <w:p>
      <w:pPr>
        <w:pStyle w:val="Bod"/>
        <w:numPr>
          <w:ilvl w:val="0"/>
          <w:numId w:val="3"/>
        </w:numPr>
        <w:jc w:val="both"/>
        <w:rPr/>
      </w:pPr>
      <w:r>
        <w:rPr/>
        <w:t>Assisted in creating plans for</w:t>
      </w:r>
      <w:r>
        <w:rPr>
          <w:b/>
          <w:bCs/>
        </w:rPr>
        <w:t xml:space="preserve"> Data Life Cycle Management</w:t>
      </w:r>
      <w:r>
        <w:rPr/>
        <w:t xml:space="preserve"> and in creating a </w:t>
      </w:r>
      <w:r>
        <w:rPr>
          <w:b/>
          <w:bCs/>
        </w:rPr>
        <w:t>data disposition plan</w:t>
      </w:r>
      <w:r>
        <w:rPr/>
        <w:t xml:space="preserve">. </w:t>
      </w:r>
    </w:p>
    <w:p>
      <w:pPr>
        <w:pStyle w:val="Bod"/>
        <w:numPr>
          <w:ilvl w:val="0"/>
          <w:numId w:val="3"/>
        </w:numPr>
        <w:jc w:val="both"/>
        <w:rPr/>
      </w:pPr>
      <w:r>
        <w:rPr>
          <w:b/>
          <w:bCs/>
        </w:rPr>
        <w:t>Created plans for training the ERP user base, user acceptance testing (UAT) and a Go-Live plan</w:t>
      </w:r>
      <w:r>
        <w:rPr/>
        <w:t xml:space="preserve">.  </w:t>
      </w:r>
    </w:p>
    <w:p>
      <w:pPr>
        <w:pStyle w:val="Default"/>
        <w:spacing w:lineRule="atLeast" w:line="20" w:before="0" w:after="100"/>
        <w:jc w:val="both"/>
        <w:rPr>
          <w:rFonts w:ascii="Times New Roman" w:hAnsi="Times New Roman" w:eastAsia="Times New Roman" w:cs="Times New Roman"/>
          <w:sz w:val="20"/>
          <w:szCs w:val="20"/>
        </w:rPr>
      </w:pPr>
      <w:r>
        <w:rPr>
          <w:rFonts w:ascii="Times New Roman" w:hAnsi="Times New Roman"/>
          <w:b/>
          <w:bCs/>
          <w:sz w:val="20"/>
          <w:szCs w:val="20"/>
        </w:rPr>
        <w:t>Environment:</w:t>
      </w:r>
      <w:r>
        <w:rPr>
          <w:rFonts w:ascii="Times New Roman" w:hAnsi="Times New Roman"/>
          <w:sz w:val="20"/>
          <w:szCs w:val="20"/>
        </w:rPr>
        <w:t xml:space="preserve"> Waterfall-Scrum, </w:t>
      </w:r>
      <w:r>
        <w:rPr>
          <w:rFonts w:ascii="Times New Roman" w:hAnsi="Times New Roman"/>
          <w:sz w:val="20"/>
          <w:szCs w:val="20"/>
          <w:lang w:val="de-DE"/>
        </w:rPr>
        <w:t xml:space="preserve">VB/JavaScript, ASP.NET, XML 1.0, Microsoft Office, Microsoft </w:t>
      </w:r>
      <w:r>
        <w:rPr>
          <w:rFonts w:ascii="Times New Roman" w:hAnsi="Times New Roman"/>
          <w:b/>
          <w:bCs/>
          <w:sz w:val="20"/>
          <w:szCs w:val="20"/>
        </w:rPr>
        <w:t>SharePoint</w:t>
      </w:r>
      <w:r>
        <w:rPr>
          <w:rFonts w:ascii="Times New Roman" w:hAnsi="Times New Roman"/>
          <w:sz w:val="20"/>
          <w:szCs w:val="20"/>
        </w:rPr>
        <w:t>, SQL Server 2008, Crystal Reports XI, UML</w:t>
      </w:r>
    </w:p>
    <w:p>
      <w:pPr>
        <w:pStyle w:val="Subheading"/>
        <w:spacing w:before="100" w:after="40"/>
        <w:rPr/>
      </w:pPr>
      <w:r>
        <w:rPr/>
      </w:r>
    </w:p>
    <w:p>
      <w:pPr>
        <w:pStyle w:val="Subheading"/>
        <w:spacing w:before="100" w:after="40"/>
        <w:rPr/>
      </w:pPr>
      <w:r>
        <w:rPr/>
        <w:t>I</w:t>
      </w:r>
      <w:r>
        <w:rPr>
          <w:lang w:val="de-DE"/>
        </w:rPr>
        <w:t>ndusInd Bank</w:t>
      </w:r>
      <w:r>
        <w:rPr/>
        <w:t xml:space="preserve">, Ahmedabad, Gujarat </w:t>
        <w:tab/>
        <w:tab/>
        <w:tab/>
        <w:tab/>
        <w:tab/>
        <w:tab/>
        <w:t xml:space="preserve">      </w:t>
        <w:tab/>
        <w:t xml:space="preserve">           Jun ’13 - Sep ’14 </w:t>
      </w:r>
    </w:p>
    <w:p>
      <w:pPr>
        <w:pStyle w:val="Subheading"/>
        <w:spacing w:before="40" w:after="100"/>
        <w:rPr/>
      </w:pPr>
      <w:r>
        <mc:AlternateContent>
          <mc:Choice Requires="wps">
            <w:drawing>
              <wp:anchor behindDoc="0" distT="0" distB="0" distL="0" distR="0" simplePos="0" locked="0" layoutInCell="1" allowOverlap="1" relativeHeight="7">
                <wp:simplePos x="0" y="0"/>
                <wp:positionH relativeFrom="page">
                  <wp:posOffset>191770</wp:posOffset>
                </wp:positionH>
                <wp:positionV relativeFrom="page">
                  <wp:posOffset>191770</wp:posOffset>
                </wp:positionV>
                <wp:extent cx="7390130" cy="9676130"/>
                <wp:effectExtent l="0" t="0" r="0" b="0"/>
                <wp:wrapNone/>
                <wp:docPr id="7" name="officeArt object"/>
                <a:graphic xmlns:a="http://schemas.openxmlformats.org/drawingml/2006/main">
                  <a:graphicData uri="http://schemas.microsoft.com/office/word/2010/wordprocessingShape">
                    <wps:wsp>
                      <wps:cNvSpPr/>
                      <wps:spPr>
                        <a:xfrm>
                          <a:off x="0" y="0"/>
                          <a:ext cx="7389360" cy="9675360"/>
                        </a:xfrm>
                        <a:prstGeom prst="rect">
                          <a:avLst/>
                        </a:prstGeom>
                        <a:noFill/>
                        <a:ln w="12600">
                          <a:solidFill>
                            <a:srgbClr val="000000"/>
                          </a:solidFill>
                          <a:miter/>
                        </a:ln>
                      </wps:spPr>
                      <wps:style>
                        <a:lnRef idx="0"/>
                        <a:fillRef idx="0"/>
                        <a:effectRef idx="0"/>
                        <a:fontRef idx="minor"/>
                      </wps:style>
                      <wps:bodyPr/>
                    </wps:wsp>
                  </a:graphicData>
                </a:graphic>
              </wp:anchor>
            </w:drawing>
          </mc:Choice>
          <mc:Fallback>
            <w:pict>
              <v:rect id="shape_0" ID="officeArt object" stroked="t" style="position:absolute;margin-left:15.1pt;margin-top:15.1pt;width:581.8pt;height:761.8pt;mso-position-horizontal-relative:page;mso-position-vertical-relative:page">
                <w10:wrap type="none"/>
                <v:fill o:detectmouseclick="t" on="false"/>
                <v:stroke color="black" weight="12600" joinstyle="miter" endcap="flat"/>
              </v:rect>
            </w:pict>
          </mc:Fallback>
        </mc:AlternateContent>
      </w:r>
      <w:r>
        <w:rPr/>
        <w:t xml:space="preserve">Business Data Analyst </w:t>
      </w:r>
    </w:p>
    <w:p>
      <w:pPr>
        <w:pStyle w:val="Body1"/>
        <w:spacing w:before="0" w:after="100"/>
        <w:jc w:val="both"/>
        <w:rPr/>
      </w:pPr>
      <w:r>
        <w:rPr/>
        <w:t xml:space="preserve">Implemented a </w:t>
      </w:r>
      <w:r>
        <w:rPr>
          <w:b/>
          <w:bCs/>
        </w:rPr>
        <w:t>data warehouse solution</w:t>
      </w:r>
      <w:r>
        <w:rPr/>
        <w:t xml:space="preserve"> in AWS Redshift. Amazon Redshift was chosen for automating infrastructure provisioning and administrative tasks such as backups, replication, and patching. The solution integrated well with third party BI applications and ETL tools. </w:t>
      </w:r>
      <w:r>
        <w:rPr>
          <w:b/>
          <w:bCs/>
        </w:rPr>
        <w:t>Amazon Redshift Database as a Service</w:t>
      </w:r>
      <w:r>
        <w:rPr/>
        <w:t xml:space="preserve"> (DaaS) solution was highly scalable, maintenance and upgrade costs were reduced, and it provided improved performance. </w:t>
      </w:r>
    </w:p>
    <w:p>
      <w:pPr>
        <w:pStyle w:val="Subheading"/>
        <w:rPr>
          <w:sz w:val="20"/>
          <w:szCs w:val="20"/>
        </w:rPr>
      </w:pPr>
      <w:r>
        <w:rPr>
          <w:sz w:val="20"/>
          <w:szCs w:val="20"/>
        </w:rPr>
        <w:t>Responsibilities:</w:t>
      </w:r>
    </w:p>
    <w:p>
      <w:pPr>
        <w:pStyle w:val="Bod"/>
        <w:numPr>
          <w:ilvl w:val="0"/>
          <w:numId w:val="3"/>
        </w:numPr>
        <w:jc w:val="both"/>
        <w:rPr/>
      </w:pPr>
      <w:r>
        <w:rPr/>
        <w:t xml:space="preserve">Worked with AWS Redshift using SQL Workbench to </w:t>
      </w:r>
      <w:r>
        <w:rPr>
          <w:b/>
          <w:bCs/>
        </w:rPr>
        <w:t>write and execute SQL queries and analysis data</w:t>
      </w:r>
      <w:r>
        <w:rPr/>
        <w:t>.</w:t>
      </w:r>
    </w:p>
    <w:p>
      <w:pPr>
        <w:pStyle w:val="Bod"/>
        <w:numPr>
          <w:ilvl w:val="0"/>
          <w:numId w:val="3"/>
        </w:numPr>
        <w:jc w:val="both"/>
        <w:rPr/>
      </w:pPr>
      <w:r>
        <w:rPr/>
        <w:t xml:space="preserve">Conducted </w:t>
      </w:r>
      <w:r>
        <w:rPr>
          <w:b/>
          <w:bCs/>
        </w:rPr>
        <w:t>Source Data Analysis, Source to Target mapping, Data Integration</w:t>
      </w:r>
      <w:r>
        <w:rPr/>
        <w:t xml:space="preserve">, and assisted in defining </w:t>
      </w:r>
      <w:r>
        <w:rPr>
          <w:b/>
          <w:bCs/>
        </w:rPr>
        <w:t>Data Governance Requirements</w:t>
      </w:r>
      <w:r>
        <w:rPr/>
        <w:t>.</w:t>
      </w:r>
    </w:p>
    <w:p>
      <w:pPr>
        <w:pStyle w:val="Bod"/>
        <w:numPr>
          <w:ilvl w:val="0"/>
          <w:numId w:val="3"/>
        </w:numPr>
        <w:jc w:val="both"/>
        <w:rPr/>
      </w:pPr>
      <w:r>
        <w:rPr/>
        <w:t xml:space="preserve">Collaborated with scrum teams in </w:t>
      </w:r>
      <w:r>
        <w:rPr>
          <w:b/>
          <w:bCs/>
        </w:rPr>
        <w:t>writing requirements statements, use cases, process flows, and wireframes</w:t>
      </w:r>
      <w:r>
        <w:rPr/>
        <w:t>.</w:t>
      </w:r>
    </w:p>
    <w:p>
      <w:pPr>
        <w:pStyle w:val="Bod"/>
        <w:numPr>
          <w:ilvl w:val="0"/>
          <w:numId w:val="3"/>
        </w:numPr>
        <w:jc w:val="both"/>
        <w:rPr/>
      </w:pPr>
      <w:r>
        <w:rPr/>
        <w:t xml:space="preserve">Prepared </w:t>
      </w:r>
      <w:r>
        <w:rPr>
          <w:b/>
          <w:bCs/>
        </w:rPr>
        <w:t>Logical Data Models</w:t>
      </w:r>
      <w:r>
        <w:rPr/>
        <w:t xml:space="preserve"> containing </w:t>
      </w:r>
      <w:r>
        <w:rPr>
          <w:b/>
          <w:bCs/>
        </w:rPr>
        <w:t>Entity Relationship Diagrams, Data Flow Diagrams</w:t>
      </w:r>
      <w:r>
        <w:rPr/>
        <w:t xml:space="preserve"> and supporting documents and descriptions of the relationships between data elements to analyze and document the Business Data Requirements.  </w:t>
      </w:r>
    </w:p>
    <w:p>
      <w:pPr>
        <w:pStyle w:val="Bod"/>
        <w:numPr>
          <w:ilvl w:val="0"/>
          <w:numId w:val="3"/>
        </w:numPr>
        <w:jc w:val="both"/>
        <w:rPr/>
      </w:pPr>
      <w:r>
        <w:rPr/>
        <w:t xml:space="preserve">Collaborated with other project teams and assisted with </w:t>
      </w:r>
      <w:r>
        <w:rPr>
          <w:b/>
          <w:bCs/>
        </w:rPr>
        <w:t>data analysis, data mining, and data profiling</w:t>
      </w:r>
      <w:r>
        <w:rPr/>
        <w:t xml:space="preserve"> as required.</w:t>
      </w:r>
    </w:p>
    <w:p>
      <w:pPr>
        <w:pStyle w:val="Bod"/>
        <w:numPr>
          <w:ilvl w:val="0"/>
          <w:numId w:val="3"/>
        </w:numPr>
        <w:jc w:val="both"/>
        <w:rPr/>
      </w:pPr>
      <w:r>
        <w:rPr/>
        <w:t xml:space="preserve">Utilized data warehousing methodologies and </w:t>
      </w:r>
      <w:r>
        <w:rPr>
          <w:b/>
          <w:bCs/>
        </w:rPr>
        <w:t>data modeling techniques</w:t>
      </w:r>
      <w:r>
        <w:rPr/>
        <w:t xml:space="preserve"> to ensure integrity on data.</w:t>
      </w:r>
    </w:p>
    <w:p>
      <w:pPr>
        <w:pStyle w:val="Bod"/>
        <w:numPr>
          <w:ilvl w:val="0"/>
          <w:numId w:val="3"/>
        </w:numPr>
        <w:jc w:val="both"/>
        <w:rPr/>
      </w:pPr>
      <w:r>
        <w:rPr/>
        <w:t xml:space="preserve">Performed </w:t>
      </w:r>
      <w:r>
        <w:rPr>
          <w:b/>
          <w:bCs/>
        </w:rPr>
        <w:t>statistical data analysis and visualization</w:t>
      </w:r>
      <w:r>
        <w:rPr/>
        <w:t xml:space="preserve"> on RStudio.</w:t>
      </w:r>
    </w:p>
    <w:p>
      <w:pPr>
        <w:pStyle w:val="Bod"/>
        <w:numPr>
          <w:ilvl w:val="0"/>
          <w:numId w:val="3"/>
        </w:numPr>
        <w:jc w:val="both"/>
        <w:rPr/>
      </w:pPr>
      <w:r>
        <w:rPr>
          <w:b/>
          <w:bCs/>
        </w:rPr>
        <w:t>Extracted data from multiple sources</w:t>
      </w:r>
      <w:r>
        <w:rPr/>
        <w:t xml:space="preserve"> like Oracle and text files using SAS/Access and created SAS datasets.</w:t>
      </w:r>
    </w:p>
    <w:p>
      <w:pPr>
        <w:pStyle w:val="Bod"/>
        <w:numPr>
          <w:ilvl w:val="0"/>
          <w:numId w:val="3"/>
        </w:numPr>
        <w:jc w:val="both"/>
        <w:rPr/>
      </w:pPr>
      <w:r>
        <w:rPr/>
        <w:t xml:space="preserve">Created source to target mappings, edit rules and validation, transformations, and business rules. Analyzed client requirements and </w:t>
      </w:r>
      <w:r>
        <w:rPr>
          <w:b/>
          <w:bCs/>
        </w:rPr>
        <w:t>designed the Informatica ETL mappings</w:t>
      </w:r>
      <w:r>
        <w:rPr/>
        <w:t xml:space="preserve">. </w:t>
      </w:r>
    </w:p>
    <w:p>
      <w:pPr>
        <w:pStyle w:val="Bod"/>
        <w:numPr>
          <w:ilvl w:val="0"/>
          <w:numId w:val="3"/>
        </w:numPr>
        <w:jc w:val="both"/>
        <w:rPr/>
      </w:pPr>
      <w:r>
        <w:rPr/>
        <w:t xml:space="preserve">Worked on </w:t>
      </w:r>
      <w:r>
        <w:rPr>
          <w:b/>
          <w:bCs/>
        </w:rPr>
        <w:t>data quality elements and metadata</w:t>
      </w:r>
      <w:r>
        <w:rPr/>
        <w:t xml:space="preserve"> produced by Informatica Data Quality (IDQ) tool which sourced from various databases (DB2, Netezza and flat files).</w:t>
      </w:r>
    </w:p>
    <w:p>
      <w:pPr>
        <w:pStyle w:val="Bod"/>
        <w:numPr>
          <w:ilvl w:val="0"/>
          <w:numId w:val="3"/>
        </w:numPr>
        <w:jc w:val="both"/>
        <w:rPr/>
      </w:pPr>
      <w:r>
        <w:rPr/>
        <w:t xml:space="preserve">Created </w:t>
      </w:r>
      <w:r>
        <w:rPr>
          <w:b/>
          <w:bCs/>
        </w:rPr>
        <w:t>documentation for the created SAS jobs and deploying them to the testing environment</w:t>
      </w:r>
      <w:r>
        <w:rPr/>
        <w:t>.</w:t>
      </w:r>
    </w:p>
    <w:p>
      <w:pPr>
        <w:pStyle w:val="Bod"/>
        <w:numPr>
          <w:ilvl w:val="0"/>
          <w:numId w:val="3"/>
        </w:numPr>
        <w:jc w:val="both"/>
        <w:rPr/>
      </w:pPr>
      <w:r>
        <w:rPr>
          <w:b/>
          <w:bCs/>
        </w:rPr>
        <w:t>Connected to Teradata, DB2, and Oracle databases using SAS Access</w:t>
      </w:r>
      <w:r>
        <w:rPr/>
        <w:t xml:space="preserve"> and created Hash objects for combining SAS datasets and performing table lookups.</w:t>
      </w:r>
    </w:p>
    <w:p>
      <w:pPr>
        <w:pStyle w:val="Bod"/>
        <w:numPr>
          <w:ilvl w:val="0"/>
          <w:numId w:val="3"/>
        </w:numPr>
        <w:jc w:val="both"/>
        <w:rPr/>
      </w:pPr>
      <w:r>
        <w:rPr>
          <w:b/>
          <w:bCs/>
        </w:rPr>
        <w:t>Experience in using several SAS modules</w:t>
      </w:r>
      <w:r>
        <w:rPr/>
        <w:t xml:space="preserve"> like SAS Procedures, SAS Functions, SAS Statements, SAS Formats, SAS Dataset options, SAS System Options, SAS Reports and SAS Access.</w:t>
      </w:r>
    </w:p>
    <w:p>
      <w:pPr>
        <w:pStyle w:val="Bod"/>
        <w:numPr>
          <w:ilvl w:val="0"/>
          <w:numId w:val="3"/>
        </w:numPr>
        <w:jc w:val="both"/>
        <w:rPr/>
      </w:pPr>
      <w:r>
        <w:rPr>
          <w:b/>
          <w:bCs/>
        </w:rPr>
        <w:t>Experience in ETL, Data Analysis, SAS Ad-Hoc Reporting</w:t>
      </w:r>
      <w:r>
        <w:rPr/>
        <w:t xml:space="preserve"> using SAS stored processes.</w:t>
      </w:r>
    </w:p>
    <w:p>
      <w:pPr>
        <w:pStyle w:val="Bod"/>
        <w:numPr>
          <w:ilvl w:val="0"/>
          <w:numId w:val="3"/>
        </w:numPr>
        <w:jc w:val="both"/>
        <w:rPr/>
      </w:pPr>
      <w:r>
        <w:rPr/>
        <w:t xml:space="preserve">Efficiently </w:t>
      </w:r>
      <w:r>
        <w:rPr>
          <w:b/>
          <w:bCs/>
        </w:rPr>
        <w:t>utilized Macros to eliminate repetitive SAS codes</w:t>
      </w:r>
      <w:r>
        <w:rPr/>
        <w:t xml:space="preserve"> and used them as SAS stored processes.</w:t>
      </w:r>
    </w:p>
    <w:p>
      <w:pPr>
        <w:pStyle w:val="Body1"/>
        <w:spacing w:before="0" w:after="60"/>
        <w:jc w:val="both"/>
        <w:rPr/>
      </w:pPr>
      <w:r>
        <w:rPr>
          <w:u w:val="single"/>
        </w:rPr>
        <w:t>Environment:</w:t>
      </w:r>
      <w:r>
        <w:rPr/>
        <w:t xml:space="preserve"> Waterfall-Scrum, AWS Redshift, PostgreSQL, Teradata, DB2, Oracle RDBMS, SAS, Informatica PowerCenter, Python, R.</w:t>
      </w:r>
    </w:p>
    <w:p>
      <w:pPr>
        <w:pStyle w:val="Subheading"/>
        <w:spacing w:before="100" w:after="40"/>
        <w:rPr/>
      </w:pPr>
      <w:r>
        <w:rPr/>
      </w:r>
    </w:p>
    <w:p>
      <w:pPr>
        <w:pStyle w:val="Subheading"/>
        <w:spacing w:before="100" w:after="40"/>
        <w:rPr/>
      </w:pPr>
      <w:r>
        <w:rPr/>
        <w:t>Yes Bank, Pune, Maharashtra</w:t>
        <w:tab/>
        <w:tab/>
        <w:tab/>
        <w:tab/>
        <w:tab/>
        <w:tab/>
        <w:tab/>
        <w:t xml:space="preserve">           </w:t>
        <w:tab/>
        <w:t xml:space="preserve">           Jul ’12 - May ’13  </w:t>
      </w:r>
    </w:p>
    <w:p>
      <w:pPr>
        <w:pStyle w:val="Subheading"/>
        <w:spacing w:before="40" w:after="100"/>
        <w:rPr/>
      </w:pPr>
      <w:r>
        <w:rPr/>
        <w:t>Business Data Analyst</w:t>
      </w:r>
    </w:p>
    <w:p>
      <w:pPr>
        <w:pStyle w:val="Body1"/>
        <w:spacing w:before="0" w:after="100"/>
        <w:jc w:val="both"/>
        <w:rPr>
          <w:b/>
          <w:b/>
          <w:bCs/>
          <w:u w:val="none" w:color="000000"/>
        </w:rPr>
      </w:pPr>
      <w:r>
        <w:rPr/>
        <w:t xml:space="preserve">The project involved </w:t>
      </w:r>
      <w:r>
        <w:rPr>
          <w:u w:val="none" w:color="000000"/>
        </w:rPr>
        <w:t xml:space="preserve">utilizing analytical skills and appropriate analytics and data mining tools to </w:t>
      </w:r>
      <w:r>
        <w:rPr>
          <w:b/>
          <w:bCs/>
          <w:u w:val="none" w:color="000000"/>
        </w:rPr>
        <w:t>routinely monitor and streamline business processes</w:t>
      </w:r>
      <w:r>
        <w:rPr>
          <w:u w:val="none" w:color="000000"/>
        </w:rPr>
        <w:t xml:space="preserve"> in the finance industry including </w:t>
      </w:r>
      <w:r>
        <w:rPr>
          <w:b/>
          <w:bCs/>
          <w:u w:val="none" w:color="000000"/>
          <w:lang w:val="fr-FR"/>
        </w:rPr>
        <w:t>application processing</w:t>
      </w:r>
      <w:r>
        <w:rPr>
          <w:u w:val="none" w:color="000000"/>
        </w:rPr>
        <w:t xml:space="preserve">, </w:t>
      </w:r>
      <w:r>
        <w:rPr>
          <w:b/>
          <w:bCs/>
          <w:u w:val="none" w:color="000000"/>
        </w:rPr>
        <w:t>automated underwriting and decisioning, operations, and marketing</w:t>
      </w:r>
      <w:r>
        <w:rPr>
          <w:u w:val="none" w:color="000000"/>
        </w:rPr>
        <w:t>.</w:t>
      </w:r>
    </w:p>
    <w:p>
      <w:pPr>
        <w:pStyle w:val="Body"/>
        <w:suppressAutoHyphens w:val="false"/>
        <w:spacing w:before="0" w:after="100"/>
        <w:rPr>
          <w:b/>
          <w:b/>
          <w:bCs/>
          <w:u w:val="none" w:color="000000"/>
        </w:rPr>
      </w:pPr>
      <w:r>
        <w:rPr>
          <w:b/>
          <w:bCs/>
          <w:u w:val="none" w:color="000000"/>
        </w:rPr>
        <w:t>Responsibilities:</w:t>
      </w:r>
    </w:p>
    <w:p>
      <w:pPr>
        <w:pStyle w:val="Bod"/>
        <w:numPr>
          <w:ilvl w:val="0"/>
          <w:numId w:val="5"/>
        </w:numPr>
        <w:jc w:val="both"/>
        <w:rPr/>
      </w:pPr>
      <w:r>
        <w:rPr>
          <w:u w:val="none" w:color="000000"/>
        </w:rPr>
        <w:t xml:space="preserve">Responsible for </w:t>
      </w:r>
      <w:r>
        <w:rPr>
          <w:b/>
          <w:bCs/>
          <w:u w:val="none" w:color="000000"/>
        </w:rPr>
        <w:t>mining, organizing, and analyzing complex business data, presenting conclusions and making actionable recommendations</w:t>
      </w:r>
      <w:r>
        <w:rPr>
          <w:u w:val="none" w:color="000000"/>
        </w:rPr>
        <w:t xml:space="preserve"> to Sr. and Executive Leadership. </w:t>
      </w:r>
    </w:p>
    <w:p>
      <w:pPr>
        <w:pStyle w:val="Bod"/>
        <w:numPr>
          <w:ilvl w:val="0"/>
          <w:numId w:val="5"/>
        </w:numPr>
        <w:jc w:val="both"/>
        <w:rPr/>
      </w:pPr>
      <w:r>
        <w:rPr>
          <w:u w:val="none" w:color="000000"/>
        </w:rPr>
        <w:t xml:space="preserve">Provided </w:t>
      </w:r>
      <w:r>
        <w:rPr>
          <w:b/>
          <w:bCs/>
          <w:u w:val="none" w:color="000000"/>
        </w:rPr>
        <w:t xml:space="preserve">recommendations for strategy and process improvement </w:t>
      </w:r>
      <w:r>
        <w:rPr>
          <w:u w:val="none" w:color="000000"/>
        </w:rPr>
        <w:t>for the ongoing business</w:t>
      </w:r>
      <w:r>
        <w:rPr>
          <w:u w:val="none" w:color="000000"/>
          <w:lang w:val="fr-FR"/>
        </w:rPr>
        <w:t xml:space="preserve"> Operations</w:t>
      </w:r>
      <w:r>
        <w:rPr>
          <w:u w:val="none" w:color="000000"/>
        </w:rPr>
        <w:t>.</w:t>
      </w:r>
    </w:p>
    <w:p>
      <w:pPr>
        <w:pStyle w:val="Bod"/>
        <w:numPr>
          <w:ilvl w:val="0"/>
          <w:numId w:val="5"/>
        </w:numPr>
        <w:jc w:val="both"/>
        <w:rPr/>
      </w:pPr>
      <w:r>
        <w:rPr>
          <w:b/>
          <w:bCs/>
        </w:rPr>
        <w:t>ETL/ SAS jobs</w:t>
      </w:r>
      <w:r>
        <w:rPr/>
        <w:t xml:space="preserve"> as per the requirements specification document and using them as stored processes. </w:t>
      </w:r>
    </w:p>
    <w:p>
      <w:pPr>
        <w:pStyle w:val="Bod"/>
        <w:numPr>
          <w:ilvl w:val="0"/>
          <w:numId w:val="5"/>
        </w:numPr>
        <w:jc w:val="both"/>
        <w:rPr/>
      </w:pPr>
      <w:r>
        <w:rPr>
          <w:b/>
          <w:bCs/>
        </w:rPr>
        <w:t>Built a batch application that recreates business procedures</w:t>
      </w:r>
      <w:r>
        <w:rPr/>
        <w:t xml:space="preserve"> using SAS Base, SAS macro, SAS/ACCESS, and basic SAS/STAT.</w:t>
      </w:r>
    </w:p>
    <w:p>
      <w:pPr>
        <w:pStyle w:val="Bod"/>
        <w:numPr>
          <w:ilvl w:val="0"/>
          <w:numId w:val="5"/>
        </w:numPr>
        <w:jc w:val="both"/>
        <w:rPr/>
      </w:pPr>
      <w:r>
        <w:rPr>
          <w:u w:val="none" w:color="000000"/>
        </w:rPr>
        <w:t>Used the DataStage Designer to</w:t>
      </w:r>
      <w:r>
        <w:rPr>
          <w:b/>
          <w:bCs/>
          <w:u w:val="none" w:color="000000"/>
        </w:rPr>
        <w:t xml:space="preserve"> develop processes for extracting, cleansing, transforms, integrating and loading data into data warehouse database</w:t>
      </w:r>
      <w:r>
        <w:rPr>
          <w:u w:val="none" w:color="000000"/>
        </w:rPr>
        <w:t>.</w:t>
      </w:r>
    </w:p>
    <w:p>
      <w:pPr>
        <w:pStyle w:val="Bod"/>
        <w:numPr>
          <w:ilvl w:val="0"/>
          <w:numId w:val="5"/>
        </w:numPr>
        <w:jc w:val="both"/>
        <w:rPr/>
      </w:pPr>
      <w:r>
        <w:rPr>
          <w:u w:val="none" w:color="000000"/>
        </w:rPr>
        <w:t xml:space="preserve">Worked with legacy system team to </w:t>
      </w:r>
      <w:r>
        <w:rPr>
          <w:b/>
          <w:bCs/>
          <w:u w:val="none" w:color="000000"/>
        </w:rPr>
        <w:t>facilitate infrastructure requirements, connection details and getting the data for the ETL process</w:t>
      </w:r>
      <w:r>
        <w:rPr>
          <w:u w:val="none" w:color="000000"/>
        </w:rPr>
        <w:t>.</w:t>
      </w:r>
    </w:p>
    <w:p>
      <w:pPr>
        <w:pStyle w:val="Bod"/>
        <w:numPr>
          <w:ilvl w:val="0"/>
          <w:numId w:val="5"/>
        </w:numPr>
        <w:jc w:val="both"/>
        <w:rPr/>
      </w:pPr>
      <w:r>
        <w:rPr/>
        <w:t xml:space="preserve">Worked on Python to </w:t>
      </w:r>
      <w:r>
        <w:rPr>
          <w:b/>
          <w:bCs/>
        </w:rPr>
        <w:t>clean and investigate large, complex </w:t>
      </w:r>
      <w:r>
        <w:rPr>
          <w:b/>
          <w:bCs/>
          <w:lang w:val="nl-NL"/>
        </w:rPr>
        <w:t>data</w:t>
      </w:r>
      <w:r>
        <w:rPr>
          <w:b/>
          <w:bCs/>
        </w:rPr>
        <w:t> sets</w:t>
      </w:r>
      <w:r>
        <w:rPr/>
        <w:t>.  </w:t>
      </w:r>
    </w:p>
    <w:p>
      <w:pPr>
        <w:pStyle w:val="Bod"/>
        <w:numPr>
          <w:ilvl w:val="0"/>
          <w:numId w:val="5"/>
        </w:numPr>
        <w:jc w:val="both"/>
        <w:rPr/>
      </w:pPr>
      <w:r>
        <w:rPr>
          <w:b/>
          <w:bCs/>
        </w:rPr>
        <w:t>Wrote SAS reports</w:t>
      </w:r>
      <w:r>
        <w:rPr/>
        <w:t xml:space="preserve"> to Excel, the SAS content server, HTML, and PDF </w:t>
      </w:r>
    </w:p>
    <w:p>
      <w:pPr>
        <w:pStyle w:val="Bod"/>
        <w:numPr>
          <w:ilvl w:val="0"/>
          <w:numId w:val="5"/>
        </w:numPr>
        <w:jc w:val="both"/>
        <w:rPr/>
      </w:pPr>
      <w:r>
        <w:rPr>
          <w:u w:val="none" w:color="000000"/>
        </w:rPr>
        <w:t xml:space="preserve">Involved in </w:t>
      </w:r>
      <w:r>
        <w:rPr>
          <w:b/>
          <w:bCs/>
          <w:u w:val="none" w:color="000000"/>
        </w:rPr>
        <w:t>Data Analysis, Data Mapping and Data Modeling and Performed data integrity, Data Portability testing</w:t>
      </w:r>
      <w:r>
        <w:rPr>
          <w:u w:val="none" w:color="000000"/>
        </w:rPr>
        <w:t xml:space="preserve"> by executing SQL statements.</w:t>
      </w:r>
    </w:p>
    <w:p>
      <w:pPr>
        <w:pStyle w:val="Bod"/>
        <w:numPr>
          <w:ilvl w:val="0"/>
          <w:numId w:val="5"/>
        </w:numPr>
        <w:jc w:val="both"/>
        <w:rPr/>
      </w:pPr>
      <w:r>
        <w:rPr>
          <w:u w:val="none" w:color="000000"/>
        </w:rPr>
        <w:t xml:space="preserve">Created </w:t>
      </w:r>
      <w:r>
        <w:rPr>
          <w:b/>
          <w:bCs/>
          <w:u w:val="none" w:color="000000"/>
        </w:rPr>
        <w:t>Use case Diagrams, Activity Diagrams, Sequence Diagrams and ER Diagrams</w:t>
      </w:r>
      <w:r>
        <w:rPr>
          <w:u w:val="none" w:color="000000"/>
        </w:rPr>
        <w:t xml:space="preserve"> using MS Visio.</w:t>
      </w:r>
    </w:p>
    <w:p>
      <w:pPr>
        <w:pStyle w:val="Bod"/>
        <w:numPr>
          <w:ilvl w:val="0"/>
          <w:numId w:val="5"/>
        </w:numPr>
        <w:jc w:val="both"/>
        <w:rPr/>
      </w:pPr>
      <w:r>
        <w:rPr>
          <w:u w:val="none" w:color="000000"/>
        </w:rPr>
        <w:t xml:space="preserve">Involved in Data Modeling of both </w:t>
      </w:r>
      <w:r>
        <w:rPr>
          <w:b/>
          <w:bCs/>
          <w:u w:val="none" w:color="000000"/>
        </w:rPr>
        <w:t>Logical Design and Physical design</w:t>
      </w:r>
      <w:r>
        <w:rPr>
          <w:u w:val="none" w:color="000000"/>
        </w:rPr>
        <w:t xml:space="preserve"> of data warehouse and data marts in a </w:t>
      </w:r>
      <w:r>
        <w:rPr>
          <w:b/>
          <w:bCs/>
          <w:u w:val="none" w:color="000000"/>
          <w:lang w:val="de-DE"/>
        </w:rPr>
        <w:t>Snowflake Schema</w:t>
      </w:r>
      <w:r>
        <w:rPr>
          <w:u w:val="none" w:color="000000"/>
        </w:rPr>
        <w:t>.</w:t>
      </w:r>
    </w:p>
    <w:p>
      <w:pPr>
        <w:pStyle w:val="Bod"/>
        <w:numPr>
          <w:ilvl w:val="0"/>
          <w:numId w:val="5"/>
        </w:numPr>
        <w:jc w:val="both"/>
        <w:rPr/>
      </w:pPr>
      <w:r>
        <w:rPr>
          <w:b/>
          <w:bCs/>
        </w:rPr>
        <w:t>Designed and created reports using SSRS and </w:t>
      </w:r>
      <w:r>
        <w:rPr>
          <w:b/>
          <w:bCs/>
          <w:lang w:val="fr-FR"/>
        </w:rPr>
        <w:t>Tableau</w:t>
      </w:r>
      <w:r>
        <w:rPr/>
        <w:t> for the business analysts and end-users. </w:t>
      </w:r>
    </w:p>
    <w:p>
      <w:pPr>
        <w:pStyle w:val="Bod"/>
        <w:numPr>
          <w:ilvl w:val="0"/>
          <w:numId w:val="5"/>
        </w:numPr>
        <w:jc w:val="both"/>
        <w:rPr/>
      </w:pPr>
      <w:r>
        <w:rPr>
          <w:u w:val="none" w:color="000000"/>
        </w:rPr>
        <w:t xml:space="preserve">Designed and Developed the Business Objects Universes which suit the </w:t>
      </w:r>
      <w:r>
        <w:rPr>
          <w:b/>
          <w:bCs/>
          <w:u w:val="none" w:color="000000"/>
        </w:rPr>
        <w:t xml:space="preserve">standard, analytical and ad-hoc reporting </w:t>
      </w:r>
      <w:r>
        <w:rPr>
          <w:u w:val="none" w:color="000000"/>
        </w:rPr>
        <w:t>requirements of the Business Objects users.</w:t>
      </w:r>
    </w:p>
    <w:p>
      <w:pPr>
        <w:pStyle w:val="Bod"/>
        <w:numPr>
          <w:ilvl w:val="0"/>
          <w:numId w:val="5"/>
        </w:numPr>
        <w:jc w:val="both"/>
        <w:rPr/>
      </w:pPr>
      <w:r>
        <w:rPr>
          <w:u w:val="none" w:color="000000"/>
        </w:rPr>
        <w:t xml:space="preserve">Gathered requirements and </w:t>
      </w:r>
      <w:r>
        <w:rPr>
          <w:b/>
          <w:bCs/>
          <w:u w:val="none" w:color="000000"/>
        </w:rPr>
        <w:t>modeled the data warehouse and the underlying transactional database</w:t>
      </w:r>
      <w:r>
        <w:rPr>
          <w:u w:val="none" w:color="000000"/>
        </w:rPr>
        <w:t>.</w:t>
      </w:r>
    </w:p>
    <w:p>
      <w:pPr>
        <w:pStyle w:val="Bod"/>
        <w:numPr>
          <w:ilvl w:val="0"/>
          <w:numId w:val="5"/>
        </w:numPr>
        <w:jc w:val="both"/>
        <w:rPr/>
      </w:pPr>
      <w:r>
        <w:rPr>
          <w:u w:val="none" w:color="000000"/>
        </w:rPr>
        <w:t>Created new or modified old JCL's to transfer files from mainframe to UNIX systems.</w:t>
      </w:r>
    </w:p>
    <w:p>
      <w:pPr>
        <w:pStyle w:val="Body"/>
        <w:tabs>
          <w:tab w:val="clear" w:pos="720"/>
          <w:tab w:val="left" w:pos="360" w:leader="none"/>
        </w:tabs>
        <w:suppressAutoHyphens w:val="false"/>
        <w:spacing w:before="0" w:after="60"/>
        <w:rPr>
          <w:u w:val="single" w:color="000000"/>
        </w:rPr>
      </w:pPr>
      <w:r>
        <w:rPr>
          <w:u w:val="single" w:color="000000"/>
        </w:rPr>
        <w:t>Environment:</w:t>
      </w:r>
      <w:r>
        <w:rPr>
          <w:u w:val="none" w:color="000000"/>
        </w:rPr>
        <w:t xml:space="preserve"> Agile-Scrum, SAS, SPSS, Informatica Power Center, MS Project Manager, Tableau, PROC SQL, UNIX </w:t>
      </w:r>
    </w:p>
    <w:p>
      <w:pPr>
        <w:pStyle w:val="Heading"/>
        <w:spacing w:before="180" w:after="180"/>
        <w:jc w:val="both"/>
        <w:rPr>
          <w:rFonts w:ascii="Times New Roman" w:hAnsi="Times New Roman"/>
          <w:b/>
          <w:b/>
          <w:bCs/>
        </w:rPr>
      </w:pPr>
      <w:r>
        <w:rPr>
          <w:rFonts w:ascii="Times New Roman" w:hAnsi="Times New Roman"/>
          <w:b/>
          <w:bCs/>
        </w:rPr>
      </w:r>
    </w:p>
    <w:p>
      <w:pPr>
        <w:pStyle w:val="Heading"/>
        <w:spacing w:before="180" w:after="180"/>
        <w:jc w:val="both"/>
        <w:rPr>
          <w:rFonts w:ascii="Times New Roman" w:hAnsi="Times New Roman" w:eastAsia="Times New Roman" w:cs="Times New Roman"/>
          <w:b/>
          <w:b/>
          <w:bCs/>
        </w:rPr>
      </w:pPr>
      <w:r>
        <mc:AlternateContent>
          <mc:Choice Requires="wps">
            <w:drawing>
              <wp:anchor behindDoc="0" distT="0" distB="0" distL="0" distR="0" simplePos="0" locked="0" layoutInCell="1" allowOverlap="1" relativeHeight="8">
                <wp:simplePos x="0" y="0"/>
                <wp:positionH relativeFrom="page">
                  <wp:posOffset>191770</wp:posOffset>
                </wp:positionH>
                <wp:positionV relativeFrom="page">
                  <wp:posOffset>191770</wp:posOffset>
                </wp:positionV>
                <wp:extent cx="7390130" cy="9676130"/>
                <wp:effectExtent l="0" t="0" r="0" b="0"/>
                <wp:wrapNone/>
                <wp:docPr id="8" name="officeArt object"/>
                <a:graphic xmlns:a="http://schemas.openxmlformats.org/drawingml/2006/main">
                  <a:graphicData uri="http://schemas.microsoft.com/office/word/2010/wordprocessingShape">
                    <wps:wsp>
                      <wps:cNvSpPr/>
                      <wps:spPr>
                        <a:xfrm>
                          <a:off x="0" y="0"/>
                          <a:ext cx="7389360" cy="9675360"/>
                        </a:xfrm>
                        <a:prstGeom prst="rect">
                          <a:avLst/>
                        </a:prstGeom>
                        <a:noFill/>
                        <a:ln w="12600">
                          <a:solidFill>
                            <a:srgbClr val="000000"/>
                          </a:solidFill>
                          <a:miter/>
                        </a:ln>
                      </wps:spPr>
                      <wps:style>
                        <a:lnRef idx="0"/>
                        <a:fillRef idx="0"/>
                        <a:effectRef idx="0"/>
                        <a:fontRef idx="minor"/>
                      </wps:style>
                      <wps:bodyPr/>
                    </wps:wsp>
                  </a:graphicData>
                </a:graphic>
              </wp:anchor>
            </w:drawing>
          </mc:Choice>
          <mc:Fallback>
            <w:pict>
              <v:rect id="shape_0" ID="officeArt object" stroked="t" style="position:absolute;margin-left:15.1pt;margin-top:15.1pt;width:581.8pt;height:761.8pt;mso-position-horizontal-relative:page;mso-position-vertical-relative:page">
                <w10:wrap type="none"/>
                <v:fill o:detectmouseclick="t" on="false"/>
                <v:stroke color="black" weight="12600" joinstyle="miter" endcap="flat"/>
              </v:rect>
            </w:pict>
          </mc:Fallback>
        </mc:AlternateContent>
      </w:r>
      <w:r>
        <w:rPr>
          <w:rFonts w:ascii="Times New Roman" w:hAnsi="Times New Roman"/>
          <w:b/>
          <w:bCs/>
        </w:rPr>
        <w:t>Education:</w:t>
      </w:r>
    </w:p>
    <w:p>
      <w:pPr>
        <w:pStyle w:val="Body"/>
        <w:spacing w:lineRule="auto" w:line="192" w:before="180" w:after="20"/>
        <w:rPr>
          <w:b/>
          <w:b/>
          <w:bCs/>
          <w:u w:val="none" w:color="000000"/>
        </w:rPr>
      </w:pPr>
      <w:r>
        <w:rPr>
          <w:b/>
          <w:bCs/>
          <w:u w:val="none" w:color="000000"/>
        </w:rPr>
        <w:t>Certificate in Business Analytics</w:t>
        <w:tab/>
        <w:tab/>
        <w:tab/>
        <w:t xml:space="preserve">                               </w:t>
      </w:r>
    </w:p>
    <w:p>
      <w:pPr>
        <w:pStyle w:val="Body"/>
        <w:spacing w:lineRule="auto" w:line="288" w:before="0" w:after="20"/>
        <w:rPr>
          <w:u w:val="none" w:color="000000"/>
        </w:rPr>
      </w:pPr>
      <w:r>
        <w:rPr>
          <w:u w:val="none" w:color="000000"/>
        </w:rPr>
        <w:t>Harvard Business School Online</w:t>
        <w:tab/>
        <w:t xml:space="preserve">             </w:t>
        <w:tab/>
        <w:tab/>
        <w:tab/>
        <w:t xml:space="preserve"> </w:t>
        <w:tab/>
      </w:r>
    </w:p>
    <w:p>
      <w:pPr>
        <w:pStyle w:val="Body"/>
        <w:spacing w:lineRule="auto" w:line="192" w:before="180" w:after="20"/>
        <w:rPr>
          <w:b/>
          <w:b/>
          <w:bCs/>
          <w:u w:val="none" w:color="000000"/>
        </w:rPr>
      </w:pPr>
      <w:r>
        <w:rPr>
          <w:b/>
          <w:bCs/>
          <w:u w:val="none" w:color="000000"/>
        </w:rPr>
        <w:t>B.E. (Electronics and Communications Engineering)</w:t>
        <w:tab/>
        <w:tab/>
        <w:tab/>
        <w:t xml:space="preserve"> </w:t>
        <w:tab/>
      </w:r>
    </w:p>
    <w:p>
      <w:pPr>
        <w:pStyle w:val="Body"/>
        <w:spacing w:lineRule="auto" w:line="288" w:before="0" w:after="20"/>
        <w:rPr/>
      </w:pPr>
      <w:r>
        <w:rPr>
          <w:u w:val="none" w:color="000000"/>
        </w:rPr>
        <w:t>Vellore Institute of Technology, India</w:t>
        <w:tab/>
        <w:tab/>
      </w:r>
      <w:r>
        <w:rPr>
          <w:sz w:val="24"/>
          <w:szCs w:val="24"/>
          <w:u w:val="none" w:color="000000"/>
        </w:rPr>
        <w:t xml:space="preserve">              </w:t>
        <w:tab/>
        <w:tab/>
        <w:tab/>
        <w:t xml:space="preserve">    </w:t>
      </w:r>
    </w:p>
    <w:sectPr>
      <w:headerReference w:type="default" r:id="rId4"/>
      <w:footerReference w:type="default" r:id="rId5"/>
      <w:type w:val="nextPage"/>
      <w:pgSz w:w="12240" w:h="15840"/>
      <w:pgMar w:left="576" w:right="576" w:header="720" w:top="990" w:footer="720" w:bottom="77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nela Text Bold">
    <w:charset w:val="00"/>
    <w:family w:val="roman"/>
    <w:pitch w:val="variable"/>
  </w:font>
  <w:font w:name="Canela Deck Bold">
    <w:charset w:val="00"/>
    <w:family w:val="roman"/>
    <w:pitch w:val="variable"/>
  </w:font>
  <w:font w:name="Canela Text Regular">
    <w:charset w:val="00"/>
    <w:family w:val="roman"/>
    <w:pitch w:val="variable"/>
  </w:font>
  <w:font w:name="Graphik">
    <w:charset w:val="00"/>
    <w:family w:val="roman"/>
    <w:pitch w:val="variable"/>
  </w:font>
  <w:font w:name="Arial Black">
    <w:charset w:val="01"/>
    <w:family w:val="swiss"/>
    <w:pitch w:val="variable"/>
  </w:font>
  <w:font w:name="Monotype Sorts">
    <w:charset w:val="02"/>
    <w:family w:val="auto"/>
    <w:pitch w:val="default"/>
  </w:font>
  <w:font w:name="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240" w:hanging="240"/>
      </w:pPr>
      <w:rPr>
        <w:rFonts w:ascii="Monotype Sorts" w:hAnsi="Monotype Sorts" w:cs="Monotype Sorts" w:hint="default"/>
        <w:smallCaps w:val="false"/>
        <w:caps w:val="false"/>
        <w:outline w:val="false"/>
        <w:dstrike w:val="false"/>
        <w:strike w:val="false"/>
        <w:vertAlign w:val="baseline"/>
        <w:position w:val="0"/>
        <w:sz w:val="16"/>
        <w:sz w:val="16"/>
        <w:spacing w:val="0"/>
        <w:kern w:val="0"/>
        <w:szCs w:val="16"/>
        <w:w w:val="100"/>
        <w:emboss w:val="false"/>
        <w:imprint w:val="false"/>
        <w:rFonts w:cs="Monotype Sorts"/>
        <w:color w:val="000000"/>
      </w:rPr>
    </w:lvl>
    <w:lvl w:ilvl="1">
      <w:start w:val="1"/>
      <w:numFmt w:val="bullet"/>
      <w:lvlText w:val=""/>
      <w:lvlJc w:val="left"/>
      <w:pPr>
        <w:ind w:left="458" w:hanging="218"/>
      </w:pPr>
      <w:rPr>
        <w:rFonts w:ascii="Symbol" w:hAnsi="Symbol" w:cs="Symbol" w:hint="default"/>
        <w:smallCaps w:val="false"/>
        <w:caps w:val="false"/>
        <w:outline w:val="false"/>
        <w:dstrike w:val="false"/>
        <w:strike w:val="false"/>
        <w:vertAlign w:val="baseline"/>
        <w:position w:val="0"/>
        <w:sz w:val="35"/>
        <w:sz w:val="35"/>
        <w:spacing w:val="0"/>
        <w:kern w:val="0"/>
        <w:szCs w:val="35"/>
        <w:w w:val="100"/>
        <w:emboss w:val="false"/>
        <w:imprint w:val="false"/>
        <w:rFonts w:cs="Symbol"/>
        <w:color w:val="000000"/>
      </w:rPr>
    </w:lvl>
    <w:lvl w:ilvl="2">
      <w:start w:val="1"/>
      <w:numFmt w:val="bullet"/>
      <w:lvlText w:val=""/>
      <w:lvlJc w:val="left"/>
      <w:pPr>
        <w:ind w:left="698" w:hanging="218"/>
      </w:pPr>
      <w:rPr>
        <w:rFonts w:ascii="Symbol" w:hAnsi="Symbol" w:cs="Symbol" w:hint="default"/>
        <w:smallCaps w:val="false"/>
        <w:caps w:val="false"/>
        <w:outline w:val="false"/>
        <w:dstrike w:val="false"/>
        <w:strike w:val="false"/>
        <w:vertAlign w:val="baseline"/>
        <w:position w:val="0"/>
        <w:sz w:val="35"/>
        <w:sz w:val="35"/>
        <w:spacing w:val="0"/>
        <w:kern w:val="0"/>
        <w:szCs w:val="35"/>
        <w:w w:val="100"/>
        <w:emboss w:val="false"/>
        <w:imprint w:val="false"/>
        <w:rFonts w:cs="Symbol"/>
        <w:color w:val="000000"/>
      </w:rPr>
    </w:lvl>
    <w:lvl w:ilvl="3">
      <w:start w:val="1"/>
      <w:numFmt w:val="bullet"/>
      <w:lvlText w:val=""/>
      <w:lvlJc w:val="left"/>
      <w:pPr>
        <w:ind w:left="938" w:hanging="218"/>
      </w:pPr>
      <w:rPr>
        <w:rFonts w:ascii="Symbol" w:hAnsi="Symbol" w:cs="Symbol" w:hint="default"/>
        <w:smallCaps w:val="false"/>
        <w:caps w:val="false"/>
        <w:outline w:val="false"/>
        <w:dstrike w:val="false"/>
        <w:strike w:val="false"/>
        <w:vertAlign w:val="baseline"/>
        <w:position w:val="0"/>
        <w:sz w:val="35"/>
        <w:sz w:val="35"/>
        <w:spacing w:val="0"/>
        <w:kern w:val="0"/>
        <w:szCs w:val="35"/>
        <w:w w:val="100"/>
        <w:emboss w:val="false"/>
        <w:imprint w:val="false"/>
        <w:rFonts w:cs="Symbol"/>
        <w:color w:val="000000"/>
      </w:rPr>
    </w:lvl>
    <w:lvl w:ilvl="4">
      <w:start w:val="1"/>
      <w:numFmt w:val="bullet"/>
      <w:lvlText w:val=""/>
      <w:lvlJc w:val="left"/>
      <w:pPr>
        <w:ind w:left="1178" w:hanging="218"/>
      </w:pPr>
      <w:rPr>
        <w:rFonts w:ascii="Symbol" w:hAnsi="Symbol" w:cs="Symbol" w:hint="default"/>
        <w:smallCaps w:val="false"/>
        <w:caps w:val="false"/>
        <w:outline w:val="false"/>
        <w:dstrike w:val="false"/>
        <w:strike w:val="false"/>
        <w:vertAlign w:val="baseline"/>
        <w:position w:val="0"/>
        <w:sz w:val="35"/>
        <w:sz w:val="35"/>
        <w:spacing w:val="0"/>
        <w:kern w:val="0"/>
        <w:szCs w:val="35"/>
        <w:w w:val="100"/>
        <w:emboss w:val="false"/>
        <w:imprint w:val="false"/>
        <w:rFonts w:cs="Symbol"/>
        <w:color w:val="000000"/>
      </w:rPr>
    </w:lvl>
    <w:lvl w:ilvl="5">
      <w:start w:val="1"/>
      <w:numFmt w:val="bullet"/>
      <w:lvlText w:val=""/>
      <w:lvlJc w:val="left"/>
      <w:pPr>
        <w:ind w:left="1418" w:hanging="218"/>
      </w:pPr>
      <w:rPr>
        <w:rFonts w:ascii="Symbol" w:hAnsi="Symbol" w:cs="Symbol" w:hint="default"/>
        <w:smallCaps w:val="false"/>
        <w:caps w:val="false"/>
        <w:outline w:val="false"/>
        <w:dstrike w:val="false"/>
        <w:strike w:val="false"/>
        <w:vertAlign w:val="baseline"/>
        <w:position w:val="0"/>
        <w:sz w:val="35"/>
        <w:sz w:val="35"/>
        <w:spacing w:val="0"/>
        <w:kern w:val="0"/>
        <w:szCs w:val="35"/>
        <w:w w:val="100"/>
        <w:emboss w:val="false"/>
        <w:imprint w:val="false"/>
        <w:rFonts w:cs="Symbol"/>
        <w:color w:val="000000"/>
      </w:rPr>
    </w:lvl>
    <w:lvl w:ilvl="6">
      <w:start w:val="1"/>
      <w:numFmt w:val="bullet"/>
      <w:lvlText w:val=""/>
      <w:lvlJc w:val="left"/>
      <w:pPr>
        <w:ind w:left="1658" w:hanging="218"/>
      </w:pPr>
      <w:rPr>
        <w:rFonts w:ascii="Symbol" w:hAnsi="Symbol" w:cs="Symbol" w:hint="default"/>
        <w:smallCaps w:val="false"/>
        <w:caps w:val="false"/>
        <w:outline w:val="false"/>
        <w:dstrike w:val="false"/>
        <w:strike w:val="false"/>
        <w:vertAlign w:val="baseline"/>
        <w:position w:val="0"/>
        <w:sz w:val="35"/>
        <w:sz w:val="35"/>
        <w:spacing w:val="0"/>
        <w:kern w:val="0"/>
        <w:szCs w:val="35"/>
        <w:w w:val="100"/>
        <w:emboss w:val="false"/>
        <w:imprint w:val="false"/>
        <w:rFonts w:cs="Symbol"/>
        <w:color w:val="000000"/>
      </w:rPr>
    </w:lvl>
    <w:lvl w:ilvl="7">
      <w:start w:val="1"/>
      <w:numFmt w:val="bullet"/>
      <w:lvlText w:val=""/>
      <w:lvlJc w:val="left"/>
      <w:pPr>
        <w:ind w:left="1898" w:hanging="218"/>
      </w:pPr>
      <w:rPr>
        <w:rFonts w:ascii="Symbol" w:hAnsi="Symbol" w:cs="Symbol" w:hint="default"/>
        <w:smallCaps w:val="false"/>
        <w:caps w:val="false"/>
        <w:outline w:val="false"/>
        <w:dstrike w:val="false"/>
        <w:strike w:val="false"/>
        <w:vertAlign w:val="baseline"/>
        <w:position w:val="0"/>
        <w:sz w:val="35"/>
        <w:sz w:val="35"/>
        <w:spacing w:val="0"/>
        <w:kern w:val="0"/>
        <w:szCs w:val="35"/>
        <w:w w:val="100"/>
        <w:emboss w:val="false"/>
        <w:imprint w:val="false"/>
        <w:rFonts w:cs="Symbol"/>
        <w:color w:val="000000"/>
      </w:rPr>
    </w:lvl>
    <w:lvl w:ilvl="8">
      <w:start w:val="1"/>
      <w:numFmt w:val="bullet"/>
      <w:lvlText w:val=""/>
      <w:lvlJc w:val="left"/>
      <w:pPr>
        <w:ind w:left="2138" w:hanging="218"/>
      </w:pPr>
      <w:rPr>
        <w:rFonts w:ascii="Symbol" w:hAnsi="Symbol" w:cs="Symbol" w:hint="default"/>
        <w:smallCaps w:val="false"/>
        <w:caps w:val="false"/>
        <w:outline w:val="false"/>
        <w:dstrike w:val="false"/>
        <w:strike w:val="false"/>
        <w:vertAlign w:val="baseline"/>
        <w:position w:val="0"/>
        <w:sz w:val="35"/>
        <w:sz w:val="35"/>
        <w:spacing w:val="0"/>
        <w:kern w:val="0"/>
        <w:szCs w:val="35"/>
        <w:w w:val="100"/>
        <w:emboss w:val="false"/>
        <w:imprint w:val="false"/>
        <w:rFonts w:cs="Symbol"/>
        <w:color w:val="000000"/>
      </w:rPr>
    </w:lvl>
  </w:abstractNum>
  <w:abstractNum w:abstractNumId="2">
    <w:lvl w:ilvl="0">
      <w:start w:val="1"/>
      <w:numFmt w:val="bullet"/>
      <w:lvlText w:val=""/>
      <w:lvlJc w:val="left"/>
      <w:pPr>
        <w:tabs>
          <w:tab w:val="num" w:pos="360"/>
        </w:tabs>
        <w:ind w:left="240" w:hanging="240"/>
      </w:pPr>
      <w:rPr>
        <w:rFonts w:ascii="Monotype Sorts" w:hAnsi="Monotype Sorts" w:cs="Monotype Sorts" w:hint="default"/>
        <w:smallCaps w:val="false"/>
        <w:caps w:val="false"/>
        <w:outline w:val="false"/>
        <w:dstrike w:val="false"/>
        <w:strike w:val="false"/>
        <w:vertAlign w:val="baseline"/>
        <w:position w:val="0"/>
        <w:sz w:val="20"/>
        <w:sz w:val="20"/>
        <w:spacing w:val="0"/>
        <w:kern w:val="0"/>
        <w:szCs w:val="16"/>
        <w:w w:val="100"/>
        <w:emboss w:val="false"/>
        <w:imprint w:val="false"/>
        <w:rFonts w:cs="Monotype Sorts"/>
        <w:color w:val="000000"/>
      </w:rPr>
    </w:lvl>
    <w:lvl w:ilvl="1">
      <w:start w:val="1"/>
      <w:numFmt w:val="bullet"/>
      <w:lvlText w:val=""/>
      <w:lvlJc w:val="left"/>
      <w:pPr>
        <w:tabs>
          <w:tab w:val="num" w:pos="360"/>
        </w:tabs>
        <w:ind w:left="458" w:hanging="218"/>
      </w:pPr>
      <w:rPr>
        <w:rFonts w:ascii="Symbol" w:hAnsi="Symbol" w:cs="Symbol" w:hint="default"/>
        <w:smallCaps w:val="false"/>
        <w:caps w:val="false"/>
        <w:outline w:val="false"/>
        <w:dstrike w:val="false"/>
        <w:strike w:val="false"/>
        <w:vertAlign w:val="baseline"/>
        <w:position w:val="0"/>
        <w:sz w:val="35"/>
        <w:sz w:val="35"/>
        <w:spacing w:val="0"/>
        <w:kern w:val="0"/>
        <w:szCs w:val="35"/>
        <w:w w:val="100"/>
        <w:emboss w:val="false"/>
        <w:imprint w:val="false"/>
        <w:rFonts w:cs="Symbol"/>
        <w:color w:val="000000"/>
      </w:rPr>
    </w:lvl>
    <w:lvl w:ilvl="2">
      <w:start w:val="1"/>
      <w:numFmt w:val="bullet"/>
      <w:lvlText w:val=""/>
      <w:lvlJc w:val="left"/>
      <w:pPr>
        <w:tabs>
          <w:tab w:val="num" w:pos="360"/>
        </w:tabs>
        <w:ind w:left="698" w:hanging="218"/>
      </w:pPr>
      <w:rPr>
        <w:rFonts w:ascii="Symbol" w:hAnsi="Symbol" w:cs="Symbol" w:hint="default"/>
        <w:smallCaps w:val="false"/>
        <w:caps w:val="false"/>
        <w:outline w:val="false"/>
        <w:dstrike w:val="false"/>
        <w:strike w:val="false"/>
        <w:vertAlign w:val="baseline"/>
        <w:position w:val="0"/>
        <w:sz w:val="35"/>
        <w:sz w:val="35"/>
        <w:spacing w:val="0"/>
        <w:kern w:val="0"/>
        <w:szCs w:val="35"/>
        <w:w w:val="100"/>
        <w:emboss w:val="false"/>
        <w:imprint w:val="false"/>
        <w:rFonts w:cs="Symbol"/>
        <w:color w:val="000000"/>
      </w:rPr>
    </w:lvl>
    <w:lvl w:ilvl="3">
      <w:start w:val="1"/>
      <w:numFmt w:val="bullet"/>
      <w:lvlText w:val=""/>
      <w:lvlJc w:val="left"/>
      <w:pPr>
        <w:tabs>
          <w:tab w:val="num" w:pos="360"/>
        </w:tabs>
        <w:ind w:left="938" w:hanging="218"/>
      </w:pPr>
      <w:rPr>
        <w:rFonts w:ascii="Symbol" w:hAnsi="Symbol" w:cs="Symbol" w:hint="default"/>
        <w:smallCaps w:val="false"/>
        <w:caps w:val="false"/>
        <w:outline w:val="false"/>
        <w:dstrike w:val="false"/>
        <w:strike w:val="false"/>
        <w:vertAlign w:val="baseline"/>
        <w:position w:val="0"/>
        <w:sz w:val="35"/>
        <w:sz w:val="35"/>
        <w:spacing w:val="0"/>
        <w:kern w:val="0"/>
        <w:szCs w:val="35"/>
        <w:w w:val="100"/>
        <w:emboss w:val="false"/>
        <w:imprint w:val="false"/>
        <w:rFonts w:cs="Symbol"/>
        <w:color w:val="000000"/>
      </w:rPr>
    </w:lvl>
    <w:lvl w:ilvl="4">
      <w:start w:val="1"/>
      <w:numFmt w:val="bullet"/>
      <w:lvlText w:val=""/>
      <w:lvlJc w:val="left"/>
      <w:pPr>
        <w:tabs>
          <w:tab w:val="num" w:pos="360"/>
        </w:tabs>
        <w:ind w:left="1178" w:hanging="218"/>
      </w:pPr>
      <w:rPr>
        <w:rFonts w:ascii="Symbol" w:hAnsi="Symbol" w:cs="Symbol" w:hint="default"/>
        <w:smallCaps w:val="false"/>
        <w:caps w:val="false"/>
        <w:outline w:val="false"/>
        <w:dstrike w:val="false"/>
        <w:strike w:val="false"/>
        <w:vertAlign w:val="baseline"/>
        <w:position w:val="0"/>
        <w:sz w:val="35"/>
        <w:sz w:val="35"/>
        <w:spacing w:val="0"/>
        <w:kern w:val="0"/>
        <w:szCs w:val="35"/>
        <w:w w:val="100"/>
        <w:emboss w:val="false"/>
        <w:imprint w:val="false"/>
        <w:rFonts w:cs="Symbol"/>
        <w:color w:val="000000"/>
      </w:rPr>
    </w:lvl>
    <w:lvl w:ilvl="5">
      <w:start w:val="1"/>
      <w:numFmt w:val="bullet"/>
      <w:lvlText w:val=""/>
      <w:lvlJc w:val="left"/>
      <w:pPr>
        <w:tabs>
          <w:tab w:val="num" w:pos="360"/>
        </w:tabs>
        <w:ind w:left="1418" w:hanging="218"/>
      </w:pPr>
      <w:rPr>
        <w:rFonts w:ascii="Symbol" w:hAnsi="Symbol" w:cs="Symbol" w:hint="default"/>
        <w:smallCaps w:val="false"/>
        <w:caps w:val="false"/>
        <w:outline w:val="false"/>
        <w:dstrike w:val="false"/>
        <w:strike w:val="false"/>
        <w:vertAlign w:val="baseline"/>
        <w:position w:val="0"/>
        <w:sz w:val="35"/>
        <w:sz w:val="35"/>
        <w:spacing w:val="0"/>
        <w:kern w:val="0"/>
        <w:szCs w:val="35"/>
        <w:w w:val="100"/>
        <w:emboss w:val="false"/>
        <w:imprint w:val="false"/>
        <w:rFonts w:cs="Symbol"/>
        <w:color w:val="000000"/>
      </w:rPr>
    </w:lvl>
    <w:lvl w:ilvl="6">
      <w:start w:val="1"/>
      <w:numFmt w:val="bullet"/>
      <w:lvlText w:val=""/>
      <w:lvlJc w:val="left"/>
      <w:pPr>
        <w:tabs>
          <w:tab w:val="num" w:pos="360"/>
        </w:tabs>
        <w:ind w:left="1658" w:hanging="218"/>
      </w:pPr>
      <w:rPr>
        <w:rFonts w:ascii="Symbol" w:hAnsi="Symbol" w:cs="Symbol" w:hint="default"/>
        <w:smallCaps w:val="false"/>
        <w:caps w:val="false"/>
        <w:outline w:val="false"/>
        <w:dstrike w:val="false"/>
        <w:strike w:val="false"/>
        <w:vertAlign w:val="baseline"/>
        <w:position w:val="0"/>
        <w:sz w:val="35"/>
        <w:sz w:val="35"/>
        <w:spacing w:val="0"/>
        <w:kern w:val="0"/>
        <w:szCs w:val="35"/>
        <w:w w:val="100"/>
        <w:emboss w:val="false"/>
        <w:imprint w:val="false"/>
        <w:rFonts w:cs="Symbol"/>
        <w:color w:val="000000"/>
      </w:rPr>
    </w:lvl>
    <w:lvl w:ilvl="7">
      <w:start w:val="1"/>
      <w:numFmt w:val="bullet"/>
      <w:lvlText w:val=""/>
      <w:lvlJc w:val="left"/>
      <w:pPr>
        <w:tabs>
          <w:tab w:val="num" w:pos="360"/>
        </w:tabs>
        <w:ind w:left="1898" w:hanging="218"/>
      </w:pPr>
      <w:rPr>
        <w:rFonts w:ascii="Symbol" w:hAnsi="Symbol" w:cs="Symbol" w:hint="default"/>
        <w:smallCaps w:val="false"/>
        <w:caps w:val="false"/>
        <w:outline w:val="false"/>
        <w:dstrike w:val="false"/>
        <w:strike w:val="false"/>
        <w:vertAlign w:val="baseline"/>
        <w:position w:val="0"/>
        <w:sz w:val="35"/>
        <w:sz w:val="35"/>
        <w:spacing w:val="0"/>
        <w:kern w:val="0"/>
        <w:szCs w:val="35"/>
        <w:w w:val="100"/>
        <w:emboss w:val="false"/>
        <w:imprint w:val="false"/>
        <w:rFonts w:cs="Symbol"/>
        <w:color w:val="000000"/>
      </w:rPr>
    </w:lvl>
    <w:lvl w:ilvl="8">
      <w:start w:val="1"/>
      <w:numFmt w:val="bullet"/>
      <w:lvlText w:val=""/>
      <w:lvlJc w:val="left"/>
      <w:pPr>
        <w:tabs>
          <w:tab w:val="num" w:pos="360"/>
        </w:tabs>
        <w:ind w:left="2138" w:hanging="218"/>
      </w:pPr>
      <w:rPr>
        <w:rFonts w:ascii="Symbol" w:hAnsi="Symbol" w:cs="Symbol" w:hint="default"/>
        <w:smallCaps w:val="false"/>
        <w:caps w:val="false"/>
        <w:outline w:val="false"/>
        <w:dstrike w:val="false"/>
        <w:strike w:val="false"/>
        <w:vertAlign w:val="baseline"/>
        <w:position w:val="0"/>
        <w:sz w:val="35"/>
        <w:sz w:val="35"/>
        <w:spacing w:val="0"/>
        <w:kern w:val="0"/>
        <w:szCs w:val="35"/>
        <w:w w:val="100"/>
        <w:emboss w:val="false"/>
        <w:imprint w:val="false"/>
        <w:rFonts w:cs="Symbol"/>
        <w:color w:val="000000"/>
      </w:rPr>
    </w:lvl>
  </w:abstractNum>
  <w:abstractNum w:abstractNumId="3">
    <w:lvl w:ilvl="0">
      <w:start w:val="1"/>
      <w:numFmt w:val="bullet"/>
      <w:lvlText w:val=""/>
      <w:lvlJc w:val="left"/>
      <w:pPr>
        <w:ind w:left="240" w:hanging="240"/>
      </w:pPr>
      <w:rPr>
        <w:rFonts w:ascii="Symbol" w:hAnsi="Symbol" w:cs="Symbol" w:hint="default"/>
        <w:smallCaps w:val="false"/>
        <w:caps w:val="false"/>
        <w:outline w:val="false"/>
        <w:dstrike w:val="false"/>
        <w:strike w:val="false"/>
        <w:vertAlign w:val="baseline"/>
        <w:position w:val="0"/>
        <w:sz w:val="16"/>
        <w:sz w:val="16"/>
        <w:spacing w:val="0"/>
        <w:kern w:val="0"/>
        <w:szCs w:val="16"/>
        <w:w w:val="100"/>
        <w:emboss w:val="false"/>
        <w:imprint w:val="false"/>
        <w:rFonts w:cs="Symbol"/>
        <w:color w:val="000000"/>
      </w:rPr>
    </w:lvl>
    <w:lvl w:ilvl="1">
      <w:start w:val="1"/>
      <w:numFmt w:val="bullet"/>
      <w:lvlText w:val=""/>
      <w:lvlJc w:val="left"/>
      <w:pPr>
        <w:ind w:left="458" w:hanging="218"/>
      </w:pPr>
      <w:rPr>
        <w:rFonts w:ascii="Symbol" w:hAnsi="Symbol" w:cs="Symbol" w:hint="default"/>
        <w:smallCaps w:val="false"/>
        <w:caps w:val="false"/>
        <w:outline w:val="false"/>
        <w:dstrike w:val="false"/>
        <w:strike w:val="false"/>
        <w:vertAlign w:val="baseline"/>
        <w:position w:val="0"/>
        <w:sz w:val="35"/>
        <w:sz w:val="35"/>
        <w:spacing w:val="0"/>
        <w:kern w:val="0"/>
        <w:szCs w:val="35"/>
        <w:w w:val="100"/>
        <w:emboss w:val="false"/>
        <w:imprint w:val="false"/>
        <w:rFonts w:cs="Symbol"/>
        <w:color w:val="000000"/>
      </w:rPr>
    </w:lvl>
    <w:lvl w:ilvl="2">
      <w:start w:val="1"/>
      <w:numFmt w:val="bullet"/>
      <w:lvlText w:val=""/>
      <w:lvlJc w:val="left"/>
      <w:pPr>
        <w:ind w:left="698" w:hanging="218"/>
      </w:pPr>
      <w:rPr>
        <w:rFonts w:ascii="Symbol" w:hAnsi="Symbol" w:cs="Symbol" w:hint="default"/>
        <w:smallCaps w:val="false"/>
        <w:caps w:val="false"/>
        <w:outline w:val="false"/>
        <w:dstrike w:val="false"/>
        <w:strike w:val="false"/>
        <w:vertAlign w:val="baseline"/>
        <w:position w:val="0"/>
        <w:sz w:val="35"/>
        <w:sz w:val="35"/>
        <w:spacing w:val="0"/>
        <w:kern w:val="0"/>
        <w:szCs w:val="35"/>
        <w:w w:val="100"/>
        <w:emboss w:val="false"/>
        <w:imprint w:val="false"/>
        <w:rFonts w:cs="Symbol"/>
        <w:color w:val="000000"/>
      </w:rPr>
    </w:lvl>
    <w:lvl w:ilvl="3">
      <w:start w:val="1"/>
      <w:numFmt w:val="bullet"/>
      <w:lvlText w:val=""/>
      <w:lvlJc w:val="left"/>
      <w:pPr>
        <w:ind w:left="938" w:hanging="218"/>
      </w:pPr>
      <w:rPr>
        <w:rFonts w:ascii="Symbol" w:hAnsi="Symbol" w:cs="Symbol" w:hint="default"/>
        <w:smallCaps w:val="false"/>
        <w:caps w:val="false"/>
        <w:outline w:val="false"/>
        <w:dstrike w:val="false"/>
        <w:strike w:val="false"/>
        <w:vertAlign w:val="baseline"/>
        <w:position w:val="0"/>
        <w:sz w:val="35"/>
        <w:sz w:val="35"/>
        <w:spacing w:val="0"/>
        <w:kern w:val="0"/>
        <w:szCs w:val="35"/>
        <w:w w:val="100"/>
        <w:emboss w:val="false"/>
        <w:imprint w:val="false"/>
        <w:rFonts w:cs="Symbol"/>
        <w:color w:val="000000"/>
      </w:rPr>
    </w:lvl>
    <w:lvl w:ilvl="4">
      <w:start w:val="1"/>
      <w:numFmt w:val="bullet"/>
      <w:lvlText w:val=""/>
      <w:lvlJc w:val="left"/>
      <w:pPr>
        <w:ind w:left="1178" w:hanging="218"/>
      </w:pPr>
      <w:rPr>
        <w:rFonts w:ascii="Symbol" w:hAnsi="Symbol" w:cs="Symbol" w:hint="default"/>
        <w:smallCaps w:val="false"/>
        <w:caps w:val="false"/>
        <w:outline w:val="false"/>
        <w:dstrike w:val="false"/>
        <w:strike w:val="false"/>
        <w:vertAlign w:val="baseline"/>
        <w:position w:val="0"/>
        <w:sz w:val="35"/>
        <w:sz w:val="35"/>
        <w:spacing w:val="0"/>
        <w:kern w:val="0"/>
        <w:szCs w:val="35"/>
        <w:w w:val="100"/>
        <w:emboss w:val="false"/>
        <w:imprint w:val="false"/>
        <w:rFonts w:cs="Symbol"/>
        <w:color w:val="000000"/>
      </w:rPr>
    </w:lvl>
    <w:lvl w:ilvl="5">
      <w:start w:val="1"/>
      <w:numFmt w:val="bullet"/>
      <w:lvlText w:val=""/>
      <w:lvlJc w:val="left"/>
      <w:pPr>
        <w:ind w:left="1418" w:hanging="218"/>
      </w:pPr>
      <w:rPr>
        <w:rFonts w:ascii="Symbol" w:hAnsi="Symbol" w:cs="Symbol" w:hint="default"/>
        <w:smallCaps w:val="false"/>
        <w:caps w:val="false"/>
        <w:outline w:val="false"/>
        <w:dstrike w:val="false"/>
        <w:strike w:val="false"/>
        <w:vertAlign w:val="baseline"/>
        <w:position w:val="0"/>
        <w:sz w:val="35"/>
        <w:sz w:val="35"/>
        <w:spacing w:val="0"/>
        <w:kern w:val="0"/>
        <w:szCs w:val="35"/>
        <w:w w:val="100"/>
        <w:emboss w:val="false"/>
        <w:imprint w:val="false"/>
        <w:rFonts w:cs="Symbol"/>
        <w:color w:val="000000"/>
      </w:rPr>
    </w:lvl>
    <w:lvl w:ilvl="6">
      <w:start w:val="1"/>
      <w:numFmt w:val="bullet"/>
      <w:lvlText w:val=""/>
      <w:lvlJc w:val="left"/>
      <w:pPr>
        <w:ind w:left="1658" w:hanging="218"/>
      </w:pPr>
      <w:rPr>
        <w:rFonts w:ascii="Symbol" w:hAnsi="Symbol" w:cs="Symbol" w:hint="default"/>
        <w:smallCaps w:val="false"/>
        <w:caps w:val="false"/>
        <w:outline w:val="false"/>
        <w:dstrike w:val="false"/>
        <w:strike w:val="false"/>
        <w:vertAlign w:val="baseline"/>
        <w:position w:val="0"/>
        <w:sz w:val="35"/>
        <w:sz w:val="35"/>
        <w:spacing w:val="0"/>
        <w:kern w:val="0"/>
        <w:szCs w:val="35"/>
        <w:w w:val="100"/>
        <w:emboss w:val="false"/>
        <w:imprint w:val="false"/>
        <w:rFonts w:cs="Symbol"/>
        <w:color w:val="000000"/>
      </w:rPr>
    </w:lvl>
    <w:lvl w:ilvl="7">
      <w:start w:val="1"/>
      <w:numFmt w:val="bullet"/>
      <w:lvlText w:val=""/>
      <w:lvlJc w:val="left"/>
      <w:pPr>
        <w:ind w:left="1898" w:hanging="218"/>
      </w:pPr>
      <w:rPr>
        <w:rFonts w:ascii="Symbol" w:hAnsi="Symbol" w:cs="Symbol" w:hint="default"/>
        <w:smallCaps w:val="false"/>
        <w:caps w:val="false"/>
        <w:outline w:val="false"/>
        <w:dstrike w:val="false"/>
        <w:strike w:val="false"/>
        <w:vertAlign w:val="baseline"/>
        <w:position w:val="0"/>
        <w:sz w:val="35"/>
        <w:sz w:val="35"/>
        <w:spacing w:val="0"/>
        <w:kern w:val="0"/>
        <w:szCs w:val="35"/>
        <w:w w:val="100"/>
        <w:emboss w:val="false"/>
        <w:imprint w:val="false"/>
        <w:rFonts w:cs="Symbol"/>
        <w:color w:val="000000"/>
      </w:rPr>
    </w:lvl>
    <w:lvl w:ilvl="8">
      <w:start w:val="1"/>
      <w:numFmt w:val="bullet"/>
      <w:lvlText w:val=""/>
      <w:lvlJc w:val="left"/>
      <w:pPr>
        <w:ind w:left="2138" w:hanging="218"/>
      </w:pPr>
      <w:rPr>
        <w:rFonts w:ascii="Symbol" w:hAnsi="Symbol" w:cs="Symbol" w:hint="default"/>
        <w:smallCaps w:val="false"/>
        <w:caps w:val="false"/>
        <w:outline w:val="false"/>
        <w:dstrike w:val="false"/>
        <w:strike w:val="false"/>
        <w:vertAlign w:val="baseline"/>
        <w:position w:val="0"/>
        <w:sz w:val="35"/>
        <w:sz w:val="35"/>
        <w:spacing w:val="0"/>
        <w:kern w:val="0"/>
        <w:szCs w:val="35"/>
        <w:w w:val="100"/>
        <w:emboss w:val="false"/>
        <w:imprint w:val="false"/>
        <w:rFonts w:cs="Symbol"/>
        <w:color w:val="000000"/>
      </w:rPr>
    </w:lvl>
  </w:abstractNum>
  <w:abstractNum w:abstractNumId="4">
    <w:lvl w:ilvl="0">
      <w:start w:val="1"/>
      <w:numFmt w:val="bullet"/>
      <w:lvlText w:val=""/>
      <w:lvlJc w:val="left"/>
      <w:pPr>
        <w:ind w:left="245" w:hanging="245"/>
      </w:pPr>
      <w:rPr>
        <w:rFonts w:ascii="Symbol" w:hAnsi="Symbol" w:cs="Symbol" w:hint="default"/>
        <w:smallCaps w:val="false"/>
        <w:caps w:val="false"/>
        <w:outline w:val="false"/>
        <w:dstrike w:val="false"/>
        <w:strike w:val="false"/>
        <w:vertAlign w:val="baseline"/>
        <w:position w:val="0"/>
        <w:sz w:val="16"/>
        <w:sz w:val="16"/>
        <w:spacing w:val="0"/>
        <w:kern w:val="0"/>
        <w:szCs w:val="16"/>
        <w:w w:val="100"/>
        <w:emboss w:val="false"/>
        <w:imprint w:val="false"/>
        <w:rFonts w:cs="Symbol"/>
        <w:color w:val="000000"/>
      </w:rPr>
    </w:lvl>
    <w:lvl w:ilvl="1">
      <w:start w:val="1"/>
      <w:numFmt w:val="bullet"/>
      <w:lvlText w:val=""/>
      <w:lvlJc w:val="left"/>
      <w:pPr>
        <w:ind w:left="458" w:hanging="218"/>
      </w:pPr>
      <w:rPr>
        <w:rFonts w:ascii="Symbol" w:hAnsi="Symbol" w:cs="Symbol" w:hint="default"/>
        <w:smallCaps w:val="false"/>
        <w:caps w:val="false"/>
        <w:outline w:val="false"/>
        <w:dstrike w:val="false"/>
        <w:strike w:val="false"/>
        <w:vertAlign w:val="baseline"/>
        <w:position w:val="0"/>
        <w:sz w:val="35"/>
        <w:sz w:val="35"/>
        <w:spacing w:val="0"/>
        <w:kern w:val="0"/>
        <w:szCs w:val="35"/>
        <w:w w:val="100"/>
        <w:emboss w:val="false"/>
        <w:imprint w:val="false"/>
        <w:rFonts w:cs="Symbol"/>
        <w:color w:val="000000"/>
      </w:rPr>
    </w:lvl>
    <w:lvl w:ilvl="2">
      <w:start w:val="1"/>
      <w:numFmt w:val="bullet"/>
      <w:lvlText w:val=""/>
      <w:lvlJc w:val="left"/>
      <w:pPr>
        <w:ind w:left="698" w:hanging="218"/>
      </w:pPr>
      <w:rPr>
        <w:rFonts w:ascii="Symbol" w:hAnsi="Symbol" w:cs="Symbol" w:hint="default"/>
        <w:smallCaps w:val="false"/>
        <w:caps w:val="false"/>
        <w:outline w:val="false"/>
        <w:dstrike w:val="false"/>
        <w:strike w:val="false"/>
        <w:vertAlign w:val="baseline"/>
        <w:position w:val="0"/>
        <w:sz w:val="35"/>
        <w:sz w:val="35"/>
        <w:spacing w:val="0"/>
        <w:kern w:val="0"/>
        <w:szCs w:val="35"/>
        <w:w w:val="100"/>
        <w:emboss w:val="false"/>
        <w:imprint w:val="false"/>
        <w:rFonts w:cs="Symbol"/>
        <w:color w:val="000000"/>
      </w:rPr>
    </w:lvl>
    <w:lvl w:ilvl="3">
      <w:start w:val="1"/>
      <w:numFmt w:val="bullet"/>
      <w:lvlText w:val=""/>
      <w:lvlJc w:val="left"/>
      <w:pPr>
        <w:ind w:left="938" w:hanging="218"/>
      </w:pPr>
      <w:rPr>
        <w:rFonts w:ascii="Symbol" w:hAnsi="Symbol" w:cs="Symbol" w:hint="default"/>
        <w:smallCaps w:val="false"/>
        <w:caps w:val="false"/>
        <w:outline w:val="false"/>
        <w:dstrike w:val="false"/>
        <w:strike w:val="false"/>
        <w:vertAlign w:val="baseline"/>
        <w:position w:val="0"/>
        <w:sz w:val="35"/>
        <w:sz w:val="35"/>
        <w:spacing w:val="0"/>
        <w:kern w:val="0"/>
        <w:szCs w:val="35"/>
        <w:w w:val="100"/>
        <w:emboss w:val="false"/>
        <w:imprint w:val="false"/>
        <w:rFonts w:cs="Symbol"/>
        <w:color w:val="000000"/>
      </w:rPr>
    </w:lvl>
    <w:lvl w:ilvl="4">
      <w:start w:val="1"/>
      <w:numFmt w:val="bullet"/>
      <w:lvlText w:val=""/>
      <w:lvlJc w:val="left"/>
      <w:pPr>
        <w:ind w:left="1178" w:hanging="218"/>
      </w:pPr>
      <w:rPr>
        <w:rFonts w:ascii="Symbol" w:hAnsi="Symbol" w:cs="Symbol" w:hint="default"/>
        <w:smallCaps w:val="false"/>
        <w:caps w:val="false"/>
        <w:outline w:val="false"/>
        <w:dstrike w:val="false"/>
        <w:strike w:val="false"/>
        <w:vertAlign w:val="baseline"/>
        <w:position w:val="0"/>
        <w:sz w:val="35"/>
        <w:sz w:val="35"/>
        <w:spacing w:val="0"/>
        <w:kern w:val="0"/>
        <w:szCs w:val="35"/>
        <w:w w:val="100"/>
        <w:emboss w:val="false"/>
        <w:imprint w:val="false"/>
        <w:rFonts w:cs="Symbol"/>
        <w:color w:val="000000"/>
      </w:rPr>
    </w:lvl>
    <w:lvl w:ilvl="5">
      <w:start w:val="1"/>
      <w:numFmt w:val="bullet"/>
      <w:lvlText w:val=""/>
      <w:lvlJc w:val="left"/>
      <w:pPr>
        <w:ind w:left="1418" w:hanging="218"/>
      </w:pPr>
      <w:rPr>
        <w:rFonts w:ascii="Symbol" w:hAnsi="Symbol" w:cs="Symbol" w:hint="default"/>
        <w:smallCaps w:val="false"/>
        <w:caps w:val="false"/>
        <w:outline w:val="false"/>
        <w:dstrike w:val="false"/>
        <w:strike w:val="false"/>
        <w:vertAlign w:val="baseline"/>
        <w:position w:val="0"/>
        <w:sz w:val="35"/>
        <w:sz w:val="35"/>
        <w:spacing w:val="0"/>
        <w:kern w:val="0"/>
        <w:szCs w:val="35"/>
        <w:w w:val="100"/>
        <w:emboss w:val="false"/>
        <w:imprint w:val="false"/>
        <w:rFonts w:cs="Symbol"/>
        <w:color w:val="000000"/>
      </w:rPr>
    </w:lvl>
    <w:lvl w:ilvl="6">
      <w:start w:val="1"/>
      <w:numFmt w:val="bullet"/>
      <w:lvlText w:val=""/>
      <w:lvlJc w:val="left"/>
      <w:pPr>
        <w:ind w:left="1658" w:hanging="218"/>
      </w:pPr>
      <w:rPr>
        <w:rFonts w:ascii="Symbol" w:hAnsi="Symbol" w:cs="Symbol" w:hint="default"/>
        <w:smallCaps w:val="false"/>
        <w:caps w:val="false"/>
        <w:outline w:val="false"/>
        <w:dstrike w:val="false"/>
        <w:strike w:val="false"/>
        <w:vertAlign w:val="baseline"/>
        <w:position w:val="0"/>
        <w:sz w:val="35"/>
        <w:sz w:val="35"/>
        <w:spacing w:val="0"/>
        <w:kern w:val="0"/>
        <w:szCs w:val="35"/>
        <w:w w:val="100"/>
        <w:emboss w:val="false"/>
        <w:imprint w:val="false"/>
        <w:rFonts w:cs="Symbol"/>
        <w:color w:val="000000"/>
      </w:rPr>
    </w:lvl>
    <w:lvl w:ilvl="7">
      <w:start w:val="1"/>
      <w:numFmt w:val="bullet"/>
      <w:lvlText w:val=""/>
      <w:lvlJc w:val="left"/>
      <w:pPr>
        <w:ind w:left="1898" w:hanging="218"/>
      </w:pPr>
      <w:rPr>
        <w:rFonts w:ascii="Symbol" w:hAnsi="Symbol" w:cs="Symbol" w:hint="default"/>
        <w:smallCaps w:val="false"/>
        <w:caps w:val="false"/>
        <w:outline w:val="false"/>
        <w:dstrike w:val="false"/>
        <w:strike w:val="false"/>
        <w:vertAlign w:val="baseline"/>
        <w:position w:val="0"/>
        <w:sz w:val="35"/>
        <w:sz w:val="35"/>
        <w:spacing w:val="0"/>
        <w:kern w:val="0"/>
        <w:szCs w:val="35"/>
        <w:w w:val="100"/>
        <w:emboss w:val="false"/>
        <w:imprint w:val="false"/>
        <w:rFonts w:cs="Symbol"/>
        <w:color w:val="000000"/>
      </w:rPr>
    </w:lvl>
    <w:lvl w:ilvl="8">
      <w:start w:val="1"/>
      <w:numFmt w:val="bullet"/>
      <w:lvlText w:val=""/>
      <w:lvlJc w:val="left"/>
      <w:pPr>
        <w:ind w:left="2138" w:hanging="218"/>
      </w:pPr>
      <w:rPr>
        <w:rFonts w:ascii="Symbol" w:hAnsi="Symbol" w:cs="Symbol" w:hint="default"/>
        <w:smallCaps w:val="false"/>
        <w:caps w:val="false"/>
        <w:outline w:val="false"/>
        <w:dstrike w:val="false"/>
        <w:strike w:val="false"/>
        <w:vertAlign w:val="baseline"/>
        <w:position w:val="0"/>
        <w:sz w:val="35"/>
        <w:sz w:val="35"/>
        <w:spacing w:val="0"/>
        <w:kern w:val="0"/>
        <w:szCs w:val="35"/>
        <w:w w:val="100"/>
        <w:emboss w:val="false"/>
        <w:imprint w:val="false"/>
        <w:rFonts w:cs="Symbol"/>
        <w:color w:val="000000"/>
      </w:rPr>
    </w:lvl>
  </w:abstractNum>
  <w:abstractNum w:abstractNumId="5">
    <w:lvl w:ilvl="0">
      <w:start w:val="1"/>
      <w:numFmt w:val="bullet"/>
      <w:lvlText w:val="·"/>
      <w:lvlJc w:val="left"/>
      <w:pPr>
        <w:ind w:left="360" w:hanging="360"/>
      </w:pPr>
      <w:rPr>
        <w:rFonts w:ascii="Symbol" w:hAnsi="Symbol" w:cs="Symbol" w:hint="default"/>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cs="Symbol"/>
      </w:rPr>
    </w:lvl>
    <w:lvl w:ilvl="1">
      <w:start w:val="1"/>
      <w:numFmt w:val="bullet"/>
      <w:lvlText w:val="◦"/>
      <w:lvlJc w:val="left"/>
      <w:pPr>
        <w:ind w:left="720" w:hanging="360"/>
      </w:pPr>
      <w:rPr>
        <w:rFonts w:ascii="Arial Unicode MS" w:hAnsi="Arial Unicode MS" w:cs="Arial Unicode MS" w:hint="default"/>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cs="Arial Unicode MS"/>
      </w:rPr>
    </w:lvl>
    <w:lvl w:ilvl="2">
      <w:start w:val="1"/>
      <w:numFmt w:val="bullet"/>
      <w:lvlText w:val="▪"/>
      <w:lvlJc w:val="left"/>
      <w:pPr>
        <w:ind w:left="1080" w:hanging="360"/>
      </w:pPr>
      <w:rPr>
        <w:rFonts w:ascii="Arial Unicode MS" w:hAnsi="Arial Unicode MS" w:cs="Arial Unicode MS" w:hint="default"/>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cs="Arial Unicode MS"/>
      </w:rPr>
    </w:lvl>
    <w:lvl w:ilvl="3">
      <w:start w:val="1"/>
      <w:numFmt w:val="bullet"/>
      <w:lvlText w:val="·"/>
      <w:lvlJc w:val="left"/>
      <w:pPr>
        <w:ind w:left="1440" w:hanging="360"/>
      </w:pPr>
      <w:rPr>
        <w:rFonts w:ascii="Symbol" w:hAnsi="Symbol" w:cs="Symbol" w:hint="default"/>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cs="Symbol"/>
      </w:rPr>
    </w:lvl>
    <w:lvl w:ilvl="4">
      <w:start w:val="1"/>
      <w:numFmt w:val="bullet"/>
      <w:lvlText w:val="◦"/>
      <w:lvlJc w:val="left"/>
      <w:pPr>
        <w:ind w:left="1800" w:hanging="360"/>
      </w:pPr>
      <w:rPr>
        <w:rFonts w:ascii="Arial Unicode MS" w:hAnsi="Arial Unicode MS" w:cs="Arial Unicode MS" w:hint="default"/>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cs="Arial Unicode MS"/>
      </w:rPr>
    </w:lvl>
    <w:lvl w:ilvl="5">
      <w:start w:val="1"/>
      <w:numFmt w:val="bullet"/>
      <w:lvlText w:val="▪"/>
      <w:lvlJc w:val="left"/>
      <w:pPr>
        <w:ind w:left="2160" w:hanging="360"/>
      </w:pPr>
      <w:rPr>
        <w:rFonts w:ascii="Arial Unicode MS" w:hAnsi="Arial Unicode MS" w:cs="Arial Unicode MS" w:hint="default"/>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cs="Arial Unicode MS"/>
      </w:rPr>
    </w:lvl>
    <w:lvl w:ilvl="6">
      <w:start w:val="1"/>
      <w:numFmt w:val="bullet"/>
      <w:lvlText w:val="·"/>
      <w:lvlJc w:val="left"/>
      <w:pPr>
        <w:ind w:left="2520" w:hanging="360"/>
      </w:pPr>
      <w:rPr>
        <w:rFonts w:ascii="Symbol" w:hAnsi="Symbol" w:cs="Symbol" w:hint="default"/>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cs="Symbol"/>
      </w:rPr>
    </w:lvl>
    <w:lvl w:ilvl="7">
      <w:start w:val="1"/>
      <w:numFmt w:val="bullet"/>
      <w:lvlText w:val="◦"/>
      <w:lvlJc w:val="left"/>
      <w:pPr>
        <w:ind w:left="2880" w:hanging="360"/>
      </w:pPr>
      <w:rPr>
        <w:rFonts w:ascii="Arial Unicode MS" w:hAnsi="Arial Unicode MS" w:cs="Arial Unicode MS" w:hint="default"/>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cs="Arial Unicode MS"/>
      </w:rPr>
    </w:lvl>
    <w:lvl w:ilvl="8">
      <w:start w:val="1"/>
      <w:numFmt w:val="bullet"/>
      <w:lvlText w:val="▪"/>
      <w:lvlJc w:val="left"/>
      <w:pPr>
        <w:ind w:left="3240" w:hanging="360"/>
      </w:pPr>
      <w:rPr>
        <w:rFonts w:ascii="Arial Unicode MS" w:hAnsi="Arial Unicode MS" w:cs="Arial Unicode MS" w:hint="default"/>
        <w:smallCaps w:val="false"/>
        <w:caps w:val="false"/>
        <w:outline w:val="false"/>
        <w:dstrike w:val="false"/>
        <w:strike w:val="false"/>
        <w:vertAlign w:val="baseline"/>
        <w:position w:val="0"/>
        <w:sz w:val="24"/>
        <w:sz w:val="24"/>
        <w:spacing w:val="0"/>
        <w:i w:val="false"/>
        <w:b w:val="false"/>
        <w:kern w:val="0"/>
        <w:iCs w:val="false"/>
        <w:bCs w:val="false"/>
        <w:w w:val="100"/>
        <w:emboss w:val="false"/>
        <w:imprint w:val="false"/>
        <w:rFonts w:cs="Arial Unicode MS"/>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US" w:eastAsia="zh-CN" w:bidi="hi-IN"/>
      </w:rPr>
    </w:rPrDefault>
    <w:pPrDefault>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0" w:semiHidden="0" w:unhideWhenUsed="0" w:qFormat="1"/>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semiHidden="0" w:unhideWhenUsed="0"/>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bidi w:val="0"/>
      <w:jc w:val="left"/>
    </w:pPr>
    <w:rPr>
      <w:rFonts w:ascii="Times New Roman" w:hAnsi="Times New Roman" w:eastAsia="Arial Unicode MS" w:cs="Times New Roman"/>
      <w:color w:val="auto"/>
      <w:kern w:val="0"/>
      <w:sz w:val="24"/>
      <w:szCs w:val="24"/>
      <w:lang w:val="en-US" w:eastAsia="en-US" w:bidi="ar-SA"/>
    </w:rPr>
  </w:style>
  <w:style w:type="paragraph" w:styleId="Heading1">
    <w:name w:val="Heading 1"/>
    <w:next w:val="Body"/>
    <w:uiPriority w:val="9"/>
    <w:qFormat/>
    <w:pPr>
      <w:keepNext w:val="true"/>
      <w:widowControl/>
      <w:suppressAutoHyphens w:val="true"/>
      <w:bidi w:val="0"/>
      <w:spacing w:before="180" w:after="40"/>
      <w:jc w:val="both"/>
      <w:outlineLvl w:val="0"/>
    </w:pPr>
    <w:rPr>
      <w:rFonts w:ascii="Times New Roman" w:hAnsi="Times New Roman" w:eastAsia="Arial Unicode MS" w:cs="Arial Unicode MS"/>
      <w:b/>
      <w:bCs/>
      <w:caps/>
      <w:color w:val="000000"/>
      <w:spacing w:val="20"/>
      <w:kern w:val="0"/>
      <w:sz w:val="24"/>
      <w:szCs w:val="20"/>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uiPriority w:val="0"/>
    <w:qFormat/>
    <w:rPr>
      <w:u w:val="single"/>
    </w:rPr>
  </w:style>
  <w:style w:type="character" w:styleId="Link" w:customStyle="1">
    <w:name w:val="Link"/>
    <w:uiPriority w:val="0"/>
    <w:qFormat/>
    <w:rPr>
      <w:u w:val="single"/>
    </w:rPr>
  </w:style>
  <w:style w:type="character" w:styleId="Hyperlink0" w:customStyle="1">
    <w:name w:val="Hyperlink.0"/>
    <w:basedOn w:val="Link"/>
    <w:uiPriority w:val="0"/>
    <w:qFormat/>
    <w:rPr>
      <w:u w:val="none"/>
    </w:rPr>
  </w:style>
  <w:style w:type="character" w:styleId="ListLabel1">
    <w:name w:val="ListLabel 1"/>
    <w:qFormat/>
    <w:rPr>
      <w:caps w:val="false"/>
      <w:smallCaps w:val="false"/>
      <w:strike w:val="false"/>
      <w:dstrike w:val="false"/>
      <w:outline w:val="false"/>
      <w:emboss w:val="false"/>
      <w:imprint w:val="false"/>
      <w:color w:val="000000"/>
      <w:spacing w:val="0"/>
      <w:w w:val="100"/>
      <w:kern w:val="0"/>
      <w:position w:val="0"/>
      <w:sz w:val="16"/>
      <w:sz w:val="16"/>
      <w:szCs w:val="16"/>
      <w:vertAlign w:val="baseline"/>
    </w:rPr>
  </w:style>
  <w:style w:type="character" w:styleId="ListLabel2">
    <w:name w:val="ListLabel 2"/>
    <w:qFormat/>
    <w:rPr>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3">
    <w:name w:val="ListLabel 3"/>
    <w:qFormat/>
    <w:rPr>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4">
    <w:name w:val="ListLabel 4"/>
    <w:qFormat/>
    <w:rPr>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5">
    <w:name w:val="ListLabel 5"/>
    <w:qFormat/>
    <w:rPr>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6">
    <w:name w:val="ListLabel 6"/>
    <w:qFormat/>
    <w:rPr>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7">
    <w:name w:val="ListLabel 7"/>
    <w:qFormat/>
    <w:rPr>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8">
    <w:name w:val="ListLabel 8"/>
    <w:qFormat/>
    <w:rPr>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9">
    <w:name w:val="ListLabel 9"/>
    <w:qFormat/>
    <w:rPr>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10">
    <w:name w:val="ListLabel 10"/>
    <w:qFormat/>
    <w:rPr>
      <w:rFonts w:ascii="Times New Roman" w:hAnsi="Times New Roman"/>
      <w:caps w:val="false"/>
      <w:smallCaps w:val="false"/>
      <w:strike w:val="false"/>
      <w:dstrike w:val="false"/>
      <w:outline w:val="false"/>
      <w:emboss w:val="false"/>
      <w:imprint w:val="false"/>
      <w:color w:val="000000"/>
      <w:spacing w:val="0"/>
      <w:w w:val="100"/>
      <w:kern w:val="0"/>
      <w:position w:val="0"/>
      <w:sz w:val="20"/>
      <w:sz w:val="20"/>
      <w:szCs w:val="16"/>
      <w:vertAlign w:val="baseline"/>
    </w:rPr>
  </w:style>
  <w:style w:type="character" w:styleId="ListLabel11">
    <w:name w:val="ListLabel 11"/>
    <w:qFormat/>
    <w:rPr>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12">
    <w:name w:val="ListLabel 12"/>
    <w:qFormat/>
    <w:rPr>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13">
    <w:name w:val="ListLabel 13"/>
    <w:qFormat/>
    <w:rPr>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14">
    <w:name w:val="ListLabel 14"/>
    <w:qFormat/>
    <w:rPr>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15">
    <w:name w:val="ListLabel 15"/>
    <w:qFormat/>
    <w:rPr>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16">
    <w:name w:val="ListLabel 16"/>
    <w:qFormat/>
    <w:rPr>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17">
    <w:name w:val="ListLabel 17"/>
    <w:qFormat/>
    <w:rPr>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18">
    <w:name w:val="ListLabel 18"/>
    <w:qFormat/>
    <w:rPr>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19">
    <w:name w:val="ListLabel 19"/>
    <w:qFormat/>
    <w:rPr>
      <w:caps w:val="false"/>
      <w:smallCaps w:val="false"/>
      <w:strike w:val="false"/>
      <w:dstrike w:val="false"/>
      <w:outline w:val="false"/>
      <w:emboss w:val="false"/>
      <w:imprint w:val="false"/>
      <w:color w:val="000000"/>
      <w:spacing w:val="0"/>
      <w:w w:val="100"/>
      <w:kern w:val="0"/>
      <w:position w:val="0"/>
      <w:sz w:val="16"/>
      <w:sz w:val="16"/>
      <w:szCs w:val="16"/>
      <w:vertAlign w:val="baseline"/>
    </w:rPr>
  </w:style>
  <w:style w:type="character" w:styleId="ListLabel20">
    <w:name w:val="ListLabel 20"/>
    <w:qFormat/>
    <w:rPr>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21">
    <w:name w:val="ListLabel 21"/>
    <w:qFormat/>
    <w:rPr>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22">
    <w:name w:val="ListLabel 22"/>
    <w:qFormat/>
    <w:rPr>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23">
    <w:name w:val="ListLabel 23"/>
    <w:qFormat/>
    <w:rPr>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24">
    <w:name w:val="ListLabel 24"/>
    <w:qFormat/>
    <w:rPr>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25">
    <w:name w:val="ListLabel 25"/>
    <w:qFormat/>
    <w:rPr>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26">
    <w:name w:val="ListLabel 26"/>
    <w:qFormat/>
    <w:rPr>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27">
    <w:name w:val="ListLabel 27"/>
    <w:qFormat/>
    <w:rPr>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28">
    <w:name w:val="ListLabel 28"/>
    <w:qFormat/>
    <w:rPr>
      <w:caps w:val="false"/>
      <w:smallCaps w:val="false"/>
      <w:strike w:val="false"/>
      <w:dstrike w:val="false"/>
      <w:outline w:val="false"/>
      <w:emboss w:val="false"/>
      <w:imprint w:val="false"/>
      <w:color w:val="000000"/>
      <w:spacing w:val="0"/>
      <w:w w:val="100"/>
      <w:kern w:val="0"/>
      <w:position w:val="0"/>
      <w:sz w:val="16"/>
      <w:sz w:val="16"/>
      <w:szCs w:val="16"/>
      <w:vertAlign w:val="baseline"/>
    </w:rPr>
  </w:style>
  <w:style w:type="character" w:styleId="ListLabel29">
    <w:name w:val="ListLabel 29"/>
    <w:qFormat/>
    <w:rPr>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30">
    <w:name w:val="ListLabel 30"/>
    <w:qFormat/>
    <w:rPr>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31">
    <w:name w:val="ListLabel 31"/>
    <w:qFormat/>
    <w:rPr>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32">
    <w:name w:val="ListLabel 32"/>
    <w:qFormat/>
    <w:rPr>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33">
    <w:name w:val="ListLabel 33"/>
    <w:qFormat/>
    <w:rPr>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34">
    <w:name w:val="ListLabel 34"/>
    <w:qFormat/>
    <w:rPr>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35">
    <w:name w:val="ListLabel 35"/>
    <w:qFormat/>
    <w:rPr>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36">
    <w:name w:val="ListLabel 36"/>
    <w:qFormat/>
    <w:rPr>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37">
    <w:name w:val="ListLabel 37"/>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8">
    <w:name w:val="ListLabel 38"/>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9">
    <w:name w:val="ListLabel 39"/>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40">
    <w:name w:val="ListLabel 40"/>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41">
    <w:name w:val="ListLabel 41"/>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42">
    <w:name w:val="ListLabel 42"/>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43">
    <w:name w:val="ListLabel 43"/>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44">
    <w:name w:val="ListLabel 44"/>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45">
    <w:name w:val="ListLabel 45"/>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46">
    <w:name w:val="ListLabel 46"/>
    <w:qFormat/>
    <w:rPr>
      <w:rFonts w:ascii="Times New Roman" w:hAnsi="Times New Roman"/>
      <w:b/>
      <w:bCs/>
      <w:sz w:val="26"/>
      <w:szCs w:val="26"/>
    </w:rPr>
  </w:style>
  <w:style w:type="character" w:styleId="ListLabel47">
    <w:name w:val="ListLabel 47"/>
    <w:qFormat/>
    <w:rPr/>
  </w:style>
  <w:style w:type="character" w:styleId="ListLabel48">
    <w:name w:val="ListLabel 48"/>
    <w:qFormat/>
    <w:rPr>
      <w:rFonts w:cs="Monotype Sorts"/>
      <w:caps w:val="false"/>
      <w:smallCaps w:val="false"/>
      <w:strike w:val="false"/>
      <w:dstrike w:val="false"/>
      <w:outline w:val="false"/>
      <w:emboss w:val="false"/>
      <w:imprint w:val="false"/>
      <w:color w:val="000000"/>
      <w:spacing w:val="0"/>
      <w:w w:val="100"/>
      <w:kern w:val="0"/>
      <w:position w:val="0"/>
      <w:sz w:val="16"/>
      <w:sz w:val="16"/>
      <w:szCs w:val="16"/>
      <w:vertAlign w:val="baseline"/>
    </w:rPr>
  </w:style>
  <w:style w:type="character" w:styleId="ListLabel49">
    <w:name w:val="ListLabel 49"/>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50">
    <w:name w:val="ListLabel 50"/>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51">
    <w:name w:val="ListLabel 51"/>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52">
    <w:name w:val="ListLabel 52"/>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53">
    <w:name w:val="ListLabel 53"/>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54">
    <w:name w:val="ListLabel 54"/>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55">
    <w:name w:val="ListLabel 55"/>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56">
    <w:name w:val="ListLabel 56"/>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57">
    <w:name w:val="ListLabel 57"/>
    <w:qFormat/>
    <w:rPr>
      <w:rFonts w:ascii="Times New Roman" w:hAnsi="Times New Roman" w:cs="Monotype Sorts"/>
      <w:caps w:val="false"/>
      <w:smallCaps w:val="false"/>
      <w:strike w:val="false"/>
      <w:dstrike w:val="false"/>
      <w:outline w:val="false"/>
      <w:emboss w:val="false"/>
      <w:imprint w:val="false"/>
      <w:color w:val="000000"/>
      <w:spacing w:val="0"/>
      <w:w w:val="100"/>
      <w:kern w:val="0"/>
      <w:position w:val="0"/>
      <w:sz w:val="20"/>
      <w:sz w:val="20"/>
      <w:szCs w:val="16"/>
      <w:vertAlign w:val="baseline"/>
    </w:rPr>
  </w:style>
  <w:style w:type="character" w:styleId="ListLabel58">
    <w:name w:val="ListLabel 58"/>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59">
    <w:name w:val="ListLabel 59"/>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60">
    <w:name w:val="ListLabel 60"/>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61">
    <w:name w:val="ListLabel 61"/>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62">
    <w:name w:val="ListLabel 62"/>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63">
    <w:name w:val="ListLabel 63"/>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64">
    <w:name w:val="ListLabel 64"/>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65">
    <w:name w:val="ListLabel 65"/>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66">
    <w:name w:val="ListLabel 66"/>
    <w:qFormat/>
    <w:rPr>
      <w:rFonts w:cs="Symbol"/>
      <w:caps w:val="false"/>
      <w:smallCaps w:val="false"/>
      <w:strike w:val="false"/>
      <w:dstrike w:val="false"/>
      <w:outline w:val="false"/>
      <w:emboss w:val="false"/>
      <w:imprint w:val="false"/>
      <w:color w:val="000000"/>
      <w:spacing w:val="0"/>
      <w:w w:val="100"/>
      <w:kern w:val="0"/>
      <w:position w:val="0"/>
      <w:sz w:val="16"/>
      <w:sz w:val="16"/>
      <w:szCs w:val="16"/>
      <w:vertAlign w:val="baseline"/>
    </w:rPr>
  </w:style>
  <w:style w:type="character" w:styleId="ListLabel67">
    <w:name w:val="ListLabel 67"/>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68">
    <w:name w:val="ListLabel 68"/>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69">
    <w:name w:val="ListLabel 69"/>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70">
    <w:name w:val="ListLabel 70"/>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71">
    <w:name w:val="ListLabel 71"/>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72">
    <w:name w:val="ListLabel 72"/>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73">
    <w:name w:val="ListLabel 73"/>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74">
    <w:name w:val="ListLabel 74"/>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75">
    <w:name w:val="ListLabel 75"/>
    <w:qFormat/>
    <w:rPr>
      <w:rFonts w:cs="Symbol"/>
      <w:caps w:val="false"/>
      <w:smallCaps w:val="false"/>
      <w:strike w:val="false"/>
      <w:dstrike w:val="false"/>
      <w:outline w:val="false"/>
      <w:emboss w:val="false"/>
      <w:imprint w:val="false"/>
      <w:color w:val="000000"/>
      <w:spacing w:val="0"/>
      <w:w w:val="100"/>
      <w:kern w:val="0"/>
      <w:position w:val="0"/>
      <w:sz w:val="16"/>
      <w:sz w:val="16"/>
      <w:szCs w:val="16"/>
      <w:vertAlign w:val="baseline"/>
    </w:rPr>
  </w:style>
  <w:style w:type="character" w:styleId="ListLabel76">
    <w:name w:val="ListLabel 76"/>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77">
    <w:name w:val="ListLabel 77"/>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78">
    <w:name w:val="ListLabel 78"/>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79">
    <w:name w:val="ListLabel 79"/>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80">
    <w:name w:val="ListLabel 80"/>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81">
    <w:name w:val="ListLabel 81"/>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82">
    <w:name w:val="ListLabel 82"/>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83">
    <w:name w:val="ListLabel 83"/>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84">
    <w:name w:val="ListLabel 84"/>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85">
    <w:name w:val="ListLabel 85"/>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86">
    <w:name w:val="ListLabel 86"/>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87">
    <w:name w:val="ListLabel 87"/>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88">
    <w:name w:val="ListLabel 88"/>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89">
    <w:name w:val="ListLabel 89"/>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90">
    <w:name w:val="ListLabel 90"/>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91">
    <w:name w:val="ListLabel 91"/>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92">
    <w:name w:val="ListLabel 92"/>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93">
    <w:name w:val="ListLabel 93"/>
    <w:qFormat/>
    <w:rPr>
      <w:rFonts w:ascii="Times New Roman" w:hAnsi="Times New Roman"/>
      <w:b/>
      <w:bCs/>
      <w:sz w:val="26"/>
      <w:szCs w:val="26"/>
    </w:rPr>
  </w:style>
  <w:style w:type="character" w:styleId="ListLabel94">
    <w:name w:val="ListLabel 94"/>
    <w:qFormat/>
    <w:rPr/>
  </w:style>
  <w:style w:type="character" w:styleId="ListLabel95">
    <w:name w:val="ListLabel 95"/>
    <w:qFormat/>
    <w:rPr>
      <w:rFonts w:cs="Monotype Sorts"/>
      <w:caps w:val="false"/>
      <w:smallCaps w:val="false"/>
      <w:strike w:val="false"/>
      <w:dstrike w:val="false"/>
      <w:outline w:val="false"/>
      <w:emboss w:val="false"/>
      <w:imprint w:val="false"/>
      <w:color w:val="000000"/>
      <w:spacing w:val="0"/>
      <w:w w:val="100"/>
      <w:kern w:val="0"/>
      <w:position w:val="0"/>
      <w:sz w:val="16"/>
      <w:sz w:val="16"/>
      <w:szCs w:val="16"/>
      <w:vertAlign w:val="baseline"/>
    </w:rPr>
  </w:style>
  <w:style w:type="character" w:styleId="ListLabel96">
    <w:name w:val="ListLabel 96"/>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97">
    <w:name w:val="ListLabel 97"/>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98">
    <w:name w:val="ListLabel 98"/>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99">
    <w:name w:val="ListLabel 99"/>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100">
    <w:name w:val="ListLabel 100"/>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101">
    <w:name w:val="ListLabel 101"/>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102">
    <w:name w:val="ListLabel 102"/>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103">
    <w:name w:val="ListLabel 103"/>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104">
    <w:name w:val="ListLabel 104"/>
    <w:qFormat/>
    <w:rPr>
      <w:rFonts w:ascii="Times New Roman" w:hAnsi="Times New Roman" w:cs="Monotype Sorts"/>
      <w:caps w:val="false"/>
      <w:smallCaps w:val="false"/>
      <w:strike w:val="false"/>
      <w:dstrike w:val="false"/>
      <w:outline w:val="false"/>
      <w:emboss w:val="false"/>
      <w:imprint w:val="false"/>
      <w:color w:val="000000"/>
      <w:spacing w:val="0"/>
      <w:w w:val="100"/>
      <w:kern w:val="0"/>
      <w:position w:val="0"/>
      <w:sz w:val="20"/>
      <w:sz w:val="20"/>
      <w:szCs w:val="16"/>
      <w:vertAlign w:val="baseline"/>
    </w:rPr>
  </w:style>
  <w:style w:type="character" w:styleId="ListLabel105">
    <w:name w:val="ListLabel 105"/>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106">
    <w:name w:val="ListLabel 106"/>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107">
    <w:name w:val="ListLabel 107"/>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108">
    <w:name w:val="ListLabel 108"/>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109">
    <w:name w:val="ListLabel 109"/>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110">
    <w:name w:val="ListLabel 110"/>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111">
    <w:name w:val="ListLabel 111"/>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112">
    <w:name w:val="ListLabel 112"/>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113">
    <w:name w:val="ListLabel 113"/>
    <w:qFormat/>
    <w:rPr>
      <w:rFonts w:cs="Symbol"/>
      <w:caps w:val="false"/>
      <w:smallCaps w:val="false"/>
      <w:strike w:val="false"/>
      <w:dstrike w:val="false"/>
      <w:outline w:val="false"/>
      <w:emboss w:val="false"/>
      <w:imprint w:val="false"/>
      <w:color w:val="000000"/>
      <w:spacing w:val="0"/>
      <w:w w:val="100"/>
      <w:kern w:val="0"/>
      <w:position w:val="0"/>
      <w:sz w:val="16"/>
      <w:sz w:val="16"/>
      <w:szCs w:val="16"/>
      <w:vertAlign w:val="baseline"/>
    </w:rPr>
  </w:style>
  <w:style w:type="character" w:styleId="ListLabel114">
    <w:name w:val="ListLabel 114"/>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115">
    <w:name w:val="ListLabel 115"/>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116">
    <w:name w:val="ListLabel 116"/>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117">
    <w:name w:val="ListLabel 117"/>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118">
    <w:name w:val="ListLabel 118"/>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119">
    <w:name w:val="ListLabel 119"/>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120">
    <w:name w:val="ListLabel 120"/>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121">
    <w:name w:val="ListLabel 121"/>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122">
    <w:name w:val="ListLabel 122"/>
    <w:qFormat/>
    <w:rPr>
      <w:rFonts w:cs="Symbol"/>
      <w:caps w:val="false"/>
      <w:smallCaps w:val="false"/>
      <w:strike w:val="false"/>
      <w:dstrike w:val="false"/>
      <w:outline w:val="false"/>
      <w:emboss w:val="false"/>
      <w:imprint w:val="false"/>
      <w:color w:val="000000"/>
      <w:spacing w:val="0"/>
      <w:w w:val="100"/>
      <w:kern w:val="0"/>
      <w:position w:val="0"/>
      <w:sz w:val="16"/>
      <w:sz w:val="16"/>
      <w:szCs w:val="16"/>
      <w:vertAlign w:val="baseline"/>
    </w:rPr>
  </w:style>
  <w:style w:type="character" w:styleId="ListLabel123">
    <w:name w:val="ListLabel 123"/>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124">
    <w:name w:val="ListLabel 124"/>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125">
    <w:name w:val="ListLabel 125"/>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126">
    <w:name w:val="ListLabel 126"/>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127">
    <w:name w:val="ListLabel 127"/>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128">
    <w:name w:val="ListLabel 128"/>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129">
    <w:name w:val="ListLabel 129"/>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130">
    <w:name w:val="ListLabel 130"/>
    <w:qFormat/>
    <w:rPr>
      <w:rFonts w:cs="Symbol"/>
      <w:caps w:val="false"/>
      <w:smallCaps w:val="false"/>
      <w:strike w:val="false"/>
      <w:dstrike w:val="false"/>
      <w:outline w:val="false"/>
      <w:emboss w:val="false"/>
      <w:imprint w:val="false"/>
      <w:color w:val="000000"/>
      <w:spacing w:val="0"/>
      <w:w w:val="100"/>
      <w:kern w:val="0"/>
      <w:position w:val="0"/>
      <w:sz w:val="35"/>
      <w:sz w:val="35"/>
      <w:szCs w:val="35"/>
      <w:vertAlign w:val="baseline"/>
    </w:rPr>
  </w:style>
  <w:style w:type="character" w:styleId="ListLabel131">
    <w:name w:val="ListLabel 131"/>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32">
    <w:name w:val="ListLabel 132"/>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33">
    <w:name w:val="ListLabel 133"/>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34">
    <w:name w:val="ListLabel 134"/>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35">
    <w:name w:val="ListLabel 135"/>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36">
    <w:name w:val="ListLabel 136"/>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37">
    <w:name w:val="ListLabel 137"/>
    <w:qFormat/>
    <w:rPr>
      <w:rFonts w:cs="Symbol"/>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38">
    <w:name w:val="ListLabel 138"/>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39">
    <w:name w:val="ListLabel 139"/>
    <w:qFormat/>
    <w:rPr>
      <w:rFonts w:cs="Arial Unicode MS"/>
      <w:b w:val="false"/>
      <w:bCs w:val="false"/>
      <w:i w:val="false"/>
      <w:iCs w:val="false"/>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40">
    <w:name w:val="ListLabel 140"/>
    <w:qFormat/>
    <w:rPr/>
  </w:style>
  <w:style w:type="paragraph" w:styleId="Heading" w:customStyle="1">
    <w:name w:val="Heading"/>
    <w:next w:val="Body"/>
    <w:uiPriority w:val="0"/>
    <w:qFormat/>
    <w:pPr>
      <w:keepNext w:val="true"/>
      <w:widowControl/>
      <w:suppressAutoHyphens w:val="true"/>
      <w:bidi w:val="0"/>
      <w:spacing w:before="180" w:after="40"/>
      <w:jc w:val="left"/>
      <w:outlineLvl w:val="0"/>
    </w:pPr>
    <w:rPr>
      <w:rFonts w:ascii="Canela Text Bold" w:hAnsi="Canela Text Bold" w:eastAsia="Arial Unicode MS" w:cs="Arial Unicode MS"/>
      <w:caps/>
      <w:color w:val="000000"/>
      <w:spacing w:val="22"/>
      <w:kern w:val="0"/>
      <w:sz w:val="22"/>
      <w:szCs w:val="22"/>
      <w:lang w:val="en-US" w:eastAsia="en-US" w:bidi="ar-SA"/>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ody" w:customStyle="1">
    <w:name w:val="Body"/>
    <w:uiPriority w:val="0"/>
    <w:qFormat/>
    <w:pPr>
      <w:widowControl/>
      <w:suppressAutoHyphens w:val="true"/>
      <w:bidi w:val="0"/>
      <w:spacing w:before="0" w:after="40"/>
      <w:jc w:val="both"/>
    </w:pPr>
    <w:rPr>
      <w:rFonts w:ascii="Times New Roman" w:hAnsi="Times New Roman" w:eastAsia="Arial Unicode MS" w:cs="Arial Unicode MS"/>
      <w:color w:val="000000"/>
      <w:kern w:val="0"/>
      <w:sz w:val="24"/>
      <w:szCs w:val="20"/>
      <w:lang w:val="en-US" w:eastAsia="en-US" w:bidi="ar-SA"/>
    </w:rPr>
  </w:style>
  <w:style w:type="paragraph" w:styleId="Name" w:customStyle="1">
    <w:name w:val="Name"/>
    <w:next w:val="Body"/>
    <w:uiPriority w:val="0"/>
    <w:qFormat/>
    <w:pPr>
      <w:widowControl/>
      <w:tabs>
        <w:tab w:val="clear" w:pos="720"/>
        <w:tab w:val="left" w:pos="6400" w:leader="none"/>
      </w:tabs>
      <w:bidi w:val="0"/>
      <w:spacing w:before="0" w:after="80"/>
      <w:jc w:val="center"/>
    </w:pPr>
    <w:rPr>
      <w:rFonts w:ascii="Canela Deck Bold" w:hAnsi="Canela Deck Bold" w:eastAsia="Arial Unicode MS" w:cs="Arial Unicode MS"/>
      <w:color w:val="000000"/>
      <w:kern w:val="0"/>
      <w:sz w:val="40"/>
      <w:szCs w:val="40"/>
      <w:lang w:val="en-US" w:eastAsia="en-US" w:bidi="ar-SA"/>
    </w:rPr>
  </w:style>
  <w:style w:type="paragraph" w:styleId="JobTitle" w:customStyle="1">
    <w:name w:val="Job Title"/>
    <w:uiPriority w:val="0"/>
    <w:qFormat/>
    <w:pPr>
      <w:widowControl/>
      <w:tabs>
        <w:tab w:val="clear" w:pos="720"/>
        <w:tab w:val="left" w:pos="6400" w:leader="none"/>
      </w:tabs>
      <w:bidi w:val="0"/>
      <w:jc w:val="center"/>
    </w:pPr>
    <w:rPr>
      <w:rFonts w:ascii="Canela Text Regular" w:hAnsi="Canela Text Regular" w:eastAsia="Arial Unicode MS" w:cs="Arial Unicode MS"/>
      <w:color w:val="000000"/>
      <w:kern w:val="0"/>
      <w:sz w:val="22"/>
      <w:szCs w:val="22"/>
      <w:lang w:val="en-US" w:eastAsia="en-US" w:bidi="ar-SA"/>
    </w:rPr>
  </w:style>
  <w:style w:type="paragraph" w:styleId="Body1" w:customStyle="1">
    <w:name w:val="Body1"/>
    <w:uiPriority w:val="0"/>
    <w:qFormat/>
    <w:pPr>
      <w:widowControl/>
      <w:suppressAutoHyphens w:val="true"/>
      <w:bidi w:val="0"/>
      <w:spacing w:before="0" w:after="40"/>
      <w:jc w:val="left"/>
    </w:pPr>
    <w:rPr>
      <w:rFonts w:ascii="Times New Roman" w:hAnsi="Times New Roman" w:eastAsia="Arial Unicode MS" w:cs="Arial Unicode MS"/>
      <w:color w:val="000000"/>
      <w:kern w:val="0"/>
      <w:sz w:val="24"/>
      <w:szCs w:val="20"/>
      <w:lang w:val="en-US" w:eastAsia="en-US" w:bidi="ar-SA"/>
    </w:rPr>
  </w:style>
  <w:style w:type="paragraph" w:styleId="Default" w:customStyle="1">
    <w:name w:val="Default"/>
    <w:uiPriority w:val="0"/>
    <w:qFormat/>
    <w:pPr>
      <w:widowControl/>
      <w:suppressAutoHyphens w:val="true"/>
      <w:bidi w:val="0"/>
      <w:spacing w:lineRule="auto" w:line="264" w:before="0" w:after="180"/>
      <w:jc w:val="left"/>
    </w:pPr>
    <w:rPr>
      <w:rFonts w:ascii="Canela Text Regular" w:hAnsi="Canela Text Regular" w:eastAsia="Arial Unicode MS" w:cs="Arial Unicode MS"/>
      <w:color w:val="000000"/>
      <w:kern w:val="0"/>
      <w:sz w:val="22"/>
      <w:szCs w:val="22"/>
      <w:lang w:val="en-US" w:eastAsia="en-US" w:bidi="ar-SA"/>
    </w:rPr>
  </w:style>
  <w:style w:type="paragraph" w:styleId="TableStyle2" w:customStyle="1">
    <w:name w:val="Table Style 2"/>
    <w:uiPriority w:val="0"/>
    <w:qFormat/>
    <w:pPr>
      <w:widowControl/>
      <w:bidi w:val="0"/>
      <w:jc w:val="left"/>
    </w:pPr>
    <w:rPr>
      <w:rFonts w:ascii="Graphik" w:hAnsi="Graphik" w:eastAsia="Graphik" w:cs="Graphik"/>
      <w:color w:val="000000"/>
      <w:kern w:val="0"/>
      <w:sz w:val="24"/>
      <w:szCs w:val="20"/>
      <w:lang w:val="en-US" w:eastAsia="en-US" w:bidi="ar-SA"/>
    </w:rPr>
  </w:style>
  <w:style w:type="paragraph" w:styleId="Subheading" w:customStyle="1">
    <w:name w:val="Subheading"/>
    <w:next w:val="JobTitle"/>
    <w:uiPriority w:val="0"/>
    <w:qFormat/>
    <w:pPr>
      <w:widowControl/>
      <w:suppressAutoHyphens w:val="true"/>
      <w:bidi w:val="0"/>
      <w:spacing w:before="100" w:after="100"/>
      <w:jc w:val="both"/>
      <w:outlineLvl w:val="0"/>
    </w:pPr>
    <w:rPr>
      <w:rFonts w:ascii="Times New Roman" w:hAnsi="Times New Roman" w:eastAsia="Arial Unicode MS" w:cs="Arial Unicode MS"/>
      <w:b/>
      <w:bCs/>
      <w:color w:val="000000"/>
      <w:kern w:val="0"/>
      <w:sz w:val="24"/>
      <w:szCs w:val="24"/>
      <w:lang w:val="en-US" w:eastAsia="en-US" w:bidi="ar-SA"/>
    </w:rPr>
  </w:style>
  <w:style w:type="paragraph" w:styleId="Bod" w:customStyle="1">
    <w:name w:val="bod"/>
    <w:uiPriority w:val="0"/>
    <w:qFormat/>
    <w:pPr>
      <w:widowControl/>
      <w:suppressAutoHyphens w:val="true"/>
      <w:bidi w:val="0"/>
      <w:spacing w:before="0" w:after="40"/>
      <w:jc w:val="left"/>
    </w:pPr>
    <w:rPr>
      <w:rFonts w:ascii="Times New Roman" w:hAnsi="Times New Roman" w:eastAsia="Arial Unicode MS" w:cs="Arial Unicode MS"/>
      <w:color w:val="000000"/>
      <w:kern w:val="0"/>
      <w:sz w:val="24"/>
      <w:szCs w:val="20"/>
      <w:lang w:val="en-US" w:eastAsia="en-US" w:bidi="ar-SA"/>
    </w:rPr>
  </w:style>
  <w:style w:type="paragraph" w:styleId="Header">
    <w:name w:val="Header"/>
    <w:basedOn w:val="Normal"/>
    <w:pPr/>
    <w:rPr/>
  </w:style>
  <w:style w:type="paragraph" w:styleId="Footer">
    <w:name w:val="Footer"/>
    <w:basedOn w:val="Normal"/>
    <w:pPr/>
    <w:rPr/>
  </w:style>
  <w:style w:type="table" w:default="1" w:styleId="5">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apple.com/"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23_Classic_Resume">
  <a:themeElements>
    <a:clrScheme name="23_Classic_Resume">
      <a:dk1>
        <a:srgbClr val="000000"/>
      </a:dk1>
      <a:lt1>
        <a:srgbClr val="FFFFFF"/>
      </a:lt1>
      <a:dk2>
        <a:srgbClr val="5E5E5E"/>
      </a:dk2>
      <a:lt2>
        <a:srgbClr val="D5D5D5"/>
      </a:lt2>
      <a:accent1>
        <a:srgbClr val="3E74D1"/>
      </a:accent1>
      <a:accent2>
        <a:srgbClr val="33C5B9"/>
      </a:accent2>
      <a:accent3>
        <a:srgbClr val="45B53C"/>
      </a:accent3>
      <a:accent4>
        <a:srgbClr val="FFBD16"/>
      </a:accent4>
      <a:accent5>
        <a:srgbClr val="E22146"/>
      </a:accent5>
      <a:accent6>
        <a:srgbClr val="836BB7"/>
      </a:accent6>
      <a:hlink>
        <a:srgbClr val="0000FF"/>
      </a:hlink>
      <a:folHlink>
        <a:srgbClr val="FF00FF"/>
      </a:folHlink>
    </a:clrScheme>
    <a:fontScheme name="23_Classic_Resume">
      <a:majorFont>
        <a:latin typeface="Canela Deck Bold"/>
        <a:ea typeface="Canela Deck Bold"/>
        <a:cs typeface="Canela Deck Bold"/>
      </a:majorFont>
      <a:minorFont>
        <a:latin typeface="Canela Text Regular"/>
        <a:ea typeface="Canela Text Regular"/>
        <a:cs typeface="Canela Text Regular"/>
      </a:minorFont>
    </a:fontScheme>
    <a:fmtScheme name="23_Classic_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Trio_Office/6.2.8.2$Windows_x86 LibreOffice_project/</Application>
  <Pages>10</Pages>
  <Words>4211</Words>
  <Characters>26306</Characters>
  <CharactersWithSpaces>30437</CharactersWithSpaces>
  <Paragraphs>222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2020-07-21T13:44:00Z</dcterms:created>
  <dc:creator>Shiva Prasad</dc:creator>
  <dc:description/>
  <dc:language>en-US</dc:language>
  <cp:lastModifiedBy/>
  <dcterms:modified xsi:type="dcterms:W3CDTF">2021-02-15T13:52:23Z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1033-11.2.0.9911</vt:lpwstr>
  </property>
  <property fmtid="{D5CDD505-2E9C-101B-9397-08002B2CF9AE}" pid="4" name="LinksUpToDate">
    <vt:bool>0</vt:bool>
  </property>
  <property fmtid="{D5CDD505-2E9C-101B-9397-08002B2CF9AE}" pid="5" name="ScaleCrop">
    <vt:bool>0</vt:bool>
  </property>
</Properties>
</file>