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0F82B5" w14:textId="40A965AA" w:rsidR="00D60593" w:rsidRDefault="00902AEC" w:rsidP="0025472C">
      <w:pPr>
        <w:jc w:val="center"/>
        <w:rPr>
          <w:rFonts w:ascii="Arial" w:eastAsia="DengXian" w:hAnsi="Arial" w:cs="Arial"/>
          <w:b/>
          <w:bCs/>
          <w:sz w:val="36"/>
          <w:szCs w:val="36"/>
        </w:rPr>
      </w:pPr>
      <w:bookmarkStart w:id="0" w:name="_Hlk20929245"/>
      <w:r w:rsidRPr="005911C9">
        <w:rPr>
          <w:rFonts w:ascii="Arial" w:eastAsia="DengXian" w:hAnsi="Arial" w:cs="Arial"/>
          <w:b/>
          <w:bCs/>
          <w:sz w:val="36"/>
          <w:szCs w:val="36"/>
        </w:rPr>
        <w:t>CHRISTIAN</w:t>
      </w:r>
      <w:r w:rsidR="00E64D87" w:rsidRPr="005911C9">
        <w:rPr>
          <w:rFonts w:ascii="Arial" w:eastAsia="DengXian" w:hAnsi="Arial" w:cs="Arial"/>
          <w:b/>
          <w:bCs/>
          <w:sz w:val="36"/>
          <w:szCs w:val="36"/>
        </w:rPr>
        <w:t xml:space="preserve"> </w:t>
      </w:r>
      <w:r w:rsidRPr="005911C9">
        <w:rPr>
          <w:rFonts w:ascii="Arial" w:eastAsia="DengXian" w:hAnsi="Arial" w:cs="Arial"/>
          <w:b/>
          <w:bCs/>
          <w:sz w:val="36"/>
          <w:szCs w:val="36"/>
        </w:rPr>
        <w:t>MARTIN</w:t>
      </w:r>
    </w:p>
    <w:p w14:paraId="3DAE0892" w14:textId="588B8C66" w:rsidR="00B03184" w:rsidRDefault="00B03184" w:rsidP="0025472C">
      <w:pPr>
        <w:jc w:val="center"/>
        <w:rPr>
          <w:rFonts w:ascii="Arial" w:eastAsia="DengXian" w:hAnsi="Arial" w:cs="Arial"/>
          <w:b/>
          <w:bCs/>
          <w:sz w:val="36"/>
          <w:szCs w:val="36"/>
        </w:rPr>
      </w:pPr>
    </w:p>
    <w:p w14:paraId="7C960A34" w14:textId="77777777" w:rsidR="00B03184" w:rsidRPr="005911C9" w:rsidRDefault="00B03184" w:rsidP="0025472C">
      <w:pPr>
        <w:jc w:val="center"/>
        <w:rPr>
          <w:rFonts w:ascii="Arial" w:eastAsia="DengXian" w:hAnsi="Arial" w:cs="Arial"/>
          <w:b/>
          <w:bCs/>
          <w:sz w:val="36"/>
          <w:szCs w:val="36"/>
        </w:rPr>
      </w:pPr>
    </w:p>
    <w:p w14:paraId="3462F83E" w14:textId="77777777" w:rsidR="0025472C" w:rsidRPr="005911C9" w:rsidRDefault="0025472C" w:rsidP="0025472C">
      <w:pPr>
        <w:jc w:val="center"/>
        <w:rPr>
          <w:rFonts w:ascii="Arial" w:eastAsia="DengXian" w:hAnsi="Arial" w:cs="Arial"/>
          <w:b/>
          <w:bCs/>
          <w:sz w:val="36"/>
          <w:szCs w:val="36"/>
        </w:rPr>
      </w:pPr>
    </w:p>
    <w:p w14:paraId="21B4B529" w14:textId="363F8415" w:rsidR="00D60593" w:rsidRPr="005911C9" w:rsidRDefault="00A269C9" w:rsidP="0025472C">
      <w:pPr>
        <w:jc w:val="center"/>
        <w:rPr>
          <w:rFonts w:ascii="Arial" w:eastAsia="DengXian" w:hAnsi="Arial" w:cs="Arial"/>
        </w:rPr>
      </w:pPr>
      <w:r w:rsidRPr="005911C9">
        <w:rPr>
          <w:rFonts w:ascii="Arial" w:eastAsia="DengXian" w:hAnsi="Arial" w:cs="Arial"/>
        </w:rPr>
        <w:t>Seattle</w:t>
      </w:r>
      <w:r w:rsidR="00902AEC" w:rsidRPr="005911C9">
        <w:rPr>
          <w:rFonts w:ascii="Arial" w:eastAsia="DengXian" w:hAnsi="Arial" w:cs="Arial"/>
        </w:rPr>
        <w:t>, WA</w:t>
      </w:r>
      <w:r w:rsidR="00EC3302" w:rsidRPr="005911C9">
        <w:rPr>
          <w:rFonts w:ascii="Arial" w:eastAsia="DengXian" w:hAnsi="Arial" w:cs="Arial"/>
        </w:rPr>
        <w:t xml:space="preserve"> | </w:t>
      </w:r>
      <w:r w:rsidR="00902AEC" w:rsidRPr="005911C9">
        <w:rPr>
          <w:rFonts w:ascii="Arial" w:eastAsia="DengXian" w:hAnsi="Arial" w:cs="Arial"/>
        </w:rPr>
        <w:t>206.581</w:t>
      </w:r>
      <w:r w:rsidR="00E64D87" w:rsidRPr="005911C9">
        <w:rPr>
          <w:rFonts w:ascii="Arial" w:eastAsia="DengXian" w:hAnsi="Arial" w:cs="Arial"/>
        </w:rPr>
        <w:t>.</w:t>
      </w:r>
      <w:r w:rsidR="00902AEC" w:rsidRPr="005911C9">
        <w:rPr>
          <w:rFonts w:ascii="Arial" w:eastAsia="DengXian" w:hAnsi="Arial" w:cs="Arial"/>
        </w:rPr>
        <w:t>1627</w:t>
      </w:r>
      <w:r w:rsidR="00EC3302" w:rsidRPr="005911C9">
        <w:rPr>
          <w:rFonts w:ascii="Arial" w:eastAsia="DengXian" w:hAnsi="Arial" w:cs="Arial"/>
        </w:rPr>
        <w:t xml:space="preserve"> | </w:t>
      </w:r>
      <w:hyperlink r:id="rId7" w:history="1">
        <w:r w:rsidR="0087102A" w:rsidRPr="005911C9">
          <w:rPr>
            <w:rStyle w:val="Hyperlink"/>
            <w:rFonts w:ascii="Arial" w:eastAsia="DengXian" w:hAnsi="Arial" w:cs="Arial"/>
          </w:rPr>
          <w:t>cjm92506@yahoo.com</w:t>
        </w:r>
      </w:hyperlink>
      <w:r w:rsidR="0087102A" w:rsidRPr="005911C9">
        <w:rPr>
          <w:rFonts w:ascii="Arial" w:eastAsia="DengXian" w:hAnsi="Arial" w:cs="Arial"/>
        </w:rPr>
        <w:t xml:space="preserve"> | </w:t>
      </w:r>
      <w:hyperlink r:id="rId8" w:history="1">
        <w:r w:rsidRPr="005911C9">
          <w:rPr>
            <w:rStyle w:val="Hyperlink"/>
            <w:rFonts w:ascii="Arial" w:eastAsia="DengXian" w:hAnsi="Arial" w:cs="Arial"/>
          </w:rPr>
          <w:t>https://www.linkedin.com/in/chris-martin-mba/</w:t>
        </w:r>
      </w:hyperlink>
    </w:p>
    <w:p w14:paraId="72E394A4" w14:textId="77777777" w:rsidR="0025472C" w:rsidRPr="005911C9" w:rsidRDefault="0025472C" w:rsidP="0025472C">
      <w:pPr>
        <w:rPr>
          <w:rFonts w:ascii="Arial" w:eastAsia="DengXian" w:hAnsi="Arial" w:cs="Arial"/>
        </w:rPr>
      </w:pPr>
    </w:p>
    <w:p w14:paraId="1DE480FF" w14:textId="538CFB38" w:rsidR="0025472C" w:rsidRPr="005911C9" w:rsidRDefault="0025472C" w:rsidP="0025472C">
      <w:pPr>
        <w:rPr>
          <w:rFonts w:ascii="Arial" w:eastAsia="DengXian" w:hAnsi="Arial" w:cs="Arial"/>
        </w:rPr>
      </w:pPr>
      <w:r w:rsidRPr="005911C9">
        <w:rPr>
          <w:rFonts w:ascii="Arial" w:eastAsia="DengXian" w:hAnsi="Arial" w:cs="Arial"/>
          <w:b/>
          <w:bCs/>
        </w:rPr>
        <w:t>SUMMARY</w:t>
      </w:r>
    </w:p>
    <w:p w14:paraId="7F3ECBF9" w14:textId="3152E851" w:rsidR="002D4063" w:rsidRPr="002D4063" w:rsidRDefault="002D4063" w:rsidP="002D4063">
      <w:pPr>
        <w:rPr>
          <w:rFonts w:ascii="Arial" w:eastAsia="DengXian" w:hAnsi="Arial" w:cs="Arial"/>
        </w:rPr>
      </w:pPr>
      <w:r w:rsidRPr="002D4063">
        <w:rPr>
          <w:rFonts w:ascii="Arial" w:eastAsia="DengXian" w:hAnsi="Arial" w:cs="Arial"/>
        </w:rPr>
        <w:t>Experienced Pre and Post sales customer-facing Solutions IT Architect with 15+ years of experience in delivering enterprise</w:t>
      </w:r>
      <w:r>
        <w:rPr>
          <w:rFonts w:ascii="Arial" w:eastAsia="DengXian" w:hAnsi="Arial" w:cs="Arial"/>
        </w:rPr>
        <w:t>-scale</w:t>
      </w:r>
      <w:r w:rsidRPr="002D4063">
        <w:rPr>
          <w:rFonts w:ascii="Arial" w:eastAsia="DengXian" w:hAnsi="Arial" w:cs="Arial"/>
        </w:rPr>
        <w:t xml:space="preserve"> solutions. Well-versed in end-to-end software sales cycles. </w:t>
      </w:r>
      <w:r w:rsidR="0087248A">
        <w:rPr>
          <w:rFonts w:ascii="Arial" w:eastAsia="DengXian" w:hAnsi="Arial" w:cs="Arial"/>
        </w:rPr>
        <w:t>Focused on</w:t>
      </w:r>
      <w:r w:rsidRPr="002D4063">
        <w:rPr>
          <w:rFonts w:ascii="Arial" w:eastAsia="DengXian" w:hAnsi="Arial" w:cs="Arial"/>
        </w:rPr>
        <w:t xml:space="preserve"> turn</w:t>
      </w:r>
      <w:r w:rsidR="0087248A">
        <w:rPr>
          <w:rFonts w:ascii="Arial" w:eastAsia="DengXian" w:hAnsi="Arial" w:cs="Arial"/>
        </w:rPr>
        <w:t>ing</w:t>
      </w:r>
      <w:r w:rsidRPr="002D4063">
        <w:rPr>
          <w:rFonts w:ascii="Arial" w:eastAsia="DengXian" w:hAnsi="Arial" w:cs="Arial"/>
        </w:rPr>
        <w:t xml:space="preserve"> prospects into customers</w:t>
      </w:r>
      <w:r w:rsidR="0087248A">
        <w:rPr>
          <w:rFonts w:ascii="Arial" w:eastAsia="DengXian" w:hAnsi="Arial" w:cs="Arial"/>
        </w:rPr>
        <w:t>,</w:t>
      </w:r>
      <w:r w:rsidRPr="002D4063">
        <w:rPr>
          <w:rFonts w:ascii="Arial" w:eastAsia="DengXian" w:hAnsi="Arial" w:cs="Arial"/>
        </w:rPr>
        <w:t xml:space="preserve"> </w:t>
      </w:r>
      <w:r w:rsidR="0087248A">
        <w:rPr>
          <w:rFonts w:ascii="Arial" w:eastAsia="DengXian" w:hAnsi="Arial" w:cs="Arial"/>
        </w:rPr>
        <w:t>and</w:t>
      </w:r>
      <w:r w:rsidRPr="002D4063">
        <w:rPr>
          <w:rFonts w:ascii="Arial" w:eastAsia="DengXian" w:hAnsi="Arial" w:cs="Arial"/>
        </w:rPr>
        <w:t xml:space="preserve"> customers into loyal fans. Intuitive talent for identifying client needs and a passion for continuously delighting customers. Possessing an endless curiosity and the desire to learn new technologies and turn strangers into friends. Strong communication skills with demonstrated ability to influence prospects, peers, and C-level executives to take action</w:t>
      </w:r>
      <w:r w:rsidRPr="005911C9">
        <w:rPr>
          <w:rFonts w:ascii="Arial" w:eastAsia="DengXian" w:hAnsi="Arial" w:cs="Arial"/>
        </w:rPr>
        <w:t xml:space="preserve">. </w:t>
      </w:r>
      <w:r w:rsidRPr="002D4063">
        <w:rPr>
          <w:rFonts w:ascii="Arial" w:eastAsia="DengXian" w:hAnsi="Arial" w:cs="Arial"/>
        </w:rPr>
        <w:t>Extensive industry experience in Pharma, supply chain and manufacturing. Extensive SAP both technical and functional experience</w:t>
      </w:r>
      <w:r>
        <w:rPr>
          <w:rFonts w:ascii="Arial" w:eastAsia="DengXian" w:hAnsi="Arial" w:cs="Arial"/>
        </w:rPr>
        <w:t xml:space="preserve"> </w:t>
      </w:r>
      <w:r w:rsidRPr="002D4063">
        <w:rPr>
          <w:rFonts w:ascii="Arial" w:eastAsia="DengXian" w:hAnsi="Arial" w:cs="Arial"/>
        </w:rPr>
        <w:t xml:space="preserve">covering </w:t>
      </w:r>
      <w:r>
        <w:rPr>
          <w:rFonts w:ascii="Arial" w:eastAsia="DengXian" w:hAnsi="Arial" w:cs="Arial"/>
        </w:rPr>
        <w:t>virtually all SAP modules</w:t>
      </w:r>
      <w:r w:rsidRPr="002D4063">
        <w:rPr>
          <w:rFonts w:ascii="Arial" w:eastAsia="DengXian" w:hAnsi="Arial" w:cs="Arial"/>
        </w:rPr>
        <w:t xml:space="preserve">.     </w:t>
      </w:r>
    </w:p>
    <w:p w14:paraId="2DED2421" w14:textId="77777777" w:rsidR="0025472C" w:rsidRPr="005911C9" w:rsidRDefault="0025472C" w:rsidP="0025472C">
      <w:pPr>
        <w:rPr>
          <w:rFonts w:ascii="Arial" w:eastAsia="DengXian" w:hAnsi="Arial" w:cs="Arial"/>
        </w:rPr>
      </w:pPr>
    </w:p>
    <w:p w14:paraId="405C696B" w14:textId="29D9C302" w:rsidR="00D60593" w:rsidRPr="005911C9" w:rsidRDefault="0000003D" w:rsidP="0025472C">
      <w:pPr>
        <w:rPr>
          <w:rFonts w:ascii="Arial" w:eastAsia="DengXian" w:hAnsi="Arial" w:cs="Arial"/>
          <w:b/>
          <w:bCs/>
        </w:rPr>
      </w:pPr>
      <w:r w:rsidRPr="005911C9">
        <w:rPr>
          <w:rFonts w:ascii="Arial" w:eastAsia="DengXian" w:hAnsi="Arial" w:cs="Arial"/>
          <w:b/>
          <w:bCs/>
        </w:rPr>
        <w:t>COMPETENCIES</w:t>
      </w:r>
    </w:p>
    <w:p w14:paraId="4E731593" w14:textId="77777777" w:rsidR="00542C3C" w:rsidRPr="005911C9" w:rsidRDefault="00542C3C" w:rsidP="0025472C">
      <w:pPr>
        <w:pStyle w:val="ListParagraph"/>
        <w:numPr>
          <w:ilvl w:val="0"/>
          <w:numId w:val="15"/>
        </w:numPr>
        <w:rPr>
          <w:rFonts w:ascii="Arial" w:eastAsia="DengXian" w:hAnsi="Arial" w:cs="Arial"/>
        </w:rPr>
        <w:sectPr w:rsidR="00542C3C" w:rsidRPr="005911C9" w:rsidSect="0025472C">
          <w:type w:val="continuous"/>
          <w:pgSz w:w="12240" w:h="15840"/>
          <w:pgMar w:top="480" w:right="800" w:bottom="480" w:left="800" w:header="720" w:footer="720" w:gutter="0"/>
          <w:cols w:sep="1" w:space="144"/>
        </w:sectPr>
      </w:pPr>
    </w:p>
    <w:p w14:paraId="470F6383" w14:textId="44A6CF7F" w:rsidR="00E64D87" w:rsidRPr="005911C9" w:rsidRDefault="00495913" w:rsidP="0025472C">
      <w:pPr>
        <w:pStyle w:val="ListParagraph"/>
        <w:numPr>
          <w:ilvl w:val="0"/>
          <w:numId w:val="15"/>
        </w:numPr>
        <w:rPr>
          <w:rFonts w:ascii="Arial" w:eastAsia="DengXian" w:hAnsi="Arial" w:cs="Arial"/>
        </w:rPr>
      </w:pPr>
      <w:r w:rsidRPr="005911C9">
        <w:rPr>
          <w:rFonts w:ascii="Arial" w:eastAsia="DengXian" w:hAnsi="Arial" w:cs="Arial"/>
        </w:rPr>
        <w:t xml:space="preserve">SAP </w:t>
      </w:r>
      <w:r w:rsidR="0085621C" w:rsidRPr="005911C9">
        <w:rPr>
          <w:rFonts w:ascii="Arial" w:eastAsia="DengXian" w:hAnsi="Arial" w:cs="Arial"/>
        </w:rPr>
        <w:t xml:space="preserve">ERP / BW / BOBJ </w:t>
      </w:r>
      <w:r w:rsidRPr="005911C9">
        <w:rPr>
          <w:rFonts w:ascii="Arial" w:eastAsia="DengXian" w:hAnsi="Arial" w:cs="Arial"/>
        </w:rPr>
        <w:t>Solutions</w:t>
      </w:r>
      <w:r w:rsidR="009F32C6" w:rsidRPr="005911C9">
        <w:rPr>
          <w:rFonts w:ascii="Arial" w:eastAsia="DengXian" w:hAnsi="Arial" w:cs="Arial"/>
        </w:rPr>
        <w:t xml:space="preserve"> </w:t>
      </w:r>
    </w:p>
    <w:p w14:paraId="46478EA2" w14:textId="2826A2C0" w:rsidR="00E64D87" w:rsidRPr="005911C9" w:rsidRDefault="0035452A" w:rsidP="0025472C">
      <w:pPr>
        <w:pStyle w:val="ListParagraph"/>
        <w:numPr>
          <w:ilvl w:val="0"/>
          <w:numId w:val="15"/>
        </w:numPr>
        <w:rPr>
          <w:rFonts w:ascii="Arial" w:eastAsia="DengXian" w:hAnsi="Arial" w:cs="Arial"/>
        </w:rPr>
      </w:pPr>
      <w:r w:rsidRPr="005911C9">
        <w:rPr>
          <w:rFonts w:ascii="Arial" w:eastAsia="DengXian" w:hAnsi="Arial" w:cs="Arial"/>
        </w:rPr>
        <w:t>SaaS</w:t>
      </w:r>
    </w:p>
    <w:p w14:paraId="4551B618" w14:textId="1F8A69D6" w:rsidR="00E64D87" w:rsidRPr="005911C9" w:rsidRDefault="00872CC4" w:rsidP="0025472C">
      <w:pPr>
        <w:pStyle w:val="ListParagraph"/>
        <w:numPr>
          <w:ilvl w:val="0"/>
          <w:numId w:val="15"/>
        </w:numPr>
        <w:rPr>
          <w:rFonts w:ascii="Arial" w:eastAsia="DengXian" w:hAnsi="Arial" w:cs="Arial"/>
        </w:rPr>
      </w:pPr>
      <w:r w:rsidRPr="005911C9">
        <w:rPr>
          <w:rFonts w:ascii="Arial" w:eastAsia="DengXian" w:hAnsi="Arial" w:cs="Arial"/>
        </w:rPr>
        <w:t xml:space="preserve">Cloud </w:t>
      </w:r>
      <w:r w:rsidR="0025472C" w:rsidRPr="005911C9">
        <w:rPr>
          <w:rFonts w:ascii="Arial" w:eastAsia="DengXian" w:hAnsi="Arial" w:cs="Arial"/>
        </w:rPr>
        <w:t>Infrastructure</w:t>
      </w:r>
    </w:p>
    <w:p w14:paraId="44FA972E" w14:textId="33A1A89A" w:rsidR="00182C9E" w:rsidRDefault="00182C9E" w:rsidP="0025472C">
      <w:pPr>
        <w:pStyle w:val="ListParagraph"/>
        <w:numPr>
          <w:ilvl w:val="0"/>
          <w:numId w:val="15"/>
        </w:numPr>
        <w:rPr>
          <w:rFonts w:ascii="Arial" w:eastAsia="DengXian" w:hAnsi="Arial" w:cs="Arial"/>
        </w:rPr>
      </w:pPr>
      <w:r>
        <w:rPr>
          <w:rFonts w:ascii="Arial" w:eastAsia="DengXian" w:hAnsi="Arial" w:cs="Arial"/>
        </w:rPr>
        <w:t>Solution Selling</w:t>
      </w:r>
    </w:p>
    <w:p w14:paraId="1C4686F6" w14:textId="5D9C01B6" w:rsidR="00E64D87" w:rsidRPr="005911C9" w:rsidRDefault="00E64D87" w:rsidP="0025472C">
      <w:pPr>
        <w:pStyle w:val="ListParagraph"/>
        <w:numPr>
          <w:ilvl w:val="0"/>
          <w:numId w:val="15"/>
        </w:numPr>
        <w:rPr>
          <w:rFonts w:ascii="Arial" w:eastAsia="DengXian" w:hAnsi="Arial" w:cs="Arial"/>
        </w:rPr>
      </w:pPr>
      <w:r w:rsidRPr="005911C9">
        <w:rPr>
          <w:rFonts w:ascii="Arial" w:eastAsia="DengXian" w:hAnsi="Arial" w:cs="Arial"/>
        </w:rPr>
        <w:t>Project Management</w:t>
      </w:r>
    </w:p>
    <w:p w14:paraId="748D5938" w14:textId="7DDE80B3" w:rsidR="00E64D87" w:rsidRPr="005911C9" w:rsidRDefault="00872CC4" w:rsidP="0025472C">
      <w:pPr>
        <w:pStyle w:val="ListParagraph"/>
        <w:numPr>
          <w:ilvl w:val="0"/>
          <w:numId w:val="15"/>
        </w:numPr>
        <w:rPr>
          <w:rFonts w:ascii="Arial" w:eastAsia="DengXian" w:hAnsi="Arial" w:cs="Arial"/>
        </w:rPr>
      </w:pPr>
      <w:r w:rsidRPr="005911C9">
        <w:rPr>
          <w:rFonts w:ascii="Arial" w:eastAsia="DengXian" w:hAnsi="Arial" w:cs="Arial"/>
        </w:rPr>
        <w:t>Mentor / Coach management Style</w:t>
      </w:r>
    </w:p>
    <w:p w14:paraId="0972FF4A" w14:textId="277E5A4D" w:rsidR="00E64D87" w:rsidRPr="005911C9" w:rsidRDefault="005F4725" w:rsidP="0025472C">
      <w:pPr>
        <w:pStyle w:val="ListParagraph"/>
        <w:numPr>
          <w:ilvl w:val="0"/>
          <w:numId w:val="15"/>
        </w:numPr>
        <w:rPr>
          <w:rFonts w:ascii="Arial" w:eastAsia="DengXian" w:hAnsi="Arial" w:cs="Arial"/>
        </w:rPr>
      </w:pPr>
      <w:r w:rsidRPr="005911C9">
        <w:rPr>
          <w:rFonts w:ascii="Arial" w:eastAsia="DengXian" w:hAnsi="Arial" w:cs="Arial"/>
        </w:rPr>
        <w:t>Proof of Concept (POC)</w:t>
      </w:r>
    </w:p>
    <w:p w14:paraId="6DBE8D8D" w14:textId="57868275" w:rsidR="00E64D87" w:rsidRPr="005911C9" w:rsidRDefault="00872CC4" w:rsidP="0025472C">
      <w:pPr>
        <w:pStyle w:val="ListParagraph"/>
        <w:numPr>
          <w:ilvl w:val="0"/>
          <w:numId w:val="15"/>
        </w:numPr>
        <w:rPr>
          <w:rFonts w:ascii="Arial" w:eastAsia="DengXian" w:hAnsi="Arial" w:cs="Arial"/>
        </w:rPr>
      </w:pPr>
      <w:r w:rsidRPr="005911C9">
        <w:rPr>
          <w:rFonts w:ascii="Arial" w:eastAsia="DengXian" w:hAnsi="Arial" w:cs="Arial"/>
        </w:rPr>
        <w:t>Project Impl</w:t>
      </w:r>
      <w:r w:rsidR="0025472C" w:rsidRPr="005911C9">
        <w:rPr>
          <w:rFonts w:ascii="Arial" w:eastAsia="DengXian" w:hAnsi="Arial" w:cs="Arial"/>
        </w:rPr>
        <w:t>ementation</w:t>
      </w:r>
      <w:r w:rsidRPr="005911C9">
        <w:rPr>
          <w:rFonts w:ascii="Arial" w:eastAsia="DengXian" w:hAnsi="Arial" w:cs="Arial"/>
        </w:rPr>
        <w:t xml:space="preserve"> methodologies (ASAP) (SCRUM)</w:t>
      </w:r>
    </w:p>
    <w:p w14:paraId="483D0C47" w14:textId="38D708AF" w:rsidR="00E64D87" w:rsidRPr="005911C9" w:rsidRDefault="00872CC4" w:rsidP="0025472C">
      <w:pPr>
        <w:pStyle w:val="ListParagraph"/>
        <w:numPr>
          <w:ilvl w:val="0"/>
          <w:numId w:val="15"/>
        </w:numPr>
        <w:rPr>
          <w:rFonts w:ascii="Arial" w:eastAsia="DengXian" w:hAnsi="Arial" w:cs="Arial"/>
        </w:rPr>
      </w:pPr>
      <w:r w:rsidRPr="005911C9">
        <w:rPr>
          <w:rFonts w:ascii="Arial" w:eastAsia="DengXian" w:hAnsi="Arial" w:cs="Arial"/>
        </w:rPr>
        <w:t xml:space="preserve">Effective </w:t>
      </w:r>
      <w:r w:rsidR="00495913" w:rsidRPr="005911C9">
        <w:rPr>
          <w:rFonts w:ascii="Arial" w:eastAsia="DengXian" w:hAnsi="Arial" w:cs="Arial"/>
        </w:rPr>
        <w:t>C</w:t>
      </w:r>
      <w:r w:rsidRPr="005911C9">
        <w:rPr>
          <w:rFonts w:ascii="Arial" w:eastAsia="DengXian" w:hAnsi="Arial" w:cs="Arial"/>
        </w:rPr>
        <w:t xml:space="preserve">ommunication from C-suite to shop floor </w:t>
      </w:r>
    </w:p>
    <w:p w14:paraId="42949BE2" w14:textId="77777777" w:rsidR="00182C9E" w:rsidRDefault="00872CC4" w:rsidP="0025472C">
      <w:pPr>
        <w:pStyle w:val="ListParagraph"/>
        <w:numPr>
          <w:ilvl w:val="0"/>
          <w:numId w:val="15"/>
        </w:numPr>
        <w:rPr>
          <w:rFonts w:ascii="Arial" w:eastAsia="DengXian" w:hAnsi="Arial" w:cs="Arial"/>
        </w:rPr>
      </w:pPr>
      <w:r w:rsidRPr="005911C9">
        <w:rPr>
          <w:rFonts w:ascii="Arial" w:eastAsia="DengXian" w:hAnsi="Arial" w:cs="Arial"/>
        </w:rPr>
        <w:t>Partnering with Stakeholders for the mutual benefit of all</w:t>
      </w:r>
    </w:p>
    <w:p w14:paraId="07FBEA74" w14:textId="20A9770E" w:rsidR="00E64D87" w:rsidRDefault="00182C9E" w:rsidP="0025472C">
      <w:pPr>
        <w:pStyle w:val="ListParagraph"/>
        <w:numPr>
          <w:ilvl w:val="0"/>
          <w:numId w:val="15"/>
        </w:numPr>
        <w:rPr>
          <w:rFonts w:ascii="Arial" w:eastAsia="DengXian" w:hAnsi="Arial" w:cs="Arial"/>
        </w:rPr>
      </w:pPr>
      <w:r>
        <w:rPr>
          <w:rFonts w:ascii="Arial" w:eastAsia="DengXian" w:hAnsi="Arial" w:cs="Arial"/>
        </w:rPr>
        <w:t xml:space="preserve">Out of the box solutions </w:t>
      </w:r>
      <w:r w:rsidR="0035452A" w:rsidRPr="005911C9">
        <w:rPr>
          <w:rFonts w:ascii="Arial" w:eastAsia="DengXian" w:hAnsi="Arial" w:cs="Arial"/>
        </w:rPr>
        <w:t xml:space="preserve"> </w:t>
      </w:r>
    </w:p>
    <w:p w14:paraId="7D01987D" w14:textId="5BCDF9FB" w:rsidR="00182C9E" w:rsidRPr="005911C9" w:rsidRDefault="00182C9E" w:rsidP="0025472C">
      <w:pPr>
        <w:pStyle w:val="ListParagraph"/>
        <w:numPr>
          <w:ilvl w:val="0"/>
          <w:numId w:val="15"/>
        </w:numPr>
        <w:rPr>
          <w:rFonts w:ascii="Arial" w:eastAsia="DengXian" w:hAnsi="Arial" w:cs="Arial"/>
        </w:rPr>
        <w:sectPr w:rsidR="00182C9E" w:rsidRPr="005911C9" w:rsidSect="00542C3C">
          <w:type w:val="continuous"/>
          <w:pgSz w:w="12240" w:h="15840"/>
          <w:pgMar w:top="480" w:right="800" w:bottom="480" w:left="800" w:header="720" w:footer="720" w:gutter="0"/>
          <w:cols w:num="2" w:sep="1" w:space="144"/>
        </w:sectPr>
      </w:pPr>
    </w:p>
    <w:p w14:paraId="094F53F2" w14:textId="77777777" w:rsidR="0025472C" w:rsidRPr="005911C9" w:rsidRDefault="0025472C" w:rsidP="0025472C">
      <w:pPr>
        <w:rPr>
          <w:rFonts w:ascii="Arial" w:eastAsia="DengXian" w:hAnsi="Arial" w:cs="Arial"/>
        </w:rPr>
        <w:sectPr w:rsidR="0025472C" w:rsidRPr="005911C9" w:rsidSect="00E44DBA">
          <w:type w:val="continuous"/>
          <w:pgSz w:w="12240" w:h="15840"/>
          <w:pgMar w:top="480" w:right="800" w:bottom="480" w:left="800" w:header="720" w:footer="720" w:gutter="0"/>
          <w:cols w:space="720"/>
          <w:titlePg/>
          <w:docGrid w:linePitch="326"/>
        </w:sectPr>
      </w:pPr>
    </w:p>
    <w:p w14:paraId="5E72AB22" w14:textId="4E9A83ED" w:rsidR="00542C3C" w:rsidRPr="005911C9" w:rsidRDefault="00542C3C" w:rsidP="0025472C">
      <w:pPr>
        <w:rPr>
          <w:rFonts w:ascii="Arial" w:eastAsia="DengXian" w:hAnsi="Arial" w:cs="Arial"/>
          <w:b/>
          <w:bCs/>
        </w:rPr>
      </w:pPr>
      <w:r w:rsidRPr="005911C9">
        <w:rPr>
          <w:rFonts w:ascii="Arial" w:eastAsia="DengXian" w:hAnsi="Arial" w:cs="Arial"/>
          <w:b/>
          <w:bCs/>
        </w:rPr>
        <w:t>EX</w:t>
      </w:r>
      <w:r w:rsidR="0000003D" w:rsidRPr="005911C9">
        <w:rPr>
          <w:rFonts w:ascii="Arial" w:eastAsia="DengXian" w:hAnsi="Arial" w:cs="Arial"/>
          <w:b/>
          <w:bCs/>
        </w:rPr>
        <w:t>PERIENCE</w:t>
      </w:r>
    </w:p>
    <w:p w14:paraId="7655CC85" w14:textId="1F4F21C9" w:rsidR="00542C3C" w:rsidRPr="005911C9" w:rsidRDefault="00542C3C" w:rsidP="0025472C">
      <w:pPr>
        <w:rPr>
          <w:rFonts w:ascii="Arial" w:eastAsia="DengXian" w:hAnsi="Arial" w:cs="Arial"/>
          <w:b/>
          <w:bCs/>
        </w:rPr>
      </w:pPr>
      <w:r w:rsidRPr="005911C9">
        <w:rPr>
          <w:rFonts w:ascii="Arial" w:eastAsia="DengXian" w:hAnsi="Arial" w:cs="Arial"/>
          <w:b/>
          <w:bCs/>
        </w:rPr>
        <w:t>Senior Solutions Architect</w:t>
      </w:r>
    </w:p>
    <w:p w14:paraId="5A16034D" w14:textId="03768EED" w:rsidR="00542C3C" w:rsidRPr="005911C9" w:rsidRDefault="00542C3C" w:rsidP="0025472C">
      <w:pPr>
        <w:rPr>
          <w:rFonts w:ascii="Arial" w:eastAsia="DengXian" w:hAnsi="Arial" w:cs="Arial"/>
          <w:b/>
          <w:bCs/>
        </w:rPr>
        <w:sectPr w:rsidR="00542C3C" w:rsidRPr="005911C9" w:rsidSect="00E44DBA">
          <w:type w:val="continuous"/>
          <w:pgSz w:w="12240" w:h="15840"/>
          <w:pgMar w:top="480" w:right="800" w:bottom="480" w:left="800" w:header="720" w:footer="720" w:gutter="0"/>
          <w:cols w:space="720"/>
          <w:titlePg/>
          <w:docGrid w:linePitch="326"/>
        </w:sectPr>
      </w:pPr>
    </w:p>
    <w:p w14:paraId="6CA075A0" w14:textId="4FC33FCC" w:rsidR="005911C9" w:rsidRPr="005911C9" w:rsidRDefault="006E0B5D" w:rsidP="0025472C">
      <w:pPr>
        <w:rPr>
          <w:rFonts w:ascii="Arial" w:eastAsia="DengXian" w:hAnsi="Arial" w:cs="Arial"/>
        </w:rPr>
      </w:pPr>
      <w:r w:rsidRPr="005911C9">
        <w:rPr>
          <w:rFonts w:ascii="Arial" w:eastAsia="DengXian" w:hAnsi="Arial" w:cs="Arial"/>
        </w:rPr>
        <w:t>SpeachMe</w:t>
      </w:r>
      <w:r w:rsidR="004B0266">
        <w:rPr>
          <w:rFonts w:ascii="Arial" w:eastAsia="DengXian" w:hAnsi="Arial" w:cs="Arial"/>
        </w:rPr>
        <w:tab/>
      </w:r>
      <w:hyperlink r:id="rId9" w:history="1">
        <w:r w:rsidR="005911C9" w:rsidRPr="00467566">
          <w:rPr>
            <w:rStyle w:val="Hyperlink"/>
            <w:rFonts w:ascii="Arial" w:eastAsia="DengXian" w:hAnsi="Arial" w:cs="Arial"/>
          </w:rPr>
          <w:t>https://speach.me</w:t>
        </w:r>
      </w:hyperlink>
      <w:r w:rsidR="005911C9">
        <w:rPr>
          <w:rFonts w:ascii="Arial" w:eastAsia="DengXian" w:hAnsi="Arial" w:cs="Arial"/>
        </w:rPr>
        <w:tab/>
      </w:r>
      <w:r w:rsidR="005911C9">
        <w:rPr>
          <w:rFonts w:ascii="Arial" w:eastAsia="DengXian" w:hAnsi="Arial" w:cs="Arial"/>
        </w:rPr>
        <w:tab/>
      </w:r>
      <w:r w:rsidR="005911C9">
        <w:rPr>
          <w:rFonts w:ascii="Arial" w:eastAsia="DengXian" w:hAnsi="Arial" w:cs="Arial"/>
        </w:rPr>
        <w:tab/>
      </w:r>
      <w:r w:rsidR="005911C9">
        <w:rPr>
          <w:rFonts w:ascii="Arial" w:eastAsia="DengXian" w:hAnsi="Arial" w:cs="Arial"/>
        </w:rPr>
        <w:tab/>
        <w:t xml:space="preserve">              </w:t>
      </w:r>
      <w:r w:rsidR="004B0266">
        <w:rPr>
          <w:rFonts w:ascii="Arial" w:eastAsia="DengXian" w:hAnsi="Arial" w:cs="Arial"/>
        </w:rPr>
        <w:tab/>
        <w:t xml:space="preserve"> </w:t>
      </w:r>
      <w:r w:rsidR="005911C9">
        <w:rPr>
          <w:rFonts w:ascii="Arial" w:eastAsia="DengXian" w:hAnsi="Arial" w:cs="Arial"/>
        </w:rPr>
        <w:t xml:space="preserve">     </w:t>
      </w:r>
      <w:r w:rsidR="004B0266">
        <w:rPr>
          <w:rFonts w:ascii="Arial" w:eastAsia="DengXian" w:hAnsi="Arial" w:cs="Arial"/>
        </w:rPr>
        <w:t xml:space="preserve">       </w:t>
      </w:r>
      <w:r w:rsidR="005911C9">
        <w:rPr>
          <w:rFonts w:ascii="Arial" w:eastAsia="DengXian" w:hAnsi="Arial" w:cs="Arial"/>
        </w:rPr>
        <w:t xml:space="preserve"> </w:t>
      </w:r>
      <w:r w:rsidR="004B0266">
        <w:rPr>
          <w:rFonts w:ascii="Arial" w:eastAsia="DengXian" w:hAnsi="Arial" w:cs="Arial"/>
        </w:rPr>
        <w:t xml:space="preserve">      </w:t>
      </w:r>
      <w:r w:rsidRPr="005911C9">
        <w:rPr>
          <w:rFonts w:ascii="Arial" w:eastAsia="DengXian" w:hAnsi="Arial" w:cs="Arial"/>
        </w:rPr>
        <w:t>03/2019</w:t>
      </w:r>
      <w:r w:rsidR="00EC3302" w:rsidRPr="005911C9">
        <w:rPr>
          <w:rFonts w:ascii="Arial" w:eastAsia="DengXian" w:hAnsi="Arial" w:cs="Arial"/>
        </w:rPr>
        <w:t xml:space="preserve"> </w:t>
      </w:r>
      <w:r w:rsidR="004B0266">
        <w:rPr>
          <w:rFonts w:ascii="Arial" w:eastAsia="DengXian" w:hAnsi="Arial" w:cs="Arial"/>
        </w:rPr>
        <w:t xml:space="preserve">- </w:t>
      </w:r>
      <w:r w:rsidR="00EC3302" w:rsidRPr="005911C9">
        <w:rPr>
          <w:rFonts w:ascii="Arial" w:eastAsia="DengXian" w:hAnsi="Arial" w:cs="Arial"/>
        </w:rPr>
        <w:t xml:space="preserve">Current </w:t>
      </w:r>
    </w:p>
    <w:p w14:paraId="640B6FAA" w14:textId="05AA233D" w:rsidR="0087102A" w:rsidRPr="005911C9" w:rsidRDefault="0087102A" w:rsidP="005911C9">
      <w:pPr>
        <w:pStyle w:val="ListParagraph"/>
        <w:numPr>
          <w:ilvl w:val="0"/>
          <w:numId w:val="16"/>
        </w:numPr>
        <w:rPr>
          <w:rFonts w:ascii="Arial" w:eastAsia="DengXian" w:hAnsi="Arial" w:cs="Arial"/>
        </w:rPr>
      </w:pPr>
      <w:r w:rsidRPr="005911C9">
        <w:rPr>
          <w:rFonts w:ascii="Arial" w:eastAsia="DengXian" w:hAnsi="Arial" w:cs="Arial"/>
        </w:rPr>
        <w:t>Lead pre-sales activities for enterprise level clients including qualification, discovery, POC’s, workshops, contribute knowledge to contract negotiations.</w:t>
      </w:r>
    </w:p>
    <w:p w14:paraId="40559505" w14:textId="725EAA9B" w:rsidR="0035452A" w:rsidRPr="005911C9" w:rsidRDefault="000B7AC9" w:rsidP="005911C9">
      <w:pPr>
        <w:pStyle w:val="ListParagraph"/>
        <w:numPr>
          <w:ilvl w:val="0"/>
          <w:numId w:val="16"/>
        </w:numPr>
        <w:rPr>
          <w:rFonts w:ascii="Arial" w:eastAsia="DengXian" w:hAnsi="Arial" w:cs="Arial"/>
        </w:rPr>
      </w:pPr>
      <w:r w:rsidRPr="005911C9">
        <w:rPr>
          <w:rFonts w:ascii="Arial" w:eastAsia="DengXian" w:hAnsi="Arial" w:cs="Arial"/>
        </w:rPr>
        <w:t>J</w:t>
      </w:r>
      <w:r w:rsidR="0035452A" w:rsidRPr="005911C9">
        <w:rPr>
          <w:rFonts w:ascii="Arial" w:eastAsia="DengXian" w:hAnsi="Arial" w:cs="Arial"/>
        </w:rPr>
        <w:t>oin</w:t>
      </w:r>
      <w:r w:rsidRPr="005911C9">
        <w:rPr>
          <w:rFonts w:ascii="Arial" w:eastAsia="DengXian" w:hAnsi="Arial" w:cs="Arial"/>
        </w:rPr>
        <w:t>ed pre-</w:t>
      </w:r>
      <w:r w:rsidR="0035452A" w:rsidRPr="005911C9">
        <w:rPr>
          <w:rFonts w:ascii="Arial" w:eastAsia="DengXian" w:hAnsi="Arial" w:cs="Arial"/>
        </w:rPr>
        <w:t xml:space="preserve">sales team midway through underperforming POC </w:t>
      </w:r>
      <w:r w:rsidR="004E16DE" w:rsidRPr="005911C9">
        <w:rPr>
          <w:rFonts w:ascii="Arial" w:eastAsia="DengXian" w:hAnsi="Arial" w:cs="Arial"/>
        </w:rPr>
        <w:t>cycle</w:t>
      </w:r>
      <w:r w:rsidR="004E16DE">
        <w:rPr>
          <w:rFonts w:ascii="Arial" w:eastAsia="DengXian" w:hAnsi="Arial" w:cs="Arial"/>
        </w:rPr>
        <w:t>,</w:t>
      </w:r>
      <w:r w:rsidR="004E16DE" w:rsidRPr="005911C9">
        <w:rPr>
          <w:rFonts w:ascii="Arial" w:eastAsia="DengXian" w:hAnsi="Arial" w:cs="Arial"/>
        </w:rPr>
        <w:t xml:space="preserve"> effectively</w:t>
      </w:r>
      <w:r w:rsidR="0035452A" w:rsidRPr="005911C9">
        <w:rPr>
          <w:rFonts w:ascii="Arial" w:eastAsia="DengXian" w:hAnsi="Arial" w:cs="Arial"/>
        </w:rPr>
        <w:t xml:space="preserve"> addressed </w:t>
      </w:r>
      <w:r w:rsidR="004E16DE">
        <w:rPr>
          <w:rFonts w:ascii="Arial" w:eastAsia="DengXian" w:hAnsi="Arial" w:cs="Arial"/>
        </w:rPr>
        <w:t xml:space="preserve">the </w:t>
      </w:r>
      <w:r w:rsidR="0035452A" w:rsidRPr="005911C9">
        <w:rPr>
          <w:rFonts w:ascii="Arial" w:eastAsia="DengXian" w:hAnsi="Arial" w:cs="Arial"/>
        </w:rPr>
        <w:t>client</w:t>
      </w:r>
      <w:r w:rsidR="004E16DE">
        <w:rPr>
          <w:rFonts w:ascii="Arial" w:eastAsia="DengXian" w:hAnsi="Arial" w:cs="Arial"/>
        </w:rPr>
        <w:t>’s</w:t>
      </w:r>
      <w:r w:rsidR="0035452A" w:rsidRPr="005911C9">
        <w:rPr>
          <w:rFonts w:ascii="Arial" w:eastAsia="DengXian" w:hAnsi="Arial" w:cs="Arial"/>
        </w:rPr>
        <w:t xml:space="preserve"> concerns and directly contributed to closing of </w:t>
      </w:r>
      <w:r w:rsidR="004E16DE">
        <w:rPr>
          <w:rFonts w:ascii="Arial" w:eastAsia="DengXian" w:hAnsi="Arial" w:cs="Arial"/>
        </w:rPr>
        <w:t xml:space="preserve">large </w:t>
      </w:r>
      <w:r w:rsidRPr="005911C9">
        <w:rPr>
          <w:rFonts w:ascii="Arial" w:eastAsia="DengXian" w:hAnsi="Arial" w:cs="Arial"/>
        </w:rPr>
        <w:t xml:space="preserve">6 figure </w:t>
      </w:r>
      <w:r w:rsidR="0035452A" w:rsidRPr="005911C9">
        <w:rPr>
          <w:rFonts w:ascii="Arial" w:eastAsia="DengXian" w:hAnsi="Arial" w:cs="Arial"/>
        </w:rPr>
        <w:t xml:space="preserve">deal. </w:t>
      </w:r>
    </w:p>
    <w:p w14:paraId="7D40B89F" w14:textId="6387A431" w:rsidR="0087102A" w:rsidRPr="005911C9" w:rsidRDefault="0087102A" w:rsidP="005911C9">
      <w:pPr>
        <w:pStyle w:val="ListParagraph"/>
        <w:numPr>
          <w:ilvl w:val="0"/>
          <w:numId w:val="16"/>
        </w:numPr>
        <w:rPr>
          <w:rFonts w:ascii="Arial" w:eastAsia="DengXian" w:hAnsi="Arial" w:cs="Arial"/>
        </w:rPr>
      </w:pPr>
      <w:r w:rsidRPr="005911C9">
        <w:rPr>
          <w:rFonts w:ascii="Arial" w:eastAsia="DengXian" w:hAnsi="Arial" w:cs="Arial"/>
        </w:rPr>
        <w:t>Leverage</w:t>
      </w:r>
      <w:r w:rsidR="00B72C30" w:rsidRPr="005911C9">
        <w:rPr>
          <w:rFonts w:ascii="Arial" w:eastAsia="DengXian" w:hAnsi="Arial" w:cs="Arial"/>
        </w:rPr>
        <w:t>d</w:t>
      </w:r>
      <w:r w:rsidRPr="005911C9">
        <w:rPr>
          <w:rFonts w:ascii="Arial" w:eastAsia="DengXian" w:hAnsi="Arial" w:cs="Arial"/>
        </w:rPr>
        <w:t xml:space="preserve"> </w:t>
      </w:r>
      <w:r w:rsidR="00872DD8" w:rsidRPr="005911C9">
        <w:rPr>
          <w:rFonts w:ascii="Arial" w:eastAsia="DengXian" w:hAnsi="Arial" w:cs="Arial"/>
        </w:rPr>
        <w:t xml:space="preserve">SAP </w:t>
      </w:r>
      <w:r w:rsidRPr="005911C9">
        <w:rPr>
          <w:rFonts w:ascii="Arial" w:eastAsia="DengXian" w:hAnsi="Arial" w:cs="Arial"/>
        </w:rPr>
        <w:t xml:space="preserve">ERP expertise to decrease onboarding time and increase overall value of solution. </w:t>
      </w:r>
    </w:p>
    <w:p w14:paraId="1F0BB5EE" w14:textId="77777777" w:rsidR="005911C9" w:rsidRDefault="005911C9" w:rsidP="0025472C">
      <w:pPr>
        <w:rPr>
          <w:rFonts w:ascii="Arial" w:eastAsia="DengXian" w:hAnsi="Arial" w:cs="Arial"/>
        </w:rPr>
      </w:pPr>
    </w:p>
    <w:p w14:paraId="2AA78762" w14:textId="77777777" w:rsidR="005911C9" w:rsidRPr="005911C9" w:rsidRDefault="005911C9" w:rsidP="005911C9">
      <w:pPr>
        <w:rPr>
          <w:rFonts w:ascii="Arial" w:eastAsia="DengXian" w:hAnsi="Arial" w:cs="Arial"/>
          <w:b/>
          <w:bCs/>
        </w:rPr>
      </w:pPr>
      <w:r w:rsidRPr="005911C9">
        <w:rPr>
          <w:rFonts w:ascii="Arial" w:eastAsia="DengXian" w:hAnsi="Arial" w:cs="Arial"/>
          <w:b/>
          <w:bCs/>
        </w:rPr>
        <w:t>Senior Solutions Architect</w:t>
      </w:r>
    </w:p>
    <w:p w14:paraId="48F030F6" w14:textId="767380CA" w:rsidR="00C60E31" w:rsidRPr="005911C9" w:rsidRDefault="006E0B5D" w:rsidP="0025472C">
      <w:pPr>
        <w:rPr>
          <w:rFonts w:ascii="Arial" w:eastAsia="DengXian" w:hAnsi="Arial" w:cs="Arial"/>
        </w:rPr>
      </w:pPr>
      <w:r w:rsidRPr="005911C9">
        <w:rPr>
          <w:rFonts w:ascii="Arial" w:eastAsia="DengXian" w:hAnsi="Arial" w:cs="Arial"/>
        </w:rPr>
        <w:t>Parsable</w:t>
      </w:r>
      <w:r w:rsidR="004B0266">
        <w:rPr>
          <w:rFonts w:ascii="Arial" w:eastAsia="DengXian" w:hAnsi="Arial" w:cs="Arial"/>
        </w:rPr>
        <w:tab/>
      </w:r>
      <w:hyperlink r:id="rId10" w:history="1">
        <w:r w:rsidR="00467566" w:rsidRPr="00EC0DA2">
          <w:rPr>
            <w:rStyle w:val="Hyperlink"/>
            <w:rFonts w:ascii="Arial" w:eastAsia="DengXian" w:hAnsi="Arial" w:cs="Arial"/>
          </w:rPr>
          <w:t>https://www.parsable.com</w:t>
        </w:r>
      </w:hyperlink>
      <w:r w:rsidR="000B7AC9" w:rsidRPr="005911C9">
        <w:rPr>
          <w:rFonts w:ascii="Arial" w:eastAsia="DengXian" w:hAnsi="Arial" w:cs="Arial"/>
        </w:rPr>
        <w:t xml:space="preserve"> </w:t>
      </w:r>
      <w:r w:rsidR="00467566">
        <w:rPr>
          <w:rFonts w:ascii="Arial" w:eastAsia="DengXian" w:hAnsi="Arial" w:cs="Arial"/>
        </w:rPr>
        <w:tab/>
      </w:r>
      <w:r w:rsidR="00467566">
        <w:rPr>
          <w:rFonts w:ascii="Arial" w:eastAsia="DengXian" w:hAnsi="Arial" w:cs="Arial"/>
        </w:rPr>
        <w:tab/>
      </w:r>
      <w:r w:rsidR="00467566">
        <w:rPr>
          <w:rFonts w:ascii="Arial" w:eastAsia="DengXian" w:hAnsi="Arial" w:cs="Arial"/>
        </w:rPr>
        <w:tab/>
      </w:r>
      <w:r w:rsidR="00467566">
        <w:rPr>
          <w:rFonts w:ascii="Arial" w:eastAsia="DengXian" w:hAnsi="Arial" w:cs="Arial"/>
        </w:rPr>
        <w:tab/>
      </w:r>
      <w:r w:rsidR="00467566">
        <w:rPr>
          <w:rFonts w:ascii="Arial" w:eastAsia="DengXian" w:hAnsi="Arial" w:cs="Arial"/>
        </w:rPr>
        <w:tab/>
      </w:r>
      <w:r w:rsidR="00467566">
        <w:rPr>
          <w:rFonts w:ascii="Arial" w:eastAsia="DengXian" w:hAnsi="Arial" w:cs="Arial"/>
        </w:rPr>
        <w:tab/>
      </w:r>
      <w:r w:rsidR="00467566">
        <w:rPr>
          <w:rFonts w:ascii="Arial" w:eastAsia="DengXian" w:hAnsi="Arial" w:cs="Arial"/>
        </w:rPr>
        <w:tab/>
      </w:r>
      <w:r w:rsidRPr="005911C9">
        <w:rPr>
          <w:rFonts w:ascii="Arial" w:eastAsia="DengXian" w:hAnsi="Arial" w:cs="Arial"/>
        </w:rPr>
        <w:t>07/2018</w:t>
      </w:r>
      <w:r w:rsidR="004B0266">
        <w:rPr>
          <w:rFonts w:ascii="Arial" w:eastAsia="DengXian" w:hAnsi="Arial" w:cs="Arial"/>
        </w:rPr>
        <w:t xml:space="preserve"> - </w:t>
      </w:r>
      <w:r w:rsidRPr="005911C9">
        <w:rPr>
          <w:rFonts w:ascii="Arial" w:eastAsia="DengXian" w:hAnsi="Arial" w:cs="Arial"/>
        </w:rPr>
        <w:t>03/2019</w:t>
      </w:r>
    </w:p>
    <w:p w14:paraId="7AC5B0FD" w14:textId="6D27ECCD" w:rsidR="0087102A" w:rsidRPr="004B0266" w:rsidRDefault="0035452A" w:rsidP="004B0266">
      <w:pPr>
        <w:pStyle w:val="ListParagraph"/>
        <w:numPr>
          <w:ilvl w:val="0"/>
          <w:numId w:val="17"/>
        </w:numPr>
        <w:rPr>
          <w:rFonts w:ascii="Arial" w:eastAsia="DengXian" w:hAnsi="Arial" w:cs="Arial"/>
        </w:rPr>
      </w:pPr>
      <w:r w:rsidRPr="004B0266">
        <w:rPr>
          <w:rFonts w:ascii="Arial" w:eastAsia="DengXian" w:hAnsi="Arial" w:cs="Arial"/>
        </w:rPr>
        <w:t>Revitalized relationship of key account by examining gaps between client expectations, product implementation, and product capabilities.</w:t>
      </w:r>
      <w:bookmarkStart w:id="1" w:name="_Hlk20929256"/>
      <w:bookmarkStart w:id="2" w:name="_Hlk20929308"/>
      <w:bookmarkEnd w:id="0"/>
    </w:p>
    <w:p w14:paraId="56666CC3" w14:textId="77CFE108" w:rsidR="0087102A" w:rsidRPr="004B0266" w:rsidRDefault="000B7AC9" w:rsidP="004B0266">
      <w:pPr>
        <w:pStyle w:val="ListParagraph"/>
        <w:numPr>
          <w:ilvl w:val="0"/>
          <w:numId w:val="17"/>
        </w:numPr>
        <w:rPr>
          <w:rFonts w:ascii="Arial" w:eastAsia="DengXian" w:hAnsi="Arial" w:cs="Arial"/>
        </w:rPr>
      </w:pPr>
      <w:r w:rsidRPr="004B0266">
        <w:rPr>
          <w:rFonts w:ascii="Arial" w:eastAsia="DengXian" w:hAnsi="Arial" w:cs="Arial"/>
        </w:rPr>
        <w:t xml:space="preserve">Supported </w:t>
      </w:r>
      <w:r w:rsidR="0087102A" w:rsidRPr="004B0266">
        <w:rPr>
          <w:rFonts w:ascii="Arial" w:eastAsia="DengXian" w:hAnsi="Arial" w:cs="Arial"/>
        </w:rPr>
        <w:t xml:space="preserve">technical aspects of sales process as well as building scalable ETL solution and designing </w:t>
      </w:r>
      <w:r w:rsidR="00872DD8" w:rsidRPr="004B0266">
        <w:rPr>
          <w:rFonts w:ascii="Arial" w:eastAsia="DengXian" w:hAnsi="Arial" w:cs="Arial"/>
        </w:rPr>
        <w:t xml:space="preserve">and implementing </w:t>
      </w:r>
      <w:r w:rsidRPr="004B0266">
        <w:rPr>
          <w:rFonts w:ascii="Arial" w:eastAsia="DengXian" w:hAnsi="Arial" w:cs="Arial"/>
        </w:rPr>
        <w:t xml:space="preserve">a successful </w:t>
      </w:r>
      <w:r w:rsidR="0087102A" w:rsidRPr="004B0266">
        <w:rPr>
          <w:rFonts w:ascii="Arial" w:eastAsia="DengXian" w:hAnsi="Arial" w:cs="Arial"/>
        </w:rPr>
        <w:t>SAP/Parsable interface</w:t>
      </w:r>
      <w:r w:rsidRPr="004B0266">
        <w:rPr>
          <w:rFonts w:ascii="Arial" w:eastAsia="DengXian" w:hAnsi="Arial" w:cs="Arial"/>
        </w:rPr>
        <w:t xml:space="preserve"> which gained us many more SAP clients</w:t>
      </w:r>
      <w:r w:rsidR="0087102A" w:rsidRPr="004B0266">
        <w:rPr>
          <w:rFonts w:ascii="Arial" w:eastAsia="DengXian" w:hAnsi="Arial" w:cs="Arial"/>
        </w:rPr>
        <w:t xml:space="preserve">. </w:t>
      </w:r>
    </w:p>
    <w:p w14:paraId="59E433F3" w14:textId="2F490BD0" w:rsidR="00C9261E" w:rsidRPr="004B0266" w:rsidRDefault="00C9261E" w:rsidP="004B0266">
      <w:pPr>
        <w:pStyle w:val="ListParagraph"/>
        <w:numPr>
          <w:ilvl w:val="0"/>
          <w:numId w:val="17"/>
        </w:numPr>
        <w:rPr>
          <w:rFonts w:ascii="Arial" w:eastAsia="DengXian" w:hAnsi="Arial" w:cs="Arial"/>
        </w:rPr>
      </w:pPr>
      <w:r w:rsidRPr="004B0266">
        <w:rPr>
          <w:rFonts w:ascii="Arial" w:eastAsia="DengXian" w:hAnsi="Arial" w:cs="Arial"/>
        </w:rPr>
        <w:t xml:space="preserve">Proactively offered support, advice, and mentorship to junior level staff. </w:t>
      </w:r>
    </w:p>
    <w:p w14:paraId="4F88CF92" w14:textId="77777777" w:rsidR="0087102A" w:rsidRPr="005911C9" w:rsidRDefault="0087102A" w:rsidP="0025472C">
      <w:pPr>
        <w:rPr>
          <w:rFonts w:ascii="Arial" w:eastAsia="DengXian" w:hAnsi="Arial" w:cs="Arial"/>
        </w:rPr>
        <w:sectPr w:rsidR="0087102A" w:rsidRPr="005911C9" w:rsidSect="0032308D">
          <w:headerReference w:type="default" r:id="rId11"/>
          <w:type w:val="continuous"/>
          <w:pgSz w:w="12240" w:h="15840"/>
          <w:pgMar w:top="480" w:right="800" w:bottom="480" w:left="800" w:header="720" w:footer="720" w:gutter="0"/>
          <w:cols w:sep="1" w:space="144"/>
          <w:titlePg/>
          <w:docGrid w:linePitch="326"/>
        </w:sectPr>
      </w:pPr>
    </w:p>
    <w:p w14:paraId="482B9307" w14:textId="77777777" w:rsidR="004B0266" w:rsidRDefault="004B0266" w:rsidP="0025472C">
      <w:pPr>
        <w:rPr>
          <w:rFonts w:ascii="Arial" w:eastAsia="DengXian" w:hAnsi="Arial" w:cs="Arial"/>
        </w:rPr>
      </w:pPr>
    </w:p>
    <w:p w14:paraId="4D7BB7E4" w14:textId="77777777" w:rsidR="004B0266" w:rsidRPr="004B0266" w:rsidRDefault="004B0266" w:rsidP="004B0266">
      <w:pPr>
        <w:rPr>
          <w:rFonts w:ascii="Arial" w:eastAsia="DengXian" w:hAnsi="Arial" w:cs="Arial"/>
          <w:b/>
          <w:bCs/>
        </w:rPr>
      </w:pPr>
      <w:r w:rsidRPr="004B0266">
        <w:rPr>
          <w:rFonts w:ascii="Arial" w:eastAsia="DengXian" w:hAnsi="Arial" w:cs="Arial"/>
          <w:b/>
          <w:bCs/>
        </w:rPr>
        <w:t>Senior Pre-Sales Solutions Engineer</w:t>
      </w:r>
    </w:p>
    <w:p w14:paraId="25502439" w14:textId="180EF8AF" w:rsidR="0089459F" w:rsidRPr="005911C9" w:rsidRDefault="005A00FF" w:rsidP="0025472C">
      <w:pPr>
        <w:rPr>
          <w:rFonts w:ascii="Arial" w:eastAsia="DengXian" w:hAnsi="Arial" w:cs="Arial"/>
        </w:rPr>
      </w:pPr>
      <w:r w:rsidRPr="005911C9">
        <w:rPr>
          <w:rFonts w:ascii="Arial" w:eastAsia="DengXian" w:hAnsi="Arial" w:cs="Arial"/>
        </w:rPr>
        <w:t>Information Builders</w:t>
      </w:r>
      <w:r w:rsidR="0089459F" w:rsidRPr="005911C9">
        <w:rPr>
          <w:rFonts w:ascii="Arial" w:eastAsia="DengXian" w:hAnsi="Arial" w:cs="Arial"/>
        </w:rPr>
        <w:tab/>
      </w:r>
      <w:r w:rsidR="004B0266">
        <w:rPr>
          <w:rFonts w:ascii="Arial" w:eastAsia="DengXian" w:hAnsi="Arial" w:cs="Arial"/>
        </w:rPr>
        <w:t xml:space="preserve"> </w:t>
      </w:r>
      <w:r w:rsidR="004B0266">
        <w:rPr>
          <w:rFonts w:ascii="Arial" w:eastAsia="DengXian" w:hAnsi="Arial" w:cs="Arial"/>
        </w:rPr>
        <w:tab/>
      </w:r>
      <w:hyperlink r:id="rId12" w:history="1">
        <w:r w:rsidR="004B0266" w:rsidRPr="009E6A03">
          <w:rPr>
            <w:rStyle w:val="Hyperlink"/>
            <w:rFonts w:ascii="Arial" w:eastAsia="DengXian" w:hAnsi="Arial" w:cs="Arial"/>
          </w:rPr>
          <w:t>https://www.ibi.com</w:t>
        </w:r>
      </w:hyperlink>
      <w:r w:rsidR="004B0266">
        <w:rPr>
          <w:rFonts w:ascii="Arial" w:eastAsia="DengXian" w:hAnsi="Arial" w:cs="Arial"/>
        </w:rPr>
        <w:t xml:space="preserve"> </w:t>
      </w:r>
      <w:r w:rsidR="004B0266">
        <w:rPr>
          <w:rFonts w:ascii="Arial" w:eastAsia="DengXian" w:hAnsi="Arial" w:cs="Arial"/>
        </w:rPr>
        <w:tab/>
      </w:r>
      <w:r w:rsidR="004B0266">
        <w:rPr>
          <w:rFonts w:ascii="Arial" w:eastAsia="DengXian" w:hAnsi="Arial" w:cs="Arial"/>
        </w:rPr>
        <w:tab/>
      </w:r>
      <w:r w:rsidR="004B0266">
        <w:rPr>
          <w:rFonts w:ascii="Arial" w:eastAsia="DengXian" w:hAnsi="Arial" w:cs="Arial"/>
        </w:rPr>
        <w:tab/>
      </w:r>
      <w:r w:rsidR="004B0266">
        <w:rPr>
          <w:rFonts w:ascii="Arial" w:eastAsia="DengXian" w:hAnsi="Arial" w:cs="Arial"/>
        </w:rPr>
        <w:tab/>
      </w:r>
      <w:r w:rsidR="004B0266">
        <w:rPr>
          <w:rFonts w:ascii="Arial" w:eastAsia="DengXian" w:hAnsi="Arial" w:cs="Arial"/>
        </w:rPr>
        <w:tab/>
      </w:r>
      <w:r w:rsidR="004B0266">
        <w:rPr>
          <w:rFonts w:ascii="Arial" w:eastAsia="DengXian" w:hAnsi="Arial" w:cs="Arial"/>
        </w:rPr>
        <w:tab/>
      </w:r>
      <w:r w:rsidRPr="005911C9">
        <w:rPr>
          <w:rFonts w:ascii="Arial" w:eastAsia="DengXian" w:hAnsi="Arial" w:cs="Arial"/>
        </w:rPr>
        <w:t>05/2017-</w:t>
      </w:r>
      <w:r w:rsidR="004B0266">
        <w:rPr>
          <w:rFonts w:ascii="Arial" w:eastAsia="DengXian" w:hAnsi="Arial" w:cs="Arial"/>
        </w:rPr>
        <w:t xml:space="preserve"> </w:t>
      </w:r>
      <w:r w:rsidRPr="005911C9">
        <w:rPr>
          <w:rFonts w:ascii="Arial" w:eastAsia="DengXian" w:hAnsi="Arial" w:cs="Arial"/>
        </w:rPr>
        <w:t>07/2018</w:t>
      </w:r>
    </w:p>
    <w:p w14:paraId="4890D274" w14:textId="77777777" w:rsidR="0087102A" w:rsidRPr="004B0266" w:rsidRDefault="0087102A" w:rsidP="004B0266">
      <w:pPr>
        <w:pStyle w:val="ListParagraph"/>
        <w:numPr>
          <w:ilvl w:val="0"/>
          <w:numId w:val="18"/>
        </w:numPr>
        <w:rPr>
          <w:rFonts w:ascii="Arial" w:eastAsia="DengXian" w:hAnsi="Arial" w:cs="Arial"/>
        </w:rPr>
      </w:pPr>
      <w:r w:rsidRPr="004B0266">
        <w:rPr>
          <w:rFonts w:ascii="Arial" w:eastAsia="DengXian" w:hAnsi="Arial" w:cs="Arial"/>
        </w:rPr>
        <w:t>Managed sales process for enterprise-level clients with focus on manufacturing and financial services.</w:t>
      </w:r>
    </w:p>
    <w:p w14:paraId="7005BF60" w14:textId="2D719425" w:rsidR="00D60593" w:rsidRPr="004B0266" w:rsidRDefault="000B7AC9" w:rsidP="004B0266">
      <w:pPr>
        <w:pStyle w:val="ListParagraph"/>
        <w:numPr>
          <w:ilvl w:val="0"/>
          <w:numId w:val="18"/>
        </w:numPr>
        <w:rPr>
          <w:rFonts w:ascii="Arial" w:eastAsia="DengXian" w:hAnsi="Arial" w:cs="Arial"/>
        </w:rPr>
      </w:pPr>
      <w:r w:rsidRPr="004B0266">
        <w:rPr>
          <w:rFonts w:ascii="Arial" w:eastAsia="DengXian" w:hAnsi="Arial" w:cs="Arial"/>
        </w:rPr>
        <w:t xml:space="preserve">Closed two six figure </w:t>
      </w:r>
      <w:r w:rsidR="0035452A" w:rsidRPr="004B0266">
        <w:rPr>
          <w:rFonts w:ascii="Arial" w:eastAsia="DengXian" w:hAnsi="Arial" w:cs="Arial"/>
        </w:rPr>
        <w:t xml:space="preserve">contracts from </w:t>
      </w:r>
      <w:r w:rsidRPr="004B0266">
        <w:rPr>
          <w:rFonts w:ascii="Arial" w:eastAsia="DengXian" w:hAnsi="Arial" w:cs="Arial"/>
        </w:rPr>
        <w:t>SAP</w:t>
      </w:r>
      <w:r w:rsidR="0035452A" w:rsidRPr="004B0266">
        <w:rPr>
          <w:rFonts w:ascii="Arial" w:eastAsia="DengXian" w:hAnsi="Arial" w:cs="Arial"/>
        </w:rPr>
        <w:t xml:space="preserve"> prospect clients in financial services sector. </w:t>
      </w:r>
    </w:p>
    <w:p w14:paraId="264330D6" w14:textId="790EA7D1" w:rsidR="00E22148" w:rsidRPr="002D4063" w:rsidRDefault="0087102A" w:rsidP="004A7736">
      <w:pPr>
        <w:pStyle w:val="ListParagraph"/>
        <w:numPr>
          <w:ilvl w:val="0"/>
          <w:numId w:val="18"/>
        </w:numPr>
        <w:spacing w:line="240" w:lineRule="auto"/>
        <w:rPr>
          <w:rFonts w:ascii="Arial" w:eastAsia="DengXian" w:hAnsi="Arial" w:cs="Arial"/>
          <w:b/>
          <w:bCs/>
        </w:rPr>
      </w:pPr>
      <w:r w:rsidRPr="002D4063">
        <w:rPr>
          <w:rFonts w:ascii="Arial" w:eastAsia="DengXian" w:hAnsi="Arial" w:cs="Arial"/>
        </w:rPr>
        <w:t xml:space="preserve">Conducted testing and evaluation of solution to improve performance and usability. </w:t>
      </w:r>
    </w:p>
    <w:p w14:paraId="01FED0F3" w14:textId="77777777" w:rsidR="002D4063" w:rsidRDefault="002D4063" w:rsidP="00E22148">
      <w:pPr>
        <w:rPr>
          <w:rFonts w:ascii="Arial" w:eastAsia="DengXian" w:hAnsi="Arial" w:cs="Arial"/>
          <w:b/>
          <w:bCs/>
        </w:rPr>
      </w:pPr>
    </w:p>
    <w:p w14:paraId="1A10BC13" w14:textId="4248E826" w:rsidR="00E22148" w:rsidRPr="005911C9" w:rsidRDefault="00E22148" w:rsidP="00E22148">
      <w:pPr>
        <w:rPr>
          <w:rFonts w:ascii="Arial" w:eastAsia="DengXian" w:hAnsi="Arial" w:cs="Arial"/>
          <w:b/>
          <w:bCs/>
        </w:rPr>
      </w:pPr>
      <w:r w:rsidRPr="005911C9">
        <w:rPr>
          <w:rFonts w:ascii="Arial" w:eastAsia="DengXian" w:hAnsi="Arial" w:cs="Arial"/>
          <w:b/>
          <w:bCs/>
        </w:rPr>
        <w:t>Senior Solutions Architect</w:t>
      </w:r>
    </w:p>
    <w:p w14:paraId="1A9CAC49" w14:textId="692B1590" w:rsidR="005A00FF" w:rsidRPr="005911C9" w:rsidRDefault="00E22148" w:rsidP="0025472C">
      <w:pPr>
        <w:rPr>
          <w:rFonts w:ascii="Arial" w:eastAsia="DengXian" w:hAnsi="Arial" w:cs="Arial"/>
        </w:rPr>
      </w:pPr>
      <w:r>
        <w:rPr>
          <w:rFonts w:ascii="Arial" w:eastAsia="DengXian" w:hAnsi="Arial" w:cs="Arial"/>
        </w:rPr>
        <w:t xml:space="preserve">Aera Technologies (Formerly </w:t>
      </w:r>
      <w:r w:rsidR="005A00FF" w:rsidRPr="005911C9">
        <w:rPr>
          <w:rFonts w:ascii="Arial" w:eastAsia="DengXian" w:hAnsi="Arial" w:cs="Arial"/>
        </w:rPr>
        <w:t>Fusionops</w:t>
      </w:r>
      <w:r>
        <w:rPr>
          <w:rFonts w:ascii="Arial" w:eastAsia="DengXian" w:hAnsi="Arial" w:cs="Arial"/>
        </w:rPr>
        <w:t xml:space="preserve">) </w:t>
      </w:r>
      <w:hyperlink r:id="rId13" w:history="1">
        <w:r w:rsidRPr="00467566">
          <w:rPr>
            <w:rStyle w:val="Hyperlink"/>
            <w:rFonts w:ascii="Arial" w:eastAsia="DengXian" w:hAnsi="Arial" w:cs="Arial"/>
          </w:rPr>
          <w:t>https://www.aeratechnology.com/</w:t>
        </w:r>
      </w:hyperlink>
      <w:r w:rsidR="005A00FF" w:rsidRPr="005911C9">
        <w:rPr>
          <w:rFonts w:ascii="Arial" w:eastAsia="DengXian" w:hAnsi="Arial" w:cs="Arial"/>
        </w:rPr>
        <w:t xml:space="preserve"> </w:t>
      </w:r>
      <w:r w:rsidR="005A00FF" w:rsidRPr="005911C9">
        <w:rPr>
          <w:rFonts w:ascii="Arial" w:eastAsia="DengXian" w:hAnsi="Arial" w:cs="Arial"/>
        </w:rPr>
        <w:tab/>
        <w:t>06/2014-05/2017</w:t>
      </w:r>
    </w:p>
    <w:p w14:paraId="7202F4CF" w14:textId="1ADC8DEC" w:rsidR="00872DD8" w:rsidRPr="00E22148" w:rsidRDefault="00872DD8" w:rsidP="00E22148">
      <w:pPr>
        <w:pStyle w:val="ListParagraph"/>
        <w:numPr>
          <w:ilvl w:val="0"/>
          <w:numId w:val="19"/>
        </w:numPr>
        <w:rPr>
          <w:rFonts w:ascii="Arial" w:eastAsia="DengXian" w:hAnsi="Arial" w:cs="Arial"/>
        </w:rPr>
      </w:pPr>
      <w:r w:rsidRPr="00E22148">
        <w:rPr>
          <w:rFonts w:ascii="Arial" w:eastAsia="DengXian" w:hAnsi="Arial" w:cs="Arial"/>
        </w:rPr>
        <w:t xml:space="preserve">Leveraged my extensive functional and technical SAP knowledge as most of our clients were SAP shops.  </w:t>
      </w:r>
    </w:p>
    <w:p w14:paraId="5AAF37A6" w14:textId="70EA501E" w:rsidR="005A00FF" w:rsidRPr="00E22148" w:rsidRDefault="005D37FC" w:rsidP="00E22148">
      <w:pPr>
        <w:pStyle w:val="ListParagraph"/>
        <w:numPr>
          <w:ilvl w:val="0"/>
          <w:numId w:val="19"/>
        </w:numPr>
        <w:rPr>
          <w:rFonts w:ascii="Arial" w:eastAsia="DengXian" w:hAnsi="Arial" w:cs="Arial"/>
        </w:rPr>
      </w:pPr>
      <w:r w:rsidRPr="00E22148">
        <w:rPr>
          <w:rFonts w:ascii="Arial" w:eastAsia="DengXian" w:hAnsi="Arial" w:cs="Arial"/>
        </w:rPr>
        <w:t>Closed</w:t>
      </w:r>
      <w:r w:rsidR="0035452A" w:rsidRPr="00E22148">
        <w:rPr>
          <w:rFonts w:ascii="Arial" w:eastAsia="DengXian" w:hAnsi="Arial" w:cs="Arial"/>
        </w:rPr>
        <w:t xml:space="preserve"> company’s largest </w:t>
      </w:r>
      <w:r w:rsidR="000B7AC9" w:rsidRPr="00E22148">
        <w:rPr>
          <w:rFonts w:ascii="Arial" w:eastAsia="DengXian" w:hAnsi="Arial" w:cs="Arial"/>
        </w:rPr>
        <w:t xml:space="preserve">seven figure </w:t>
      </w:r>
      <w:r w:rsidR="0035452A" w:rsidRPr="00E22148">
        <w:rPr>
          <w:rFonts w:ascii="Arial" w:eastAsia="DengXian" w:hAnsi="Arial" w:cs="Arial"/>
        </w:rPr>
        <w:t xml:space="preserve">contract by understanding prospects needs and </w:t>
      </w:r>
      <w:r w:rsidR="00B72C30" w:rsidRPr="00E22148">
        <w:rPr>
          <w:rFonts w:ascii="Arial" w:eastAsia="DengXian" w:hAnsi="Arial" w:cs="Arial"/>
        </w:rPr>
        <w:t xml:space="preserve">executing a </w:t>
      </w:r>
      <w:r w:rsidR="0035452A" w:rsidRPr="00E22148">
        <w:rPr>
          <w:rFonts w:ascii="Arial" w:eastAsia="DengXian" w:hAnsi="Arial" w:cs="Arial"/>
        </w:rPr>
        <w:t>POC that effectively matched product benefits with business demands</w:t>
      </w:r>
      <w:r w:rsidR="00872DD8" w:rsidRPr="00E22148">
        <w:rPr>
          <w:rFonts w:ascii="Arial" w:eastAsia="DengXian" w:hAnsi="Arial" w:cs="Arial"/>
        </w:rPr>
        <w:t xml:space="preserve"> (merging JDA with SAP)</w:t>
      </w:r>
      <w:r w:rsidR="0035452A" w:rsidRPr="00E22148">
        <w:rPr>
          <w:rFonts w:ascii="Arial" w:eastAsia="DengXian" w:hAnsi="Arial" w:cs="Arial"/>
        </w:rPr>
        <w:t xml:space="preserve">. </w:t>
      </w:r>
    </w:p>
    <w:p w14:paraId="22C3DFFF" w14:textId="07DC9F86" w:rsidR="005A00FF" w:rsidRPr="00E22148" w:rsidRDefault="005A00FF" w:rsidP="00E22148">
      <w:pPr>
        <w:pStyle w:val="ListParagraph"/>
        <w:numPr>
          <w:ilvl w:val="0"/>
          <w:numId w:val="19"/>
        </w:numPr>
        <w:rPr>
          <w:rFonts w:ascii="Arial" w:eastAsia="DengXian" w:hAnsi="Arial" w:cs="Arial"/>
        </w:rPr>
      </w:pPr>
      <w:r w:rsidRPr="00E22148">
        <w:rPr>
          <w:rFonts w:ascii="Arial" w:eastAsia="DengXian" w:hAnsi="Arial" w:cs="Arial"/>
        </w:rPr>
        <w:t>Maintained a functional, efficient, and productive work environment focused on quality, communication, collaboration, integration, and teamwork.</w:t>
      </w:r>
    </w:p>
    <w:p w14:paraId="568E34C7" w14:textId="77777777" w:rsidR="00E22148" w:rsidRDefault="00E22148" w:rsidP="0025472C">
      <w:pPr>
        <w:rPr>
          <w:rFonts w:ascii="Arial" w:eastAsia="DengXian" w:hAnsi="Arial" w:cs="Arial"/>
        </w:rPr>
      </w:pPr>
    </w:p>
    <w:p w14:paraId="2FC32E1C" w14:textId="0F46AF2C" w:rsidR="00E22148" w:rsidRDefault="00E22148" w:rsidP="0025472C">
      <w:pPr>
        <w:rPr>
          <w:rFonts w:ascii="Arial" w:eastAsia="DengXian" w:hAnsi="Arial" w:cs="Arial"/>
        </w:rPr>
      </w:pPr>
      <w:r w:rsidRPr="00E22148">
        <w:rPr>
          <w:rFonts w:ascii="Arial" w:eastAsia="DengXian" w:hAnsi="Arial" w:cs="Arial"/>
          <w:b/>
          <w:bCs/>
        </w:rPr>
        <w:t xml:space="preserve">SAP Project Manager / Solution Architect  </w:t>
      </w:r>
    </w:p>
    <w:p w14:paraId="2B77AC87" w14:textId="2F118DD7" w:rsidR="005A00FF" w:rsidRPr="005911C9" w:rsidRDefault="005A00FF" w:rsidP="0025472C">
      <w:pPr>
        <w:rPr>
          <w:rFonts w:ascii="Arial" w:eastAsia="DengXian" w:hAnsi="Arial" w:cs="Arial"/>
        </w:rPr>
      </w:pPr>
      <w:r w:rsidRPr="005911C9">
        <w:rPr>
          <w:rFonts w:ascii="Arial" w:eastAsia="DengXian" w:hAnsi="Arial" w:cs="Arial"/>
        </w:rPr>
        <w:t>Bourns Inc.</w:t>
      </w:r>
      <w:r w:rsidRPr="005911C9">
        <w:rPr>
          <w:rFonts w:ascii="Arial" w:eastAsia="DengXian" w:hAnsi="Arial" w:cs="Arial"/>
        </w:rPr>
        <w:tab/>
      </w:r>
      <w:hyperlink r:id="rId14" w:history="1">
        <w:r w:rsidR="00E22148" w:rsidRPr="00467566">
          <w:rPr>
            <w:rStyle w:val="Hyperlink"/>
            <w:rFonts w:ascii="Arial" w:eastAsia="DengXian" w:hAnsi="Arial" w:cs="Arial"/>
          </w:rPr>
          <w:t>https://www.bourns.com/</w:t>
        </w:r>
      </w:hyperlink>
      <w:r w:rsidR="00E22148">
        <w:rPr>
          <w:rFonts w:ascii="Arial" w:eastAsia="DengXian" w:hAnsi="Arial" w:cs="Arial"/>
        </w:rPr>
        <w:tab/>
      </w:r>
      <w:r w:rsidR="00E22148">
        <w:rPr>
          <w:rFonts w:ascii="Arial" w:eastAsia="DengXian" w:hAnsi="Arial" w:cs="Arial"/>
        </w:rPr>
        <w:tab/>
      </w:r>
      <w:r w:rsidR="00E22148">
        <w:rPr>
          <w:rFonts w:ascii="Arial" w:eastAsia="DengXian" w:hAnsi="Arial" w:cs="Arial"/>
        </w:rPr>
        <w:tab/>
      </w:r>
      <w:r w:rsidR="00E22148">
        <w:rPr>
          <w:rFonts w:ascii="Arial" w:eastAsia="DengXian" w:hAnsi="Arial" w:cs="Arial"/>
        </w:rPr>
        <w:tab/>
      </w:r>
      <w:r w:rsidR="00E22148">
        <w:rPr>
          <w:rFonts w:ascii="Arial" w:eastAsia="DengXian" w:hAnsi="Arial" w:cs="Arial"/>
        </w:rPr>
        <w:tab/>
      </w:r>
      <w:r w:rsidR="00E22148">
        <w:rPr>
          <w:rFonts w:ascii="Arial" w:eastAsia="DengXian" w:hAnsi="Arial" w:cs="Arial"/>
        </w:rPr>
        <w:tab/>
      </w:r>
      <w:r w:rsidR="00E22148">
        <w:rPr>
          <w:rFonts w:ascii="Arial" w:eastAsia="DengXian" w:hAnsi="Arial" w:cs="Arial"/>
        </w:rPr>
        <w:tab/>
      </w:r>
      <w:r w:rsidRPr="005911C9">
        <w:rPr>
          <w:rFonts w:ascii="Arial" w:eastAsia="DengXian" w:hAnsi="Arial" w:cs="Arial"/>
        </w:rPr>
        <w:t>02/2001-06/2014</w:t>
      </w:r>
    </w:p>
    <w:p w14:paraId="6F4D427C" w14:textId="2182D227" w:rsidR="00D46AA3" w:rsidRPr="00E22148" w:rsidRDefault="00D46AA3" w:rsidP="00E22148">
      <w:pPr>
        <w:pStyle w:val="ListParagraph"/>
        <w:numPr>
          <w:ilvl w:val="0"/>
          <w:numId w:val="20"/>
        </w:numPr>
        <w:rPr>
          <w:rFonts w:ascii="Arial" w:eastAsia="DengXian" w:hAnsi="Arial" w:cs="Arial"/>
        </w:rPr>
      </w:pPr>
      <w:r w:rsidRPr="00E22148">
        <w:rPr>
          <w:rFonts w:ascii="Arial" w:eastAsia="DengXian" w:hAnsi="Arial" w:cs="Arial"/>
        </w:rPr>
        <w:t>Led the successful implementation of SAP across the global landscape</w:t>
      </w:r>
      <w:r w:rsidR="0085621C" w:rsidRPr="00E22148">
        <w:rPr>
          <w:rFonts w:ascii="Arial" w:eastAsia="DengXian" w:hAnsi="Arial" w:cs="Arial"/>
        </w:rPr>
        <w:t xml:space="preserve"> from project plan to final implementation</w:t>
      </w:r>
      <w:r w:rsidR="00D01632" w:rsidRPr="00E22148">
        <w:rPr>
          <w:rFonts w:ascii="Arial" w:eastAsia="DengXian" w:hAnsi="Arial" w:cs="Arial"/>
        </w:rPr>
        <w:t xml:space="preserve"> as well as </w:t>
      </w:r>
      <w:r w:rsidRPr="00E22148">
        <w:rPr>
          <w:rFonts w:ascii="Arial" w:eastAsia="DengXian" w:hAnsi="Arial" w:cs="Arial"/>
        </w:rPr>
        <w:t>migration efforts from various other ERP systems of companies we acquired</w:t>
      </w:r>
    </w:p>
    <w:p w14:paraId="29167B87" w14:textId="0CBDBAD8" w:rsidR="00856C85" w:rsidRPr="00E22148" w:rsidRDefault="00856C85" w:rsidP="00E22148">
      <w:pPr>
        <w:pStyle w:val="ListParagraph"/>
        <w:numPr>
          <w:ilvl w:val="0"/>
          <w:numId w:val="20"/>
        </w:numPr>
        <w:rPr>
          <w:rFonts w:ascii="Arial" w:eastAsia="DengXian" w:hAnsi="Arial" w:cs="Arial"/>
        </w:rPr>
      </w:pPr>
      <w:r w:rsidRPr="00E22148">
        <w:rPr>
          <w:rFonts w:ascii="Arial" w:eastAsia="DengXian" w:hAnsi="Arial" w:cs="Arial"/>
        </w:rPr>
        <w:t xml:space="preserve">Led 2 successful upgrades 4.6C and ECC6 </w:t>
      </w:r>
      <w:r w:rsidR="00E22148" w:rsidRPr="00E22148">
        <w:rPr>
          <w:rFonts w:ascii="Arial" w:eastAsia="DengXian" w:hAnsi="Arial" w:cs="Arial"/>
        </w:rPr>
        <w:t xml:space="preserve">(SPAU / SPDD) </w:t>
      </w:r>
      <w:r w:rsidRPr="00E22148">
        <w:rPr>
          <w:rFonts w:ascii="Arial" w:eastAsia="DengXian" w:hAnsi="Arial" w:cs="Arial"/>
        </w:rPr>
        <w:t>as well as the Euro Conversion</w:t>
      </w:r>
      <w:r w:rsidR="00D01632" w:rsidRPr="00E22148">
        <w:rPr>
          <w:rFonts w:ascii="Arial" w:eastAsia="DengXian" w:hAnsi="Arial" w:cs="Arial"/>
        </w:rPr>
        <w:t xml:space="preserve"> </w:t>
      </w:r>
    </w:p>
    <w:p w14:paraId="57274ADB" w14:textId="2F2B8264" w:rsidR="00D46AA3" w:rsidRPr="00E22148" w:rsidRDefault="00D46AA3" w:rsidP="00181CA6">
      <w:pPr>
        <w:pStyle w:val="ListParagraph"/>
        <w:numPr>
          <w:ilvl w:val="0"/>
          <w:numId w:val="20"/>
        </w:numPr>
        <w:rPr>
          <w:rFonts w:ascii="Arial" w:eastAsia="DengXian" w:hAnsi="Arial" w:cs="Arial"/>
        </w:rPr>
      </w:pPr>
      <w:r w:rsidRPr="00E22148">
        <w:rPr>
          <w:rFonts w:ascii="Arial" w:eastAsia="DengXian" w:hAnsi="Arial" w:cs="Arial"/>
        </w:rPr>
        <w:t>Managed relationships with</w:t>
      </w:r>
      <w:r w:rsidR="00E22148">
        <w:rPr>
          <w:rFonts w:ascii="Arial" w:eastAsia="DengXian" w:hAnsi="Arial" w:cs="Arial"/>
        </w:rPr>
        <w:t xml:space="preserve"> all stakeholders as well as internal and off-shore resources</w:t>
      </w:r>
    </w:p>
    <w:p w14:paraId="2AA2332C" w14:textId="004C5F61" w:rsidR="00D664CA" w:rsidRPr="00E22148" w:rsidRDefault="0085621C" w:rsidP="00E22148">
      <w:pPr>
        <w:pStyle w:val="ListParagraph"/>
        <w:numPr>
          <w:ilvl w:val="0"/>
          <w:numId w:val="20"/>
        </w:numPr>
        <w:rPr>
          <w:rFonts w:ascii="Arial" w:eastAsia="DengXian" w:hAnsi="Arial" w:cs="Arial"/>
        </w:rPr>
      </w:pPr>
      <w:r w:rsidRPr="00E22148">
        <w:rPr>
          <w:rFonts w:ascii="Arial" w:eastAsia="DengXian" w:hAnsi="Arial" w:cs="Arial"/>
        </w:rPr>
        <w:t>Managed and participated hands-on in the design and implementation of various projects in f SD</w:t>
      </w:r>
      <w:r w:rsidR="004A46C0">
        <w:rPr>
          <w:rFonts w:ascii="Arial" w:eastAsia="DengXian" w:hAnsi="Arial" w:cs="Arial"/>
        </w:rPr>
        <w:t xml:space="preserve"> </w:t>
      </w:r>
      <w:r w:rsidRPr="00E22148">
        <w:rPr>
          <w:rFonts w:ascii="Arial" w:eastAsia="DengXian" w:hAnsi="Arial" w:cs="Arial"/>
        </w:rPr>
        <w:t>MM</w:t>
      </w:r>
      <w:r w:rsidR="004A46C0">
        <w:rPr>
          <w:rFonts w:ascii="Arial" w:eastAsia="DengXian" w:hAnsi="Arial" w:cs="Arial"/>
        </w:rPr>
        <w:t xml:space="preserve"> </w:t>
      </w:r>
      <w:r w:rsidRPr="00E22148">
        <w:rPr>
          <w:rFonts w:ascii="Arial" w:eastAsia="DengXian" w:hAnsi="Arial" w:cs="Arial"/>
        </w:rPr>
        <w:t>FI</w:t>
      </w:r>
      <w:r w:rsidR="004A46C0">
        <w:rPr>
          <w:rFonts w:ascii="Arial" w:eastAsia="DengXian" w:hAnsi="Arial" w:cs="Arial"/>
        </w:rPr>
        <w:t xml:space="preserve"> </w:t>
      </w:r>
      <w:r w:rsidRPr="00E22148">
        <w:rPr>
          <w:rFonts w:ascii="Arial" w:eastAsia="DengXian" w:hAnsi="Arial" w:cs="Arial"/>
        </w:rPr>
        <w:t>CO</w:t>
      </w:r>
      <w:r w:rsidR="004A46C0">
        <w:rPr>
          <w:rFonts w:ascii="Arial" w:eastAsia="DengXian" w:hAnsi="Arial" w:cs="Arial"/>
        </w:rPr>
        <w:t xml:space="preserve"> </w:t>
      </w:r>
      <w:r w:rsidRPr="00E22148">
        <w:rPr>
          <w:rFonts w:ascii="Arial" w:eastAsia="DengXian" w:hAnsi="Arial" w:cs="Arial"/>
        </w:rPr>
        <w:t>PP</w:t>
      </w:r>
      <w:r w:rsidR="004A46C0">
        <w:rPr>
          <w:rFonts w:ascii="Arial" w:eastAsia="DengXian" w:hAnsi="Arial" w:cs="Arial"/>
        </w:rPr>
        <w:t xml:space="preserve"> </w:t>
      </w:r>
      <w:r w:rsidRPr="00E22148">
        <w:rPr>
          <w:rFonts w:ascii="Arial" w:eastAsia="DengXian" w:hAnsi="Arial" w:cs="Arial"/>
        </w:rPr>
        <w:t>SEM-BCS</w:t>
      </w:r>
      <w:r w:rsidR="004A46C0">
        <w:rPr>
          <w:rFonts w:ascii="Arial" w:eastAsia="DengXian" w:hAnsi="Arial" w:cs="Arial"/>
        </w:rPr>
        <w:t xml:space="preserve"> </w:t>
      </w:r>
      <w:r w:rsidRPr="00E22148">
        <w:rPr>
          <w:rFonts w:ascii="Arial" w:eastAsia="DengXian" w:hAnsi="Arial" w:cs="Arial"/>
        </w:rPr>
        <w:t>AA</w:t>
      </w:r>
      <w:r w:rsidR="004A46C0">
        <w:rPr>
          <w:rFonts w:ascii="Arial" w:eastAsia="DengXian" w:hAnsi="Arial" w:cs="Arial"/>
        </w:rPr>
        <w:t xml:space="preserve"> </w:t>
      </w:r>
      <w:r w:rsidRPr="00E22148">
        <w:rPr>
          <w:rFonts w:ascii="Arial" w:eastAsia="DengXian" w:hAnsi="Arial" w:cs="Arial"/>
        </w:rPr>
        <w:t>WM</w:t>
      </w:r>
      <w:r w:rsidR="004A46C0">
        <w:rPr>
          <w:rFonts w:ascii="Arial" w:eastAsia="DengXian" w:hAnsi="Arial" w:cs="Arial"/>
        </w:rPr>
        <w:t xml:space="preserve"> </w:t>
      </w:r>
      <w:r w:rsidR="0035452A" w:rsidRPr="00E22148">
        <w:rPr>
          <w:rFonts w:ascii="Arial" w:eastAsia="DengXian" w:hAnsi="Arial" w:cs="Arial"/>
        </w:rPr>
        <w:t>BI</w:t>
      </w:r>
      <w:r w:rsidR="000730BC" w:rsidRPr="00E22148">
        <w:rPr>
          <w:rFonts w:ascii="Arial" w:eastAsia="DengXian" w:hAnsi="Arial" w:cs="Arial"/>
        </w:rPr>
        <w:t xml:space="preserve"> BOBJ</w:t>
      </w:r>
      <w:r w:rsidR="0035452A" w:rsidRPr="00E22148">
        <w:rPr>
          <w:rFonts w:ascii="Arial" w:eastAsia="DengXian" w:hAnsi="Arial" w:cs="Arial"/>
        </w:rPr>
        <w:t xml:space="preserve"> </w:t>
      </w:r>
      <w:r w:rsidR="004A46C0">
        <w:rPr>
          <w:rFonts w:ascii="Arial" w:eastAsia="DengXian" w:hAnsi="Arial" w:cs="Arial"/>
        </w:rPr>
        <w:t>EDI</w:t>
      </w:r>
    </w:p>
    <w:p w14:paraId="26155895" w14:textId="1174A004" w:rsidR="00BB57AE" w:rsidRPr="004A46C0" w:rsidRDefault="004E16DE" w:rsidP="00C51613">
      <w:pPr>
        <w:pStyle w:val="ListParagraph"/>
        <w:numPr>
          <w:ilvl w:val="0"/>
          <w:numId w:val="20"/>
        </w:numPr>
        <w:rPr>
          <w:rFonts w:ascii="Arial" w:eastAsia="DengXian" w:hAnsi="Arial" w:cs="Arial"/>
        </w:rPr>
      </w:pPr>
      <w:r>
        <w:rPr>
          <w:rFonts w:ascii="Arial" w:eastAsia="DengXian" w:hAnsi="Arial" w:cs="Arial"/>
        </w:rPr>
        <w:t xml:space="preserve">Maximized efficiency of both </w:t>
      </w:r>
      <w:r w:rsidR="00BB57AE" w:rsidRPr="004A46C0">
        <w:rPr>
          <w:rFonts w:ascii="Arial" w:eastAsia="DengXian" w:hAnsi="Arial" w:cs="Arial"/>
        </w:rPr>
        <w:t xml:space="preserve">Purchase to Pay </w:t>
      </w:r>
      <w:r w:rsidR="004A46C0" w:rsidRPr="004A46C0">
        <w:rPr>
          <w:rFonts w:ascii="Arial" w:eastAsia="DengXian" w:hAnsi="Arial" w:cs="Arial"/>
        </w:rPr>
        <w:t xml:space="preserve">and </w:t>
      </w:r>
      <w:r w:rsidR="00BB57AE" w:rsidRPr="004A46C0">
        <w:rPr>
          <w:rFonts w:ascii="Arial" w:eastAsia="DengXian" w:hAnsi="Arial" w:cs="Arial"/>
        </w:rPr>
        <w:t>Order to Cash</w:t>
      </w:r>
      <w:r>
        <w:rPr>
          <w:rFonts w:ascii="Arial" w:eastAsia="DengXian" w:hAnsi="Arial" w:cs="Arial"/>
        </w:rPr>
        <w:t xml:space="preserve"> resulting in both increased revenue and customer satisfaction</w:t>
      </w:r>
      <w:r w:rsidR="00BB57AE" w:rsidRPr="004A46C0">
        <w:rPr>
          <w:rFonts w:ascii="Arial" w:eastAsia="DengXian" w:hAnsi="Arial" w:cs="Arial"/>
        </w:rPr>
        <w:t xml:space="preserve"> </w:t>
      </w:r>
    </w:p>
    <w:p w14:paraId="158F0BE7" w14:textId="7AE54368" w:rsidR="00D664CA" w:rsidRPr="00E22148" w:rsidRDefault="00D664CA" w:rsidP="00E22148">
      <w:pPr>
        <w:pStyle w:val="ListParagraph"/>
        <w:numPr>
          <w:ilvl w:val="0"/>
          <w:numId w:val="20"/>
        </w:numPr>
        <w:rPr>
          <w:rFonts w:ascii="Arial" w:eastAsia="DengXian" w:hAnsi="Arial" w:cs="Arial"/>
        </w:rPr>
      </w:pPr>
      <w:r w:rsidRPr="00E22148">
        <w:rPr>
          <w:rFonts w:ascii="Arial" w:eastAsia="DengXian" w:hAnsi="Arial" w:cs="Arial"/>
        </w:rPr>
        <w:t>Configur</w:t>
      </w:r>
      <w:r w:rsidR="00E10BEF" w:rsidRPr="00E22148">
        <w:rPr>
          <w:rFonts w:ascii="Arial" w:eastAsia="DengXian" w:hAnsi="Arial" w:cs="Arial"/>
        </w:rPr>
        <w:t>ation</w:t>
      </w:r>
      <w:r w:rsidRPr="00E22148">
        <w:rPr>
          <w:rFonts w:ascii="Arial" w:eastAsia="DengXian" w:hAnsi="Arial" w:cs="Arial"/>
        </w:rPr>
        <w:t xml:space="preserve"> of new Companies / Plants / Alternate</w:t>
      </w:r>
      <w:r w:rsidR="00E10BEF" w:rsidRPr="00E22148">
        <w:rPr>
          <w:rFonts w:ascii="Arial" w:eastAsia="DengXian" w:hAnsi="Arial" w:cs="Arial"/>
        </w:rPr>
        <w:t xml:space="preserve"> / Special</w:t>
      </w:r>
      <w:r w:rsidRPr="00E22148">
        <w:rPr>
          <w:rFonts w:ascii="Arial" w:eastAsia="DengXian" w:hAnsi="Arial" w:cs="Arial"/>
        </w:rPr>
        <w:t xml:space="preserve"> ledgers</w:t>
      </w:r>
      <w:r w:rsidR="00D01632" w:rsidRPr="00E22148">
        <w:rPr>
          <w:rFonts w:ascii="Arial" w:eastAsia="DengXian" w:hAnsi="Arial" w:cs="Arial"/>
        </w:rPr>
        <w:t xml:space="preserve"> / House Banks </w:t>
      </w:r>
    </w:p>
    <w:p w14:paraId="6B1F00C6" w14:textId="36E29D0D" w:rsidR="00BB57AE" w:rsidRPr="00E22148" w:rsidRDefault="00BB57AE" w:rsidP="00E22148">
      <w:pPr>
        <w:pStyle w:val="ListParagraph"/>
        <w:numPr>
          <w:ilvl w:val="0"/>
          <w:numId w:val="20"/>
        </w:numPr>
        <w:rPr>
          <w:rFonts w:ascii="Arial" w:eastAsia="DengXian" w:hAnsi="Arial" w:cs="Arial"/>
        </w:rPr>
      </w:pPr>
      <w:r w:rsidRPr="00E22148">
        <w:rPr>
          <w:rFonts w:ascii="Arial" w:eastAsia="DengXian" w:hAnsi="Arial" w:cs="Arial"/>
        </w:rPr>
        <w:t xml:space="preserve">Fast close </w:t>
      </w:r>
      <w:r w:rsidR="00E10BEF" w:rsidRPr="00E22148">
        <w:rPr>
          <w:rFonts w:ascii="Arial" w:eastAsia="DengXian" w:hAnsi="Arial" w:cs="Arial"/>
        </w:rPr>
        <w:t xml:space="preserve">(Consolidation / FX / </w:t>
      </w:r>
      <w:r w:rsidR="00CF6145" w:rsidRPr="00E22148">
        <w:rPr>
          <w:rFonts w:ascii="Arial" w:eastAsia="DengXian" w:hAnsi="Arial" w:cs="Arial"/>
        </w:rPr>
        <w:t xml:space="preserve">IC Eliminations / </w:t>
      </w:r>
      <w:r w:rsidR="00E10BEF" w:rsidRPr="00E22148">
        <w:rPr>
          <w:rFonts w:ascii="Arial" w:eastAsia="DengXian" w:hAnsi="Arial" w:cs="Arial"/>
        </w:rPr>
        <w:t>Managerial reporting (Profit Center / Bus Area)</w:t>
      </w:r>
    </w:p>
    <w:p w14:paraId="5746F4C0" w14:textId="78ADCAC8" w:rsidR="0035452A" w:rsidRPr="00E22148" w:rsidRDefault="00BB57AE" w:rsidP="00E22148">
      <w:pPr>
        <w:pStyle w:val="ListParagraph"/>
        <w:numPr>
          <w:ilvl w:val="0"/>
          <w:numId w:val="20"/>
        </w:numPr>
        <w:rPr>
          <w:rFonts w:ascii="Arial" w:eastAsia="DengXian" w:hAnsi="Arial" w:cs="Arial"/>
        </w:rPr>
      </w:pPr>
      <w:r w:rsidRPr="00E22148">
        <w:rPr>
          <w:rFonts w:ascii="Arial" w:eastAsia="DengXian" w:hAnsi="Arial" w:cs="Arial"/>
        </w:rPr>
        <w:t>Legal / Managerial Consolidation including Functional</w:t>
      </w:r>
      <w:r w:rsidR="00E10BEF" w:rsidRPr="00E22148">
        <w:rPr>
          <w:rFonts w:ascii="Arial" w:eastAsia="DengXian" w:hAnsi="Arial" w:cs="Arial"/>
        </w:rPr>
        <w:t xml:space="preserve"> / Hard </w:t>
      </w:r>
      <w:r w:rsidRPr="00E22148">
        <w:rPr>
          <w:rFonts w:ascii="Arial" w:eastAsia="DengXian" w:hAnsi="Arial" w:cs="Arial"/>
        </w:rPr>
        <w:t xml:space="preserve">Currency and multi-step FX </w:t>
      </w:r>
      <w:r w:rsidR="00D664CA" w:rsidRPr="00E22148">
        <w:rPr>
          <w:rFonts w:ascii="Arial" w:eastAsia="DengXian" w:hAnsi="Arial" w:cs="Arial"/>
        </w:rPr>
        <w:t xml:space="preserve"> </w:t>
      </w:r>
      <w:r w:rsidR="000730BC" w:rsidRPr="00E22148">
        <w:rPr>
          <w:rFonts w:ascii="Arial" w:eastAsia="DengXian" w:hAnsi="Arial" w:cs="Arial"/>
        </w:rPr>
        <w:t xml:space="preserve"> </w:t>
      </w:r>
      <w:r w:rsidR="0035452A" w:rsidRPr="00E22148">
        <w:rPr>
          <w:rFonts w:ascii="Arial" w:eastAsia="DengXian" w:hAnsi="Arial" w:cs="Arial"/>
        </w:rPr>
        <w:t xml:space="preserve"> </w:t>
      </w:r>
    </w:p>
    <w:p w14:paraId="27DF77F9" w14:textId="4EC63F59" w:rsidR="00BB57AE" w:rsidRPr="00E22148" w:rsidRDefault="00BB57AE" w:rsidP="00E22148">
      <w:pPr>
        <w:pStyle w:val="ListParagraph"/>
        <w:numPr>
          <w:ilvl w:val="0"/>
          <w:numId w:val="20"/>
        </w:numPr>
        <w:rPr>
          <w:rFonts w:ascii="Arial" w:eastAsia="DengXian" w:hAnsi="Arial" w:cs="Arial"/>
        </w:rPr>
      </w:pPr>
      <w:r w:rsidRPr="00E22148">
        <w:rPr>
          <w:rFonts w:ascii="Arial" w:eastAsia="DengXian" w:hAnsi="Arial" w:cs="Arial"/>
        </w:rPr>
        <w:t>Revenue Recognition / Inventory in-transit</w:t>
      </w:r>
      <w:r w:rsidR="00D01632" w:rsidRPr="00E22148">
        <w:rPr>
          <w:rFonts w:ascii="Arial" w:eastAsia="DengXian" w:hAnsi="Arial" w:cs="Arial"/>
        </w:rPr>
        <w:t xml:space="preserve"> / Proof of delivery</w:t>
      </w:r>
    </w:p>
    <w:p w14:paraId="7A2BC0AA" w14:textId="26791559" w:rsidR="00BB57AE" w:rsidRPr="00E22148" w:rsidRDefault="00BB57AE" w:rsidP="00E22148">
      <w:pPr>
        <w:pStyle w:val="ListParagraph"/>
        <w:numPr>
          <w:ilvl w:val="0"/>
          <w:numId w:val="20"/>
        </w:numPr>
        <w:rPr>
          <w:rFonts w:ascii="Arial" w:eastAsia="DengXian" w:hAnsi="Arial" w:cs="Arial"/>
        </w:rPr>
      </w:pPr>
      <w:r w:rsidRPr="00E22148">
        <w:rPr>
          <w:rFonts w:ascii="Arial" w:eastAsia="DengXian" w:hAnsi="Arial" w:cs="Arial"/>
        </w:rPr>
        <w:t>Intercompany elimination / billing</w:t>
      </w:r>
      <w:r w:rsidR="00D01632" w:rsidRPr="00E22148">
        <w:rPr>
          <w:rFonts w:ascii="Arial" w:eastAsia="DengXian" w:hAnsi="Arial" w:cs="Arial"/>
        </w:rPr>
        <w:t xml:space="preserve"> </w:t>
      </w:r>
      <w:r w:rsidRPr="00E22148">
        <w:rPr>
          <w:rFonts w:ascii="Arial" w:eastAsia="DengXian" w:hAnsi="Arial" w:cs="Arial"/>
        </w:rPr>
        <w:t xml:space="preserve"> </w:t>
      </w:r>
    </w:p>
    <w:p w14:paraId="43D47250" w14:textId="70F29E88" w:rsidR="00BB57AE" w:rsidRPr="00E22148" w:rsidRDefault="00BB57AE" w:rsidP="00E22148">
      <w:pPr>
        <w:pStyle w:val="ListParagraph"/>
        <w:numPr>
          <w:ilvl w:val="0"/>
          <w:numId w:val="20"/>
        </w:numPr>
        <w:rPr>
          <w:rFonts w:ascii="Arial" w:eastAsia="DengXian" w:hAnsi="Arial" w:cs="Arial"/>
        </w:rPr>
      </w:pPr>
      <w:r w:rsidRPr="00E22148">
        <w:rPr>
          <w:rFonts w:ascii="Arial" w:eastAsia="DengXian" w:hAnsi="Arial" w:cs="Arial"/>
        </w:rPr>
        <w:t>BI / BW / BOBJ</w:t>
      </w:r>
      <w:r w:rsidR="00D01632" w:rsidRPr="00E22148">
        <w:rPr>
          <w:rFonts w:ascii="Arial" w:eastAsia="DengXian" w:hAnsi="Arial" w:cs="Arial"/>
        </w:rPr>
        <w:t xml:space="preserve"> (ETL / Data Modeling / Fail-safe Audit Trail / Process Flow PSA / DSO / Cubes) </w:t>
      </w:r>
      <w:r w:rsidRPr="00E22148">
        <w:rPr>
          <w:rFonts w:ascii="Arial" w:eastAsia="DengXian" w:hAnsi="Arial" w:cs="Arial"/>
        </w:rPr>
        <w:t xml:space="preserve"> </w:t>
      </w:r>
    </w:p>
    <w:p w14:paraId="27596CC0" w14:textId="77777777" w:rsidR="00CF6145" w:rsidRPr="00E22148" w:rsidRDefault="00CF6145" w:rsidP="00E22148">
      <w:pPr>
        <w:pStyle w:val="ListParagraph"/>
        <w:numPr>
          <w:ilvl w:val="0"/>
          <w:numId w:val="20"/>
        </w:numPr>
        <w:rPr>
          <w:rFonts w:ascii="Arial" w:eastAsia="DengXian" w:hAnsi="Arial" w:cs="Arial"/>
        </w:rPr>
      </w:pPr>
      <w:r w:rsidRPr="00E22148">
        <w:rPr>
          <w:rFonts w:ascii="Arial" w:eastAsia="DengXian" w:hAnsi="Arial" w:cs="Arial"/>
        </w:rPr>
        <w:t xml:space="preserve">Designed / Deployed </w:t>
      </w:r>
      <w:r w:rsidR="00BB57AE" w:rsidRPr="00E22148">
        <w:rPr>
          <w:rFonts w:ascii="Arial" w:eastAsia="DengXian" w:hAnsi="Arial" w:cs="Arial"/>
        </w:rPr>
        <w:t>Real time analytics</w:t>
      </w:r>
      <w:r w:rsidR="00D01632" w:rsidRPr="00E22148">
        <w:rPr>
          <w:rFonts w:ascii="Arial" w:eastAsia="DengXian" w:hAnsi="Arial" w:cs="Arial"/>
        </w:rPr>
        <w:t xml:space="preserve"> (fetch from ECC to BW in Real time to aid in fast FI close) </w:t>
      </w:r>
    </w:p>
    <w:p w14:paraId="21D27AF5" w14:textId="46F65CC6" w:rsidR="005A00FF" w:rsidRPr="00E22148" w:rsidRDefault="0085621C" w:rsidP="00E22148">
      <w:pPr>
        <w:pStyle w:val="ListParagraph"/>
        <w:numPr>
          <w:ilvl w:val="0"/>
          <w:numId w:val="20"/>
        </w:numPr>
        <w:rPr>
          <w:rFonts w:ascii="Arial" w:eastAsia="DengXian" w:hAnsi="Arial" w:cs="Arial"/>
        </w:rPr>
      </w:pPr>
      <w:r w:rsidRPr="00E22148">
        <w:rPr>
          <w:rFonts w:ascii="Arial" w:eastAsia="DengXian" w:hAnsi="Arial" w:cs="Arial"/>
        </w:rPr>
        <w:t xml:space="preserve">Designed </w:t>
      </w:r>
      <w:r w:rsidR="0035452A" w:rsidRPr="00E22148">
        <w:rPr>
          <w:rFonts w:ascii="Arial" w:eastAsia="DengXian" w:hAnsi="Arial" w:cs="Arial"/>
        </w:rPr>
        <w:t>and i</w:t>
      </w:r>
      <w:r w:rsidR="00D01632" w:rsidRPr="00E22148">
        <w:rPr>
          <w:rFonts w:ascii="Arial" w:eastAsia="DengXian" w:hAnsi="Arial" w:cs="Arial"/>
        </w:rPr>
        <w:t xml:space="preserve">mplemented </w:t>
      </w:r>
      <w:r w:rsidR="0035452A" w:rsidRPr="00E22148">
        <w:rPr>
          <w:rFonts w:ascii="Arial" w:eastAsia="DengXian" w:hAnsi="Arial" w:cs="Arial"/>
        </w:rPr>
        <w:t>barcode capabilities within internal SAP system</w:t>
      </w:r>
      <w:r w:rsidR="0087102A" w:rsidRPr="00E22148">
        <w:rPr>
          <w:rFonts w:ascii="Arial" w:eastAsia="DengXian" w:hAnsi="Arial" w:cs="Arial"/>
        </w:rPr>
        <w:t xml:space="preserve"> to improve </w:t>
      </w:r>
      <w:r w:rsidR="00D01632" w:rsidRPr="00E22148">
        <w:rPr>
          <w:rFonts w:ascii="Arial" w:eastAsia="DengXian" w:hAnsi="Arial" w:cs="Arial"/>
        </w:rPr>
        <w:t xml:space="preserve">Purchasing Production / Pick / Pack / Ship / WM </w:t>
      </w:r>
      <w:r w:rsidR="0087102A" w:rsidRPr="00E22148">
        <w:rPr>
          <w:rFonts w:ascii="Arial" w:eastAsia="DengXian" w:hAnsi="Arial" w:cs="Arial"/>
        </w:rPr>
        <w:t>efficiency</w:t>
      </w:r>
      <w:r w:rsidR="0035452A" w:rsidRPr="00E22148">
        <w:rPr>
          <w:rFonts w:ascii="Arial" w:eastAsia="DengXian" w:hAnsi="Arial" w:cs="Arial"/>
        </w:rPr>
        <w:t xml:space="preserve">; solution was resounding success and product teams considered launching it as an external product offering. </w:t>
      </w:r>
    </w:p>
    <w:p w14:paraId="4A8BAE74" w14:textId="77777777" w:rsidR="00CF6145" w:rsidRPr="00E22148" w:rsidRDefault="0085621C" w:rsidP="00E22148">
      <w:pPr>
        <w:pStyle w:val="ListParagraph"/>
        <w:numPr>
          <w:ilvl w:val="0"/>
          <w:numId w:val="20"/>
        </w:numPr>
        <w:rPr>
          <w:rFonts w:ascii="Arial" w:eastAsia="DengXian" w:hAnsi="Arial" w:cs="Arial"/>
        </w:rPr>
      </w:pPr>
      <w:r w:rsidRPr="00E22148">
        <w:rPr>
          <w:rFonts w:ascii="Arial" w:eastAsia="DengXian" w:hAnsi="Arial" w:cs="Arial"/>
        </w:rPr>
        <w:t xml:space="preserve">Designed </w:t>
      </w:r>
      <w:r w:rsidR="0087102A" w:rsidRPr="00E22148">
        <w:rPr>
          <w:rFonts w:ascii="Arial" w:eastAsia="DengXian" w:hAnsi="Arial" w:cs="Arial"/>
        </w:rPr>
        <w:t xml:space="preserve">and deployed </w:t>
      </w:r>
      <w:r w:rsidR="00D01632" w:rsidRPr="00E22148">
        <w:rPr>
          <w:rFonts w:ascii="Arial" w:eastAsia="DengXian" w:hAnsi="Arial" w:cs="Arial"/>
        </w:rPr>
        <w:t xml:space="preserve">integrations </w:t>
      </w:r>
      <w:r w:rsidR="0087102A" w:rsidRPr="00E22148">
        <w:rPr>
          <w:rFonts w:ascii="Arial" w:eastAsia="DengXian" w:hAnsi="Arial" w:cs="Arial"/>
        </w:rPr>
        <w:t>for financial services clients including automating lockbox posting of A</w:t>
      </w:r>
      <w:r w:rsidRPr="00E22148">
        <w:rPr>
          <w:rFonts w:ascii="Arial" w:eastAsia="DengXian" w:hAnsi="Arial" w:cs="Arial"/>
        </w:rPr>
        <w:t>P</w:t>
      </w:r>
      <w:r w:rsidR="0087102A" w:rsidRPr="00E22148">
        <w:rPr>
          <w:rFonts w:ascii="Arial" w:eastAsia="DengXian" w:hAnsi="Arial" w:cs="Arial"/>
        </w:rPr>
        <w:t xml:space="preserve"> cash </w:t>
      </w:r>
      <w:r w:rsidRPr="00E22148">
        <w:rPr>
          <w:rFonts w:ascii="Arial" w:eastAsia="DengXian" w:hAnsi="Arial" w:cs="Arial"/>
        </w:rPr>
        <w:t>disbursement thereby eliminating incorrect payments and potential fraud</w:t>
      </w:r>
      <w:r w:rsidR="0087102A" w:rsidRPr="00E22148">
        <w:rPr>
          <w:rFonts w:ascii="Arial" w:eastAsia="DengXian" w:hAnsi="Arial" w:cs="Arial"/>
        </w:rPr>
        <w:t>.</w:t>
      </w:r>
    </w:p>
    <w:p w14:paraId="1D53B6E8" w14:textId="162E8E68" w:rsidR="0035452A" w:rsidRPr="00E22148" w:rsidRDefault="00CF6145" w:rsidP="00E22148">
      <w:pPr>
        <w:pStyle w:val="ListParagraph"/>
        <w:numPr>
          <w:ilvl w:val="0"/>
          <w:numId w:val="20"/>
        </w:numPr>
        <w:rPr>
          <w:rFonts w:ascii="Arial" w:eastAsia="DengXian" w:hAnsi="Arial" w:cs="Arial"/>
        </w:rPr>
      </w:pPr>
      <w:r w:rsidRPr="00E22148">
        <w:rPr>
          <w:rFonts w:ascii="Arial" w:eastAsia="DengXian" w:hAnsi="Arial" w:cs="Arial"/>
        </w:rPr>
        <w:t>Extensive experience with the Data Dictionary / ABAP / Debug / CMOD / SMOD / Func</w:t>
      </w:r>
      <w:r w:rsidR="004A46C0">
        <w:rPr>
          <w:rFonts w:ascii="Arial" w:eastAsia="DengXian" w:hAnsi="Arial" w:cs="Arial"/>
        </w:rPr>
        <w:t>tion</w:t>
      </w:r>
      <w:r w:rsidRPr="00E22148">
        <w:rPr>
          <w:rFonts w:ascii="Arial" w:eastAsia="DengXian" w:hAnsi="Arial" w:cs="Arial"/>
        </w:rPr>
        <w:t xml:space="preserve"> Module / BAPI / </w:t>
      </w:r>
      <w:r w:rsidR="000E6F98" w:rsidRPr="00E22148">
        <w:rPr>
          <w:rFonts w:ascii="Arial" w:eastAsia="DengXian" w:hAnsi="Arial" w:cs="Arial"/>
        </w:rPr>
        <w:t xml:space="preserve">/ BADI / </w:t>
      </w:r>
      <w:r w:rsidRPr="00E22148">
        <w:rPr>
          <w:rFonts w:ascii="Arial" w:eastAsia="DengXian" w:hAnsi="Arial" w:cs="Arial"/>
        </w:rPr>
        <w:t xml:space="preserve">Enhancement Point / User Exits </w:t>
      </w:r>
      <w:r w:rsidR="004A46C0">
        <w:rPr>
          <w:rFonts w:ascii="Arial" w:eastAsia="DengXian" w:hAnsi="Arial" w:cs="Arial"/>
        </w:rPr>
        <w:t>/ Object Oriented Programming</w:t>
      </w:r>
      <w:r w:rsidRPr="00E22148">
        <w:rPr>
          <w:rFonts w:ascii="Arial" w:eastAsia="DengXian" w:hAnsi="Arial" w:cs="Arial"/>
        </w:rPr>
        <w:t xml:space="preserve"> </w:t>
      </w:r>
      <w:r w:rsidR="0087102A" w:rsidRPr="00E22148">
        <w:rPr>
          <w:rFonts w:ascii="Arial" w:eastAsia="DengXian" w:hAnsi="Arial" w:cs="Arial"/>
        </w:rPr>
        <w:t xml:space="preserve"> </w:t>
      </w:r>
    </w:p>
    <w:p w14:paraId="07207DEC" w14:textId="77777777" w:rsidR="000730BC" w:rsidRPr="005911C9" w:rsidRDefault="000730BC" w:rsidP="0025472C">
      <w:pPr>
        <w:rPr>
          <w:rFonts w:ascii="Arial" w:eastAsia="DengXian" w:hAnsi="Arial" w:cs="Arial"/>
        </w:rPr>
      </w:pPr>
    </w:p>
    <w:p w14:paraId="2F6396CB" w14:textId="6F255AFD" w:rsidR="00CF6145" w:rsidRPr="005911C9" w:rsidRDefault="00CF6145" w:rsidP="0025472C">
      <w:pPr>
        <w:rPr>
          <w:rFonts w:ascii="Arial" w:eastAsia="DengXian" w:hAnsi="Arial" w:cs="Arial"/>
        </w:rPr>
        <w:sectPr w:rsidR="00CF6145" w:rsidRPr="005911C9" w:rsidSect="0032308D">
          <w:headerReference w:type="default" r:id="rId15"/>
          <w:type w:val="continuous"/>
          <w:pgSz w:w="12240" w:h="15840"/>
          <w:pgMar w:top="480" w:right="800" w:bottom="480" w:left="800" w:header="720" w:footer="720" w:gutter="0"/>
          <w:cols w:sep="1" w:space="144"/>
          <w:titlePg/>
          <w:docGrid w:linePitch="326"/>
        </w:sectPr>
      </w:pPr>
    </w:p>
    <w:p w14:paraId="4199CFE6" w14:textId="1319DEA9" w:rsidR="005911C9" w:rsidRPr="005911C9" w:rsidRDefault="0000003D" w:rsidP="0025472C">
      <w:pPr>
        <w:rPr>
          <w:rFonts w:ascii="Arial" w:eastAsia="DengXian" w:hAnsi="Arial" w:cs="Arial"/>
          <w:b/>
          <w:bCs/>
        </w:rPr>
      </w:pPr>
      <w:r w:rsidRPr="005911C9">
        <w:rPr>
          <w:rFonts w:ascii="Arial" w:eastAsia="DengXian" w:hAnsi="Arial" w:cs="Arial"/>
          <w:b/>
          <w:bCs/>
        </w:rPr>
        <w:t>EDUCATION</w:t>
      </w:r>
    </w:p>
    <w:p w14:paraId="7C79F0B6" w14:textId="0795FE25" w:rsidR="00D60593" w:rsidRPr="005911C9" w:rsidRDefault="006E0B5D" w:rsidP="0025472C">
      <w:pPr>
        <w:rPr>
          <w:rFonts w:ascii="Arial" w:eastAsia="DengXian" w:hAnsi="Arial" w:cs="Arial"/>
        </w:rPr>
      </w:pPr>
      <w:r w:rsidRPr="005911C9">
        <w:rPr>
          <w:rFonts w:ascii="Arial" w:eastAsia="DengXian" w:hAnsi="Arial" w:cs="Arial"/>
          <w:b/>
          <w:bCs/>
        </w:rPr>
        <w:t>Masters of Business Administration (MBA)</w:t>
      </w:r>
      <w:r w:rsidR="000730BC" w:rsidRPr="005911C9">
        <w:rPr>
          <w:rFonts w:ascii="Arial" w:eastAsia="DengXian" w:hAnsi="Arial" w:cs="Arial"/>
        </w:rPr>
        <w:t xml:space="preserve"> - </w:t>
      </w:r>
      <w:r w:rsidRPr="005911C9">
        <w:rPr>
          <w:rFonts w:ascii="Arial" w:eastAsia="DengXian" w:hAnsi="Arial" w:cs="Arial"/>
        </w:rPr>
        <w:t>California Coast University</w:t>
      </w:r>
    </w:p>
    <w:p w14:paraId="2FCFE16C" w14:textId="6AA2C620" w:rsidR="006E0B5D" w:rsidRPr="005911C9" w:rsidRDefault="006E0B5D" w:rsidP="0025472C">
      <w:pPr>
        <w:rPr>
          <w:rFonts w:ascii="Arial" w:eastAsia="DengXian" w:hAnsi="Arial" w:cs="Arial"/>
        </w:rPr>
      </w:pPr>
      <w:r w:rsidRPr="005911C9">
        <w:rPr>
          <w:rFonts w:ascii="Arial" w:eastAsia="DengXian" w:hAnsi="Arial" w:cs="Arial"/>
          <w:b/>
          <w:bCs/>
        </w:rPr>
        <w:t>Bachelor of Science in Business Administration</w:t>
      </w:r>
      <w:r w:rsidR="000730BC" w:rsidRPr="005911C9">
        <w:rPr>
          <w:rFonts w:ascii="Arial" w:eastAsia="DengXian" w:hAnsi="Arial" w:cs="Arial"/>
        </w:rPr>
        <w:t xml:space="preserve"> - </w:t>
      </w:r>
      <w:r w:rsidRPr="005911C9">
        <w:rPr>
          <w:rFonts w:ascii="Arial" w:eastAsia="DengXian" w:hAnsi="Arial" w:cs="Arial"/>
        </w:rPr>
        <w:t>California Coast University</w:t>
      </w:r>
    </w:p>
    <w:p w14:paraId="4BFEBE6B" w14:textId="65E48771" w:rsidR="000730BC" w:rsidRPr="005911C9" w:rsidRDefault="000730BC" w:rsidP="0025472C">
      <w:pPr>
        <w:rPr>
          <w:rFonts w:ascii="Arial" w:eastAsia="DengXian" w:hAnsi="Arial" w:cs="Arial"/>
        </w:rPr>
      </w:pPr>
      <w:r w:rsidRPr="005911C9">
        <w:rPr>
          <w:rFonts w:ascii="Arial" w:eastAsia="DengXian" w:hAnsi="Arial" w:cs="Arial"/>
          <w:b/>
          <w:bCs/>
        </w:rPr>
        <w:t>Associate of Science in Management Information Systems</w:t>
      </w:r>
      <w:r w:rsidRPr="005911C9">
        <w:rPr>
          <w:rFonts w:ascii="Arial" w:eastAsia="DengXian" w:hAnsi="Arial" w:cs="Arial"/>
        </w:rPr>
        <w:t xml:space="preserve"> – El Camino College</w:t>
      </w:r>
    </w:p>
    <w:p w14:paraId="0B2CE474" w14:textId="5444E6EB" w:rsidR="000730BC" w:rsidRPr="005911C9" w:rsidRDefault="000730BC" w:rsidP="0025472C">
      <w:pPr>
        <w:rPr>
          <w:rFonts w:ascii="Arial" w:eastAsia="DengXian" w:hAnsi="Arial" w:cs="Arial"/>
        </w:rPr>
      </w:pPr>
    </w:p>
    <w:p w14:paraId="59034291" w14:textId="012E6899" w:rsidR="004A46C0" w:rsidRPr="004A46C0" w:rsidRDefault="004A46C0" w:rsidP="0025472C">
      <w:pPr>
        <w:rPr>
          <w:rFonts w:ascii="Arial" w:eastAsia="DengXian" w:hAnsi="Arial" w:cs="Arial"/>
          <w:b/>
          <w:bCs/>
        </w:rPr>
      </w:pPr>
      <w:r w:rsidRPr="004A46C0">
        <w:rPr>
          <w:rFonts w:ascii="Arial" w:eastAsia="DengXian" w:hAnsi="Arial" w:cs="Arial"/>
          <w:b/>
          <w:bCs/>
        </w:rPr>
        <w:t>Languages</w:t>
      </w:r>
      <w:r>
        <w:rPr>
          <w:rFonts w:ascii="Arial" w:eastAsia="DengXian" w:hAnsi="Arial" w:cs="Arial"/>
          <w:b/>
          <w:bCs/>
        </w:rPr>
        <w:t xml:space="preserve">: </w:t>
      </w:r>
      <w:r w:rsidRPr="004A46C0">
        <w:rPr>
          <w:rFonts w:ascii="Arial" w:eastAsia="DengXian" w:hAnsi="Arial" w:cs="Arial"/>
          <w:b/>
          <w:bCs/>
        </w:rPr>
        <w:t>English</w:t>
      </w:r>
      <w:r>
        <w:rPr>
          <w:rFonts w:ascii="Arial" w:eastAsia="DengXian" w:hAnsi="Arial" w:cs="Arial"/>
        </w:rPr>
        <w:t xml:space="preserve"> (Professional Native Fluent), French (Intermediate) </w:t>
      </w:r>
    </w:p>
    <w:p w14:paraId="5FA54394" w14:textId="12235616" w:rsidR="00D60593" w:rsidRPr="005911C9" w:rsidRDefault="004A46C0" w:rsidP="0025472C">
      <w:pPr>
        <w:rPr>
          <w:rFonts w:ascii="Arial" w:eastAsia="DengXian" w:hAnsi="Arial" w:cs="Arial"/>
        </w:rPr>
      </w:pPr>
      <w:r w:rsidRPr="004A46C0">
        <w:rPr>
          <w:rFonts w:ascii="Arial" w:eastAsia="DengXian" w:hAnsi="Arial" w:cs="Arial"/>
          <w:b/>
          <w:bCs/>
        </w:rPr>
        <w:t>Computer Skills:</w:t>
      </w:r>
      <w:r>
        <w:rPr>
          <w:rFonts w:ascii="Arial" w:eastAsia="DengXian" w:hAnsi="Arial" w:cs="Arial"/>
          <w:b/>
          <w:bCs/>
        </w:rPr>
        <w:t xml:space="preserve"> </w:t>
      </w:r>
      <w:r w:rsidR="004369D0" w:rsidRPr="004369D0">
        <w:rPr>
          <w:rFonts w:ascii="Arial" w:eastAsia="DengXian" w:hAnsi="Arial" w:cs="Arial"/>
        </w:rPr>
        <w:t>MS Office</w:t>
      </w:r>
      <w:r w:rsidR="004369D0">
        <w:rPr>
          <w:rFonts w:ascii="Arial" w:eastAsia="DengXian" w:hAnsi="Arial" w:cs="Arial"/>
        </w:rPr>
        <w:t xml:space="preserve">, AWS, </w:t>
      </w:r>
      <w:r w:rsidR="000730BC" w:rsidRPr="005911C9">
        <w:rPr>
          <w:rFonts w:ascii="Arial" w:eastAsia="DengXian" w:hAnsi="Arial" w:cs="Arial"/>
        </w:rPr>
        <w:t xml:space="preserve">SQL, Cloud Infrastructure, Document Management Systems (DMS), Database Architecture, Network Security </w:t>
      </w:r>
      <w:bookmarkEnd w:id="1"/>
      <w:bookmarkEnd w:id="2"/>
      <w:r w:rsidR="0087102A" w:rsidRPr="005911C9">
        <w:rPr>
          <w:rFonts w:ascii="Arial" w:eastAsia="DengXian" w:hAnsi="Arial" w:cs="Arial"/>
        </w:rPr>
        <w:t xml:space="preserve"> </w:t>
      </w:r>
    </w:p>
    <w:sectPr w:rsidR="00D60593" w:rsidRPr="005911C9" w:rsidSect="00E44DBA">
      <w:type w:val="continuous"/>
      <w:pgSz w:w="12240" w:h="15840"/>
      <w:pgMar w:top="480" w:right="800" w:bottom="480" w:left="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F5AD" w14:textId="77777777" w:rsidR="005D50A9" w:rsidRDefault="005D50A9" w:rsidP="00E64D87">
      <w:pPr>
        <w:spacing w:line="240" w:lineRule="auto"/>
      </w:pPr>
      <w:r>
        <w:separator/>
      </w:r>
    </w:p>
  </w:endnote>
  <w:endnote w:type="continuationSeparator" w:id="0">
    <w:p w14:paraId="0E34E00C" w14:textId="77777777" w:rsidR="005D50A9" w:rsidRDefault="005D50A9" w:rsidP="00E64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0E151" w14:textId="77777777" w:rsidR="005D50A9" w:rsidRDefault="005D50A9" w:rsidP="00E64D87">
      <w:pPr>
        <w:spacing w:line="240" w:lineRule="auto"/>
      </w:pPr>
      <w:r>
        <w:separator/>
      </w:r>
    </w:p>
  </w:footnote>
  <w:footnote w:type="continuationSeparator" w:id="0">
    <w:p w14:paraId="174BC2EF" w14:textId="77777777" w:rsidR="005D50A9" w:rsidRDefault="005D50A9" w:rsidP="00E64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04470" w14:textId="5160F6E7" w:rsidR="005F4725" w:rsidRPr="004B0266" w:rsidRDefault="005F4725" w:rsidP="004B0266">
    <w:pPr>
      <w:pStyle w:val="Header"/>
      <w:rPr>
        <w:rFonts w:eastAsia="DengXi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829DB" w14:textId="77777777" w:rsidR="004B0266" w:rsidRPr="004B0266" w:rsidRDefault="004B0266" w:rsidP="004B0266">
    <w:pPr>
      <w:pStyle w:val="Header"/>
      <w:rPr>
        <w:rFonts w:eastAsia="DengXi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28C8E3DE">
      <w:start w:val="1"/>
      <w:numFmt w:val="bullet"/>
      <w:lvlText w:val=""/>
      <w:lvlJc w:val="left"/>
      <w:pPr>
        <w:ind w:left="720" w:hanging="360"/>
      </w:pPr>
      <w:rPr>
        <w:rFonts w:ascii="Symbol" w:hAnsi="Symbol"/>
      </w:rPr>
    </w:lvl>
    <w:lvl w:ilvl="1" w:tplc="5A26F936">
      <w:start w:val="1"/>
      <w:numFmt w:val="bullet"/>
      <w:lvlText w:val="o"/>
      <w:lvlJc w:val="left"/>
      <w:pPr>
        <w:tabs>
          <w:tab w:val="num" w:pos="1440"/>
        </w:tabs>
        <w:ind w:left="1440" w:hanging="360"/>
      </w:pPr>
      <w:rPr>
        <w:rFonts w:ascii="Courier New" w:hAnsi="Courier New"/>
      </w:rPr>
    </w:lvl>
    <w:lvl w:ilvl="2" w:tplc="0EF42800">
      <w:start w:val="1"/>
      <w:numFmt w:val="bullet"/>
      <w:lvlText w:val=""/>
      <w:lvlJc w:val="left"/>
      <w:pPr>
        <w:tabs>
          <w:tab w:val="num" w:pos="2160"/>
        </w:tabs>
        <w:ind w:left="2160" w:hanging="360"/>
      </w:pPr>
      <w:rPr>
        <w:rFonts w:ascii="Wingdings" w:hAnsi="Wingdings"/>
      </w:rPr>
    </w:lvl>
    <w:lvl w:ilvl="3" w:tplc="FA2C263A">
      <w:start w:val="1"/>
      <w:numFmt w:val="bullet"/>
      <w:lvlText w:val=""/>
      <w:lvlJc w:val="left"/>
      <w:pPr>
        <w:tabs>
          <w:tab w:val="num" w:pos="2880"/>
        </w:tabs>
        <w:ind w:left="2880" w:hanging="360"/>
      </w:pPr>
      <w:rPr>
        <w:rFonts w:ascii="Symbol" w:hAnsi="Symbol"/>
      </w:rPr>
    </w:lvl>
    <w:lvl w:ilvl="4" w:tplc="052230B2">
      <w:start w:val="1"/>
      <w:numFmt w:val="bullet"/>
      <w:lvlText w:val="o"/>
      <w:lvlJc w:val="left"/>
      <w:pPr>
        <w:tabs>
          <w:tab w:val="num" w:pos="3600"/>
        </w:tabs>
        <w:ind w:left="3600" w:hanging="360"/>
      </w:pPr>
      <w:rPr>
        <w:rFonts w:ascii="Courier New" w:hAnsi="Courier New"/>
      </w:rPr>
    </w:lvl>
    <w:lvl w:ilvl="5" w:tplc="98CC315E">
      <w:start w:val="1"/>
      <w:numFmt w:val="bullet"/>
      <w:lvlText w:val=""/>
      <w:lvlJc w:val="left"/>
      <w:pPr>
        <w:tabs>
          <w:tab w:val="num" w:pos="4320"/>
        </w:tabs>
        <w:ind w:left="4320" w:hanging="360"/>
      </w:pPr>
      <w:rPr>
        <w:rFonts w:ascii="Wingdings" w:hAnsi="Wingdings"/>
      </w:rPr>
    </w:lvl>
    <w:lvl w:ilvl="6" w:tplc="54B291F4">
      <w:start w:val="1"/>
      <w:numFmt w:val="bullet"/>
      <w:lvlText w:val=""/>
      <w:lvlJc w:val="left"/>
      <w:pPr>
        <w:tabs>
          <w:tab w:val="num" w:pos="5040"/>
        </w:tabs>
        <w:ind w:left="5040" w:hanging="360"/>
      </w:pPr>
      <w:rPr>
        <w:rFonts w:ascii="Symbol" w:hAnsi="Symbol"/>
      </w:rPr>
    </w:lvl>
    <w:lvl w:ilvl="7" w:tplc="E082A052">
      <w:start w:val="1"/>
      <w:numFmt w:val="bullet"/>
      <w:lvlText w:val="o"/>
      <w:lvlJc w:val="left"/>
      <w:pPr>
        <w:tabs>
          <w:tab w:val="num" w:pos="5760"/>
        </w:tabs>
        <w:ind w:left="5760" w:hanging="360"/>
      </w:pPr>
      <w:rPr>
        <w:rFonts w:ascii="Courier New" w:hAnsi="Courier New"/>
      </w:rPr>
    </w:lvl>
    <w:lvl w:ilvl="8" w:tplc="D6B0B30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2D2A77E">
      <w:start w:val="1"/>
      <w:numFmt w:val="bullet"/>
      <w:lvlText w:val=""/>
      <w:lvlJc w:val="left"/>
      <w:pPr>
        <w:ind w:left="720" w:hanging="360"/>
      </w:pPr>
      <w:rPr>
        <w:rFonts w:ascii="Symbol" w:hAnsi="Symbol"/>
      </w:rPr>
    </w:lvl>
    <w:lvl w:ilvl="1" w:tplc="283E4C20">
      <w:start w:val="1"/>
      <w:numFmt w:val="bullet"/>
      <w:lvlText w:val="o"/>
      <w:lvlJc w:val="left"/>
      <w:pPr>
        <w:tabs>
          <w:tab w:val="num" w:pos="1440"/>
        </w:tabs>
        <w:ind w:left="1440" w:hanging="360"/>
      </w:pPr>
      <w:rPr>
        <w:rFonts w:ascii="Courier New" w:hAnsi="Courier New"/>
      </w:rPr>
    </w:lvl>
    <w:lvl w:ilvl="2" w:tplc="F8427D02">
      <w:start w:val="1"/>
      <w:numFmt w:val="bullet"/>
      <w:lvlText w:val=""/>
      <w:lvlJc w:val="left"/>
      <w:pPr>
        <w:tabs>
          <w:tab w:val="num" w:pos="2160"/>
        </w:tabs>
        <w:ind w:left="2160" w:hanging="360"/>
      </w:pPr>
      <w:rPr>
        <w:rFonts w:ascii="Wingdings" w:hAnsi="Wingdings"/>
      </w:rPr>
    </w:lvl>
    <w:lvl w:ilvl="3" w:tplc="22F22890">
      <w:start w:val="1"/>
      <w:numFmt w:val="bullet"/>
      <w:lvlText w:val=""/>
      <w:lvlJc w:val="left"/>
      <w:pPr>
        <w:tabs>
          <w:tab w:val="num" w:pos="2880"/>
        </w:tabs>
        <w:ind w:left="2880" w:hanging="360"/>
      </w:pPr>
      <w:rPr>
        <w:rFonts w:ascii="Symbol" w:hAnsi="Symbol"/>
      </w:rPr>
    </w:lvl>
    <w:lvl w:ilvl="4" w:tplc="A4084464">
      <w:start w:val="1"/>
      <w:numFmt w:val="bullet"/>
      <w:lvlText w:val="o"/>
      <w:lvlJc w:val="left"/>
      <w:pPr>
        <w:tabs>
          <w:tab w:val="num" w:pos="3600"/>
        </w:tabs>
        <w:ind w:left="3600" w:hanging="360"/>
      </w:pPr>
      <w:rPr>
        <w:rFonts w:ascii="Courier New" w:hAnsi="Courier New"/>
      </w:rPr>
    </w:lvl>
    <w:lvl w:ilvl="5" w:tplc="0F64EA40">
      <w:start w:val="1"/>
      <w:numFmt w:val="bullet"/>
      <w:lvlText w:val=""/>
      <w:lvlJc w:val="left"/>
      <w:pPr>
        <w:tabs>
          <w:tab w:val="num" w:pos="4320"/>
        </w:tabs>
        <w:ind w:left="4320" w:hanging="360"/>
      </w:pPr>
      <w:rPr>
        <w:rFonts w:ascii="Wingdings" w:hAnsi="Wingdings"/>
      </w:rPr>
    </w:lvl>
    <w:lvl w:ilvl="6" w:tplc="3C62C44A">
      <w:start w:val="1"/>
      <w:numFmt w:val="bullet"/>
      <w:lvlText w:val=""/>
      <w:lvlJc w:val="left"/>
      <w:pPr>
        <w:tabs>
          <w:tab w:val="num" w:pos="5040"/>
        </w:tabs>
        <w:ind w:left="5040" w:hanging="360"/>
      </w:pPr>
      <w:rPr>
        <w:rFonts w:ascii="Symbol" w:hAnsi="Symbol"/>
      </w:rPr>
    </w:lvl>
    <w:lvl w:ilvl="7" w:tplc="03BCA1F4">
      <w:start w:val="1"/>
      <w:numFmt w:val="bullet"/>
      <w:lvlText w:val="o"/>
      <w:lvlJc w:val="left"/>
      <w:pPr>
        <w:tabs>
          <w:tab w:val="num" w:pos="5760"/>
        </w:tabs>
        <w:ind w:left="5760" w:hanging="360"/>
      </w:pPr>
      <w:rPr>
        <w:rFonts w:ascii="Courier New" w:hAnsi="Courier New"/>
      </w:rPr>
    </w:lvl>
    <w:lvl w:ilvl="8" w:tplc="95AA14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D07CD9DE"/>
    <w:lvl w:ilvl="0" w:tplc="BDD65BE4">
      <w:start w:val="1"/>
      <w:numFmt w:val="bullet"/>
      <w:lvlText w:val=""/>
      <w:lvlJc w:val="left"/>
      <w:pPr>
        <w:ind w:left="720" w:hanging="360"/>
      </w:pPr>
      <w:rPr>
        <w:rFonts w:ascii="Symbol" w:hAnsi="Symbol"/>
      </w:rPr>
    </w:lvl>
    <w:lvl w:ilvl="1" w:tplc="BC8A7752">
      <w:start w:val="1"/>
      <w:numFmt w:val="bullet"/>
      <w:lvlText w:val="o"/>
      <w:lvlJc w:val="left"/>
      <w:pPr>
        <w:tabs>
          <w:tab w:val="num" w:pos="1440"/>
        </w:tabs>
        <w:ind w:left="1440" w:hanging="360"/>
      </w:pPr>
      <w:rPr>
        <w:rFonts w:ascii="Courier New" w:hAnsi="Courier New"/>
      </w:rPr>
    </w:lvl>
    <w:lvl w:ilvl="2" w:tplc="ED08D0E8">
      <w:start w:val="1"/>
      <w:numFmt w:val="bullet"/>
      <w:lvlText w:val=""/>
      <w:lvlJc w:val="left"/>
      <w:pPr>
        <w:tabs>
          <w:tab w:val="num" w:pos="2160"/>
        </w:tabs>
        <w:ind w:left="2160" w:hanging="360"/>
      </w:pPr>
      <w:rPr>
        <w:rFonts w:ascii="Wingdings" w:hAnsi="Wingdings"/>
      </w:rPr>
    </w:lvl>
    <w:lvl w:ilvl="3" w:tplc="CF6C0090">
      <w:start w:val="1"/>
      <w:numFmt w:val="bullet"/>
      <w:lvlText w:val=""/>
      <w:lvlJc w:val="left"/>
      <w:pPr>
        <w:tabs>
          <w:tab w:val="num" w:pos="2880"/>
        </w:tabs>
        <w:ind w:left="2880" w:hanging="360"/>
      </w:pPr>
      <w:rPr>
        <w:rFonts w:ascii="Symbol" w:hAnsi="Symbol"/>
      </w:rPr>
    </w:lvl>
    <w:lvl w:ilvl="4" w:tplc="FC168A22">
      <w:start w:val="1"/>
      <w:numFmt w:val="bullet"/>
      <w:lvlText w:val="o"/>
      <w:lvlJc w:val="left"/>
      <w:pPr>
        <w:tabs>
          <w:tab w:val="num" w:pos="3600"/>
        </w:tabs>
        <w:ind w:left="3600" w:hanging="360"/>
      </w:pPr>
      <w:rPr>
        <w:rFonts w:ascii="Courier New" w:hAnsi="Courier New"/>
      </w:rPr>
    </w:lvl>
    <w:lvl w:ilvl="5" w:tplc="A5B6CAAE">
      <w:start w:val="1"/>
      <w:numFmt w:val="bullet"/>
      <w:lvlText w:val=""/>
      <w:lvlJc w:val="left"/>
      <w:pPr>
        <w:tabs>
          <w:tab w:val="num" w:pos="4320"/>
        </w:tabs>
        <w:ind w:left="4320" w:hanging="360"/>
      </w:pPr>
      <w:rPr>
        <w:rFonts w:ascii="Wingdings" w:hAnsi="Wingdings"/>
      </w:rPr>
    </w:lvl>
    <w:lvl w:ilvl="6" w:tplc="F0601D8A">
      <w:start w:val="1"/>
      <w:numFmt w:val="bullet"/>
      <w:lvlText w:val=""/>
      <w:lvlJc w:val="left"/>
      <w:pPr>
        <w:tabs>
          <w:tab w:val="num" w:pos="5040"/>
        </w:tabs>
        <w:ind w:left="5040" w:hanging="360"/>
      </w:pPr>
      <w:rPr>
        <w:rFonts w:ascii="Symbol" w:hAnsi="Symbol"/>
      </w:rPr>
    </w:lvl>
    <w:lvl w:ilvl="7" w:tplc="79A8A788">
      <w:start w:val="1"/>
      <w:numFmt w:val="bullet"/>
      <w:lvlText w:val="o"/>
      <w:lvlJc w:val="left"/>
      <w:pPr>
        <w:tabs>
          <w:tab w:val="num" w:pos="5760"/>
        </w:tabs>
        <w:ind w:left="5760" w:hanging="360"/>
      </w:pPr>
      <w:rPr>
        <w:rFonts w:ascii="Courier New" w:hAnsi="Courier New"/>
      </w:rPr>
    </w:lvl>
    <w:lvl w:ilvl="8" w:tplc="B5202BC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1608738">
      <w:start w:val="1"/>
      <w:numFmt w:val="bullet"/>
      <w:lvlText w:val=""/>
      <w:lvlJc w:val="left"/>
      <w:pPr>
        <w:ind w:left="720" w:hanging="360"/>
      </w:pPr>
      <w:rPr>
        <w:rFonts w:ascii="Symbol" w:hAnsi="Symbol"/>
      </w:rPr>
    </w:lvl>
    <w:lvl w:ilvl="1" w:tplc="0F242032">
      <w:start w:val="1"/>
      <w:numFmt w:val="bullet"/>
      <w:lvlText w:val="o"/>
      <w:lvlJc w:val="left"/>
      <w:pPr>
        <w:tabs>
          <w:tab w:val="num" w:pos="1440"/>
        </w:tabs>
        <w:ind w:left="1440" w:hanging="360"/>
      </w:pPr>
      <w:rPr>
        <w:rFonts w:ascii="Courier New" w:hAnsi="Courier New"/>
      </w:rPr>
    </w:lvl>
    <w:lvl w:ilvl="2" w:tplc="9E70BEDA">
      <w:start w:val="1"/>
      <w:numFmt w:val="bullet"/>
      <w:lvlText w:val=""/>
      <w:lvlJc w:val="left"/>
      <w:pPr>
        <w:tabs>
          <w:tab w:val="num" w:pos="2160"/>
        </w:tabs>
        <w:ind w:left="2160" w:hanging="360"/>
      </w:pPr>
      <w:rPr>
        <w:rFonts w:ascii="Wingdings" w:hAnsi="Wingdings"/>
      </w:rPr>
    </w:lvl>
    <w:lvl w:ilvl="3" w:tplc="5964CC42">
      <w:start w:val="1"/>
      <w:numFmt w:val="bullet"/>
      <w:lvlText w:val=""/>
      <w:lvlJc w:val="left"/>
      <w:pPr>
        <w:tabs>
          <w:tab w:val="num" w:pos="2880"/>
        </w:tabs>
        <w:ind w:left="2880" w:hanging="360"/>
      </w:pPr>
      <w:rPr>
        <w:rFonts w:ascii="Symbol" w:hAnsi="Symbol"/>
      </w:rPr>
    </w:lvl>
    <w:lvl w:ilvl="4" w:tplc="7980A2A8">
      <w:start w:val="1"/>
      <w:numFmt w:val="bullet"/>
      <w:lvlText w:val="o"/>
      <w:lvlJc w:val="left"/>
      <w:pPr>
        <w:tabs>
          <w:tab w:val="num" w:pos="3600"/>
        </w:tabs>
        <w:ind w:left="3600" w:hanging="360"/>
      </w:pPr>
      <w:rPr>
        <w:rFonts w:ascii="Courier New" w:hAnsi="Courier New"/>
      </w:rPr>
    </w:lvl>
    <w:lvl w:ilvl="5" w:tplc="BA2844B0">
      <w:start w:val="1"/>
      <w:numFmt w:val="bullet"/>
      <w:lvlText w:val=""/>
      <w:lvlJc w:val="left"/>
      <w:pPr>
        <w:tabs>
          <w:tab w:val="num" w:pos="4320"/>
        </w:tabs>
        <w:ind w:left="4320" w:hanging="360"/>
      </w:pPr>
      <w:rPr>
        <w:rFonts w:ascii="Wingdings" w:hAnsi="Wingdings"/>
      </w:rPr>
    </w:lvl>
    <w:lvl w:ilvl="6" w:tplc="6A92FE84">
      <w:start w:val="1"/>
      <w:numFmt w:val="bullet"/>
      <w:lvlText w:val=""/>
      <w:lvlJc w:val="left"/>
      <w:pPr>
        <w:tabs>
          <w:tab w:val="num" w:pos="5040"/>
        </w:tabs>
        <w:ind w:left="5040" w:hanging="360"/>
      </w:pPr>
      <w:rPr>
        <w:rFonts w:ascii="Symbol" w:hAnsi="Symbol"/>
      </w:rPr>
    </w:lvl>
    <w:lvl w:ilvl="7" w:tplc="CD34D13E">
      <w:start w:val="1"/>
      <w:numFmt w:val="bullet"/>
      <w:lvlText w:val="o"/>
      <w:lvlJc w:val="left"/>
      <w:pPr>
        <w:tabs>
          <w:tab w:val="num" w:pos="5760"/>
        </w:tabs>
        <w:ind w:left="5760" w:hanging="360"/>
      </w:pPr>
      <w:rPr>
        <w:rFonts w:ascii="Courier New" w:hAnsi="Courier New"/>
      </w:rPr>
    </w:lvl>
    <w:lvl w:ilvl="8" w:tplc="BE5ECF5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A92A5EEC"/>
    <w:lvl w:ilvl="0" w:tplc="A064B394">
      <w:start w:val="1"/>
      <w:numFmt w:val="bullet"/>
      <w:lvlText w:val=""/>
      <w:lvlJc w:val="left"/>
      <w:pPr>
        <w:ind w:left="720" w:hanging="360"/>
      </w:pPr>
      <w:rPr>
        <w:rFonts w:ascii="Symbol" w:hAnsi="Symbol"/>
      </w:rPr>
    </w:lvl>
    <w:lvl w:ilvl="1" w:tplc="EB580F8E">
      <w:start w:val="1"/>
      <w:numFmt w:val="bullet"/>
      <w:lvlText w:val="o"/>
      <w:lvlJc w:val="left"/>
      <w:pPr>
        <w:tabs>
          <w:tab w:val="num" w:pos="1440"/>
        </w:tabs>
        <w:ind w:left="1440" w:hanging="360"/>
      </w:pPr>
      <w:rPr>
        <w:rFonts w:ascii="Courier New" w:hAnsi="Courier New"/>
      </w:rPr>
    </w:lvl>
    <w:lvl w:ilvl="2" w:tplc="1C5C6464">
      <w:start w:val="1"/>
      <w:numFmt w:val="bullet"/>
      <w:lvlText w:val=""/>
      <w:lvlJc w:val="left"/>
      <w:pPr>
        <w:tabs>
          <w:tab w:val="num" w:pos="2160"/>
        </w:tabs>
        <w:ind w:left="2160" w:hanging="360"/>
      </w:pPr>
      <w:rPr>
        <w:rFonts w:ascii="Wingdings" w:hAnsi="Wingdings"/>
      </w:rPr>
    </w:lvl>
    <w:lvl w:ilvl="3" w:tplc="E7D46E6E">
      <w:start w:val="1"/>
      <w:numFmt w:val="bullet"/>
      <w:lvlText w:val=""/>
      <w:lvlJc w:val="left"/>
      <w:pPr>
        <w:tabs>
          <w:tab w:val="num" w:pos="2880"/>
        </w:tabs>
        <w:ind w:left="2880" w:hanging="360"/>
      </w:pPr>
      <w:rPr>
        <w:rFonts w:ascii="Symbol" w:hAnsi="Symbol"/>
      </w:rPr>
    </w:lvl>
    <w:lvl w:ilvl="4" w:tplc="D33C2F5C">
      <w:start w:val="1"/>
      <w:numFmt w:val="bullet"/>
      <w:lvlText w:val="o"/>
      <w:lvlJc w:val="left"/>
      <w:pPr>
        <w:tabs>
          <w:tab w:val="num" w:pos="3600"/>
        </w:tabs>
        <w:ind w:left="3600" w:hanging="360"/>
      </w:pPr>
      <w:rPr>
        <w:rFonts w:ascii="Courier New" w:hAnsi="Courier New"/>
      </w:rPr>
    </w:lvl>
    <w:lvl w:ilvl="5" w:tplc="2E5A85AC">
      <w:start w:val="1"/>
      <w:numFmt w:val="bullet"/>
      <w:lvlText w:val=""/>
      <w:lvlJc w:val="left"/>
      <w:pPr>
        <w:tabs>
          <w:tab w:val="num" w:pos="4320"/>
        </w:tabs>
        <w:ind w:left="4320" w:hanging="360"/>
      </w:pPr>
      <w:rPr>
        <w:rFonts w:ascii="Wingdings" w:hAnsi="Wingdings"/>
      </w:rPr>
    </w:lvl>
    <w:lvl w:ilvl="6" w:tplc="AB044382">
      <w:start w:val="1"/>
      <w:numFmt w:val="bullet"/>
      <w:lvlText w:val=""/>
      <w:lvlJc w:val="left"/>
      <w:pPr>
        <w:tabs>
          <w:tab w:val="num" w:pos="5040"/>
        </w:tabs>
        <w:ind w:left="5040" w:hanging="360"/>
      </w:pPr>
      <w:rPr>
        <w:rFonts w:ascii="Symbol" w:hAnsi="Symbol"/>
      </w:rPr>
    </w:lvl>
    <w:lvl w:ilvl="7" w:tplc="3082635E">
      <w:start w:val="1"/>
      <w:numFmt w:val="bullet"/>
      <w:lvlText w:val="o"/>
      <w:lvlJc w:val="left"/>
      <w:pPr>
        <w:tabs>
          <w:tab w:val="num" w:pos="5760"/>
        </w:tabs>
        <w:ind w:left="5760" w:hanging="360"/>
      </w:pPr>
      <w:rPr>
        <w:rFonts w:ascii="Courier New" w:hAnsi="Courier New"/>
      </w:rPr>
    </w:lvl>
    <w:lvl w:ilvl="8" w:tplc="965A92F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E883860">
      <w:start w:val="1"/>
      <w:numFmt w:val="bullet"/>
      <w:lvlText w:val=""/>
      <w:lvlJc w:val="left"/>
      <w:pPr>
        <w:ind w:left="720" w:hanging="360"/>
      </w:pPr>
      <w:rPr>
        <w:rFonts w:ascii="Symbol" w:hAnsi="Symbol"/>
      </w:rPr>
    </w:lvl>
    <w:lvl w:ilvl="1" w:tplc="0734D22C">
      <w:start w:val="1"/>
      <w:numFmt w:val="bullet"/>
      <w:lvlText w:val="o"/>
      <w:lvlJc w:val="left"/>
      <w:pPr>
        <w:tabs>
          <w:tab w:val="num" w:pos="1440"/>
        </w:tabs>
        <w:ind w:left="1440" w:hanging="360"/>
      </w:pPr>
      <w:rPr>
        <w:rFonts w:ascii="Courier New" w:hAnsi="Courier New"/>
      </w:rPr>
    </w:lvl>
    <w:lvl w:ilvl="2" w:tplc="9AAE9FBC">
      <w:start w:val="1"/>
      <w:numFmt w:val="bullet"/>
      <w:lvlText w:val=""/>
      <w:lvlJc w:val="left"/>
      <w:pPr>
        <w:tabs>
          <w:tab w:val="num" w:pos="2160"/>
        </w:tabs>
        <w:ind w:left="2160" w:hanging="360"/>
      </w:pPr>
      <w:rPr>
        <w:rFonts w:ascii="Wingdings" w:hAnsi="Wingdings"/>
      </w:rPr>
    </w:lvl>
    <w:lvl w:ilvl="3" w:tplc="97C85DD4">
      <w:start w:val="1"/>
      <w:numFmt w:val="bullet"/>
      <w:lvlText w:val=""/>
      <w:lvlJc w:val="left"/>
      <w:pPr>
        <w:tabs>
          <w:tab w:val="num" w:pos="2880"/>
        </w:tabs>
        <w:ind w:left="2880" w:hanging="360"/>
      </w:pPr>
      <w:rPr>
        <w:rFonts w:ascii="Symbol" w:hAnsi="Symbol"/>
      </w:rPr>
    </w:lvl>
    <w:lvl w:ilvl="4" w:tplc="149CE3B4">
      <w:start w:val="1"/>
      <w:numFmt w:val="bullet"/>
      <w:lvlText w:val="o"/>
      <w:lvlJc w:val="left"/>
      <w:pPr>
        <w:tabs>
          <w:tab w:val="num" w:pos="3600"/>
        </w:tabs>
        <w:ind w:left="3600" w:hanging="360"/>
      </w:pPr>
      <w:rPr>
        <w:rFonts w:ascii="Courier New" w:hAnsi="Courier New"/>
      </w:rPr>
    </w:lvl>
    <w:lvl w:ilvl="5" w:tplc="34F64B7E">
      <w:start w:val="1"/>
      <w:numFmt w:val="bullet"/>
      <w:lvlText w:val=""/>
      <w:lvlJc w:val="left"/>
      <w:pPr>
        <w:tabs>
          <w:tab w:val="num" w:pos="4320"/>
        </w:tabs>
        <w:ind w:left="4320" w:hanging="360"/>
      </w:pPr>
      <w:rPr>
        <w:rFonts w:ascii="Wingdings" w:hAnsi="Wingdings"/>
      </w:rPr>
    </w:lvl>
    <w:lvl w:ilvl="6" w:tplc="84B8302A">
      <w:start w:val="1"/>
      <w:numFmt w:val="bullet"/>
      <w:lvlText w:val=""/>
      <w:lvlJc w:val="left"/>
      <w:pPr>
        <w:tabs>
          <w:tab w:val="num" w:pos="5040"/>
        </w:tabs>
        <w:ind w:left="5040" w:hanging="360"/>
      </w:pPr>
      <w:rPr>
        <w:rFonts w:ascii="Symbol" w:hAnsi="Symbol"/>
      </w:rPr>
    </w:lvl>
    <w:lvl w:ilvl="7" w:tplc="18222DB4">
      <w:start w:val="1"/>
      <w:numFmt w:val="bullet"/>
      <w:lvlText w:val="o"/>
      <w:lvlJc w:val="left"/>
      <w:pPr>
        <w:tabs>
          <w:tab w:val="num" w:pos="5760"/>
        </w:tabs>
        <w:ind w:left="5760" w:hanging="360"/>
      </w:pPr>
      <w:rPr>
        <w:rFonts w:ascii="Courier New" w:hAnsi="Courier New"/>
      </w:rPr>
    </w:lvl>
    <w:lvl w:ilvl="8" w:tplc="D4729C8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EAE7BA2">
      <w:start w:val="1"/>
      <w:numFmt w:val="bullet"/>
      <w:lvlText w:val=""/>
      <w:lvlJc w:val="left"/>
      <w:pPr>
        <w:ind w:left="720" w:hanging="360"/>
      </w:pPr>
      <w:rPr>
        <w:rFonts w:ascii="Symbol" w:hAnsi="Symbol"/>
      </w:rPr>
    </w:lvl>
    <w:lvl w:ilvl="1" w:tplc="60785AF8">
      <w:start w:val="1"/>
      <w:numFmt w:val="bullet"/>
      <w:lvlText w:val="o"/>
      <w:lvlJc w:val="left"/>
      <w:pPr>
        <w:tabs>
          <w:tab w:val="num" w:pos="1440"/>
        </w:tabs>
        <w:ind w:left="1440" w:hanging="360"/>
      </w:pPr>
      <w:rPr>
        <w:rFonts w:ascii="Courier New" w:hAnsi="Courier New"/>
      </w:rPr>
    </w:lvl>
    <w:lvl w:ilvl="2" w:tplc="51686F06">
      <w:start w:val="1"/>
      <w:numFmt w:val="bullet"/>
      <w:lvlText w:val=""/>
      <w:lvlJc w:val="left"/>
      <w:pPr>
        <w:tabs>
          <w:tab w:val="num" w:pos="2160"/>
        </w:tabs>
        <w:ind w:left="2160" w:hanging="360"/>
      </w:pPr>
      <w:rPr>
        <w:rFonts w:ascii="Wingdings" w:hAnsi="Wingdings"/>
      </w:rPr>
    </w:lvl>
    <w:lvl w:ilvl="3" w:tplc="C4F440CA">
      <w:start w:val="1"/>
      <w:numFmt w:val="bullet"/>
      <w:lvlText w:val=""/>
      <w:lvlJc w:val="left"/>
      <w:pPr>
        <w:tabs>
          <w:tab w:val="num" w:pos="2880"/>
        </w:tabs>
        <w:ind w:left="2880" w:hanging="360"/>
      </w:pPr>
      <w:rPr>
        <w:rFonts w:ascii="Symbol" w:hAnsi="Symbol"/>
      </w:rPr>
    </w:lvl>
    <w:lvl w:ilvl="4" w:tplc="D062C1EE">
      <w:start w:val="1"/>
      <w:numFmt w:val="bullet"/>
      <w:lvlText w:val="o"/>
      <w:lvlJc w:val="left"/>
      <w:pPr>
        <w:tabs>
          <w:tab w:val="num" w:pos="3600"/>
        </w:tabs>
        <w:ind w:left="3600" w:hanging="360"/>
      </w:pPr>
      <w:rPr>
        <w:rFonts w:ascii="Courier New" w:hAnsi="Courier New"/>
      </w:rPr>
    </w:lvl>
    <w:lvl w:ilvl="5" w:tplc="52C261FA">
      <w:start w:val="1"/>
      <w:numFmt w:val="bullet"/>
      <w:lvlText w:val=""/>
      <w:lvlJc w:val="left"/>
      <w:pPr>
        <w:tabs>
          <w:tab w:val="num" w:pos="4320"/>
        </w:tabs>
        <w:ind w:left="4320" w:hanging="360"/>
      </w:pPr>
      <w:rPr>
        <w:rFonts w:ascii="Wingdings" w:hAnsi="Wingdings"/>
      </w:rPr>
    </w:lvl>
    <w:lvl w:ilvl="6" w:tplc="2AF67AA0">
      <w:start w:val="1"/>
      <w:numFmt w:val="bullet"/>
      <w:lvlText w:val=""/>
      <w:lvlJc w:val="left"/>
      <w:pPr>
        <w:tabs>
          <w:tab w:val="num" w:pos="5040"/>
        </w:tabs>
        <w:ind w:left="5040" w:hanging="360"/>
      </w:pPr>
      <w:rPr>
        <w:rFonts w:ascii="Symbol" w:hAnsi="Symbol"/>
      </w:rPr>
    </w:lvl>
    <w:lvl w:ilvl="7" w:tplc="B17A1F22">
      <w:start w:val="1"/>
      <w:numFmt w:val="bullet"/>
      <w:lvlText w:val="o"/>
      <w:lvlJc w:val="left"/>
      <w:pPr>
        <w:tabs>
          <w:tab w:val="num" w:pos="5760"/>
        </w:tabs>
        <w:ind w:left="5760" w:hanging="360"/>
      </w:pPr>
      <w:rPr>
        <w:rFonts w:ascii="Courier New" w:hAnsi="Courier New"/>
      </w:rPr>
    </w:lvl>
    <w:lvl w:ilvl="8" w:tplc="B0E8365E">
      <w:start w:val="1"/>
      <w:numFmt w:val="bullet"/>
      <w:lvlText w:val=""/>
      <w:lvlJc w:val="left"/>
      <w:pPr>
        <w:tabs>
          <w:tab w:val="num" w:pos="6480"/>
        </w:tabs>
        <w:ind w:left="6480" w:hanging="360"/>
      </w:pPr>
      <w:rPr>
        <w:rFonts w:ascii="Wingdings" w:hAnsi="Wingdings"/>
      </w:rPr>
    </w:lvl>
  </w:abstractNum>
  <w:abstractNum w:abstractNumId="7" w15:restartNumberingAfterBreak="0">
    <w:nsid w:val="00E15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9730E6E"/>
    <w:multiLevelType w:val="hybridMultilevel"/>
    <w:tmpl w:val="90BC26AA"/>
    <w:lvl w:ilvl="0" w:tplc="BDD65BE4">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CB9"/>
    <w:multiLevelType w:val="hybridMultilevel"/>
    <w:tmpl w:val="ED1876F4"/>
    <w:lvl w:ilvl="0" w:tplc="AE101646">
      <w:start w:val="1"/>
      <w:numFmt w:val="bullet"/>
      <w:lvlText w:val=""/>
      <w:lvlJc w:val="left"/>
      <w:pPr>
        <w:ind w:left="720" w:hanging="360"/>
      </w:pPr>
      <w:rPr>
        <w:rFonts w:ascii="Symbol" w:hAnsi="Symbol" w:hint="default"/>
      </w:rPr>
    </w:lvl>
    <w:lvl w:ilvl="1" w:tplc="CAF23D66" w:tentative="1">
      <w:start w:val="1"/>
      <w:numFmt w:val="bullet"/>
      <w:lvlText w:val="o"/>
      <w:lvlJc w:val="left"/>
      <w:pPr>
        <w:ind w:left="1440" w:hanging="360"/>
      </w:pPr>
      <w:rPr>
        <w:rFonts w:ascii="Courier New" w:hAnsi="Courier New" w:cs="Courier New" w:hint="default"/>
      </w:rPr>
    </w:lvl>
    <w:lvl w:ilvl="2" w:tplc="EBFE2FDC" w:tentative="1">
      <w:start w:val="1"/>
      <w:numFmt w:val="bullet"/>
      <w:lvlText w:val=""/>
      <w:lvlJc w:val="left"/>
      <w:pPr>
        <w:ind w:left="2160" w:hanging="360"/>
      </w:pPr>
      <w:rPr>
        <w:rFonts w:ascii="Wingdings" w:hAnsi="Wingdings" w:hint="default"/>
      </w:rPr>
    </w:lvl>
    <w:lvl w:ilvl="3" w:tplc="6B9EF546" w:tentative="1">
      <w:start w:val="1"/>
      <w:numFmt w:val="bullet"/>
      <w:lvlText w:val=""/>
      <w:lvlJc w:val="left"/>
      <w:pPr>
        <w:ind w:left="2880" w:hanging="360"/>
      </w:pPr>
      <w:rPr>
        <w:rFonts w:ascii="Symbol" w:hAnsi="Symbol" w:hint="default"/>
      </w:rPr>
    </w:lvl>
    <w:lvl w:ilvl="4" w:tplc="420294BC" w:tentative="1">
      <w:start w:val="1"/>
      <w:numFmt w:val="bullet"/>
      <w:lvlText w:val="o"/>
      <w:lvlJc w:val="left"/>
      <w:pPr>
        <w:ind w:left="3600" w:hanging="360"/>
      </w:pPr>
      <w:rPr>
        <w:rFonts w:ascii="Courier New" w:hAnsi="Courier New" w:cs="Courier New" w:hint="default"/>
      </w:rPr>
    </w:lvl>
    <w:lvl w:ilvl="5" w:tplc="884C30E2" w:tentative="1">
      <w:start w:val="1"/>
      <w:numFmt w:val="bullet"/>
      <w:lvlText w:val=""/>
      <w:lvlJc w:val="left"/>
      <w:pPr>
        <w:ind w:left="4320" w:hanging="360"/>
      </w:pPr>
      <w:rPr>
        <w:rFonts w:ascii="Wingdings" w:hAnsi="Wingdings" w:hint="default"/>
      </w:rPr>
    </w:lvl>
    <w:lvl w:ilvl="6" w:tplc="A8FAEC9A" w:tentative="1">
      <w:start w:val="1"/>
      <w:numFmt w:val="bullet"/>
      <w:lvlText w:val=""/>
      <w:lvlJc w:val="left"/>
      <w:pPr>
        <w:ind w:left="5040" w:hanging="360"/>
      </w:pPr>
      <w:rPr>
        <w:rFonts w:ascii="Symbol" w:hAnsi="Symbol" w:hint="default"/>
      </w:rPr>
    </w:lvl>
    <w:lvl w:ilvl="7" w:tplc="640C82EC" w:tentative="1">
      <w:start w:val="1"/>
      <w:numFmt w:val="bullet"/>
      <w:lvlText w:val="o"/>
      <w:lvlJc w:val="left"/>
      <w:pPr>
        <w:ind w:left="5760" w:hanging="360"/>
      </w:pPr>
      <w:rPr>
        <w:rFonts w:ascii="Courier New" w:hAnsi="Courier New" w:cs="Courier New" w:hint="default"/>
      </w:rPr>
    </w:lvl>
    <w:lvl w:ilvl="8" w:tplc="327C2B90" w:tentative="1">
      <w:start w:val="1"/>
      <w:numFmt w:val="bullet"/>
      <w:lvlText w:val=""/>
      <w:lvlJc w:val="left"/>
      <w:pPr>
        <w:ind w:left="6480" w:hanging="360"/>
      </w:pPr>
      <w:rPr>
        <w:rFonts w:ascii="Wingdings" w:hAnsi="Wingdings" w:hint="default"/>
      </w:rPr>
    </w:lvl>
  </w:abstractNum>
  <w:abstractNum w:abstractNumId="10" w15:restartNumberingAfterBreak="0">
    <w:nsid w:val="28C30262"/>
    <w:multiLevelType w:val="hybridMultilevel"/>
    <w:tmpl w:val="521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86938"/>
    <w:multiLevelType w:val="hybridMultilevel"/>
    <w:tmpl w:val="ACF2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A26FE"/>
    <w:multiLevelType w:val="hybridMultilevel"/>
    <w:tmpl w:val="0D4C62E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3" w15:restartNumberingAfterBreak="0">
    <w:nsid w:val="4CBD22B1"/>
    <w:multiLevelType w:val="hybridMultilevel"/>
    <w:tmpl w:val="2DFA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F4FE0"/>
    <w:multiLevelType w:val="hybridMultilevel"/>
    <w:tmpl w:val="3814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079"/>
    <w:multiLevelType w:val="hybridMultilevel"/>
    <w:tmpl w:val="400C6CA8"/>
    <w:lvl w:ilvl="0" w:tplc="BDD65BE4">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B3F64"/>
    <w:multiLevelType w:val="hybridMultilevel"/>
    <w:tmpl w:val="626C561C"/>
    <w:lvl w:ilvl="0" w:tplc="EC865364">
      <w:start w:val="1"/>
      <w:numFmt w:val="bullet"/>
      <w:lvlText w:val=""/>
      <w:lvlJc w:val="left"/>
      <w:pPr>
        <w:ind w:left="720" w:hanging="360"/>
      </w:pPr>
      <w:rPr>
        <w:rFonts w:ascii="Symbol" w:hAnsi="Symbol" w:hint="default"/>
      </w:rPr>
    </w:lvl>
    <w:lvl w:ilvl="1" w:tplc="7A28D4A2" w:tentative="1">
      <w:start w:val="1"/>
      <w:numFmt w:val="bullet"/>
      <w:lvlText w:val="o"/>
      <w:lvlJc w:val="left"/>
      <w:pPr>
        <w:ind w:left="1440" w:hanging="360"/>
      </w:pPr>
      <w:rPr>
        <w:rFonts w:ascii="Courier New" w:hAnsi="Courier New" w:cs="Courier New" w:hint="default"/>
      </w:rPr>
    </w:lvl>
    <w:lvl w:ilvl="2" w:tplc="ED6841C6" w:tentative="1">
      <w:start w:val="1"/>
      <w:numFmt w:val="bullet"/>
      <w:lvlText w:val=""/>
      <w:lvlJc w:val="left"/>
      <w:pPr>
        <w:ind w:left="2160" w:hanging="360"/>
      </w:pPr>
      <w:rPr>
        <w:rFonts w:ascii="Wingdings" w:hAnsi="Wingdings" w:hint="default"/>
      </w:rPr>
    </w:lvl>
    <w:lvl w:ilvl="3" w:tplc="B90A523C" w:tentative="1">
      <w:start w:val="1"/>
      <w:numFmt w:val="bullet"/>
      <w:lvlText w:val=""/>
      <w:lvlJc w:val="left"/>
      <w:pPr>
        <w:ind w:left="2880" w:hanging="360"/>
      </w:pPr>
      <w:rPr>
        <w:rFonts w:ascii="Symbol" w:hAnsi="Symbol" w:hint="default"/>
      </w:rPr>
    </w:lvl>
    <w:lvl w:ilvl="4" w:tplc="38EAE602" w:tentative="1">
      <w:start w:val="1"/>
      <w:numFmt w:val="bullet"/>
      <w:lvlText w:val="o"/>
      <w:lvlJc w:val="left"/>
      <w:pPr>
        <w:ind w:left="3600" w:hanging="360"/>
      </w:pPr>
      <w:rPr>
        <w:rFonts w:ascii="Courier New" w:hAnsi="Courier New" w:cs="Courier New" w:hint="default"/>
      </w:rPr>
    </w:lvl>
    <w:lvl w:ilvl="5" w:tplc="8B84BBFC" w:tentative="1">
      <w:start w:val="1"/>
      <w:numFmt w:val="bullet"/>
      <w:lvlText w:val=""/>
      <w:lvlJc w:val="left"/>
      <w:pPr>
        <w:ind w:left="4320" w:hanging="360"/>
      </w:pPr>
      <w:rPr>
        <w:rFonts w:ascii="Wingdings" w:hAnsi="Wingdings" w:hint="default"/>
      </w:rPr>
    </w:lvl>
    <w:lvl w:ilvl="6" w:tplc="6888A03C" w:tentative="1">
      <w:start w:val="1"/>
      <w:numFmt w:val="bullet"/>
      <w:lvlText w:val=""/>
      <w:lvlJc w:val="left"/>
      <w:pPr>
        <w:ind w:left="5040" w:hanging="360"/>
      </w:pPr>
      <w:rPr>
        <w:rFonts w:ascii="Symbol" w:hAnsi="Symbol" w:hint="default"/>
      </w:rPr>
    </w:lvl>
    <w:lvl w:ilvl="7" w:tplc="9DE25CAC" w:tentative="1">
      <w:start w:val="1"/>
      <w:numFmt w:val="bullet"/>
      <w:lvlText w:val="o"/>
      <w:lvlJc w:val="left"/>
      <w:pPr>
        <w:ind w:left="5760" w:hanging="360"/>
      </w:pPr>
      <w:rPr>
        <w:rFonts w:ascii="Courier New" w:hAnsi="Courier New" w:cs="Courier New" w:hint="default"/>
      </w:rPr>
    </w:lvl>
    <w:lvl w:ilvl="8" w:tplc="861206EC" w:tentative="1">
      <w:start w:val="1"/>
      <w:numFmt w:val="bullet"/>
      <w:lvlText w:val=""/>
      <w:lvlJc w:val="left"/>
      <w:pPr>
        <w:ind w:left="6480" w:hanging="360"/>
      </w:pPr>
      <w:rPr>
        <w:rFonts w:ascii="Wingdings" w:hAnsi="Wingdings" w:hint="default"/>
      </w:rPr>
    </w:lvl>
  </w:abstractNum>
  <w:abstractNum w:abstractNumId="17" w15:restartNumberingAfterBreak="0">
    <w:nsid w:val="7726349B"/>
    <w:multiLevelType w:val="hybridMultilevel"/>
    <w:tmpl w:val="D632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41839"/>
    <w:multiLevelType w:val="hybridMultilevel"/>
    <w:tmpl w:val="033C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F3388"/>
    <w:multiLevelType w:val="hybridMultilevel"/>
    <w:tmpl w:val="3796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6"/>
  </w:num>
  <w:num w:numId="10">
    <w:abstractNumId w:val="12"/>
  </w:num>
  <w:num w:numId="11">
    <w:abstractNumId w:val="10"/>
  </w:num>
  <w:num w:numId="12">
    <w:abstractNumId w:val="8"/>
  </w:num>
  <w:num w:numId="13">
    <w:abstractNumId w:val="15"/>
  </w:num>
  <w:num w:numId="14">
    <w:abstractNumId w:val="7"/>
  </w:num>
  <w:num w:numId="15">
    <w:abstractNumId w:val="14"/>
  </w:num>
  <w:num w:numId="16">
    <w:abstractNumId w:val="13"/>
  </w:num>
  <w:num w:numId="17">
    <w:abstractNumId w:val="19"/>
  </w:num>
  <w:num w:numId="18">
    <w:abstractNumId w:val="17"/>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93"/>
    <w:rsid w:val="0000003D"/>
    <w:rsid w:val="00057FFC"/>
    <w:rsid w:val="000730BC"/>
    <w:rsid w:val="000A67E3"/>
    <w:rsid w:val="000B7AC9"/>
    <w:rsid w:val="000E19C3"/>
    <w:rsid w:val="000E6F98"/>
    <w:rsid w:val="00112C40"/>
    <w:rsid w:val="00146D84"/>
    <w:rsid w:val="00182C9E"/>
    <w:rsid w:val="0025472C"/>
    <w:rsid w:val="00282534"/>
    <w:rsid w:val="002B6737"/>
    <w:rsid w:val="002D4063"/>
    <w:rsid w:val="0032308D"/>
    <w:rsid w:val="0035452A"/>
    <w:rsid w:val="0037368F"/>
    <w:rsid w:val="003C5CF2"/>
    <w:rsid w:val="004369D0"/>
    <w:rsid w:val="004377A0"/>
    <w:rsid w:val="00467566"/>
    <w:rsid w:val="00495913"/>
    <w:rsid w:val="004A46C0"/>
    <w:rsid w:val="004B0266"/>
    <w:rsid w:val="004E16DE"/>
    <w:rsid w:val="005213F9"/>
    <w:rsid w:val="00540E87"/>
    <w:rsid w:val="00542C3C"/>
    <w:rsid w:val="005911C9"/>
    <w:rsid w:val="005A00FF"/>
    <w:rsid w:val="005B38AD"/>
    <w:rsid w:val="005D37FC"/>
    <w:rsid w:val="005D50A9"/>
    <w:rsid w:val="005F4725"/>
    <w:rsid w:val="00602AF2"/>
    <w:rsid w:val="00605DBE"/>
    <w:rsid w:val="006A5F56"/>
    <w:rsid w:val="006D0CF6"/>
    <w:rsid w:val="006E0B5D"/>
    <w:rsid w:val="007B5F6F"/>
    <w:rsid w:val="007F2DD6"/>
    <w:rsid w:val="0082772F"/>
    <w:rsid w:val="0085621C"/>
    <w:rsid w:val="00856C85"/>
    <w:rsid w:val="00863D67"/>
    <w:rsid w:val="008668BB"/>
    <w:rsid w:val="0087090A"/>
    <w:rsid w:val="0087102A"/>
    <w:rsid w:val="0087248A"/>
    <w:rsid w:val="00872CC4"/>
    <w:rsid w:val="00872DD8"/>
    <w:rsid w:val="0088471C"/>
    <w:rsid w:val="00887FC3"/>
    <w:rsid w:val="0089459F"/>
    <w:rsid w:val="008A3CB0"/>
    <w:rsid w:val="00902AEC"/>
    <w:rsid w:val="009248A0"/>
    <w:rsid w:val="00954C35"/>
    <w:rsid w:val="009F32C6"/>
    <w:rsid w:val="009F6D7D"/>
    <w:rsid w:val="00A269C9"/>
    <w:rsid w:val="00A26AEC"/>
    <w:rsid w:val="00A41DAC"/>
    <w:rsid w:val="00A803E3"/>
    <w:rsid w:val="00AE47E5"/>
    <w:rsid w:val="00AE4B01"/>
    <w:rsid w:val="00B03184"/>
    <w:rsid w:val="00B46161"/>
    <w:rsid w:val="00B72C30"/>
    <w:rsid w:val="00BB57AE"/>
    <w:rsid w:val="00C566FB"/>
    <w:rsid w:val="00C60E31"/>
    <w:rsid w:val="00C9261E"/>
    <w:rsid w:val="00CC1089"/>
    <w:rsid w:val="00CF0966"/>
    <w:rsid w:val="00CF6145"/>
    <w:rsid w:val="00D01632"/>
    <w:rsid w:val="00D46AA3"/>
    <w:rsid w:val="00D50A44"/>
    <w:rsid w:val="00D60593"/>
    <w:rsid w:val="00D65EF1"/>
    <w:rsid w:val="00D664CA"/>
    <w:rsid w:val="00D746AF"/>
    <w:rsid w:val="00E10BEF"/>
    <w:rsid w:val="00E22148"/>
    <w:rsid w:val="00E44DBA"/>
    <w:rsid w:val="00E64D87"/>
    <w:rsid w:val="00EA7A69"/>
    <w:rsid w:val="00EC3302"/>
    <w:rsid w:val="00EC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8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63"/>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8" w:space="0" w:color="auto"/>
        <w:bottom w:val="single" w:sz="16" w:space="6" w:color="auto"/>
      </w:pBdr>
      <w:spacing w:line="560" w:lineRule="atLeast"/>
      <w:jc w:val="center"/>
    </w:pPr>
    <w:rPr>
      <w:caps/>
      <w:sz w:val="44"/>
      <w:szCs w:val="44"/>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sz w:val="20"/>
      <w:szCs w:val="20"/>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8" w:space="0" w:color="auto"/>
        <w:bottom w:val="single" w:sz="16" w:space="4" w:color="auto"/>
      </w:pBdr>
      <w:spacing w:line="280" w:lineRule="atLeast"/>
    </w:pPr>
    <w:rPr>
      <w:sz w:val="22"/>
      <w:szCs w:val="22"/>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character" w:customStyle="1" w:styleId="font">
    <w:name w:val="font"/>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styleId="CommentReference">
    <w:name w:val="annotation reference"/>
    <w:basedOn w:val="DefaultParagraphFont"/>
    <w:uiPriority w:val="99"/>
    <w:semiHidden/>
    <w:unhideWhenUsed/>
    <w:rsid w:val="00EA7A69"/>
    <w:rPr>
      <w:sz w:val="16"/>
      <w:szCs w:val="16"/>
    </w:rPr>
  </w:style>
  <w:style w:type="paragraph" w:styleId="CommentText">
    <w:name w:val="annotation text"/>
    <w:basedOn w:val="Normal"/>
    <w:link w:val="CommentTextChar"/>
    <w:uiPriority w:val="99"/>
    <w:semiHidden/>
    <w:unhideWhenUsed/>
    <w:rsid w:val="00EA7A69"/>
    <w:pPr>
      <w:spacing w:line="240" w:lineRule="auto"/>
    </w:pPr>
    <w:rPr>
      <w:sz w:val="20"/>
      <w:szCs w:val="20"/>
    </w:rPr>
  </w:style>
  <w:style w:type="character" w:customStyle="1" w:styleId="CommentTextChar">
    <w:name w:val="Comment Text Char"/>
    <w:basedOn w:val="DefaultParagraphFont"/>
    <w:link w:val="CommentText"/>
    <w:uiPriority w:val="99"/>
    <w:semiHidden/>
    <w:rsid w:val="00EA7A69"/>
  </w:style>
  <w:style w:type="paragraph" w:styleId="CommentSubject">
    <w:name w:val="annotation subject"/>
    <w:basedOn w:val="CommentText"/>
    <w:next w:val="CommentText"/>
    <w:link w:val="CommentSubjectChar"/>
    <w:uiPriority w:val="99"/>
    <w:semiHidden/>
    <w:unhideWhenUsed/>
    <w:rsid w:val="00EA7A69"/>
    <w:rPr>
      <w:b/>
      <w:bCs/>
    </w:rPr>
  </w:style>
  <w:style w:type="character" w:customStyle="1" w:styleId="CommentSubjectChar">
    <w:name w:val="Comment Subject Char"/>
    <w:basedOn w:val="CommentTextChar"/>
    <w:link w:val="CommentSubject"/>
    <w:uiPriority w:val="99"/>
    <w:semiHidden/>
    <w:rsid w:val="00EA7A69"/>
    <w:rPr>
      <w:b/>
      <w:bCs/>
    </w:rPr>
  </w:style>
  <w:style w:type="paragraph" w:styleId="BalloonText">
    <w:name w:val="Balloon Text"/>
    <w:basedOn w:val="Normal"/>
    <w:link w:val="BalloonTextChar"/>
    <w:uiPriority w:val="99"/>
    <w:semiHidden/>
    <w:unhideWhenUsed/>
    <w:rsid w:val="00EA7A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69"/>
    <w:rPr>
      <w:rFonts w:ascii="Segoe UI" w:hAnsi="Segoe UI" w:cs="Segoe UI"/>
      <w:sz w:val="18"/>
      <w:szCs w:val="18"/>
    </w:rPr>
  </w:style>
  <w:style w:type="paragraph" w:styleId="Header">
    <w:name w:val="header"/>
    <w:basedOn w:val="Normal"/>
    <w:link w:val="HeaderChar"/>
    <w:uiPriority w:val="99"/>
    <w:unhideWhenUsed/>
    <w:rsid w:val="00E64D87"/>
    <w:pPr>
      <w:tabs>
        <w:tab w:val="center" w:pos="4680"/>
        <w:tab w:val="right" w:pos="9360"/>
      </w:tabs>
      <w:spacing w:line="240" w:lineRule="auto"/>
    </w:pPr>
  </w:style>
  <w:style w:type="character" w:customStyle="1" w:styleId="HeaderChar">
    <w:name w:val="Header Char"/>
    <w:basedOn w:val="DefaultParagraphFont"/>
    <w:link w:val="Header"/>
    <w:uiPriority w:val="99"/>
    <w:rsid w:val="00E64D87"/>
    <w:rPr>
      <w:sz w:val="24"/>
      <w:szCs w:val="24"/>
    </w:rPr>
  </w:style>
  <w:style w:type="paragraph" w:styleId="Footer">
    <w:name w:val="footer"/>
    <w:basedOn w:val="Normal"/>
    <w:link w:val="FooterChar"/>
    <w:uiPriority w:val="99"/>
    <w:unhideWhenUsed/>
    <w:rsid w:val="00E64D87"/>
    <w:pPr>
      <w:tabs>
        <w:tab w:val="center" w:pos="4680"/>
        <w:tab w:val="right" w:pos="9360"/>
      </w:tabs>
      <w:spacing w:line="240" w:lineRule="auto"/>
    </w:pPr>
  </w:style>
  <w:style w:type="character" w:customStyle="1" w:styleId="FooterChar">
    <w:name w:val="Footer Char"/>
    <w:basedOn w:val="DefaultParagraphFont"/>
    <w:link w:val="Footer"/>
    <w:uiPriority w:val="99"/>
    <w:rsid w:val="00E64D87"/>
    <w:rPr>
      <w:sz w:val="24"/>
      <w:szCs w:val="24"/>
    </w:rPr>
  </w:style>
  <w:style w:type="character" w:styleId="Hyperlink">
    <w:name w:val="Hyperlink"/>
    <w:basedOn w:val="DefaultParagraphFont"/>
    <w:uiPriority w:val="99"/>
    <w:unhideWhenUsed/>
    <w:rsid w:val="00E64D87"/>
    <w:rPr>
      <w:color w:val="0563C1" w:themeColor="hyperlink"/>
      <w:u w:val="single"/>
    </w:rPr>
  </w:style>
  <w:style w:type="character" w:customStyle="1" w:styleId="UnresolvedMention1">
    <w:name w:val="Unresolved Mention1"/>
    <w:basedOn w:val="DefaultParagraphFont"/>
    <w:uiPriority w:val="99"/>
    <w:semiHidden/>
    <w:unhideWhenUsed/>
    <w:rsid w:val="00E64D87"/>
    <w:rPr>
      <w:color w:val="605E5C"/>
      <w:shd w:val="clear" w:color="auto" w:fill="E1DFDD"/>
    </w:rPr>
  </w:style>
  <w:style w:type="character" w:styleId="FollowedHyperlink">
    <w:name w:val="FollowedHyperlink"/>
    <w:basedOn w:val="DefaultParagraphFont"/>
    <w:uiPriority w:val="99"/>
    <w:semiHidden/>
    <w:unhideWhenUsed/>
    <w:rsid w:val="00C9261E"/>
    <w:rPr>
      <w:color w:val="954F72" w:themeColor="followedHyperlink"/>
      <w:u w:val="single"/>
    </w:rPr>
  </w:style>
  <w:style w:type="paragraph" w:styleId="BodyTextIndent">
    <w:name w:val="Body Text Indent"/>
    <w:basedOn w:val="Normal"/>
    <w:link w:val="BodyTextIndentChar"/>
    <w:semiHidden/>
    <w:rsid w:val="000730BC"/>
    <w:pPr>
      <w:spacing w:line="240" w:lineRule="auto"/>
      <w:ind w:left="720"/>
    </w:pPr>
    <w:rPr>
      <w:sz w:val="20"/>
      <w:szCs w:val="20"/>
    </w:rPr>
  </w:style>
  <w:style w:type="character" w:customStyle="1" w:styleId="BodyTextIndentChar">
    <w:name w:val="Body Text Indent Char"/>
    <w:basedOn w:val="DefaultParagraphFont"/>
    <w:link w:val="BodyTextIndent"/>
    <w:semiHidden/>
    <w:rsid w:val="000730BC"/>
  </w:style>
  <w:style w:type="character" w:styleId="UnresolvedMention">
    <w:name w:val="Unresolved Mention"/>
    <w:basedOn w:val="DefaultParagraphFont"/>
    <w:uiPriority w:val="99"/>
    <w:semiHidden/>
    <w:unhideWhenUsed/>
    <w:rsid w:val="00A269C9"/>
    <w:rPr>
      <w:color w:val="605E5C"/>
      <w:shd w:val="clear" w:color="auto" w:fill="E1DFDD"/>
    </w:rPr>
  </w:style>
  <w:style w:type="paragraph" w:styleId="ListParagraph">
    <w:name w:val="List Paragraph"/>
    <w:basedOn w:val="Normal"/>
    <w:uiPriority w:val="34"/>
    <w:qFormat/>
    <w:rsid w:val="00254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063841">
      <w:bodyDiv w:val="1"/>
      <w:marLeft w:val="0"/>
      <w:marRight w:val="0"/>
      <w:marTop w:val="0"/>
      <w:marBottom w:val="0"/>
      <w:divBdr>
        <w:top w:val="none" w:sz="0" w:space="0" w:color="auto"/>
        <w:left w:val="none" w:sz="0" w:space="0" w:color="auto"/>
        <w:bottom w:val="none" w:sz="0" w:space="0" w:color="auto"/>
        <w:right w:val="none" w:sz="0" w:space="0" w:color="auto"/>
      </w:divBdr>
      <w:divsChild>
        <w:div w:id="1335650240">
          <w:marLeft w:val="0"/>
          <w:marRight w:val="0"/>
          <w:marTop w:val="0"/>
          <w:marBottom w:val="0"/>
          <w:divBdr>
            <w:top w:val="none" w:sz="0" w:space="0" w:color="auto"/>
            <w:left w:val="none" w:sz="0" w:space="0" w:color="auto"/>
            <w:bottom w:val="none" w:sz="0" w:space="0" w:color="auto"/>
            <w:right w:val="none" w:sz="0" w:space="0" w:color="auto"/>
          </w:divBdr>
        </w:div>
        <w:div w:id="439616500">
          <w:marLeft w:val="0"/>
          <w:marRight w:val="0"/>
          <w:marTop w:val="0"/>
          <w:marBottom w:val="0"/>
          <w:divBdr>
            <w:top w:val="none" w:sz="0" w:space="0" w:color="auto"/>
            <w:left w:val="none" w:sz="0" w:space="0" w:color="auto"/>
            <w:bottom w:val="none" w:sz="0" w:space="0" w:color="auto"/>
            <w:right w:val="none" w:sz="0" w:space="0" w:color="auto"/>
          </w:divBdr>
          <w:divsChild>
            <w:div w:id="582568122">
              <w:marLeft w:val="0"/>
              <w:marRight w:val="0"/>
              <w:marTop w:val="0"/>
              <w:marBottom w:val="0"/>
              <w:divBdr>
                <w:top w:val="none" w:sz="0" w:space="0" w:color="auto"/>
                <w:left w:val="none" w:sz="0" w:space="0" w:color="auto"/>
                <w:bottom w:val="none" w:sz="0" w:space="0" w:color="auto"/>
                <w:right w:val="none" w:sz="0" w:space="0" w:color="auto"/>
              </w:divBdr>
              <w:divsChild>
                <w:div w:id="19411419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17112373">
      <w:bodyDiv w:val="1"/>
      <w:marLeft w:val="0"/>
      <w:marRight w:val="0"/>
      <w:marTop w:val="0"/>
      <w:marBottom w:val="0"/>
      <w:divBdr>
        <w:top w:val="none" w:sz="0" w:space="0" w:color="auto"/>
        <w:left w:val="none" w:sz="0" w:space="0" w:color="auto"/>
        <w:bottom w:val="none" w:sz="0" w:space="0" w:color="auto"/>
        <w:right w:val="none" w:sz="0" w:space="0" w:color="auto"/>
      </w:divBdr>
    </w:div>
    <w:div w:id="123970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ris-martin-mba/" TargetMode="External"/><Relationship Id="rId13" Type="http://schemas.openxmlformats.org/officeDocument/2006/relationships/hyperlink" Target="https://www.aeratechnology.com/%20" TargetMode="External"/><Relationship Id="rId3" Type="http://schemas.openxmlformats.org/officeDocument/2006/relationships/settings" Target="settings.xml"/><Relationship Id="rId7" Type="http://schemas.openxmlformats.org/officeDocument/2006/relationships/hyperlink" Target="mailto:cjm92506@yahoo.com" TargetMode="External"/><Relationship Id="rId12" Type="http://schemas.openxmlformats.org/officeDocument/2006/relationships/hyperlink" Target="https://www.ib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arsable.com" TargetMode="External"/><Relationship Id="rId4" Type="http://schemas.openxmlformats.org/officeDocument/2006/relationships/webSettings" Target="webSettings.xml"/><Relationship Id="rId9" Type="http://schemas.openxmlformats.org/officeDocument/2006/relationships/hyperlink" Target="https://speach.me" TargetMode="External"/><Relationship Id="rId14" Type="http://schemas.openxmlformats.org/officeDocument/2006/relationships/hyperlink" Target="https://www.bour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Chris Martin's Resume</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Martin's Resume</dc:title>
  <dc:creator/>
  <cp:lastModifiedBy/>
  <cp:revision>1</cp:revision>
  <dcterms:created xsi:type="dcterms:W3CDTF">2020-09-26T19:13:00Z</dcterms:created>
  <dcterms:modified xsi:type="dcterms:W3CDTF">2020-09-26T20:07:00Z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62a4a028365085bb031fe911fd7ff03c</vt:lpwstr>
  </property>
  <property fmtid="{D5CDD505-2E9C-101B-9397-08002B2CF9AE}" pid="3" name="app_source">
    <vt:lpwstr>rezbiz</vt:lpwstr>
  </property>
  <property fmtid="{D5CDD505-2E9C-101B-9397-08002B2CF9AE}" pid="4" name="app_id">
    <vt:lpwstr>729238</vt:lpwstr>
  </property>
</Properties>
</file>