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636" w:rsidRDefault="00EF5AFF">
      <w:pPr>
        <w:pStyle w:val="BodyText"/>
        <w:spacing w:line="20" w:lineRule="exact"/>
        <w:ind w:left="94"/>
        <w:rPr>
          <w:rFonts w:ascii="Times New Roman"/>
          <w:sz w:val="2"/>
        </w:rPr>
      </w:pPr>
      <w:r>
        <w:rPr>
          <w:rFonts w:ascii="Times New Roman"/>
          <w:noProof/>
          <w:sz w:val="2"/>
          <w:lang w:bidi="ar-SA"/>
        </w:rPr>
        <mc:AlternateContent>
          <mc:Choice Requires="wpg">
            <w:drawing>
              <wp:inline distT="0" distB="0" distL="0" distR="0">
                <wp:extent cx="6254750" cy="10160"/>
                <wp:effectExtent l="5715" t="5715" r="6985" b="3175"/>
                <wp:docPr id="121"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4750" cy="10160"/>
                          <a:chOff x="0" y="0"/>
                          <a:chExt cx="9850" cy="16"/>
                        </a:xfrm>
                      </wpg:grpSpPr>
                      <wps:wsp>
                        <wps:cNvPr id="122" name="Line 116"/>
                        <wps:cNvCnPr>
                          <a:cxnSpLocks noChangeShapeType="1"/>
                        </wps:cNvCnPr>
                        <wps:spPr bwMode="auto">
                          <a:xfrm>
                            <a:off x="0" y="8"/>
                            <a:ext cx="9850" cy="0"/>
                          </a:xfrm>
                          <a:prstGeom prst="line">
                            <a:avLst/>
                          </a:prstGeom>
                          <a:noFill/>
                          <a:ln w="9712">
                            <a:solidFill>
                              <a:srgbClr val="063662"/>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0BD94A5" id="Group 115" o:spid="_x0000_s1026" style="width:492.5pt;height:.8pt;mso-position-horizontal-relative:char;mso-position-vertical-relative:line" coordsize="985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">
                <v:line id="Line 116" o:spid="_x0000_s1027" style="position:absolute;visibility:visible;mso-wrap-style:square" from="0,8" to="98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" strokecolor="#063662" strokeweight=".26978mm"/>
                <w10:anchorlock/>
              </v:group>
            </w:pict>
          </mc:Fallback>
        </mc:AlternateContent>
      </w:r>
    </w:p>
    <w:p w:rsidR="00240636" w:rsidRPr="00EF6BD9" w:rsidRDefault="003C237E">
      <w:pPr>
        <w:spacing w:before="136"/>
        <w:ind w:left="2612" w:right="2611"/>
        <w:jc w:val="center"/>
        <w:rPr>
          <w:rFonts w:ascii="Verdana" w:hAnsi="Verdana" w:cs="Calibri"/>
          <w:sz w:val="40"/>
        </w:rPr>
      </w:pPr>
      <w:r w:rsidRPr="00EF6BD9">
        <w:rPr>
          <w:rFonts w:ascii="Verdana" w:hAnsi="Verdana" w:cs="Calibri"/>
          <w:color w:val="063662"/>
          <w:sz w:val="40"/>
        </w:rPr>
        <w:t>SARTHAK CHATTERJEE</w:t>
      </w:r>
    </w:p>
    <w:p w:rsidR="00240636" w:rsidRDefault="00EF5AFF">
      <w:pPr>
        <w:pStyle w:val="BodyText"/>
        <w:spacing w:before="9"/>
        <w:rPr>
          <w:rFonts w:ascii="Cambria"/>
          <w:sz w:val="13"/>
        </w:rPr>
      </w:pPr>
      <w:r>
        <w:rPr>
          <w:noProof/>
          <w:lang w:bidi="ar-SA"/>
        </w:rPr>
        <mc:AlternateContent>
          <mc:Choice Requires="wps">
            <w:drawing>
              <wp:anchor distT="0" distB="0" distL="0" distR="0" simplePos="0" relativeHeight="251658240" behindDoc="1" locked="0" layoutInCell="1" allowOverlap="1">
                <wp:simplePos x="0" y="0"/>
                <wp:positionH relativeFrom="page">
                  <wp:posOffset>648970</wp:posOffset>
                </wp:positionH>
                <wp:positionV relativeFrom="paragraph">
                  <wp:posOffset>137795</wp:posOffset>
                </wp:positionV>
                <wp:extent cx="6254750" cy="0"/>
                <wp:effectExtent l="0" t="0" r="0" b="0"/>
                <wp:wrapTopAndBottom/>
                <wp:docPr id="120"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750" cy="0"/>
                        </a:xfrm>
                        <a:prstGeom prst="line">
                          <a:avLst/>
                        </a:prstGeom>
                        <a:noFill/>
                        <a:ln w="19424">
                          <a:solidFill>
                            <a:srgbClr val="06366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A09BBC6" id="Line 114"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1pt,10.85pt" to="543.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" strokecolor="#063662" strokeweight=".53956mm">
                <w10:wrap type="topAndBottom" anchorx="page"/>
              </v:line>
            </w:pict>
          </mc:Fallback>
        </mc:AlternateContent>
      </w:r>
    </w:p>
    <w:p w:rsidR="006058AC" w:rsidRPr="00EF6BD9" w:rsidRDefault="006058AC">
      <w:pPr>
        <w:pStyle w:val="BodyText"/>
        <w:spacing w:before="26"/>
        <w:ind w:left="2612" w:right="2609"/>
        <w:jc w:val="center"/>
        <w:rPr>
          <w:rFonts w:asciiTheme="minorHAnsi" w:hAnsiTheme="minorHAnsi" w:cstheme="minorHAnsi"/>
          <w:sz w:val="20"/>
          <w:szCs w:val="20"/>
        </w:rPr>
      </w:pPr>
    </w:p>
    <w:p w:rsidR="00240636" w:rsidRPr="00EF6BD9" w:rsidRDefault="003C237E">
      <w:pPr>
        <w:pStyle w:val="BodyText"/>
        <w:spacing w:before="26"/>
        <w:ind w:left="2612" w:right="2609"/>
        <w:jc w:val="center"/>
        <w:rPr>
          <w:rFonts w:ascii="Verdana" w:hAnsi="Verdana" w:cstheme="minorHAnsi"/>
          <w:sz w:val="16"/>
          <w:szCs w:val="20"/>
        </w:rPr>
      </w:pPr>
      <w:r w:rsidRPr="00EF6BD9">
        <w:rPr>
          <w:rFonts w:ascii="Verdana" w:hAnsi="Verdana" w:cstheme="minorHAnsi"/>
          <w:sz w:val="16"/>
          <w:szCs w:val="20"/>
        </w:rPr>
        <w:t xml:space="preserve">Delhi </w:t>
      </w:r>
      <w:r w:rsidRPr="00EF6BD9">
        <w:rPr>
          <w:rFonts w:ascii="Verdana" w:hAnsi="Verdana" w:cstheme="minorHAnsi"/>
          <w:color w:val="CCCCCC"/>
          <w:position w:val="-7"/>
          <w:sz w:val="16"/>
          <w:szCs w:val="20"/>
        </w:rPr>
        <w:t xml:space="preserve">• </w:t>
      </w:r>
      <w:r w:rsidRPr="00EF6BD9">
        <w:rPr>
          <w:rFonts w:ascii="Verdana" w:hAnsi="Verdana" w:cstheme="minorHAnsi"/>
          <w:sz w:val="16"/>
          <w:szCs w:val="20"/>
        </w:rPr>
        <w:t xml:space="preserve">7829333316 </w:t>
      </w:r>
      <w:r w:rsidRPr="00EF6BD9">
        <w:rPr>
          <w:rFonts w:ascii="Verdana" w:hAnsi="Verdana" w:cstheme="minorHAnsi"/>
          <w:color w:val="CCCCCC"/>
          <w:position w:val="-7"/>
          <w:sz w:val="16"/>
          <w:szCs w:val="20"/>
        </w:rPr>
        <w:t xml:space="preserve">• </w:t>
      </w:r>
      <w:hyperlink r:id="rId7" w:history="1">
        <w:r w:rsidR="0016469B" w:rsidRPr="00A336BF">
          <w:rPr>
            <w:rStyle w:val="Hyperlink"/>
            <w:rFonts w:ascii="Verdana" w:hAnsi="Verdana" w:cstheme="minorHAnsi"/>
            <w:sz w:val="16"/>
            <w:szCs w:val="20"/>
          </w:rPr>
          <w:t>sarthak.chatterjee@outlook.com</w:t>
        </w:r>
      </w:hyperlink>
    </w:p>
    <w:p w:rsidR="00240636" w:rsidRPr="00EF6BD9" w:rsidRDefault="00C319CC">
      <w:pPr>
        <w:pStyle w:val="BodyText"/>
        <w:ind w:left="2612" w:right="2568"/>
        <w:jc w:val="center"/>
        <w:rPr>
          <w:rFonts w:ascii="Verdana" w:hAnsi="Verdana" w:cstheme="minorHAnsi"/>
          <w:color w:val="418AC9"/>
          <w:w w:val="105"/>
          <w:sz w:val="16"/>
          <w:szCs w:val="20"/>
        </w:rPr>
      </w:pPr>
      <w:hyperlink r:id="rId8">
        <w:r w:rsidR="003C237E" w:rsidRPr="00EF6BD9">
          <w:rPr>
            <w:rFonts w:ascii="Verdana" w:hAnsi="Verdana" w:cstheme="minorHAnsi"/>
            <w:color w:val="CCCCCC"/>
            <w:w w:val="105"/>
            <w:sz w:val="16"/>
            <w:szCs w:val="20"/>
          </w:rPr>
          <w:t xml:space="preserve"> </w:t>
        </w:r>
        <w:r w:rsidR="003C237E" w:rsidRPr="00EF6BD9">
          <w:rPr>
            <w:rFonts w:ascii="Verdana" w:hAnsi="Verdana" w:cstheme="minorHAnsi"/>
            <w:color w:val="418AC9"/>
            <w:w w:val="105"/>
            <w:sz w:val="16"/>
            <w:szCs w:val="20"/>
          </w:rPr>
          <w:t>linkedin.com/in/sarthak-chatterjee-a05a0834</w:t>
        </w:r>
      </w:hyperlink>
      <w:r w:rsidR="003C237E" w:rsidRPr="00EF6BD9">
        <w:rPr>
          <w:rFonts w:ascii="Verdana" w:hAnsi="Verdana" w:cstheme="minorHAnsi"/>
          <w:color w:val="418AC9"/>
          <w:w w:val="105"/>
          <w:sz w:val="16"/>
          <w:szCs w:val="20"/>
        </w:rPr>
        <w:t>/</w:t>
      </w:r>
    </w:p>
    <w:p w:rsidR="00EF6BD9" w:rsidRPr="00EF6BD9" w:rsidRDefault="00EF6BD9">
      <w:pPr>
        <w:pStyle w:val="BodyText"/>
        <w:ind w:left="2612" w:right="2568"/>
        <w:jc w:val="center"/>
        <w:rPr>
          <w:rFonts w:asciiTheme="minorHAnsi" w:hAnsiTheme="minorHAnsi" w:cstheme="minorHAnsi"/>
          <w:sz w:val="20"/>
          <w:szCs w:val="20"/>
        </w:rPr>
      </w:pPr>
    </w:p>
    <w:p w:rsidR="0016469B" w:rsidRDefault="00EF5AFF">
      <w:pPr>
        <w:pStyle w:val="Heading1"/>
        <w:spacing w:before="26" w:line="463" w:lineRule="auto"/>
        <w:ind w:left="2607"/>
        <w:rPr>
          <w:rFonts w:ascii="Verdana" w:hAnsi="Verdana" w:cs="Calibri"/>
          <w:noProof/>
          <w:color w:val="063662"/>
          <w:sz w:val="24"/>
        </w:rPr>
      </w:pPr>
      <w:r w:rsidRPr="0026708E">
        <w:rPr>
          <w:rFonts w:ascii="Verdana" w:hAnsi="Verdana" w:cs="Calibri"/>
          <w:noProof/>
          <w:color w:val="063662"/>
          <w:sz w:val="24"/>
          <w:lang w:bidi="ar-SA"/>
        </w:rPr>
        <mc:AlternateContent>
          <mc:Choice Requires="wps">
            <w:drawing>
              <wp:anchor distT="0" distB="0" distL="114300" distR="114300" simplePos="0" relativeHeight="251406336" behindDoc="1" locked="0" layoutInCell="1" allowOverlap="1">
                <wp:simplePos x="0" y="0"/>
                <wp:positionH relativeFrom="page">
                  <wp:posOffset>4232910</wp:posOffset>
                </wp:positionH>
                <wp:positionV relativeFrom="paragraph">
                  <wp:posOffset>543560</wp:posOffset>
                </wp:positionV>
                <wp:extent cx="2670810" cy="0"/>
                <wp:effectExtent l="0" t="0" r="0" b="0"/>
                <wp:wrapNone/>
                <wp:docPr id="119"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0810" cy="0"/>
                        </a:xfrm>
                        <a:prstGeom prst="line">
                          <a:avLst/>
                        </a:prstGeom>
                        <a:noFill/>
                        <a:ln w="9712">
                          <a:solidFill>
                            <a:srgbClr val="06366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986D781" id="Line 113" o:spid="_x0000_s1026" style="position:absolute;z-index:-25191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3.3pt,42.8pt" to="543.6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" strokecolor="#063662" strokeweight=".26978mm">
                <w10:wrap anchorx="page"/>
              </v:line>
            </w:pict>
          </mc:Fallback>
        </mc:AlternateContent>
      </w:r>
      <w:r w:rsidRPr="0026708E">
        <w:rPr>
          <w:rFonts w:ascii="Verdana" w:hAnsi="Verdana" w:cs="Calibri"/>
          <w:noProof/>
          <w:color w:val="063662"/>
          <w:sz w:val="24"/>
          <w:lang w:bidi="ar-SA"/>
        </w:rPr>
        <mc:AlternateContent>
          <mc:Choice Requires="wps">
            <w:drawing>
              <wp:anchor distT="0" distB="0" distL="114300" distR="114300" simplePos="0" relativeHeight="251407360" behindDoc="1" locked="0" layoutInCell="1" allowOverlap="1">
                <wp:simplePos x="0" y="0"/>
                <wp:positionH relativeFrom="page">
                  <wp:posOffset>648970</wp:posOffset>
                </wp:positionH>
                <wp:positionV relativeFrom="paragraph">
                  <wp:posOffset>543560</wp:posOffset>
                </wp:positionV>
                <wp:extent cx="2670810" cy="0"/>
                <wp:effectExtent l="0" t="0" r="0" b="0"/>
                <wp:wrapNone/>
                <wp:docPr id="118"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0810" cy="0"/>
                        </a:xfrm>
                        <a:prstGeom prst="line">
                          <a:avLst/>
                        </a:prstGeom>
                        <a:noFill/>
                        <a:ln w="9712">
                          <a:solidFill>
                            <a:srgbClr val="06366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19D4332" id="Line 112" o:spid="_x0000_s1026" style="position:absolute;z-index:-251909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1pt,42.8pt" to="261.4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" strokecolor="#063662" strokeweight=".26978mm">
                <w10:wrap anchorx="page"/>
              </v:line>
            </w:pict>
          </mc:Fallback>
        </mc:AlternateContent>
      </w:r>
      <w:r w:rsidR="00D82959">
        <w:rPr>
          <w:rFonts w:ascii="Verdana" w:hAnsi="Verdana" w:cs="Calibri"/>
          <w:noProof/>
          <w:color w:val="063662"/>
          <w:sz w:val="24"/>
        </w:rPr>
        <w:t>Devops Specialist</w:t>
      </w:r>
    </w:p>
    <w:p w:rsidR="00240636" w:rsidRDefault="003C237E">
      <w:pPr>
        <w:pStyle w:val="Heading1"/>
        <w:spacing w:before="26" w:line="463" w:lineRule="auto"/>
        <w:ind w:left="2607"/>
      </w:pPr>
      <w:r w:rsidRPr="00EF6BD9">
        <w:rPr>
          <w:rFonts w:ascii="Calibri" w:hAnsi="Calibri" w:cs="Calibri"/>
          <w:color w:val="063662"/>
          <w:w w:val="95"/>
          <w:sz w:val="24"/>
        </w:rPr>
        <w:t xml:space="preserve"> </w:t>
      </w:r>
      <w:r w:rsidRPr="00EF6BD9">
        <w:rPr>
          <w:rFonts w:ascii="Verdana" w:hAnsi="Verdana" w:cs="Calibri"/>
          <w:color w:val="063662"/>
          <w:sz w:val="24"/>
        </w:rPr>
        <w:t>Summary</w:t>
      </w:r>
    </w:p>
    <w:p w:rsidR="00240636" w:rsidRDefault="0026708E" w:rsidP="00EF6BD9">
      <w:pPr>
        <w:pStyle w:val="BodyText"/>
        <w:spacing w:before="8"/>
        <w:jc w:val="both"/>
        <w:rPr>
          <w:rFonts w:ascii="Verdana" w:hAnsi="Verdana"/>
          <w:sz w:val="20"/>
        </w:rPr>
      </w:pPr>
      <w:r>
        <w:rPr>
          <w:rFonts w:ascii="Verdana" w:hAnsi="Verdana"/>
          <w:sz w:val="20"/>
        </w:rPr>
        <w:t>DevO</w:t>
      </w:r>
      <w:r w:rsidR="00D82959">
        <w:rPr>
          <w:rFonts w:ascii="Verdana" w:hAnsi="Verdana"/>
          <w:sz w:val="20"/>
        </w:rPr>
        <w:t>ps Specialist</w:t>
      </w:r>
      <w:r w:rsidR="00384B94">
        <w:rPr>
          <w:rFonts w:ascii="Verdana" w:hAnsi="Verdana"/>
          <w:sz w:val="20"/>
        </w:rPr>
        <w:t xml:space="preserve"> Professional offering</w:t>
      </w:r>
      <w:r w:rsidR="001C272D">
        <w:rPr>
          <w:rFonts w:ascii="Verdana" w:hAnsi="Verdana"/>
          <w:sz w:val="20"/>
        </w:rPr>
        <w:t xml:space="preserve"> 8</w:t>
      </w:r>
      <w:r w:rsidR="00384B94">
        <w:rPr>
          <w:rFonts w:ascii="Verdana" w:hAnsi="Verdana"/>
          <w:sz w:val="20"/>
        </w:rPr>
        <w:t>+</w:t>
      </w:r>
      <w:r w:rsidRPr="0026708E">
        <w:rPr>
          <w:rFonts w:ascii="Verdana" w:hAnsi="Verdana"/>
          <w:sz w:val="20"/>
        </w:rPr>
        <w:t xml:space="preserve"> years core implementation and tech arch ex</w:t>
      </w:r>
      <w:r w:rsidR="00632749">
        <w:rPr>
          <w:rFonts w:ascii="Verdana" w:hAnsi="Verdana"/>
          <w:sz w:val="20"/>
        </w:rPr>
        <w:t>perience working as a Cloud technical architect</w:t>
      </w:r>
      <w:r w:rsidRPr="0026708E">
        <w:rPr>
          <w:rFonts w:ascii="Verdana" w:hAnsi="Verdana"/>
          <w:sz w:val="20"/>
        </w:rPr>
        <w:t xml:space="preserve"> plus </w:t>
      </w:r>
      <w:r>
        <w:rPr>
          <w:rFonts w:ascii="Verdana" w:hAnsi="Verdana"/>
          <w:sz w:val="20"/>
        </w:rPr>
        <w:t>DevO</w:t>
      </w:r>
      <w:r w:rsidR="001C272D">
        <w:rPr>
          <w:rFonts w:ascii="Verdana" w:hAnsi="Verdana"/>
          <w:sz w:val="20"/>
        </w:rPr>
        <w:t xml:space="preserve">ps SME for providing </w:t>
      </w:r>
      <w:r w:rsidRPr="0026708E">
        <w:rPr>
          <w:rFonts w:ascii="Verdana" w:hAnsi="Verdana"/>
          <w:sz w:val="20"/>
        </w:rPr>
        <w:t>technology end to end solutions in various stacks l</w:t>
      </w:r>
      <w:r>
        <w:rPr>
          <w:rFonts w:ascii="Verdana" w:hAnsi="Verdana"/>
          <w:sz w:val="20"/>
        </w:rPr>
        <w:t>ike IBM Sterling, WebS</w:t>
      </w:r>
      <w:r w:rsidR="00265054">
        <w:rPr>
          <w:rFonts w:ascii="Verdana" w:hAnsi="Verdana"/>
          <w:sz w:val="20"/>
        </w:rPr>
        <w:t xml:space="preserve">phere, </w:t>
      </w:r>
      <w:r w:rsidRPr="0026708E">
        <w:rPr>
          <w:rFonts w:ascii="Verdana" w:hAnsi="Verdana"/>
          <w:sz w:val="20"/>
        </w:rPr>
        <w:t>SAP Hybris</w:t>
      </w:r>
      <w:r w:rsidR="00265054">
        <w:rPr>
          <w:rFonts w:ascii="Verdana" w:hAnsi="Verdana"/>
          <w:sz w:val="20"/>
        </w:rPr>
        <w:t xml:space="preserve"> and Argus Suite</w:t>
      </w:r>
      <w:r w:rsidRPr="0026708E">
        <w:rPr>
          <w:rFonts w:ascii="Verdana" w:hAnsi="Verdana"/>
          <w:sz w:val="20"/>
        </w:rPr>
        <w:t>. Have hands on experience in CI/CD automation and deployment tools (Jenkins/Bamboo), infrastructure automation (</w:t>
      </w:r>
      <w:proofErr w:type="spellStart"/>
      <w:r w:rsidRPr="0026708E">
        <w:rPr>
          <w:rFonts w:ascii="Verdana" w:hAnsi="Verdana"/>
          <w:sz w:val="20"/>
        </w:rPr>
        <w:t>Ansible</w:t>
      </w:r>
      <w:proofErr w:type="spellEnd"/>
      <w:r w:rsidRPr="0026708E">
        <w:rPr>
          <w:rFonts w:ascii="Verdana" w:hAnsi="Verdana"/>
          <w:sz w:val="20"/>
        </w:rPr>
        <w:t>/Chef), Code quality and review tools (SonarQube, Sourceclear, Gerrit</w:t>
      </w:r>
      <w:r w:rsidR="00A609F0">
        <w:rPr>
          <w:rFonts w:ascii="Verdana" w:hAnsi="Verdana"/>
          <w:sz w:val="20"/>
        </w:rPr>
        <w:t>, Jetpack</w:t>
      </w:r>
      <w:r w:rsidRPr="0026708E">
        <w:rPr>
          <w:rFonts w:ascii="Verdana" w:hAnsi="Verdana"/>
          <w:sz w:val="20"/>
        </w:rPr>
        <w:t>) and implementing different version control systems (GIT, Bitbucket, SVN).</w:t>
      </w:r>
      <w:r w:rsidR="0016469B">
        <w:rPr>
          <w:rFonts w:ascii="Verdana" w:hAnsi="Verdana"/>
          <w:sz w:val="20"/>
        </w:rPr>
        <w:t xml:space="preserve"> Extensive Cloud experience on Azure, AWS</w:t>
      </w:r>
      <w:r w:rsidR="001C272D">
        <w:rPr>
          <w:rFonts w:ascii="Verdana" w:hAnsi="Verdana"/>
          <w:sz w:val="20"/>
        </w:rPr>
        <w:t>, OCI</w:t>
      </w:r>
      <w:r w:rsidR="0016469B">
        <w:rPr>
          <w:rFonts w:ascii="Verdana" w:hAnsi="Verdana"/>
          <w:sz w:val="20"/>
        </w:rPr>
        <w:t>.</w:t>
      </w:r>
    </w:p>
    <w:p w:rsidR="0026708E" w:rsidRDefault="0026708E" w:rsidP="00EF6BD9">
      <w:pPr>
        <w:pStyle w:val="BodyText"/>
        <w:spacing w:before="8"/>
        <w:jc w:val="both"/>
        <w:rPr>
          <w:rFonts w:ascii="Verdana" w:hAnsi="Verdana"/>
          <w:sz w:val="20"/>
        </w:rPr>
      </w:pPr>
    </w:p>
    <w:p w:rsidR="000436E0" w:rsidRPr="0026708E" w:rsidRDefault="000436E0" w:rsidP="00EF6BD9">
      <w:pPr>
        <w:pStyle w:val="BodyText"/>
        <w:spacing w:before="8"/>
        <w:jc w:val="both"/>
        <w:rPr>
          <w:rFonts w:ascii="Verdana" w:hAnsi="Verdana"/>
          <w:sz w:val="20"/>
        </w:rPr>
      </w:pPr>
    </w:p>
    <w:p w:rsidR="00240636" w:rsidRPr="0026708E" w:rsidRDefault="00EF5AFF">
      <w:pPr>
        <w:ind w:left="2601" w:right="2611"/>
        <w:jc w:val="center"/>
        <w:rPr>
          <w:rFonts w:ascii="Verdana" w:eastAsia="Cambria" w:hAnsi="Verdana" w:cs="Calibri"/>
          <w:color w:val="063662"/>
          <w:sz w:val="24"/>
          <w:szCs w:val="27"/>
        </w:rPr>
      </w:pPr>
      <w:r w:rsidRPr="0026708E">
        <w:rPr>
          <w:rFonts w:ascii="Verdana" w:eastAsia="Cambria" w:hAnsi="Verdana" w:cs="Calibri"/>
          <w:noProof/>
          <w:color w:val="063662"/>
          <w:sz w:val="24"/>
          <w:szCs w:val="27"/>
          <w:lang w:bidi="ar-SA"/>
        </w:rPr>
        <mc:AlternateContent>
          <mc:Choice Requires="wps">
            <w:drawing>
              <wp:anchor distT="0" distB="0" distL="114300" distR="114300" simplePos="0" relativeHeight="251672576" behindDoc="0" locked="0" layoutInCell="1" allowOverlap="1">
                <wp:simplePos x="0" y="0"/>
                <wp:positionH relativeFrom="page">
                  <wp:posOffset>4485640</wp:posOffset>
                </wp:positionH>
                <wp:positionV relativeFrom="paragraph">
                  <wp:posOffset>138430</wp:posOffset>
                </wp:positionV>
                <wp:extent cx="2418080" cy="0"/>
                <wp:effectExtent l="0" t="0" r="0" b="0"/>
                <wp:wrapNone/>
                <wp:docPr id="117"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8080" cy="0"/>
                        </a:xfrm>
                        <a:prstGeom prst="line">
                          <a:avLst/>
                        </a:prstGeom>
                        <a:noFill/>
                        <a:ln w="9712">
                          <a:solidFill>
                            <a:srgbClr val="06366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89E861" id="Line 111"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3.2pt,10.9pt" to="543.6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" strokecolor="#063662" strokeweight=".26978mm">
                <w10:wrap anchorx="page"/>
              </v:line>
            </w:pict>
          </mc:Fallback>
        </mc:AlternateContent>
      </w:r>
      <w:r w:rsidRPr="0026708E">
        <w:rPr>
          <w:rFonts w:ascii="Verdana" w:eastAsia="Cambria" w:hAnsi="Verdana" w:cs="Calibri"/>
          <w:noProof/>
          <w:color w:val="063662"/>
          <w:sz w:val="24"/>
          <w:szCs w:val="27"/>
          <w:lang w:bidi="ar-SA"/>
        </w:rPr>
        <mc:AlternateContent>
          <mc:Choice Requires="wps">
            <w:drawing>
              <wp:anchor distT="0" distB="0" distL="114300" distR="114300" simplePos="0" relativeHeight="251673600" behindDoc="0" locked="0" layoutInCell="1" allowOverlap="1">
                <wp:simplePos x="0" y="0"/>
                <wp:positionH relativeFrom="page">
                  <wp:posOffset>648970</wp:posOffset>
                </wp:positionH>
                <wp:positionV relativeFrom="paragraph">
                  <wp:posOffset>138430</wp:posOffset>
                </wp:positionV>
                <wp:extent cx="2418715" cy="0"/>
                <wp:effectExtent l="0" t="0" r="0" b="0"/>
                <wp:wrapNone/>
                <wp:docPr id="116"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8715" cy="0"/>
                        </a:xfrm>
                        <a:prstGeom prst="line">
                          <a:avLst/>
                        </a:prstGeom>
                        <a:noFill/>
                        <a:ln w="9712">
                          <a:solidFill>
                            <a:srgbClr val="06366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8F68308" id="Line 110"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1pt,10.9pt" to="241.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" strokecolor="#063662" strokeweight=".26978mm">
                <w10:wrap anchorx="page"/>
              </v:line>
            </w:pict>
          </mc:Fallback>
        </mc:AlternateContent>
      </w:r>
      <w:r w:rsidR="003C237E" w:rsidRPr="0026708E">
        <w:rPr>
          <w:rFonts w:ascii="Verdana" w:eastAsia="Cambria" w:hAnsi="Verdana" w:cs="Calibri"/>
          <w:color w:val="063662"/>
          <w:sz w:val="24"/>
          <w:szCs w:val="27"/>
        </w:rPr>
        <w:t xml:space="preserve">Work </w:t>
      </w:r>
      <w:r w:rsidR="00EF6BD9" w:rsidRPr="0026708E">
        <w:rPr>
          <w:rFonts w:ascii="Verdana" w:eastAsia="Cambria" w:hAnsi="Verdana" w:cs="Calibri"/>
          <w:color w:val="063662"/>
          <w:sz w:val="24"/>
          <w:szCs w:val="27"/>
        </w:rPr>
        <w:t>E</w:t>
      </w:r>
      <w:r w:rsidR="003C237E" w:rsidRPr="0026708E">
        <w:rPr>
          <w:rFonts w:ascii="Verdana" w:eastAsia="Cambria" w:hAnsi="Verdana" w:cs="Calibri"/>
          <w:color w:val="063662"/>
          <w:sz w:val="24"/>
          <w:szCs w:val="27"/>
        </w:rPr>
        <w:t>xperience</w:t>
      </w:r>
    </w:p>
    <w:p w:rsidR="000B3761" w:rsidRPr="00EF6BD9" w:rsidRDefault="000B3761" w:rsidP="000B3761">
      <w:pPr>
        <w:tabs>
          <w:tab w:val="left" w:pos="2258"/>
        </w:tabs>
        <w:spacing w:before="71"/>
        <w:ind w:left="102"/>
        <w:rPr>
          <w:rFonts w:ascii="Verdana" w:hAnsi="Verdana"/>
          <w:sz w:val="21"/>
          <w:szCs w:val="21"/>
        </w:rPr>
      </w:pPr>
      <w:r>
        <w:rPr>
          <w:rFonts w:ascii="Cambria"/>
          <w:sz w:val="29"/>
        </w:rPr>
        <w:t xml:space="preserve">  </w:t>
      </w:r>
      <w:r w:rsidRPr="00EF6BD9">
        <w:rPr>
          <w:rFonts w:ascii="Verdana" w:hAnsi="Verdana"/>
          <w:color w:val="545454"/>
          <w:w w:val="95"/>
          <w:sz w:val="21"/>
        </w:rPr>
        <w:t>0</w:t>
      </w:r>
      <w:r>
        <w:rPr>
          <w:rFonts w:ascii="Verdana" w:hAnsi="Verdana"/>
          <w:color w:val="545454"/>
          <w:w w:val="95"/>
          <w:sz w:val="21"/>
        </w:rPr>
        <w:t>4/2020</w:t>
      </w:r>
      <w:r w:rsidRPr="00EF6BD9">
        <w:rPr>
          <w:rFonts w:ascii="Verdana" w:hAnsi="Verdana"/>
          <w:color w:val="545454"/>
          <w:spacing w:val="-30"/>
          <w:w w:val="95"/>
          <w:sz w:val="21"/>
        </w:rPr>
        <w:t xml:space="preserve"> </w:t>
      </w:r>
      <w:r>
        <w:rPr>
          <w:rFonts w:ascii="Verdana" w:hAnsi="Verdana"/>
          <w:color w:val="545454"/>
          <w:w w:val="95"/>
          <w:sz w:val="21"/>
        </w:rPr>
        <w:t>–</w:t>
      </w:r>
      <w:r w:rsidRPr="00EF6BD9">
        <w:rPr>
          <w:rFonts w:ascii="Verdana" w:hAnsi="Verdana"/>
          <w:color w:val="545454"/>
          <w:spacing w:val="-26"/>
          <w:w w:val="95"/>
          <w:sz w:val="21"/>
        </w:rPr>
        <w:t xml:space="preserve"> </w:t>
      </w:r>
      <w:r>
        <w:rPr>
          <w:rFonts w:ascii="Verdana" w:hAnsi="Verdana"/>
          <w:color w:val="545454"/>
          <w:w w:val="95"/>
          <w:sz w:val="21"/>
        </w:rPr>
        <w:t>Present</w:t>
      </w:r>
      <w:r>
        <w:rPr>
          <w:color w:val="545454"/>
          <w:w w:val="95"/>
          <w:sz w:val="21"/>
        </w:rPr>
        <w:tab/>
      </w:r>
      <w:proofErr w:type="gramStart"/>
      <w:r>
        <w:rPr>
          <w:rFonts w:ascii="Verdana" w:hAnsi="Verdana"/>
          <w:sz w:val="21"/>
          <w:szCs w:val="21"/>
        </w:rPr>
        <w:t>DevO</w:t>
      </w:r>
      <w:r w:rsidRPr="00EF6BD9">
        <w:rPr>
          <w:rFonts w:ascii="Verdana" w:hAnsi="Verdana"/>
          <w:sz w:val="21"/>
          <w:szCs w:val="21"/>
        </w:rPr>
        <w:t xml:space="preserve">ps </w:t>
      </w:r>
      <w:r w:rsidRPr="00EF6BD9">
        <w:rPr>
          <w:rFonts w:ascii="Verdana" w:hAnsi="Verdana"/>
          <w:spacing w:val="-34"/>
          <w:sz w:val="21"/>
          <w:szCs w:val="21"/>
        </w:rPr>
        <w:t xml:space="preserve"> </w:t>
      </w:r>
      <w:r>
        <w:rPr>
          <w:rFonts w:ascii="Verdana" w:hAnsi="Verdana"/>
          <w:sz w:val="21"/>
          <w:szCs w:val="21"/>
        </w:rPr>
        <w:t>Specialist</w:t>
      </w:r>
      <w:proofErr w:type="gramEnd"/>
    </w:p>
    <w:p w:rsidR="000B3761" w:rsidRPr="00EF6BD9" w:rsidRDefault="000B3761" w:rsidP="000B3761">
      <w:pPr>
        <w:spacing w:before="71"/>
        <w:ind w:left="2258"/>
        <w:rPr>
          <w:rFonts w:ascii="Verdana" w:hAnsi="Verdana"/>
          <w:i/>
          <w:sz w:val="21"/>
          <w:szCs w:val="21"/>
        </w:rPr>
      </w:pPr>
      <w:r>
        <w:rPr>
          <w:rFonts w:ascii="Verdana" w:hAnsi="Verdana"/>
          <w:i/>
          <w:sz w:val="21"/>
          <w:szCs w:val="21"/>
        </w:rPr>
        <w:t>Argus Health Science R&amp;D, Oracle</w:t>
      </w:r>
    </w:p>
    <w:p w:rsidR="000B3761" w:rsidRDefault="00400980" w:rsidP="000B3761">
      <w:pPr>
        <w:pStyle w:val="BodyText"/>
        <w:spacing w:before="75" w:line="266" w:lineRule="auto"/>
        <w:ind w:left="2258"/>
        <w:rPr>
          <w:rFonts w:ascii="Verdana" w:hAnsi="Verdana"/>
          <w:sz w:val="20"/>
        </w:rPr>
      </w:pPr>
      <w:r>
        <w:rPr>
          <w:rFonts w:ascii="Verdana" w:hAnsi="Verdana"/>
          <w:sz w:val="20"/>
        </w:rPr>
        <w:t>Working as a</w:t>
      </w:r>
      <w:r w:rsidR="00C315C5">
        <w:rPr>
          <w:rFonts w:ascii="Verdana" w:hAnsi="Verdana"/>
          <w:sz w:val="20"/>
        </w:rPr>
        <w:t xml:space="preserve">n Individual </w:t>
      </w:r>
      <w:r w:rsidR="00FC13CE">
        <w:rPr>
          <w:rFonts w:ascii="Verdana" w:hAnsi="Verdana"/>
          <w:sz w:val="20"/>
        </w:rPr>
        <w:t xml:space="preserve">contributor in the capacity of </w:t>
      </w:r>
      <w:r>
        <w:rPr>
          <w:rFonts w:ascii="Verdana" w:hAnsi="Verdana"/>
          <w:sz w:val="20"/>
        </w:rPr>
        <w:t>automation DevO</w:t>
      </w:r>
      <w:r w:rsidR="00DC36AE">
        <w:rPr>
          <w:rFonts w:ascii="Verdana" w:hAnsi="Verdana"/>
          <w:sz w:val="20"/>
        </w:rPr>
        <w:t>ps specialist</w:t>
      </w:r>
      <w:r>
        <w:rPr>
          <w:rFonts w:ascii="Verdana" w:hAnsi="Verdana"/>
          <w:sz w:val="20"/>
        </w:rPr>
        <w:t xml:space="preserve"> in the R&amp;D automation team for one of the Oracle’s flagsh</w:t>
      </w:r>
      <w:r w:rsidR="00FC13CE">
        <w:rPr>
          <w:rFonts w:ascii="Verdana" w:hAnsi="Verdana"/>
          <w:sz w:val="20"/>
        </w:rPr>
        <w:t xml:space="preserve">ip health science </w:t>
      </w:r>
      <w:r>
        <w:rPr>
          <w:rFonts w:ascii="Verdana" w:hAnsi="Verdana"/>
          <w:sz w:val="20"/>
        </w:rPr>
        <w:t xml:space="preserve">product – Argus </w:t>
      </w:r>
      <w:r w:rsidR="00F31B02">
        <w:rPr>
          <w:rFonts w:ascii="Verdana" w:hAnsi="Verdana"/>
          <w:sz w:val="20"/>
        </w:rPr>
        <w:t>Suite</w:t>
      </w:r>
      <w:r>
        <w:rPr>
          <w:rFonts w:ascii="Verdana" w:hAnsi="Verdana"/>
          <w:sz w:val="20"/>
        </w:rPr>
        <w:t xml:space="preserve">. </w:t>
      </w:r>
      <w:r w:rsidR="000B3761">
        <w:rPr>
          <w:rFonts w:ascii="Verdana" w:hAnsi="Verdana"/>
          <w:sz w:val="20"/>
        </w:rPr>
        <w:t xml:space="preserve"> Few other responsibilities are</w:t>
      </w:r>
      <w:r w:rsidR="000B3761" w:rsidRPr="00EF6BD9">
        <w:rPr>
          <w:rFonts w:ascii="Verdana" w:hAnsi="Verdana"/>
          <w:sz w:val="20"/>
        </w:rPr>
        <w:t>:</w:t>
      </w:r>
    </w:p>
    <w:p w:rsidR="000B3761" w:rsidRDefault="003719B3" w:rsidP="000B3761">
      <w:pPr>
        <w:pStyle w:val="BodyText"/>
        <w:numPr>
          <w:ilvl w:val="0"/>
          <w:numId w:val="5"/>
        </w:numPr>
        <w:spacing w:before="75" w:line="266" w:lineRule="auto"/>
        <w:rPr>
          <w:rFonts w:ascii="Verdana" w:hAnsi="Verdana"/>
          <w:sz w:val="20"/>
        </w:rPr>
      </w:pPr>
      <w:r>
        <w:rPr>
          <w:rFonts w:ascii="Verdana" w:hAnsi="Verdana"/>
          <w:sz w:val="20"/>
        </w:rPr>
        <w:t>Discuss</w:t>
      </w:r>
      <w:r w:rsidR="00DC36AE">
        <w:rPr>
          <w:rFonts w:ascii="Verdana" w:hAnsi="Verdana"/>
          <w:sz w:val="20"/>
        </w:rPr>
        <w:t xml:space="preserve"> requirements with</w:t>
      </w:r>
      <w:r w:rsidR="00400980">
        <w:rPr>
          <w:rFonts w:ascii="Verdana" w:hAnsi="Verdana"/>
          <w:sz w:val="20"/>
        </w:rPr>
        <w:t xml:space="preserve"> senior management</w:t>
      </w:r>
      <w:r>
        <w:rPr>
          <w:rFonts w:ascii="Verdana" w:hAnsi="Verdana"/>
          <w:sz w:val="20"/>
        </w:rPr>
        <w:t xml:space="preserve"> / architects</w:t>
      </w:r>
      <w:r w:rsidR="00400980">
        <w:rPr>
          <w:rFonts w:ascii="Verdana" w:hAnsi="Verdana"/>
          <w:sz w:val="20"/>
        </w:rPr>
        <w:t xml:space="preserve"> and conduct end to end implementation starting from design, estimation, codi</w:t>
      </w:r>
      <w:r w:rsidR="002E2E19">
        <w:rPr>
          <w:rFonts w:ascii="Verdana" w:hAnsi="Verdana"/>
          <w:sz w:val="20"/>
        </w:rPr>
        <w:t xml:space="preserve">ng, unit testing, release to QA and </w:t>
      </w:r>
      <w:r w:rsidR="00400980">
        <w:rPr>
          <w:rFonts w:ascii="Verdana" w:hAnsi="Verdana"/>
          <w:sz w:val="20"/>
        </w:rPr>
        <w:t xml:space="preserve"> Application Maintenance Support team</w:t>
      </w:r>
      <w:r w:rsidR="002E2E19">
        <w:rPr>
          <w:rFonts w:ascii="Verdana" w:hAnsi="Verdana"/>
          <w:sz w:val="20"/>
        </w:rPr>
        <w:t xml:space="preserve"> for deployment to customer landscapes</w:t>
      </w:r>
      <w:r w:rsidR="00400980">
        <w:rPr>
          <w:rFonts w:ascii="Verdana" w:hAnsi="Verdana"/>
          <w:sz w:val="20"/>
        </w:rPr>
        <w:t xml:space="preserve">. </w:t>
      </w:r>
    </w:p>
    <w:p w:rsidR="000B3761" w:rsidRDefault="00400980" w:rsidP="000B3761">
      <w:pPr>
        <w:pStyle w:val="BodyText"/>
        <w:numPr>
          <w:ilvl w:val="0"/>
          <w:numId w:val="5"/>
        </w:numPr>
        <w:spacing w:before="75" w:line="266" w:lineRule="auto"/>
        <w:rPr>
          <w:rFonts w:ascii="Verdana" w:hAnsi="Verdana"/>
          <w:sz w:val="20"/>
        </w:rPr>
      </w:pPr>
      <w:r>
        <w:rPr>
          <w:rFonts w:ascii="Verdana" w:hAnsi="Verdana"/>
          <w:sz w:val="20"/>
        </w:rPr>
        <w:t>Consult other teams</w:t>
      </w:r>
      <w:r w:rsidR="003719B3">
        <w:rPr>
          <w:rFonts w:ascii="Verdana" w:hAnsi="Verdana"/>
          <w:sz w:val="20"/>
        </w:rPr>
        <w:t>/projects</w:t>
      </w:r>
      <w:r>
        <w:rPr>
          <w:rFonts w:ascii="Verdana" w:hAnsi="Verdana"/>
          <w:sz w:val="20"/>
        </w:rPr>
        <w:t xml:space="preserve"> for automation guidance, implementing better DevOps principles, enabling CI/CD, etc. </w:t>
      </w:r>
    </w:p>
    <w:p w:rsidR="000B3761" w:rsidRDefault="00364798" w:rsidP="000B3761">
      <w:pPr>
        <w:pStyle w:val="BodyText"/>
        <w:numPr>
          <w:ilvl w:val="0"/>
          <w:numId w:val="5"/>
        </w:numPr>
        <w:spacing w:before="75" w:line="266" w:lineRule="auto"/>
        <w:rPr>
          <w:rFonts w:ascii="Verdana" w:hAnsi="Verdana"/>
          <w:sz w:val="20"/>
        </w:rPr>
      </w:pPr>
      <w:r>
        <w:rPr>
          <w:rFonts w:ascii="Verdana" w:hAnsi="Verdana"/>
          <w:sz w:val="20"/>
        </w:rPr>
        <w:t>Paneled</w:t>
      </w:r>
      <w:r w:rsidR="00E15ED0">
        <w:rPr>
          <w:rFonts w:ascii="Verdana" w:hAnsi="Verdana"/>
          <w:sz w:val="20"/>
        </w:rPr>
        <w:t xml:space="preserve"> interviewer for Argus</w:t>
      </w:r>
      <w:r w:rsidR="00400980">
        <w:rPr>
          <w:rFonts w:ascii="Verdana" w:hAnsi="Verdana"/>
          <w:sz w:val="20"/>
        </w:rPr>
        <w:t xml:space="preserve"> R&amp;D team to hire IC’s in the automation/DevOps domain. </w:t>
      </w:r>
    </w:p>
    <w:p w:rsidR="00240636" w:rsidRDefault="00400980" w:rsidP="00400980">
      <w:pPr>
        <w:pStyle w:val="BodyText"/>
        <w:numPr>
          <w:ilvl w:val="0"/>
          <w:numId w:val="5"/>
        </w:numPr>
        <w:spacing w:before="75" w:line="266" w:lineRule="auto"/>
        <w:rPr>
          <w:rFonts w:ascii="Verdana" w:hAnsi="Verdana"/>
          <w:sz w:val="20"/>
        </w:rPr>
      </w:pPr>
      <w:r>
        <w:rPr>
          <w:rFonts w:ascii="Verdana" w:hAnsi="Verdana"/>
          <w:sz w:val="20"/>
        </w:rPr>
        <w:t xml:space="preserve">Facilitate different tasks like product lifecycle management, version upgrade, deployments, architectural reviews, etc. </w:t>
      </w:r>
    </w:p>
    <w:p w:rsidR="00400980" w:rsidRPr="00400980" w:rsidRDefault="00400980" w:rsidP="00C5593D">
      <w:pPr>
        <w:pStyle w:val="BodyText"/>
        <w:spacing w:before="75" w:line="266" w:lineRule="auto"/>
        <w:ind w:left="2618"/>
        <w:rPr>
          <w:rFonts w:ascii="Verdana" w:hAnsi="Verdana"/>
          <w:sz w:val="20"/>
        </w:rPr>
      </w:pPr>
    </w:p>
    <w:p w:rsidR="00BC6942" w:rsidRPr="00EF6BD9" w:rsidRDefault="00BC6942" w:rsidP="00BC6942">
      <w:pPr>
        <w:tabs>
          <w:tab w:val="left" w:pos="2258"/>
        </w:tabs>
        <w:spacing w:before="71"/>
        <w:ind w:left="102"/>
        <w:rPr>
          <w:rFonts w:ascii="Verdana" w:hAnsi="Verdana"/>
          <w:sz w:val="21"/>
          <w:szCs w:val="21"/>
        </w:rPr>
      </w:pPr>
      <w:r w:rsidRPr="00EF6BD9">
        <w:rPr>
          <w:rFonts w:ascii="Verdana" w:hAnsi="Verdana"/>
          <w:color w:val="545454"/>
          <w:w w:val="95"/>
          <w:sz w:val="21"/>
        </w:rPr>
        <w:t>0</w:t>
      </w:r>
      <w:r w:rsidR="00EF3C52">
        <w:rPr>
          <w:rFonts w:ascii="Verdana" w:hAnsi="Verdana"/>
          <w:color w:val="545454"/>
          <w:w w:val="95"/>
          <w:sz w:val="21"/>
        </w:rPr>
        <w:t>5</w:t>
      </w:r>
      <w:r w:rsidRPr="00EF6BD9">
        <w:rPr>
          <w:rFonts w:ascii="Verdana" w:hAnsi="Verdana"/>
          <w:color w:val="545454"/>
          <w:w w:val="95"/>
          <w:sz w:val="21"/>
        </w:rPr>
        <w:t>/201</w:t>
      </w:r>
      <w:r w:rsidR="00EF3C52">
        <w:rPr>
          <w:rFonts w:ascii="Verdana" w:hAnsi="Verdana"/>
          <w:color w:val="545454"/>
          <w:w w:val="95"/>
          <w:sz w:val="21"/>
        </w:rPr>
        <w:t>9</w:t>
      </w:r>
      <w:r w:rsidRPr="00EF6BD9">
        <w:rPr>
          <w:rFonts w:ascii="Verdana" w:hAnsi="Verdana"/>
          <w:color w:val="545454"/>
          <w:spacing w:val="-30"/>
          <w:w w:val="95"/>
          <w:sz w:val="21"/>
        </w:rPr>
        <w:t xml:space="preserve"> </w:t>
      </w:r>
      <w:r w:rsidR="001C272D">
        <w:rPr>
          <w:rFonts w:ascii="Verdana" w:hAnsi="Verdana"/>
          <w:color w:val="545454"/>
          <w:w w:val="95"/>
          <w:sz w:val="21"/>
        </w:rPr>
        <w:t>–</w:t>
      </w:r>
      <w:r w:rsidRPr="00EF6BD9">
        <w:rPr>
          <w:rFonts w:ascii="Verdana" w:hAnsi="Verdana"/>
          <w:color w:val="545454"/>
          <w:spacing w:val="-26"/>
          <w:w w:val="95"/>
          <w:sz w:val="21"/>
        </w:rPr>
        <w:t xml:space="preserve"> </w:t>
      </w:r>
      <w:r w:rsidR="001C272D">
        <w:rPr>
          <w:rFonts w:ascii="Verdana" w:hAnsi="Verdana"/>
          <w:color w:val="545454"/>
          <w:w w:val="95"/>
          <w:sz w:val="21"/>
        </w:rPr>
        <w:t>04/2020</w:t>
      </w:r>
      <w:r>
        <w:rPr>
          <w:color w:val="545454"/>
          <w:w w:val="95"/>
          <w:sz w:val="21"/>
        </w:rPr>
        <w:tab/>
      </w:r>
      <w:proofErr w:type="gramStart"/>
      <w:r>
        <w:rPr>
          <w:rFonts w:ascii="Verdana" w:hAnsi="Verdana"/>
          <w:sz w:val="21"/>
          <w:szCs w:val="21"/>
        </w:rPr>
        <w:t>DevO</w:t>
      </w:r>
      <w:r w:rsidRPr="00EF6BD9">
        <w:rPr>
          <w:rFonts w:ascii="Verdana" w:hAnsi="Verdana"/>
          <w:sz w:val="21"/>
          <w:szCs w:val="21"/>
        </w:rPr>
        <w:t xml:space="preserve">ps </w:t>
      </w:r>
      <w:r w:rsidRPr="00EF6BD9">
        <w:rPr>
          <w:rFonts w:ascii="Verdana" w:hAnsi="Verdana"/>
          <w:spacing w:val="-34"/>
          <w:sz w:val="21"/>
          <w:szCs w:val="21"/>
        </w:rPr>
        <w:t xml:space="preserve"> </w:t>
      </w:r>
      <w:r w:rsidR="001C272D">
        <w:rPr>
          <w:rFonts w:ascii="Verdana" w:hAnsi="Verdana"/>
          <w:sz w:val="21"/>
          <w:szCs w:val="21"/>
        </w:rPr>
        <w:t>Consultan</w:t>
      </w:r>
      <w:r w:rsidR="00241C1E">
        <w:rPr>
          <w:rFonts w:ascii="Verdana" w:hAnsi="Verdana"/>
          <w:sz w:val="21"/>
          <w:szCs w:val="21"/>
        </w:rPr>
        <w:t>t</w:t>
      </w:r>
      <w:proofErr w:type="gramEnd"/>
    </w:p>
    <w:p w:rsidR="00BC6942" w:rsidRPr="00EF6BD9" w:rsidRDefault="00BC6942" w:rsidP="00BC6942">
      <w:pPr>
        <w:spacing w:before="71"/>
        <w:ind w:left="2258"/>
        <w:rPr>
          <w:rFonts w:ascii="Verdana" w:hAnsi="Verdana"/>
          <w:i/>
          <w:sz w:val="21"/>
          <w:szCs w:val="21"/>
        </w:rPr>
      </w:pPr>
      <w:r>
        <w:rPr>
          <w:rFonts w:ascii="Verdana" w:hAnsi="Verdana"/>
          <w:i/>
          <w:sz w:val="21"/>
          <w:szCs w:val="21"/>
        </w:rPr>
        <w:t>Intelligent Infrastructure Capability</w:t>
      </w:r>
      <w:r w:rsidRPr="00EF6BD9">
        <w:rPr>
          <w:rFonts w:ascii="Verdana" w:hAnsi="Verdana"/>
          <w:i/>
          <w:sz w:val="21"/>
          <w:szCs w:val="21"/>
        </w:rPr>
        <w:t>, Accenture</w:t>
      </w:r>
    </w:p>
    <w:p w:rsidR="00BC6942" w:rsidRDefault="00403975" w:rsidP="00BC6942">
      <w:pPr>
        <w:pStyle w:val="BodyText"/>
        <w:spacing w:before="75" w:line="266" w:lineRule="auto"/>
        <w:ind w:left="2258"/>
        <w:rPr>
          <w:rFonts w:ascii="Verdana" w:hAnsi="Verdana"/>
          <w:sz w:val="20"/>
        </w:rPr>
      </w:pPr>
      <w:r w:rsidRPr="00403975">
        <w:rPr>
          <w:rFonts w:ascii="Verdana" w:hAnsi="Verdana"/>
          <w:sz w:val="20"/>
        </w:rPr>
        <w:t xml:space="preserve">Currently </w:t>
      </w:r>
      <w:r>
        <w:rPr>
          <w:rFonts w:ascii="Verdana" w:hAnsi="Verdana"/>
          <w:sz w:val="20"/>
        </w:rPr>
        <w:t>l</w:t>
      </w:r>
      <w:r w:rsidRPr="00403975">
        <w:rPr>
          <w:rFonts w:ascii="Verdana" w:hAnsi="Verdana"/>
          <w:sz w:val="20"/>
        </w:rPr>
        <w:t>eading Devops vertical for Accenture Cloud Infrastructure Operations</w:t>
      </w:r>
      <w:r>
        <w:rPr>
          <w:rFonts w:ascii="Verdana" w:hAnsi="Verdana"/>
          <w:sz w:val="20"/>
        </w:rPr>
        <w:t xml:space="preserve">. </w:t>
      </w:r>
      <w:r w:rsidRPr="00403975">
        <w:rPr>
          <w:rFonts w:ascii="Verdana" w:hAnsi="Verdana"/>
          <w:sz w:val="20"/>
        </w:rPr>
        <w:t>Responsible for the planning and implementation of DevOps processes, solutions and products for infrastructure (public cloud such as AWS/Azure and VMware) projects as part of the assignments served by the IIC DevOps group</w:t>
      </w:r>
      <w:r>
        <w:rPr>
          <w:rFonts w:ascii="Verdana" w:hAnsi="Verdana"/>
          <w:sz w:val="20"/>
        </w:rPr>
        <w:t>. Few other responsibilities are</w:t>
      </w:r>
      <w:r w:rsidR="00BC6942" w:rsidRPr="00EF6BD9">
        <w:rPr>
          <w:rFonts w:ascii="Verdana" w:hAnsi="Verdana"/>
          <w:sz w:val="20"/>
        </w:rPr>
        <w:t>:</w:t>
      </w:r>
    </w:p>
    <w:p w:rsidR="00BC6942" w:rsidRDefault="00403975" w:rsidP="00BC6942">
      <w:pPr>
        <w:pStyle w:val="BodyText"/>
        <w:numPr>
          <w:ilvl w:val="0"/>
          <w:numId w:val="5"/>
        </w:numPr>
        <w:spacing w:before="75" w:line="266" w:lineRule="auto"/>
        <w:rPr>
          <w:rFonts w:ascii="Verdana" w:hAnsi="Verdana"/>
          <w:sz w:val="20"/>
        </w:rPr>
      </w:pPr>
      <w:r>
        <w:rPr>
          <w:rFonts w:ascii="Verdana" w:hAnsi="Verdana"/>
          <w:sz w:val="20"/>
        </w:rPr>
        <w:t>Consulting projects</w:t>
      </w:r>
      <w:r w:rsidRPr="00403975">
        <w:rPr>
          <w:rFonts w:ascii="Verdana" w:hAnsi="Verdana"/>
          <w:sz w:val="20"/>
        </w:rPr>
        <w:t xml:space="preserve"> starting with the clients' DevOps maturity assessment, followed by pain area identification, building DevOps strategies with short-term and long-term goals, schedule and cost estimations, cost-benefit analysis, to the </w:t>
      </w:r>
      <w:r>
        <w:rPr>
          <w:rFonts w:ascii="Verdana" w:hAnsi="Verdana"/>
          <w:sz w:val="20"/>
        </w:rPr>
        <w:t xml:space="preserve">hands-on </w:t>
      </w:r>
      <w:r w:rsidRPr="00403975">
        <w:rPr>
          <w:rFonts w:ascii="Verdana" w:hAnsi="Verdana"/>
          <w:sz w:val="20"/>
        </w:rPr>
        <w:t>DevOps implementation</w:t>
      </w:r>
      <w:r w:rsidR="00BC6942">
        <w:rPr>
          <w:rFonts w:ascii="Verdana" w:hAnsi="Verdana"/>
          <w:sz w:val="20"/>
        </w:rPr>
        <w:t>.</w:t>
      </w:r>
    </w:p>
    <w:p w:rsidR="00BC6942" w:rsidRDefault="00403975" w:rsidP="00BC6942">
      <w:pPr>
        <w:pStyle w:val="BodyText"/>
        <w:numPr>
          <w:ilvl w:val="0"/>
          <w:numId w:val="5"/>
        </w:numPr>
        <w:spacing w:before="75" w:line="266" w:lineRule="auto"/>
        <w:rPr>
          <w:rFonts w:ascii="Verdana" w:hAnsi="Verdana"/>
          <w:sz w:val="20"/>
        </w:rPr>
      </w:pPr>
      <w:r>
        <w:rPr>
          <w:rFonts w:ascii="Verdana" w:hAnsi="Verdana"/>
          <w:sz w:val="20"/>
        </w:rPr>
        <w:t>O</w:t>
      </w:r>
      <w:r w:rsidRPr="00403975">
        <w:rPr>
          <w:rFonts w:ascii="Verdana" w:hAnsi="Verdana"/>
          <w:sz w:val="20"/>
        </w:rPr>
        <w:t>n-ground implementation of DevOps strategy is done using concepts such as infra as code with tools such as Jenkins, chef, ansible, terraform, Azure automation account, AWS Lambda</w:t>
      </w:r>
      <w:r w:rsidR="00BC6942" w:rsidRPr="00EF6BD9">
        <w:rPr>
          <w:rFonts w:ascii="Verdana" w:hAnsi="Verdana"/>
          <w:sz w:val="20"/>
        </w:rPr>
        <w:t>.</w:t>
      </w:r>
    </w:p>
    <w:p w:rsidR="00403975" w:rsidRDefault="00403975" w:rsidP="00BC6942">
      <w:pPr>
        <w:pStyle w:val="BodyText"/>
        <w:numPr>
          <w:ilvl w:val="0"/>
          <w:numId w:val="5"/>
        </w:numPr>
        <w:spacing w:before="75" w:line="266" w:lineRule="auto"/>
        <w:rPr>
          <w:rFonts w:ascii="Verdana" w:hAnsi="Verdana"/>
          <w:sz w:val="20"/>
        </w:rPr>
      </w:pPr>
      <w:r w:rsidRPr="00403975">
        <w:rPr>
          <w:rFonts w:ascii="Verdana" w:hAnsi="Verdana"/>
          <w:sz w:val="20"/>
        </w:rPr>
        <w:t xml:space="preserve">Since the DevOps solutions are developed for the IT infrastructure teams, we also manage the integration with the ITSM tools such as </w:t>
      </w:r>
      <w:r w:rsidRPr="00403975">
        <w:rPr>
          <w:rFonts w:ascii="Verdana" w:hAnsi="Verdana"/>
          <w:sz w:val="20"/>
        </w:rPr>
        <w:lastRenderedPageBreak/>
        <w:t>service now, monitoring/logging tools such as Splunk</w:t>
      </w:r>
      <w:r w:rsidR="00DF6F6A">
        <w:rPr>
          <w:rFonts w:ascii="Verdana" w:hAnsi="Verdana"/>
          <w:sz w:val="20"/>
        </w:rPr>
        <w:t xml:space="preserve">, </w:t>
      </w:r>
      <w:r w:rsidRPr="00403975">
        <w:rPr>
          <w:rFonts w:ascii="Verdana" w:hAnsi="Verdana"/>
          <w:sz w:val="20"/>
        </w:rPr>
        <w:t>backup tools</w:t>
      </w:r>
      <w:r w:rsidR="00DF6F6A">
        <w:rPr>
          <w:rFonts w:ascii="Verdana" w:hAnsi="Verdana"/>
          <w:sz w:val="20"/>
        </w:rPr>
        <w:t xml:space="preserve"> like</w:t>
      </w:r>
      <w:r w:rsidRPr="00403975">
        <w:rPr>
          <w:rFonts w:ascii="Verdana" w:hAnsi="Verdana"/>
          <w:sz w:val="20"/>
        </w:rPr>
        <w:t xml:space="preserve"> </w:t>
      </w:r>
      <w:r w:rsidR="00DF6F6A" w:rsidRPr="00403975">
        <w:rPr>
          <w:rFonts w:ascii="Verdana" w:hAnsi="Verdana"/>
          <w:sz w:val="20"/>
        </w:rPr>
        <w:t>Commvault</w:t>
      </w:r>
      <w:r w:rsidRPr="00403975">
        <w:rPr>
          <w:rFonts w:ascii="Verdana" w:hAnsi="Verdana"/>
          <w:sz w:val="20"/>
        </w:rPr>
        <w:t xml:space="preserve">, security tools such as </w:t>
      </w:r>
      <w:r w:rsidR="00DF6F6A" w:rsidRPr="00403975">
        <w:rPr>
          <w:rFonts w:ascii="Verdana" w:hAnsi="Verdana"/>
          <w:sz w:val="20"/>
        </w:rPr>
        <w:t>Qualys</w:t>
      </w:r>
      <w:r w:rsidR="00DF6F6A">
        <w:rPr>
          <w:rFonts w:ascii="Verdana" w:hAnsi="Verdana"/>
          <w:sz w:val="20"/>
        </w:rPr>
        <w:t xml:space="preserve"> Guard.</w:t>
      </w:r>
    </w:p>
    <w:p w:rsidR="00403975" w:rsidRDefault="00403975" w:rsidP="00BC6942">
      <w:pPr>
        <w:pStyle w:val="BodyText"/>
        <w:numPr>
          <w:ilvl w:val="0"/>
          <w:numId w:val="5"/>
        </w:numPr>
        <w:spacing w:before="75" w:line="266" w:lineRule="auto"/>
        <w:rPr>
          <w:rFonts w:ascii="Verdana" w:hAnsi="Verdana"/>
          <w:sz w:val="20"/>
        </w:rPr>
      </w:pPr>
      <w:r w:rsidRPr="00403975">
        <w:rPr>
          <w:rFonts w:ascii="Verdana" w:hAnsi="Verdana"/>
          <w:sz w:val="20"/>
        </w:rPr>
        <w:t>Platforms that we operate on are mainly AWS, Azure and VMware and areas we operate in are provisioning, configuration management, code quality, monitoring and logging and networking.</w:t>
      </w:r>
    </w:p>
    <w:p w:rsidR="00403975" w:rsidRPr="004D4A3F" w:rsidRDefault="00403975" w:rsidP="004D4A3F">
      <w:pPr>
        <w:pStyle w:val="BodyText"/>
        <w:numPr>
          <w:ilvl w:val="0"/>
          <w:numId w:val="5"/>
        </w:numPr>
        <w:spacing w:before="75" w:line="266" w:lineRule="auto"/>
        <w:rPr>
          <w:rFonts w:ascii="Verdana" w:hAnsi="Verdana"/>
          <w:sz w:val="20"/>
        </w:rPr>
      </w:pPr>
      <w:r w:rsidRPr="00403975">
        <w:rPr>
          <w:rFonts w:ascii="Verdana" w:hAnsi="Verdana"/>
          <w:sz w:val="20"/>
        </w:rPr>
        <w:t xml:space="preserve">As part of Intelligent Infrastructure, i have interviewed </w:t>
      </w:r>
      <w:r>
        <w:rPr>
          <w:rFonts w:ascii="Verdana" w:hAnsi="Verdana"/>
          <w:sz w:val="20"/>
        </w:rPr>
        <w:t>125</w:t>
      </w:r>
      <w:r w:rsidRPr="00403975">
        <w:rPr>
          <w:rFonts w:ascii="Verdana" w:hAnsi="Verdana"/>
          <w:sz w:val="20"/>
        </w:rPr>
        <w:t xml:space="preserve">+ resources </w:t>
      </w:r>
      <w:r w:rsidR="00DF6F6A" w:rsidRPr="00403975">
        <w:rPr>
          <w:rFonts w:ascii="Verdana" w:hAnsi="Verdana"/>
          <w:sz w:val="20"/>
        </w:rPr>
        <w:t>(both</w:t>
      </w:r>
      <w:r w:rsidRPr="00403975">
        <w:rPr>
          <w:rFonts w:ascii="Verdana" w:hAnsi="Verdana"/>
          <w:sz w:val="20"/>
        </w:rPr>
        <w:t xml:space="preserve"> internal and external) and have build the devops pool </w:t>
      </w:r>
      <w:r>
        <w:rPr>
          <w:rFonts w:ascii="Verdana" w:hAnsi="Verdana"/>
          <w:sz w:val="20"/>
        </w:rPr>
        <w:t>in turn</w:t>
      </w:r>
      <w:r w:rsidRPr="00403975">
        <w:rPr>
          <w:rFonts w:ascii="Verdana" w:hAnsi="Verdana"/>
          <w:sz w:val="20"/>
        </w:rPr>
        <w:t xml:space="preserve"> successfully offer</w:t>
      </w:r>
      <w:r>
        <w:rPr>
          <w:rFonts w:ascii="Verdana" w:hAnsi="Verdana"/>
          <w:sz w:val="20"/>
        </w:rPr>
        <w:t>ing</w:t>
      </w:r>
      <w:r w:rsidRPr="00403975">
        <w:rPr>
          <w:rFonts w:ascii="Verdana" w:hAnsi="Verdana"/>
          <w:sz w:val="20"/>
        </w:rPr>
        <w:t xml:space="preserve"> our services </w:t>
      </w:r>
      <w:proofErr w:type="gramStart"/>
      <w:r w:rsidRPr="00403975">
        <w:rPr>
          <w:rFonts w:ascii="Verdana" w:hAnsi="Verdana"/>
          <w:sz w:val="20"/>
        </w:rPr>
        <w:t>to  11</w:t>
      </w:r>
      <w:proofErr w:type="gramEnd"/>
      <w:r w:rsidRPr="00403975">
        <w:rPr>
          <w:rFonts w:ascii="Verdana" w:hAnsi="Verdana"/>
          <w:sz w:val="20"/>
        </w:rPr>
        <w:t xml:space="preserve">+ clients </w:t>
      </w:r>
      <w:r w:rsidR="00DF6F6A">
        <w:rPr>
          <w:rFonts w:ascii="Verdana" w:hAnsi="Verdana"/>
          <w:sz w:val="20"/>
        </w:rPr>
        <w:t xml:space="preserve">successfully </w:t>
      </w:r>
      <w:r w:rsidRPr="00403975">
        <w:rPr>
          <w:rFonts w:ascii="Verdana" w:hAnsi="Verdana"/>
          <w:sz w:val="20"/>
        </w:rPr>
        <w:t>under my direct supervision in past 5 months.</w:t>
      </w:r>
    </w:p>
    <w:p w:rsidR="0016469B" w:rsidRDefault="0016469B">
      <w:pPr>
        <w:pStyle w:val="BodyText"/>
        <w:spacing w:before="5"/>
        <w:rPr>
          <w:rFonts w:ascii="Cambria"/>
          <w:sz w:val="29"/>
        </w:rPr>
      </w:pPr>
    </w:p>
    <w:p w:rsidR="009E675B" w:rsidRPr="00EF6BD9" w:rsidRDefault="00310F38" w:rsidP="009E675B">
      <w:pPr>
        <w:tabs>
          <w:tab w:val="left" w:pos="2258"/>
        </w:tabs>
        <w:spacing w:before="71"/>
        <w:ind w:left="102"/>
        <w:rPr>
          <w:rFonts w:ascii="Verdana" w:hAnsi="Verdana"/>
          <w:sz w:val="21"/>
          <w:szCs w:val="21"/>
        </w:rPr>
      </w:pPr>
      <w:r w:rsidRPr="00EF6BD9">
        <w:rPr>
          <w:rFonts w:ascii="Verdana" w:hAnsi="Verdana"/>
          <w:color w:val="545454"/>
          <w:w w:val="95"/>
          <w:sz w:val="21"/>
        </w:rPr>
        <w:t>04</w:t>
      </w:r>
      <w:r w:rsidR="009E675B" w:rsidRPr="00EF6BD9">
        <w:rPr>
          <w:rFonts w:ascii="Verdana" w:hAnsi="Verdana"/>
          <w:color w:val="545454"/>
          <w:w w:val="95"/>
          <w:sz w:val="21"/>
        </w:rPr>
        <w:t>/</w:t>
      </w:r>
      <w:r w:rsidRPr="00EF6BD9">
        <w:rPr>
          <w:rFonts w:ascii="Verdana" w:hAnsi="Verdana"/>
          <w:color w:val="545454"/>
          <w:w w:val="95"/>
          <w:sz w:val="21"/>
        </w:rPr>
        <w:t>2018</w:t>
      </w:r>
      <w:r w:rsidR="009E675B" w:rsidRPr="00EF6BD9">
        <w:rPr>
          <w:rFonts w:ascii="Verdana" w:hAnsi="Verdana"/>
          <w:color w:val="545454"/>
          <w:spacing w:val="-30"/>
          <w:w w:val="95"/>
          <w:sz w:val="21"/>
        </w:rPr>
        <w:t xml:space="preserve"> </w:t>
      </w:r>
      <w:r w:rsidR="00EF3C52">
        <w:rPr>
          <w:rFonts w:ascii="Verdana" w:hAnsi="Verdana"/>
          <w:color w:val="545454"/>
          <w:w w:val="95"/>
          <w:sz w:val="21"/>
        </w:rPr>
        <w:t>–</w:t>
      </w:r>
      <w:r w:rsidR="009E675B" w:rsidRPr="00EF6BD9">
        <w:rPr>
          <w:rFonts w:ascii="Verdana" w:hAnsi="Verdana"/>
          <w:color w:val="545454"/>
          <w:spacing w:val="-26"/>
          <w:w w:val="95"/>
          <w:sz w:val="21"/>
        </w:rPr>
        <w:t xml:space="preserve"> </w:t>
      </w:r>
      <w:r w:rsidR="00EF3C52">
        <w:rPr>
          <w:rFonts w:ascii="Verdana" w:hAnsi="Verdana"/>
          <w:color w:val="545454"/>
          <w:w w:val="95"/>
          <w:sz w:val="21"/>
        </w:rPr>
        <w:t>04/2019</w:t>
      </w:r>
      <w:r w:rsidR="009E675B">
        <w:rPr>
          <w:color w:val="545454"/>
          <w:w w:val="95"/>
          <w:sz w:val="21"/>
        </w:rPr>
        <w:tab/>
      </w:r>
      <w:proofErr w:type="gramStart"/>
      <w:r w:rsidR="0026708E">
        <w:rPr>
          <w:rFonts w:ascii="Verdana" w:hAnsi="Verdana"/>
          <w:sz w:val="21"/>
          <w:szCs w:val="21"/>
        </w:rPr>
        <w:t>DevO</w:t>
      </w:r>
      <w:r w:rsidR="009E675B" w:rsidRPr="00EF6BD9">
        <w:rPr>
          <w:rFonts w:ascii="Verdana" w:hAnsi="Verdana"/>
          <w:sz w:val="21"/>
          <w:szCs w:val="21"/>
        </w:rPr>
        <w:t xml:space="preserve">ps </w:t>
      </w:r>
      <w:r w:rsidR="009E675B" w:rsidRPr="00EF6BD9">
        <w:rPr>
          <w:rFonts w:ascii="Verdana" w:hAnsi="Verdana"/>
          <w:spacing w:val="-34"/>
          <w:sz w:val="21"/>
          <w:szCs w:val="21"/>
        </w:rPr>
        <w:t xml:space="preserve"> </w:t>
      </w:r>
      <w:r w:rsidR="009E675B" w:rsidRPr="00EF6BD9">
        <w:rPr>
          <w:rFonts w:ascii="Verdana" w:hAnsi="Verdana"/>
          <w:sz w:val="21"/>
          <w:szCs w:val="21"/>
        </w:rPr>
        <w:t>Lead</w:t>
      </w:r>
      <w:proofErr w:type="gramEnd"/>
    </w:p>
    <w:p w:rsidR="009E675B" w:rsidRPr="00EF6BD9" w:rsidRDefault="0026708E" w:rsidP="009E675B">
      <w:pPr>
        <w:spacing w:before="71"/>
        <w:ind w:left="2258"/>
        <w:rPr>
          <w:rFonts w:ascii="Verdana" w:hAnsi="Verdana"/>
          <w:i/>
          <w:sz w:val="21"/>
          <w:szCs w:val="21"/>
        </w:rPr>
      </w:pPr>
      <w:r w:rsidRPr="00EF6BD9">
        <w:rPr>
          <w:rFonts w:ascii="Verdana" w:hAnsi="Verdana"/>
          <w:i/>
          <w:sz w:val="21"/>
          <w:szCs w:val="21"/>
        </w:rPr>
        <w:t>Telstra,</w:t>
      </w:r>
      <w:r w:rsidR="009E675B" w:rsidRPr="00EF6BD9">
        <w:rPr>
          <w:rFonts w:ascii="Verdana" w:hAnsi="Verdana"/>
          <w:i/>
          <w:sz w:val="21"/>
          <w:szCs w:val="21"/>
        </w:rPr>
        <w:t xml:space="preserve"> Accenture</w:t>
      </w:r>
    </w:p>
    <w:p w:rsidR="00B97E80" w:rsidRDefault="009E675B" w:rsidP="00B97E80">
      <w:pPr>
        <w:pStyle w:val="BodyText"/>
        <w:spacing w:before="75" w:line="266" w:lineRule="auto"/>
        <w:ind w:left="2258"/>
        <w:rPr>
          <w:rFonts w:ascii="Verdana" w:hAnsi="Verdana"/>
          <w:sz w:val="20"/>
        </w:rPr>
      </w:pPr>
      <w:r w:rsidRPr="00EF6BD9">
        <w:rPr>
          <w:rFonts w:ascii="Verdana" w:hAnsi="Verdana"/>
          <w:sz w:val="20"/>
        </w:rPr>
        <w:t>Designed, implemented and automated end to end arc</w:t>
      </w:r>
      <w:r w:rsidR="00DE780B" w:rsidRPr="00EF6BD9">
        <w:rPr>
          <w:rFonts w:ascii="Verdana" w:hAnsi="Verdana"/>
          <w:sz w:val="20"/>
        </w:rPr>
        <w:t>hitecture for IBM Suite consisting of</w:t>
      </w:r>
      <w:r w:rsidRPr="00EF6BD9">
        <w:rPr>
          <w:rFonts w:ascii="Verdana" w:hAnsi="Verdana"/>
          <w:sz w:val="20"/>
        </w:rPr>
        <w:t xml:space="preserve"> Sterling </w:t>
      </w:r>
      <w:r w:rsidR="00EF6BD9" w:rsidRPr="00EF6BD9">
        <w:rPr>
          <w:rFonts w:ascii="Verdana" w:hAnsi="Verdana"/>
          <w:sz w:val="20"/>
        </w:rPr>
        <w:t>OMS,</w:t>
      </w:r>
      <w:r w:rsidRPr="00EF6BD9">
        <w:rPr>
          <w:rFonts w:ascii="Verdana" w:hAnsi="Verdana"/>
          <w:sz w:val="20"/>
        </w:rPr>
        <w:t xml:space="preserve"> IBM DB2 database</w:t>
      </w:r>
      <w:r w:rsidR="00977C8D" w:rsidRPr="00EF6BD9">
        <w:rPr>
          <w:rFonts w:ascii="Verdana" w:hAnsi="Verdana"/>
          <w:sz w:val="20"/>
        </w:rPr>
        <w:t xml:space="preserve"> and WAS</w:t>
      </w:r>
      <w:r w:rsidRPr="00EF6BD9">
        <w:rPr>
          <w:rFonts w:ascii="Verdana" w:hAnsi="Verdana"/>
          <w:sz w:val="20"/>
        </w:rPr>
        <w:t>.</w:t>
      </w:r>
      <w:r w:rsidR="00B97E80" w:rsidRPr="00EF6BD9">
        <w:rPr>
          <w:rFonts w:ascii="Verdana" w:hAnsi="Verdana"/>
          <w:sz w:val="20"/>
        </w:rPr>
        <w:t xml:space="preserve"> Key implementations were:</w:t>
      </w:r>
    </w:p>
    <w:p w:rsidR="00EF6BD9" w:rsidRDefault="00EF6BD9" w:rsidP="00EF6BD9">
      <w:pPr>
        <w:pStyle w:val="BodyText"/>
        <w:numPr>
          <w:ilvl w:val="0"/>
          <w:numId w:val="5"/>
        </w:numPr>
        <w:spacing w:before="75" w:line="266" w:lineRule="auto"/>
        <w:rPr>
          <w:rFonts w:ascii="Verdana" w:hAnsi="Verdana"/>
          <w:sz w:val="20"/>
        </w:rPr>
      </w:pPr>
      <w:r w:rsidRPr="00EF6BD9">
        <w:rPr>
          <w:rFonts w:ascii="Verdana" w:hAnsi="Verdana"/>
          <w:sz w:val="20"/>
        </w:rPr>
        <w:t>Infrastructure automation through Bamboo using Chef cookbooks prepared from scratch using ruby and shell scripting. Automated complete vertical IBM Stack for all the applications</w:t>
      </w:r>
      <w:r>
        <w:rPr>
          <w:rFonts w:ascii="Verdana" w:hAnsi="Verdana"/>
          <w:sz w:val="20"/>
        </w:rPr>
        <w:t>.</w:t>
      </w:r>
    </w:p>
    <w:p w:rsidR="00EF6BD9" w:rsidRDefault="0026708E" w:rsidP="00EF6BD9">
      <w:pPr>
        <w:pStyle w:val="BodyText"/>
        <w:numPr>
          <w:ilvl w:val="0"/>
          <w:numId w:val="5"/>
        </w:numPr>
        <w:spacing w:before="75" w:line="266" w:lineRule="auto"/>
        <w:rPr>
          <w:rFonts w:ascii="Verdana" w:hAnsi="Verdana"/>
          <w:sz w:val="20"/>
        </w:rPr>
      </w:pPr>
      <w:r w:rsidRPr="00EF6BD9">
        <w:rPr>
          <w:rFonts w:ascii="Verdana" w:hAnsi="Verdana"/>
          <w:sz w:val="20"/>
        </w:rPr>
        <w:t>Implemented CI/CD Build and Deploy pipelines using Bamboo.</w:t>
      </w:r>
    </w:p>
    <w:p w:rsidR="0026708E" w:rsidRDefault="0026708E" w:rsidP="00EF6BD9">
      <w:pPr>
        <w:pStyle w:val="BodyText"/>
        <w:numPr>
          <w:ilvl w:val="0"/>
          <w:numId w:val="5"/>
        </w:numPr>
        <w:spacing w:before="75" w:line="266" w:lineRule="auto"/>
        <w:rPr>
          <w:rFonts w:ascii="Verdana" w:hAnsi="Verdana"/>
          <w:sz w:val="20"/>
        </w:rPr>
      </w:pPr>
      <w:r w:rsidRPr="00EF6BD9">
        <w:rPr>
          <w:rFonts w:ascii="Verdana" w:hAnsi="Verdana"/>
          <w:sz w:val="20"/>
        </w:rPr>
        <w:t xml:space="preserve">Implemented third party library checks for security bugs and risk profile analysis using tools like </w:t>
      </w:r>
      <w:r w:rsidR="0024055F" w:rsidRPr="00EF6BD9">
        <w:rPr>
          <w:rFonts w:ascii="Verdana" w:hAnsi="Verdana"/>
          <w:sz w:val="20"/>
        </w:rPr>
        <w:t>Sourceclear</w:t>
      </w:r>
      <w:r w:rsidRPr="00EF6BD9">
        <w:rPr>
          <w:rFonts w:ascii="Verdana" w:hAnsi="Verdana"/>
          <w:sz w:val="20"/>
        </w:rPr>
        <w:t>, jetpack</w:t>
      </w:r>
      <w:r>
        <w:rPr>
          <w:rFonts w:ascii="Verdana" w:hAnsi="Verdana"/>
          <w:sz w:val="20"/>
        </w:rPr>
        <w:t>.</w:t>
      </w:r>
    </w:p>
    <w:p w:rsidR="0026708E" w:rsidRDefault="0026708E" w:rsidP="0026708E">
      <w:pPr>
        <w:pStyle w:val="BodyText"/>
        <w:numPr>
          <w:ilvl w:val="0"/>
          <w:numId w:val="5"/>
        </w:numPr>
        <w:spacing w:before="75" w:line="266" w:lineRule="auto"/>
        <w:rPr>
          <w:rFonts w:ascii="Verdana" w:hAnsi="Verdana"/>
          <w:sz w:val="20"/>
        </w:rPr>
      </w:pPr>
      <w:r w:rsidRPr="0026708E">
        <w:rPr>
          <w:rFonts w:ascii="Verdana" w:hAnsi="Verdana"/>
          <w:sz w:val="20"/>
        </w:rPr>
        <w:t>Implemented IBM Stack</w:t>
      </w:r>
      <w:r w:rsidR="00C5593D">
        <w:rPr>
          <w:rFonts w:ascii="Verdana" w:hAnsi="Verdana"/>
          <w:sz w:val="20"/>
        </w:rPr>
        <w:t xml:space="preserve"> using deployment and service </w:t>
      </w:r>
      <w:proofErr w:type="spellStart"/>
      <w:r w:rsidR="00C5593D">
        <w:rPr>
          <w:rFonts w:ascii="Verdana" w:hAnsi="Verdana"/>
          <w:sz w:val="20"/>
        </w:rPr>
        <w:t>kubernetes</w:t>
      </w:r>
      <w:proofErr w:type="spellEnd"/>
      <w:r w:rsidR="00C5593D">
        <w:rPr>
          <w:rFonts w:ascii="Verdana" w:hAnsi="Verdana"/>
          <w:sz w:val="20"/>
        </w:rPr>
        <w:t xml:space="preserve"> model</w:t>
      </w:r>
      <w:r w:rsidRPr="0026708E">
        <w:rPr>
          <w:rFonts w:ascii="Verdana" w:hAnsi="Verdana"/>
          <w:sz w:val="20"/>
        </w:rPr>
        <w:t xml:space="preserve"> and Java recommended code quality checks using</w:t>
      </w:r>
      <w:r>
        <w:rPr>
          <w:rFonts w:ascii="Verdana" w:hAnsi="Verdana"/>
          <w:sz w:val="20"/>
        </w:rPr>
        <w:t xml:space="preserve"> </w:t>
      </w:r>
      <w:r w:rsidR="0024055F" w:rsidRPr="0026708E">
        <w:rPr>
          <w:rFonts w:ascii="Verdana" w:hAnsi="Verdana"/>
          <w:sz w:val="20"/>
        </w:rPr>
        <w:t>SonarQube</w:t>
      </w:r>
      <w:r>
        <w:rPr>
          <w:rFonts w:ascii="Verdana" w:hAnsi="Verdana"/>
          <w:sz w:val="20"/>
        </w:rPr>
        <w:t>.</w:t>
      </w:r>
    </w:p>
    <w:p w:rsidR="0026708E" w:rsidRDefault="0026708E" w:rsidP="0024055F">
      <w:pPr>
        <w:pStyle w:val="BodyText"/>
        <w:numPr>
          <w:ilvl w:val="0"/>
          <w:numId w:val="5"/>
        </w:numPr>
        <w:spacing w:before="75" w:line="266" w:lineRule="auto"/>
        <w:jc w:val="both"/>
        <w:rPr>
          <w:rFonts w:ascii="Verdana" w:hAnsi="Verdana"/>
          <w:sz w:val="20"/>
        </w:rPr>
      </w:pPr>
      <w:r w:rsidRPr="0026708E">
        <w:rPr>
          <w:rFonts w:ascii="Verdana" w:hAnsi="Verdana"/>
          <w:sz w:val="20"/>
        </w:rPr>
        <w:t>Automated testing by integrating tools l</w:t>
      </w:r>
      <w:r w:rsidR="0024055F">
        <w:rPr>
          <w:rFonts w:ascii="Verdana" w:hAnsi="Verdana"/>
          <w:sz w:val="20"/>
        </w:rPr>
        <w:t>ike J</w:t>
      </w:r>
      <w:r w:rsidRPr="0026708E">
        <w:rPr>
          <w:rFonts w:ascii="Verdana" w:hAnsi="Verdana"/>
          <w:sz w:val="20"/>
        </w:rPr>
        <w:t>unit and Tosca with our CI/CD pipelines</w:t>
      </w:r>
      <w:r>
        <w:rPr>
          <w:rFonts w:ascii="Verdana" w:hAnsi="Verdana"/>
          <w:sz w:val="20"/>
        </w:rPr>
        <w:t>.</w:t>
      </w:r>
    </w:p>
    <w:p w:rsidR="0026708E" w:rsidRDefault="0026708E" w:rsidP="0026708E">
      <w:pPr>
        <w:pStyle w:val="BodyText"/>
        <w:numPr>
          <w:ilvl w:val="0"/>
          <w:numId w:val="5"/>
        </w:numPr>
        <w:spacing w:before="75" w:line="266" w:lineRule="auto"/>
        <w:rPr>
          <w:rFonts w:ascii="Verdana" w:hAnsi="Verdana"/>
          <w:sz w:val="20"/>
        </w:rPr>
      </w:pPr>
      <w:r w:rsidRPr="0026708E">
        <w:rPr>
          <w:rFonts w:ascii="Verdana" w:hAnsi="Verdana"/>
          <w:sz w:val="20"/>
        </w:rPr>
        <w:t>Implemented Git/Bitbucket and release strategy for code version control</w:t>
      </w:r>
      <w:r>
        <w:rPr>
          <w:rFonts w:ascii="Verdana" w:hAnsi="Verdana"/>
          <w:sz w:val="20"/>
        </w:rPr>
        <w:t>.</w:t>
      </w:r>
    </w:p>
    <w:p w:rsidR="0026708E" w:rsidRDefault="0026708E" w:rsidP="0026708E">
      <w:pPr>
        <w:pStyle w:val="BodyText"/>
        <w:numPr>
          <w:ilvl w:val="0"/>
          <w:numId w:val="5"/>
        </w:numPr>
        <w:spacing w:before="75" w:line="266" w:lineRule="auto"/>
        <w:rPr>
          <w:rFonts w:ascii="Verdana" w:hAnsi="Verdana"/>
          <w:sz w:val="20"/>
        </w:rPr>
      </w:pPr>
      <w:r w:rsidRPr="0026708E">
        <w:rPr>
          <w:rFonts w:ascii="Verdana" w:hAnsi="Verdana"/>
          <w:sz w:val="20"/>
        </w:rPr>
        <w:t>Integrated Splunk for log monitoring and statistics / data analysis</w:t>
      </w:r>
      <w:r>
        <w:rPr>
          <w:rFonts w:ascii="Verdana" w:hAnsi="Verdana"/>
          <w:sz w:val="20"/>
        </w:rPr>
        <w:t>.</w:t>
      </w:r>
    </w:p>
    <w:p w:rsidR="0026708E" w:rsidRPr="00EF6BD9" w:rsidRDefault="0026708E" w:rsidP="0026708E">
      <w:pPr>
        <w:pStyle w:val="BodyText"/>
        <w:numPr>
          <w:ilvl w:val="0"/>
          <w:numId w:val="5"/>
        </w:numPr>
        <w:spacing w:before="75" w:line="266" w:lineRule="auto"/>
        <w:rPr>
          <w:rFonts w:ascii="Verdana" w:hAnsi="Verdana"/>
          <w:sz w:val="20"/>
        </w:rPr>
      </w:pPr>
      <w:r w:rsidRPr="0026708E">
        <w:rPr>
          <w:rFonts w:ascii="Verdana" w:hAnsi="Verdana"/>
          <w:sz w:val="20"/>
        </w:rPr>
        <w:t>Transitioned the team with architectural and implementation knowhow specific to client</w:t>
      </w:r>
      <w:r>
        <w:rPr>
          <w:rFonts w:ascii="Verdana" w:hAnsi="Verdana"/>
          <w:sz w:val="20"/>
        </w:rPr>
        <w:t xml:space="preserve"> </w:t>
      </w:r>
      <w:r w:rsidRPr="0026708E">
        <w:rPr>
          <w:rFonts w:ascii="Verdana" w:hAnsi="Verdana"/>
          <w:sz w:val="20"/>
        </w:rPr>
        <w:t>for assisting in triaging and enhancement support.</w:t>
      </w:r>
    </w:p>
    <w:p w:rsidR="009E675B" w:rsidRDefault="009E675B" w:rsidP="00FC183D">
      <w:pPr>
        <w:tabs>
          <w:tab w:val="left" w:pos="2258"/>
        </w:tabs>
        <w:spacing w:before="71"/>
        <w:rPr>
          <w:color w:val="545454"/>
          <w:w w:val="95"/>
          <w:sz w:val="21"/>
        </w:rPr>
      </w:pPr>
    </w:p>
    <w:p w:rsidR="00240636" w:rsidRPr="008A40E0" w:rsidRDefault="003C237E" w:rsidP="00EC303E">
      <w:pPr>
        <w:tabs>
          <w:tab w:val="left" w:pos="2258"/>
        </w:tabs>
        <w:spacing w:before="71"/>
        <w:rPr>
          <w:rFonts w:ascii="Verdana" w:hAnsi="Verdana"/>
          <w:sz w:val="21"/>
          <w:szCs w:val="21"/>
        </w:rPr>
      </w:pPr>
      <w:r w:rsidRPr="008A40E0">
        <w:rPr>
          <w:rFonts w:ascii="Verdana" w:hAnsi="Verdana"/>
          <w:color w:val="545454"/>
          <w:w w:val="95"/>
          <w:sz w:val="21"/>
        </w:rPr>
        <w:t>01/2016</w:t>
      </w:r>
      <w:r w:rsidRPr="008A40E0">
        <w:rPr>
          <w:rFonts w:ascii="Verdana" w:hAnsi="Verdana"/>
          <w:color w:val="545454"/>
          <w:spacing w:val="-30"/>
          <w:w w:val="95"/>
          <w:sz w:val="21"/>
        </w:rPr>
        <w:t xml:space="preserve"> </w:t>
      </w:r>
      <w:r w:rsidR="00310F38" w:rsidRPr="008A40E0">
        <w:rPr>
          <w:rFonts w:ascii="Verdana" w:hAnsi="Verdana"/>
          <w:color w:val="545454"/>
          <w:w w:val="95"/>
          <w:sz w:val="21"/>
        </w:rPr>
        <w:t>–</w:t>
      </w:r>
      <w:r w:rsidRPr="008A40E0">
        <w:rPr>
          <w:rFonts w:ascii="Verdana" w:hAnsi="Verdana"/>
          <w:color w:val="545454"/>
          <w:spacing w:val="-26"/>
          <w:w w:val="95"/>
          <w:sz w:val="21"/>
        </w:rPr>
        <w:t xml:space="preserve"> </w:t>
      </w:r>
      <w:r w:rsidR="00310F38" w:rsidRPr="008A40E0">
        <w:rPr>
          <w:rFonts w:ascii="Verdana" w:hAnsi="Verdana"/>
          <w:color w:val="545454"/>
          <w:w w:val="95"/>
          <w:sz w:val="21"/>
        </w:rPr>
        <w:t>03/2018</w:t>
      </w:r>
      <w:r>
        <w:rPr>
          <w:color w:val="545454"/>
          <w:w w:val="95"/>
          <w:sz w:val="21"/>
        </w:rPr>
        <w:tab/>
      </w:r>
      <w:r w:rsidR="008A40E0">
        <w:rPr>
          <w:rFonts w:ascii="Verdana" w:hAnsi="Verdana"/>
          <w:sz w:val="21"/>
          <w:szCs w:val="21"/>
        </w:rPr>
        <w:t>DevO</w:t>
      </w:r>
      <w:r w:rsidR="00310F38" w:rsidRPr="008A40E0">
        <w:rPr>
          <w:rFonts w:ascii="Verdana" w:hAnsi="Verdana"/>
          <w:sz w:val="21"/>
          <w:szCs w:val="21"/>
        </w:rPr>
        <w:t>ps Sr Analyst</w:t>
      </w:r>
    </w:p>
    <w:p w:rsidR="00240636" w:rsidRPr="008A40E0" w:rsidRDefault="003C237E">
      <w:pPr>
        <w:spacing w:before="71"/>
        <w:ind w:left="2258"/>
        <w:rPr>
          <w:rFonts w:ascii="Verdana" w:hAnsi="Verdana"/>
          <w:i/>
          <w:sz w:val="21"/>
          <w:szCs w:val="21"/>
        </w:rPr>
      </w:pPr>
      <w:r w:rsidRPr="008A40E0">
        <w:rPr>
          <w:rFonts w:ascii="Verdana" w:hAnsi="Verdana"/>
          <w:i/>
          <w:sz w:val="21"/>
          <w:szCs w:val="21"/>
        </w:rPr>
        <w:t>Tel</w:t>
      </w:r>
      <w:r w:rsidR="008A40E0">
        <w:rPr>
          <w:rFonts w:ascii="Verdana" w:hAnsi="Verdana"/>
          <w:i/>
          <w:sz w:val="21"/>
          <w:szCs w:val="21"/>
        </w:rPr>
        <w:t>ra</w:t>
      </w:r>
      <w:r w:rsidRPr="008A40E0">
        <w:rPr>
          <w:rFonts w:ascii="Verdana" w:hAnsi="Verdana"/>
          <w:i/>
          <w:sz w:val="21"/>
          <w:szCs w:val="21"/>
        </w:rPr>
        <w:t>, Accenture</w:t>
      </w:r>
    </w:p>
    <w:p w:rsidR="008A40E0" w:rsidRDefault="008A40E0">
      <w:pPr>
        <w:pStyle w:val="BodyText"/>
        <w:spacing w:before="75" w:line="266" w:lineRule="auto"/>
        <w:ind w:left="2258"/>
        <w:rPr>
          <w:rFonts w:ascii="Verdana" w:hAnsi="Verdana"/>
          <w:sz w:val="20"/>
        </w:rPr>
      </w:pPr>
      <w:bookmarkStart w:id="0" w:name="_Hlk535316339"/>
      <w:r w:rsidRPr="008A40E0">
        <w:rPr>
          <w:rFonts w:ascii="Verdana" w:hAnsi="Verdana"/>
          <w:sz w:val="20"/>
        </w:rPr>
        <w:t>Designed and implemented end to end architectural flow for Dev and QA environment. Apache web server, Hybris application web server, Aurora DB, Apache Solr used. Tools: SonarQube (Code Quality), Jenkins (CI/CD), Bitbucket/GIT, Confluence, JIRA, Gerrit (Code review), Sensu</w:t>
      </w:r>
      <w:r>
        <w:rPr>
          <w:rFonts w:ascii="Verdana" w:hAnsi="Verdana"/>
          <w:sz w:val="20"/>
        </w:rPr>
        <w:t xml:space="preserve"> (</w:t>
      </w:r>
      <w:r w:rsidRPr="008A40E0">
        <w:rPr>
          <w:rFonts w:ascii="Verdana" w:hAnsi="Verdana"/>
          <w:sz w:val="20"/>
        </w:rPr>
        <w:t>Application monitoring). Servers hosted on AWS.</w:t>
      </w:r>
    </w:p>
    <w:p w:rsidR="00316EBC" w:rsidRPr="00316EBC" w:rsidRDefault="00316EBC" w:rsidP="00316EBC">
      <w:pPr>
        <w:pStyle w:val="BodyText"/>
        <w:numPr>
          <w:ilvl w:val="0"/>
          <w:numId w:val="6"/>
        </w:numPr>
        <w:spacing w:before="75" w:line="266" w:lineRule="auto"/>
        <w:rPr>
          <w:rFonts w:ascii="Verdana" w:hAnsi="Verdana"/>
          <w:sz w:val="20"/>
        </w:rPr>
      </w:pPr>
      <w:r w:rsidRPr="00316EBC">
        <w:rPr>
          <w:rFonts w:ascii="Verdana" w:hAnsi="Verdana"/>
          <w:sz w:val="20"/>
        </w:rPr>
        <w:t>Was part of the estimation and scalability discussion team to define and review hardware/software specifications required according to the client requirements</w:t>
      </w:r>
      <w:r>
        <w:rPr>
          <w:rFonts w:ascii="Verdana" w:hAnsi="Verdana"/>
          <w:sz w:val="20"/>
        </w:rPr>
        <w:t>.</w:t>
      </w:r>
    </w:p>
    <w:p w:rsidR="00316EBC" w:rsidRPr="00316EBC" w:rsidRDefault="00316EBC" w:rsidP="00316EBC">
      <w:pPr>
        <w:pStyle w:val="BodyText"/>
        <w:numPr>
          <w:ilvl w:val="0"/>
          <w:numId w:val="6"/>
        </w:numPr>
        <w:spacing w:before="75" w:line="266" w:lineRule="auto"/>
        <w:rPr>
          <w:rFonts w:ascii="Verdana" w:hAnsi="Verdana"/>
          <w:sz w:val="20"/>
        </w:rPr>
      </w:pPr>
      <w:r w:rsidRPr="00316EBC">
        <w:rPr>
          <w:rFonts w:ascii="Verdana" w:hAnsi="Verdana"/>
          <w:sz w:val="20"/>
        </w:rPr>
        <w:t>Worked in tandem with all the stakeholders and teams involved to successfully implement the sprint deliverables as defined by management</w:t>
      </w:r>
      <w:r>
        <w:rPr>
          <w:rFonts w:ascii="Verdana" w:hAnsi="Verdana"/>
          <w:sz w:val="20"/>
        </w:rPr>
        <w:t>.</w:t>
      </w:r>
    </w:p>
    <w:p w:rsidR="00316EBC" w:rsidRDefault="00316EBC" w:rsidP="00316EBC">
      <w:pPr>
        <w:pStyle w:val="BodyText"/>
        <w:numPr>
          <w:ilvl w:val="0"/>
          <w:numId w:val="6"/>
        </w:numPr>
        <w:spacing w:before="75" w:line="266" w:lineRule="auto"/>
        <w:rPr>
          <w:rFonts w:ascii="Verdana" w:hAnsi="Verdana"/>
          <w:sz w:val="20"/>
        </w:rPr>
      </w:pPr>
      <w:r w:rsidRPr="00316EBC">
        <w:rPr>
          <w:rFonts w:ascii="Verdana" w:hAnsi="Verdana"/>
          <w:sz w:val="20"/>
        </w:rPr>
        <w:t xml:space="preserve">Hands on implementation experience of Apache webserver, Hybris tomcat platform, Apache </w:t>
      </w:r>
      <w:r w:rsidR="00790220" w:rsidRPr="00316EBC">
        <w:rPr>
          <w:rFonts w:ascii="Verdana" w:hAnsi="Verdana"/>
          <w:sz w:val="20"/>
        </w:rPr>
        <w:t>Solr</w:t>
      </w:r>
      <w:r w:rsidRPr="00316EBC">
        <w:rPr>
          <w:rFonts w:ascii="Verdana" w:hAnsi="Verdana"/>
          <w:sz w:val="20"/>
        </w:rPr>
        <w:t>, integration with third party sources, etc</w:t>
      </w:r>
      <w:r>
        <w:rPr>
          <w:rFonts w:ascii="Verdana" w:hAnsi="Verdana"/>
          <w:sz w:val="20"/>
        </w:rPr>
        <w:t>.</w:t>
      </w:r>
    </w:p>
    <w:p w:rsidR="00316EBC" w:rsidRDefault="00316EBC" w:rsidP="00316EBC">
      <w:pPr>
        <w:pStyle w:val="BodyText"/>
        <w:numPr>
          <w:ilvl w:val="0"/>
          <w:numId w:val="6"/>
        </w:numPr>
        <w:spacing w:before="75" w:line="266" w:lineRule="auto"/>
        <w:rPr>
          <w:rFonts w:ascii="Verdana" w:hAnsi="Verdana"/>
          <w:sz w:val="20"/>
        </w:rPr>
      </w:pPr>
      <w:r w:rsidRPr="00316EBC">
        <w:rPr>
          <w:rFonts w:ascii="Verdana" w:hAnsi="Verdana"/>
          <w:sz w:val="20"/>
        </w:rPr>
        <w:t>Implemented CI/CD pipeline using Jenkins</w:t>
      </w:r>
      <w:r w:rsidR="00F25D79">
        <w:rPr>
          <w:rFonts w:ascii="Verdana" w:hAnsi="Verdana"/>
          <w:sz w:val="20"/>
        </w:rPr>
        <w:t>, docker</w:t>
      </w:r>
      <w:bookmarkStart w:id="1" w:name="_GoBack"/>
      <w:bookmarkEnd w:id="1"/>
      <w:r w:rsidRPr="00316EBC">
        <w:rPr>
          <w:rFonts w:ascii="Verdana" w:hAnsi="Verdana"/>
          <w:sz w:val="20"/>
        </w:rPr>
        <w:t xml:space="preserve"> and shell scripting</w:t>
      </w:r>
      <w:r>
        <w:rPr>
          <w:rFonts w:ascii="Verdana" w:hAnsi="Verdana"/>
          <w:sz w:val="20"/>
        </w:rPr>
        <w:t>.</w:t>
      </w:r>
    </w:p>
    <w:p w:rsidR="004D4A3F" w:rsidRDefault="00316EBC" w:rsidP="004D4A3F">
      <w:pPr>
        <w:pStyle w:val="BodyText"/>
        <w:numPr>
          <w:ilvl w:val="0"/>
          <w:numId w:val="6"/>
        </w:numPr>
        <w:spacing w:before="75" w:line="266" w:lineRule="auto"/>
        <w:rPr>
          <w:rFonts w:ascii="Verdana" w:hAnsi="Verdana"/>
          <w:sz w:val="20"/>
        </w:rPr>
      </w:pPr>
      <w:r w:rsidRPr="00316EBC">
        <w:rPr>
          <w:rFonts w:ascii="Verdana" w:hAnsi="Verdana"/>
          <w:sz w:val="20"/>
        </w:rPr>
        <w:t>Implemented SAP Hybris recommended code quality practices using</w:t>
      </w:r>
      <w:r>
        <w:rPr>
          <w:rFonts w:ascii="Verdana" w:hAnsi="Verdana"/>
          <w:sz w:val="20"/>
        </w:rPr>
        <w:t xml:space="preserve"> </w:t>
      </w:r>
      <w:r w:rsidR="00790220" w:rsidRPr="00316EBC">
        <w:rPr>
          <w:rFonts w:ascii="Verdana" w:hAnsi="Verdana"/>
          <w:sz w:val="20"/>
        </w:rPr>
        <w:t>SonarQube</w:t>
      </w:r>
      <w:r w:rsidRPr="00316EBC">
        <w:rPr>
          <w:rFonts w:ascii="Verdana" w:hAnsi="Verdana"/>
          <w:sz w:val="20"/>
        </w:rPr>
        <w:t xml:space="preserve"> and Gerrit. Implemented open source monitoring solution using </w:t>
      </w:r>
      <w:proofErr w:type="spellStart"/>
      <w:r w:rsidRPr="00316EBC">
        <w:rPr>
          <w:rFonts w:ascii="Verdana" w:hAnsi="Verdana"/>
          <w:sz w:val="20"/>
        </w:rPr>
        <w:t>Sensu</w:t>
      </w:r>
      <w:proofErr w:type="spellEnd"/>
      <w:r w:rsidRPr="00316EBC">
        <w:rPr>
          <w:rFonts w:ascii="Verdana" w:hAnsi="Verdana"/>
          <w:sz w:val="20"/>
        </w:rPr>
        <w:t xml:space="preserve"> and bash scripting.</w:t>
      </w:r>
    </w:p>
    <w:p w:rsidR="004D4A3F" w:rsidRPr="004D4A3F" w:rsidRDefault="004D4A3F" w:rsidP="004D4A3F">
      <w:pPr>
        <w:pStyle w:val="BodyText"/>
        <w:spacing w:before="75" w:line="266" w:lineRule="auto"/>
        <w:ind w:left="2618"/>
        <w:rPr>
          <w:rFonts w:ascii="Verdana" w:hAnsi="Verdana"/>
          <w:sz w:val="20"/>
        </w:rPr>
      </w:pPr>
    </w:p>
    <w:p w:rsidR="00316EBC" w:rsidRPr="008A40E0" w:rsidRDefault="00316EBC" w:rsidP="00316EBC">
      <w:pPr>
        <w:pStyle w:val="BodyText"/>
        <w:numPr>
          <w:ilvl w:val="0"/>
          <w:numId w:val="6"/>
        </w:numPr>
        <w:spacing w:before="75" w:line="266" w:lineRule="auto"/>
        <w:rPr>
          <w:rFonts w:ascii="Verdana" w:hAnsi="Verdana"/>
          <w:sz w:val="20"/>
        </w:rPr>
      </w:pPr>
      <w:r w:rsidRPr="00316EBC">
        <w:rPr>
          <w:rFonts w:ascii="Verdana" w:hAnsi="Verdana"/>
          <w:sz w:val="20"/>
        </w:rPr>
        <w:lastRenderedPageBreak/>
        <w:t>Knowledge transitioned TA team to look after application maintenance of all the environments delivered till date</w:t>
      </w:r>
      <w:r>
        <w:rPr>
          <w:rFonts w:ascii="Verdana" w:hAnsi="Verdana"/>
          <w:sz w:val="20"/>
        </w:rPr>
        <w:t>.</w:t>
      </w:r>
    </w:p>
    <w:bookmarkEnd w:id="0"/>
    <w:p w:rsidR="00240636" w:rsidRDefault="00240636">
      <w:pPr>
        <w:pStyle w:val="BodyText"/>
      </w:pPr>
    </w:p>
    <w:p w:rsidR="00240636" w:rsidRDefault="00240636">
      <w:pPr>
        <w:pStyle w:val="BodyText"/>
        <w:spacing w:before="4"/>
      </w:pPr>
    </w:p>
    <w:p w:rsidR="000436E0" w:rsidRPr="00BD0693" w:rsidRDefault="003C237E" w:rsidP="00BD0693">
      <w:pPr>
        <w:ind w:left="2258"/>
        <w:rPr>
          <w:rFonts w:ascii="Verdana" w:hAnsi="Verdana"/>
          <w:b/>
          <w:i/>
          <w:sz w:val="20"/>
        </w:rPr>
      </w:pPr>
      <w:r w:rsidRPr="00316EBC">
        <w:rPr>
          <w:rFonts w:ascii="Verdana" w:hAnsi="Verdana"/>
          <w:b/>
          <w:i/>
          <w:sz w:val="20"/>
        </w:rPr>
        <w:t xml:space="preserve">Held additional similar roles with </w:t>
      </w:r>
      <w:proofErr w:type="spellStart"/>
      <w:r w:rsidRPr="00316EBC">
        <w:rPr>
          <w:rFonts w:ascii="Verdana" w:hAnsi="Verdana"/>
          <w:b/>
          <w:i/>
          <w:sz w:val="20"/>
        </w:rPr>
        <w:t>Nadro</w:t>
      </w:r>
      <w:proofErr w:type="spellEnd"/>
      <w:r w:rsidRPr="00316EBC">
        <w:rPr>
          <w:rFonts w:ascii="Verdana" w:hAnsi="Verdana"/>
          <w:b/>
          <w:i/>
          <w:sz w:val="20"/>
        </w:rPr>
        <w:t xml:space="preserve"> and </w:t>
      </w:r>
      <w:proofErr w:type="spellStart"/>
      <w:r w:rsidRPr="00316EBC">
        <w:rPr>
          <w:rFonts w:ascii="Verdana" w:hAnsi="Verdana"/>
          <w:b/>
          <w:i/>
          <w:sz w:val="20"/>
        </w:rPr>
        <w:t>Soriana</w:t>
      </w:r>
      <w:proofErr w:type="spellEnd"/>
      <w:r w:rsidRPr="00316EBC">
        <w:rPr>
          <w:rFonts w:ascii="Verdana" w:hAnsi="Verdana"/>
          <w:b/>
          <w:i/>
          <w:sz w:val="20"/>
        </w:rPr>
        <w:t>.</w:t>
      </w:r>
    </w:p>
    <w:p w:rsidR="00A00D7D" w:rsidRDefault="00A00D7D" w:rsidP="004D4A3F">
      <w:pPr>
        <w:rPr>
          <w:b/>
          <w:i/>
          <w:sz w:val="19"/>
        </w:rPr>
      </w:pPr>
    </w:p>
    <w:p w:rsidR="00240636" w:rsidRDefault="00240636">
      <w:pPr>
        <w:pStyle w:val="BodyText"/>
        <w:spacing w:before="11"/>
        <w:rPr>
          <w:b/>
          <w:i/>
          <w:sz w:val="17"/>
        </w:rPr>
      </w:pPr>
    </w:p>
    <w:p w:rsidR="00240636" w:rsidRPr="00316EBC" w:rsidRDefault="00847103">
      <w:pPr>
        <w:pStyle w:val="Heading2"/>
        <w:tabs>
          <w:tab w:val="left" w:pos="2258"/>
        </w:tabs>
        <w:spacing w:before="0"/>
        <w:rPr>
          <w:rFonts w:ascii="Verdana" w:hAnsi="Verdana"/>
        </w:rPr>
      </w:pPr>
      <w:r>
        <w:rPr>
          <w:rFonts w:ascii="Verdana" w:hAnsi="Verdana"/>
          <w:color w:val="545454"/>
          <w:w w:val="95"/>
        </w:rPr>
        <w:t>12/2013</w:t>
      </w:r>
      <w:r w:rsidR="003C237E" w:rsidRPr="00316EBC">
        <w:rPr>
          <w:rFonts w:ascii="Verdana" w:hAnsi="Verdana"/>
          <w:color w:val="545454"/>
          <w:spacing w:val="-31"/>
          <w:w w:val="95"/>
        </w:rPr>
        <w:t xml:space="preserve"> </w:t>
      </w:r>
      <w:r w:rsidR="003C237E" w:rsidRPr="00316EBC">
        <w:rPr>
          <w:rFonts w:ascii="Verdana" w:hAnsi="Verdana"/>
          <w:color w:val="545454"/>
          <w:w w:val="95"/>
        </w:rPr>
        <w:t>-</w:t>
      </w:r>
      <w:r w:rsidR="003C237E" w:rsidRPr="00316EBC">
        <w:rPr>
          <w:rFonts w:ascii="Verdana" w:hAnsi="Verdana"/>
          <w:color w:val="545454"/>
          <w:spacing w:val="-26"/>
          <w:w w:val="95"/>
        </w:rPr>
        <w:t xml:space="preserve"> </w:t>
      </w:r>
      <w:r w:rsidR="003C237E" w:rsidRPr="00316EBC">
        <w:rPr>
          <w:rFonts w:ascii="Verdana" w:hAnsi="Verdana"/>
          <w:color w:val="545454"/>
          <w:w w:val="95"/>
        </w:rPr>
        <w:t>12/2015</w:t>
      </w:r>
      <w:r w:rsidR="003C237E" w:rsidRPr="00316EBC">
        <w:rPr>
          <w:rFonts w:ascii="Verdana" w:hAnsi="Verdana"/>
          <w:color w:val="545454"/>
          <w:w w:val="95"/>
        </w:rPr>
        <w:tab/>
      </w:r>
      <w:proofErr w:type="spellStart"/>
      <w:r w:rsidR="003C237E" w:rsidRPr="00316EBC">
        <w:rPr>
          <w:rFonts w:ascii="Verdana" w:hAnsi="Verdana"/>
        </w:rPr>
        <w:t>Devops</w:t>
      </w:r>
      <w:proofErr w:type="spellEnd"/>
      <w:r w:rsidR="003C237E" w:rsidRPr="00316EBC">
        <w:rPr>
          <w:rFonts w:ascii="Verdana" w:hAnsi="Verdana"/>
          <w:spacing w:val="-17"/>
        </w:rPr>
        <w:t xml:space="preserve"> </w:t>
      </w:r>
      <w:r w:rsidR="003C237E" w:rsidRPr="00316EBC">
        <w:rPr>
          <w:rFonts w:ascii="Verdana" w:hAnsi="Verdana"/>
        </w:rPr>
        <w:t>Analyst</w:t>
      </w:r>
    </w:p>
    <w:p w:rsidR="00240636" w:rsidRDefault="003C237E">
      <w:pPr>
        <w:spacing w:before="70"/>
        <w:ind w:left="2258"/>
        <w:rPr>
          <w:i/>
        </w:rPr>
      </w:pPr>
      <w:r w:rsidRPr="00316EBC">
        <w:rPr>
          <w:rFonts w:ascii="Verdana" w:hAnsi="Verdana"/>
          <w:i/>
          <w:w w:val="95"/>
          <w:sz w:val="21"/>
          <w:szCs w:val="21"/>
        </w:rPr>
        <w:t>Argos, Accenture</w:t>
      </w:r>
    </w:p>
    <w:p w:rsidR="00295935" w:rsidRDefault="00295935" w:rsidP="00295935">
      <w:pPr>
        <w:pStyle w:val="BodyText"/>
        <w:spacing w:before="75" w:line="266" w:lineRule="auto"/>
        <w:ind w:left="2258"/>
        <w:rPr>
          <w:rFonts w:ascii="Verdana" w:hAnsi="Verdana" w:cs="Aparajita"/>
          <w:sz w:val="20"/>
        </w:rPr>
      </w:pPr>
      <w:r w:rsidRPr="00B4094E">
        <w:rPr>
          <w:rFonts w:ascii="Verdana" w:hAnsi="Verdana" w:cs="Aparajita"/>
          <w:sz w:val="20"/>
        </w:rPr>
        <w:t>Implemented IBM Stack (WebSphere commerce server (WCS), WebSphere Message broker (WMB) and Sterling (OMS) architecture solution and provided end to end DevOps support for all the non-production and production environments. Have been a part of Service pack (SP) and release deployments. Tools: IBM MB Toolkit, MB Explorer, MQ Util, Appwatch, RTCP, JIRA, HQCP, RIT, Qnami.</w:t>
      </w:r>
    </w:p>
    <w:p w:rsidR="00295935" w:rsidRDefault="00295935" w:rsidP="00295935">
      <w:pPr>
        <w:pStyle w:val="BodyText"/>
        <w:numPr>
          <w:ilvl w:val="0"/>
          <w:numId w:val="7"/>
        </w:numPr>
        <w:spacing w:before="75" w:line="266" w:lineRule="auto"/>
        <w:rPr>
          <w:rFonts w:ascii="Verdana" w:hAnsi="Verdana" w:cs="Aparajita"/>
          <w:sz w:val="20"/>
        </w:rPr>
      </w:pPr>
      <w:r w:rsidRPr="00295935">
        <w:rPr>
          <w:rFonts w:ascii="Verdana" w:hAnsi="Verdana" w:cs="Aparajita"/>
          <w:sz w:val="20"/>
        </w:rPr>
        <w:t xml:space="preserve">Deployment of bar files, building of proxy servlets, creating/modifying execution groups/ message flows as required. Common tools used are IBM </w:t>
      </w:r>
      <w:r w:rsidR="002F3BA3" w:rsidRPr="00295935">
        <w:rPr>
          <w:rFonts w:ascii="Verdana" w:hAnsi="Verdana" w:cs="Aparajita"/>
          <w:sz w:val="20"/>
        </w:rPr>
        <w:t>WebSphere</w:t>
      </w:r>
      <w:r w:rsidRPr="00295935">
        <w:rPr>
          <w:rFonts w:ascii="Verdana" w:hAnsi="Verdana" w:cs="Aparajita"/>
          <w:sz w:val="20"/>
        </w:rPr>
        <w:t xml:space="preserve"> Message Broker Toolkit, MB Explorer, Putty, etc</w:t>
      </w:r>
      <w:r>
        <w:rPr>
          <w:rFonts w:ascii="Verdana" w:hAnsi="Verdana" w:cs="Aparajita"/>
          <w:sz w:val="20"/>
        </w:rPr>
        <w:t>.</w:t>
      </w:r>
    </w:p>
    <w:p w:rsidR="002F3BA3" w:rsidRDefault="002F3BA3" w:rsidP="002F3BA3">
      <w:pPr>
        <w:pStyle w:val="BodyText"/>
        <w:numPr>
          <w:ilvl w:val="0"/>
          <w:numId w:val="7"/>
        </w:numPr>
        <w:spacing w:before="75" w:line="266" w:lineRule="auto"/>
        <w:rPr>
          <w:rFonts w:ascii="Verdana" w:hAnsi="Verdana" w:cs="Aparajita"/>
          <w:sz w:val="20"/>
        </w:rPr>
      </w:pPr>
      <w:r w:rsidRPr="002F3BA3">
        <w:rPr>
          <w:rFonts w:ascii="Verdana" w:hAnsi="Verdana" w:cs="Aparajita"/>
          <w:sz w:val="20"/>
        </w:rPr>
        <w:t>Pipe cleaning of the API's, debugging the logs and rectifying the proxy servlet &gt; MB connectivity if required from a WMB perspective to ensure normal working of the Application Interfaces used. Tools used are: Postman, putty, etc.</w:t>
      </w:r>
    </w:p>
    <w:p w:rsidR="002F3BA3" w:rsidRDefault="002F3BA3" w:rsidP="002F3BA3">
      <w:pPr>
        <w:pStyle w:val="BodyText"/>
        <w:numPr>
          <w:ilvl w:val="0"/>
          <w:numId w:val="7"/>
        </w:numPr>
        <w:spacing w:before="75" w:line="266" w:lineRule="auto"/>
        <w:rPr>
          <w:rFonts w:ascii="Verdana" w:hAnsi="Verdana" w:cs="Aparajita"/>
          <w:sz w:val="20"/>
        </w:rPr>
      </w:pPr>
      <w:r w:rsidRPr="002F3BA3">
        <w:rPr>
          <w:rFonts w:ascii="Verdana" w:hAnsi="Verdana" w:cs="Aparajita"/>
          <w:sz w:val="20"/>
        </w:rPr>
        <w:t>Creating and executing Scripts for creation/deletion/alteration of channels (sender, receiver, SVR, etc</w:t>
      </w:r>
      <w:r>
        <w:rPr>
          <w:rFonts w:ascii="Verdana" w:hAnsi="Verdana" w:cs="Aparajita"/>
          <w:sz w:val="20"/>
        </w:rPr>
        <w:t>.), and queues (</w:t>
      </w:r>
      <w:r w:rsidRPr="002F3BA3">
        <w:rPr>
          <w:rFonts w:ascii="Verdana" w:hAnsi="Verdana" w:cs="Aparajita"/>
          <w:sz w:val="20"/>
        </w:rPr>
        <w:t>local, remote, alias, transmit, etc</w:t>
      </w:r>
      <w:r>
        <w:rPr>
          <w:rFonts w:ascii="Verdana" w:hAnsi="Verdana" w:cs="Aparajita"/>
          <w:sz w:val="20"/>
        </w:rPr>
        <w:t>.</w:t>
      </w:r>
      <w:r w:rsidRPr="002F3BA3">
        <w:rPr>
          <w:rFonts w:ascii="Verdana" w:hAnsi="Verdana" w:cs="Aparajita"/>
          <w:sz w:val="20"/>
        </w:rPr>
        <w:t>) using Appwatch. In addition to this, currently an Appwatch admin for creation of projects/users and for allotting access depending on the client requirement</w:t>
      </w:r>
      <w:r>
        <w:rPr>
          <w:rFonts w:ascii="Verdana" w:hAnsi="Verdana" w:cs="Aparajita"/>
          <w:sz w:val="20"/>
        </w:rPr>
        <w:t>.</w:t>
      </w:r>
    </w:p>
    <w:p w:rsidR="002F3BA3" w:rsidRDefault="002F3BA3" w:rsidP="002F3BA3">
      <w:pPr>
        <w:pStyle w:val="BodyText"/>
        <w:numPr>
          <w:ilvl w:val="0"/>
          <w:numId w:val="7"/>
        </w:numPr>
        <w:spacing w:before="75" w:line="266" w:lineRule="auto"/>
        <w:rPr>
          <w:rFonts w:ascii="Verdana" w:hAnsi="Verdana" w:cs="Aparajita"/>
          <w:sz w:val="20"/>
        </w:rPr>
      </w:pPr>
      <w:r>
        <w:rPr>
          <w:rFonts w:ascii="Verdana" w:hAnsi="Verdana" w:cs="Aparajita"/>
          <w:sz w:val="20"/>
        </w:rPr>
        <w:t>H</w:t>
      </w:r>
      <w:r w:rsidRPr="002F3BA3">
        <w:rPr>
          <w:rFonts w:ascii="Verdana" w:hAnsi="Verdana" w:cs="Aparajita"/>
          <w:sz w:val="20"/>
        </w:rPr>
        <w:t>ave been a pa</w:t>
      </w:r>
      <w:r>
        <w:rPr>
          <w:rFonts w:ascii="Verdana" w:hAnsi="Verdana" w:cs="Aparajita"/>
          <w:sz w:val="20"/>
        </w:rPr>
        <w:t>rt of production service pack (</w:t>
      </w:r>
      <w:r w:rsidRPr="002F3BA3">
        <w:rPr>
          <w:rFonts w:ascii="Verdana" w:hAnsi="Verdana" w:cs="Aparajita"/>
          <w:sz w:val="20"/>
        </w:rPr>
        <w:t>SP) releases and CR de</w:t>
      </w:r>
      <w:r>
        <w:rPr>
          <w:rFonts w:ascii="Verdana" w:hAnsi="Verdana" w:cs="Aparajita"/>
          <w:sz w:val="20"/>
        </w:rPr>
        <w:t>ployments across environments (</w:t>
      </w:r>
      <w:r w:rsidRPr="002F3BA3">
        <w:rPr>
          <w:rFonts w:ascii="Verdana" w:hAnsi="Verdana" w:cs="Aparajita"/>
          <w:sz w:val="20"/>
        </w:rPr>
        <w:t>PT, DT, SIT, UAT, Prod, etc</w:t>
      </w:r>
      <w:r>
        <w:rPr>
          <w:rFonts w:ascii="Verdana" w:hAnsi="Verdana" w:cs="Aparajita"/>
          <w:sz w:val="20"/>
        </w:rPr>
        <w:t>.</w:t>
      </w:r>
      <w:r w:rsidRPr="002F3BA3">
        <w:rPr>
          <w:rFonts w:ascii="Verdana" w:hAnsi="Verdana" w:cs="Aparajita"/>
          <w:sz w:val="20"/>
        </w:rPr>
        <w:t>)</w:t>
      </w:r>
    </w:p>
    <w:p w:rsidR="00316EBC" w:rsidRDefault="002F3BA3" w:rsidP="004E3D5E">
      <w:pPr>
        <w:pStyle w:val="BodyText"/>
        <w:numPr>
          <w:ilvl w:val="0"/>
          <w:numId w:val="7"/>
        </w:numPr>
        <w:spacing w:before="75" w:line="266" w:lineRule="auto"/>
        <w:rPr>
          <w:rFonts w:ascii="Verdana" w:hAnsi="Verdana" w:cs="Aparajita"/>
          <w:sz w:val="20"/>
        </w:rPr>
      </w:pPr>
      <w:r w:rsidRPr="002F3BA3">
        <w:rPr>
          <w:rFonts w:ascii="Verdana" w:hAnsi="Verdana" w:cs="Aparajita"/>
          <w:sz w:val="20"/>
        </w:rPr>
        <w:t>Resolved Integration Defects logged in Jira and HPQC. The triaging consists of tracing of the message flows, modifying the architecture employed, understanding the MB logic used and analyzing the mechanism used to procure the root cause and resolve the issu</w:t>
      </w:r>
      <w:r w:rsidR="000436E0">
        <w:rPr>
          <w:rFonts w:ascii="Verdana" w:hAnsi="Verdana" w:cs="Aparajita"/>
          <w:sz w:val="20"/>
        </w:rPr>
        <w:t>es.</w:t>
      </w:r>
    </w:p>
    <w:p w:rsidR="006B2764" w:rsidRDefault="006B2764" w:rsidP="006B2764">
      <w:pPr>
        <w:pStyle w:val="BodyText"/>
        <w:spacing w:before="75" w:line="266" w:lineRule="auto"/>
        <w:rPr>
          <w:rFonts w:ascii="Verdana" w:hAnsi="Verdana" w:cs="Aparajita"/>
          <w:sz w:val="20"/>
        </w:rPr>
      </w:pPr>
    </w:p>
    <w:p w:rsidR="006B2764" w:rsidRDefault="006B2764" w:rsidP="006B2764">
      <w:pPr>
        <w:pStyle w:val="BodyText"/>
        <w:spacing w:before="75" w:line="266" w:lineRule="auto"/>
        <w:rPr>
          <w:rFonts w:ascii="Verdana" w:hAnsi="Verdana" w:cs="Aparajita"/>
          <w:sz w:val="20"/>
        </w:rPr>
      </w:pPr>
    </w:p>
    <w:p w:rsidR="00872AD8" w:rsidRPr="00316EBC" w:rsidRDefault="00872AD8" w:rsidP="00872AD8">
      <w:pPr>
        <w:pStyle w:val="Heading2"/>
        <w:tabs>
          <w:tab w:val="left" w:pos="2258"/>
        </w:tabs>
        <w:spacing w:before="0"/>
        <w:rPr>
          <w:rFonts w:ascii="Verdana" w:hAnsi="Verdana"/>
        </w:rPr>
      </w:pPr>
      <w:r>
        <w:rPr>
          <w:rFonts w:ascii="Verdana" w:hAnsi="Verdana"/>
          <w:color w:val="545454"/>
          <w:w w:val="95"/>
        </w:rPr>
        <w:t>09/2013</w:t>
      </w:r>
      <w:r w:rsidRPr="00316EBC">
        <w:rPr>
          <w:rFonts w:ascii="Verdana" w:hAnsi="Verdana"/>
          <w:color w:val="545454"/>
          <w:spacing w:val="-31"/>
          <w:w w:val="95"/>
        </w:rPr>
        <w:t xml:space="preserve"> </w:t>
      </w:r>
      <w:r w:rsidRPr="00316EBC">
        <w:rPr>
          <w:rFonts w:ascii="Verdana" w:hAnsi="Verdana"/>
          <w:color w:val="545454"/>
          <w:w w:val="95"/>
        </w:rPr>
        <w:t>-</w:t>
      </w:r>
      <w:r w:rsidRPr="00316EBC">
        <w:rPr>
          <w:rFonts w:ascii="Verdana" w:hAnsi="Verdana"/>
          <w:color w:val="545454"/>
          <w:spacing w:val="-26"/>
          <w:w w:val="95"/>
        </w:rPr>
        <w:t xml:space="preserve"> </w:t>
      </w:r>
      <w:r>
        <w:rPr>
          <w:rFonts w:ascii="Verdana" w:hAnsi="Verdana"/>
          <w:color w:val="545454"/>
          <w:w w:val="95"/>
        </w:rPr>
        <w:t>11/2013</w:t>
      </w:r>
      <w:r w:rsidRPr="00316EBC">
        <w:rPr>
          <w:rFonts w:ascii="Verdana" w:hAnsi="Verdana"/>
          <w:color w:val="545454"/>
          <w:w w:val="95"/>
        </w:rPr>
        <w:tab/>
      </w:r>
      <w:r>
        <w:rPr>
          <w:rFonts w:ascii="Verdana" w:hAnsi="Verdana"/>
        </w:rPr>
        <w:t>Development Editor</w:t>
      </w:r>
    </w:p>
    <w:p w:rsidR="00872AD8" w:rsidRDefault="00872AD8" w:rsidP="00872AD8">
      <w:pPr>
        <w:spacing w:before="70"/>
        <w:ind w:left="2258"/>
        <w:rPr>
          <w:i/>
        </w:rPr>
      </w:pPr>
      <w:r>
        <w:rPr>
          <w:rFonts w:ascii="Verdana" w:hAnsi="Verdana"/>
          <w:i/>
          <w:w w:val="95"/>
          <w:sz w:val="21"/>
          <w:szCs w:val="21"/>
        </w:rPr>
        <w:t>Professional Division, McGraw Hill Education</w:t>
      </w:r>
    </w:p>
    <w:p w:rsidR="00872AD8" w:rsidRDefault="00872AD8" w:rsidP="00872AD8">
      <w:pPr>
        <w:pStyle w:val="BodyText"/>
        <w:spacing w:before="75" w:line="266" w:lineRule="auto"/>
        <w:ind w:left="2258"/>
        <w:rPr>
          <w:rFonts w:ascii="Verdana" w:hAnsi="Verdana" w:cs="Aparajita"/>
          <w:sz w:val="20"/>
        </w:rPr>
      </w:pPr>
      <w:r w:rsidRPr="00872AD8">
        <w:rPr>
          <w:rFonts w:ascii="Verdana" w:hAnsi="Verdana" w:cs="Segoe UI"/>
          <w:sz w:val="20"/>
          <w:szCs w:val="20"/>
          <w:shd w:val="clear" w:color="auto" w:fill="FFFFFF"/>
        </w:rPr>
        <w:t xml:space="preserve">Worked in Editorial Division in Science, Technology and Computing Market Focus Group in </w:t>
      </w:r>
      <w:r w:rsidRPr="00872AD8">
        <w:rPr>
          <w:rFonts w:ascii="Verdana" w:hAnsi="Verdana" w:cs="Aparajita"/>
          <w:sz w:val="20"/>
          <w:szCs w:val="20"/>
        </w:rPr>
        <w:t>Professional</w:t>
      </w:r>
      <w:r w:rsidRPr="00872AD8">
        <w:rPr>
          <w:rFonts w:ascii="Verdana" w:hAnsi="Verdana" w:cs="Segoe UI"/>
          <w:sz w:val="20"/>
          <w:szCs w:val="20"/>
          <w:shd w:val="clear" w:color="auto" w:fill="FFFFFF"/>
        </w:rPr>
        <w:t xml:space="preserve"> and Reference division. Had to work closely with sales, marketing and production teams to formulate good content technical books which can meet the market and customer needs. My daily work consisted of</w:t>
      </w:r>
      <w:r>
        <w:rPr>
          <w:rFonts w:ascii="Verdana" w:hAnsi="Verdana" w:cs="Aparajita"/>
          <w:sz w:val="20"/>
        </w:rPr>
        <w:t>:</w:t>
      </w:r>
    </w:p>
    <w:p w:rsidR="00872AD8" w:rsidRDefault="00A83254" w:rsidP="00872AD8">
      <w:pPr>
        <w:pStyle w:val="BodyText"/>
        <w:numPr>
          <w:ilvl w:val="0"/>
          <w:numId w:val="7"/>
        </w:numPr>
        <w:spacing w:before="75" w:line="266" w:lineRule="auto"/>
        <w:rPr>
          <w:rFonts w:ascii="Verdana" w:hAnsi="Verdana" w:cs="Aparajita"/>
          <w:sz w:val="20"/>
        </w:rPr>
      </w:pPr>
      <w:r>
        <w:rPr>
          <w:rFonts w:ascii="Verdana" w:hAnsi="Verdana" w:cs="Aparajita"/>
          <w:sz w:val="20"/>
        </w:rPr>
        <w:t xml:space="preserve">Budgeting and estimation followed by Market Analysis and Strategy Planning. </w:t>
      </w:r>
    </w:p>
    <w:p w:rsidR="00872AD8" w:rsidRDefault="00A83254" w:rsidP="00872AD8">
      <w:pPr>
        <w:pStyle w:val="BodyText"/>
        <w:numPr>
          <w:ilvl w:val="0"/>
          <w:numId w:val="7"/>
        </w:numPr>
        <w:spacing w:before="75" w:line="266" w:lineRule="auto"/>
        <w:rPr>
          <w:rFonts w:ascii="Verdana" w:hAnsi="Verdana" w:cs="Aparajita"/>
          <w:sz w:val="20"/>
        </w:rPr>
      </w:pPr>
      <w:r>
        <w:rPr>
          <w:rFonts w:ascii="Verdana" w:hAnsi="Verdana" w:cs="Aparajita"/>
          <w:sz w:val="20"/>
        </w:rPr>
        <w:t xml:space="preserve">Editing and development. Had to take care of front end and backend API’s for their professional division website. </w:t>
      </w:r>
    </w:p>
    <w:p w:rsidR="000436E0" w:rsidRDefault="00A83254" w:rsidP="000436E0">
      <w:pPr>
        <w:pStyle w:val="BodyText"/>
        <w:numPr>
          <w:ilvl w:val="0"/>
          <w:numId w:val="7"/>
        </w:numPr>
        <w:spacing w:before="75" w:line="266" w:lineRule="auto"/>
        <w:rPr>
          <w:rFonts w:ascii="Verdana" w:hAnsi="Verdana" w:cs="Aparajita"/>
          <w:sz w:val="20"/>
        </w:rPr>
      </w:pPr>
      <w:r>
        <w:rPr>
          <w:rFonts w:ascii="Verdana" w:hAnsi="Verdana" w:cs="Aparajita"/>
          <w:sz w:val="20"/>
        </w:rPr>
        <w:t xml:space="preserve">Product presentations to marketing and product teams. </w:t>
      </w:r>
    </w:p>
    <w:p w:rsidR="00745406" w:rsidRDefault="00745406" w:rsidP="00745406">
      <w:pPr>
        <w:pStyle w:val="BodyText"/>
        <w:spacing w:before="75" w:line="266" w:lineRule="auto"/>
        <w:rPr>
          <w:rFonts w:ascii="Verdana" w:hAnsi="Verdana" w:cs="Aparajita"/>
          <w:sz w:val="20"/>
        </w:rPr>
      </w:pPr>
    </w:p>
    <w:p w:rsidR="00745406" w:rsidRDefault="00745406" w:rsidP="00745406">
      <w:pPr>
        <w:pStyle w:val="BodyText"/>
        <w:spacing w:before="75" w:line="266" w:lineRule="auto"/>
        <w:rPr>
          <w:rFonts w:ascii="Verdana" w:hAnsi="Verdana" w:cs="Aparajita"/>
          <w:sz w:val="20"/>
        </w:rPr>
      </w:pPr>
    </w:p>
    <w:p w:rsidR="00745406" w:rsidRDefault="00745406" w:rsidP="00745406">
      <w:pPr>
        <w:pStyle w:val="BodyText"/>
        <w:spacing w:before="75" w:line="266" w:lineRule="auto"/>
        <w:rPr>
          <w:rFonts w:ascii="Verdana" w:hAnsi="Verdana" w:cs="Aparajita"/>
          <w:sz w:val="20"/>
        </w:rPr>
      </w:pPr>
    </w:p>
    <w:p w:rsidR="00745406" w:rsidRDefault="00745406" w:rsidP="00745406">
      <w:pPr>
        <w:pStyle w:val="BodyText"/>
        <w:spacing w:before="75" w:line="266" w:lineRule="auto"/>
        <w:rPr>
          <w:rFonts w:ascii="Verdana" w:hAnsi="Verdana" w:cs="Aparajita"/>
          <w:sz w:val="20"/>
        </w:rPr>
      </w:pPr>
    </w:p>
    <w:p w:rsidR="00745406" w:rsidRPr="00A83254" w:rsidRDefault="00745406" w:rsidP="00745406">
      <w:pPr>
        <w:pStyle w:val="BodyText"/>
        <w:spacing w:before="75" w:line="266" w:lineRule="auto"/>
        <w:rPr>
          <w:rFonts w:ascii="Verdana" w:hAnsi="Verdana" w:cs="Aparajita"/>
          <w:sz w:val="20"/>
        </w:rPr>
      </w:pPr>
    </w:p>
    <w:p w:rsidR="000436E0" w:rsidRPr="00B609D9" w:rsidRDefault="000436E0" w:rsidP="000436E0">
      <w:pPr>
        <w:pStyle w:val="Heading1"/>
        <w:spacing w:before="117"/>
        <w:ind w:left="2612" w:right="2600"/>
        <w:rPr>
          <w:rFonts w:ascii="Verdana" w:hAnsi="Verdana"/>
          <w:sz w:val="24"/>
        </w:rPr>
      </w:pPr>
      <w:r w:rsidRPr="00B609D9">
        <w:rPr>
          <w:rFonts w:ascii="Verdana" w:hAnsi="Verdana"/>
          <w:noProof/>
          <w:sz w:val="24"/>
          <w:lang w:bidi="ar-SA"/>
        </w:rPr>
        <w:lastRenderedPageBreak/>
        <mc:AlternateContent>
          <mc:Choice Requires="wps">
            <w:drawing>
              <wp:anchor distT="0" distB="0" distL="114300" distR="114300" simplePos="0" relativeHeight="251706368" behindDoc="0" locked="0" layoutInCell="1" allowOverlap="1" wp14:anchorId="4D9065EF" wp14:editId="37A36D46">
                <wp:simplePos x="0" y="0"/>
                <wp:positionH relativeFrom="page">
                  <wp:posOffset>4252595</wp:posOffset>
                </wp:positionH>
                <wp:positionV relativeFrom="paragraph">
                  <wp:posOffset>212725</wp:posOffset>
                </wp:positionV>
                <wp:extent cx="2651125" cy="0"/>
                <wp:effectExtent l="0" t="0" r="0" b="0"/>
                <wp:wrapNone/>
                <wp:docPr id="1"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125" cy="0"/>
                        </a:xfrm>
                        <a:prstGeom prst="line">
                          <a:avLst/>
                        </a:prstGeom>
                        <a:noFill/>
                        <a:ln w="9712">
                          <a:solidFill>
                            <a:srgbClr val="06366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684EDBC" id="Line 73" o:spid="_x0000_s1026" style="position:absolute;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4.85pt,16.75pt" to="543.6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" strokecolor="#063662" strokeweight=".26978mm">
                <w10:wrap anchorx="page"/>
              </v:line>
            </w:pict>
          </mc:Fallback>
        </mc:AlternateContent>
      </w:r>
      <w:r w:rsidRPr="00B609D9">
        <w:rPr>
          <w:rFonts w:ascii="Verdana" w:hAnsi="Verdana"/>
          <w:noProof/>
          <w:sz w:val="24"/>
          <w:lang w:bidi="ar-SA"/>
        </w:rPr>
        <mc:AlternateContent>
          <mc:Choice Requires="wps">
            <w:drawing>
              <wp:anchor distT="0" distB="0" distL="114300" distR="114300" simplePos="0" relativeHeight="251707392" behindDoc="0" locked="0" layoutInCell="1" allowOverlap="1" wp14:anchorId="13A3DC0B" wp14:editId="103D3BA9">
                <wp:simplePos x="0" y="0"/>
                <wp:positionH relativeFrom="page">
                  <wp:posOffset>648970</wp:posOffset>
                </wp:positionH>
                <wp:positionV relativeFrom="paragraph">
                  <wp:posOffset>212725</wp:posOffset>
                </wp:positionV>
                <wp:extent cx="2661285" cy="0"/>
                <wp:effectExtent l="0" t="0" r="0" b="0"/>
                <wp:wrapNone/>
                <wp:docPr id="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1285" cy="0"/>
                        </a:xfrm>
                        <a:prstGeom prst="line">
                          <a:avLst/>
                        </a:prstGeom>
                        <a:noFill/>
                        <a:ln w="9712">
                          <a:solidFill>
                            <a:srgbClr val="06366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942BE0E" id="Line 72" o:spid="_x0000_s1026" style="position:absolute;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1pt,16.75pt" to="260.6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" strokecolor="#063662" strokeweight=".26978mm">
                <w10:wrap anchorx="page"/>
              </v:line>
            </w:pict>
          </mc:Fallback>
        </mc:AlternateContent>
      </w:r>
      <w:r w:rsidRPr="00B609D9">
        <w:rPr>
          <w:rFonts w:ascii="Verdana" w:hAnsi="Verdana"/>
          <w:color w:val="063662"/>
          <w:sz w:val="24"/>
        </w:rPr>
        <w:t>Education</w:t>
      </w:r>
    </w:p>
    <w:p w:rsidR="000436E0" w:rsidRDefault="000436E0" w:rsidP="000436E0">
      <w:pPr>
        <w:pStyle w:val="BodyText"/>
        <w:spacing w:before="5"/>
        <w:rPr>
          <w:rFonts w:ascii="Cambria"/>
          <w:sz w:val="29"/>
        </w:rPr>
      </w:pPr>
    </w:p>
    <w:p w:rsidR="000436E0" w:rsidRPr="0087479E" w:rsidRDefault="000436E0" w:rsidP="000436E0">
      <w:pPr>
        <w:pStyle w:val="Heading2"/>
        <w:tabs>
          <w:tab w:val="left" w:pos="2156"/>
        </w:tabs>
        <w:ind w:left="0" w:right="3146"/>
        <w:rPr>
          <w:rFonts w:ascii="Verdana" w:hAnsi="Verdana"/>
        </w:rPr>
      </w:pPr>
      <w:r>
        <w:rPr>
          <w:rFonts w:ascii="Verdana" w:hAnsi="Verdana"/>
          <w:color w:val="545454"/>
        </w:rPr>
        <w:t xml:space="preserve"> </w:t>
      </w:r>
      <w:r w:rsidRPr="00B609D9">
        <w:rPr>
          <w:rFonts w:ascii="Verdana" w:hAnsi="Verdana"/>
          <w:color w:val="545454"/>
        </w:rPr>
        <w:t>2009</w:t>
      </w:r>
      <w:r w:rsidRPr="00B609D9">
        <w:rPr>
          <w:rFonts w:ascii="Verdana" w:hAnsi="Verdana"/>
          <w:color w:val="545454"/>
          <w:spacing w:val="-40"/>
        </w:rPr>
        <w:t xml:space="preserve"> </w:t>
      </w:r>
      <w:r w:rsidRPr="00B609D9">
        <w:rPr>
          <w:rFonts w:ascii="Verdana" w:hAnsi="Verdana"/>
          <w:color w:val="545454"/>
        </w:rPr>
        <w:t>-</w:t>
      </w:r>
      <w:r w:rsidRPr="00B609D9">
        <w:rPr>
          <w:rFonts w:ascii="Verdana" w:hAnsi="Verdana"/>
          <w:color w:val="545454"/>
          <w:spacing w:val="-40"/>
        </w:rPr>
        <w:t xml:space="preserve"> </w:t>
      </w:r>
      <w:r w:rsidRPr="00B609D9">
        <w:rPr>
          <w:rFonts w:ascii="Verdana" w:hAnsi="Verdana"/>
          <w:color w:val="545454"/>
        </w:rPr>
        <w:t>2013</w:t>
      </w:r>
      <w:r>
        <w:rPr>
          <w:color w:val="545454"/>
        </w:rPr>
        <w:tab/>
      </w:r>
      <w:r w:rsidRPr="0087479E">
        <w:rPr>
          <w:rFonts w:ascii="Verdana" w:hAnsi="Verdana"/>
          <w:sz w:val="20"/>
        </w:rPr>
        <w:t>B.Tech (ECE)</w:t>
      </w:r>
    </w:p>
    <w:p w:rsidR="000436E0" w:rsidRPr="0087479E" w:rsidRDefault="000436E0" w:rsidP="000436E0">
      <w:pPr>
        <w:spacing w:before="70"/>
        <w:rPr>
          <w:rFonts w:ascii="Verdana" w:hAnsi="Verdana"/>
          <w:sz w:val="20"/>
          <w:szCs w:val="20"/>
        </w:rPr>
      </w:pPr>
      <w:r>
        <w:rPr>
          <w:rFonts w:ascii="Verdana" w:hAnsi="Verdana" w:cs="Calibri"/>
          <w:w w:val="90"/>
          <w:sz w:val="20"/>
          <w:szCs w:val="20"/>
        </w:rPr>
        <w:t xml:space="preserve">                                  </w:t>
      </w:r>
      <w:r w:rsidRPr="0087479E">
        <w:rPr>
          <w:rFonts w:ascii="Verdana" w:hAnsi="Verdana"/>
          <w:sz w:val="20"/>
          <w:szCs w:val="20"/>
        </w:rPr>
        <w:t>Guru Gobind Singh Indraprastha University, New Delhi</w:t>
      </w:r>
    </w:p>
    <w:p w:rsidR="000436E0" w:rsidRPr="00EC0216" w:rsidRDefault="000436E0" w:rsidP="000436E0">
      <w:pPr>
        <w:spacing w:before="71"/>
        <w:ind w:right="3138"/>
        <w:rPr>
          <w:rFonts w:ascii="Verdana" w:hAnsi="Verdana" w:cs="Calibri"/>
          <w:i/>
          <w:sz w:val="18"/>
          <w:szCs w:val="20"/>
        </w:rPr>
      </w:pPr>
      <w:r w:rsidRPr="00EC0216">
        <w:rPr>
          <w:rFonts w:ascii="Verdana" w:hAnsi="Verdana" w:cs="Calibri"/>
          <w:i/>
          <w:w w:val="90"/>
          <w:sz w:val="18"/>
          <w:szCs w:val="20"/>
        </w:rPr>
        <w:t xml:space="preserve">         </w:t>
      </w:r>
      <w:r>
        <w:rPr>
          <w:rFonts w:ascii="Verdana" w:hAnsi="Verdana" w:cs="Calibri"/>
          <w:i/>
          <w:w w:val="90"/>
          <w:sz w:val="18"/>
          <w:szCs w:val="20"/>
        </w:rPr>
        <w:t xml:space="preserve">                           </w:t>
      </w:r>
      <w:r w:rsidRPr="00EC0216">
        <w:rPr>
          <w:rFonts w:ascii="Verdana" w:hAnsi="Verdana" w:cs="Calibri"/>
          <w:i/>
          <w:w w:val="90"/>
          <w:sz w:val="18"/>
          <w:szCs w:val="20"/>
        </w:rPr>
        <w:t xml:space="preserve">  </w:t>
      </w:r>
      <w:r w:rsidRPr="002C7264">
        <w:rPr>
          <w:rFonts w:ascii="Verdana" w:hAnsi="Verdana" w:cs="Calibri"/>
          <w:sz w:val="20"/>
          <w:szCs w:val="20"/>
        </w:rPr>
        <w:t>75%</w:t>
      </w:r>
    </w:p>
    <w:p w:rsidR="000436E0" w:rsidRDefault="000436E0" w:rsidP="000436E0">
      <w:pPr>
        <w:pStyle w:val="Heading2"/>
        <w:tabs>
          <w:tab w:val="left" w:pos="2156"/>
        </w:tabs>
        <w:ind w:left="0" w:right="3146"/>
        <w:jc w:val="center"/>
      </w:pPr>
    </w:p>
    <w:p w:rsidR="000436E0" w:rsidRPr="002C7264" w:rsidRDefault="000436E0" w:rsidP="000436E0">
      <w:pPr>
        <w:pStyle w:val="Heading2"/>
        <w:tabs>
          <w:tab w:val="left" w:pos="2258"/>
        </w:tabs>
        <w:spacing w:before="0"/>
        <w:rPr>
          <w:sz w:val="20"/>
        </w:rPr>
      </w:pPr>
      <w:r w:rsidRPr="00B609D9">
        <w:rPr>
          <w:rFonts w:ascii="Verdana" w:hAnsi="Verdana"/>
          <w:color w:val="545454"/>
        </w:rPr>
        <w:t>2008</w:t>
      </w:r>
      <w:r w:rsidRPr="00B609D9">
        <w:rPr>
          <w:rFonts w:ascii="Verdana" w:hAnsi="Verdana"/>
          <w:color w:val="545454"/>
          <w:spacing w:val="-40"/>
        </w:rPr>
        <w:t xml:space="preserve"> </w:t>
      </w:r>
      <w:r>
        <w:rPr>
          <w:rFonts w:ascii="Verdana" w:hAnsi="Verdana"/>
          <w:color w:val="545454"/>
        </w:rPr>
        <w:t>–</w:t>
      </w:r>
      <w:r w:rsidRPr="00B609D9">
        <w:rPr>
          <w:rFonts w:ascii="Verdana" w:hAnsi="Verdana"/>
          <w:color w:val="545454"/>
          <w:spacing w:val="-40"/>
        </w:rPr>
        <w:t xml:space="preserve"> </w:t>
      </w:r>
      <w:r w:rsidRPr="00B609D9">
        <w:rPr>
          <w:rFonts w:ascii="Verdana" w:hAnsi="Verdana"/>
          <w:color w:val="545454"/>
        </w:rPr>
        <w:t>2009</w:t>
      </w:r>
      <w:r>
        <w:rPr>
          <w:color w:val="545454"/>
        </w:rPr>
        <w:t xml:space="preserve">             </w:t>
      </w:r>
      <w:r w:rsidRPr="002C7264">
        <w:rPr>
          <w:rFonts w:ascii="Verdana" w:hAnsi="Verdana"/>
          <w:sz w:val="20"/>
        </w:rPr>
        <w:t>Class 12th</w:t>
      </w:r>
      <w:r w:rsidRPr="002C7264">
        <w:rPr>
          <w:rFonts w:ascii="Verdana" w:hAnsi="Verdana"/>
          <w:spacing w:val="-35"/>
          <w:sz w:val="20"/>
        </w:rPr>
        <w:t xml:space="preserve"> </w:t>
      </w:r>
      <w:r w:rsidRPr="002C7264">
        <w:rPr>
          <w:rFonts w:ascii="Verdana" w:hAnsi="Verdana"/>
          <w:sz w:val="20"/>
        </w:rPr>
        <w:t>CBSE</w:t>
      </w:r>
    </w:p>
    <w:p w:rsidR="000436E0" w:rsidRPr="00ED45ED" w:rsidRDefault="000436E0" w:rsidP="000436E0">
      <w:pPr>
        <w:spacing w:before="70"/>
        <w:rPr>
          <w:rFonts w:ascii="Verdana" w:hAnsi="Verdana"/>
          <w:sz w:val="20"/>
          <w:szCs w:val="20"/>
        </w:rPr>
      </w:pPr>
      <w:r>
        <w:rPr>
          <w:rFonts w:ascii="Verdana" w:hAnsi="Verdana"/>
          <w:sz w:val="20"/>
          <w:szCs w:val="20"/>
        </w:rPr>
        <w:t xml:space="preserve">                               </w:t>
      </w:r>
      <w:r w:rsidRPr="00ED45ED">
        <w:rPr>
          <w:rFonts w:ascii="Verdana" w:hAnsi="Verdana"/>
          <w:sz w:val="20"/>
          <w:szCs w:val="20"/>
        </w:rPr>
        <w:t>Hansraj Model School, New Delhi</w:t>
      </w:r>
    </w:p>
    <w:p w:rsidR="000436E0" w:rsidRPr="002C7264" w:rsidRDefault="000436E0" w:rsidP="000436E0">
      <w:pPr>
        <w:spacing w:before="71"/>
        <w:ind w:right="3138"/>
        <w:rPr>
          <w:rFonts w:ascii="Verdana" w:hAnsi="Verdana" w:cs="Calibri"/>
          <w:sz w:val="20"/>
          <w:szCs w:val="20"/>
        </w:rPr>
      </w:pPr>
      <w:r>
        <w:rPr>
          <w:rFonts w:ascii="Verdana" w:hAnsi="Verdana" w:cs="Calibri"/>
          <w:sz w:val="20"/>
          <w:szCs w:val="20"/>
        </w:rPr>
        <w:t xml:space="preserve">                               </w:t>
      </w:r>
      <w:r w:rsidRPr="002C7264">
        <w:rPr>
          <w:rFonts w:ascii="Verdana" w:hAnsi="Verdana" w:cs="Calibri"/>
          <w:sz w:val="20"/>
          <w:szCs w:val="20"/>
        </w:rPr>
        <w:t>74.6%</w:t>
      </w:r>
    </w:p>
    <w:p w:rsidR="000436E0" w:rsidRDefault="000436E0" w:rsidP="000436E0">
      <w:pPr>
        <w:pStyle w:val="BodyText"/>
        <w:spacing w:before="1"/>
      </w:pPr>
    </w:p>
    <w:p w:rsidR="000436E0" w:rsidRDefault="000436E0" w:rsidP="000436E0">
      <w:pPr>
        <w:pStyle w:val="Heading2"/>
        <w:tabs>
          <w:tab w:val="left" w:pos="2258"/>
        </w:tabs>
        <w:spacing w:before="0"/>
      </w:pPr>
      <w:r w:rsidRPr="00B609D9">
        <w:rPr>
          <w:rFonts w:ascii="Verdana" w:hAnsi="Verdana"/>
          <w:color w:val="545454"/>
        </w:rPr>
        <w:t>2006</w:t>
      </w:r>
      <w:r w:rsidRPr="00B609D9">
        <w:rPr>
          <w:rFonts w:ascii="Verdana" w:hAnsi="Verdana"/>
          <w:color w:val="545454"/>
          <w:spacing w:val="-40"/>
        </w:rPr>
        <w:t xml:space="preserve"> </w:t>
      </w:r>
      <w:r>
        <w:rPr>
          <w:rFonts w:ascii="Verdana" w:hAnsi="Verdana"/>
          <w:color w:val="545454"/>
        </w:rPr>
        <w:t>–</w:t>
      </w:r>
      <w:r w:rsidRPr="00B609D9">
        <w:rPr>
          <w:rFonts w:ascii="Verdana" w:hAnsi="Verdana"/>
          <w:color w:val="545454"/>
          <w:spacing w:val="-40"/>
        </w:rPr>
        <w:t xml:space="preserve"> </w:t>
      </w:r>
      <w:r w:rsidRPr="00B609D9">
        <w:rPr>
          <w:rFonts w:ascii="Verdana" w:hAnsi="Verdana"/>
          <w:color w:val="545454"/>
        </w:rPr>
        <w:t>2007</w:t>
      </w:r>
      <w:r>
        <w:rPr>
          <w:color w:val="545454"/>
        </w:rPr>
        <w:t xml:space="preserve">             </w:t>
      </w:r>
      <w:r w:rsidRPr="002C7264">
        <w:rPr>
          <w:rFonts w:ascii="Verdana" w:hAnsi="Verdana"/>
          <w:sz w:val="20"/>
        </w:rPr>
        <w:t>Class 10th</w:t>
      </w:r>
      <w:r w:rsidRPr="002C7264">
        <w:rPr>
          <w:rFonts w:ascii="Verdana" w:hAnsi="Verdana"/>
          <w:spacing w:val="-35"/>
          <w:sz w:val="20"/>
        </w:rPr>
        <w:t xml:space="preserve"> </w:t>
      </w:r>
      <w:r w:rsidRPr="002C7264">
        <w:rPr>
          <w:rFonts w:ascii="Verdana" w:hAnsi="Verdana"/>
          <w:sz w:val="20"/>
        </w:rPr>
        <w:t>CBSE</w:t>
      </w:r>
    </w:p>
    <w:p w:rsidR="000436E0" w:rsidRPr="00ED45ED" w:rsidRDefault="000436E0" w:rsidP="000436E0">
      <w:pPr>
        <w:spacing w:before="70"/>
        <w:rPr>
          <w:rFonts w:ascii="Verdana" w:hAnsi="Verdana"/>
          <w:sz w:val="20"/>
          <w:szCs w:val="20"/>
        </w:rPr>
      </w:pPr>
      <w:r>
        <w:rPr>
          <w:rFonts w:ascii="Verdana" w:hAnsi="Verdana"/>
          <w:sz w:val="20"/>
          <w:szCs w:val="20"/>
        </w:rPr>
        <w:t xml:space="preserve">                               </w:t>
      </w:r>
      <w:r w:rsidRPr="00ED45ED">
        <w:rPr>
          <w:rFonts w:ascii="Verdana" w:hAnsi="Verdana"/>
          <w:sz w:val="20"/>
          <w:szCs w:val="20"/>
        </w:rPr>
        <w:t>Hansraj Model School, New Delhi</w:t>
      </w:r>
    </w:p>
    <w:p w:rsidR="000436E0" w:rsidRPr="000436E0" w:rsidRDefault="000436E0" w:rsidP="000436E0">
      <w:pPr>
        <w:pStyle w:val="BodyText"/>
        <w:spacing w:before="75"/>
        <w:rPr>
          <w:rFonts w:ascii="Verdana" w:hAnsi="Verdana"/>
          <w:sz w:val="20"/>
        </w:rPr>
        <w:sectPr w:rsidR="000436E0" w:rsidRPr="000436E0">
          <w:headerReference w:type="even" r:id="rId9"/>
          <w:headerReference w:type="default" r:id="rId10"/>
          <w:footerReference w:type="even" r:id="rId11"/>
          <w:footerReference w:type="default" r:id="rId12"/>
          <w:headerReference w:type="first" r:id="rId13"/>
          <w:footerReference w:type="first" r:id="rId14"/>
          <w:type w:val="continuous"/>
          <w:pgSz w:w="11900" w:h="16840"/>
          <w:pgMar w:top="660" w:right="920" w:bottom="480" w:left="920" w:header="720" w:footer="299" w:gutter="0"/>
          <w:cols w:space="720"/>
        </w:sectPr>
      </w:pPr>
      <w:r>
        <w:rPr>
          <w:rFonts w:ascii="Verdana" w:hAnsi="Verdana"/>
          <w:sz w:val="20"/>
        </w:rPr>
        <w:t xml:space="preserve">                               </w:t>
      </w:r>
      <w:r w:rsidRPr="002C7264">
        <w:rPr>
          <w:rFonts w:ascii="Verdana" w:hAnsi="Verdana"/>
          <w:sz w:val="20"/>
        </w:rPr>
        <w:t>85%</w:t>
      </w:r>
    </w:p>
    <w:p w:rsidR="00326687" w:rsidRDefault="00326687">
      <w:pPr>
        <w:pStyle w:val="BodyText"/>
        <w:rPr>
          <w:sz w:val="9"/>
        </w:rPr>
      </w:pPr>
    </w:p>
    <w:p w:rsidR="00326687" w:rsidRDefault="00326687">
      <w:pPr>
        <w:pStyle w:val="BodyText"/>
        <w:rPr>
          <w:sz w:val="9"/>
        </w:rPr>
      </w:pPr>
    </w:p>
    <w:p w:rsidR="00240636" w:rsidRPr="00EC0216" w:rsidRDefault="00EF5AFF">
      <w:pPr>
        <w:pStyle w:val="Heading1"/>
        <w:spacing w:before="153"/>
        <w:ind w:left="2611"/>
        <w:rPr>
          <w:rFonts w:ascii="Verdana" w:hAnsi="Verdana"/>
          <w:sz w:val="24"/>
        </w:rPr>
      </w:pPr>
      <w:r w:rsidRPr="00EC0216">
        <w:rPr>
          <w:rFonts w:ascii="Verdana" w:hAnsi="Verdana"/>
          <w:noProof/>
          <w:sz w:val="24"/>
          <w:lang w:bidi="ar-SA"/>
        </w:rPr>
        <mc:AlternateContent>
          <mc:Choice Requires="wps">
            <w:drawing>
              <wp:anchor distT="0" distB="0" distL="114300" distR="114300" simplePos="0" relativeHeight="251681792" behindDoc="0" locked="0" layoutInCell="1" allowOverlap="1">
                <wp:simplePos x="0" y="0"/>
                <wp:positionH relativeFrom="page">
                  <wp:posOffset>4087495</wp:posOffset>
                </wp:positionH>
                <wp:positionV relativeFrom="paragraph">
                  <wp:posOffset>235585</wp:posOffset>
                </wp:positionV>
                <wp:extent cx="2816225" cy="0"/>
                <wp:effectExtent l="0" t="0" r="0" b="0"/>
                <wp:wrapNone/>
                <wp:docPr id="77"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6225" cy="0"/>
                        </a:xfrm>
                        <a:prstGeom prst="line">
                          <a:avLst/>
                        </a:prstGeom>
                        <a:noFill/>
                        <a:ln w="9712">
                          <a:solidFill>
                            <a:srgbClr val="06366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842F416" id="Line 71"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1.85pt,18.55pt" to="543.6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" strokecolor="#063662" strokeweight=".26978mm">
                <w10:wrap anchorx="page"/>
              </v:line>
            </w:pict>
          </mc:Fallback>
        </mc:AlternateContent>
      </w:r>
      <w:r w:rsidRPr="00EC0216">
        <w:rPr>
          <w:rFonts w:ascii="Verdana" w:hAnsi="Verdana"/>
          <w:noProof/>
          <w:sz w:val="24"/>
          <w:lang w:bidi="ar-SA"/>
        </w:rPr>
        <mc:AlternateContent>
          <mc:Choice Requires="wps">
            <w:drawing>
              <wp:anchor distT="0" distB="0" distL="114300" distR="114300" simplePos="0" relativeHeight="251682816" behindDoc="0" locked="0" layoutInCell="1" allowOverlap="1">
                <wp:simplePos x="0" y="0"/>
                <wp:positionH relativeFrom="page">
                  <wp:posOffset>648970</wp:posOffset>
                </wp:positionH>
                <wp:positionV relativeFrom="paragraph">
                  <wp:posOffset>235585</wp:posOffset>
                </wp:positionV>
                <wp:extent cx="2816860" cy="0"/>
                <wp:effectExtent l="0" t="0" r="0" b="0"/>
                <wp:wrapNone/>
                <wp:docPr id="76"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6860" cy="0"/>
                        </a:xfrm>
                        <a:prstGeom prst="line">
                          <a:avLst/>
                        </a:prstGeom>
                        <a:noFill/>
                        <a:ln w="9712">
                          <a:solidFill>
                            <a:srgbClr val="06366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FABED08" id="Line 70"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1pt,18.55pt" to="272.9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" strokecolor="#063662" strokeweight=".26978mm">
                <w10:wrap anchorx="page"/>
              </v:line>
            </w:pict>
          </mc:Fallback>
        </mc:AlternateContent>
      </w:r>
      <w:r w:rsidR="003C237E" w:rsidRPr="00EC0216">
        <w:rPr>
          <w:rFonts w:ascii="Verdana" w:hAnsi="Verdana"/>
          <w:color w:val="063662"/>
          <w:sz w:val="24"/>
        </w:rPr>
        <w:t>Skills</w:t>
      </w:r>
    </w:p>
    <w:p w:rsidR="00240636" w:rsidRDefault="00240636">
      <w:pPr>
        <w:pStyle w:val="BodyText"/>
        <w:spacing w:before="5"/>
        <w:rPr>
          <w:rFonts w:ascii="Cambria"/>
          <w:sz w:val="29"/>
        </w:rPr>
      </w:pPr>
    </w:p>
    <w:p w:rsidR="00240636" w:rsidRDefault="00240636">
      <w:pPr>
        <w:rPr>
          <w:rFonts w:ascii="Cambria"/>
          <w:sz w:val="29"/>
        </w:rPr>
        <w:sectPr w:rsidR="00240636">
          <w:pgSz w:w="11900" w:h="16840"/>
          <w:pgMar w:top="640" w:right="920" w:bottom="480" w:left="920" w:header="0" w:footer="299" w:gutter="0"/>
          <w:cols w:space="720"/>
        </w:sectPr>
      </w:pPr>
    </w:p>
    <w:p w:rsidR="00240636" w:rsidRPr="00D930E1" w:rsidRDefault="003C237E">
      <w:pPr>
        <w:spacing w:before="71"/>
        <w:ind w:left="102"/>
        <w:rPr>
          <w:rFonts w:ascii="Verdana" w:hAnsi="Verdana"/>
          <w:sz w:val="18"/>
          <w:szCs w:val="18"/>
        </w:rPr>
      </w:pPr>
      <w:r w:rsidRPr="00D930E1">
        <w:rPr>
          <w:rFonts w:ascii="Verdana" w:hAnsi="Verdana"/>
          <w:color w:val="545454"/>
          <w:w w:val="95"/>
          <w:sz w:val="18"/>
          <w:szCs w:val="18"/>
        </w:rPr>
        <w:t>Hardware/Systems</w:t>
      </w:r>
    </w:p>
    <w:p w:rsidR="00240636" w:rsidRDefault="003C237E">
      <w:pPr>
        <w:pStyle w:val="BodyText"/>
        <w:spacing w:before="3" w:after="39"/>
        <w:rPr>
          <w:sz w:val="9"/>
        </w:rPr>
      </w:pPr>
      <w:r>
        <w:br w:type="column"/>
      </w:r>
    </w:p>
    <w:p w:rsidR="00240636" w:rsidRDefault="00EF5AFF">
      <w:pPr>
        <w:pStyle w:val="BodyText"/>
        <w:spacing w:line="91" w:lineRule="exact"/>
        <w:ind w:left="63"/>
        <w:rPr>
          <w:sz w:val="9"/>
        </w:rPr>
      </w:pPr>
      <w:r>
        <w:rPr>
          <w:noProof/>
          <w:position w:val="-1"/>
          <w:sz w:val="9"/>
          <w:lang w:bidi="ar-SA"/>
        </w:rPr>
        <mc:AlternateContent>
          <mc:Choice Requires="wpg">
            <w:drawing>
              <wp:inline distT="0" distB="0" distL="0" distR="0">
                <wp:extent cx="4084955" cy="58420"/>
                <wp:effectExtent l="0" t="635" r="1270" b="7620"/>
                <wp:docPr id="73"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4955" cy="58420"/>
                          <a:chOff x="0" y="0"/>
                          <a:chExt cx="6433" cy="92"/>
                        </a:xfrm>
                      </wpg:grpSpPr>
                      <wps:wsp>
                        <wps:cNvPr id="74" name="Freeform 69"/>
                        <wps:cNvSpPr>
                          <a:spLocks/>
                        </wps:cNvSpPr>
                        <wps:spPr bwMode="auto">
                          <a:xfrm>
                            <a:off x="0" y="0"/>
                            <a:ext cx="6433" cy="92"/>
                          </a:xfrm>
                          <a:custGeom>
                            <a:avLst/>
                            <a:gdLst>
                              <a:gd name="T0" fmla="*/ 6379 w 6433"/>
                              <a:gd name="T1" fmla="*/ 92 h 92"/>
                              <a:gd name="T2" fmla="*/ 0 w 6433"/>
                              <a:gd name="T3" fmla="*/ 92 h 92"/>
                              <a:gd name="T4" fmla="*/ 0 w 6433"/>
                              <a:gd name="T5" fmla="*/ 85 h 92"/>
                              <a:gd name="T6" fmla="*/ 78 w 6433"/>
                              <a:gd name="T7" fmla="*/ 7 h 92"/>
                              <a:gd name="T8" fmla="*/ 92 w 6433"/>
                              <a:gd name="T9" fmla="*/ 0 h 92"/>
                              <a:gd name="T10" fmla="*/ 6432 w 6433"/>
                              <a:gd name="T11" fmla="*/ 0 h 92"/>
                              <a:gd name="T12" fmla="*/ 6432 w 6433"/>
                              <a:gd name="T13" fmla="*/ 46 h 92"/>
                              <a:gd name="T14" fmla="*/ 6393 w 6433"/>
                              <a:gd name="T15" fmla="*/ 85 h 92"/>
                              <a:gd name="T16" fmla="*/ 6379 w 6433"/>
                              <a:gd name="T17" fmla="*/ 92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433" h="92">
                                <a:moveTo>
                                  <a:pt x="6379" y="92"/>
                                </a:moveTo>
                                <a:lnTo>
                                  <a:pt x="0" y="92"/>
                                </a:lnTo>
                                <a:lnTo>
                                  <a:pt x="0" y="85"/>
                                </a:lnTo>
                                <a:lnTo>
                                  <a:pt x="78" y="7"/>
                                </a:lnTo>
                                <a:lnTo>
                                  <a:pt x="92" y="0"/>
                                </a:lnTo>
                                <a:lnTo>
                                  <a:pt x="6432" y="0"/>
                                </a:lnTo>
                                <a:lnTo>
                                  <a:pt x="6432" y="46"/>
                                </a:lnTo>
                                <a:lnTo>
                                  <a:pt x="6393" y="85"/>
                                </a:lnTo>
                                <a:lnTo>
                                  <a:pt x="6379" y="92"/>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68"/>
                        <wps:cNvSpPr>
                          <a:spLocks/>
                        </wps:cNvSpPr>
                        <wps:spPr bwMode="auto">
                          <a:xfrm>
                            <a:off x="0" y="0"/>
                            <a:ext cx="5187" cy="92"/>
                          </a:xfrm>
                          <a:custGeom>
                            <a:avLst/>
                            <a:gdLst>
                              <a:gd name="T0" fmla="*/ 5095 w 5187"/>
                              <a:gd name="T1" fmla="*/ 92 h 92"/>
                              <a:gd name="T2" fmla="*/ 0 w 5187"/>
                              <a:gd name="T3" fmla="*/ 92 h 92"/>
                              <a:gd name="T4" fmla="*/ 0 w 5187"/>
                              <a:gd name="T5" fmla="*/ 85 h 92"/>
                              <a:gd name="T6" fmla="*/ 78 w 5187"/>
                              <a:gd name="T7" fmla="*/ 7 h 92"/>
                              <a:gd name="T8" fmla="*/ 92 w 5187"/>
                              <a:gd name="T9" fmla="*/ 0 h 92"/>
                              <a:gd name="T10" fmla="*/ 5186 w 5187"/>
                              <a:gd name="T11" fmla="*/ 0 h 92"/>
                              <a:gd name="T12" fmla="*/ 5186 w 5187"/>
                              <a:gd name="T13" fmla="*/ 7 h 92"/>
                              <a:gd name="T14" fmla="*/ 5108 w 5187"/>
                              <a:gd name="T15" fmla="*/ 85 h 92"/>
                              <a:gd name="T16" fmla="*/ 5095 w 5187"/>
                              <a:gd name="T17" fmla="*/ 92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87" h="92">
                                <a:moveTo>
                                  <a:pt x="5095" y="92"/>
                                </a:moveTo>
                                <a:lnTo>
                                  <a:pt x="0" y="92"/>
                                </a:lnTo>
                                <a:lnTo>
                                  <a:pt x="0" y="85"/>
                                </a:lnTo>
                                <a:lnTo>
                                  <a:pt x="78" y="7"/>
                                </a:lnTo>
                                <a:lnTo>
                                  <a:pt x="92" y="0"/>
                                </a:lnTo>
                                <a:lnTo>
                                  <a:pt x="5186" y="0"/>
                                </a:lnTo>
                                <a:lnTo>
                                  <a:pt x="5186" y="7"/>
                                </a:lnTo>
                                <a:lnTo>
                                  <a:pt x="5108" y="85"/>
                                </a:lnTo>
                                <a:lnTo>
                                  <a:pt x="5095" y="92"/>
                                </a:lnTo>
                                <a:close/>
                              </a:path>
                            </a:pathLst>
                          </a:custGeom>
                          <a:solidFill>
                            <a:srgbClr val="0636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B736515" id="Group 67" o:spid="_x0000_s1026" style="width:321.65pt;height:4.6pt;mso-position-horizontal-relative:char;mso-position-vertical-relative:line" coordsize="643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">
                <v:shape id="Freeform 69" o:spid="_x0000_s1027" style="position:absolute;width:6433;height:92;visibility:visible;mso-wrap-style:square;v-text-anchor:top" coordsize="64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" path="m6379,92l,92,,85,78,7,92,,6432,r,46l6393,85r-14,7xe" fillcolor="#ededed" stroked="f">
                  <v:path arrowok="t" o:connecttype="custom" o:connectlocs="6379,92;0,92;0,85;78,7;92,0;6432,0;6432,46;6393,85;6379,92" o:connectangles="0,0,0,0,0,0,0,0,0"/>
                </v:shape>
                <v:shape id="Freeform 68" o:spid="_x0000_s1028" style="position:absolute;width:5187;height:92;visibility:visible;mso-wrap-style:square;v-text-anchor:top" coordsize="518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" path="m5095,92l,92,,85,78,7,92,,5186,r,7l5108,85r-13,7xe" fillcolor="#063662" stroked="f">
                  <v:path arrowok="t" o:connecttype="custom" o:connectlocs="5095,92;0,92;0,85;78,7;92,0;5186,0;5186,7;5108,85;5095,92" o:connectangles="0,0,0,0,0,0,0,0,0"/>
                </v:shape>
                <w10:anchorlock/>
              </v:group>
            </w:pict>
          </mc:Fallback>
        </mc:AlternateContent>
      </w:r>
    </w:p>
    <w:p w:rsidR="00240636" w:rsidRPr="00D930E1" w:rsidRDefault="00EC0216">
      <w:pPr>
        <w:pStyle w:val="BodyText"/>
        <w:spacing w:before="153"/>
        <w:ind w:left="102"/>
        <w:rPr>
          <w:rFonts w:ascii="Verdana" w:hAnsi="Verdana"/>
          <w:sz w:val="21"/>
          <w:szCs w:val="21"/>
        </w:rPr>
      </w:pPr>
      <w:r w:rsidRPr="00D930E1">
        <w:rPr>
          <w:rFonts w:ascii="Verdana" w:hAnsi="Verdana"/>
          <w:sz w:val="21"/>
          <w:szCs w:val="21"/>
        </w:rPr>
        <w:t>Linux (</w:t>
      </w:r>
      <w:r w:rsidR="003C237E" w:rsidRPr="00D930E1">
        <w:rPr>
          <w:rFonts w:ascii="Verdana" w:hAnsi="Verdana"/>
          <w:sz w:val="21"/>
          <w:szCs w:val="21"/>
        </w:rPr>
        <w:t>Redhat, SUSE Linux, Debian), VMWare, Ubuntu, Windows</w:t>
      </w:r>
    </w:p>
    <w:p w:rsidR="00240636" w:rsidRDefault="00240636">
      <w:pPr>
        <w:sectPr w:rsidR="00240636">
          <w:type w:val="continuous"/>
          <w:pgSz w:w="11900" w:h="16840"/>
          <w:pgMar w:top="660" w:right="920" w:bottom="480" w:left="920" w:header="720" w:footer="720" w:gutter="0"/>
          <w:cols w:num="2" w:space="720" w:equalWidth="0">
            <w:col w:w="1789" w:space="1668"/>
            <w:col w:w="6603"/>
          </w:cols>
        </w:sectPr>
      </w:pPr>
    </w:p>
    <w:p w:rsidR="00240636" w:rsidRDefault="00240636">
      <w:pPr>
        <w:pStyle w:val="BodyText"/>
        <w:spacing w:before="11"/>
        <w:rPr>
          <w:sz w:val="11"/>
        </w:rPr>
      </w:pPr>
    </w:p>
    <w:p w:rsidR="00240636" w:rsidRDefault="00240636">
      <w:pPr>
        <w:rPr>
          <w:sz w:val="11"/>
        </w:rPr>
        <w:sectPr w:rsidR="00240636">
          <w:type w:val="continuous"/>
          <w:pgSz w:w="11900" w:h="16840"/>
          <w:pgMar w:top="660" w:right="920" w:bottom="480" w:left="920" w:header="720" w:footer="720" w:gutter="0"/>
          <w:cols w:space="720"/>
        </w:sectPr>
      </w:pPr>
    </w:p>
    <w:p w:rsidR="00240636" w:rsidRPr="00EC0216" w:rsidRDefault="003C237E">
      <w:pPr>
        <w:spacing w:before="71"/>
        <w:ind w:left="102"/>
        <w:rPr>
          <w:rFonts w:ascii="Verdana" w:hAnsi="Verdana"/>
          <w:sz w:val="18"/>
        </w:rPr>
      </w:pPr>
      <w:r w:rsidRPr="00EC0216">
        <w:rPr>
          <w:rFonts w:ascii="Verdana" w:hAnsi="Verdana"/>
          <w:color w:val="545454"/>
          <w:w w:val="90"/>
          <w:sz w:val="18"/>
        </w:rPr>
        <w:t>Databases</w:t>
      </w:r>
    </w:p>
    <w:p w:rsidR="00240636" w:rsidRDefault="003C237E">
      <w:pPr>
        <w:pStyle w:val="BodyText"/>
        <w:spacing w:before="3" w:after="39"/>
        <w:rPr>
          <w:sz w:val="9"/>
        </w:rPr>
      </w:pPr>
      <w:r>
        <w:br w:type="column"/>
      </w:r>
    </w:p>
    <w:p w:rsidR="00240636" w:rsidRDefault="00EF5AFF">
      <w:pPr>
        <w:pStyle w:val="BodyText"/>
        <w:spacing w:line="91" w:lineRule="exact"/>
        <w:ind w:left="63"/>
        <w:rPr>
          <w:sz w:val="9"/>
        </w:rPr>
      </w:pPr>
      <w:r>
        <w:rPr>
          <w:noProof/>
          <w:position w:val="-1"/>
          <w:sz w:val="9"/>
          <w:lang w:bidi="ar-SA"/>
        </w:rPr>
        <mc:AlternateContent>
          <mc:Choice Requires="wpg">
            <w:drawing>
              <wp:inline distT="0" distB="0" distL="0" distR="0">
                <wp:extent cx="4084955" cy="58420"/>
                <wp:effectExtent l="0" t="7620" r="1270" b="635"/>
                <wp:docPr id="70"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4955" cy="58420"/>
                          <a:chOff x="0" y="0"/>
                          <a:chExt cx="6433" cy="92"/>
                        </a:xfrm>
                      </wpg:grpSpPr>
                      <wps:wsp>
                        <wps:cNvPr id="71" name="Freeform 66"/>
                        <wps:cNvSpPr>
                          <a:spLocks/>
                        </wps:cNvSpPr>
                        <wps:spPr bwMode="auto">
                          <a:xfrm>
                            <a:off x="0" y="0"/>
                            <a:ext cx="6433" cy="92"/>
                          </a:xfrm>
                          <a:custGeom>
                            <a:avLst/>
                            <a:gdLst>
                              <a:gd name="T0" fmla="*/ 6379 w 6433"/>
                              <a:gd name="T1" fmla="*/ 92 h 92"/>
                              <a:gd name="T2" fmla="*/ 0 w 6433"/>
                              <a:gd name="T3" fmla="*/ 92 h 92"/>
                              <a:gd name="T4" fmla="*/ 0 w 6433"/>
                              <a:gd name="T5" fmla="*/ 85 h 92"/>
                              <a:gd name="T6" fmla="*/ 78 w 6433"/>
                              <a:gd name="T7" fmla="*/ 7 h 92"/>
                              <a:gd name="T8" fmla="*/ 92 w 6433"/>
                              <a:gd name="T9" fmla="*/ 0 h 92"/>
                              <a:gd name="T10" fmla="*/ 6432 w 6433"/>
                              <a:gd name="T11" fmla="*/ 0 h 92"/>
                              <a:gd name="T12" fmla="*/ 6432 w 6433"/>
                              <a:gd name="T13" fmla="*/ 46 h 92"/>
                              <a:gd name="T14" fmla="*/ 6393 w 6433"/>
                              <a:gd name="T15" fmla="*/ 85 h 92"/>
                              <a:gd name="T16" fmla="*/ 6379 w 6433"/>
                              <a:gd name="T17" fmla="*/ 92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433" h="92">
                                <a:moveTo>
                                  <a:pt x="6379" y="92"/>
                                </a:moveTo>
                                <a:lnTo>
                                  <a:pt x="0" y="92"/>
                                </a:lnTo>
                                <a:lnTo>
                                  <a:pt x="0" y="85"/>
                                </a:lnTo>
                                <a:lnTo>
                                  <a:pt x="78" y="7"/>
                                </a:lnTo>
                                <a:lnTo>
                                  <a:pt x="92" y="0"/>
                                </a:lnTo>
                                <a:lnTo>
                                  <a:pt x="6432" y="0"/>
                                </a:lnTo>
                                <a:lnTo>
                                  <a:pt x="6432" y="46"/>
                                </a:lnTo>
                                <a:lnTo>
                                  <a:pt x="6393" y="85"/>
                                </a:lnTo>
                                <a:lnTo>
                                  <a:pt x="6379" y="92"/>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65"/>
                        <wps:cNvSpPr>
                          <a:spLocks/>
                        </wps:cNvSpPr>
                        <wps:spPr bwMode="auto">
                          <a:xfrm>
                            <a:off x="0" y="0"/>
                            <a:ext cx="5187" cy="92"/>
                          </a:xfrm>
                          <a:custGeom>
                            <a:avLst/>
                            <a:gdLst>
                              <a:gd name="T0" fmla="*/ 5095 w 5187"/>
                              <a:gd name="T1" fmla="*/ 92 h 92"/>
                              <a:gd name="T2" fmla="*/ 0 w 5187"/>
                              <a:gd name="T3" fmla="*/ 92 h 92"/>
                              <a:gd name="T4" fmla="*/ 0 w 5187"/>
                              <a:gd name="T5" fmla="*/ 85 h 92"/>
                              <a:gd name="T6" fmla="*/ 78 w 5187"/>
                              <a:gd name="T7" fmla="*/ 7 h 92"/>
                              <a:gd name="T8" fmla="*/ 92 w 5187"/>
                              <a:gd name="T9" fmla="*/ 0 h 92"/>
                              <a:gd name="T10" fmla="*/ 5186 w 5187"/>
                              <a:gd name="T11" fmla="*/ 0 h 92"/>
                              <a:gd name="T12" fmla="*/ 5186 w 5187"/>
                              <a:gd name="T13" fmla="*/ 7 h 92"/>
                              <a:gd name="T14" fmla="*/ 5108 w 5187"/>
                              <a:gd name="T15" fmla="*/ 85 h 92"/>
                              <a:gd name="T16" fmla="*/ 5095 w 5187"/>
                              <a:gd name="T17" fmla="*/ 92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87" h="92">
                                <a:moveTo>
                                  <a:pt x="5095" y="92"/>
                                </a:moveTo>
                                <a:lnTo>
                                  <a:pt x="0" y="92"/>
                                </a:lnTo>
                                <a:lnTo>
                                  <a:pt x="0" y="85"/>
                                </a:lnTo>
                                <a:lnTo>
                                  <a:pt x="78" y="7"/>
                                </a:lnTo>
                                <a:lnTo>
                                  <a:pt x="92" y="0"/>
                                </a:lnTo>
                                <a:lnTo>
                                  <a:pt x="5186" y="0"/>
                                </a:lnTo>
                                <a:lnTo>
                                  <a:pt x="5186" y="7"/>
                                </a:lnTo>
                                <a:lnTo>
                                  <a:pt x="5108" y="85"/>
                                </a:lnTo>
                                <a:lnTo>
                                  <a:pt x="5095" y="92"/>
                                </a:lnTo>
                                <a:close/>
                              </a:path>
                            </a:pathLst>
                          </a:custGeom>
                          <a:solidFill>
                            <a:srgbClr val="0636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541FBAE" id="Group 64" o:spid="_x0000_s1026" style="width:321.65pt;height:4.6pt;mso-position-horizontal-relative:char;mso-position-vertical-relative:line" coordsize="643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">
                <v:shape id="Freeform 66" o:spid="_x0000_s1027" style="position:absolute;width:6433;height:92;visibility:visible;mso-wrap-style:square;v-text-anchor:top" coordsize="64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" path="m6379,92l,92,,85,78,7,92,,6432,r,46l6393,85r-14,7xe" fillcolor="#ededed" stroked="f">
                  <v:path arrowok="t" o:connecttype="custom" o:connectlocs="6379,92;0,92;0,85;78,7;92,0;6432,0;6432,46;6393,85;6379,92" o:connectangles="0,0,0,0,0,0,0,0,0"/>
                </v:shape>
                <v:shape id="Freeform 65" o:spid="_x0000_s1028" style="position:absolute;width:5187;height:92;visibility:visible;mso-wrap-style:square;v-text-anchor:top" coordsize="518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" path="m5095,92l,92,,85,78,7,92,,5186,r,7l5108,85r-13,7xe" fillcolor="#063662" stroked="f">
                  <v:path arrowok="t" o:connecttype="custom" o:connectlocs="5095,92;0,92;0,85;78,7;92,0;5186,0;5186,7;5108,85;5095,92" o:connectangles="0,0,0,0,0,0,0,0,0"/>
                </v:shape>
                <w10:anchorlock/>
              </v:group>
            </w:pict>
          </mc:Fallback>
        </mc:AlternateContent>
      </w:r>
    </w:p>
    <w:p w:rsidR="00240636" w:rsidRPr="00D930E1" w:rsidRDefault="00FC183D" w:rsidP="00FC183D">
      <w:pPr>
        <w:pStyle w:val="BodyText"/>
        <w:spacing w:before="153"/>
        <w:ind w:left="102"/>
        <w:rPr>
          <w:rFonts w:ascii="Verdana" w:hAnsi="Verdana"/>
          <w:sz w:val="21"/>
          <w:szCs w:val="21"/>
        </w:rPr>
        <w:sectPr w:rsidR="00240636" w:rsidRPr="00D930E1">
          <w:type w:val="continuous"/>
          <w:pgSz w:w="11900" w:h="16840"/>
          <w:pgMar w:top="660" w:right="920" w:bottom="480" w:left="920" w:header="720" w:footer="720" w:gutter="0"/>
          <w:cols w:num="2" w:space="720" w:equalWidth="0">
            <w:col w:w="1046" w:space="2411"/>
            <w:col w:w="6603"/>
          </w:cols>
        </w:sectPr>
      </w:pPr>
      <w:r w:rsidRPr="00D930E1">
        <w:rPr>
          <w:rFonts w:ascii="Verdana" w:hAnsi="Verdana"/>
          <w:sz w:val="21"/>
          <w:szCs w:val="21"/>
        </w:rPr>
        <w:t xml:space="preserve">MySQL, IBM DB2, </w:t>
      </w:r>
      <w:r w:rsidR="00EC0216" w:rsidRPr="00D930E1">
        <w:rPr>
          <w:rFonts w:ascii="Verdana" w:hAnsi="Verdana"/>
          <w:sz w:val="21"/>
          <w:szCs w:val="21"/>
        </w:rPr>
        <w:t>Aurora,</w:t>
      </w:r>
      <w:r w:rsidRPr="00D930E1">
        <w:rPr>
          <w:rFonts w:ascii="Verdana" w:hAnsi="Verdana"/>
          <w:sz w:val="21"/>
          <w:szCs w:val="21"/>
        </w:rPr>
        <w:t xml:space="preserve"> DynamoDB, PostgreSQL, MariaDB</w:t>
      </w:r>
    </w:p>
    <w:p w:rsidR="00240636" w:rsidRPr="00EF5A24" w:rsidRDefault="00240636" w:rsidP="00EF5A24">
      <w:pPr>
        <w:pStyle w:val="BodyText"/>
        <w:spacing w:before="153"/>
        <w:ind w:left="102"/>
        <w:rPr>
          <w:rFonts w:ascii="Verdana" w:hAnsi="Verdana"/>
          <w:sz w:val="20"/>
        </w:rPr>
      </w:pPr>
    </w:p>
    <w:p w:rsidR="00240636" w:rsidRDefault="00240636">
      <w:pPr>
        <w:rPr>
          <w:sz w:val="11"/>
        </w:rPr>
        <w:sectPr w:rsidR="00240636">
          <w:type w:val="continuous"/>
          <w:pgSz w:w="11900" w:h="16840"/>
          <w:pgMar w:top="660" w:right="920" w:bottom="480" w:left="920" w:header="720" w:footer="720" w:gutter="0"/>
          <w:cols w:space="720"/>
        </w:sectPr>
      </w:pPr>
    </w:p>
    <w:p w:rsidR="00240636" w:rsidRPr="00EC0216" w:rsidRDefault="003C237E">
      <w:pPr>
        <w:spacing w:before="71"/>
        <w:ind w:left="102"/>
        <w:rPr>
          <w:rFonts w:ascii="Verdana" w:hAnsi="Verdana"/>
          <w:sz w:val="18"/>
        </w:rPr>
      </w:pPr>
      <w:r w:rsidRPr="00EC0216">
        <w:rPr>
          <w:rFonts w:ascii="Verdana" w:hAnsi="Verdana"/>
          <w:color w:val="545454"/>
          <w:w w:val="90"/>
          <w:sz w:val="18"/>
        </w:rPr>
        <w:t>Languages</w:t>
      </w:r>
    </w:p>
    <w:p w:rsidR="00240636" w:rsidRDefault="003C237E">
      <w:pPr>
        <w:pStyle w:val="BodyText"/>
        <w:spacing w:before="3" w:after="39"/>
        <w:rPr>
          <w:sz w:val="9"/>
        </w:rPr>
      </w:pPr>
      <w:r>
        <w:br w:type="column"/>
      </w:r>
    </w:p>
    <w:p w:rsidR="00240636" w:rsidRDefault="00EF5AFF">
      <w:pPr>
        <w:pStyle w:val="BodyText"/>
        <w:spacing w:line="91" w:lineRule="exact"/>
        <w:ind w:left="63"/>
        <w:rPr>
          <w:sz w:val="9"/>
        </w:rPr>
      </w:pPr>
      <w:r>
        <w:rPr>
          <w:noProof/>
          <w:position w:val="-1"/>
          <w:sz w:val="9"/>
          <w:lang w:bidi="ar-SA"/>
        </w:rPr>
        <mc:AlternateContent>
          <mc:Choice Requires="wpg">
            <w:drawing>
              <wp:inline distT="0" distB="0" distL="0" distR="0">
                <wp:extent cx="4084955" cy="58420"/>
                <wp:effectExtent l="0" t="5080" r="1270" b="3175"/>
                <wp:docPr id="67"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4955" cy="58420"/>
                          <a:chOff x="0" y="0"/>
                          <a:chExt cx="6433" cy="92"/>
                        </a:xfrm>
                      </wpg:grpSpPr>
                      <wps:wsp>
                        <wps:cNvPr id="68" name="Freeform 63"/>
                        <wps:cNvSpPr>
                          <a:spLocks/>
                        </wps:cNvSpPr>
                        <wps:spPr bwMode="auto">
                          <a:xfrm>
                            <a:off x="0" y="0"/>
                            <a:ext cx="6433" cy="92"/>
                          </a:xfrm>
                          <a:custGeom>
                            <a:avLst/>
                            <a:gdLst>
                              <a:gd name="T0" fmla="*/ 6379 w 6433"/>
                              <a:gd name="T1" fmla="*/ 92 h 92"/>
                              <a:gd name="T2" fmla="*/ 0 w 6433"/>
                              <a:gd name="T3" fmla="*/ 92 h 92"/>
                              <a:gd name="T4" fmla="*/ 0 w 6433"/>
                              <a:gd name="T5" fmla="*/ 85 h 92"/>
                              <a:gd name="T6" fmla="*/ 78 w 6433"/>
                              <a:gd name="T7" fmla="*/ 7 h 92"/>
                              <a:gd name="T8" fmla="*/ 92 w 6433"/>
                              <a:gd name="T9" fmla="*/ 0 h 92"/>
                              <a:gd name="T10" fmla="*/ 6432 w 6433"/>
                              <a:gd name="T11" fmla="*/ 0 h 92"/>
                              <a:gd name="T12" fmla="*/ 6432 w 6433"/>
                              <a:gd name="T13" fmla="*/ 46 h 92"/>
                              <a:gd name="T14" fmla="*/ 6393 w 6433"/>
                              <a:gd name="T15" fmla="*/ 85 h 92"/>
                              <a:gd name="T16" fmla="*/ 6379 w 6433"/>
                              <a:gd name="T17" fmla="*/ 92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433" h="92">
                                <a:moveTo>
                                  <a:pt x="6379" y="92"/>
                                </a:moveTo>
                                <a:lnTo>
                                  <a:pt x="0" y="92"/>
                                </a:lnTo>
                                <a:lnTo>
                                  <a:pt x="0" y="85"/>
                                </a:lnTo>
                                <a:lnTo>
                                  <a:pt x="78" y="7"/>
                                </a:lnTo>
                                <a:lnTo>
                                  <a:pt x="92" y="0"/>
                                </a:lnTo>
                                <a:lnTo>
                                  <a:pt x="6432" y="0"/>
                                </a:lnTo>
                                <a:lnTo>
                                  <a:pt x="6432" y="46"/>
                                </a:lnTo>
                                <a:lnTo>
                                  <a:pt x="6393" y="85"/>
                                </a:lnTo>
                                <a:lnTo>
                                  <a:pt x="6379" y="92"/>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62"/>
                        <wps:cNvSpPr>
                          <a:spLocks/>
                        </wps:cNvSpPr>
                        <wps:spPr bwMode="auto">
                          <a:xfrm>
                            <a:off x="0" y="0"/>
                            <a:ext cx="5187" cy="92"/>
                          </a:xfrm>
                          <a:custGeom>
                            <a:avLst/>
                            <a:gdLst>
                              <a:gd name="T0" fmla="*/ 5095 w 5187"/>
                              <a:gd name="T1" fmla="*/ 92 h 92"/>
                              <a:gd name="T2" fmla="*/ 0 w 5187"/>
                              <a:gd name="T3" fmla="*/ 92 h 92"/>
                              <a:gd name="T4" fmla="*/ 0 w 5187"/>
                              <a:gd name="T5" fmla="*/ 85 h 92"/>
                              <a:gd name="T6" fmla="*/ 78 w 5187"/>
                              <a:gd name="T7" fmla="*/ 7 h 92"/>
                              <a:gd name="T8" fmla="*/ 92 w 5187"/>
                              <a:gd name="T9" fmla="*/ 0 h 92"/>
                              <a:gd name="T10" fmla="*/ 5186 w 5187"/>
                              <a:gd name="T11" fmla="*/ 0 h 92"/>
                              <a:gd name="T12" fmla="*/ 5186 w 5187"/>
                              <a:gd name="T13" fmla="*/ 7 h 92"/>
                              <a:gd name="T14" fmla="*/ 5108 w 5187"/>
                              <a:gd name="T15" fmla="*/ 85 h 92"/>
                              <a:gd name="T16" fmla="*/ 5095 w 5187"/>
                              <a:gd name="T17" fmla="*/ 92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87" h="92">
                                <a:moveTo>
                                  <a:pt x="5095" y="92"/>
                                </a:moveTo>
                                <a:lnTo>
                                  <a:pt x="0" y="92"/>
                                </a:lnTo>
                                <a:lnTo>
                                  <a:pt x="0" y="85"/>
                                </a:lnTo>
                                <a:lnTo>
                                  <a:pt x="78" y="7"/>
                                </a:lnTo>
                                <a:lnTo>
                                  <a:pt x="92" y="0"/>
                                </a:lnTo>
                                <a:lnTo>
                                  <a:pt x="5186" y="0"/>
                                </a:lnTo>
                                <a:lnTo>
                                  <a:pt x="5186" y="7"/>
                                </a:lnTo>
                                <a:lnTo>
                                  <a:pt x="5108" y="85"/>
                                </a:lnTo>
                                <a:lnTo>
                                  <a:pt x="5095" y="92"/>
                                </a:lnTo>
                                <a:close/>
                              </a:path>
                            </a:pathLst>
                          </a:custGeom>
                          <a:solidFill>
                            <a:srgbClr val="0636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993C9C6" id="Group 61" o:spid="_x0000_s1026" style="width:321.65pt;height:4.6pt;mso-position-horizontal-relative:char;mso-position-vertical-relative:line" coordsize="643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">
                <v:shape id="Freeform 63" o:spid="_x0000_s1027" style="position:absolute;width:6433;height:92;visibility:visible;mso-wrap-style:square;v-text-anchor:top" coordsize="64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" path="m6379,92l,92,,85,78,7,92,,6432,r,46l6393,85r-14,7xe" fillcolor="#ededed" stroked="f">
                  <v:path arrowok="t" o:connecttype="custom" o:connectlocs="6379,92;0,92;0,85;78,7;92,0;6432,0;6432,46;6393,85;6379,92" o:connectangles="0,0,0,0,0,0,0,0,0"/>
                </v:shape>
                <v:shape id="Freeform 62" o:spid="_x0000_s1028" style="position:absolute;width:5187;height:92;visibility:visible;mso-wrap-style:square;v-text-anchor:top" coordsize="518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" path="m5095,92l,92,,85,78,7,92,,5186,r,7l5108,85r-13,7xe" fillcolor="#063662" stroked="f">
                  <v:path arrowok="t" o:connecttype="custom" o:connectlocs="5095,92;0,92;0,85;78,7;92,0;5186,0;5186,7;5108,85;5095,92" o:connectangles="0,0,0,0,0,0,0,0,0"/>
                </v:shape>
                <w10:anchorlock/>
              </v:group>
            </w:pict>
          </mc:Fallback>
        </mc:AlternateContent>
      </w:r>
    </w:p>
    <w:p w:rsidR="00240636" w:rsidRPr="00EC0216" w:rsidRDefault="003C237E" w:rsidP="002B05B1">
      <w:pPr>
        <w:pStyle w:val="BodyText"/>
        <w:spacing w:before="153"/>
        <w:ind w:left="102"/>
        <w:rPr>
          <w:rFonts w:ascii="Verdana" w:hAnsi="Verdana"/>
          <w:sz w:val="20"/>
        </w:rPr>
        <w:sectPr w:rsidR="00240636" w:rsidRPr="00EC0216">
          <w:type w:val="continuous"/>
          <w:pgSz w:w="11900" w:h="16840"/>
          <w:pgMar w:top="660" w:right="920" w:bottom="480" w:left="920" w:header="720" w:footer="720" w:gutter="0"/>
          <w:cols w:num="2" w:space="720" w:equalWidth="0">
            <w:col w:w="1078" w:space="2379"/>
            <w:col w:w="6603"/>
          </w:cols>
        </w:sectPr>
      </w:pPr>
      <w:r w:rsidRPr="00D930E1">
        <w:rPr>
          <w:rFonts w:ascii="Verdana" w:hAnsi="Verdana"/>
          <w:sz w:val="21"/>
          <w:szCs w:val="21"/>
        </w:rPr>
        <w:t>Shell scripting, Bash scrip</w:t>
      </w:r>
      <w:r w:rsidR="00EC0216" w:rsidRPr="00D930E1">
        <w:rPr>
          <w:rFonts w:ascii="Verdana" w:hAnsi="Verdana"/>
          <w:sz w:val="21"/>
          <w:szCs w:val="21"/>
        </w:rPr>
        <w:t>ting (</w:t>
      </w:r>
      <w:r w:rsidR="002B05B1" w:rsidRPr="00D930E1">
        <w:rPr>
          <w:rFonts w:ascii="Verdana" w:hAnsi="Verdana"/>
          <w:sz w:val="21"/>
          <w:szCs w:val="21"/>
        </w:rPr>
        <w:t>bsh, korn), Ruby</w:t>
      </w:r>
      <w:r w:rsidR="002B05B1" w:rsidRPr="00EC0216">
        <w:rPr>
          <w:rFonts w:ascii="Verdana" w:hAnsi="Verdana"/>
          <w:sz w:val="20"/>
        </w:rPr>
        <w:t>.</w:t>
      </w:r>
      <w:r w:rsidR="00EF5A24">
        <w:rPr>
          <w:rFonts w:ascii="Verdana" w:hAnsi="Verdana"/>
          <w:sz w:val="20"/>
        </w:rPr>
        <w:t xml:space="preserve"> </w:t>
      </w:r>
    </w:p>
    <w:p w:rsidR="00240636" w:rsidRDefault="00240636">
      <w:pPr>
        <w:pStyle w:val="BodyText"/>
        <w:spacing w:before="11"/>
        <w:rPr>
          <w:sz w:val="11"/>
        </w:rPr>
      </w:pPr>
    </w:p>
    <w:p w:rsidR="00240636" w:rsidRDefault="00240636">
      <w:pPr>
        <w:rPr>
          <w:sz w:val="11"/>
        </w:rPr>
        <w:sectPr w:rsidR="00240636">
          <w:type w:val="continuous"/>
          <w:pgSz w:w="11900" w:h="16840"/>
          <w:pgMar w:top="660" w:right="920" w:bottom="480" w:left="920" w:header="720" w:footer="720" w:gutter="0"/>
          <w:cols w:space="720"/>
        </w:sectPr>
      </w:pPr>
    </w:p>
    <w:p w:rsidR="00240636" w:rsidRPr="00EC0216" w:rsidRDefault="003C237E">
      <w:pPr>
        <w:spacing w:before="71"/>
        <w:ind w:left="102"/>
        <w:rPr>
          <w:rFonts w:ascii="Verdana" w:hAnsi="Verdana"/>
          <w:sz w:val="18"/>
        </w:rPr>
      </w:pPr>
      <w:r w:rsidRPr="00EC0216">
        <w:rPr>
          <w:rFonts w:ascii="Verdana" w:hAnsi="Verdana"/>
          <w:color w:val="545454"/>
          <w:w w:val="95"/>
          <w:sz w:val="18"/>
        </w:rPr>
        <w:t>Applications</w:t>
      </w:r>
    </w:p>
    <w:p w:rsidR="00240636" w:rsidRDefault="003C237E">
      <w:pPr>
        <w:pStyle w:val="BodyText"/>
        <w:spacing w:before="3" w:after="39"/>
        <w:rPr>
          <w:sz w:val="9"/>
        </w:rPr>
      </w:pPr>
      <w:r>
        <w:br w:type="column"/>
      </w:r>
    </w:p>
    <w:p w:rsidR="00240636" w:rsidRDefault="00EF5AFF">
      <w:pPr>
        <w:pStyle w:val="BodyText"/>
        <w:spacing w:line="91" w:lineRule="exact"/>
        <w:ind w:left="63"/>
        <w:rPr>
          <w:sz w:val="9"/>
        </w:rPr>
      </w:pPr>
      <w:r>
        <w:rPr>
          <w:noProof/>
          <w:position w:val="-1"/>
          <w:sz w:val="9"/>
          <w:lang w:bidi="ar-SA"/>
        </w:rPr>
        <mc:AlternateContent>
          <mc:Choice Requires="wpg">
            <w:drawing>
              <wp:inline distT="0" distB="0" distL="0" distR="0">
                <wp:extent cx="4084955" cy="58420"/>
                <wp:effectExtent l="6985" t="2540" r="3810" b="5715"/>
                <wp:docPr id="64"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4955" cy="58420"/>
                          <a:chOff x="0" y="0"/>
                          <a:chExt cx="6433" cy="92"/>
                        </a:xfrm>
                      </wpg:grpSpPr>
                      <wps:wsp>
                        <wps:cNvPr id="65" name="Freeform 60"/>
                        <wps:cNvSpPr>
                          <a:spLocks/>
                        </wps:cNvSpPr>
                        <wps:spPr bwMode="auto">
                          <a:xfrm>
                            <a:off x="0" y="0"/>
                            <a:ext cx="6433" cy="92"/>
                          </a:xfrm>
                          <a:custGeom>
                            <a:avLst/>
                            <a:gdLst>
                              <a:gd name="T0" fmla="*/ 6379 w 6433"/>
                              <a:gd name="T1" fmla="*/ 92 h 92"/>
                              <a:gd name="T2" fmla="*/ 0 w 6433"/>
                              <a:gd name="T3" fmla="*/ 92 h 92"/>
                              <a:gd name="T4" fmla="*/ 0 w 6433"/>
                              <a:gd name="T5" fmla="*/ 85 h 92"/>
                              <a:gd name="T6" fmla="*/ 78 w 6433"/>
                              <a:gd name="T7" fmla="*/ 7 h 92"/>
                              <a:gd name="T8" fmla="*/ 92 w 6433"/>
                              <a:gd name="T9" fmla="*/ 0 h 92"/>
                              <a:gd name="T10" fmla="*/ 6432 w 6433"/>
                              <a:gd name="T11" fmla="*/ 0 h 92"/>
                              <a:gd name="T12" fmla="*/ 6432 w 6433"/>
                              <a:gd name="T13" fmla="*/ 46 h 92"/>
                              <a:gd name="T14" fmla="*/ 6393 w 6433"/>
                              <a:gd name="T15" fmla="*/ 85 h 92"/>
                              <a:gd name="T16" fmla="*/ 6379 w 6433"/>
                              <a:gd name="T17" fmla="*/ 92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433" h="92">
                                <a:moveTo>
                                  <a:pt x="6379" y="92"/>
                                </a:moveTo>
                                <a:lnTo>
                                  <a:pt x="0" y="92"/>
                                </a:lnTo>
                                <a:lnTo>
                                  <a:pt x="0" y="85"/>
                                </a:lnTo>
                                <a:lnTo>
                                  <a:pt x="78" y="7"/>
                                </a:lnTo>
                                <a:lnTo>
                                  <a:pt x="92" y="0"/>
                                </a:lnTo>
                                <a:lnTo>
                                  <a:pt x="6432" y="0"/>
                                </a:lnTo>
                                <a:lnTo>
                                  <a:pt x="6432" y="46"/>
                                </a:lnTo>
                                <a:lnTo>
                                  <a:pt x="6393" y="85"/>
                                </a:lnTo>
                                <a:lnTo>
                                  <a:pt x="6379" y="92"/>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59"/>
                        <wps:cNvSpPr>
                          <a:spLocks/>
                        </wps:cNvSpPr>
                        <wps:spPr bwMode="auto">
                          <a:xfrm>
                            <a:off x="0" y="0"/>
                            <a:ext cx="5187" cy="92"/>
                          </a:xfrm>
                          <a:custGeom>
                            <a:avLst/>
                            <a:gdLst>
                              <a:gd name="T0" fmla="*/ 5095 w 5187"/>
                              <a:gd name="T1" fmla="*/ 92 h 92"/>
                              <a:gd name="T2" fmla="*/ 0 w 5187"/>
                              <a:gd name="T3" fmla="*/ 92 h 92"/>
                              <a:gd name="T4" fmla="*/ 0 w 5187"/>
                              <a:gd name="T5" fmla="*/ 85 h 92"/>
                              <a:gd name="T6" fmla="*/ 78 w 5187"/>
                              <a:gd name="T7" fmla="*/ 7 h 92"/>
                              <a:gd name="T8" fmla="*/ 92 w 5187"/>
                              <a:gd name="T9" fmla="*/ 0 h 92"/>
                              <a:gd name="T10" fmla="*/ 5186 w 5187"/>
                              <a:gd name="T11" fmla="*/ 0 h 92"/>
                              <a:gd name="T12" fmla="*/ 5186 w 5187"/>
                              <a:gd name="T13" fmla="*/ 7 h 92"/>
                              <a:gd name="T14" fmla="*/ 5108 w 5187"/>
                              <a:gd name="T15" fmla="*/ 85 h 92"/>
                              <a:gd name="T16" fmla="*/ 5095 w 5187"/>
                              <a:gd name="T17" fmla="*/ 92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87" h="92">
                                <a:moveTo>
                                  <a:pt x="5095" y="92"/>
                                </a:moveTo>
                                <a:lnTo>
                                  <a:pt x="0" y="92"/>
                                </a:lnTo>
                                <a:lnTo>
                                  <a:pt x="0" y="85"/>
                                </a:lnTo>
                                <a:lnTo>
                                  <a:pt x="78" y="7"/>
                                </a:lnTo>
                                <a:lnTo>
                                  <a:pt x="92" y="0"/>
                                </a:lnTo>
                                <a:lnTo>
                                  <a:pt x="5186" y="0"/>
                                </a:lnTo>
                                <a:lnTo>
                                  <a:pt x="5186" y="7"/>
                                </a:lnTo>
                                <a:lnTo>
                                  <a:pt x="5108" y="85"/>
                                </a:lnTo>
                                <a:lnTo>
                                  <a:pt x="5095" y="92"/>
                                </a:lnTo>
                                <a:close/>
                              </a:path>
                            </a:pathLst>
                          </a:custGeom>
                          <a:solidFill>
                            <a:srgbClr val="0636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B0AABB2" id="Group 58" o:spid="_x0000_s1026" style="width:321.65pt;height:4.6pt;mso-position-horizontal-relative:char;mso-position-vertical-relative:line" coordsize="643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">
                <v:shape id="Freeform 60" o:spid="_x0000_s1027" style="position:absolute;width:6433;height:92;visibility:visible;mso-wrap-style:square;v-text-anchor:top" coordsize="64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" path="m6379,92l,92,,85,78,7,92,,6432,r,46l6393,85r-14,7xe" fillcolor="#ededed" stroked="f">
                  <v:path arrowok="t" o:connecttype="custom" o:connectlocs="6379,92;0,92;0,85;78,7;92,0;6432,0;6432,46;6393,85;6379,92" o:connectangles="0,0,0,0,0,0,0,0,0"/>
                </v:shape>
                <v:shape id="Freeform 59" o:spid="_x0000_s1028" style="position:absolute;width:5187;height:92;visibility:visible;mso-wrap-style:square;v-text-anchor:top" coordsize="518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" path="m5095,92l,92,,85,78,7,92,,5186,r,7l5108,85r-13,7xe" fillcolor="#063662" stroked="f">
                  <v:path arrowok="t" o:connecttype="custom" o:connectlocs="5095,92;0,92;0,85;78,7;92,0;5186,0;5186,7;5108,85;5095,92" o:connectangles="0,0,0,0,0,0,0,0,0"/>
                </v:shape>
                <w10:anchorlock/>
              </v:group>
            </w:pict>
          </mc:Fallback>
        </mc:AlternateContent>
      </w:r>
    </w:p>
    <w:p w:rsidR="00EC0216" w:rsidRDefault="00EC0216" w:rsidP="00EF5A24">
      <w:pPr>
        <w:pStyle w:val="BodyText"/>
        <w:spacing w:before="153"/>
        <w:ind w:left="102"/>
        <w:rPr>
          <w:rFonts w:ascii="Verdana" w:hAnsi="Verdana"/>
          <w:sz w:val="21"/>
          <w:szCs w:val="21"/>
        </w:rPr>
      </w:pPr>
      <w:r w:rsidRPr="00D930E1">
        <w:rPr>
          <w:rFonts w:ascii="Verdana" w:hAnsi="Verdana"/>
          <w:sz w:val="21"/>
          <w:szCs w:val="21"/>
        </w:rPr>
        <w:t xml:space="preserve">Apache Webserver (httpd), Hybris tomcat, Ant, Maven, Apache Solr, IBM </w:t>
      </w:r>
      <w:r w:rsidR="00EF5A24" w:rsidRPr="00D930E1">
        <w:rPr>
          <w:rFonts w:ascii="Verdana" w:hAnsi="Verdana"/>
          <w:sz w:val="21"/>
          <w:szCs w:val="21"/>
        </w:rPr>
        <w:t>WCS, WMB</w:t>
      </w:r>
      <w:r w:rsidRPr="00D930E1">
        <w:rPr>
          <w:rFonts w:ascii="Verdana" w:hAnsi="Verdana"/>
          <w:sz w:val="21"/>
          <w:szCs w:val="21"/>
        </w:rPr>
        <w:t>, Sterling OMS.</w:t>
      </w:r>
    </w:p>
    <w:p w:rsidR="00326687" w:rsidRDefault="00326687" w:rsidP="00EF5A24">
      <w:pPr>
        <w:pStyle w:val="BodyText"/>
        <w:spacing w:before="153"/>
        <w:ind w:left="102"/>
        <w:rPr>
          <w:rFonts w:ascii="Verdana" w:hAnsi="Verdana"/>
          <w:sz w:val="21"/>
          <w:szCs w:val="21"/>
        </w:rPr>
      </w:pPr>
    </w:p>
    <w:p w:rsidR="00326687" w:rsidRPr="00D930E1" w:rsidRDefault="00326687" w:rsidP="00EF5A24">
      <w:pPr>
        <w:pStyle w:val="BodyText"/>
        <w:spacing w:before="153"/>
        <w:ind w:left="102"/>
        <w:rPr>
          <w:rFonts w:ascii="Verdana" w:hAnsi="Verdana"/>
          <w:sz w:val="21"/>
          <w:szCs w:val="21"/>
        </w:rPr>
      </w:pPr>
    </w:p>
    <w:p w:rsidR="00240636" w:rsidRDefault="00240636">
      <w:pPr>
        <w:pStyle w:val="BodyText"/>
        <w:spacing w:before="2"/>
        <w:rPr>
          <w:sz w:val="20"/>
        </w:rPr>
      </w:pPr>
    </w:p>
    <w:p w:rsidR="00240636" w:rsidRPr="00EF5A24" w:rsidRDefault="00EF5AFF" w:rsidP="00EF5A24">
      <w:pPr>
        <w:pStyle w:val="Heading1"/>
        <w:spacing w:before="1"/>
        <w:ind w:left="0" w:right="0"/>
        <w:jc w:val="left"/>
        <w:rPr>
          <w:rFonts w:ascii="Verdana" w:hAnsi="Verdana"/>
        </w:rPr>
      </w:pPr>
      <w:r w:rsidRPr="00EF5A24">
        <w:rPr>
          <w:rFonts w:ascii="Verdana" w:hAnsi="Verdana"/>
          <w:noProof/>
          <w:sz w:val="24"/>
          <w:lang w:bidi="ar-SA"/>
        </w:rPr>
        <mc:AlternateContent>
          <mc:Choice Requires="wps">
            <w:drawing>
              <wp:anchor distT="0" distB="0" distL="114300" distR="114300" simplePos="0" relativeHeight="251703296" behindDoc="0" locked="0" layoutInCell="1" allowOverlap="1">
                <wp:simplePos x="0" y="0"/>
                <wp:positionH relativeFrom="page">
                  <wp:posOffset>4563110</wp:posOffset>
                </wp:positionH>
                <wp:positionV relativeFrom="paragraph">
                  <wp:posOffset>139065</wp:posOffset>
                </wp:positionV>
                <wp:extent cx="2340610" cy="0"/>
                <wp:effectExtent l="0" t="0" r="0" b="0"/>
                <wp:wrapNone/>
                <wp:docPr id="63"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0610" cy="0"/>
                        </a:xfrm>
                        <a:prstGeom prst="line">
                          <a:avLst/>
                        </a:prstGeom>
                        <a:noFill/>
                        <a:ln w="9712">
                          <a:solidFill>
                            <a:srgbClr val="06366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CAABC37" id="Line 57" o:spid="_x0000_s1026" style="position:absolute;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9.3pt,10.95pt" to="543.6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" strokecolor="#063662" strokeweight=".26978mm">
                <w10:wrap anchorx="page"/>
              </v:line>
            </w:pict>
          </mc:Fallback>
        </mc:AlternateContent>
      </w:r>
      <w:r w:rsidRPr="00EF5A24">
        <w:rPr>
          <w:rFonts w:ascii="Verdana" w:hAnsi="Verdana"/>
          <w:noProof/>
          <w:sz w:val="24"/>
          <w:lang w:bidi="ar-SA"/>
        </w:rPr>
        <mc:AlternateContent>
          <mc:Choice Requires="wps">
            <w:drawing>
              <wp:anchor distT="0" distB="0" distL="114300" distR="114300" simplePos="0" relativeHeight="251704320" behindDoc="0" locked="0" layoutInCell="1" allowOverlap="1">
                <wp:simplePos x="0" y="0"/>
                <wp:positionH relativeFrom="page">
                  <wp:posOffset>648970</wp:posOffset>
                </wp:positionH>
                <wp:positionV relativeFrom="paragraph">
                  <wp:posOffset>139065</wp:posOffset>
                </wp:positionV>
                <wp:extent cx="2350770" cy="0"/>
                <wp:effectExtent l="0" t="0" r="0" b="0"/>
                <wp:wrapNone/>
                <wp:docPr id="6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0770" cy="0"/>
                        </a:xfrm>
                        <a:prstGeom prst="line">
                          <a:avLst/>
                        </a:prstGeom>
                        <a:noFill/>
                        <a:ln w="9712">
                          <a:solidFill>
                            <a:srgbClr val="06366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E1AE1CB" id="Line 56" o:spid="_x0000_s1026" style="position:absolute;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1pt,10.95pt" to="236.2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" strokecolor="#063662" strokeweight=".26978mm">
                <w10:wrap anchorx="page"/>
              </v:line>
            </w:pict>
          </mc:Fallback>
        </mc:AlternateContent>
      </w:r>
      <w:r w:rsidR="00EF5A24">
        <w:rPr>
          <w:rFonts w:ascii="Verdana" w:hAnsi="Verdana"/>
          <w:color w:val="063662"/>
          <w:sz w:val="24"/>
        </w:rPr>
        <w:t xml:space="preserve">     </w:t>
      </w:r>
      <w:r w:rsidR="003C237E" w:rsidRPr="00EF5A24">
        <w:rPr>
          <w:rFonts w:ascii="Verdana" w:hAnsi="Verdana"/>
          <w:color w:val="063662"/>
          <w:sz w:val="24"/>
        </w:rPr>
        <w:t>Core Competencies</w:t>
      </w:r>
    </w:p>
    <w:p w:rsidR="00240636" w:rsidRDefault="00240636">
      <w:pPr>
        <w:sectPr w:rsidR="00240636">
          <w:type w:val="continuous"/>
          <w:pgSz w:w="11900" w:h="16840"/>
          <w:pgMar w:top="660" w:right="920" w:bottom="480" w:left="920" w:header="720" w:footer="720" w:gutter="0"/>
          <w:cols w:num="2" w:space="720" w:equalWidth="0">
            <w:col w:w="1219" w:space="2237"/>
            <w:col w:w="6604"/>
          </w:cols>
        </w:sectPr>
      </w:pPr>
    </w:p>
    <w:p w:rsidR="00240636" w:rsidRDefault="00240636">
      <w:pPr>
        <w:pStyle w:val="BodyText"/>
        <w:spacing w:before="10"/>
        <w:rPr>
          <w:rFonts w:ascii="Cambria"/>
          <w:sz w:val="28"/>
        </w:rPr>
      </w:pPr>
    </w:p>
    <w:p w:rsidR="00240636" w:rsidRPr="00CA0D6E" w:rsidRDefault="00240636">
      <w:pPr>
        <w:rPr>
          <w:rFonts w:ascii="Verdana" w:hAnsi="Verdana"/>
          <w:sz w:val="28"/>
        </w:rPr>
        <w:sectPr w:rsidR="00240636" w:rsidRPr="00CA0D6E">
          <w:type w:val="continuous"/>
          <w:pgSz w:w="11900" w:h="16840"/>
          <w:pgMar w:top="660" w:right="920" w:bottom="480" w:left="920" w:header="720" w:footer="720" w:gutter="0"/>
          <w:cols w:space="720"/>
        </w:sectPr>
      </w:pPr>
    </w:p>
    <w:p w:rsidR="0020230C" w:rsidRPr="0020230C" w:rsidRDefault="000436E0" w:rsidP="0020230C">
      <w:pPr>
        <w:pStyle w:val="BodyText"/>
        <w:numPr>
          <w:ilvl w:val="0"/>
          <w:numId w:val="8"/>
        </w:numPr>
        <w:spacing w:before="75" w:line="266" w:lineRule="auto"/>
        <w:ind w:right="988"/>
        <w:rPr>
          <w:rFonts w:ascii="Verdana" w:hAnsi="Verdana"/>
          <w:szCs w:val="20"/>
        </w:rPr>
      </w:pPr>
      <w:r>
        <w:rPr>
          <w:rFonts w:ascii="Verdana" w:hAnsi="Verdana"/>
          <w:szCs w:val="20"/>
        </w:rPr>
        <w:t>Azure</w:t>
      </w:r>
    </w:p>
    <w:p w:rsidR="0020230C" w:rsidRPr="0020230C" w:rsidRDefault="003C237E" w:rsidP="0020230C">
      <w:pPr>
        <w:pStyle w:val="BodyText"/>
        <w:numPr>
          <w:ilvl w:val="0"/>
          <w:numId w:val="8"/>
        </w:numPr>
        <w:spacing w:before="75" w:line="266" w:lineRule="auto"/>
        <w:ind w:right="988"/>
        <w:rPr>
          <w:rFonts w:ascii="Verdana" w:hAnsi="Verdana"/>
          <w:szCs w:val="20"/>
        </w:rPr>
      </w:pPr>
      <w:r w:rsidRPr="0020230C">
        <w:rPr>
          <w:rFonts w:ascii="Verdana" w:hAnsi="Verdana"/>
          <w:szCs w:val="20"/>
        </w:rPr>
        <w:t xml:space="preserve">Ansible/Chef </w:t>
      </w:r>
    </w:p>
    <w:p w:rsidR="00CA0D6E" w:rsidRPr="0020230C" w:rsidRDefault="003C237E" w:rsidP="0020230C">
      <w:pPr>
        <w:pStyle w:val="BodyText"/>
        <w:numPr>
          <w:ilvl w:val="0"/>
          <w:numId w:val="8"/>
        </w:numPr>
        <w:spacing w:before="75" w:line="266" w:lineRule="auto"/>
        <w:ind w:right="988"/>
        <w:rPr>
          <w:rFonts w:ascii="Verdana" w:hAnsi="Verdana"/>
          <w:szCs w:val="20"/>
        </w:rPr>
      </w:pPr>
      <w:r w:rsidRPr="0020230C">
        <w:rPr>
          <w:rFonts w:ascii="Verdana" w:hAnsi="Verdana"/>
          <w:szCs w:val="20"/>
        </w:rPr>
        <w:t xml:space="preserve">Bitbucket </w:t>
      </w:r>
      <w:r w:rsidR="000436E0">
        <w:rPr>
          <w:rFonts w:ascii="Verdana" w:hAnsi="Verdana"/>
          <w:szCs w:val="20"/>
        </w:rPr>
        <w:t>/GIT/SVN</w:t>
      </w:r>
    </w:p>
    <w:p w:rsidR="00240636" w:rsidRPr="0020230C" w:rsidRDefault="00B82BC2" w:rsidP="0020230C">
      <w:pPr>
        <w:pStyle w:val="BodyText"/>
        <w:numPr>
          <w:ilvl w:val="0"/>
          <w:numId w:val="8"/>
        </w:numPr>
        <w:spacing w:before="75" w:line="266" w:lineRule="auto"/>
        <w:ind w:right="988"/>
        <w:rPr>
          <w:rFonts w:ascii="Verdana" w:hAnsi="Verdana"/>
          <w:szCs w:val="20"/>
        </w:rPr>
      </w:pPr>
      <w:r>
        <w:rPr>
          <w:rFonts w:ascii="Verdana" w:hAnsi="Verdana"/>
          <w:szCs w:val="20"/>
        </w:rPr>
        <w:t xml:space="preserve">Shell scripting/ </w:t>
      </w:r>
      <w:r w:rsidR="00A609F0">
        <w:rPr>
          <w:rFonts w:ascii="Verdana" w:hAnsi="Verdana"/>
          <w:szCs w:val="20"/>
        </w:rPr>
        <w:t>PowerShell</w:t>
      </w:r>
    </w:p>
    <w:p w:rsidR="00A609F0" w:rsidRPr="0020230C" w:rsidRDefault="00A609F0" w:rsidP="00A609F0">
      <w:pPr>
        <w:pStyle w:val="BodyText"/>
        <w:numPr>
          <w:ilvl w:val="0"/>
          <w:numId w:val="8"/>
        </w:numPr>
        <w:spacing w:before="75" w:line="266" w:lineRule="auto"/>
        <w:ind w:right="988"/>
        <w:rPr>
          <w:rFonts w:ascii="Verdana" w:hAnsi="Verdana"/>
          <w:szCs w:val="20"/>
        </w:rPr>
      </w:pPr>
      <w:r w:rsidRPr="0020230C">
        <w:rPr>
          <w:rFonts w:ascii="Verdana" w:hAnsi="Verdana"/>
          <w:szCs w:val="20"/>
        </w:rPr>
        <w:t>Dynatrace/AppDynamics/New Relic</w:t>
      </w:r>
    </w:p>
    <w:p w:rsidR="0020230C" w:rsidRPr="0020230C" w:rsidRDefault="003C237E" w:rsidP="0020230C">
      <w:pPr>
        <w:pStyle w:val="BodyText"/>
        <w:numPr>
          <w:ilvl w:val="0"/>
          <w:numId w:val="8"/>
        </w:numPr>
        <w:spacing w:before="75" w:line="266" w:lineRule="auto"/>
        <w:ind w:right="756"/>
        <w:rPr>
          <w:rFonts w:ascii="Verdana" w:hAnsi="Verdana" w:cs="Calibri"/>
        </w:rPr>
      </w:pPr>
      <w:r w:rsidRPr="00CA0D6E">
        <w:rPr>
          <w:rFonts w:ascii="Verdana" w:hAnsi="Verdana"/>
        </w:rPr>
        <w:br w:type="column"/>
      </w:r>
      <w:r w:rsidR="00B82BC2">
        <w:rPr>
          <w:rFonts w:ascii="Verdana" w:hAnsi="Verdana"/>
        </w:rPr>
        <w:t>ANT</w:t>
      </w:r>
    </w:p>
    <w:p w:rsidR="00240636" w:rsidRPr="00B82BC2" w:rsidRDefault="003C237E" w:rsidP="00B82BC2">
      <w:pPr>
        <w:pStyle w:val="BodyText"/>
        <w:numPr>
          <w:ilvl w:val="0"/>
          <w:numId w:val="8"/>
        </w:numPr>
        <w:spacing w:before="75" w:line="266" w:lineRule="auto"/>
        <w:ind w:right="756"/>
        <w:rPr>
          <w:rFonts w:ascii="Verdana" w:hAnsi="Verdana" w:cs="Calibri"/>
        </w:rPr>
      </w:pPr>
      <w:r w:rsidRPr="0020230C">
        <w:rPr>
          <w:rFonts w:ascii="Verdana" w:hAnsi="Verdana" w:cs="Calibri"/>
        </w:rPr>
        <w:t xml:space="preserve">AWS </w:t>
      </w:r>
    </w:p>
    <w:p w:rsidR="0020230C" w:rsidRDefault="000436E0" w:rsidP="0020230C">
      <w:pPr>
        <w:pStyle w:val="BodyText"/>
        <w:numPr>
          <w:ilvl w:val="0"/>
          <w:numId w:val="8"/>
        </w:numPr>
        <w:spacing w:before="75" w:line="266" w:lineRule="auto"/>
        <w:ind w:right="514"/>
        <w:rPr>
          <w:rFonts w:ascii="Verdana" w:hAnsi="Verdana"/>
        </w:rPr>
      </w:pPr>
      <w:r>
        <w:rPr>
          <w:rFonts w:ascii="Verdana" w:hAnsi="Verdana"/>
        </w:rPr>
        <w:t>Azure</w:t>
      </w:r>
    </w:p>
    <w:p w:rsidR="00240636" w:rsidRPr="0020230C" w:rsidRDefault="003C237E" w:rsidP="0020230C">
      <w:pPr>
        <w:pStyle w:val="BodyText"/>
        <w:numPr>
          <w:ilvl w:val="0"/>
          <w:numId w:val="8"/>
        </w:numPr>
        <w:spacing w:before="75" w:line="266" w:lineRule="auto"/>
        <w:ind w:right="514"/>
        <w:rPr>
          <w:rFonts w:ascii="Verdana" w:hAnsi="Verdana"/>
        </w:rPr>
      </w:pPr>
      <w:r w:rsidRPr="0020230C">
        <w:rPr>
          <w:rFonts w:ascii="Verdana" w:hAnsi="Verdana"/>
          <w:w w:val="95"/>
        </w:rPr>
        <w:t xml:space="preserve">Confluence/Jira </w:t>
      </w:r>
      <w:r w:rsidRPr="0020230C">
        <w:rPr>
          <w:rFonts w:ascii="Verdana" w:hAnsi="Verdana" w:cs="Calibri"/>
        </w:rPr>
        <w:t>Hybris</w:t>
      </w:r>
    </w:p>
    <w:p w:rsidR="0020230C" w:rsidRDefault="0020230C">
      <w:pPr>
        <w:pStyle w:val="BodyText"/>
        <w:spacing w:line="266" w:lineRule="auto"/>
        <w:ind w:left="377" w:right="16"/>
        <w:rPr>
          <w:rFonts w:ascii="Verdana" w:hAnsi="Verdana"/>
        </w:rPr>
      </w:pPr>
    </w:p>
    <w:p w:rsidR="0020230C" w:rsidRPr="00CA0D6E" w:rsidRDefault="0020230C">
      <w:pPr>
        <w:pStyle w:val="BodyText"/>
        <w:spacing w:line="266" w:lineRule="auto"/>
        <w:ind w:left="377" w:right="16"/>
        <w:rPr>
          <w:rFonts w:ascii="Verdana" w:hAnsi="Verdana"/>
        </w:rPr>
      </w:pPr>
    </w:p>
    <w:p w:rsidR="0020230C" w:rsidRPr="000436E0" w:rsidRDefault="003C237E" w:rsidP="000436E0">
      <w:pPr>
        <w:pStyle w:val="BodyText"/>
        <w:numPr>
          <w:ilvl w:val="0"/>
          <w:numId w:val="8"/>
        </w:numPr>
        <w:spacing w:before="75" w:line="266" w:lineRule="auto"/>
        <w:ind w:right="756"/>
        <w:rPr>
          <w:rFonts w:ascii="Verdana" w:hAnsi="Verdana" w:cs="Calibri"/>
        </w:rPr>
      </w:pPr>
      <w:r w:rsidRPr="00CA0D6E">
        <w:rPr>
          <w:rFonts w:ascii="Verdana" w:hAnsi="Verdana"/>
        </w:rPr>
        <w:br w:type="column"/>
      </w:r>
      <w:r w:rsidRPr="0020230C">
        <w:rPr>
          <w:rFonts w:ascii="Verdana" w:hAnsi="Verdana" w:cs="Calibri"/>
        </w:rPr>
        <w:t>Jenkins/Bamboo</w:t>
      </w:r>
    </w:p>
    <w:p w:rsidR="0020230C" w:rsidRPr="0020230C" w:rsidRDefault="003C237E" w:rsidP="0020230C">
      <w:pPr>
        <w:pStyle w:val="BodyText"/>
        <w:numPr>
          <w:ilvl w:val="0"/>
          <w:numId w:val="8"/>
        </w:numPr>
        <w:spacing w:before="75" w:line="266" w:lineRule="auto"/>
        <w:ind w:right="756"/>
        <w:rPr>
          <w:rFonts w:ascii="Verdana" w:hAnsi="Verdana" w:cs="Calibri"/>
        </w:rPr>
      </w:pPr>
      <w:r w:rsidRPr="0020230C">
        <w:rPr>
          <w:rFonts w:ascii="Verdana" w:hAnsi="Verdana" w:cs="Calibri"/>
        </w:rPr>
        <w:t xml:space="preserve">Docker/Kubernetes </w:t>
      </w:r>
    </w:p>
    <w:p w:rsidR="00240636" w:rsidRPr="0020230C" w:rsidRDefault="003C237E" w:rsidP="0020230C">
      <w:pPr>
        <w:pStyle w:val="BodyText"/>
        <w:numPr>
          <w:ilvl w:val="0"/>
          <w:numId w:val="8"/>
        </w:numPr>
        <w:spacing w:before="75" w:line="266" w:lineRule="auto"/>
        <w:ind w:right="756"/>
        <w:rPr>
          <w:rFonts w:ascii="Verdana" w:hAnsi="Verdana" w:cs="Calibri"/>
        </w:rPr>
      </w:pPr>
      <w:r w:rsidRPr="0020230C">
        <w:rPr>
          <w:rFonts w:ascii="Verdana" w:hAnsi="Verdana" w:cs="Calibri"/>
        </w:rPr>
        <w:t>Gerrit</w:t>
      </w:r>
    </w:p>
    <w:p w:rsidR="0020230C" w:rsidRPr="0020230C" w:rsidRDefault="0001053E" w:rsidP="0020230C">
      <w:pPr>
        <w:pStyle w:val="BodyText"/>
        <w:numPr>
          <w:ilvl w:val="0"/>
          <w:numId w:val="8"/>
        </w:numPr>
        <w:spacing w:before="75" w:line="266" w:lineRule="auto"/>
        <w:ind w:right="756"/>
        <w:rPr>
          <w:rFonts w:ascii="Verdana" w:hAnsi="Verdana" w:cs="Calibri"/>
        </w:rPr>
      </w:pPr>
      <w:r w:rsidRPr="0020230C">
        <w:rPr>
          <w:rFonts w:ascii="Verdana" w:hAnsi="Verdana" w:cs="Calibri"/>
        </w:rPr>
        <w:t>Splunk</w:t>
      </w:r>
      <w:r w:rsidR="002D690F" w:rsidRPr="0020230C">
        <w:rPr>
          <w:rFonts w:ascii="Verdana" w:hAnsi="Verdana" w:cs="Calibri"/>
          <w:w w:val="95"/>
        </w:rPr>
        <w:t xml:space="preserve"> </w:t>
      </w:r>
    </w:p>
    <w:p w:rsidR="00240636" w:rsidRDefault="002D690F" w:rsidP="0020230C">
      <w:pPr>
        <w:pStyle w:val="BodyText"/>
        <w:numPr>
          <w:ilvl w:val="0"/>
          <w:numId w:val="8"/>
        </w:numPr>
        <w:spacing w:before="75" w:line="266" w:lineRule="auto"/>
        <w:ind w:right="756"/>
        <w:rPr>
          <w:rFonts w:ascii="Verdana" w:hAnsi="Verdana" w:cs="Calibri"/>
        </w:rPr>
      </w:pPr>
      <w:r w:rsidRPr="0020230C">
        <w:rPr>
          <w:rFonts w:ascii="Verdana" w:hAnsi="Verdana" w:cs="Calibri"/>
        </w:rPr>
        <w:t>Sourceclear</w:t>
      </w:r>
      <w:r w:rsidR="000436E0">
        <w:rPr>
          <w:rFonts w:ascii="Verdana" w:hAnsi="Verdana" w:cs="Calibri"/>
        </w:rPr>
        <w:t>/Jetpack</w:t>
      </w:r>
    </w:p>
    <w:p w:rsidR="00A609F0" w:rsidRPr="0020230C" w:rsidRDefault="00A609F0" w:rsidP="0020230C">
      <w:pPr>
        <w:pStyle w:val="BodyText"/>
        <w:numPr>
          <w:ilvl w:val="0"/>
          <w:numId w:val="8"/>
        </w:numPr>
        <w:spacing w:before="75" w:line="266" w:lineRule="auto"/>
        <w:ind w:right="756"/>
        <w:rPr>
          <w:rFonts w:ascii="Verdana" w:hAnsi="Verdana" w:cs="Calibri"/>
        </w:rPr>
      </w:pPr>
      <w:r>
        <w:rPr>
          <w:rFonts w:ascii="Verdana" w:hAnsi="Verdana" w:cs="Calibri"/>
        </w:rPr>
        <w:t>SonarQube/Junit</w:t>
      </w:r>
    </w:p>
    <w:sectPr w:rsidR="00A609F0" w:rsidRPr="0020230C">
      <w:type w:val="continuous"/>
      <w:pgSz w:w="11900" w:h="16840"/>
      <w:pgMar w:top="660" w:right="920" w:bottom="480" w:left="920" w:header="720" w:footer="720" w:gutter="0"/>
      <w:cols w:num="3" w:space="720" w:equalWidth="0">
        <w:col w:w="3036" w:space="1598"/>
        <w:col w:w="1602" w:space="799"/>
        <w:col w:w="302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9CC" w:rsidRDefault="00C319CC">
      <w:r>
        <w:separator/>
      </w:r>
    </w:p>
  </w:endnote>
  <w:endnote w:type="continuationSeparator" w:id="0">
    <w:p w:rsidR="00C319CC" w:rsidRDefault="00C3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parajita">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A24" w:rsidRDefault="00EF5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636" w:rsidRDefault="00240636">
    <w:pPr>
      <w:pStyle w:val="BodyText"/>
      <w:spacing w:line="14" w:lineRule="auto"/>
      <w:rPr>
        <w:sz w:val="20"/>
      </w:rPr>
    </w:pPr>
  </w:p>
  <w:p w:rsidR="00316EBC" w:rsidRDefault="00316EBC">
    <w:pPr>
      <w:pStyle w:val="BodyText"/>
      <w:spacing w:line="14" w:lineRule="auto"/>
      <w:rPr>
        <w:sz w:val="20"/>
      </w:rPr>
    </w:pPr>
  </w:p>
  <w:p w:rsidR="00316EBC" w:rsidRDefault="00316EBC">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A24" w:rsidRDefault="00EF5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9CC" w:rsidRDefault="00C319CC">
      <w:r>
        <w:separator/>
      </w:r>
    </w:p>
  </w:footnote>
  <w:footnote w:type="continuationSeparator" w:id="0">
    <w:p w:rsidR="00C319CC" w:rsidRDefault="00C31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A24" w:rsidRDefault="00EF5A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A24" w:rsidRDefault="00EF5A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A24" w:rsidRDefault="00EF5A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239D8"/>
    <w:multiLevelType w:val="hybridMultilevel"/>
    <w:tmpl w:val="CB10A008"/>
    <w:lvl w:ilvl="0" w:tplc="04090001">
      <w:start w:val="1"/>
      <w:numFmt w:val="bullet"/>
      <w:lvlText w:val=""/>
      <w:lvlJc w:val="left"/>
      <w:pPr>
        <w:ind w:left="2618" w:hanging="360"/>
      </w:pPr>
      <w:rPr>
        <w:rFonts w:ascii="Symbol" w:hAnsi="Symbol" w:hint="default"/>
      </w:rPr>
    </w:lvl>
    <w:lvl w:ilvl="1" w:tplc="04090003" w:tentative="1">
      <w:start w:val="1"/>
      <w:numFmt w:val="bullet"/>
      <w:lvlText w:val="o"/>
      <w:lvlJc w:val="left"/>
      <w:pPr>
        <w:ind w:left="3338" w:hanging="360"/>
      </w:pPr>
      <w:rPr>
        <w:rFonts w:ascii="Courier New" w:hAnsi="Courier New" w:cs="Courier New" w:hint="default"/>
      </w:rPr>
    </w:lvl>
    <w:lvl w:ilvl="2" w:tplc="04090005" w:tentative="1">
      <w:start w:val="1"/>
      <w:numFmt w:val="bullet"/>
      <w:lvlText w:val=""/>
      <w:lvlJc w:val="left"/>
      <w:pPr>
        <w:ind w:left="4058" w:hanging="360"/>
      </w:pPr>
      <w:rPr>
        <w:rFonts w:ascii="Wingdings" w:hAnsi="Wingdings" w:hint="default"/>
      </w:rPr>
    </w:lvl>
    <w:lvl w:ilvl="3" w:tplc="04090001" w:tentative="1">
      <w:start w:val="1"/>
      <w:numFmt w:val="bullet"/>
      <w:lvlText w:val=""/>
      <w:lvlJc w:val="left"/>
      <w:pPr>
        <w:ind w:left="4778" w:hanging="360"/>
      </w:pPr>
      <w:rPr>
        <w:rFonts w:ascii="Symbol" w:hAnsi="Symbol" w:hint="default"/>
      </w:rPr>
    </w:lvl>
    <w:lvl w:ilvl="4" w:tplc="04090003" w:tentative="1">
      <w:start w:val="1"/>
      <w:numFmt w:val="bullet"/>
      <w:lvlText w:val="o"/>
      <w:lvlJc w:val="left"/>
      <w:pPr>
        <w:ind w:left="5498" w:hanging="360"/>
      </w:pPr>
      <w:rPr>
        <w:rFonts w:ascii="Courier New" w:hAnsi="Courier New" w:cs="Courier New" w:hint="default"/>
      </w:rPr>
    </w:lvl>
    <w:lvl w:ilvl="5" w:tplc="04090005" w:tentative="1">
      <w:start w:val="1"/>
      <w:numFmt w:val="bullet"/>
      <w:lvlText w:val=""/>
      <w:lvlJc w:val="left"/>
      <w:pPr>
        <w:ind w:left="6218" w:hanging="360"/>
      </w:pPr>
      <w:rPr>
        <w:rFonts w:ascii="Wingdings" w:hAnsi="Wingdings" w:hint="default"/>
      </w:rPr>
    </w:lvl>
    <w:lvl w:ilvl="6" w:tplc="04090001" w:tentative="1">
      <w:start w:val="1"/>
      <w:numFmt w:val="bullet"/>
      <w:lvlText w:val=""/>
      <w:lvlJc w:val="left"/>
      <w:pPr>
        <w:ind w:left="6938" w:hanging="360"/>
      </w:pPr>
      <w:rPr>
        <w:rFonts w:ascii="Symbol" w:hAnsi="Symbol" w:hint="default"/>
      </w:rPr>
    </w:lvl>
    <w:lvl w:ilvl="7" w:tplc="04090003" w:tentative="1">
      <w:start w:val="1"/>
      <w:numFmt w:val="bullet"/>
      <w:lvlText w:val="o"/>
      <w:lvlJc w:val="left"/>
      <w:pPr>
        <w:ind w:left="7658" w:hanging="360"/>
      </w:pPr>
      <w:rPr>
        <w:rFonts w:ascii="Courier New" w:hAnsi="Courier New" w:cs="Courier New" w:hint="default"/>
      </w:rPr>
    </w:lvl>
    <w:lvl w:ilvl="8" w:tplc="04090005" w:tentative="1">
      <w:start w:val="1"/>
      <w:numFmt w:val="bullet"/>
      <w:lvlText w:val=""/>
      <w:lvlJc w:val="left"/>
      <w:pPr>
        <w:ind w:left="8378" w:hanging="360"/>
      </w:pPr>
      <w:rPr>
        <w:rFonts w:ascii="Wingdings" w:hAnsi="Wingdings" w:hint="default"/>
      </w:rPr>
    </w:lvl>
  </w:abstractNum>
  <w:abstractNum w:abstractNumId="1" w15:restartNumberingAfterBreak="0">
    <w:nsid w:val="13097443"/>
    <w:multiLevelType w:val="hybridMultilevel"/>
    <w:tmpl w:val="DE645974"/>
    <w:lvl w:ilvl="0" w:tplc="04090001">
      <w:start w:val="1"/>
      <w:numFmt w:val="bullet"/>
      <w:lvlText w:val=""/>
      <w:lvlJc w:val="left"/>
      <w:pPr>
        <w:ind w:left="2850" w:hanging="360"/>
      </w:pPr>
      <w:rPr>
        <w:rFonts w:ascii="Symbol" w:hAnsi="Symbol" w:hint="default"/>
      </w:rPr>
    </w:lvl>
    <w:lvl w:ilvl="1" w:tplc="04090003" w:tentative="1">
      <w:start w:val="1"/>
      <w:numFmt w:val="bullet"/>
      <w:lvlText w:val="o"/>
      <w:lvlJc w:val="left"/>
      <w:pPr>
        <w:ind w:left="3570" w:hanging="360"/>
      </w:pPr>
      <w:rPr>
        <w:rFonts w:ascii="Courier New" w:hAnsi="Courier New" w:cs="Courier New" w:hint="default"/>
      </w:rPr>
    </w:lvl>
    <w:lvl w:ilvl="2" w:tplc="04090005" w:tentative="1">
      <w:start w:val="1"/>
      <w:numFmt w:val="bullet"/>
      <w:lvlText w:val=""/>
      <w:lvlJc w:val="left"/>
      <w:pPr>
        <w:ind w:left="4290" w:hanging="360"/>
      </w:pPr>
      <w:rPr>
        <w:rFonts w:ascii="Wingdings" w:hAnsi="Wingdings" w:hint="default"/>
      </w:rPr>
    </w:lvl>
    <w:lvl w:ilvl="3" w:tplc="04090001" w:tentative="1">
      <w:start w:val="1"/>
      <w:numFmt w:val="bullet"/>
      <w:lvlText w:val=""/>
      <w:lvlJc w:val="left"/>
      <w:pPr>
        <w:ind w:left="5010" w:hanging="360"/>
      </w:pPr>
      <w:rPr>
        <w:rFonts w:ascii="Symbol" w:hAnsi="Symbol" w:hint="default"/>
      </w:rPr>
    </w:lvl>
    <w:lvl w:ilvl="4" w:tplc="04090003" w:tentative="1">
      <w:start w:val="1"/>
      <w:numFmt w:val="bullet"/>
      <w:lvlText w:val="o"/>
      <w:lvlJc w:val="left"/>
      <w:pPr>
        <w:ind w:left="5730" w:hanging="360"/>
      </w:pPr>
      <w:rPr>
        <w:rFonts w:ascii="Courier New" w:hAnsi="Courier New" w:cs="Courier New" w:hint="default"/>
      </w:rPr>
    </w:lvl>
    <w:lvl w:ilvl="5" w:tplc="04090005" w:tentative="1">
      <w:start w:val="1"/>
      <w:numFmt w:val="bullet"/>
      <w:lvlText w:val=""/>
      <w:lvlJc w:val="left"/>
      <w:pPr>
        <w:ind w:left="6450" w:hanging="360"/>
      </w:pPr>
      <w:rPr>
        <w:rFonts w:ascii="Wingdings" w:hAnsi="Wingdings" w:hint="default"/>
      </w:rPr>
    </w:lvl>
    <w:lvl w:ilvl="6" w:tplc="04090001" w:tentative="1">
      <w:start w:val="1"/>
      <w:numFmt w:val="bullet"/>
      <w:lvlText w:val=""/>
      <w:lvlJc w:val="left"/>
      <w:pPr>
        <w:ind w:left="7170" w:hanging="360"/>
      </w:pPr>
      <w:rPr>
        <w:rFonts w:ascii="Symbol" w:hAnsi="Symbol" w:hint="default"/>
      </w:rPr>
    </w:lvl>
    <w:lvl w:ilvl="7" w:tplc="04090003" w:tentative="1">
      <w:start w:val="1"/>
      <w:numFmt w:val="bullet"/>
      <w:lvlText w:val="o"/>
      <w:lvlJc w:val="left"/>
      <w:pPr>
        <w:ind w:left="7890" w:hanging="360"/>
      </w:pPr>
      <w:rPr>
        <w:rFonts w:ascii="Courier New" w:hAnsi="Courier New" w:cs="Courier New" w:hint="default"/>
      </w:rPr>
    </w:lvl>
    <w:lvl w:ilvl="8" w:tplc="04090005" w:tentative="1">
      <w:start w:val="1"/>
      <w:numFmt w:val="bullet"/>
      <w:lvlText w:val=""/>
      <w:lvlJc w:val="left"/>
      <w:pPr>
        <w:ind w:left="8610" w:hanging="360"/>
      </w:pPr>
      <w:rPr>
        <w:rFonts w:ascii="Wingdings" w:hAnsi="Wingdings" w:hint="default"/>
      </w:rPr>
    </w:lvl>
  </w:abstractNum>
  <w:abstractNum w:abstractNumId="2" w15:restartNumberingAfterBreak="0">
    <w:nsid w:val="4C9E1C02"/>
    <w:multiLevelType w:val="hybridMultilevel"/>
    <w:tmpl w:val="58D2C6DA"/>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3" w15:restartNumberingAfterBreak="0">
    <w:nsid w:val="50146256"/>
    <w:multiLevelType w:val="hybridMultilevel"/>
    <w:tmpl w:val="74288632"/>
    <w:lvl w:ilvl="0" w:tplc="04090001">
      <w:start w:val="1"/>
      <w:numFmt w:val="bullet"/>
      <w:lvlText w:val=""/>
      <w:lvlJc w:val="left"/>
      <w:pPr>
        <w:ind w:left="2978" w:hanging="360"/>
      </w:pPr>
      <w:rPr>
        <w:rFonts w:ascii="Symbol" w:hAnsi="Symbol" w:hint="default"/>
      </w:rPr>
    </w:lvl>
    <w:lvl w:ilvl="1" w:tplc="04090003" w:tentative="1">
      <w:start w:val="1"/>
      <w:numFmt w:val="bullet"/>
      <w:lvlText w:val="o"/>
      <w:lvlJc w:val="left"/>
      <w:pPr>
        <w:ind w:left="3698" w:hanging="360"/>
      </w:pPr>
      <w:rPr>
        <w:rFonts w:ascii="Courier New" w:hAnsi="Courier New" w:cs="Courier New" w:hint="default"/>
      </w:rPr>
    </w:lvl>
    <w:lvl w:ilvl="2" w:tplc="04090005" w:tentative="1">
      <w:start w:val="1"/>
      <w:numFmt w:val="bullet"/>
      <w:lvlText w:val=""/>
      <w:lvlJc w:val="left"/>
      <w:pPr>
        <w:ind w:left="4418" w:hanging="360"/>
      </w:pPr>
      <w:rPr>
        <w:rFonts w:ascii="Wingdings" w:hAnsi="Wingdings" w:hint="default"/>
      </w:rPr>
    </w:lvl>
    <w:lvl w:ilvl="3" w:tplc="04090001" w:tentative="1">
      <w:start w:val="1"/>
      <w:numFmt w:val="bullet"/>
      <w:lvlText w:val=""/>
      <w:lvlJc w:val="left"/>
      <w:pPr>
        <w:ind w:left="5138" w:hanging="360"/>
      </w:pPr>
      <w:rPr>
        <w:rFonts w:ascii="Symbol" w:hAnsi="Symbol" w:hint="default"/>
      </w:rPr>
    </w:lvl>
    <w:lvl w:ilvl="4" w:tplc="04090003" w:tentative="1">
      <w:start w:val="1"/>
      <w:numFmt w:val="bullet"/>
      <w:lvlText w:val="o"/>
      <w:lvlJc w:val="left"/>
      <w:pPr>
        <w:ind w:left="5858" w:hanging="360"/>
      </w:pPr>
      <w:rPr>
        <w:rFonts w:ascii="Courier New" w:hAnsi="Courier New" w:cs="Courier New" w:hint="default"/>
      </w:rPr>
    </w:lvl>
    <w:lvl w:ilvl="5" w:tplc="04090005" w:tentative="1">
      <w:start w:val="1"/>
      <w:numFmt w:val="bullet"/>
      <w:lvlText w:val=""/>
      <w:lvlJc w:val="left"/>
      <w:pPr>
        <w:ind w:left="6578" w:hanging="360"/>
      </w:pPr>
      <w:rPr>
        <w:rFonts w:ascii="Wingdings" w:hAnsi="Wingdings" w:hint="default"/>
      </w:rPr>
    </w:lvl>
    <w:lvl w:ilvl="6" w:tplc="04090001" w:tentative="1">
      <w:start w:val="1"/>
      <w:numFmt w:val="bullet"/>
      <w:lvlText w:val=""/>
      <w:lvlJc w:val="left"/>
      <w:pPr>
        <w:ind w:left="7298" w:hanging="360"/>
      </w:pPr>
      <w:rPr>
        <w:rFonts w:ascii="Symbol" w:hAnsi="Symbol" w:hint="default"/>
      </w:rPr>
    </w:lvl>
    <w:lvl w:ilvl="7" w:tplc="04090003" w:tentative="1">
      <w:start w:val="1"/>
      <w:numFmt w:val="bullet"/>
      <w:lvlText w:val="o"/>
      <w:lvlJc w:val="left"/>
      <w:pPr>
        <w:ind w:left="8018" w:hanging="360"/>
      </w:pPr>
      <w:rPr>
        <w:rFonts w:ascii="Courier New" w:hAnsi="Courier New" w:cs="Courier New" w:hint="default"/>
      </w:rPr>
    </w:lvl>
    <w:lvl w:ilvl="8" w:tplc="04090005" w:tentative="1">
      <w:start w:val="1"/>
      <w:numFmt w:val="bullet"/>
      <w:lvlText w:val=""/>
      <w:lvlJc w:val="left"/>
      <w:pPr>
        <w:ind w:left="8738" w:hanging="360"/>
      </w:pPr>
      <w:rPr>
        <w:rFonts w:ascii="Wingdings" w:hAnsi="Wingdings" w:hint="default"/>
      </w:rPr>
    </w:lvl>
  </w:abstractNum>
  <w:abstractNum w:abstractNumId="4" w15:restartNumberingAfterBreak="0">
    <w:nsid w:val="54D40E81"/>
    <w:multiLevelType w:val="hybridMultilevel"/>
    <w:tmpl w:val="1ABA9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E05B32"/>
    <w:multiLevelType w:val="hybridMultilevel"/>
    <w:tmpl w:val="C1148E48"/>
    <w:lvl w:ilvl="0" w:tplc="04090001">
      <w:start w:val="1"/>
      <w:numFmt w:val="bullet"/>
      <w:lvlText w:val=""/>
      <w:lvlJc w:val="left"/>
      <w:pPr>
        <w:ind w:left="2618" w:hanging="360"/>
      </w:pPr>
      <w:rPr>
        <w:rFonts w:ascii="Symbol" w:hAnsi="Symbol" w:hint="default"/>
      </w:rPr>
    </w:lvl>
    <w:lvl w:ilvl="1" w:tplc="04090003" w:tentative="1">
      <w:start w:val="1"/>
      <w:numFmt w:val="bullet"/>
      <w:lvlText w:val="o"/>
      <w:lvlJc w:val="left"/>
      <w:pPr>
        <w:ind w:left="3338" w:hanging="360"/>
      </w:pPr>
      <w:rPr>
        <w:rFonts w:ascii="Courier New" w:hAnsi="Courier New" w:cs="Courier New" w:hint="default"/>
      </w:rPr>
    </w:lvl>
    <w:lvl w:ilvl="2" w:tplc="04090005" w:tentative="1">
      <w:start w:val="1"/>
      <w:numFmt w:val="bullet"/>
      <w:lvlText w:val=""/>
      <w:lvlJc w:val="left"/>
      <w:pPr>
        <w:ind w:left="4058" w:hanging="360"/>
      </w:pPr>
      <w:rPr>
        <w:rFonts w:ascii="Wingdings" w:hAnsi="Wingdings" w:hint="default"/>
      </w:rPr>
    </w:lvl>
    <w:lvl w:ilvl="3" w:tplc="04090001" w:tentative="1">
      <w:start w:val="1"/>
      <w:numFmt w:val="bullet"/>
      <w:lvlText w:val=""/>
      <w:lvlJc w:val="left"/>
      <w:pPr>
        <w:ind w:left="4778" w:hanging="360"/>
      </w:pPr>
      <w:rPr>
        <w:rFonts w:ascii="Symbol" w:hAnsi="Symbol" w:hint="default"/>
      </w:rPr>
    </w:lvl>
    <w:lvl w:ilvl="4" w:tplc="04090003" w:tentative="1">
      <w:start w:val="1"/>
      <w:numFmt w:val="bullet"/>
      <w:lvlText w:val="o"/>
      <w:lvlJc w:val="left"/>
      <w:pPr>
        <w:ind w:left="5498" w:hanging="360"/>
      </w:pPr>
      <w:rPr>
        <w:rFonts w:ascii="Courier New" w:hAnsi="Courier New" w:cs="Courier New" w:hint="default"/>
      </w:rPr>
    </w:lvl>
    <w:lvl w:ilvl="5" w:tplc="04090005" w:tentative="1">
      <w:start w:val="1"/>
      <w:numFmt w:val="bullet"/>
      <w:lvlText w:val=""/>
      <w:lvlJc w:val="left"/>
      <w:pPr>
        <w:ind w:left="6218" w:hanging="360"/>
      </w:pPr>
      <w:rPr>
        <w:rFonts w:ascii="Wingdings" w:hAnsi="Wingdings" w:hint="default"/>
      </w:rPr>
    </w:lvl>
    <w:lvl w:ilvl="6" w:tplc="04090001" w:tentative="1">
      <w:start w:val="1"/>
      <w:numFmt w:val="bullet"/>
      <w:lvlText w:val=""/>
      <w:lvlJc w:val="left"/>
      <w:pPr>
        <w:ind w:left="6938" w:hanging="360"/>
      </w:pPr>
      <w:rPr>
        <w:rFonts w:ascii="Symbol" w:hAnsi="Symbol" w:hint="default"/>
      </w:rPr>
    </w:lvl>
    <w:lvl w:ilvl="7" w:tplc="04090003" w:tentative="1">
      <w:start w:val="1"/>
      <w:numFmt w:val="bullet"/>
      <w:lvlText w:val="o"/>
      <w:lvlJc w:val="left"/>
      <w:pPr>
        <w:ind w:left="7658" w:hanging="360"/>
      </w:pPr>
      <w:rPr>
        <w:rFonts w:ascii="Courier New" w:hAnsi="Courier New" w:cs="Courier New" w:hint="default"/>
      </w:rPr>
    </w:lvl>
    <w:lvl w:ilvl="8" w:tplc="04090005" w:tentative="1">
      <w:start w:val="1"/>
      <w:numFmt w:val="bullet"/>
      <w:lvlText w:val=""/>
      <w:lvlJc w:val="left"/>
      <w:pPr>
        <w:ind w:left="8378" w:hanging="360"/>
      </w:pPr>
      <w:rPr>
        <w:rFonts w:ascii="Wingdings" w:hAnsi="Wingdings" w:hint="default"/>
      </w:rPr>
    </w:lvl>
  </w:abstractNum>
  <w:abstractNum w:abstractNumId="6" w15:restartNumberingAfterBreak="0">
    <w:nsid w:val="567506A5"/>
    <w:multiLevelType w:val="hybridMultilevel"/>
    <w:tmpl w:val="26FA9B46"/>
    <w:lvl w:ilvl="0" w:tplc="A39ABA0C">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D01708C"/>
    <w:multiLevelType w:val="hybridMultilevel"/>
    <w:tmpl w:val="FB0478AA"/>
    <w:lvl w:ilvl="0" w:tplc="04090001">
      <w:start w:val="1"/>
      <w:numFmt w:val="bullet"/>
      <w:lvlText w:val=""/>
      <w:lvlJc w:val="left"/>
      <w:pPr>
        <w:ind w:left="3254" w:hanging="360"/>
      </w:pPr>
      <w:rPr>
        <w:rFonts w:ascii="Symbol" w:hAnsi="Symbol" w:hint="default"/>
      </w:rPr>
    </w:lvl>
    <w:lvl w:ilvl="1" w:tplc="04090003" w:tentative="1">
      <w:start w:val="1"/>
      <w:numFmt w:val="bullet"/>
      <w:lvlText w:val="o"/>
      <w:lvlJc w:val="left"/>
      <w:pPr>
        <w:ind w:left="3974" w:hanging="360"/>
      </w:pPr>
      <w:rPr>
        <w:rFonts w:ascii="Courier New" w:hAnsi="Courier New" w:cs="Courier New" w:hint="default"/>
      </w:rPr>
    </w:lvl>
    <w:lvl w:ilvl="2" w:tplc="04090005" w:tentative="1">
      <w:start w:val="1"/>
      <w:numFmt w:val="bullet"/>
      <w:lvlText w:val=""/>
      <w:lvlJc w:val="left"/>
      <w:pPr>
        <w:ind w:left="4694" w:hanging="360"/>
      </w:pPr>
      <w:rPr>
        <w:rFonts w:ascii="Wingdings" w:hAnsi="Wingdings" w:hint="default"/>
      </w:rPr>
    </w:lvl>
    <w:lvl w:ilvl="3" w:tplc="04090001" w:tentative="1">
      <w:start w:val="1"/>
      <w:numFmt w:val="bullet"/>
      <w:lvlText w:val=""/>
      <w:lvlJc w:val="left"/>
      <w:pPr>
        <w:ind w:left="5414" w:hanging="360"/>
      </w:pPr>
      <w:rPr>
        <w:rFonts w:ascii="Symbol" w:hAnsi="Symbol" w:hint="default"/>
      </w:rPr>
    </w:lvl>
    <w:lvl w:ilvl="4" w:tplc="04090003" w:tentative="1">
      <w:start w:val="1"/>
      <w:numFmt w:val="bullet"/>
      <w:lvlText w:val="o"/>
      <w:lvlJc w:val="left"/>
      <w:pPr>
        <w:ind w:left="6134" w:hanging="360"/>
      </w:pPr>
      <w:rPr>
        <w:rFonts w:ascii="Courier New" w:hAnsi="Courier New" w:cs="Courier New" w:hint="default"/>
      </w:rPr>
    </w:lvl>
    <w:lvl w:ilvl="5" w:tplc="04090005" w:tentative="1">
      <w:start w:val="1"/>
      <w:numFmt w:val="bullet"/>
      <w:lvlText w:val=""/>
      <w:lvlJc w:val="left"/>
      <w:pPr>
        <w:ind w:left="6854" w:hanging="360"/>
      </w:pPr>
      <w:rPr>
        <w:rFonts w:ascii="Wingdings" w:hAnsi="Wingdings" w:hint="default"/>
      </w:rPr>
    </w:lvl>
    <w:lvl w:ilvl="6" w:tplc="04090001" w:tentative="1">
      <w:start w:val="1"/>
      <w:numFmt w:val="bullet"/>
      <w:lvlText w:val=""/>
      <w:lvlJc w:val="left"/>
      <w:pPr>
        <w:ind w:left="7574" w:hanging="360"/>
      </w:pPr>
      <w:rPr>
        <w:rFonts w:ascii="Symbol" w:hAnsi="Symbol" w:hint="default"/>
      </w:rPr>
    </w:lvl>
    <w:lvl w:ilvl="7" w:tplc="04090003" w:tentative="1">
      <w:start w:val="1"/>
      <w:numFmt w:val="bullet"/>
      <w:lvlText w:val="o"/>
      <w:lvlJc w:val="left"/>
      <w:pPr>
        <w:ind w:left="8294" w:hanging="360"/>
      </w:pPr>
      <w:rPr>
        <w:rFonts w:ascii="Courier New" w:hAnsi="Courier New" w:cs="Courier New" w:hint="default"/>
      </w:rPr>
    </w:lvl>
    <w:lvl w:ilvl="8" w:tplc="04090005" w:tentative="1">
      <w:start w:val="1"/>
      <w:numFmt w:val="bullet"/>
      <w:lvlText w:val=""/>
      <w:lvlJc w:val="left"/>
      <w:pPr>
        <w:ind w:left="9014" w:hanging="360"/>
      </w:pPr>
      <w:rPr>
        <w:rFonts w:ascii="Wingdings" w:hAnsi="Wingdings" w:hint="default"/>
      </w:rPr>
    </w:lvl>
  </w:abstractNum>
  <w:num w:numId="1">
    <w:abstractNumId w:val="7"/>
  </w:num>
  <w:num w:numId="2">
    <w:abstractNumId w:val="4"/>
  </w:num>
  <w:num w:numId="3">
    <w:abstractNumId w:val="2"/>
  </w:num>
  <w:num w:numId="4">
    <w:abstractNumId w:val="1"/>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636"/>
    <w:rsid w:val="0001053E"/>
    <w:rsid w:val="000436E0"/>
    <w:rsid w:val="000B3761"/>
    <w:rsid w:val="000F5074"/>
    <w:rsid w:val="0016469B"/>
    <w:rsid w:val="001C272D"/>
    <w:rsid w:val="0020230C"/>
    <w:rsid w:val="002049BD"/>
    <w:rsid w:val="00216B71"/>
    <w:rsid w:val="0024055F"/>
    <w:rsid w:val="00240636"/>
    <w:rsid w:val="00241C1E"/>
    <w:rsid w:val="00265054"/>
    <w:rsid w:val="0026708E"/>
    <w:rsid w:val="002938BC"/>
    <w:rsid w:val="00295935"/>
    <w:rsid w:val="002B05B1"/>
    <w:rsid w:val="002C7264"/>
    <w:rsid w:val="002D13AB"/>
    <w:rsid w:val="002D690F"/>
    <w:rsid w:val="002E0408"/>
    <w:rsid w:val="002E2E19"/>
    <w:rsid w:val="002F3BA3"/>
    <w:rsid w:val="00310F38"/>
    <w:rsid w:val="00316EBC"/>
    <w:rsid w:val="00326687"/>
    <w:rsid w:val="00364798"/>
    <w:rsid w:val="003719B3"/>
    <w:rsid w:val="00384B94"/>
    <w:rsid w:val="003977BE"/>
    <w:rsid w:val="003A140E"/>
    <w:rsid w:val="003C237E"/>
    <w:rsid w:val="00400980"/>
    <w:rsid w:val="00403975"/>
    <w:rsid w:val="00425D46"/>
    <w:rsid w:val="0048076F"/>
    <w:rsid w:val="00486579"/>
    <w:rsid w:val="004D4A3F"/>
    <w:rsid w:val="004E3D5E"/>
    <w:rsid w:val="0056284D"/>
    <w:rsid w:val="00593562"/>
    <w:rsid w:val="005C1A3D"/>
    <w:rsid w:val="005F7059"/>
    <w:rsid w:val="006058AC"/>
    <w:rsid w:val="00620D8B"/>
    <w:rsid w:val="00632749"/>
    <w:rsid w:val="006A3544"/>
    <w:rsid w:val="006B2764"/>
    <w:rsid w:val="00714C61"/>
    <w:rsid w:val="00745406"/>
    <w:rsid w:val="00751A02"/>
    <w:rsid w:val="00761976"/>
    <w:rsid w:val="00790220"/>
    <w:rsid w:val="007C36B5"/>
    <w:rsid w:val="007D71AA"/>
    <w:rsid w:val="008016C3"/>
    <w:rsid w:val="00835569"/>
    <w:rsid w:val="00847103"/>
    <w:rsid w:val="00872AD8"/>
    <w:rsid w:val="0087479E"/>
    <w:rsid w:val="008A40E0"/>
    <w:rsid w:val="008B3F07"/>
    <w:rsid w:val="008C3806"/>
    <w:rsid w:val="00945E2D"/>
    <w:rsid w:val="00977C8D"/>
    <w:rsid w:val="009E675B"/>
    <w:rsid w:val="00A00D7D"/>
    <w:rsid w:val="00A4001D"/>
    <w:rsid w:val="00A40BC3"/>
    <w:rsid w:val="00A609F0"/>
    <w:rsid w:val="00A83254"/>
    <w:rsid w:val="00A941E1"/>
    <w:rsid w:val="00AA4AEB"/>
    <w:rsid w:val="00AC3D64"/>
    <w:rsid w:val="00B609D9"/>
    <w:rsid w:val="00B76922"/>
    <w:rsid w:val="00B82BC2"/>
    <w:rsid w:val="00B97E80"/>
    <w:rsid w:val="00BC6942"/>
    <w:rsid w:val="00BD0693"/>
    <w:rsid w:val="00BF66B2"/>
    <w:rsid w:val="00C315C5"/>
    <w:rsid w:val="00C319CC"/>
    <w:rsid w:val="00C479D7"/>
    <w:rsid w:val="00C556C5"/>
    <w:rsid w:val="00C5593D"/>
    <w:rsid w:val="00C864F0"/>
    <w:rsid w:val="00CA0D6E"/>
    <w:rsid w:val="00CC0E50"/>
    <w:rsid w:val="00CC4ABC"/>
    <w:rsid w:val="00D71594"/>
    <w:rsid w:val="00D82959"/>
    <w:rsid w:val="00D930E1"/>
    <w:rsid w:val="00DC36AE"/>
    <w:rsid w:val="00DD4708"/>
    <w:rsid w:val="00DE780B"/>
    <w:rsid w:val="00DF6F6A"/>
    <w:rsid w:val="00E15ED0"/>
    <w:rsid w:val="00EC0216"/>
    <w:rsid w:val="00EC303E"/>
    <w:rsid w:val="00EC6E07"/>
    <w:rsid w:val="00ED45ED"/>
    <w:rsid w:val="00EF3C52"/>
    <w:rsid w:val="00EF5A24"/>
    <w:rsid w:val="00EF5AFF"/>
    <w:rsid w:val="00EF6BD9"/>
    <w:rsid w:val="00F22B3E"/>
    <w:rsid w:val="00F25D79"/>
    <w:rsid w:val="00F31B02"/>
    <w:rsid w:val="00FB106B"/>
    <w:rsid w:val="00FC13CE"/>
    <w:rsid w:val="00FC1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0B588"/>
  <w15:docId w15:val="{D7D6A524-30C5-4ECD-A74E-739B6A466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72AD8"/>
    <w:rPr>
      <w:rFonts w:ascii="Arial" w:eastAsia="Arial" w:hAnsi="Arial" w:cs="Arial"/>
      <w:lang w:bidi="en-US"/>
    </w:rPr>
  </w:style>
  <w:style w:type="paragraph" w:styleId="Heading1">
    <w:name w:val="heading 1"/>
    <w:basedOn w:val="Normal"/>
    <w:uiPriority w:val="1"/>
    <w:qFormat/>
    <w:pPr>
      <w:ind w:left="545" w:right="2611"/>
      <w:jc w:val="center"/>
      <w:outlineLvl w:val="0"/>
    </w:pPr>
    <w:rPr>
      <w:rFonts w:ascii="Cambria" w:eastAsia="Cambria" w:hAnsi="Cambria" w:cs="Cambria"/>
      <w:sz w:val="27"/>
      <w:szCs w:val="27"/>
    </w:rPr>
  </w:style>
  <w:style w:type="paragraph" w:styleId="Heading2">
    <w:name w:val="heading 2"/>
    <w:basedOn w:val="Normal"/>
    <w:link w:val="Heading2Char"/>
    <w:uiPriority w:val="1"/>
    <w:qFormat/>
    <w:pPr>
      <w:spacing w:before="71"/>
      <w:ind w:left="102"/>
      <w:outlineLvl w:val="1"/>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E780B"/>
    <w:pPr>
      <w:tabs>
        <w:tab w:val="center" w:pos="4680"/>
        <w:tab w:val="right" w:pos="9360"/>
      </w:tabs>
    </w:pPr>
  </w:style>
  <w:style w:type="character" w:customStyle="1" w:styleId="HeaderChar">
    <w:name w:val="Header Char"/>
    <w:basedOn w:val="DefaultParagraphFont"/>
    <w:link w:val="Header"/>
    <w:uiPriority w:val="99"/>
    <w:rsid w:val="00DE780B"/>
    <w:rPr>
      <w:rFonts w:ascii="Arial" w:eastAsia="Arial" w:hAnsi="Arial" w:cs="Arial"/>
      <w:lang w:bidi="en-US"/>
    </w:rPr>
  </w:style>
  <w:style w:type="paragraph" w:styleId="Footer">
    <w:name w:val="footer"/>
    <w:basedOn w:val="Normal"/>
    <w:link w:val="FooterChar"/>
    <w:uiPriority w:val="99"/>
    <w:unhideWhenUsed/>
    <w:rsid w:val="00DE780B"/>
    <w:pPr>
      <w:tabs>
        <w:tab w:val="center" w:pos="4680"/>
        <w:tab w:val="right" w:pos="9360"/>
      </w:tabs>
    </w:pPr>
  </w:style>
  <w:style w:type="character" w:customStyle="1" w:styleId="FooterChar">
    <w:name w:val="Footer Char"/>
    <w:basedOn w:val="DefaultParagraphFont"/>
    <w:link w:val="Footer"/>
    <w:uiPriority w:val="99"/>
    <w:rsid w:val="00DE780B"/>
    <w:rPr>
      <w:rFonts w:ascii="Arial" w:eastAsia="Arial" w:hAnsi="Arial" w:cs="Arial"/>
      <w:lang w:bidi="en-US"/>
    </w:rPr>
  </w:style>
  <w:style w:type="character" w:customStyle="1" w:styleId="BodyTextChar">
    <w:name w:val="Body Text Char"/>
    <w:basedOn w:val="DefaultParagraphFont"/>
    <w:link w:val="BodyText"/>
    <w:uiPriority w:val="1"/>
    <w:rsid w:val="00295935"/>
    <w:rPr>
      <w:rFonts w:ascii="Arial" w:eastAsia="Arial" w:hAnsi="Arial" w:cs="Arial"/>
      <w:sz w:val="18"/>
      <w:szCs w:val="18"/>
      <w:lang w:bidi="en-US"/>
    </w:rPr>
  </w:style>
  <w:style w:type="character" w:styleId="Hyperlink">
    <w:name w:val="Hyperlink"/>
    <w:basedOn w:val="DefaultParagraphFont"/>
    <w:uiPriority w:val="99"/>
    <w:unhideWhenUsed/>
    <w:rsid w:val="0016469B"/>
    <w:rPr>
      <w:color w:val="0000FF" w:themeColor="hyperlink"/>
      <w:u w:val="single"/>
    </w:rPr>
  </w:style>
  <w:style w:type="character" w:customStyle="1" w:styleId="UnresolvedMention">
    <w:name w:val="Unresolved Mention"/>
    <w:basedOn w:val="DefaultParagraphFont"/>
    <w:uiPriority w:val="99"/>
    <w:semiHidden/>
    <w:unhideWhenUsed/>
    <w:rsid w:val="0016469B"/>
    <w:rPr>
      <w:color w:val="605E5C"/>
      <w:shd w:val="clear" w:color="auto" w:fill="E1DFDD"/>
    </w:rPr>
  </w:style>
  <w:style w:type="character" w:customStyle="1" w:styleId="Heading2Char">
    <w:name w:val="Heading 2 Char"/>
    <w:basedOn w:val="DefaultParagraphFont"/>
    <w:link w:val="Heading2"/>
    <w:uiPriority w:val="1"/>
    <w:rsid w:val="00872AD8"/>
    <w:rPr>
      <w:rFonts w:ascii="Arial" w:eastAsia="Arial" w:hAnsi="Arial" w:cs="Arial"/>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inkedin.com/in/sarthak-chatterjee-a05a08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arthak.chatterjee@outlook.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1318</Words>
  <Characters>7514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Sarthak Chatterjee - Application Development Senior Analyst - VisualCV</vt:lpstr>
    </vt:vector>
  </TitlesOfParts>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Sarthak Chatterjee - Application Development Senior Analyst - VisualCV</dc:title>
  <dc:creator>Chatterjee, Sarthak</dc:creator>
  <cp:lastModifiedBy>Sarthak Chatterjee</cp:lastModifiedBy>
  <cp:revision>21</cp:revision>
  <dcterms:created xsi:type="dcterms:W3CDTF">2021-02-09T11:46:00Z</dcterms:created>
  <dcterms:modified xsi:type="dcterms:W3CDTF">2021-04-27T13:28:00Z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2018-03-09T00:00:00Z</vt:filetime>
  </property>
  <property fmtid="{D5CDD505-2E9C-101B-9397-08002B2CF9AE}" pid="3" name="Creator">
    <vt:lpwstr>Sejda 3.2.48 (www.sejda.org)</vt:lpwstr>
  </property>
  <property fmtid="{D5CDD505-2E9C-101B-9397-08002B2CF9AE}" pid="4" name="LastSaved">
    <vt:filetime>2019-01-14T00:00:00Z</vt:filetime>
  </property>
</Properties>
</file>