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63" w:rsidRPr="00240858" w:rsidRDefault="00DF0963" w:rsidP="00DF0963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</w:rPr>
        <w:t>SARITA MISHRA</w:t>
      </w:r>
    </w:p>
    <w:p w:rsidR="00DF0963" w:rsidRPr="00240858" w:rsidRDefault="00DF0963" w:rsidP="00DF0963">
      <w:pPr>
        <w:rPr>
          <w:rFonts w:ascii="Trebuchet MS" w:hAnsi="Trebuchet MS"/>
          <w:b/>
          <w:bCs/>
          <w:sz w:val="20"/>
        </w:rPr>
      </w:pPr>
      <w:r w:rsidRPr="00240858">
        <w:rPr>
          <w:rFonts w:ascii="Trebuchet MS" w:hAnsi="Trebuchet MS"/>
          <w:b/>
          <w:bCs/>
          <w:sz w:val="20"/>
          <w:szCs w:val="20"/>
        </w:rPr>
        <w:t xml:space="preserve">Mobile: (+91) </w:t>
      </w:r>
      <w:r>
        <w:rPr>
          <w:rFonts w:ascii="Trebuchet MS" w:hAnsi="Trebuchet MS"/>
          <w:b/>
          <w:bCs/>
          <w:sz w:val="20"/>
          <w:szCs w:val="20"/>
        </w:rPr>
        <w:t>9516566837</w:t>
      </w:r>
    </w:p>
    <w:p w:rsidR="00DF0963" w:rsidRPr="00240858" w:rsidRDefault="00DF0963" w:rsidP="00DF0963">
      <w:pPr>
        <w:rPr>
          <w:rFonts w:ascii="Trebuchet MS" w:hAnsi="Trebuchet MS"/>
        </w:rPr>
      </w:pPr>
      <w:r w:rsidRPr="00240858">
        <w:rPr>
          <w:rFonts w:ascii="Trebuchet MS" w:hAnsi="Trebuchet MS"/>
        </w:rPr>
        <w:t xml:space="preserve">E-mail: </w:t>
      </w:r>
      <w:r>
        <w:rPr>
          <w:rFonts w:ascii="Trebuchet MS" w:hAnsi="Trebuchet MS"/>
        </w:rPr>
        <w:t>saritamishra2690</w:t>
      </w:r>
      <w:r w:rsidRPr="00240858">
        <w:rPr>
          <w:rFonts w:ascii="Trebuchet MS" w:hAnsi="Trebuchet MS"/>
        </w:rPr>
        <w:t>@gmail.com</w:t>
      </w:r>
      <w:r w:rsidRPr="00240858">
        <w:rPr>
          <w:rFonts w:ascii="Trebuchet MS" w:hAnsi="Trebuchet MS"/>
          <w:sz w:val="18"/>
        </w:rPr>
        <w:tab/>
      </w:r>
      <w:r w:rsidRPr="00240858">
        <w:rPr>
          <w:rFonts w:ascii="Trebuchet MS" w:hAnsi="Trebuchet MS"/>
          <w:sz w:val="18"/>
        </w:rPr>
        <w:tab/>
      </w:r>
      <w:r w:rsidRPr="00240858">
        <w:rPr>
          <w:rFonts w:ascii="Trebuchet MS" w:hAnsi="Trebuchet MS"/>
          <w:sz w:val="18"/>
          <w:szCs w:val="20"/>
        </w:rPr>
        <w:t xml:space="preserve"> </w:t>
      </w:r>
      <w:r w:rsidRPr="00240858">
        <w:rPr>
          <w:rFonts w:ascii="Trebuchet MS" w:hAnsi="Trebuchet MS"/>
          <w:noProof/>
        </w:rPr>
        <w:pict>
          <v:line id="_x0000_s1027" style="position:absolute;z-index:251660288;mso-position-horizontal-relative:text;mso-position-vertical-relative:text" from="0,26.6pt" to="454.3pt,26.6pt" strokeweight="4.5pt">
            <v:stroke linestyle="thinThick"/>
          </v:line>
        </w:pict>
      </w:r>
      <w:r w:rsidRPr="00240858">
        <w:rPr>
          <w:rFonts w:ascii="Trebuchet MS" w:hAnsi="Trebuchet MS"/>
        </w:rPr>
        <w:tab/>
      </w:r>
      <w:r w:rsidRPr="00240858">
        <w:rPr>
          <w:rFonts w:ascii="Trebuchet MS" w:hAnsi="Trebuchet MS"/>
        </w:rPr>
        <w:tab/>
      </w:r>
      <w:r w:rsidRPr="00240858">
        <w:rPr>
          <w:rFonts w:ascii="Trebuchet MS" w:hAnsi="Trebuchet MS"/>
        </w:rPr>
        <w:tab/>
      </w:r>
      <w:r w:rsidRPr="00240858">
        <w:rPr>
          <w:rFonts w:ascii="Trebuchet MS" w:hAnsi="Trebuchet MS"/>
        </w:rPr>
        <w:tab/>
      </w:r>
      <w:r w:rsidRPr="00240858">
        <w:rPr>
          <w:rFonts w:ascii="Trebuchet MS" w:hAnsi="Trebuchet MS"/>
        </w:rPr>
        <w:tab/>
      </w:r>
      <w:r w:rsidRPr="00240858">
        <w:rPr>
          <w:rFonts w:ascii="Trebuchet MS" w:hAnsi="Trebuchet MS"/>
        </w:rPr>
        <w:tab/>
      </w:r>
      <w:r w:rsidRPr="00240858">
        <w:rPr>
          <w:rFonts w:ascii="Trebuchet MS" w:hAnsi="Trebuchet MS"/>
        </w:rPr>
        <w:tab/>
      </w:r>
    </w:p>
    <w:p w:rsidR="00DF0963" w:rsidRPr="00240858" w:rsidRDefault="00DF0963" w:rsidP="00DF0963">
      <w:pPr>
        <w:pStyle w:val="CommentText"/>
        <w:rPr>
          <w:rFonts w:ascii="Trebuchet MS" w:hAnsi="Trebuchet MS"/>
          <w:noProof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9015"/>
      </w:tblGrid>
      <w:tr w:rsidR="00DF0963" w:rsidRPr="00240858" w:rsidTr="007542DD">
        <w:trPr>
          <w:trHeight w:val="323"/>
        </w:trPr>
        <w:tc>
          <w:tcPr>
            <w:tcW w:w="9015" w:type="dxa"/>
            <w:shd w:val="clear" w:color="auto" w:fill="B3B3B3"/>
          </w:tcPr>
          <w:p w:rsidR="00DF0963" w:rsidRPr="00240858" w:rsidRDefault="00DF0963" w:rsidP="007542DD">
            <w:pPr>
              <w:ind w:right="263"/>
              <w:rPr>
                <w:rFonts w:ascii="Trebuchet MS" w:hAnsi="Trebuchet MS"/>
                <w:b/>
              </w:rPr>
            </w:pPr>
            <w:r w:rsidRPr="00240858">
              <w:rPr>
                <w:rFonts w:ascii="Trebuchet MS" w:hAnsi="Trebuchet MS"/>
                <w:b/>
              </w:rPr>
              <w:t>PROFESSIONAL SUMMARY</w:t>
            </w:r>
          </w:p>
        </w:tc>
      </w:tr>
    </w:tbl>
    <w:p w:rsidR="00DF0963" w:rsidRPr="00240858" w:rsidRDefault="00DF0963" w:rsidP="00DF0963">
      <w:pPr>
        <w:rPr>
          <w:rFonts w:ascii="Trebuchet MS" w:hAnsi="Trebuchet MS"/>
          <w:b/>
        </w:rPr>
      </w:pPr>
      <w:r w:rsidRPr="00240858">
        <w:rPr>
          <w:rFonts w:ascii="Trebuchet MS" w:hAnsi="Trebuchet MS"/>
          <w:b/>
        </w:rPr>
        <w:tab/>
      </w:r>
    </w:p>
    <w:p w:rsidR="00DF0963" w:rsidRPr="00842242" w:rsidRDefault="00DF0963" w:rsidP="00DF0963">
      <w:pPr>
        <w:rPr>
          <w:rFonts w:ascii="Trebuchet MS" w:hAnsi="Trebuchet MS"/>
          <w:color w:val="000000"/>
          <w:sz w:val="20"/>
        </w:rPr>
      </w:pPr>
      <w:proofErr w:type="spellStart"/>
      <w:r>
        <w:rPr>
          <w:rFonts w:ascii="Trebuchet MS" w:hAnsi="Trebuchet MS"/>
          <w:color w:val="000000"/>
          <w:sz w:val="20"/>
        </w:rPr>
        <w:t>Sarita</w:t>
      </w:r>
      <w:proofErr w:type="spellEnd"/>
      <w:r>
        <w:rPr>
          <w:rFonts w:ascii="Trebuchet MS" w:hAnsi="Trebuchet MS"/>
          <w:color w:val="000000"/>
          <w:sz w:val="20"/>
        </w:rPr>
        <w:t xml:space="preserve"> is having overall 4.8yrs of experience</w:t>
      </w:r>
      <w:r w:rsidRPr="00240858">
        <w:rPr>
          <w:rFonts w:ascii="Trebuchet MS" w:hAnsi="Trebuchet MS"/>
          <w:color w:val="000000"/>
          <w:sz w:val="20"/>
        </w:rPr>
        <w:t xml:space="preserve">. </w:t>
      </w:r>
      <w:r>
        <w:rPr>
          <w:rFonts w:ascii="Trebuchet MS" w:hAnsi="Trebuchet MS"/>
          <w:color w:val="000000"/>
          <w:sz w:val="20"/>
        </w:rPr>
        <w:t>She</w:t>
      </w:r>
      <w:r w:rsidRPr="00240858">
        <w:rPr>
          <w:rFonts w:ascii="Trebuchet MS" w:hAnsi="Trebuchet MS"/>
          <w:color w:val="000000"/>
          <w:sz w:val="20"/>
        </w:rPr>
        <w:t xml:space="preserve"> has primarily worked as </w:t>
      </w:r>
      <w:proofErr w:type="spellStart"/>
      <w:r>
        <w:rPr>
          <w:rFonts w:ascii="Trebuchet MS" w:hAnsi="Trebuchet MS"/>
          <w:color w:val="000000"/>
          <w:sz w:val="20"/>
        </w:rPr>
        <w:t>SalesForce</w:t>
      </w:r>
      <w:proofErr w:type="spellEnd"/>
      <w:r>
        <w:rPr>
          <w:rFonts w:ascii="Trebuchet MS" w:hAnsi="Trebuchet MS"/>
          <w:color w:val="000000"/>
          <w:sz w:val="20"/>
        </w:rPr>
        <w:t xml:space="preserve"> developer. Sh</w:t>
      </w:r>
      <w:r w:rsidRPr="00240858">
        <w:rPr>
          <w:rFonts w:ascii="Trebuchet MS" w:hAnsi="Trebuchet MS"/>
          <w:color w:val="000000"/>
          <w:sz w:val="20"/>
        </w:rPr>
        <w:t>e has strong experience in </w:t>
      </w:r>
      <w:r>
        <w:rPr>
          <w:rFonts w:ascii="Trebuchet MS" w:hAnsi="Trebuchet MS"/>
          <w:color w:val="000000"/>
          <w:sz w:val="20"/>
        </w:rPr>
        <w:t>development/support for</w:t>
      </w:r>
      <w:r>
        <w:rPr>
          <w:rFonts w:ascii="Trebuchet MS" w:hAnsi="Trebuchet MS" w:cs="Arial"/>
          <w:color w:val="000080"/>
          <w:sz w:val="20"/>
        </w:rPr>
        <w:t xml:space="preserve"> </w:t>
      </w:r>
      <w:proofErr w:type="gramStart"/>
      <w:r>
        <w:rPr>
          <w:rFonts w:ascii="Trebuchet MS" w:hAnsi="Trebuchet MS" w:cs="Arial"/>
          <w:color w:val="000080"/>
          <w:sz w:val="20"/>
        </w:rPr>
        <w:t>SFDC  with</w:t>
      </w:r>
      <w:proofErr w:type="gramEnd"/>
      <w:r>
        <w:rPr>
          <w:rFonts w:ascii="Trebuchet MS" w:hAnsi="Trebuchet MS" w:cs="Arial"/>
          <w:color w:val="000080"/>
          <w:sz w:val="20"/>
        </w:rPr>
        <w:t xml:space="preserve"> 1.8 yrs. </w:t>
      </w:r>
      <w:proofErr w:type="gramStart"/>
      <w:r w:rsidRPr="00842242">
        <w:rPr>
          <w:rFonts w:ascii="Trebuchet MS" w:hAnsi="Trebuchet MS"/>
          <w:color w:val="000000"/>
          <w:sz w:val="20"/>
        </w:rPr>
        <w:t>Also</w:t>
      </w:r>
      <w:r>
        <w:rPr>
          <w:rFonts w:ascii="Trebuchet MS" w:hAnsi="Trebuchet MS"/>
          <w:color w:val="000000"/>
          <w:sz w:val="20"/>
        </w:rPr>
        <w:t>,</w:t>
      </w:r>
      <w:r w:rsidRPr="00842242">
        <w:rPr>
          <w:rFonts w:ascii="Trebuchet MS" w:hAnsi="Trebuchet MS"/>
          <w:color w:val="000000"/>
          <w:sz w:val="20"/>
        </w:rPr>
        <w:t xml:space="preserve"> holding good experience in MS Office tools.</w:t>
      </w:r>
      <w:proofErr w:type="gramEnd"/>
    </w:p>
    <w:p w:rsidR="00DF0963" w:rsidRPr="00240858" w:rsidRDefault="00DF0963" w:rsidP="00DF0963">
      <w:pPr>
        <w:rPr>
          <w:rFonts w:ascii="Trebuchet MS" w:hAnsi="Trebuchet MS" w:cs="Arial"/>
          <w:b/>
          <w:color w:val="000000"/>
          <w:sz w:val="20"/>
        </w:rPr>
      </w:pPr>
      <w:r w:rsidRPr="00240858">
        <w:rPr>
          <w:rFonts w:ascii="Trebuchet MS" w:hAnsi="Trebuchet MS" w:cs="Arial"/>
          <w:b/>
          <w:color w:val="000000"/>
          <w:sz w:val="20"/>
        </w:rPr>
        <w:t>KEY ASPECTS:</w:t>
      </w:r>
    </w:p>
    <w:p w:rsidR="00DF0963" w:rsidRPr="007A4C91" w:rsidRDefault="00DF0963" w:rsidP="00DF0963">
      <w:pPr>
        <w:numPr>
          <w:ilvl w:val="0"/>
          <w:numId w:val="1"/>
        </w:numPr>
        <w:spacing w:after="0" w:line="240" w:lineRule="auto"/>
        <w:ind w:right="263"/>
        <w:rPr>
          <w:rFonts w:ascii="Trebuchet MS" w:hAnsi="Trebuchet MS"/>
          <w:sz w:val="20"/>
          <w:szCs w:val="20"/>
        </w:rPr>
      </w:pPr>
      <w:r w:rsidRPr="007A4C91">
        <w:rPr>
          <w:rFonts w:ascii="Trebuchet MS" w:hAnsi="Trebuchet MS"/>
          <w:sz w:val="20"/>
          <w:szCs w:val="20"/>
        </w:rPr>
        <w:t>Experience in SFDC Development using Apex Classes, Triggers, and Test Classes.</w:t>
      </w:r>
    </w:p>
    <w:p w:rsidR="00DF0963" w:rsidRPr="007A4C91" w:rsidRDefault="00DF0963" w:rsidP="00DF0963">
      <w:pPr>
        <w:numPr>
          <w:ilvl w:val="0"/>
          <w:numId w:val="1"/>
        </w:numPr>
        <w:spacing w:after="0" w:line="240" w:lineRule="auto"/>
        <w:ind w:right="263"/>
        <w:rPr>
          <w:rFonts w:ascii="Trebuchet MS" w:hAnsi="Trebuchet MS"/>
          <w:sz w:val="20"/>
          <w:szCs w:val="20"/>
        </w:rPr>
      </w:pPr>
      <w:r w:rsidRPr="007A4C91">
        <w:rPr>
          <w:rFonts w:ascii="Trebuchet MS" w:hAnsi="Trebuchet MS"/>
          <w:sz w:val="20"/>
          <w:szCs w:val="20"/>
        </w:rPr>
        <w:t>Exte</w:t>
      </w:r>
      <w:r>
        <w:rPr>
          <w:rFonts w:ascii="Trebuchet MS" w:hAnsi="Trebuchet MS"/>
          <w:sz w:val="20"/>
          <w:szCs w:val="20"/>
        </w:rPr>
        <w:t xml:space="preserve">nsively worked on SOQL, SOSL, </w:t>
      </w:r>
      <w:proofErr w:type="spellStart"/>
      <w:r>
        <w:rPr>
          <w:rFonts w:ascii="Trebuchet MS" w:hAnsi="Trebuchet MS"/>
          <w:sz w:val="20"/>
          <w:szCs w:val="20"/>
        </w:rPr>
        <w:t>Salesforce</w:t>
      </w:r>
      <w:proofErr w:type="spellEnd"/>
      <w:r>
        <w:rPr>
          <w:rFonts w:ascii="Trebuchet MS" w:hAnsi="Trebuchet MS"/>
          <w:sz w:val="20"/>
          <w:szCs w:val="20"/>
        </w:rPr>
        <w:t xml:space="preserve"> Configuration and </w:t>
      </w:r>
      <w:r w:rsidRPr="007A4C91">
        <w:rPr>
          <w:rFonts w:ascii="Trebuchet MS" w:hAnsi="Trebuchet MS"/>
          <w:sz w:val="20"/>
          <w:szCs w:val="20"/>
        </w:rPr>
        <w:t>HTML.</w:t>
      </w:r>
    </w:p>
    <w:p w:rsidR="00DF0963" w:rsidRPr="007A4C91" w:rsidRDefault="00DF0963" w:rsidP="00DF0963">
      <w:pPr>
        <w:numPr>
          <w:ilvl w:val="0"/>
          <w:numId w:val="1"/>
        </w:numPr>
        <w:spacing w:after="0" w:line="240" w:lineRule="auto"/>
        <w:ind w:right="263"/>
        <w:rPr>
          <w:rFonts w:ascii="Trebuchet MS" w:hAnsi="Trebuchet MS"/>
          <w:sz w:val="20"/>
          <w:szCs w:val="20"/>
        </w:rPr>
      </w:pPr>
      <w:r w:rsidRPr="007A4C91">
        <w:rPr>
          <w:rFonts w:ascii="Trebuchet MS" w:hAnsi="Trebuchet MS"/>
          <w:sz w:val="20"/>
          <w:szCs w:val="20"/>
        </w:rPr>
        <w:t>Basic knowledge on Integration REST API</w:t>
      </w:r>
      <w:r>
        <w:rPr>
          <w:rFonts w:ascii="Trebuchet MS" w:hAnsi="Trebuchet MS"/>
          <w:sz w:val="20"/>
          <w:szCs w:val="20"/>
        </w:rPr>
        <w:t>, JSON and Integration.</w:t>
      </w:r>
    </w:p>
    <w:p w:rsidR="00DF0963" w:rsidRPr="007A4C91" w:rsidRDefault="00DF0963" w:rsidP="00DF0963">
      <w:pPr>
        <w:numPr>
          <w:ilvl w:val="0"/>
          <w:numId w:val="1"/>
        </w:numPr>
        <w:spacing w:after="0" w:line="240" w:lineRule="auto"/>
        <w:ind w:right="263"/>
        <w:rPr>
          <w:rFonts w:ascii="Trebuchet MS" w:hAnsi="Trebuchet MS"/>
          <w:sz w:val="20"/>
          <w:szCs w:val="20"/>
        </w:rPr>
      </w:pPr>
      <w:r w:rsidRPr="007A4C91">
        <w:rPr>
          <w:rFonts w:ascii="Trebuchet MS" w:hAnsi="Trebuchet MS"/>
          <w:sz w:val="20"/>
          <w:szCs w:val="20"/>
        </w:rPr>
        <w:t xml:space="preserve">Proficiency in using </w:t>
      </w:r>
      <w:proofErr w:type="spellStart"/>
      <w:r w:rsidRPr="007A4C91">
        <w:rPr>
          <w:rFonts w:ascii="Trebuchet MS" w:hAnsi="Trebuchet MS"/>
          <w:sz w:val="20"/>
          <w:szCs w:val="20"/>
        </w:rPr>
        <w:t>Sal</w:t>
      </w:r>
      <w:r>
        <w:rPr>
          <w:rFonts w:ascii="Trebuchet MS" w:hAnsi="Trebuchet MS"/>
          <w:sz w:val="20"/>
          <w:szCs w:val="20"/>
        </w:rPr>
        <w:t>esforce</w:t>
      </w:r>
      <w:proofErr w:type="spellEnd"/>
      <w:r>
        <w:rPr>
          <w:rFonts w:ascii="Trebuchet MS" w:hAnsi="Trebuchet MS"/>
          <w:sz w:val="20"/>
          <w:szCs w:val="20"/>
        </w:rPr>
        <w:t xml:space="preserve"> Automation tools like </w:t>
      </w:r>
      <w:r w:rsidRPr="007A4C91">
        <w:rPr>
          <w:rFonts w:ascii="Trebuchet MS" w:hAnsi="Trebuchet MS"/>
          <w:sz w:val="20"/>
          <w:szCs w:val="20"/>
        </w:rPr>
        <w:t>Process Builder, Workflows and Approval processes as well as anal</w:t>
      </w:r>
      <w:r>
        <w:rPr>
          <w:rFonts w:ascii="Trebuchet MS" w:hAnsi="Trebuchet MS"/>
          <w:sz w:val="20"/>
          <w:szCs w:val="20"/>
        </w:rPr>
        <w:t>ytical tools like Reports and Da</w:t>
      </w:r>
      <w:r w:rsidRPr="007A4C91">
        <w:rPr>
          <w:rFonts w:ascii="Trebuchet MS" w:hAnsi="Trebuchet MS"/>
          <w:sz w:val="20"/>
          <w:szCs w:val="20"/>
        </w:rPr>
        <w:t>shboards.</w:t>
      </w:r>
    </w:p>
    <w:p w:rsidR="00DF0963" w:rsidRDefault="00DF0963" w:rsidP="00DF0963">
      <w:pPr>
        <w:numPr>
          <w:ilvl w:val="0"/>
          <w:numId w:val="1"/>
        </w:numPr>
        <w:spacing w:after="0" w:line="240" w:lineRule="auto"/>
        <w:ind w:right="263"/>
        <w:rPr>
          <w:rFonts w:ascii="Trebuchet MS" w:hAnsi="Trebuchet MS"/>
          <w:sz w:val="20"/>
          <w:szCs w:val="20"/>
        </w:rPr>
      </w:pPr>
      <w:r w:rsidRPr="007A4C91">
        <w:rPr>
          <w:rFonts w:ascii="Trebuchet MS" w:hAnsi="Trebuchet MS"/>
          <w:sz w:val="20"/>
          <w:szCs w:val="20"/>
        </w:rPr>
        <w:t>Experience in Data Migration and Management using Apex Data Loader.</w:t>
      </w:r>
    </w:p>
    <w:p w:rsidR="00DF0963" w:rsidRDefault="00DF0963" w:rsidP="00DF0963">
      <w:pPr>
        <w:numPr>
          <w:ilvl w:val="0"/>
          <w:numId w:val="1"/>
        </w:numPr>
        <w:spacing w:after="0" w:line="240" w:lineRule="auto"/>
        <w:ind w:right="263"/>
        <w:rPr>
          <w:rFonts w:ascii="Trebuchet MS" w:hAnsi="Trebuchet MS"/>
          <w:b/>
          <w:sz w:val="20"/>
          <w:szCs w:val="20"/>
        </w:rPr>
      </w:pPr>
      <w:r w:rsidRPr="00F613FC">
        <w:rPr>
          <w:rFonts w:ascii="Trebuchet MS" w:hAnsi="Trebuchet MS"/>
          <w:sz w:val="20"/>
          <w:szCs w:val="20"/>
        </w:rPr>
        <w:t xml:space="preserve">Experience in developing </w:t>
      </w:r>
      <w:r w:rsidRPr="00F613FC">
        <w:rPr>
          <w:rFonts w:ascii="Trebuchet MS" w:hAnsi="Trebuchet MS"/>
          <w:b/>
          <w:sz w:val="20"/>
          <w:szCs w:val="20"/>
        </w:rPr>
        <w:t xml:space="preserve">Views, Joins </w:t>
      </w:r>
      <w:r w:rsidRPr="00F613FC">
        <w:rPr>
          <w:rFonts w:ascii="Trebuchet MS" w:hAnsi="Trebuchet MS"/>
          <w:sz w:val="20"/>
          <w:szCs w:val="20"/>
        </w:rPr>
        <w:t>and</w:t>
      </w:r>
      <w:r w:rsidRPr="00F613FC">
        <w:rPr>
          <w:rFonts w:ascii="Trebuchet MS" w:hAnsi="Trebuchet MS"/>
          <w:b/>
          <w:sz w:val="20"/>
          <w:szCs w:val="20"/>
        </w:rPr>
        <w:t xml:space="preserve"> Sub Queries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BF5B55">
        <w:rPr>
          <w:rFonts w:ascii="Trebuchet MS" w:hAnsi="Trebuchet MS"/>
          <w:sz w:val="20"/>
          <w:szCs w:val="20"/>
        </w:rPr>
        <w:t xml:space="preserve">across </w:t>
      </w:r>
      <w:r>
        <w:rPr>
          <w:rFonts w:ascii="Trebuchet MS" w:hAnsi="Trebuchet MS"/>
          <w:sz w:val="20"/>
          <w:szCs w:val="20"/>
        </w:rPr>
        <w:t>in DBMS like Oracle</w:t>
      </w:r>
      <w:r w:rsidRPr="00F613FC">
        <w:rPr>
          <w:rFonts w:ascii="Trebuchet MS" w:hAnsi="Trebuchet MS"/>
          <w:b/>
          <w:sz w:val="20"/>
          <w:szCs w:val="20"/>
        </w:rPr>
        <w:t>.</w:t>
      </w:r>
    </w:p>
    <w:p w:rsidR="00DF0963" w:rsidRPr="00DD0F85" w:rsidRDefault="00DF0963" w:rsidP="00DF0963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 w:cs="Arial"/>
          <w:color w:val="000000"/>
          <w:sz w:val="20"/>
        </w:rPr>
        <w:t>Well-developed interpersonal and communication skills, dealt with diverse professionals, clients and team members.</w:t>
      </w:r>
    </w:p>
    <w:p w:rsidR="00DF0963" w:rsidRPr="007A4C91" w:rsidRDefault="00DF0963" w:rsidP="00DF0963">
      <w:pPr>
        <w:numPr>
          <w:ilvl w:val="0"/>
          <w:numId w:val="1"/>
        </w:numPr>
        <w:spacing w:after="0" w:line="240" w:lineRule="auto"/>
        <w:ind w:right="26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Worked on creation of</w:t>
      </w:r>
      <w:r w:rsidRPr="00F0056B">
        <w:rPr>
          <w:rFonts w:ascii="Trebuchet MS" w:hAnsi="Trebuchet MS"/>
          <w:sz w:val="20"/>
          <w:szCs w:val="20"/>
        </w:rPr>
        <w:t xml:space="preserve"> excel macros</w:t>
      </w:r>
      <w:r>
        <w:rPr>
          <w:rFonts w:ascii="Trebuchet MS" w:hAnsi="Trebuchet MS"/>
          <w:sz w:val="20"/>
          <w:szCs w:val="20"/>
        </w:rPr>
        <w:t>.</w:t>
      </w:r>
      <w:r w:rsidRPr="00F0056B">
        <w:t xml:space="preserve"> </w:t>
      </w:r>
      <w:r w:rsidRPr="00F0056B">
        <w:rPr>
          <w:rFonts w:ascii="Trebuchet MS" w:hAnsi="Trebuchet MS"/>
          <w:sz w:val="20"/>
          <w:szCs w:val="20"/>
        </w:rPr>
        <w:t>Good exposure in VLOOKUP’s and HLOOKUP’s</w:t>
      </w:r>
      <w:r>
        <w:rPr>
          <w:rFonts w:ascii="Trebuchet MS" w:hAnsi="Trebuchet MS"/>
          <w:sz w:val="20"/>
          <w:szCs w:val="20"/>
        </w:rPr>
        <w:t>.</w:t>
      </w:r>
    </w:p>
    <w:p w:rsidR="00DF0963" w:rsidRPr="00240858" w:rsidRDefault="00DF0963" w:rsidP="00DF0963">
      <w:pPr>
        <w:tabs>
          <w:tab w:val="num" w:pos="720"/>
        </w:tabs>
        <w:ind w:left="720" w:hanging="360"/>
        <w:jc w:val="both"/>
        <w:rPr>
          <w:rFonts w:ascii="Trebuchet MS" w:hAnsi="Trebuchet MS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9015"/>
      </w:tblGrid>
      <w:tr w:rsidR="00DF0963" w:rsidRPr="00240858" w:rsidTr="007542DD">
        <w:trPr>
          <w:trHeight w:val="323"/>
        </w:trPr>
        <w:tc>
          <w:tcPr>
            <w:tcW w:w="9015" w:type="dxa"/>
            <w:shd w:val="clear" w:color="auto" w:fill="B3B3B3"/>
          </w:tcPr>
          <w:p w:rsidR="00DF0963" w:rsidRPr="00240858" w:rsidRDefault="00DF0963" w:rsidP="007542DD">
            <w:pPr>
              <w:ind w:right="263"/>
              <w:rPr>
                <w:rFonts w:ascii="Trebuchet MS" w:hAnsi="Trebuchet MS"/>
                <w:b/>
              </w:rPr>
            </w:pPr>
            <w:r w:rsidRPr="00240858">
              <w:rPr>
                <w:rFonts w:ascii="Trebuchet MS" w:hAnsi="Trebuchet MS"/>
                <w:b/>
              </w:rPr>
              <w:t>EMPLOYMENT HISTORY</w:t>
            </w:r>
          </w:p>
        </w:tc>
      </w:tr>
    </w:tbl>
    <w:p w:rsidR="00DF0963" w:rsidRPr="00240858" w:rsidRDefault="00DF0963" w:rsidP="00DF0963">
      <w:pPr>
        <w:tabs>
          <w:tab w:val="left" w:pos="3600"/>
          <w:tab w:val="left" w:pos="3960"/>
        </w:tabs>
        <w:spacing w:after="90"/>
        <w:ind w:right="270"/>
        <w:jc w:val="both"/>
        <w:rPr>
          <w:rFonts w:ascii="Trebuchet MS" w:hAnsi="Trebuchet MS"/>
          <w:sz w:val="20"/>
        </w:rPr>
      </w:pPr>
    </w:p>
    <w:p w:rsidR="00DF0963" w:rsidRPr="00AD2529" w:rsidRDefault="00DF0963" w:rsidP="00DF0963">
      <w:pPr>
        <w:numPr>
          <w:ilvl w:val="0"/>
          <w:numId w:val="1"/>
        </w:numPr>
        <w:spacing w:after="0" w:line="240" w:lineRule="auto"/>
        <w:ind w:right="26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Worked as </w:t>
      </w:r>
      <w:proofErr w:type="spellStart"/>
      <w:r>
        <w:rPr>
          <w:rFonts w:ascii="Trebuchet MS" w:hAnsi="Trebuchet MS"/>
          <w:sz w:val="20"/>
          <w:szCs w:val="20"/>
        </w:rPr>
        <w:t>Salesforce</w:t>
      </w:r>
      <w:proofErr w:type="spellEnd"/>
      <w:r>
        <w:rPr>
          <w:rFonts w:ascii="Trebuchet MS" w:hAnsi="Trebuchet MS"/>
          <w:sz w:val="20"/>
          <w:szCs w:val="20"/>
        </w:rPr>
        <w:t xml:space="preserve"> Developer/Administrator with </w:t>
      </w:r>
      <w:proofErr w:type="spellStart"/>
      <w:r>
        <w:rPr>
          <w:rFonts w:ascii="Trebuchet MS" w:hAnsi="Trebuchet MS"/>
          <w:sz w:val="20"/>
          <w:szCs w:val="20"/>
        </w:rPr>
        <w:t>PageUp</w:t>
      </w:r>
      <w:proofErr w:type="spellEnd"/>
      <w:r>
        <w:rPr>
          <w:rFonts w:ascii="Trebuchet MS" w:hAnsi="Trebuchet MS"/>
          <w:sz w:val="20"/>
          <w:szCs w:val="20"/>
        </w:rPr>
        <w:t xml:space="preserve"> software Services Private Limited Jabalpur(Apr’ 17 to Nov’ 18)</w:t>
      </w:r>
    </w:p>
    <w:p w:rsidR="00DF0963" w:rsidRDefault="00DF0963" w:rsidP="00DF0963">
      <w:pPr>
        <w:numPr>
          <w:ilvl w:val="0"/>
          <w:numId w:val="1"/>
        </w:numPr>
        <w:spacing w:after="0" w:line="240" w:lineRule="auto"/>
        <w:ind w:right="26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Worked as Data Analyst with NIRTH(National Institute for research In tribal health), Jabalpur (Dec’ 13 to Dec’ 16)</w:t>
      </w:r>
    </w:p>
    <w:p w:rsidR="00DF0963" w:rsidRPr="00AD2529" w:rsidRDefault="00DF0963" w:rsidP="00DF0963">
      <w:pPr>
        <w:ind w:left="720" w:right="263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9015"/>
      </w:tblGrid>
      <w:tr w:rsidR="00DF0963" w:rsidRPr="00240858" w:rsidTr="007542DD">
        <w:trPr>
          <w:trHeight w:val="323"/>
        </w:trPr>
        <w:tc>
          <w:tcPr>
            <w:tcW w:w="9015" w:type="dxa"/>
            <w:shd w:val="clear" w:color="auto" w:fill="B3B3B3"/>
          </w:tcPr>
          <w:p w:rsidR="00DF0963" w:rsidRPr="00240858" w:rsidRDefault="00DF0963" w:rsidP="007542DD">
            <w:pPr>
              <w:ind w:right="263"/>
              <w:rPr>
                <w:rFonts w:ascii="Trebuchet MS" w:hAnsi="Trebuchet MS"/>
                <w:b/>
              </w:rPr>
            </w:pPr>
            <w:r w:rsidRPr="00240858">
              <w:rPr>
                <w:rFonts w:ascii="Trebuchet MS" w:hAnsi="Trebuchet MS"/>
                <w:b/>
              </w:rPr>
              <w:t>TECHNICAL SKILLS</w:t>
            </w:r>
          </w:p>
        </w:tc>
      </w:tr>
    </w:tbl>
    <w:p w:rsidR="00DF0963" w:rsidRPr="00240858" w:rsidRDefault="00DF0963" w:rsidP="00DF0963">
      <w:pPr>
        <w:tabs>
          <w:tab w:val="left" w:pos="3060"/>
          <w:tab w:val="left" w:pos="3960"/>
        </w:tabs>
        <w:spacing w:after="120"/>
        <w:ind w:right="270"/>
        <w:jc w:val="both"/>
        <w:rPr>
          <w:rFonts w:ascii="Trebuchet MS" w:hAnsi="Trebuchet MS"/>
          <w:b/>
          <w:sz w:val="20"/>
        </w:rPr>
      </w:pPr>
    </w:p>
    <w:p w:rsidR="00DF0963" w:rsidRDefault="00DF0963" w:rsidP="00DF0963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color w:val="000000"/>
          <w:sz w:val="20"/>
        </w:rPr>
      </w:pPr>
      <w:r>
        <w:rPr>
          <w:rFonts w:ascii="Trebuchet MS" w:hAnsi="Trebuchet MS" w:cs="Arial"/>
          <w:color w:val="000000"/>
          <w:sz w:val="20"/>
        </w:rPr>
        <w:t>Primary Skill           : Apex, Visual Force</w:t>
      </w:r>
    </w:p>
    <w:p w:rsidR="00DF0963" w:rsidRDefault="00DF0963" w:rsidP="00DF0963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color w:val="000000"/>
          <w:sz w:val="20"/>
        </w:rPr>
      </w:pPr>
      <w:r>
        <w:rPr>
          <w:rFonts w:ascii="Trebuchet MS" w:hAnsi="Trebuchet MS" w:cs="Arial"/>
          <w:color w:val="000000"/>
          <w:sz w:val="20"/>
        </w:rPr>
        <w:t>Domain exposure</w:t>
      </w:r>
      <w:r>
        <w:rPr>
          <w:rFonts w:ascii="Trebuchet MS" w:hAnsi="Trebuchet MS" w:cs="Arial"/>
          <w:color w:val="000000"/>
          <w:sz w:val="20"/>
        </w:rPr>
        <w:tab/>
        <w:t>: Healthcare</w:t>
      </w:r>
    </w:p>
    <w:p w:rsidR="00DF0963" w:rsidRPr="00916823" w:rsidRDefault="00DF0963" w:rsidP="00DF0963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color w:val="000000"/>
          <w:sz w:val="20"/>
        </w:rPr>
      </w:pPr>
      <w:r w:rsidRPr="00916823">
        <w:rPr>
          <w:rFonts w:ascii="Trebuchet MS" w:hAnsi="Trebuchet MS" w:cs="Arial"/>
          <w:color w:val="000000"/>
          <w:sz w:val="20"/>
        </w:rPr>
        <w:t>Databases</w:t>
      </w:r>
      <w:r>
        <w:rPr>
          <w:rFonts w:ascii="Trebuchet MS" w:hAnsi="Trebuchet MS" w:cs="Arial"/>
          <w:color w:val="000000"/>
          <w:sz w:val="20"/>
        </w:rPr>
        <w:tab/>
      </w:r>
      <w:r>
        <w:rPr>
          <w:rFonts w:ascii="Trebuchet MS" w:hAnsi="Trebuchet MS" w:cs="Arial"/>
          <w:color w:val="000000"/>
          <w:sz w:val="20"/>
        </w:rPr>
        <w:tab/>
        <w:t>: Oracle,Database.com</w:t>
      </w:r>
    </w:p>
    <w:p w:rsidR="00DF0963" w:rsidRPr="00824D1C" w:rsidRDefault="00DF0963" w:rsidP="00DF0963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color w:val="000000"/>
          <w:sz w:val="20"/>
        </w:rPr>
      </w:pPr>
      <w:r w:rsidRPr="00916823">
        <w:rPr>
          <w:rFonts w:ascii="Trebuchet MS" w:hAnsi="Trebuchet MS" w:cs="Arial"/>
          <w:color w:val="000000"/>
          <w:sz w:val="20"/>
        </w:rPr>
        <w:t>OS/Environment</w:t>
      </w:r>
      <w:r>
        <w:rPr>
          <w:rFonts w:ascii="Trebuchet MS" w:hAnsi="Trebuchet MS" w:cs="Arial"/>
          <w:color w:val="000000"/>
          <w:sz w:val="20"/>
        </w:rPr>
        <w:tab/>
        <w:t>: Windows 10</w:t>
      </w:r>
      <w:r w:rsidRPr="00824D1C">
        <w:rPr>
          <w:rFonts w:ascii="Trebuchet MS" w:hAnsi="Trebuchet MS" w:cs="Arial"/>
          <w:color w:val="000000"/>
          <w:sz w:val="20"/>
        </w:rPr>
        <w:t xml:space="preserve">  </w:t>
      </w:r>
    </w:p>
    <w:p w:rsidR="00DF0963" w:rsidRPr="00916823" w:rsidRDefault="00DF0963" w:rsidP="00DF0963">
      <w:pPr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color w:val="000000"/>
          <w:sz w:val="20"/>
        </w:rPr>
      </w:pPr>
      <w:r>
        <w:rPr>
          <w:rFonts w:ascii="Trebuchet MS" w:hAnsi="Trebuchet MS" w:cs="Arial"/>
          <w:color w:val="000000"/>
          <w:sz w:val="20"/>
        </w:rPr>
        <w:t>Office tools</w:t>
      </w:r>
      <w:r>
        <w:rPr>
          <w:rFonts w:ascii="Trebuchet MS" w:hAnsi="Trebuchet MS" w:cs="Arial"/>
          <w:color w:val="000000"/>
          <w:sz w:val="20"/>
        </w:rPr>
        <w:tab/>
      </w:r>
      <w:r>
        <w:rPr>
          <w:rFonts w:ascii="Trebuchet MS" w:hAnsi="Trebuchet MS" w:cs="Arial"/>
          <w:color w:val="000000"/>
          <w:sz w:val="20"/>
        </w:rPr>
        <w:tab/>
        <w:t>: MS Excel, MS PowerPoint</w:t>
      </w:r>
    </w:p>
    <w:p w:rsidR="00DF0963" w:rsidRPr="00240858" w:rsidRDefault="00DF0963" w:rsidP="00DF096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Trebuchet MS" w:hAnsi="Trebuchet MS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9015"/>
      </w:tblGrid>
      <w:tr w:rsidR="00DF0963" w:rsidRPr="00240858" w:rsidTr="007542DD">
        <w:trPr>
          <w:trHeight w:val="323"/>
        </w:trPr>
        <w:tc>
          <w:tcPr>
            <w:tcW w:w="9015" w:type="dxa"/>
            <w:shd w:val="clear" w:color="auto" w:fill="B3B3B3"/>
          </w:tcPr>
          <w:p w:rsidR="00DF0963" w:rsidRPr="00240858" w:rsidRDefault="00DF0963" w:rsidP="007542DD">
            <w:pPr>
              <w:ind w:right="263"/>
              <w:rPr>
                <w:rFonts w:ascii="Trebuchet MS" w:hAnsi="Trebuchet MS"/>
                <w:b/>
              </w:rPr>
            </w:pPr>
            <w:r w:rsidRPr="00240858">
              <w:rPr>
                <w:rFonts w:ascii="Trebuchet MS" w:hAnsi="Trebuchet MS"/>
                <w:b/>
              </w:rPr>
              <w:t>ACADEMIC QUALIFICATION</w:t>
            </w:r>
          </w:p>
        </w:tc>
      </w:tr>
    </w:tbl>
    <w:p w:rsidR="00DF0963" w:rsidRPr="00240858" w:rsidRDefault="00DF0963" w:rsidP="00DF0963">
      <w:pPr>
        <w:tabs>
          <w:tab w:val="left" w:pos="3600"/>
          <w:tab w:val="left" w:pos="3960"/>
        </w:tabs>
        <w:spacing w:after="90"/>
        <w:ind w:right="270"/>
        <w:jc w:val="both"/>
        <w:rPr>
          <w:rFonts w:ascii="Trebuchet MS" w:hAnsi="Trebuchet MS"/>
          <w:sz w:val="20"/>
        </w:rPr>
      </w:pPr>
    </w:p>
    <w:tbl>
      <w:tblPr>
        <w:tblW w:w="9015" w:type="dxa"/>
        <w:tblInd w:w="93" w:type="dxa"/>
        <w:tblLook w:val="04A0"/>
      </w:tblPr>
      <w:tblGrid>
        <w:gridCol w:w="3687"/>
        <w:gridCol w:w="1167"/>
        <w:gridCol w:w="2785"/>
        <w:gridCol w:w="1376"/>
      </w:tblGrid>
      <w:tr w:rsidR="00DF0963" w:rsidRPr="00240858" w:rsidTr="007542DD">
        <w:trPr>
          <w:trHeight w:val="40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b/>
                <w:bCs/>
                <w:color w:val="000000"/>
              </w:rPr>
            </w:pPr>
            <w:r w:rsidRPr="00240858">
              <w:rPr>
                <w:rFonts w:ascii="Trebuchet MS" w:hAnsi="Trebuchet MS"/>
                <w:b/>
                <w:bCs/>
                <w:color w:val="000000"/>
              </w:rPr>
              <w:t>Degree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b/>
                <w:bCs/>
                <w:color w:val="000000"/>
              </w:rPr>
            </w:pPr>
            <w:r w:rsidRPr="00240858">
              <w:rPr>
                <w:rFonts w:ascii="Trebuchet MS" w:hAnsi="Trebuchet MS"/>
                <w:b/>
                <w:bCs/>
                <w:color w:val="000000"/>
              </w:rPr>
              <w:t>Year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b/>
                <w:bCs/>
                <w:color w:val="000000"/>
              </w:rPr>
            </w:pPr>
            <w:r w:rsidRPr="00240858">
              <w:rPr>
                <w:rFonts w:ascii="Trebuchet MS" w:hAnsi="Trebuchet MS"/>
                <w:b/>
                <w:bCs/>
                <w:color w:val="000000"/>
              </w:rPr>
              <w:t>University/Board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b/>
                <w:bCs/>
                <w:color w:val="000000"/>
              </w:rPr>
            </w:pPr>
            <w:r w:rsidRPr="00240858">
              <w:rPr>
                <w:rFonts w:ascii="Trebuchet MS" w:hAnsi="Trebuchet MS"/>
                <w:b/>
                <w:bCs/>
                <w:color w:val="000000"/>
              </w:rPr>
              <w:t>Percentage</w:t>
            </w:r>
          </w:p>
        </w:tc>
      </w:tr>
      <w:tr w:rsidR="00DF0963" w:rsidRPr="00240858" w:rsidTr="007542DD">
        <w:trPr>
          <w:trHeight w:val="323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MCA</w:t>
            </w:r>
            <w:r w:rsidRPr="00240858">
              <w:rPr>
                <w:rFonts w:ascii="Trebuchet MS" w:hAnsi="Trebuchet MS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2013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RGPV Bhopal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82.8%</w:t>
            </w:r>
          </w:p>
        </w:tc>
      </w:tr>
      <w:tr w:rsidR="00DF0963" w:rsidRPr="00240858" w:rsidTr="007542DD">
        <w:trPr>
          <w:trHeight w:val="3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color w:val="000000"/>
              </w:rPr>
            </w:pPr>
            <w:r w:rsidRPr="00240858">
              <w:rPr>
                <w:rFonts w:ascii="Trebuchet MS" w:hAnsi="Trebuchet MS"/>
              </w:rPr>
              <w:t>HSC (Grade 12</w:t>
            </w:r>
            <w:r w:rsidRPr="00240858">
              <w:rPr>
                <w:rFonts w:ascii="Trebuchet MS" w:hAnsi="Trebuchet MS"/>
                <w:vertAlign w:val="superscript"/>
              </w:rPr>
              <w:t>th</w:t>
            </w:r>
            <w:r w:rsidRPr="00240858">
              <w:rPr>
                <w:rFonts w:ascii="Trebuchet MS" w:hAnsi="Trebuchet MS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2007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color w:val="000000"/>
              </w:rPr>
            </w:pPr>
            <w:r w:rsidRPr="00240858">
              <w:rPr>
                <w:rFonts w:ascii="Trebuchet MS" w:hAnsi="Trebuchet MS"/>
                <w:color w:val="000000"/>
              </w:rPr>
              <w:t>State Board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68</w:t>
            </w:r>
            <w:r w:rsidRPr="00240858">
              <w:rPr>
                <w:rFonts w:ascii="Trebuchet MS" w:hAnsi="Trebuchet MS"/>
                <w:color w:val="000000"/>
              </w:rPr>
              <w:t>%</w:t>
            </w:r>
          </w:p>
        </w:tc>
      </w:tr>
      <w:tr w:rsidR="00DF0963" w:rsidRPr="00240858" w:rsidTr="007542DD">
        <w:trPr>
          <w:trHeight w:val="3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color w:val="000000"/>
              </w:rPr>
            </w:pPr>
            <w:r w:rsidRPr="00240858">
              <w:rPr>
                <w:rFonts w:ascii="Trebuchet MS" w:hAnsi="Trebuchet MS"/>
                <w:color w:val="000000"/>
              </w:rPr>
              <w:lastRenderedPageBreak/>
              <w:t>SSC (Grade 10</w:t>
            </w:r>
            <w:r w:rsidRPr="00240858">
              <w:rPr>
                <w:rFonts w:ascii="Trebuchet MS" w:hAnsi="Trebuchet MS"/>
                <w:color w:val="000000"/>
                <w:vertAlign w:val="superscript"/>
              </w:rPr>
              <w:t>th</w:t>
            </w:r>
            <w:r w:rsidRPr="00240858">
              <w:rPr>
                <w:rFonts w:ascii="Trebuchet MS" w:hAnsi="Trebuchet MS"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2005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State</w:t>
            </w:r>
            <w:r w:rsidRPr="00240858">
              <w:rPr>
                <w:rFonts w:ascii="Trebuchet MS" w:hAnsi="Trebuchet MS"/>
                <w:color w:val="000000"/>
              </w:rPr>
              <w:t xml:space="preserve"> Board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63" w:rsidRPr="00240858" w:rsidRDefault="00DF0963" w:rsidP="007542DD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63</w:t>
            </w:r>
            <w:r w:rsidRPr="00240858">
              <w:rPr>
                <w:rFonts w:ascii="Trebuchet MS" w:hAnsi="Trebuchet MS"/>
                <w:color w:val="000000"/>
              </w:rPr>
              <w:t>%</w:t>
            </w:r>
          </w:p>
        </w:tc>
      </w:tr>
    </w:tbl>
    <w:p w:rsidR="00DF0963" w:rsidRDefault="00DF0963" w:rsidP="00DF0963">
      <w:pPr>
        <w:tabs>
          <w:tab w:val="left" w:pos="3600"/>
          <w:tab w:val="left" w:pos="3960"/>
        </w:tabs>
        <w:ind w:right="263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9015"/>
      </w:tblGrid>
      <w:tr w:rsidR="00DF0963" w:rsidRPr="00240858" w:rsidTr="007542DD">
        <w:trPr>
          <w:trHeight w:val="323"/>
        </w:trPr>
        <w:tc>
          <w:tcPr>
            <w:tcW w:w="9015" w:type="dxa"/>
            <w:shd w:val="clear" w:color="auto" w:fill="B3B3B3"/>
          </w:tcPr>
          <w:p w:rsidR="00DF0963" w:rsidRPr="00240858" w:rsidRDefault="00DF0963" w:rsidP="007542DD">
            <w:pPr>
              <w:ind w:right="263"/>
              <w:rPr>
                <w:rFonts w:ascii="Trebuchet MS" w:hAnsi="Trebuchet MS"/>
                <w:b/>
              </w:rPr>
            </w:pPr>
            <w:r w:rsidRPr="00240858">
              <w:rPr>
                <w:rFonts w:ascii="Trebuchet MS" w:hAnsi="Trebuchet MS"/>
                <w:b/>
              </w:rPr>
              <w:t>PROJECT DETAILS</w:t>
            </w:r>
          </w:p>
        </w:tc>
      </w:tr>
    </w:tbl>
    <w:p w:rsidR="00DF0963" w:rsidRDefault="00DF0963" w:rsidP="00DF0963">
      <w:pPr>
        <w:rPr>
          <w:rFonts w:ascii="Trebuchet MS" w:hAnsi="Trebuchet MS"/>
          <w:b/>
          <w:sz w:val="20"/>
          <w:szCs w:val="20"/>
          <w:u w:val="single"/>
        </w:rPr>
      </w:pPr>
    </w:p>
    <w:p w:rsidR="00DF0963" w:rsidRPr="00240858" w:rsidRDefault="00DF0963" w:rsidP="00DF0963">
      <w:pPr>
        <w:rPr>
          <w:rFonts w:ascii="Trebuchet MS" w:hAnsi="Trebuchet MS"/>
          <w:b/>
          <w:color w:val="000000"/>
          <w:sz w:val="20"/>
          <w:szCs w:val="20"/>
          <w:u w:val="single"/>
        </w:rPr>
      </w:pPr>
      <w:r>
        <w:rPr>
          <w:rFonts w:ascii="Trebuchet MS" w:hAnsi="Trebuchet MS"/>
          <w:b/>
          <w:color w:val="000000"/>
          <w:sz w:val="20"/>
          <w:szCs w:val="20"/>
          <w:u w:val="single"/>
        </w:rPr>
        <w:t>PROJECT-1</w:t>
      </w:r>
    </w:p>
    <w:p w:rsidR="00DF0963" w:rsidRPr="00240858" w:rsidRDefault="00DF0963" w:rsidP="00DF0963">
      <w:pPr>
        <w:widowControl w:val="0"/>
        <w:adjustRightInd w:val="0"/>
        <w:rPr>
          <w:rFonts w:ascii="Trebuchet MS" w:hAnsi="Trebuchet MS"/>
          <w:b/>
          <w:bCs/>
          <w:color w:val="000000"/>
          <w:sz w:val="20"/>
          <w:szCs w:val="20"/>
        </w:rPr>
      </w:pPr>
      <w:r w:rsidRPr="00240858">
        <w:rPr>
          <w:rFonts w:ascii="Trebuchet MS" w:hAnsi="Trebuchet MS"/>
          <w:b/>
          <w:bCs/>
          <w:color w:val="000000"/>
          <w:sz w:val="20"/>
          <w:szCs w:val="20"/>
        </w:rPr>
        <w:t>Project Title</w:t>
      </w:r>
      <w:r w:rsidRPr="00240858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240858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/>
          <w:color w:val="000000"/>
          <w:sz w:val="20"/>
          <w:szCs w:val="20"/>
        </w:rPr>
        <w:t>Provider health dashboards</w:t>
      </w:r>
    </w:p>
    <w:p w:rsidR="00DF0963" w:rsidRPr="006803EC" w:rsidRDefault="00DF0963" w:rsidP="00DF0963">
      <w:pPr>
        <w:widowControl w:val="0"/>
        <w:tabs>
          <w:tab w:val="left" w:pos="720"/>
        </w:tabs>
        <w:adjustRightInd w:val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Company</w:t>
      </w:r>
      <w:r w:rsidRPr="00240858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240858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: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PageUp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Software services Pvt. Limited</w:t>
      </w:r>
    </w:p>
    <w:p w:rsidR="00DF0963" w:rsidRPr="00240858" w:rsidRDefault="00DF0963" w:rsidP="00DF0963">
      <w:pPr>
        <w:widowControl w:val="0"/>
        <w:tabs>
          <w:tab w:val="left" w:pos="720"/>
        </w:tabs>
        <w:adjustRightInd w:val="0"/>
        <w:rPr>
          <w:rFonts w:ascii="Trebuchet MS" w:hAnsi="Trebuchet MS"/>
          <w:snapToGrid w:val="0"/>
          <w:color w:val="000000"/>
          <w:sz w:val="20"/>
        </w:rPr>
      </w:pPr>
      <w:r w:rsidRPr="006803EC">
        <w:rPr>
          <w:rFonts w:ascii="Trebuchet MS" w:hAnsi="Trebuchet MS"/>
          <w:color w:val="000000"/>
          <w:sz w:val="20"/>
          <w:szCs w:val="20"/>
        </w:rPr>
        <w:t>Role</w:t>
      </w:r>
      <w:r w:rsidRPr="006803EC">
        <w:rPr>
          <w:rFonts w:ascii="Trebuchet MS" w:hAnsi="Trebuchet MS"/>
          <w:color w:val="000000"/>
          <w:sz w:val="20"/>
          <w:szCs w:val="20"/>
        </w:rPr>
        <w:tab/>
      </w:r>
      <w:r w:rsidRPr="006803EC">
        <w:rPr>
          <w:rFonts w:ascii="Trebuchet MS" w:hAnsi="Trebuchet MS"/>
          <w:color w:val="000000"/>
          <w:sz w:val="20"/>
          <w:szCs w:val="20"/>
        </w:rPr>
        <w:tab/>
      </w:r>
      <w:r w:rsidRPr="006803EC">
        <w:rPr>
          <w:rFonts w:ascii="Trebuchet MS" w:hAnsi="Trebuchet MS"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/>
          <w:color w:val="000000"/>
          <w:sz w:val="20"/>
          <w:szCs w:val="20"/>
        </w:rPr>
        <w:t>SFDC developer</w:t>
      </w:r>
    </w:p>
    <w:p w:rsidR="00DF0963" w:rsidRPr="00240858" w:rsidRDefault="00DF0963" w:rsidP="00DF0963">
      <w:pPr>
        <w:rPr>
          <w:rFonts w:ascii="Trebuchet MS" w:hAnsi="Trebuchet MS"/>
          <w:b/>
          <w:color w:val="000000"/>
          <w:sz w:val="18"/>
          <w:szCs w:val="18"/>
        </w:rPr>
      </w:pPr>
      <w:r w:rsidRPr="00240858">
        <w:rPr>
          <w:rFonts w:ascii="Trebuchet MS" w:hAnsi="Trebuchet MS"/>
          <w:b/>
          <w:color w:val="000000"/>
          <w:sz w:val="18"/>
          <w:szCs w:val="18"/>
        </w:rPr>
        <w:t xml:space="preserve">Description: </w:t>
      </w:r>
    </w:p>
    <w:p w:rsidR="00DF0963" w:rsidRDefault="00DF0963" w:rsidP="00DF0963">
      <w:pPr>
        <w:tabs>
          <w:tab w:val="left" w:pos="1980"/>
          <w:tab w:val="left" w:pos="2160"/>
        </w:tabs>
        <w:jc w:val="both"/>
        <w:rPr>
          <w:rFonts w:ascii="Trebuchet MS" w:hAnsi="Trebuchet MS"/>
          <w:bCs/>
          <w:color w:val="000000"/>
          <w:sz w:val="20"/>
          <w:szCs w:val="20"/>
        </w:rPr>
      </w:pPr>
      <w:r w:rsidRPr="00240858">
        <w:rPr>
          <w:rFonts w:ascii="Trebuchet MS" w:hAnsi="Trebuchet MS"/>
          <w:bCs/>
          <w:color w:val="000000"/>
          <w:sz w:val="20"/>
          <w:szCs w:val="20"/>
        </w:rPr>
        <w:t xml:space="preserve">The project involves </w:t>
      </w:r>
      <w:r>
        <w:rPr>
          <w:rFonts w:ascii="Trebuchet MS" w:hAnsi="Trebuchet MS"/>
          <w:bCs/>
          <w:color w:val="000000"/>
          <w:sz w:val="20"/>
          <w:szCs w:val="20"/>
        </w:rPr>
        <w:t>reports and dash board creation of different healthcare providers.</w:t>
      </w:r>
    </w:p>
    <w:p w:rsidR="00DF0963" w:rsidRPr="00240858" w:rsidRDefault="00DF0963" w:rsidP="00DF0963">
      <w:pPr>
        <w:ind w:left="2340" w:hanging="234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Contribution:</w:t>
      </w:r>
      <w:r w:rsidRPr="00240858">
        <w:rPr>
          <w:rFonts w:ascii="Trebuchet MS" w:hAnsi="Trebuchet MS"/>
          <w:b/>
          <w:color w:val="000000"/>
          <w:sz w:val="20"/>
          <w:szCs w:val="20"/>
        </w:rPr>
        <w:t xml:space="preserve">        </w:t>
      </w:r>
    </w:p>
    <w:p w:rsidR="00DF0963" w:rsidRPr="00AA0CDD" w:rsidRDefault="00DF0963" w:rsidP="00DF0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Used SFDC Object/Tables to keep a track record on provider and patient lifecycle.</w:t>
      </w:r>
    </w:p>
    <w:p w:rsidR="00DF0963" w:rsidRPr="008D0771" w:rsidRDefault="00DF0963" w:rsidP="00DF0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 w:rsidRPr="008D0771">
        <w:rPr>
          <w:rFonts w:ascii="Trebuchet MS" w:hAnsi="Trebuchet MS"/>
          <w:sz w:val="20"/>
          <w:szCs w:val="20"/>
        </w:rPr>
        <w:t>Created Relationship, Formula Field, Workflow</w:t>
      </w:r>
      <w:r>
        <w:rPr>
          <w:rFonts w:ascii="Trebuchet MS" w:hAnsi="Trebuchet MS"/>
          <w:sz w:val="20"/>
          <w:szCs w:val="20"/>
        </w:rPr>
        <w:t xml:space="preserve"> Rules, Email Templates, Process Builder and Data Loader Tool</w:t>
      </w:r>
    </w:p>
    <w:p w:rsidR="00DF0963" w:rsidRDefault="00DF0963" w:rsidP="00DF0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Publishing r</w:t>
      </w:r>
      <w:r w:rsidRPr="008D0771">
        <w:rPr>
          <w:rFonts w:ascii="Trebuchet MS" w:hAnsi="Trebuchet MS"/>
          <w:sz w:val="20"/>
          <w:szCs w:val="20"/>
        </w:rPr>
        <w:t>eports and Dashboard for users for Analysis Purpose.</w:t>
      </w:r>
    </w:p>
    <w:p w:rsidR="00DF0963" w:rsidRDefault="00DF0963" w:rsidP="00DF0963">
      <w:pPr>
        <w:rPr>
          <w:rFonts w:ascii="Trebuchet MS" w:hAnsi="Trebuchet MS"/>
          <w:sz w:val="20"/>
          <w:szCs w:val="20"/>
        </w:rPr>
      </w:pPr>
    </w:p>
    <w:p w:rsidR="00DF0963" w:rsidRPr="00240858" w:rsidRDefault="00DF0963" w:rsidP="00DF0963">
      <w:pPr>
        <w:rPr>
          <w:rFonts w:ascii="Trebuchet MS" w:hAnsi="Trebuchet MS"/>
          <w:b/>
          <w:color w:val="000000"/>
          <w:sz w:val="20"/>
          <w:szCs w:val="20"/>
          <w:u w:val="single"/>
        </w:rPr>
      </w:pPr>
      <w:r w:rsidRPr="001621F4">
        <w:rPr>
          <w:rFonts w:ascii="Trebuchet MS" w:hAnsi="Trebuchet MS"/>
          <w:b/>
          <w:color w:val="000000"/>
          <w:sz w:val="20"/>
          <w:szCs w:val="20"/>
          <w:u w:val="single"/>
        </w:rPr>
        <w:t xml:space="preserve"> </w:t>
      </w:r>
      <w:r>
        <w:rPr>
          <w:rFonts w:ascii="Trebuchet MS" w:hAnsi="Trebuchet MS"/>
          <w:b/>
          <w:color w:val="000000"/>
          <w:sz w:val="20"/>
          <w:szCs w:val="20"/>
          <w:u w:val="single"/>
        </w:rPr>
        <w:t>PROJECT-2</w:t>
      </w:r>
    </w:p>
    <w:p w:rsidR="00DF0963" w:rsidRPr="00240858" w:rsidRDefault="00DF0963" w:rsidP="00DF0963">
      <w:pPr>
        <w:widowControl w:val="0"/>
        <w:adjustRightInd w:val="0"/>
        <w:rPr>
          <w:rFonts w:ascii="Trebuchet MS" w:hAnsi="Trebuchet MS"/>
          <w:b/>
          <w:bCs/>
          <w:color w:val="000000"/>
          <w:sz w:val="20"/>
          <w:szCs w:val="20"/>
        </w:rPr>
      </w:pPr>
      <w:r w:rsidRPr="00240858">
        <w:rPr>
          <w:rFonts w:ascii="Trebuchet MS" w:hAnsi="Trebuchet MS"/>
          <w:b/>
          <w:bCs/>
          <w:color w:val="000000"/>
          <w:sz w:val="20"/>
          <w:szCs w:val="20"/>
        </w:rPr>
        <w:t>Project Title</w:t>
      </w:r>
      <w:r w:rsidRPr="00240858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240858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/>
          <w:color w:val="000000"/>
          <w:sz w:val="20"/>
          <w:szCs w:val="20"/>
        </w:rPr>
        <w:t xml:space="preserve">Tuberculosis &amp; Microbiology department  </w:t>
      </w:r>
    </w:p>
    <w:p w:rsidR="00DF0963" w:rsidRPr="006803EC" w:rsidRDefault="00DF0963" w:rsidP="00DF0963">
      <w:pPr>
        <w:widowControl w:val="0"/>
        <w:tabs>
          <w:tab w:val="left" w:pos="720"/>
        </w:tabs>
        <w:adjustRightInd w:val="0"/>
        <w:rPr>
          <w:rFonts w:ascii="Trebuchet MS" w:hAnsi="Trebuchet MS"/>
          <w:color w:val="000000"/>
          <w:sz w:val="20"/>
          <w:szCs w:val="20"/>
        </w:rPr>
      </w:pPr>
      <w:r w:rsidRPr="00240858">
        <w:rPr>
          <w:rFonts w:ascii="Trebuchet MS" w:hAnsi="Trebuchet MS"/>
          <w:b/>
          <w:bCs/>
          <w:color w:val="000000"/>
          <w:sz w:val="20"/>
          <w:szCs w:val="20"/>
        </w:rPr>
        <w:t>Client</w:t>
      </w:r>
      <w:r w:rsidRPr="00240858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240858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240858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/>
          <w:color w:val="000000"/>
          <w:sz w:val="20"/>
          <w:szCs w:val="20"/>
        </w:rPr>
        <w:t>WHO (World Health Organization)</w:t>
      </w:r>
    </w:p>
    <w:p w:rsidR="00DF0963" w:rsidRPr="00240858" w:rsidRDefault="00DF0963" w:rsidP="00DF0963">
      <w:pPr>
        <w:widowControl w:val="0"/>
        <w:tabs>
          <w:tab w:val="left" w:pos="720"/>
        </w:tabs>
        <w:adjustRightInd w:val="0"/>
        <w:rPr>
          <w:rFonts w:ascii="Trebuchet MS" w:hAnsi="Trebuchet MS"/>
          <w:snapToGrid w:val="0"/>
          <w:color w:val="000000"/>
          <w:sz w:val="20"/>
        </w:rPr>
      </w:pPr>
      <w:r w:rsidRPr="006803EC">
        <w:rPr>
          <w:rFonts w:ascii="Trebuchet MS" w:hAnsi="Trebuchet MS"/>
          <w:color w:val="000000"/>
          <w:sz w:val="20"/>
          <w:szCs w:val="20"/>
        </w:rPr>
        <w:t>Role</w:t>
      </w:r>
      <w:r w:rsidRPr="006803EC">
        <w:rPr>
          <w:rFonts w:ascii="Trebuchet MS" w:hAnsi="Trebuchet MS"/>
          <w:color w:val="000000"/>
          <w:sz w:val="20"/>
          <w:szCs w:val="20"/>
        </w:rPr>
        <w:tab/>
      </w:r>
      <w:r w:rsidRPr="006803EC">
        <w:rPr>
          <w:rFonts w:ascii="Trebuchet MS" w:hAnsi="Trebuchet MS"/>
          <w:color w:val="000000"/>
          <w:sz w:val="20"/>
          <w:szCs w:val="20"/>
        </w:rPr>
        <w:tab/>
      </w:r>
      <w:r w:rsidRPr="006803EC">
        <w:rPr>
          <w:rFonts w:ascii="Trebuchet MS" w:hAnsi="Trebuchet MS"/>
          <w:color w:val="000000"/>
          <w:sz w:val="20"/>
          <w:szCs w:val="20"/>
        </w:rPr>
        <w:tab/>
        <w:t xml:space="preserve">: </w:t>
      </w:r>
      <w:r>
        <w:rPr>
          <w:rFonts w:ascii="Trebuchet MS" w:hAnsi="Trebuchet MS"/>
          <w:color w:val="000000"/>
          <w:sz w:val="20"/>
          <w:szCs w:val="20"/>
        </w:rPr>
        <w:t>Data Analyst</w:t>
      </w:r>
    </w:p>
    <w:p w:rsidR="00DF0963" w:rsidRPr="00240858" w:rsidRDefault="00DF0963" w:rsidP="00DF0963">
      <w:pPr>
        <w:rPr>
          <w:rFonts w:ascii="Trebuchet MS" w:hAnsi="Trebuchet MS"/>
          <w:b/>
          <w:color w:val="000000"/>
          <w:sz w:val="18"/>
          <w:szCs w:val="18"/>
        </w:rPr>
      </w:pPr>
      <w:r w:rsidRPr="00240858">
        <w:rPr>
          <w:rFonts w:ascii="Trebuchet MS" w:hAnsi="Trebuchet MS"/>
          <w:b/>
          <w:color w:val="000000"/>
          <w:sz w:val="18"/>
          <w:szCs w:val="18"/>
        </w:rPr>
        <w:t xml:space="preserve">Description: </w:t>
      </w:r>
    </w:p>
    <w:p w:rsidR="00DF0963" w:rsidRDefault="00DF0963" w:rsidP="00DF0963">
      <w:pPr>
        <w:tabs>
          <w:tab w:val="left" w:pos="1980"/>
          <w:tab w:val="left" w:pos="2160"/>
        </w:tabs>
        <w:jc w:val="both"/>
        <w:rPr>
          <w:rFonts w:ascii="Trebuchet MS" w:hAnsi="Trebuchet MS"/>
          <w:bCs/>
          <w:color w:val="000000"/>
          <w:sz w:val="20"/>
          <w:szCs w:val="20"/>
        </w:rPr>
      </w:pPr>
      <w:r w:rsidRPr="00240858">
        <w:rPr>
          <w:rFonts w:ascii="Trebuchet MS" w:hAnsi="Trebuchet MS"/>
          <w:bCs/>
          <w:color w:val="000000"/>
          <w:sz w:val="20"/>
          <w:szCs w:val="20"/>
        </w:rPr>
        <w:t xml:space="preserve">The project involves </w:t>
      </w:r>
      <w:r>
        <w:rPr>
          <w:rFonts w:ascii="Trebuchet MS" w:hAnsi="Trebuchet MS"/>
          <w:bCs/>
          <w:color w:val="000000"/>
          <w:sz w:val="20"/>
          <w:szCs w:val="20"/>
        </w:rPr>
        <w:t>complete tracking of inpatients and outpatients coming under Tuberculosis department.</w:t>
      </w:r>
    </w:p>
    <w:p w:rsidR="00DF0963" w:rsidRPr="00240858" w:rsidRDefault="00DF0963" w:rsidP="00DF0963">
      <w:pPr>
        <w:ind w:left="2340" w:hanging="234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Contribution:</w:t>
      </w:r>
      <w:r w:rsidRPr="00240858">
        <w:rPr>
          <w:rFonts w:ascii="Trebuchet MS" w:hAnsi="Trebuchet MS"/>
          <w:b/>
          <w:color w:val="000000"/>
          <w:sz w:val="20"/>
          <w:szCs w:val="20"/>
        </w:rPr>
        <w:t xml:space="preserve">        </w:t>
      </w:r>
    </w:p>
    <w:p w:rsidR="00DF0963" w:rsidRDefault="00DF0963" w:rsidP="00DF0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 w:rsidRPr="0001528D">
        <w:rPr>
          <w:rFonts w:ascii="Trebuchet MS" w:hAnsi="Trebuchet MS"/>
          <w:sz w:val="20"/>
          <w:szCs w:val="20"/>
        </w:rPr>
        <w:t>Work</w:t>
      </w:r>
      <w:r>
        <w:rPr>
          <w:rFonts w:ascii="Trebuchet MS" w:hAnsi="Trebuchet MS"/>
          <w:sz w:val="20"/>
          <w:szCs w:val="20"/>
        </w:rPr>
        <w:t>ed as a data analyst to keep track of inpatients and outpatients for Tuberculosis disease.</w:t>
      </w:r>
    </w:p>
    <w:p w:rsidR="00DF0963" w:rsidRPr="00AA0CDD" w:rsidRDefault="00DF0963" w:rsidP="00DF0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Used SFDC Object/Tables to keep a track record on patient lifecycle.</w:t>
      </w:r>
    </w:p>
    <w:p w:rsidR="00DF0963" w:rsidRDefault="00DF0963" w:rsidP="00DF0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Used Objects to keep an eye on inventory.</w:t>
      </w:r>
    </w:p>
    <w:p w:rsidR="00DF0963" w:rsidRPr="00AA0CDD" w:rsidRDefault="00DF0963" w:rsidP="00DF0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Passed samples to an automated tool to provide diagnosis results which are fed to Database.com for future references.</w:t>
      </w:r>
    </w:p>
    <w:p w:rsidR="00DF0963" w:rsidRPr="008D0771" w:rsidRDefault="00DF0963" w:rsidP="00DF0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 w:rsidRPr="008D0771">
        <w:rPr>
          <w:rFonts w:ascii="Trebuchet MS" w:hAnsi="Trebuchet MS"/>
          <w:sz w:val="20"/>
          <w:szCs w:val="20"/>
        </w:rPr>
        <w:t>Created Relationship, Formula Field, Workflow</w:t>
      </w:r>
      <w:r>
        <w:rPr>
          <w:rFonts w:ascii="Trebuchet MS" w:hAnsi="Trebuchet MS"/>
          <w:sz w:val="20"/>
          <w:szCs w:val="20"/>
        </w:rPr>
        <w:t xml:space="preserve"> Rules, Email Templates, Process Builder and Data Loader Tool</w:t>
      </w:r>
    </w:p>
    <w:p w:rsidR="00DF0963" w:rsidRPr="001621F4" w:rsidRDefault="00DF0963" w:rsidP="00DF0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 w:rsidRPr="008D0771">
        <w:rPr>
          <w:rFonts w:ascii="Trebuchet MS" w:hAnsi="Trebuchet MS"/>
          <w:sz w:val="20"/>
          <w:szCs w:val="20"/>
        </w:rPr>
        <w:t>Publishing Reports and Dashboard for users for Analysis Purpose.</w:t>
      </w:r>
    </w:p>
    <w:p w:rsidR="00DF0963" w:rsidRDefault="00DF0963" w:rsidP="00DF0963">
      <w:pPr>
        <w:widowControl w:val="0"/>
        <w:autoSpaceDE w:val="0"/>
        <w:autoSpaceDN w:val="0"/>
        <w:adjustRightInd w:val="0"/>
        <w:ind w:left="360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9015"/>
      </w:tblGrid>
      <w:tr w:rsidR="00DF0963" w:rsidTr="007542DD">
        <w:trPr>
          <w:trHeight w:val="323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DF0963" w:rsidRDefault="00DF0963" w:rsidP="007542DD">
            <w:pPr>
              <w:ind w:right="26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PERSONNEL STRENGTHS</w:t>
            </w:r>
          </w:p>
        </w:tc>
      </w:tr>
    </w:tbl>
    <w:p w:rsidR="00DF0963" w:rsidRDefault="00DF0963" w:rsidP="00DF0963">
      <w:pPr>
        <w:tabs>
          <w:tab w:val="left" w:pos="3600"/>
          <w:tab w:val="left" w:pos="3960"/>
        </w:tabs>
        <w:spacing w:after="75"/>
        <w:ind w:left="720" w:right="270"/>
        <w:jc w:val="both"/>
        <w:rPr>
          <w:rFonts w:ascii="Trebuchet MS" w:hAnsi="Trebuchet MS"/>
          <w:sz w:val="20"/>
        </w:rPr>
      </w:pPr>
    </w:p>
    <w:p w:rsidR="00DF0963" w:rsidRDefault="00DF0963" w:rsidP="00DF09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Ability to be flexible, confidence &amp; patience.</w:t>
      </w:r>
    </w:p>
    <w:p w:rsidR="00DF0963" w:rsidRDefault="00DF0963" w:rsidP="00DF09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Versatile team player with ability to perform under stress.</w:t>
      </w:r>
    </w:p>
    <w:p w:rsidR="00DF0963" w:rsidRDefault="00DF0963" w:rsidP="00DF09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Excellent analytical problem solving and communication skills.</w:t>
      </w:r>
    </w:p>
    <w:p w:rsidR="00DF0963" w:rsidRDefault="00DF0963" w:rsidP="00DF09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Self-motivated and quick learner of new concepts and technologies.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9015"/>
      </w:tblGrid>
      <w:tr w:rsidR="00DF0963" w:rsidRPr="00240858" w:rsidTr="007542DD">
        <w:trPr>
          <w:trHeight w:val="323"/>
        </w:trPr>
        <w:tc>
          <w:tcPr>
            <w:tcW w:w="9015" w:type="dxa"/>
            <w:shd w:val="clear" w:color="auto" w:fill="B3B3B3"/>
          </w:tcPr>
          <w:p w:rsidR="00DF0963" w:rsidRPr="00240858" w:rsidRDefault="00DF0963" w:rsidP="007542DD">
            <w:pPr>
              <w:ind w:right="263"/>
              <w:rPr>
                <w:rFonts w:ascii="Trebuchet MS" w:hAnsi="Trebuchet MS"/>
                <w:b/>
              </w:rPr>
            </w:pPr>
            <w:r w:rsidRPr="00240858">
              <w:rPr>
                <w:rFonts w:ascii="Trebuchet MS" w:hAnsi="Trebuchet MS"/>
                <w:b/>
              </w:rPr>
              <w:lastRenderedPageBreak/>
              <w:t>PERSON</w:t>
            </w:r>
            <w:r>
              <w:rPr>
                <w:rFonts w:ascii="Trebuchet MS" w:hAnsi="Trebuchet MS"/>
                <w:b/>
              </w:rPr>
              <w:t>NE</w:t>
            </w:r>
            <w:r w:rsidRPr="00240858">
              <w:rPr>
                <w:rFonts w:ascii="Trebuchet MS" w:hAnsi="Trebuchet MS"/>
                <w:b/>
              </w:rPr>
              <w:t>L PROFILE</w:t>
            </w:r>
          </w:p>
        </w:tc>
      </w:tr>
    </w:tbl>
    <w:p w:rsidR="00DF0963" w:rsidRPr="00240858" w:rsidRDefault="00DF0963" w:rsidP="00DF0963">
      <w:pPr>
        <w:tabs>
          <w:tab w:val="left" w:pos="3600"/>
          <w:tab w:val="left" w:pos="3960"/>
        </w:tabs>
        <w:spacing w:after="75"/>
        <w:ind w:right="270"/>
        <w:jc w:val="both"/>
        <w:rPr>
          <w:rFonts w:ascii="Trebuchet MS" w:hAnsi="Trebuchet MS"/>
          <w:b/>
          <w:sz w:val="20"/>
        </w:rPr>
      </w:pPr>
    </w:p>
    <w:p w:rsidR="00DF0963" w:rsidRPr="00240858" w:rsidRDefault="00DF0963" w:rsidP="00DF0963">
      <w:pPr>
        <w:tabs>
          <w:tab w:val="left" w:pos="2160"/>
          <w:tab w:val="left" w:pos="2520"/>
          <w:tab w:val="left" w:pos="3600"/>
          <w:tab w:val="left" w:pos="3960"/>
        </w:tabs>
        <w:spacing w:after="75"/>
        <w:ind w:right="270"/>
        <w:jc w:val="both"/>
        <w:rPr>
          <w:rFonts w:ascii="Trebuchet MS" w:hAnsi="Trebuchet MS"/>
          <w:sz w:val="20"/>
        </w:rPr>
      </w:pPr>
      <w:r w:rsidRPr="00240858">
        <w:rPr>
          <w:rFonts w:ascii="Trebuchet MS" w:hAnsi="Trebuchet MS"/>
          <w:sz w:val="20"/>
        </w:rPr>
        <w:t xml:space="preserve">NAME                     </w:t>
      </w:r>
      <w:r>
        <w:rPr>
          <w:rFonts w:ascii="Trebuchet MS" w:hAnsi="Trebuchet MS"/>
          <w:sz w:val="20"/>
        </w:rPr>
        <w:tab/>
      </w:r>
      <w:r w:rsidRPr="00240858">
        <w:rPr>
          <w:rFonts w:ascii="Trebuchet MS" w:hAnsi="Trebuchet MS"/>
          <w:sz w:val="20"/>
        </w:rPr>
        <w:t xml:space="preserve">:  </w:t>
      </w:r>
      <w:r>
        <w:rPr>
          <w:rFonts w:ascii="Trebuchet MS" w:hAnsi="Trebuchet MS"/>
          <w:sz w:val="20"/>
        </w:rPr>
        <w:t>SARITA MISHRA</w:t>
      </w:r>
    </w:p>
    <w:p w:rsidR="00DF0963" w:rsidRPr="00240858" w:rsidRDefault="00DF0963" w:rsidP="00DF0963">
      <w:pPr>
        <w:tabs>
          <w:tab w:val="left" w:pos="2160"/>
          <w:tab w:val="left" w:pos="2520"/>
          <w:tab w:val="left" w:pos="3600"/>
          <w:tab w:val="left" w:pos="3960"/>
        </w:tabs>
        <w:spacing w:after="75"/>
        <w:ind w:right="270"/>
        <w:jc w:val="both"/>
        <w:rPr>
          <w:rFonts w:ascii="Trebuchet MS" w:hAnsi="Trebuchet MS"/>
          <w:sz w:val="20"/>
        </w:rPr>
      </w:pPr>
      <w:r w:rsidRPr="00240858">
        <w:rPr>
          <w:rFonts w:ascii="Trebuchet MS" w:hAnsi="Trebuchet MS"/>
          <w:sz w:val="20"/>
        </w:rPr>
        <w:t>DATE OF BIRTH</w:t>
      </w:r>
      <w:r w:rsidRPr="00240858">
        <w:rPr>
          <w:rFonts w:ascii="Trebuchet MS" w:hAnsi="Trebuchet MS"/>
          <w:sz w:val="20"/>
        </w:rPr>
        <w:tab/>
        <w:t xml:space="preserve">:  </w:t>
      </w:r>
      <w:r>
        <w:rPr>
          <w:rFonts w:ascii="Trebuchet MS" w:hAnsi="Trebuchet MS"/>
          <w:sz w:val="20"/>
        </w:rPr>
        <w:t>26-02-1990</w:t>
      </w:r>
    </w:p>
    <w:p w:rsidR="00DF0963" w:rsidRPr="00240858" w:rsidRDefault="00DF0963" w:rsidP="00DF0963">
      <w:pPr>
        <w:tabs>
          <w:tab w:val="left" w:pos="2160"/>
          <w:tab w:val="left" w:pos="2520"/>
          <w:tab w:val="left" w:pos="3600"/>
          <w:tab w:val="left" w:pos="3960"/>
        </w:tabs>
        <w:spacing w:after="75"/>
        <w:ind w:right="2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MARITAL STATUS</w:t>
      </w:r>
      <w:r>
        <w:rPr>
          <w:rFonts w:ascii="Trebuchet MS" w:hAnsi="Trebuchet MS"/>
          <w:sz w:val="20"/>
        </w:rPr>
        <w:tab/>
        <w:t>:  Married</w:t>
      </w:r>
    </w:p>
    <w:p w:rsidR="00DF0963" w:rsidRPr="00240858" w:rsidRDefault="00DF0963" w:rsidP="00DF0963">
      <w:pPr>
        <w:tabs>
          <w:tab w:val="left" w:pos="2160"/>
          <w:tab w:val="left" w:pos="2520"/>
          <w:tab w:val="left" w:pos="3600"/>
          <w:tab w:val="left" w:pos="3960"/>
        </w:tabs>
        <w:spacing w:after="75"/>
        <w:ind w:right="270"/>
        <w:jc w:val="both"/>
        <w:rPr>
          <w:rFonts w:ascii="Trebuchet MS" w:hAnsi="Trebuchet MS"/>
          <w:sz w:val="20"/>
        </w:rPr>
      </w:pPr>
      <w:r w:rsidRPr="00240858">
        <w:rPr>
          <w:rFonts w:ascii="Trebuchet MS" w:hAnsi="Trebuchet MS"/>
          <w:sz w:val="20"/>
        </w:rPr>
        <w:t>PASSPORT</w:t>
      </w:r>
      <w:r w:rsidRPr="00240858">
        <w:rPr>
          <w:rFonts w:ascii="Trebuchet MS" w:hAnsi="Trebuchet MS"/>
          <w:sz w:val="20"/>
        </w:rPr>
        <w:tab/>
        <w:t xml:space="preserve">:  </w:t>
      </w:r>
      <w:r>
        <w:rPr>
          <w:rFonts w:ascii="Trebuchet MS" w:hAnsi="Trebuchet MS"/>
          <w:sz w:val="20"/>
        </w:rPr>
        <w:t>Yes</w:t>
      </w:r>
    </w:p>
    <w:p w:rsidR="00DF0963" w:rsidRPr="00F142BF" w:rsidRDefault="00DF0963" w:rsidP="00DF096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LINKEDIN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 xml:space="preserve">:   </w:t>
      </w:r>
      <w:r w:rsidRPr="0053670E">
        <w:rPr>
          <w:rFonts w:ascii="Trebuchet MS" w:hAnsi="Trebuchet MS"/>
          <w:sz w:val="20"/>
        </w:rPr>
        <w:t>www.linkedin.com/in/sarita-mishra-95ab15b2</w:t>
      </w:r>
    </w:p>
    <w:p w:rsidR="001F162C" w:rsidRPr="00DF0963" w:rsidRDefault="001F162C" w:rsidP="00DF0963"/>
    <w:sectPr w:rsidR="001F162C" w:rsidRPr="00DF0963" w:rsidSect="00DB27BD">
      <w:footerReference w:type="even" r:id="rId5"/>
      <w:footerReference w:type="default" r:id="rId6"/>
      <w:pgSz w:w="11909" w:h="16834" w:code="9"/>
      <w:pgMar w:top="108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D5" w:rsidRDefault="001F16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ED5" w:rsidRDefault="001F16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D5" w:rsidRPr="000D04A1" w:rsidRDefault="001F162C" w:rsidP="000D04A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a694797994c591818d6615a" o:spid="_x0000_s2049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6.8pt;width:595.45pt;height:19.9pt;z-index:251660288;mso-position-horizontal-relative:page;mso-position-vertical-relative:page;v-text-anchor:bottom" o:allowincell="f" filled="f" stroked="f">
          <v:textbox inset=",0,,0">
            <w:txbxContent>
              <w:p w:rsidR="007F7E9B" w:rsidRPr="007F7E9B" w:rsidRDefault="001F162C" w:rsidP="007F7E9B">
                <w:pPr>
                  <w:jc w:val="center"/>
                  <w:rPr>
                    <w:rFonts w:ascii="Arial" w:hAnsi="Arial" w:cs="Arial"/>
                    <w:color w:val="000000"/>
                    <w:sz w:val="14"/>
                  </w:rPr>
                </w:pPr>
                <w:r w:rsidRPr="007F7E9B">
                  <w:rPr>
                    <w:rFonts w:ascii="Arial" w:hAnsi="Arial" w:cs="Arial"/>
                    <w:color w:val="000000"/>
                    <w:sz w:val="14"/>
                  </w:rPr>
                  <w:t>Sensitivity: Internal &amp; Restricted</w:t>
                </w:r>
              </w:p>
            </w:txbxContent>
          </v:textbox>
          <w10:wrap anchorx="page" anchory="page"/>
        </v:shape>
      </w:pict>
    </w:r>
    <w:r>
      <w:t xml:space="preserve">                        </w:t>
    </w:r>
    <w:r>
      <w:t xml:space="preserve">                                   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DF0963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F0963">
      <w:rPr>
        <w:noProof/>
      </w:rPr>
      <w:t>3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428"/>
    <w:multiLevelType w:val="hybridMultilevel"/>
    <w:tmpl w:val="201637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B1C29"/>
    <w:multiLevelType w:val="hybridMultilevel"/>
    <w:tmpl w:val="282A3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D4CBA"/>
    <w:multiLevelType w:val="hybridMultilevel"/>
    <w:tmpl w:val="6090D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618D9"/>
    <w:multiLevelType w:val="hybridMultilevel"/>
    <w:tmpl w:val="F6A483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26BE1"/>
    <w:multiLevelType w:val="hybridMultilevel"/>
    <w:tmpl w:val="BA4800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1366C"/>
    <w:multiLevelType w:val="hybridMultilevel"/>
    <w:tmpl w:val="07D48E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967127"/>
    <w:multiLevelType w:val="hybridMultilevel"/>
    <w:tmpl w:val="5C2A27A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FF1089A"/>
    <w:multiLevelType w:val="hybridMultilevel"/>
    <w:tmpl w:val="58820E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D64F57"/>
    <w:rsid w:val="001F162C"/>
    <w:rsid w:val="00556FCB"/>
    <w:rsid w:val="00D64F57"/>
    <w:rsid w:val="00DF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64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64F5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D64F57"/>
  </w:style>
  <w:style w:type="paragraph" w:styleId="Footer">
    <w:name w:val="footer"/>
    <w:basedOn w:val="Normal"/>
    <w:link w:val="FooterChar"/>
    <w:rsid w:val="00D64F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64F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D64F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64F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56F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6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Vashishtha</dc:creator>
  <cp:keywords/>
  <dc:description/>
  <cp:lastModifiedBy>Vashishtha</cp:lastModifiedBy>
  <cp:revision>5</cp:revision>
  <dcterms:created xsi:type="dcterms:W3CDTF">2020-05-31T15:43:00Z</dcterms:created>
  <dcterms:modified xsi:type="dcterms:W3CDTF">2020-05-31T16:05:00Z</dcterms:modified>
</cp:coreProperties>
</file>