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6A" w:rsidRPr="00B04524" w:rsidRDefault="008B616A" w:rsidP="00B04524">
      <w:pPr>
        <w:jc w:val="center"/>
        <w:rPr>
          <w:rFonts w:asciiTheme="minorHAnsi" w:hAnsiTheme="minorHAnsi" w:cstheme="minorHAnsi"/>
          <w:sz w:val="22"/>
          <w:szCs w:val="28"/>
          <w:u w:val="single"/>
        </w:rPr>
      </w:pPr>
      <w:r w:rsidRPr="00B04524">
        <w:rPr>
          <w:rFonts w:asciiTheme="minorHAnsi" w:hAnsiTheme="minorHAnsi" w:cstheme="minorHAnsi"/>
          <w:sz w:val="22"/>
          <w:szCs w:val="28"/>
          <w:u w:val="single"/>
        </w:rPr>
        <w:t>Curriculum Vitae</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sz w:val="22"/>
          <w:szCs w:val="22"/>
        </w:rPr>
      </w:pPr>
      <w:proofErr w:type="spellStart"/>
      <w:r w:rsidRPr="00B04524">
        <w:rPr>
          <w:rFonts w:asciiTheme="minorHAnsi" w:hAnsiTheme="minorHAnsi" w:cstheme="minorHAnsi"/>
          <w:sz w:val="22"/>
          <w:szCs w:val="22"/>
        </w:rPr>
        <w:t>Karthi</w:t>
      </w:r>
      <w:r w:rsidR="00B73C09" w:rsidRPr="00B04524">
        <w:rPr>
          <w:rFonts w:asciiTheme="minorHAnsi" w:hAnsiTheme="minorHAnsi" w:cstheme="minorHAnsi"/>
          <w:sz w:val="22"/>
          <w:szCs w:val="22"/>
        </w:rPr>
        <w:t>c</w:t>
      </w:r>
      <w:r w:rsidRPr="00B04524">
        <w:rPr>
          <w:rFonts w:asciiTheme="minorHAnsi" w:hAnsiTheme="minorHAnsi" w:cstheme="minorHAnsi"/>
          <w:sz w:val="22"/>
          <w:szCs w:val="22"/>
        </w:rPr>
        <w:t>k</w:t>
      </w:r>
      <w:proofErr w:type="spellEnd"/>
      <w:r w:rsidRPr="00B04524">
        <w:rPr>
          <w:rFonts w:asciiTheme="minorHAnsi" w:hAnsiTheme="minorHAnsi" w:cstheme="minorHAnsi"/>
          <w:sz w:val="22"/>
          <w:szCs w:val="22"/>
        </w:rPr>
        <w:t xml:space="preserve"> </w:t>
      </w:r>
      <w:proofErr w:type="spellStart"/>
      <w:r w:rsidRPr="00B04524">
        <w:rPr>
          <w:rFonts w:asciiTheme="minorHAnsi" w:hAnsiTheme="minorHAnsi" w:cstheme="minorHAnsi"/>
          <w:sz w:val="22"/>
          <w:szCs w:val="22"/>
        </w:rPr>
        <w:t>Vivekanandan</w:t>
      </w:r>
      <w:proofErr w:type="spellEnd"/>
      <w:r w:rsidRPr="00B04524">
        <w:rPr>
          <w:rFonts w:asciiTheme="minorHAnsi" w:hAnsiTheme="minorHAnsi" w:cstheme="minorHAnsi"/>
          <w:sz w:val="22"/>
          <w:szCs w:val="22"/>
        </w:rPr>
        <w:t>,</w:t>
      </w:r>
    </w:p>
    <w:p w:rsidR="008B616A" w:rsidRPr="00B04524" w:rsidRDefault="008B616A" w:rsidP="00B04524">
      <w:pPr>
        <w:jc w:val="both"/>
        <w:rPr>
          <w:rFonts w:asciiTheme="minorHAnsi" w:hAnsiTheme="minorHAnsi" w:cstheme="minorHAnsi"/>
          <w:sz w:val="22"/>
          <w:szCs w:val="22"/>
        </w:rPr>
      </w:pPr>
      <w:r w:rsidRPr="00B04524">
        <w:rPr>
          <w:rFonts w:asciiTheme="minorHAnsi" w:hAnsiTheme="minorHAnsi" w:cstheme="minorHAnsi"/>
          <w:sz w:val="22"/>
          <w:szCs w:val="22"/>
        </w:rPr>
        <w:t xml:space="preserve">C/O </w:t>
      </w:r>
      <w:proofErr w:type="spellStart"/>
      <w:r w:rsidRPr="00B04524">
        <w:rPr>
          <w:rFonts w:asciiTheme="minorHAnsi" w:hAnsiTheme="minorHAnsi" w:cstheme="minorHAnsi"/>
          <w:sz w:val="22"/>
          <w:szCs w:val="22"/>
        </w:rPr>
        <w:t>Vivekanandan</w:t>
      </w:r>
      <w:proofErr w:type="spellEnd"/>
      <w:r w:rsidRPr="00B04524">
        <w:rPr>
          <w:rFonts w:asciiTheme="minorHAnsi" w:hAnsiTheme="minorHAnsi" w:cstheme="minorHAnsi"/>
          <w:sz w:val="22"/>
          <w:szCs w:val="22"/>
        </w:rPr>
        <w:t xml:space="preserve"> P,</w:t>
      </w:r>
    </w:p>
    <w:p w:rsidR="008B616A" w:rsidRPr="00B04524" w:rsidRDefault="00567D64" w:rsidP="00B04524">
      <w:pPr>
        <w:jc w:val="both"/>
        <w:rPr>
          <w:rFonts w:asciiTheme="minorHAnsi" w:hAnsiTheme="minorHAnsi" w:cstheme="minorHAnsi"/>
          <w:sz w:val="22"/>
          <w:szCs w:val="22"/>
        </w:rPr>
      </w:pPr>
      <w:r w:rsidRPr="00B04524">
        <w:rPr>
          <w:rFonts w:asciiTheme="minorHAnsi" w:hAnsiTheme="minorHAnsi" w:cstheme="minorHAnsi"/>
          <w:sz w:val="22"/>
          <w:szCs w:val="22"/>
        </w:rPr>
        <w:t xml:space="preserve">No </w:t>
      </w:r>
      <w:r w:rsidR="00123C91" w:rsidRPr="00B04524">
        <w:rPr>
          <w:rFonts w:asciiTheme="minorHAnsi" w:hAnsiTheme="minorHAnsi" w:cstheme="minorHAnsi"/>
          <w:sz w:val="22"/>
          <w:szCs w:val="22"/>
        </w:rPr>
        <w:t>31</w:t>
      </w:r>
      <w:r w:rsidRPr="00B04524">
        <w:rPr>
          <w:rFonts w:asciiTheme="minorHAnsi" w:hAnsiTheme="minorHAnsi" w:cstheme="minorHAnsi"/>
          <w:sz w:val="22"/>
          <w:szCs w:val="22"/>
        </w:rPr>
        <w:t>/</w:t>
      </w:r>
      <w:r w:rsidR="00123C91" w:rsidRPr="00B04524">
        <w:rPr>
          <w:rFonts w:asciiTheme="minorHAnsi" w:hAnsiTheme="minorHAnsi" w:cstheme="minorHAnsi"/>
          <w:sz w:val="22"/>
          <w:szCs w:val="22"/>
        </w:rPr>
        <w:t>11</w:t>
      </w:r>
      <w:r w:rsidR="008B616A" w:rsidRPr="00B04524">
        <w:rPr>
          <w:rFonts w:asciiTheme="minorHAnsi" w:hAnsiTheme="minorHAnsi" w:cstheme="minorHAnsi"/>
          <w:sz w:val="22"/>
          <w:szCs w:val="22"/>
        </w:rPr>
        <w:t xml:space="preserve">, </w:t>
      </w:r>
      <w:r w:rsidR="00123C91" w:rsidRPr="00B04524">
        <w:rPr>
          <w:rFonts w:asciiTheme="minorHAnsi" w:hAnsiTheme="minorHAnsi" w:cstheme="minorHAnsi"/>
          <w:sz w:val="22"/>
          <w:szCs w:val="22"/>
        </w:rPr>
        <w:t>1</w:t>
      </w:r>
      <w:r w:rsidR="00123C91" w:rsidRPr="00B04524">
        <w:rPr>
          <w:rFonts w:asciiTheme="minorHAnsi" w:hAnsiTheme="minorHAnsi" w:cstheme="minorHAnsi"/>
          <w:sz w:val="22"/>
          <w:szCs w:val="22"/>
          <w:vertAlign w:val="superscript"/>
        </w:rPr>
        <w:t>st</w:t>
      </w:r>
      <w:r w:rsidR="00123C91" w:rsidRPr="00B04524">
        <w:rPr>
          <w:rFonts w:asciiTheme="minorHAnsi" w:hAnsiTheme="minorHAnsi" w:cstheme="minorHAnsi"/>
          <w:sz w:val="22"/>
          <w:szCs w:val="22"/>
        </w:rPr>
        <w:t xml:space="preserve"> floor, 12</w:t>
      </w:r>
      <w:r w:rsidRPr="00B04524">
        <w:rPr>
          <w:rFonts w:asciiTheme="minorHAnsi" w:hAnsiTheme="minorHAnsi" w:cstheme="minorHAnsi"/>
          <w:sz w:val="22"/>
          <w:szCs w:val="22"/>
          <w:vertAlign w:val="superscript"/>
        </w:rPr>
        <w:t>th</w:t>
      </w:r>
      <w:r w:rsidRPr="00B04524">
        <w:rPr>
          <w:rFonts w:asciiTheme="minorHAnsi" w:hAnsiTheme="minorHAnsi" w:cstheme="minorHAnsi"/>
          <w:sz w:val="22"/>
          <w:szCs w:val="22"/>
        </w:rPr>
        <w:t xml:space="preserve"> </w:t>
      </w:r>
      <w:r w:rsidR="00123C91" w:rsidRPr="00B04524">
        <w:rPr>
          <w:rFonts w:asciiTheme="minorHAnsi" w:hAnsiTheme="minorHAnsi" w:cstheme="minorHAnsi"/>
          <w:sz w:val="22"/>
          <w:szCs w:val="22"/>
        </w:rPr>
        <w:t>Main</w:t>
      </w:r>
      <w:r w:rsidR="008B616A" w:rsidRPr="00B04524">
        <w:rPr>
          <w:rFonts w:asciiTheme="minorHAnsi" w:hAnsiTheme="minorHAnsi" w:cstheme="minorHAnsi"/>
          <w:sz w:val="22"/>
          <w:szCs w:val="22"/>
        </w:rPr>
        <w:t xml:space="preserve">, </w:t>
      </w:r>
      <w:proofErr w:type="spellStart"/>
      <w:r w:rsidR="00123C91" w:rsidRPr="00B04524">
        <w:rPr>
          <w:rFonts w:asciiTheme="minorHAnsi" w:hAnsiTheme="minorHAnsi" w:cstheme="minorHAnsi"/>
          <w:sz w:val="22"/>
          <w:szCs w:val="22"/>
        </w:rPr>
        <w:t>Hosahalli</w:t>
      </w:r>
      <w:proofErr w:type="spellEnd"/>
      <w:r w:rsidR="00123C91" w:rsidRPr="00B04524">
        <w:rPr>
          <w:rFonts w:asciiTheme="minorHAnsi" w:hAnsiTheme="minorHAnsi" w:cstheme="minorHAnsi"/>
          <w:sz w:val="22"/>
          <w:szCs w:val="22"/>
        </w:rPr>
        <w:t xml:space="preserve"> Extension</w:t>
      </w:r>
      <w:r w:rsidRPr="00B04524">
        <w:rPr>
          <w:rFonts w:asciiTheme="minorHAnsi" w:hAnsiTheme="minorHAnsi" w:cstheme="minorHAnsi"/>
          <w:sz w:val="22"/>
          <w:szCs w:val="22"/>
        </w:rPr>
        <w:t>,</w:t>
      </w:r>
    </w:p>
    <w:p w:rsidR="008B616A" w:rsidRPr="00B04524" w:rsidRDefault="008B616A" w:rsidP="00B04524">
      <w:pPr>
        <w:jc w:val="both"/>
        <w:rPr>
          <w:rFonts w:asciiTheme="minorHAnsi" w:hAnsiTheme="minorHAnsi" w:cstheme="minorHAnsi"/>
          <w:sz w:val="22"/>
          <w:szCs w:val="22"/>
        </w:rPr>
      </w:pPr>
      <w:proofErr w:type="spellStart"/>
      <w:r w:rsidRPr="00B04524">
        <w:rPr>
          <w:rFonts w:asciiTheme="minorHAnsi" w:hAnsiTheme="minorHAnsi" w:cstheme="minorHAnsi"/>
          <w:sz w:val="22"/>
          <w:szCs w:val="22"/>
        </w:rPr>
        <w:t>Vijayanagar</w:t>
      </w:r>
      <w:proofErr w:type="spellEnd"/>
      <w:r w:rsidRPr="00B04524">
        <w:rPr>
          <w:rFonts w:asciiTheme="minorHAnsi" w:hAnsiTheme="minorHAnsi" w:cstheme="minorHAnsi"/>
          <w:sz w:val="22"/>
          <w:szCs w:val="22"/>
        </w:rPr>
        <w:t>,</w:t>
      </w:r>
    </w:p>
    <w:p w:rsidR="008B616A" w:rsidRPr="00B04524" w:rsidRDefault="008B616A" w:rsidP="00B04524">
      <w:pPr>
        <w:jc w:val="both"/>
        <w:rPr>
          <w:rFonts w:asciiTheme="minorHAnsi" w:hAnsiTheme="minorHAnsi" w:cstheme="minorHAnsi"/>
          <w:b/>
          <w:sz w:val="22"/>
          <w:szCs w:val="22"/>
        </w:rPr>
      </w:pPr>
      <w:r w:rsidRPr="00B04524">
        <w:rPr>
          <w:rFonts w:asciiTheme="minorHAnsi" w:hAnsiTheme="minorHAnsi" w:cstheme="minorHAnsi"/>
          <w:sz w:val="22"/>
          <w:szCs w:val="22"/>
        </w:rPr>
        <w:t>Bangalore – 560040,</w:t>
      </w:r>
      <w:r w:rsidRPr="00B04524">
        <w:rPr>
          <w:rFonts w:asciiTheme="minorHAnsi" w:hAnsiTheme="minorHAnsi" w:cstheme="minorHAnsi"/>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t xml:space="preserve">Email id: </w:t>
      </w:r>
      <w:hyperlink r:id="rId6" w:history="1">
        <w:r w:rsidRPr="00B04524">
          <w:rPr>
            <w:rStyle w:val="Hyperlink"/>
            <w:rFonts w:asciiTheme="minorHAnsi" w:hAnsiTheme="minorHAnsi" w:cstheme="minorHAnsi"/>
            <w:b/>
            <w:sz w:val="22"/>
            <w:szCs w:val="22"/>
          </w:rPr>
          <w:t>viv.karthik@gmail.com</w:t>
        </w:r>
      </w:hyperlink>
    </w:p>
    <w:p w:rsidR="008B616A" w:rsidRPr="00B04524" w:rsidRDefault="008B616A" w:rsidP="00B04524">
      <w:pPr>
        <w:jc w:val="both"/>
        <w:rPr>
          <w:rFonts w:asciiTheme="minorHAnsi" w:hAnsiTheme="minorHAnsi" w:cstheme="minorHAnsi"/>
          <w:b/>
          <w:sz w:val="22"/>
          <w:szCs w:val="22"/>
        </w:rPr>
      </w:pP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r>
      <w:r w:rsidRPr="00B04524">
        <w:rPr>
          <w:rFonts w:asciiTheme="minorHAnsi" w:hAnsiTheme="minorHAnsi" w:cstheme="minorHAnsi"/>
          <w:b/>
          <w:sz w:val="22"/>
          <w:szCs w:val="22"/>
        </w:rPr>
        <w:tab/>
        <w:t>Ph. No.: +91 9632884745</w:t>
      </w:r>
    </w:p>
    <w:p w:rsidR="008B616A" w:rsidRPr="00B04524" w:rsidRDefault="006D27EC" w:rsidP="00B04524">
      <w:pPr>
        <w:jc w:val="both"/>
        <w:rPr>
          <w:rFonts w:asciiTheme="minorHAnsi" w:hAnsiTheme="minorHAnsi" w:cstheme="minorHAnsi"/>
          <w:sz w:val="22"/>
          <w:szCs w:val="20"/>
        </w:rPr>
      </w:pPr>
      <w:r>
        <w:rPr>
          <w:rFonts w:asciiTheme="minorHAnsi" w:hAnsiTheme="minorHAnsi" w:cstheme="minorHAnsi"/>
          <w:sz w:val="22"/>
          <w:szCs w:val="20"/>
        </w:rPr>
        <w:pict>
          <v:rect id="_x0000_i1025" style="width:468pt;height:1.8pt" o:hralign="center" o:hrstd="t" o:hr="t" fillcolor="#a0a0a0" stroked="f"/>
        </w:pic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u w:val="single"/>
        </w:rPr>
      </w:pPr>
      <w:r w:rsidRPr="00B04524">
        <w:rPr>
          <w:rFonts w:asciiTheme="minorHAnsi" w:hAnsiTheme="minorHAnsi" w:cstheme="minorHAnsi"/>
          <w:b/>
          <w:sz w:val="22"/>
          <w:u w:val="single"/>
        </w:rPr>
        <w:t>Objective:</w:t>
      </w:r>
    </w:p>
    <w:p w:rsidR="008B616A" w:rsidRPr="00B04524" w:rsidRDefault="008B616A" w:rsidP="00B04524">
      <w:pPr>
        <w:jc w:val="both"/>
        <w:rPr>
          <w:rFonts w:asciiTheme="minorHAnsi" w:hAnsiTheme="minorHAnsi" w:cstheme="minorHAnsi"/>
          <w:sz w:val="22"/>
          <w:szCs w:val="20"/>
        </w:rPr>
      </w:pPr>
    </w:p>
    <w:p w:rsidR="008B616A" w:rsidRPr="00B04524" w:rsidRDefault="00C953DF" w:rsidP="00B04524">
      <w:pPr>
        <w:jc w:val="both"/>
        <w:rPr>
          <w:rFonts w:asciiTheme="minorHAnsi" w:hAnsiTheme="minorHAnsi" w:cstheme="minorHAnsi"/>
          <w:sz w:val="22"/>
          <w:szCs w:val="20"/>
        </w:rPr>
      </w:pPr>
      <w:r w:rsidRPr="00B04524">
        <w:rPr>
          <w:rFonts w:asciiTheme="minorHAnsi" w:hAnsiTheme="minorHAnsi" w:cstheme="minorHAnsi"/>
          <w:sz w:val="22"/>
          <w:szCs w:val="20"/>
        </w:rPr>
        <w:t xml:space="preserve">To work in an </w:t>
      </w:r>
      <w:r w:rsidR="006673C3" w:rsidRPr="00B04524">
        <w:rPr>
          <w:rFonts w:asciiTheme="minorHAnsi" w:hAnsiTheme="minorHAnsi" w:cstheme="minorHAnsi"/>
          <w:sz w:val="22"/>
          <w:szCs w:val="20"/>
        </w:rPr>
        <w:t>organization with a conduc</w:t>
      </w:r>
      <w:r w:rsidR="008B616A" w:rsidRPr="00B04524">
        <w:rPr>
          <w:rFonts w:asciiTheme="minorHAnsi" w:hAnsiTheme="minorHAnsi" w:cstheme="minorHAnsi"/>
          <w:sz w:val="22"/>
          <w:szCs w:val="20"/>
        </w:rPr>
        <w:t>ive atmosphere, where professional experience, education, leadership qualities, and team playing abilities stand as an advantage for personal growth thereby contributing to the growth of the organization.</w:t>
      </w:r>
      <w:r w:rsidR="006D351B" w:rsidRPr="00B04524">
        <w:rPr>
          <w:rFonts w:asciiTheme="minorHAnsi" w:hAnsiTheme="minorHAnsi" w:cstheme="minorHAnsi"/>
          <w:sz w:val="22"/>
          <w:szCs w:val="20"/>
        </w:rPr>
        <w:t xml:space="preserve"> </w:t>
      </w:r>
      <w:proofErr w:type="gramStart"/>
      <w:r w:rsidR="0022510F" w:rsidRPr="00B04524">
        <w:rPr>
          <w:rFonts w:asciiTheme="minorHAnsi" w:hAnsiTheme="minorHAnsi" w:cstheme="minorHAnsi"/>
          <w:sz w:val="22"/>
          <w:szCs w:val="20"/>
        </w:rPr>
        <w:t>Targeting senior level assignm</w:t>
      </w:r>
      <w:r w:rsidR="006673C3" w:rsidRPr="00B04524">
        <w:rPr>
          <w:rFonts w:asciiTheme="minorHAnsi" w:hAnsiTheme="minorHAnsi" w:cstheme="minorHAnsi"/>
          <w:sz w:val="22"/>
          <w:szCs w:val="20"/>
        </w:rPr>
        <w:t xml:space="preserve">ents in </w:t>
      </w:r>
      <w:r w:rsidR="0022510F" w:rsidRPr="00B04524">
        <w:rPr>
          <w:rFonts w:asciiTheme="minorHAnsi" w:hAnsiTheme="minorHAnsi" w:cstheme="minorHAnsi"/>
          <w:sz w:val="22"/>
          <w:szCs w:val="20"/>
        </w:rPr>
        <w:t xml:space="preserve">Project Management with an </w:t>
      </w:r>
      <w:r w:rsidR="00370B13" w:rsidRPr="00B04524">
        <w:rPr>
          <w:rFonts w:asciiTheme="minorHAnsi" w:hAnsiTheme="minorHAnsi" w:cstheme="minorHAnsi"/>
          <w:sz w:val="22"/>
          <w:szCs w:val="20"/>
        </w:rPr>
        <w:t>organization</w:t>
      </w:r>
      <w:r w:rsidR="0022510F" w:rsidRPr="00B04524">
        <w:rPr>
          <w:rFonts w:asciiTheme="minorHAnsi" w:hAnsiTheme="minorHAnsi" w:cstheme="minorHAnsi"/>
          <w:sz w:val="22"/>
          <w:szCs w:val="20"/>
        </w:rPr>
        <w:t xml:space="preserve"> of repute</w:t>
      </w:r>
      <w:r w:rsidR="006673C3" w:rsidRPr="00B04524">
        <w:rPr>
          <w:rFonts w:asciiTheme="minorHAnsi" w:hAnsiTheme="minorHAnsi" w:cstheme="minorHAnsi"/>
          <w:sz w:val="22"/>
          <w:szCs w:val="20"/>
        </w:rPr>
        <w:t>.</w:t>
      </w:r>
      <w:proofErr w:type="gramEnd"/>
    </w:p>
    <w:p w:rsidR="008B616A" w:rsidRPr="00B04524" w:rsidRDefault="008B616A" w:rsidP="00B04524">
      <w:pPr>
        <w:jc w:val="both"/>
        <w:rPr>
          <w:rFonts w:asciiTheme="minorHAnsi" w:hAnsiTheme="minorHAnsi" w:cstheme="minorHAnsi"/>
          <w:sz w:val="22"/>
          <w:szCs w:val="20"/>
        </w:rPr>
      </w:pPr>
    </w:p>
    <w:p w:rsidR="007F3550" w:rsidRPr="00B04524" w:rsidRDefault="007F3550" w:rsidP="00B04524">
      <w:pPr>
        <w:jc w:val="both"/>
        <w:rPr>
          <w:rFonts w:asciiTheme="minorHAnsi" w:hAnsiTheme="minorHAnsi" w:cstheme="minorHAnsi"/>
          <w:b/>
          <w:sz w:val="22"/>
          <w:szCs w:val="20"/>
          <w:u w:val="single"/>
        </w:rPr>
      </w:pPr>
      <w:r w:rsidRPr="00B04524">
        <w:rPr>
          <w:rFonts w:asciiTheme="minorHAnsi" w:hAnsiTheme="minorHAnsi" w:cstheme="minorHAnsi"/>
          <w:b/>
          <w:sz w:val="22"/>
          <w:szCs w:val="20"/>
          <w:u w:val="single"/>
        </w:rPr>
        <w:t>Job Description</w:t>
      </w:r>
    </w:p>
    <w:p w:rsidR="007F3550" w:rsidRDefault="007F3550" w:rsidP="00B04524">
      <w:pPr>
        <w:jc w:val="both"/>
        <w:rPr>
          <w:rFonts w:asciiTheme="minorHAnsi" w:hAnsiTheme="minorHAnsi" w:cstheme="minorHAnsi"/>
          <w:b/>
          <w:sz w:val="22"/>
          <w:u w:val="single"/>
        </w:rPr>
      </w:pPr>
    </w:p>
    <w:p w:rsidR="006D27EC" w:rsidRDefault="006D27EC" w:rsidP="00B04524">
      <w:pPr>
        <w:jc w:val="both"/>
        <w:rPr>
          <w:rFonts w:asciiTheme="minorHAnsi" w:hAnsiTheme="minorHAnsi" w:cstheme="minorHAnsi"/>
          <w:b/>
          <w:sz w:val="22"/>
          <w:u w:val="single"/>
        </w:rPr>
      </w:pPr>
      <w:r>
        <w:rPr>
          <w:rFonts w:asciiTheme="minorHAnsi" w:hAnsiTheme="minorHAnsi" w:cstheme="minorHAnsi"/>
          <w:b/>
          <w:sz w:val="22"/>
          <w:u w:val="single"/>
        </w:rPr>
        <w:t>SEO</w:t>
      </w:r>
    </w:p>
    <w:p w:rsidR="006D27EC" w:rsidRDefault="006D27EC" w:rsidP="00B04524">
      <w:pPr>
        <w:jc w:val="both"/>
        <w:rPr>
          <w:rFonts w:asciiTheme="minorHAnsi" w:hAnsiTheme="minorHAnsi" w:cstheme="minorHAnsi"/>
          <w:b/>
          <w:sz w:val="22"/>
          <w:u w:val="single"/>
        </w:rPr>
      </w:pPr>
    </w:p>
    <w:p w:rsidR="006D27EC" w:rsidRPr="006D27EC" w:rsidRDefault="006D27EC" w:rsidP="00B04524">
      <w:pPr>
        <w:jc w:val="both"/>
        <w:rPr>
          <w:rFonts w:asciiTheme="minorHAnsi" w:hAnsiTheme="minorHAnsi" w:cstheme="minorHAnsi"/>
          <w:sz w:val="22"/>
        </w:rPr>
      </w:pPr>
      <w:r w:rsidRPr="006D27EC">
        <w:rPr>
          <w:rFonts w:asciiTheme="minorHAnsi" w:hAnsiTheme="minorHAnsi" w:cstheme="minorHAnsi"/>
          <w:sz w:val="22"/>
        </w:rPr>
        <w:t>Qualified</w:t>
      </w:r>
      <w:r>
        <w:rPr>
          <w:rFonts w:asciiTheme="minorHAnsi" w:hAnsiTheme="minorHAnsi" w:cstheme="minorHAnsi"/>
          <w:sz w:val="22"/>
        </w:rPr>
        <w:t xml:space="preserve"> SEO professional with experience in keyword research, link building, I have a passion for optimizing websites to achieve business goals and for improving SE rankings with my </w:t>
      </w:r>
      <w:proofErr w:type="gramStart"/>
      <w:r>
        <w:rPr>
          <w:rFonts w:asciiTheme="minorHAnsi" w:hAnsiTheme="minorHAnsi" w:cstheme="minorHAnsi"/>
          <w:sz w:val="22"/>
        </w:rPr>
        <w:t>creative  approach</w:t>
      </w:r>
      <w:proofErr w:type="gramEnd"/>
      <w:r>
        <w:rPr>
          <w:rFonts w:asciiTheme="minorHAnsi" w:hAnsiTheme="minorHAnsi" w:cstheme="minorHAnsi"/>
          <w:sz w:val="22"/>
        </w:rPr>
        <w:t xml:space="preserve"> and thorough research.</w:t>
      </w:r>
      <w:bookmarkStart w:id="0" w:name="_GoBack"/>
      <w:bookmarkEnd w:id="0"/>
    </w:p>
    <w:p w:rsidR="006D27EC" w:rsidRPr="00B04524" w:rsidRDefault="006D27EC" w:rsidP="00B04524">
      <w:pPr>
        <w:jc w:val="both"/>
        <w:rPr>
          <w:rFonts w:asciiTheme="minorHAnsi" w:hAnsiTheme="minorHAnsi" w:cstheme="minorHAnsi"/>
          <w:b/>
          <w:sz w:val="22"/>
          <w:u w:val="single"/>
        </w:rPr>
      </w:pPr>
    </w:p>
    <w:p w:rsidR="007F3550" w:rsidRPr="00B04524" w:rsidRDefault="007F3550" w:rsidP="00B04524">
      <w:pPr>
        <w:jc w:val="both"/>
        <w:rPr>
          <w:rFonts w:asciiTheme="minorHAnsi" w:hAnsiTheme="minorHAnsi" w:cstheme="minorHAnsi"/>
          <w:b/>
          <w:sz w:val="22"/>
          <w:u w:val="single"/>
        </w:rPr>
      </w:pPr>
      <w:r w:rsidRPr="00B04524">
        <w:rPr>
          <w:rFonts w:asciiTheme="minorHAnsi" w:hAnsiTheme="minorHAnsi" w:cstheme="minorHAnsi"/>
          <w:b/>
          <w:sz w:val="22"/>
          <w:u w:val="single"/>
        </w:rPr>
        <w:t>Media Monitoring</w:t>
      </w:r>
    </w:p>
    <w:p w:rsidR="007F3550" w:rsidRPr="00B04524" w:rsidRDefault="007F3550" w:rsidP="00B04524">
      <w:pPr>
        <w:jc w:val="both"/>
        <w:rPr>
          <w:rFonts w:asciiTheme="minorHAnsi" w:hAnsiTheme="minorHAnsi" w:cstheme="minorHAnsi"/>
          <w:b/>
          <w:sz w:val="22"/>
          <w:u w:val="single"/>
        </w:rPr>
      </w:pP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 xml:space="preserve">Leading numerous projects with varied scope that involves Private Equity Funds, Hedge Funds, Sovereign Wealth Funds, Smartphones, Consumer Electronics, Entertainment Industry, Pharmaceutical Industry and Enterprise Security, Event monitoring (Consumer Electronics Show, </w:t>
      </w:r>
      <w:r w:rsidRPr="00B04524">
        <w:rPr>
          <w:rFonts w:asciiTheme="minorHAnsi" w:hAnsiTheme="minorHAnsi" w:cstheme="minorHAnsi"/>
          <w:i/>
          <w:sz w:val="22"/>
          <w:szCs w:val="20"/>
        </w:rPr>
        <w:t xml:space="preserve">Las Vegas, </w:t>
      </w:r>
      <w:r w:rsidRPr="00B04524">
        <w:rPr>
          <w:rFonts w:asciiTheme="minorHAnsi" w:hAnsiTheme="minorHAnsi" w:cstheme="minorHAnsi"/>
          <w:sz w:val="22"/>
          <w:szCs w:val="20"/>
        </w:rPr>
        <w:t>Oracle Open</w:t>
      </w:r>
      <w:r w:rsidRPr="00B04524">
        <w:rPr>
          <w:rFonts w:asciiTheme="minorHAnsi" w:hAnsiTheme="minorHAnsi" w:cstheme="minorHAnsi"/>
          <w:i/>
          <w:sz w:val="22"/>
          <w:szCs w:val="20"/>
        </w:rPr>
        <w:t xml:space="preserve"> </w:t>
      </w:r>
      <w:r w:rsidRPr="00B04524">
        <w:rPr>
          <w:rFonts w:asciiTheme="minorHAnsi" w:hAnsiTheme="minorHAnsi" w:cstheme="minorHAnsi"/>
          <w:sz w:val="22"/>
          <w:szCs w:val="20"/>
        </w:rPr>
        <w:t>World) among others</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Communicating with the clients for better reports along with the accommodation of new requests initiated by them.</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Newsletters (Consumer Electronic Show, Las Vegas for Panasonic)</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Lead VMS (Visual Management System)</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Trained others for capable handling of reports</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Played a vital role in process improvement on all the projects worked on till date</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Improved all the projects associated with for better productivity, quality and time management</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Handled multiple reports simultaneously with emphasis on timeliness, quality and dependability</w:t>
      </w:r>
    </w:p>
    <w:p w:rsidR="007F3550" w:rsidRPr="00B04524" w:rsidRDefault="007F3550" w:rsidP="00B04524">
      <w:pPr>
        <w:jc w:val="both"/>
        <w:rPr>
          <w:rFonts w:asciiTheme="minorHAnsi" w:hAnsiTheme="minorHAnsi" w:cstheme="minorHAnsi"/>
          <w:b/>
          <w:sz w:val="22"/>
          <w:szCs w:val="20"/>
        </w:rPr>
      </w:pPr>
    </w:p>
    <w:p w:rsidR="00B92C60" w:rsidRPr="00B04524" w:rsidRDefault="00B92C60" w:rsidP="00B04524">
      <w:pPr>
        <w:jc w:val="both"/>
        <w:rPr>
          <w:rFonts w:asciiTheme="minorHAnsi" w:hAnsiTheme="minorHAnsi" w:cstheme="minorHAnsi"/>
          <w:sz w:val="22"/>
          <w:szCs w:val="20"/>
        </w:rPr>
      </w:pPr>
      <w:r w:rsidRPr="00B04524">
        <w:rPr>
          <w:rFonts w:asciiTheme="minorHAnsi" w:hAnsiTheme="minorHAnsi" w:cstheme="minorHAnsi"/>
          <w:b/>
          <w:sz w:val="22"/>
          <w:szCs w:val="20"/>
        </w:rPr>
        <w:t xml:space="preserve">Consumer Electronics Show: </w:t>
      </w:r>
      <w:r w:rsidR="00843A2A" w:rsidRPr="00B04524">
        <w:rPr>
          <w:rFonts w:asciiTheme="minorHAnsi" w:hAnsiTheme="minorHAnsi" w:cstheme="minorHAnsi"/>
          <w:sz w:val="22"/>
          <w:szCs w:val="20"/>
        </w:rPr>
        <w:t>2008 - 2014</w:t>
      </w:r>
    </w:p>
    <w:p w:rsidR="00B92C60" w:rsidRPr="00B04524" w:rsidRDefault="00B92C60" w:rsidP="00B04524">
      <w:pPr>
        <w:pStyle w:val="ListParagraph"/>
        <w:numPr>
          <w:ilvl w:val="0"/>
          <w:numId w:val="14"/>
        </w:numPr>
        <w:jc w:val="both"/>
        <w:rPr>
          <w:rFonts w:asciiTheme="minorHAnsi" w:hAnsiTheme="minorHAnsi" w:cstheme="minorHAnsi"/>
          <w:sz w:val="22"/>
          <w:szCs w:val="20"/>
        </w:rPr>
      </w:pPr>
      <w:r w:rsidRPr="00B04524">
        <w:rPr>
          <w:rFonts w:asciiTheme="minorHAnsi" w:hAnsiTheme="minorHAnsi" w:cstheme="minorHAnsi"/>
          <w:sz w:val="22"/>
          <w:szCs w:val="20"/>
        </w:rPr>
        <w:t>Lead this event monitoring project for 7 years for Panasonic.</w:t>
      </w:r>
    </w:p>
    <w:p w:rsidR="00B92C60" w:rsidRPr="00B04524" w:rsidRDefault="00B92C60" w:rsidP="00B04524">
      <w:pPr>
        <w:pStyle w:val="ListParagraph"/>
        <w:numPr>
          <w:ilvl w:val="0"/>
          <w:numId w:val="14"/>
        </w:numPr>
        <w:jc w:val="both"/>
        <w:rPr>
          <w:rFonts w:asciiTheme="minorHAnsi" w:hAnsiTheme="minorHAnsi" w:cstheme="minorHAnsi"/>
          <w:sz w:val="22"/>
          <w:szCs w:val="20"/>
        </w:rPr>
      </w:pPr>
      <w:r w:rsidRPr="00B04524">
        <w:rPr>
          <w:rFonts w:asciiTheme="minorHAnsi" w:hAnsiTheme="minorHAnsi" w:cstheme="minorHAnsi"/>
          <w:sz w:val="22"/>
          <w:szCs w:val="20"/>
        </w:rPr>
        <w:t xml:space="preserve">It involved the monitoring </w:t>
      </w:r>
      <w:r w:rsidR="00016C51" w:rsidRPr="00B04524">
        <w:rPr>
          <w:rFonts w:asciiTheme="minorHAnsi" w:hAnsiTheme="minorHAnsi" w:cstheme="minorHAnsi"/>
          <w:sz w:val="22"/>
          <w:szCs w:val="20"/>
        </w:rPr>
        <w:t>of Online, Print, Broadcast and Social Media along with</w:t>
      </w:r>
      <w:r w:rsidRPr="00B04524">
        <w:rPr>
          <w:rFonts w:asciiTheme="minorHAnsi" w:hAnsiTheme="minorHAnsi" w:cstheme="minorHAnsi"/>
          <w:sz w:val="22"/>
          <w:szCs w:val="20"/>
        </w:rPr>
        <w:t xml:space="preserve"> blogging of all the innovations (B2C &amp; B2B) exhibited during the show in real time.</w:t>
      </w:r>
    </w:p>
    <w:p w:rsidR="00B92C60" w:rsidRPr="00B04524" w:rsidRDefault="00B92C60" w:rsidP="00B04524">
      <w:pPr>
        <w:pStyle w:val="ListParagraph"/>
        <w:numPr>
          <w:ilvl w:val="0"/>
          <w:numId w:val="14"/>
        </w:numPr>
        <w:jc w:val="both"/>
        <w:rPr>
          <w:rFonts w:asciiTheme="minorHAnsi" w:hAnsiTheme="minorHAnsi" w:cstheme="minorHAnsi"/>
          <w:sz w:val="22"/>
          <w:szCs w:val="20"/>
        </w:rPr>
      </w:pPr>
      <w:r w:rsidRPr="00B04524">
        <w:rPr>
          <w:rFonts w:asciiTheme="minorHAnsi" w:hAnsiTheme="minorHAnsi" w:cstheme="minorHAnsi"/>
          <w:sz w:val="22"/>
          <w:szCs w:val="20"/>
        </w:rPr>
        <w:t>The team comprised of around 15 people.</w:t>
      </w:r>
    </w:p>
    <w:p w:rsidR="00B92C60" w:rsidRPr="00B04524" w:rsidRDefault="00B92C60" w:rsidP="00B04524">
      <w:pPr>
        <w:jc w:val="both"/>
        <w:rPr>
          <w:rFonts w:asciiTheme="minorHAnsi" w:hAnsiTheme="minorHAnsi" w:cstheme="minorHAnsi"/>
          <w:sz w:val="22"/>
          <w:szCs w:val="20"/>
        </w:rPr>
      </w:pPr>
    </w:p>
    <w:p w:rsidR="007F3550" w:rsidRPr="00B04524" w:rsidRDefault="007F3550" w:rsidP="00B04524">
      <w:pPr>
        <w:jc w:val="both"/>
        <w:rPr>
          <w:rFonts w:asciiTheme="minorHAnsi" w:hAnsiTheme="minorHAnsi" w:cstheme="minorHAnsi"/>
          <w:b/>
          <w:sz w:val="22"/>
          <w:u w:val="single"/>
        </w:rPr>
      </w:pPr>
      <w:r w:rsidRPr="00B04524">
        <w:rPr>
          <w:rFonts w:asciiTheme="minorHAnsi" w:hAnsiTheme="minorHAnsi" w:cstheme="minorHAnsi"/>
          <w:b/>
          <w:sz w:val="22"/>
          <w:u w:val="single"/>
        </w:rPr>
        <w:t>Content Writing</w:t>
      </w:r>
    </w:p>
    <w:p w:rsidR="007F3550" w:rsidRPr="00B04524" w:rsidRDefault="007F3550" w:rsidP="00B04524">
      <w:pPr>
        <w:jc w:val="both"/>
        <w:rPr>
          <w:rFonts w:asciiTheme="minorHAnsi" w:hAnsiTheme="minorHAnsi" w:cstheme="minorHAnsi"/>
          <w:b/>
          <w:sz w:val="22"/>
          <w:u w:val="single"/>
        </w:rPr>
      </w:pPr>
    </w:p>
    <w:p w:rsidR="007F3550" w:rsidRPr="00B04524" w:rsidRDefault="007F3550" w:rsidP="00B04524">
      <w:pPr>
        <w:jc w:val="both"/>
        <w:rPr>
          <w:rFonts w:asciiTheme="minorHAnsi" w:hAnsiTheme="minorHAnsi" w:cstheme="minorHAnsi"/>
          <w:b/>
          <w:sz w:val="22"/>
        </w:rPr>
      </w:pPr>
      <w:r w:rsidRPr="00B04524">
        <w:rPr>
          <w:rFonts w:asciiTheme="minorHAnsi" w:hAnsiTheme="minorHAnsi" w:cstheme="minorHAnsi"/>
          <w:b/>
          <w:sz w:val="22"/>
        </w:rPr>
        <w:t xml:space="preserve">Experience: </w:t>
      </w:r>
      <w:r w:rsidR="00A9106B" w:rsidRPr="00B04524">
        <w:rPr>
          <w:rFonts w:asciiTheme="minorHAnsi" w:hAnsiTheme="minorHAnsi" w:cstheme="minorHAnsi"/>
          <w:sz w:val="22"/>
        </w:rPr>
        <w:t>7</w:t>
      </w:r>
      <w:r w:rsidRPr="00B04524">
        <w:rPr>
          <w:rFonts w:asciiTheme="minorHAnsi" w:hAnsiTheme="minorHAnsi" w:cstheme="minorHAnsi"/>
          <w:sz w:val="22"/>
        </w:rPr>
        <w:t xml:space="preserve"> years</w:t>
      </w:r>
    </w:p>
    <w:p w:rsidR="007F3550" w:rsidRPr="00B04524" w:rsidRDefault="007F3550" w:rsidP="00B04524">
      <w:pPr>
        <w:jc w:val="both"/>
        <w:rPr>
          <w:rFonts w:asciiTheme="minorHAnsi" w:hAnsiTheme="minorHAnsi" w:cstheme="minorHAnsi"/>
          <w:b/>
          <w:sz w:val="22"/>
          <w:u w:val="single"/>
        </w:rPr>
      </w:pP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Content Writing, Creative Writing, Editing &amp; Proofreading, Blog Writing, Social Media &amp; Web Writing, Curating</w:t>
      </w:r>
    </w:p>
    <w:p w:rsidR="007F3550" w:rsidRPr="00B04524" w:rsidRDefault="007F3550"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Creative Content for events</w:t>
      </w:r>
    </w:p>
    <w:p w:rsidR="009F6985" w:rsidRPr="00B04524" w:rsidRDefault="009F6985" w:rsidP="00B04524">
      <w:pPr>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Summarizing articles</w:t>
      </w:r>
    </w:p>
    <w:p w:rsidR="007F3550" w:rsidRPr="00B04524" w:rsidRDefault="007F3550" w:rsidP="00B04524">
      <w:pPr>
        <w:jc w:val="both"/>
        <w:rPr>
          <w:rFonts w:asciiTheme="minorHAnsi" w:hAnsiTheme="minorHAnsi" w:cstheme="minorHAnsi"/>
          <w:b/>
          <w:sz w:val="22"/>
          <w:u w:val="single"/>
        </w:rPr>
      </w:pPr>
    </w:p>
    <w:p w:rsidR="00DE159B" w:rsidRPr="00B04524" w:rsidRDefault="007F3550" w:rsidP="00B04524">
      <w:pPr>
        <w:jc w:val="both"/>
        <w:rPr>
          <w:rFonts w:asciiTheme="minorHAnsi" w:hAnsiTheme="minorHAnsi" w:cstheme="minorHAnsi"/>
          <w:b/>
          <w:sz w:val="22"/>
        </w:rPr>
      </w:pPr>
      <w:r w:rsidRPr="00B04524">
        <w:rPr>
          <w:rFonts w:asciiTheme="minorHAnsi" w:hAnsiTheme="minorHAnsi" w:cstheme="minorHAnsi"/>
          <w:b/>
          <w:sz w:val="22"/>
        </w:rPr>
        <w:t>Samples:</w:t>
      </w:r>
    </w:p>
    <w:p w:rsidR="0063215A" w:rsidRPr="00B04524" w:rsidRDefault="0063215A" w:rsidP="00B04524">
      <w:pPr>
        <w:jc w:val="both"/>
        <w:rPr>
          <w:rFonts w:asciiTheme="minorHAnsi" w:hAnsiTheme="minorHAnsi" w:cstheme="minorHAnsi"/>
          <w:b/>
          <w:sz w:val="22"/>
        </w:rPr>
      </w:pPr>
    </w:p>
    <w:p w:rsidR="00B61992" w:rsidRPr="00B04524" w:rsidRDefault="00FE3110" w:rsidP="00B04524">
      <w:pPr>
        <w:jc w:val="both"/>
        <w:rPr>
          <w:rFonts w:asciiTheme="minorHAnsi" w:hAnsiTheme="minorHAnsi" w:cstheme="minorHAnsi"/>
          <w:b/>
          <w:sz w:val="22"/>
        </w:rPr>
      </w:pPr>
      <w:r w:rsidRPr="00B04524">
        <w:rPr>
          <w:rFonts w:asciiTheme="minorHAnsi" w:hAnsiTheme="minorHAnsi" w:cstheme="minorHAnsi"/>
          <w:b/>
          <w:sz w:val="22"/>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75pt;height:49.6pt" o:ole="">
            <v:imagedata r:id="rId7" o:title=""/>
          </v:shape>
          <o:OLEObject Type="Embed" ProgID="Word.Document.12" ShapeID="_x0000_i1026" DrawAspect="Icon" ObjectID="_1645126902" r:id="rId8">
            <o:FieldCodes>\s</o:FieldCodes>
          </o:OLEObject>
        </w:object>
      </w:r>
      <w:r w:rsidRPr="00B04524">
        <w:rPr>
          <w:rFonts w:asciiTheme="minorHAnsi" w:hAnsiTheme="minorHAnsi" w:cstheme="minorHAnsi"/>
          <w:b/>
          <w:sz w:val="22"/>
        </w:rPr>
        <w:t xml:space="preserve"> </w:t>
      </w:r>
      <w:r w:rsidRPr="00B04524">
        <w:rPr>
          <w:rFonts w:asciiTheme="minorHAnsi" w:hAnsiTheme="minorHAnsi" w:cstheme="minorHAnsi"/>
          <w:b/>
          <w:sz w:val="22"/>
        </w:rPr>
        <w:object w:dxaOrig="1534" w:dyaOrig="997">
          <v:shape id="_x0000_i1027" type="#_x0000_t75" style="width:76.75pt;height:49.6pt" o:ole="">
            <v:imagedata r:id="rId9" o:title=""/>
          </v:shape>
          <o:OLEObject Type="Embed" ProgID="Word.Document.12" ShapeID="_x0000_i1027" DrawAspect="Icon" ObjectID="_1645126903" r:id="rId10">
            <o:FieldCodes>\s</o:FieldCodes>
          </o:OLEObject>
        </w:object>
      </w:r>
      <w:r w:rsidRPr="00B04524">
        <w:rPr>
          <w:rFonts w:asciiTheme="minorHAnsi" w:hAnsiTheme="minorHAnsi" w:cstheme="minorHAnsi"/>
          <w:b/>
          <w:sz w:val="22"/>
        </w:rPr>
        <w:t xml:space="preserve"> </w:t>
      </w:r>
      <w:r w:rsidRPr="00B04524">
        <w:rPr>
          <w:rFonts w:asciiTheme="minorHAnsi" w:hAnsiTheme="minorHAnsi" w:cstheme="minorHAnsi"/>
          <w:b/>
          <w:sz w:val="22"/>
        </w:rPr>
        <w:object w:dxaOrig="1534" w:dyaOrig="997">
          <v:shape id="_x0000_i1028" type="#_x0000_t75" style="width:76.75pt;height:49.6pt" o:ole="">
            <v:imagedata r:id="rId11" o:title=""/>
          </v:shape>
          <o:OLEObject Type="Embed" ProgID="Word.Document.12" ShapeID="_x0000_i1028" DrawAspect="Icon" ObjectID="_1645126904" r:id="rId12">
            <o:FieldCodes>\s</o:FieldCodes>
          </o:OLEObject>
        </w:object>
      </w:r>
      <w:r w:rsidRPr="00B04524">
        <w:rPr>
          <w:rFonts w:asciiTheme="minorHAnsi" w:hAnsiTheme="minorHAnsi" w:cstheme="minorHAnsi"/>
          <w:b/>
          <w:sz w:val="22"/>
        </w:rPr>
        <w:t xml:space="preserve"> </w:t>
      </w:r>
      <w:r w:rsidRPr="00B04524">
        <w:rPr>
          <w:rFonts w:asciiTheme="minorHAnsi" w:hAnsiTheme="minorHAnsi" w:cstheme="minorHAnsi"/>
          <w:b/>
          <w:sz w:val="22"/>
        </w:rPr>
        <w:object w:dxaOrig="1534" w:dyaOrig="997">
          <v:shape id="_x0000_i1029" type="#_x0000_t75" style="width:76.75pt;height:49.6pt" o:ole="">
            <v:imagedata r:id="rId13" o:title=""/>
          </v:shape>
          <o:OLEObject Type="Embed" ProgID="Word.Document.12" ShapeID="_x0000_i1029" DrawAspect="Icon" ObjectID="_1645126905" r:id="rId14">
            <o:FieldCodes>\s</o:FieldCodes>
          </o:OLEObject>
        </w:object>
      </w:r>
    </w:p>
    <w:p w:rsidR="00B61992" w:rsidRPr="00B04524" w:rsidRDefault="00AA7E09" w:rsidP="00B04524">
      <w:pPr>
        <w:jc w:val="both"/>
        <w:rPr>
          <w:rFonts w:asciiTheme="minorHAnsi" w:hAnsiTheme="minorHAnsi" w:cstheme="minorHAnsi"/>
          <w:b/>
          <w:i/>
          <w:sz w:val="22"/>
        </w:rPr>
      </w:pPr>
      <w:r w:rsidRPr="00B04524">
        <w:rPr>
          <w:rFonts w:asciiTheme="minorHAnsi" w:hAnsiTheme="minorHAnsi" w:cstheme="minorHAnsi"/>
          <w:b/>
          <w:i/>
          <w:sz w:val="22"/>
        </w:rPr>
        <w:t>(</w:t>
      </w:r>
      <w:proofErr w:type="gramStart"/>
      <w:r w:rsidRPr="00B04524">
        <w:rPr>
          <w:rFonts w:asciiTheme="minorHAnsi" w:hAnsiTheme="minorHAnsi" w:cstheme="minorHAnsi"/>
          <w:b/>
          <w:sz w:val="22"/>
        </w:rPr>
        <w:t>double</w:t>
      </w:r>
      <w:proofErr w:type="gramEnd"/>
      <w:r w:rsidR="00FE3110" w:rsidRPr="00B04524">
        <w:rPr>
          <w:rFonts w:asciiTheme="minorHAnsi" w:hAnsiTheme="minorHAnsi" w:cstheme="minorHAnsi"/>
          <w:b/>
          <w:i/>
          <w:sz w:val="22"/>
        </w:rPr>
        <w:t xml:space="preserve"> click on the icons to access the file)</w:t>
      </w:r>
    </w:p>
    <w:p w:rsidR="00FE3110" w:rsidRPr="00B04524" w:rsidRDefault="00FE3110" w:rsidP="00B04524">
      <w:pPr>
        <w:jc w:val="both"/>
        <w:rPr>
          <w:rFonts w:asciiTheme="minorHAnsi" w:hAnsiTheme="minorHAnsi" w:cstheme="minorHAnsi"/>
          <w:b/>
          <w:sz w:val="22"/>
        </w:rPr>
      </w:pPr>
    </w:p>
    <w:p w:rsidR="007F3550" w:rsidRPr="00B04524" w:rsidRDefault="007F3550" w:rsidP="00B04524">
      <w:pPr>
        <w:jc w:val="both"/>
        <w:rPr>
          <w:rFonts w:asciiTheme="minorHAnsi" w:hAnsiTheme="minorHAnsi" w:cstheme="minorHAnsi"/>
          <w:b/>
          <w:i/>
          <w:sz w:val="22"/>
          <w:u w:val="single"/>
        </w:rPr>
      </w:pPr>
      <w:r w:rsidRPr="00B04524">
        <w:rPr>
          <w:rFonts w:asciiTheme="minorHAnsi" w:hAnsiTheme="minorHAnsi" w:cstheme="minorHAnsi"/>
          <w:b/>
          <w:i/>
          <w:sz w:val="22"/>
          <w:u w:val="single"/>
        </w:rPr>
        <w:t>Professional Experience:</w:t>
      </w:r>
    </w:p>
    <w:p w:rsidR="007F3550" w:rsidRPr="00B04524" w:rsidRDefault="007F3550" w:rsidP="00B04524">
      <w:pPr>
        <w:jc w:val="both"/>
        <w:rPr>
          <w:rFonts w:asciiTheme="minorHAnsi" w:hAnsiTheme="minorHAnsi" w:cstheme="minorHAnsi"/>
          <w:b/>
          <w:sz w:val="22"/>
          <w:u w:val="single"/>
        </w:rPr>
      </w:pPr>
    </w:p>
    <w:p w:rsidR="00A9106B" w:rsidRPr="00B04524" w:rsidRDefault="00A9106B" w:rsidP="00B04524">
      <w:pPr>
        <w:jc w:val="both"/>
        <w:rPr>
          <w:rFonts w:asciiTheme="minorHAnsi" w:hAnsiTheme="minorHAnsi" w:cstheme="minorHAnsi"/>
          <w:b/>
          <w:sz w:val="22"/>
          <w:u w:val="single"/>
        </w:rPr>
      </w:pPr>
      <w:proofErr w:type="spellStart"/>
      <w:r w:rsidRPr="00B04524">
        <w:rPr>
          <w:rFonts w:asciiTheme="minorHAnsi" w:hAnsiTheme="minorHAnsi" w:cstheme="minorHAnsi"/>
          <w:b/>
          <w:sz w:val="22"/>
          <w:u w:val="single"/>
        </w:rPr>
        <w:t>KredX</w:t>
      </w:r>
      <w:proofErr w:type="spellEnd"/>
    </w:p>
    <w:p w:rsidR="00A9106B" w:rsidRPr="00B04524" w:rsidRDefault="00A9106B" w:rsidP="00B04524">
      <w:pPr>
        <w:jc w:val="both"/>
        <w:rPr>
          <w:rFonts w:asciiTheme="minorHAnsi" w:hAnsiTheme="minorHAnsi" w:cstheme="minorHAnsi"/>
          <w:b/>
          <w:sz w:val="22"/>
          <w:u w:val="single"/>
        </w:rPr>
      </w:pPr>
    </w:p>
    <w:p w:rsidR="00A9106B" w:rsidRPr="00B04524" w:rsidRDefault="00A9106B" w:rsidP="00B04524">
      <w:pPr>
        <w:jc w:val="both"/>
        <w:rPr>
          <w:rFonts w:asciiTheme="minorHAnsi" w:hAnsiTheme="minorHAnsi" w:cstheme="minorHAnsi"/>
          <w:b/>
          <w:sz w:val="22"/>
          <w:u w:val="single"/>
        </w:rPr>
      </w:pPr>
      <w:r w:rsidRPr="00B04524">
        <w:rPr>
          <w:rFonts w:asciiTheme="minorHAnsi" w:hAnsiTheme="minorHAnsi" w:cstheme="minorHAnsi"/>
          <w:b/>
          <w:sz w:val="22"/>
          <w:szCs w:val="20"/>
        </w:rPr>
        <w:t xml:space="preserve">Tenure: </w:t>
      </w:r>
      <w:r w:rsidRPr="00B04524">
        <w:rPr>
          <w:rFonts w:asciiTheme="minorHAnsi" w:hAnsiTheme="minorHAnsi" w:cstheme="minorHAnsi"/>
          <w:sz w:val="22"/>
          <w:szCs w:val="20"/>
        </w:rPr>
        <w:t>February 2019 – till date</w:t>
      </w:r>
    </w:p>
    <w:p w:rsidR="00A9106B" w:rsidRPr="00B04524" w:rsidRDefault="00A9106B" w:rsidP="00B04524">
      <w:pPr>
        <w:jc w:val="both"/>
        <w:rPr>
          <w:rFonts w:asciiTheme="minorHAnsi" w:hAnsiTheme="minorHAnsi" w:cstheme="minorHAnsi"/>
          <w:b/>
          <w:sz w:val="22"/>
          <w:u w:val="single"/>
        </w:rPr>
      </w:pPr>
    </w:p>
    <w:p w:rsidR="00A9106B" w:rsidRPr="00B04524" w:rsidRDefault="00A9106B" w:rsidP="00B04524">
      <w:pPr>
        <w:jc w:val="both"/>
        <w:rPr>
          <w:rFonts w:asciiTheme="minorHAnsi" w:hAnsiTheme="minorHAnsi" w:cstheme="minorHAnsi"/>
          <w:b/>
          <w:sz w:val="22"/>
          <w:u w:val="single"/>
        </w:rPr>
      </w:pPr>
      <w:r w:rsidRPr="00B04524">
        <w:rPr>
          <w:rFonts w:asciiTheme="minorHAnsi" w:hAnsiTheme="minorHAnsi" w:cstheme="minorHAnsi"/>
          <w:b/>
          <w:sz w:val="22"/>
          <w:u w:val="single"/>
        </w:rPr>
        <w:t>Senior Content Writer</w:t>
      </w:r>
    </w:p>
    <w:p w:rsidR="00A9106B" w:rsidRPr="00B04524" w:rsidRDefault="00A9106B" w:rsidP="00B04524">
      <w:pPr>
        <w:jc w:val="both"/>
        <w:rPr>
          <w:rFonts w:asciiTheme="minorHAnsi" w:hAnsiTheme="minorHAnsi" w:cstheme="minorHAnsi"/>
          <w:sz w:val="22"/>
        </w:rPr>
      </w:pPr>
    </w:p>
    <w:p w:rsidR="00A9106B" w:rsidRPr="00B04524" w:rsidRDefault="00A9106B" w:rsidP="00B04524">
      <w:pPr>
        <w:pStyle w:val="ListParagraph"/>
        <w:numPr>
          <w:ilvl w:val="0"/>
          <w:numId w:val="19"/>
        </w:numPr>
        <w:jc w:val="both"/>
        <w:rPr>
          <w:rFonts w:asciiTheme="minorHAnsi" w:hAnsiTheme="minorHAnsi" w:cstheme="minorHAnsi"/>
          <w:sz w:val="22"/>
        </w:rPr>
      </w:pPr>
      <w:r w:rsidRPr="00B04524">
        <w:rPr>
          <w:rFonts w:asciiTheme="minorHAnsi" w:hAnsiTheme="minorHAnsi" w:cstheme="minorHAnsi"/>
          <w:sz w:val="22"/>
        </w:rPr>
        <w:t xml:space="preserve">Marketing Content for B2B – </w:t>
      </w:r>
      <w:proofErr w:type="spellStart"/>
      <w:r w:rsidRPr="00B04524">
        <w:rPr>
          <w:rFonts w:asciiTheme="minorHAnsi" w:hAnsiTheme="minorHAnsi" w:cstheme="minorHAnsi"/>
          <w:sz w:val="22"/>
        </w:rPr>
        <w:t>Fintech</w:t>
      </w:r>
      <w:proofErr w:type="spellEnd"/>
    </w:p>
    <w:p w:rsidR="00A9106B" w:rsidRPr="00B04524" w:rsidRDefault="00A9106B" w:rsidP="00B04524">
      <w:pPr>
        <w:pStyle w:val="ListParagraph"/>
        <w:numPr>
          <w:ilvl w:val="0"/>
          <w:numId w:val="19"/>
        </w:numPr>
        <w:jc w:val="both"/>
        <w:rPr>
          <w:rFonts w:asciiTheme="minorHAnsi" w:hAnsiTheme="minorHAnsi" w:cstheme="minorHAnsi"/>
          <w:sz w:val="22"/>
        </w:rPr>
      </w:pPr>
      <w:r w:rsidRPr="00B04524">
        <w:rPr>
          <w:rFonts w:asciiTheme="minorHAnsi" w:hAnsiTheme="minorHAnsi" w:cstheme="minorHAnsi"/>
          <w:sz w:val="22"/>
        </w:rPr>
        <w:t>Blog writing, marketing collaterals, sales pitch</w:t>
      </w:r>
    </w:p>
    <w:p w:rsidR="00A9106B" w:rsidRPr="00B04524" w:rsidRDefault="00A9106B" w:rsidP="00B04524">
      <w:pPr>
        <w:pStyle w:val="ListParagraph"/>
        <w:numPr>
          <w:ilvl w:val="0"/>
          <w:numId w:val="19"/>
        </w:numPr>
        <w:jc w:val="both"/>
        <w:rPr>
          <w:rFonts w:asciiTheme="minorHAnsi" w:hAnsiTheme="minorHAnsi" w:cstheme="minorHAnsi"/>
          <w:sz w:val="22"/>
        </w:rPr>
      </w:pPr>
      <w:r w:rsidRPr="00B04524">
        <w:rPr>
          <w:rFonts w:asciiTheme="minorHAnsi" w:hAnsiTheme="minorHAnsi" w:cstheme="minorHAnsi"/>
          <w:sz w:val="22"/>
        </w:rPr>
        <w:t>Social Media content</w:t>
      </w:r>
      <w:r w:rsidR="00AA7E09">
        <w:rPr>
          <w:rFonts w:asciiTheme="minorHAnsi" w:hAnsiTheme="minorHAnsi" w:cstheme="minorHAnsi"/>
          <w:sz w:val="22"/>
        </w:rPr>
        <w:t xml:space="preserve"> including Creative</w:t>
      </w:r>
      <w:r w:rsidRPr="00B04524">
        <w:rPr>
          <w:rFonts w:asciiTheme="minorHAnsi" w:hAnsiTheme="minorHAnsi" w:cstheme="minorHAnsi"/>
          <w:sz w:val="22"/>
        </w:rPr>
        <w:t>, SEO friendly content</w:t>
      </w:r>
    </w:p>
    <w:p w:rsidR="00A9106B" w:rsidRPr="00B04524" w:rsidRDefault="00A9106B" w:rsidP="00B04524">
      <w:pPr>
        <w:pStyle w:val="ListParagraph"/>
        <w:numPr>
          <w:ilvl w:val="0"/>
          <w:numId w:val="19"/>
        </w:numPr>
        <w:jc w:val="both"/>
        <w:rPr>
          <w:rFonts w:asciiTheme="minorHAnsi" w:hAnsiTheme="minorHAnsi" w:cstheme="minorHAnsi"/>
          <w:sz w:val="22"/>
        </w:rPr>
      </w:pPr>
      <w:r w:rsidRPr="00B04524">
        <w:rPr>
          <w:rFonts w:asciiTheme="minorHAnsi" w:hAnsiTheme="minorHAnsi" w:cstheme="minorHAnsi"/>
          <w:sz w:val="22"/>
        </w:rPr>
        <w:t>White papers, newsletters and Op-ed articles</w:t>
      </w:r>
    </w:p>
    <w:p w:rsidR="00BE4FE8" w:rsidRPr="00B04524" w:rsidRDefault="00BE4FE8" w:rsidP="00B04524">
      <w:pPr>
        <w:pStyle w:val="ListParagraph"/>
        <w:numPr>
          <w:ilvl w:val="0"/>
          <w:numId w:val="19"/>
        </w:numPr>
        <w:jc w:val="both"/>
        <w:rPr>
          <w:rFonts w:asciiTheme="minorHAnsi" w:hAnsiTheme="minorHAnsi" w:cstheme="minorHAnsi"/>
          <w:sz w:val="22"/>
        </w:rPr>
      </w:pPr>
      <w:r w:rsidRPr="00B04524">
        <w:rPr>
          <w:rFonts w:asciiTheme="minorHAnsi" w:hAnsiTheme="minorHAnsi" w:cstheme="minorHAnsi"/>
          <w:sz w:val="22"/>
        </w:rPr>
        <w:t>Content for campaigns</w:t>
      </w:r>
      <w:r w:rsidR="007B793F" w:rsidRPr="00B04524">
        <w:rPr>
          <w:rFonts w:asciiTheme="minorHAnsi" w:hAnsiTheme="minorHAnsi" w:cstheme="minorHAnsi"/>
          <w:sz w:val="22"/>
        </w:rPr>
        <w:t xml:space="preserve"> through ZOHO</w:t>
      </w:r>
      <w:r w:rsidR="00CE35F7" w:rsidRPr="00B04524">
        <w:rPr>
          <w:rFonts w:asciiTheme="minorHAnsi" w:hAnsiTheme="minorHAnsi" w:cstheme="minorHAnsi"/>
          <w:sz w:val="22"/>
        </w:rPr>
        <w:t>, events</w:t>
      </w:r>
      <w:r w:rsidR="007B793F" w:rsidRPr="00B04524">
        <w:rPr>
          <w:rFonts w:asciiTheme="minorHAnsi" w:hAnsiTheme="minorHAnsi" w:cstheme="minorHAnsi"/>
          <w:sz w:val="22"/>
        </w:rPr>
        <w:t>, client communications</w:t>
      </w:r>
    </w:p>
    <w:p w:rsidR="00A9106B" w:rsidRPr="00B04524" w:rsidRDefault="00A9106B" w:rsidP="00B04524">
      <w:pPr>
        <w:jc w:val="both"/>
        <w:rPr>
          <w:rFonts w:asciiTheme="minorHAnsi" w:hAnsiTheme="minorHAnsi" w:cstheme="minorHAnsi"/>
          <w:b/>
          <w:sz w:val="22"/>
          <w:u w:val="single"/>
        </w:rPr>
      </w:pPr>
    </w:p>
    <w:p w:rsidR="00BE5680" w:rsidRPr="00B04524" w:rsidRDefault="00B04524" w:rsidP="00B04524">
      <w:pPr>
        <w:jc w:val="both"/>
        <w:rPr>
          <w:rFonts w:asciiTheme="minorHAnsi" w:hAnsiTheme="minorHAnsi" w:cstheme="minorHAnsi"/>
          <w:b/>
        </w:rPr>
      </w:pPr>
      <w:r w:rsidRPr="00B04524">
        <w:rPr>
          <w:rFonts w:asciiTheme="minorHAnsi" w:hAnsiTheme="minorHAnsi" w:cstheme="minorHAnsi"/>
          <w:b/>
        </w:rPr>
        <w:t>Blogs</w:t>
      </w:r>
    </w:p>
    <w:p w:rsidR="00B04524" w:rsidRPr="00B04524" w:rsidRDefault="00B04524" w:rsidP="00B04524">
      <w:pPr>
        <w:jc w:val="both"/>
        <w:rPr>
          <w:rFonts w:asciiTheme="minorHAnsi" w:hAnsiTheme="minorHAnsi" w:cstheme="minorHAnsi"/>
        </w:rPr>
      </w:pPr>
    </w:p>
    <w:p w:rsidR="00B04524" w:rsidRPr="00B04524" w:rsidRDefault="006D27EC" w:rsidP="00B04524">
      <w:pPr>
        <w:pStyle w:val="NormalWeb"/>
        <w:spacing w:before="0" w:beforeAutospacing="0" w:after="0" w:afterAutospacing="0"/>
        <w:rPr>
          <w:rFonts w:asciiTheme="minorHAnsi" w:hAnsiTheme="minorHAnsi" w:cstheme="minorHAnsi"/>
          <w:color w:val="000000"/>
        </w:rPr>
      </w:pPr>
      <w:hyperlink r:id="rId15" w:history="1">
        <w:r w:rsidR="00B04524" w:rsidRPr="00B04524">
          <w:rPr>
            <w:rStyle w:val="Hyperlink"/>
            <w:rFonts w:asciiTheme="minorHAnsi" w:hAnsiTheme="minorHAnsi" w:cstheme="minorHAnsi"/>
          </w:rPr>
          <w:t>5 Business Trends to Look For in 2020</w:t>
        </w:r>
      </w:hyperlink>
    </w:p>
    <w:p w:rsidR="00B04524" w:rsidRPr="00B04524" w:rsidRDefault="00B04524" w:rsidP="00B04524">
      <w:pPr>
        <w:rPr>
          <w:rFonts w:asciiTheme="minorHAnsi" w:hAnsiTheme="minorHAnsi" w:cstheme="minorHAnsi"/>
        </w:rPr>
      </w:pPr>
    </w:p>
    <w:p w:rsidR="00B04524" w:rsidRPr="00B04524" w:rsidRDefault="006D27EC" w:rsidP="00B04524">
      <w:pPr>
        <w:pStyle w:val="NormalWeb"/>
        <w:spacing w:before="0" w:beforeAutospacing="0" w:after="0" w:afterAutospacing="0"/>
        <w:rPr>
          <w:rFonts w:asciiTheme="minorHAnsi" w:hAnsiTheme="minorHAnsi" w:cstheme="minorHAnsi"/>
          <w:color w:val="000000"/>
        </w:rPr>
      </w:pPr>
      <w:hyperlink r:id="rId16" w:history="1">
        <w:r w:rsidR="00B04524" w:rsidRPr="00B04524">
          <w:rPr>
            <w:rStyle w:val="Hyperlink"/>
            <w:rFonts w:asciiTheme="minorHAnsi" w:hAnsiTheme="minorHAnsi" w:cstheme="minorHAnsi"/>
          </w:rPr>
          <w:t xml:space="preserve">Union Budget 2020-2021: What India Expects </w:t>
        </w:r>
      </w:hyperlink>
    </w:p>
    <w:p w:rsidR="00B04524" w:rsidRPr="00B04524" w:rsidRDefault="00B04524" w:rsidP="00B04524">
      <w:pPr>
        <w:rPr>
          <w:rFonts w:asciiTheme="minorHAnsi" w:hAnsiTheme="minorHAnsi" w:cstheme="minorHAnsi"/>
        </w:rPr>
      </w:pPr>
    </w:p>
    <w:p w:rsidR="00B04524" w:rsidRPr="00B04524" w:rsidRDefault="006D27EC" w:rsidP="00B04524">
      <w:pPr>
        <w:rPr>
          <w:rFonts w:asciiTheme="minorHAnsi" w:hAnsiTheme="minorHAnsi" w:cstheme="minorHAnsi"/>
        </w:rPr>
      </w:pPr>
      <w:hyperlink r:id="rId17" w:history="1">
        <w:r w:rsidR="00B04524" w:rsidRPr="00B04524">
          <w:rPr>
            <w:rStyle w:val="Hyperlink"/>
            <w:rFonts w:asciiTheme="minorHAnsi" w:hAnsiTheme="minorHAnsi" w:cstheme="minorHAnsi"/>
          </w:rPr>
          <w:t xml:space="preserve">Budget 2020: Favoring the Foreign Investors </w:t>
        </w:r>
        <w:proofErr w:type="gramStart"/>
        <w:r w:rsidR="00B04524" w:rsidRPr="00B04524">
          <w:rPr>
            <w:rStyle w:val="Hyperlink"/>
            <w:rFonts w:asciiTheme="minorHAnsi" w:hAnsiTheme="minorHAnsi" w:cstheme="minorHAnsi"/>
          </w:rPr>
          <w:t>And</w:t>
        </w:r>
        <w:proofErr w:type="gramEnd"/>
        <w:r w:rsidR="00B04524" w:rsidRPr="00B04524">
          <w:rPr>
            <w:rStyle w:val="Hyperlink"/>
            <w:rFonts w:asciiTheme="minorHAnsi" w:hAnsiTheme="minorHAnsi" w:cstheme="minorHAnsi"/>
          </w:rPr>
          <w:t xml:space="preserve"> MNCs</w:t>
        </w:r>
      </w:hyperlink>
    </w:p>
    <w:p w:rsidR="00B04524" w:rsidRPr="00B04524" w:rsidRDefault="00B04524" w:rsidP="00B04524">
      <w:pPr>
        <w:rPr>
          <w:rFonts w:asciiTheme="minorHAnsi" w:hAnsiTheme="minorHAnsi" w:cstheme="minorHAnsi"/>
        </w:rPr>
      </w:pPr>
    </w:p>
    <w:p w:rsidR="00B04524" w:rsidRPr="00B04524" w:rsidRDefault="006D27EC" w:rsidP="00B04524">
      <w:pPr>
        <w:pStyle w:val="NormalWeb"/>
        <w:spacing w:before="0" w:beforeAutospacing="0" w:after="0" w:afterAutospacing="0"/>
        <w:rPr>
          <w:rFonts w:asciiTheme="minorHAnsi" w:hAnsiTheme="minorHAnsi" w:cstheme="minorHAnsi"/>
          <w:color w:val="000000"/>
        </w:rPr>
      </w:pPr>
      <w:hyperlink r:id="rId18" w:history="1">
        <w:r w:rsidR="00B04524" w:rsidRPr="00B04524">
          <w:rPr>
            <w:rStyle w:val="Hyperlink"/>
            <w:rFonts w:asciiTheme="minorHAnsi" w:hAnsiTheme="minorHAnsi" w:cstheme="minorHAnsi"/>
          </w:rPr>
          <w:t xml:space="preserve">Driving Digital Transformation: The CFO’s Role </w:t>
        </w:r>
      </w:hyperlink>
    </w:p>
    <w:p w:rsidR="00B04524" w:rsidRPr="00B04524" w:rsidRDefault="00B04524" w:rsidP="00B04524">
      <w:pPr>
        <w:rPr>
          <w:rFonts w:asciiTheme="minorHAnsi" w:hAnsiTheme="minorHAnsi" w:cstheme="minorHAnsi"/>
        </w:rPr>
      </w:pPr>
    </w:p>
    <w:p w:rsidR="00B04524" w:rsidRPr="00B04524" w:rsidRDefault="006D27EC" w:rsidP="00B04524">
      <w:pPr>
        <w:pStyle w:val="NormalWeb"/>
        <w:spacing w:before="0" w:beforeAutospacing="0" w:after="0" w:afterAutospacing="0"/>
        <w:rPr>
          <w:rFonts w:asciiTheme="minorHAnsi" w:hAnsiTheme="minorHAnsi" w:cstheme="minorHAnsi"/>
          <w:color w:val="000000"/>
        </w:rPr>
      </w:pPr>
      <w:hyperlink r:id="rId19" w:history="1">
        <w:r w:rsidR="00B04524" w:rsidRPr="00B04524">
          <w:rPr>
            <w:rStyle w:val="Hyperlink"/>
            <w:rFonts w:asciiTheme="minorHAnsi" w:hAnsiTheme="minorHAnsi" w:cstheme="minorHAnsi"/>
          </w:rPr>
          <w:t xml:space="preserve">The Aligning Of Cloud </w:t>
        </w:r>
        <w:proofErr w:type="gramStart"/>
        <w:r w:rsidR="00B04524" w:rsidRPr="00B04524">
          <w:rPr>
            <w:rStyle w:val="Hyperlink"/>
            <w:rFonts w:asciiTheme="minorHAnsi" w:hAnsiTheme="minorHAnsi" w:cstheme="minorHAnsi"/>
          </w:rPr>
          <w:t>With</w:t>
        </w:r>
        <w:proofErr w:type="gramEnd"/>
        <w:r w:rsidR="00B04524" w:rsidRPr="00B04524">
          <w:rPr>
            <w:rStyle w:val="Hyperlink"/>
            <w:rFonts w:asciiTheme="minorHAnsi" w:hAnsiTheme="minorHAnsi" w:cstheme="minorHAnsi"/>
          </w:rPr>
          <w:t xml:space="preserve"> The CFO Role </w:t>
        </w:r>
      </w:hyperlink>
    </w:p>
    <w:p w:rsidR="00B04524" w:rsidRPr="00B04524" w:rsidRDefault="00B04524" w:rsidP="00B04524">
      <w:pPr>
        <w:rPr>
          <w:rFonts w:asciiTheme="minorHAnsi" w:hAnsiTheme="minorHAnsi" w:cstheme="minorHAnsi"/>
        </w:rPr>
      </w:pPr>
    </w:p>
    <w:p w:rsidR="00B04524" w:rsidRPr="00B04524" w:rsidRDefault="006D27EC" w:rsidP="00B04524">
      <w:pPr>
        <w:pStyle w:val="NormalWeb"/>
        <w:spacing w:before="0" w:beforeAutospacing="0" w:after="0" w:afterAutospacing="0"/>
        <w:rPr>
          <w:rFonts w:asciiTheme="minorHAnsi" w:hAnsiTheme="minorHAnsi" w:cstheme="minorHAnsi"/>
          <w:color w:val="000000"/>
        </w:rPr>
      </w:pPr>
      <w:hyperlink r:id="rId20" w:history="1">
        <w:r w:rsidR="00B04524" w:rsidRPr="00B04524">
          <w:rPr>
            <w:rStyle w:val="Hyperlink"/>
            <w:rFonts w:asciiTheme="minorHAnsi" w:hAnsiTheme="minorHAnsi" w:cstheme="minorHAnsi"/>
          </w:rPr>
          <w:t xml:space="preserve">Redefining a CFO’s Role with Respect to Digitization, GST and GDP </w:t>
        </w:r>
      </w:hyperlink>
    </w:p>
    <w:p w:rsidR="00B04524" w:rsidRPr="00B04524" w:rsidRDefault="00B04524" w:rsidP="00B04524">
      <w:pPr>
        <w:rPr>
          <w:rFonts w:asciiTheme="minorHAnsi" w:hAnsiTheme="minorHAnsi" w:cstheme="minorHAnsi"/>
          <w:color w:val="000000"/>
        </w:rPr>
      </w:pPr>
      <w:r w:rsidRPr="00B04524">
        <w:rPr>
          <w:rFonts w:asciiTheme="minorHAnsi" w:hAnsiTheme="minorHAnsi" w:cstheme="minorHAnsi"/>
          <w:color w:val="000000"/>
        </w:rPr>
        <w:br/>
      </w:r>
      <w:hyperlink r:id="rId21" w:history="1">
        <w:r w:rsidRPr="00B04524">
          <w:rPr>
            <w:rStyle w:val="Hyperlink"/>
            <w:rFonts w:asciiTheme="minorHAnsi" w:hAnsiTheme="minorHAnsi" w:cstheme="minorHAnsi"/>
          </w:rPr>
          <w:t xml:space="preserve">The Effect </w:t>
        </w:r>
        <w:proofErr w:type="gramStart"/>
        <w:r w:rsidRPr="00B04524">
          <w:rPr>
            <w:rStyle w:val="Hyperlink"/>
            <w:rFonts w:asciiTheme="minorHAnsi" w:hAnsiTheme="minorHAnsi" w:cstheme="minorHAnsi"/>
          </w:rPr>
          <w:t>Of</w:t>
        </w:r>
        <w:proofErr w:type="gramEnd"/>
        <w:r w:rsidRPr="00B04524">
          <w:rPr>
            <w:rStyle w:val="Hyperlink"/>
            <w:rFonts w:asciiTheme="minorHAnsi" w:hAnsiTheme="minorHAnsi" w:cstheme="minorHAnsi"/>
          </w:rPr>
          <w:t xml:space="preserve"> </w:t>
        </w:r>
        <w:proofErr w:type="spellStart"/>
        <w:r w:rsidRPr="00B04524">
          <w:rPr>
            <w:rStyle w:val="Hyperlink"/>
            <w:rFonts w:asciiTheme="minorHAnsi" w:hAnsiTheme="minorHAnsi" w:cstheme="minorHAnsi"/>
          </w:rPr>
          <w:t>Fintech</w:t>
        </w:r>
        <w:proofErr w:type="spellEnd"/>
        <w:r w:rsidRPr="00B04524">
          <w:rPr>
            <w:rStyle w:val="Hyperlink"/>
            <w:rFonts w:asciiTheme="minorHAnsi" w:hAnsiTheme="minorHAnsi" w:cstheme="minorHAnsi"/>
          </w:rPr>
          <w:t xml:space="preserve"> On Assets Management </w:t>
        </w:r>
      </w:hyperlink>
    </w:p>
    <w:p w:rsidR="00B04524" w:rsidRPr="00B04524" w:rsidRDefault="00B04524" w:rsidP="00B04524">
      <w:pPr>
        <w:rPr>
          <w:rFonts w:asciiTheme="minorHAnsi" w:hAnsiTheme="minorHAnsi" w:cstheme="minorHAnsi"/>
          <w:color w:val="000000"/>
        </w:rPr>
      </w:pPr>
      <w:r w:rsidRPr="00B04524">
        <w:rPr>
          <w:rFonts w:asciiTheme="minorHAnsi" w:hAnsiTheme="minorHAnsi" w:cstheme="minorHAnsi"/>
          <w:color w:val="000000"/>
        </w:rPr>
        <w:lastRenderedPageBreak/>
        <w:br/>
      </w:r>
      <w:hyperlink r:id="rId22" w:history="1">
        <w:r w:rsidRPr="00B04524">
          <w:rPr>
            <w:rStyle w:val="Hyperlink"/>
            <w:rFonts w:asciiTheme="minorHAnsi" w:hAnsiTheme="minorHAnsi" w:cstheme="minorHAnsi"/>
          </w:rPr>
          <w:t xml:space="preserve">Fixed Deposit </w:t>
        </w:r>
        <w:proofErr w:type="spellStart"/>
        <w:r w:rsidRPr="00B04524">
          <w:rPr>
            <w:rStyle w:val="Hyperlink"/>
            <w:rFonts w:asciiTheme="minorHAnsi" w:hAnsiTheme="minorHAnsi" w:cstheme="minorHAnsi"/>
          </w:rPr>
          <w:t>Vs</w:t>
        </w:r>
        <w:proofErr w:type="spellEnd"/>
        <w:r w:rsidRPr="00B04524">
          <w:rPr>
            <w:rStyle w:val="Hyperlink"/>
            <w:rFonts w:asciiTheme="minorHAnsi" w:hAnsiTheme="minorHAnsi" w:cstheme="minorHAnsi"/>
          </w:rPr>
          <w:t xml:space="preserve"> Mutual Fund: Which Is Better?</w:t>
        </w:r>
      </w:hyperlink>
    </w:p>
    <w:p w:rsidR="00B04524" w:rsidRPr="00B04524" w:rsidRDefault="00B04524" w:rsidP="00B04524">
      <w:pPr>
        <w:jc w:val="both"/>
        <w:rPr>
          <w:rFonts w:asciiTheme="minorHAnsi" w:hAnsiTheme="minorHAnsi" w:cstheme="minorHAnsi"/>
        </w:rPr>
      </w:pPr>
    </w:p>
    <w:p w:rsidR="00B04524" w:rsidRPr="00B04524" w:rsidRDefault="00B04524" w:rsidP="00B04524">
      <w:pPr>
        <w:jc w:val="both"/>
        <w:rPr>
          <w:rFonts w:asciiTheme="minorHAnsi" w:hAnsiTheme="minorHAnsi" w:cstheme="minorHAnsi"/>
          <w:b/>
        </w:rPr>
      </w:pPr>
      <w:proofErr w:type="spellStart"/>
      <w:r w:rsidRPr="00B04524">
        <w:rPr>
          <w:rFonts w:asciiTheme="minorHAnsi" w:hAnsiTheme="minorHAnsi" w:cstheme="minorHAnsi"/>
          <w:b/>
        </w:rPr>
        <w:t>Infographics</w:t>
      </w:r>
      <w:proofErr w:type="spellEnd"/>
    </w:p>
    <w:p w:rsidR="00B04524" w:rsidRPr="00B04524" w:rsidRDefault="00B04524" w:rsidP="00B04524">
      <w:pPr>
        <w:jc w:val="both"/>
        <w:rPr>
          <w:rFonts w:asciiTheme="minorHAnsi" w:hAnsiTheme="minorHAnsi" w:cstheme="minorHAnsi"/>
        </w:rPr>
      </w:pPr>
    </w:p>
    <w:p w:rsidR="00B04524" w:rsidRPr="00B04524" w:rsidRDefault="006D27EC" w:rsidP="00B04524">
      <w:pPr>
        <w:jc w:val="both"/>
        <w:rPr>
          <w:rFonts w:asciiTheme="minorHAnsi" w:hAnsiTheme="minorHAnsi" w:cstheme="minorHAnsi"/>
        </w:rPr>
      </w:pPr>
      <w:hyperlink r:id="rId23" w:history="1">
        <w:r w:rsidR="00B04524" w:rsidRPr="00B04524">
          <w:rPr>
            <w:rStyle w:val="Hyperlink"/>
            <w:rFonts w:asciiTheme="minorHAnsi" w:hAnsiTheme="minorHAnsi" w:cstheme="minorHAnsi"/>
          </w:rPr>
          <w:t xml:space="preserve">8 Key Takeaways </w:t>
        </w:r>
        <w:proofErr w:type="gramStart"/>
        <w:r w:rsidR="00B04524" w:rsidRPr="00B04524">
          <w:rPr>
            <w:rStyle w:val="Hyperlink"/>
            <w:rFonts w:asciiTheme="minorHAnsi" w:hAnsiTheme="minorHAnsi" w:cstheme="minorHAnsi"/>
          </w:rPr>
          <w:t>From</w:t>
        </w:r>
        <w:proofErr w:type="gramEnd"/>
        <w:r w:rsidR="00B04524" w:rsidRPr="00B04524">
          <w:rPr>
            <w:rStyle w:val="Hyperlink"/>
            <w:rFonts w:asciiTheme="minorHAnsi" w:hAnsiTheme="minorHAnsi" w:cstheme="minorHAnsi"/>
          </w:rPr>
          <w:t xml:space="preserve"> Budget 2020 For Businesses In India</w:t>
        </w:r>
      </w:hyperlink>
    </w:p>
    <w:p w:rsidR="00B04524" w:rsidRPr="00B04524" w:rsidRDefault="00B04524" w:rsidP="00B04524">
      <w:pPr>
        <w:jc w:val="both"/>
        <w:rPr>
          <w:rFonts w:asciiTheme="minorHAnsi" w:hAnsiTheme="minorHAnsi" w:cstheme="minorHAnsi"/>
        </w:rPr>
      </w:pPr>
    </w:p>
    <w:p w:rsidR="00B04524" w:rsidRPr="00B04524" w:rsidRDefault="006D27EC" w:rsidP="00B04524">
      <w:pPr>
        <w:jc w:val="both"/>
        <w:rPr>
          <w:rFonts w:asciiTheme="minorHAnsi" w:hAnsiTheme="minorHAnsi" w:cstheme="minorHAnsi"/>
        </w:rPr>
      </w:pPr>
      <w:hyperlink r:id="rId24" w:history="1">
        <w:r w:rsidR="00B04524" w:rsidRPr="00B04524">
          <w:rPr>
            <w:rStyle w:val="Hyperlink"/>
            <w:rFonts w:asciiTheme="minorHAnsi" w:hAnsiTheme="minorHAnsi" w:cstheme="minorHAnsi"/>
          </w:rPr>
          <w:t xml:space="preserve">4 Key Takeaways </w:t>
        </w:r>
        <w:proofErr w:type="gramStart"/>
        <w:r w:rsidR="00B04524" w:rsidRPr="00B04524">
          <w:rPr>
            <w:rStyle w:val="Hyperlink"/>
            <w:rFonts w:asciiTheme="minorHAnsi" w:hAnsiTheme="minorHAnsi" w:cstheme="minorHAnsi"/>
          </w:rPr>
          <w:t>From</w:t>
        </w:r>
        <w:proofErr w:type="gramEnd"/>
        <w:r w:rsidR="00B04524" w:rsidRPr="00B04524">
          <w:rPr>
            <w:rStyle w:val="Hyperlink"/>
            <w:rFonts w:asciiTheme="minorHAnsi" w:hAnsiTheme="minorHAnsi" w:cstheme="minorHAnsi"/>
          </w:rPr>
          <w:t xml:space="preserve"> Budget 2020 For Investors In India</w:t>
        </w:r>
      </w:hyperlink>
    </w:p>
    <w:p w:rsidR="00AA7E09" w:rsidRDefault="00AA7E09" w:rsidP="00B04524">
      <w:pPr>
        <w:jc w:val="both"/>
        <w:rPr>
          <w:rFonts w:asciiTheme="minorHAnsi" w:hAnsiTheme="minorHAnsi" w:cstheme="minorHAnsi"/>
          <w:b/>
        </w:rPr>
      </w:pPr>
    </w:p>
    <w:p w:rsidR="00B04524" w:rsidRPr="00B04524" w:rsidRDefault="00B04524" w:rsidP="00B04524">
      <w:pPr>
        <w:jc w:val="both"/>
        <w:rPr>
          <w:rFonts w:asciiTheme="minorHAnsi" w:hAnsiTheme="minorHAnsi" w:cstheme="minorHAnsi"/>
          <w:b/>
        </w:rPr>
      </w:pPr>
      <w:r w:rsidRPr="00B04524">
        <w:rPr>
          <w:rFonts w:asciiTheme="minorHAnsi" w:hAnsiTheme="minorHAnsi" w:cstheme="minorHAnsi"/>
          <w:b/>
        </w:rPr>
        <w:t>Whitepapers</w:t>
      </w:r>
    </w:p>
    <w:p w:rsidR="00B04524" w:rsidRPr="00B04524" w:rsidRDefault="00B04524" w:rsidP="00B04524">
      <w:pPr>
        <w:jc w:val="both"/>
        <w:rPr>
          <w:rFonts w:asciiTheme="minorHAnsi" w:hAnsiTheme="minorHAnsi" w:cstheme="minorHAnsi"/>
        </w:rPr>
      </w:pPr>
    </w:p>
    <w:p w:rsidR="00B04524" w:rsidRPr="00B04524" w:rsidRDefault="006D27EC" w:rsidP="00B04524">
      <w:pPr>
        <w:jc w:val="both"/>
        <w:rPr>
          <w:rFonts w:asciiTheme="minorHAnsi" w:hAnsiTheme="minorHAnsi" w:cstheme="minorHAnsi"/>
        </w:rPr>
      </w:pPr>
      <w:hyperlink r:id="rId25" w:history="1">
        <w:r w:rsidR="00B04524" w:rsidRPr="00B04524">
          <w:rPr>
            <w:rStyle w:val="Hyperlink"/>
            <w:rFonts w:asciiTheme="minorHAnsi" w:hAnsiTheme="minorHAnsi" w:cstheme="minorHAnsi"/>
          </w:rPr>
          <w:t xml:space="preserve">Managing </w:t>
        </w:r>
        <w:proofErr w:type="gramStart"/>
        <w:r w:rsidR="00B04524" w:rsidRPr="00B04524">
          <w:rPr>
            <w:rStyle w:val="Hyperlink"/>
            <w:rFonts w:asciiTheme="minorHAnsi" w:hAnsiTheme="minorHAnsi" w:cstheme="minorHAnsi"/>
          </w:rPr>
          <w:t>The</w:t>
        </w:r>
        <w:proofErr w:type="gramEnd"/>
        <w:r w:rsidR="00B04524" w:rsidRPr="00B04524">
          <w:rPr>
            <w:rStyle w:val="Hyperlink"/>
            <w:rFonts w:asciiTheme="minorHAnsi" w:hAnsiTheme="minorHAnsi" w:cstheme="minorHAnsi"/>
          </w:rPr>
          <w:t xml:space="preserve"> Modern Day Treasury</w:t>
        </w:r>
      </w:hyperlink>
    </w:p>
    <w:p w:rsidR="00B04524" w:rsidRPr="00B04524" w:rsidRDefault="00B04524" w:rsidP="00B04524">
      <w:pPr>
        <w:jc w:val="both"/>
        <w:rPr>
          <w:rFonts w:asciiTheme="minorHAnsi" w:hAnsiTheme="minorHAnsi" w:cstheme="minorHAnsi"/>
          <w:b/>
        </w:rPr>
      </w:pPr>
    </w:p>
    <w:p w:rsidR="00B04524" w:rsidRPr="00B04524" w:rsidRDefault="006D27EC" w:rsidP="00B04524">
      <w:pPr>
        <w:jc w:val="both"/>
        <w:rPr>
          <w:rFonts w:asciiTheme="minorHAnsi" w:hAnsiTheme="minorHAnsi" w:cstheme="minorHAnsi"/>
        </w:rPr>
      </w:pPr>
      <w:hyperlink r:id="rId26" w:history="1">
        <w:r w:rsidR="00B04524" w:rsidRPr="00B04524">
          <w:rPr>
            <w:rStyle w:val="Hyperlink"/>
            <w:rFonts w:asciiTheme="minorHAnsi" w:hAnsiTheme="minorHAnsi" w:cstheme="minorHAnsi"/>
          </w:rPr>
          <w:t xml:space="preserve">Data Analytics and </w:t>
        </w:r>
        <w:proofErr w:type="gramStart"/>
        <w:r w:rsidR="00B04524" w:rsidRPr="00B04524">
          <w:rPr>
            <w:rStyle w:val="Hyperlink"/>
            <w:rFonts w:asciiTheme="minorHAnsi" w:hAnsiTheme="minorHAnsi" w:cstheme="minorHAnsi"/>
          </w:rPr>
          <w:t>The</w:t>
        </w:r>
        <w:proofErr w:type="gramEnd"/>
        <w:r w:rsidR="00B04524" w:rsidRPr="00B04524">
          <w:rPr>
            <w:rStyle w:val="Hyperlink"/>
            <w:rFonts w:asciiTheme="minorHAnsi" w:hAnsiTheme="minorHAnsi" w:cstheme="minorHAnsi"/>
          </w:rPr>
          <w:t xml:space="preserve"> Modern Day CFO</w:t>
        </w:r>
      </w:hyperlink>
    </w:p>
    <w:p w:rsidR="00B04524" w:rsidRPr="00B04524" w:rsidRDefault="00B04524" w:rsidP="00B04524">
      <w:pPr>
        <w:jc w:val="both"/>
        <w:rPr>
          <w:rFonts w:asciiTheme="minorHAnsi" w:hAnsiTheme="minorHAnsi" w:cstheme="minorHAnsi"/>
        </w:rPr>
      </w:pPr>
    </w:p>
    <w:p w:rsidR="00B04524" w:rsidRPr="00B04524" w:rsidRDefault="00B04524" w:rsidP="00B04524">
      <w:pPr>
        <w:jc w:val="both"/>
        <w:rPr>
          <w:rFonts w:asciiTheme="minorHAnsi" w:hAnsiTheme="minorHAnsi" w:cstheme="minorHAnsi"/>
        </w:rPr>
      </w:pPr>
    </w:p>
    <w:p w:rsidR="001B7065" w:rsidRPr="00B04524" w:rsidRDefault="001B7065" w:rsidP="00B04524">
      <w:pPr>
        <w:jc w:val="both"/>
        <w:rPr>
          <w:rFonts w:asciiTheme="minorHAnsi" w:hAnsiTheme="minorHAnsi" w:cstheme="minorHAnsi"/>
          <w:b/>
          <w:sz w:val="22"/>
          <w:u w:val="single"/>
        </w:rPr>
      </w:pPr>
      <w:r w:rsidRPr="00B04524">
        <w:rPr>
          <w:rFonts w:asciiTheme="minorHAnsi" w:hAnsiTheme="minorHAnsi" w:cstheme="minorHAnsi"/>
          <w:b/>
          <w:sz w:val="22"/>
          <w:u w:val="single"/>
        </w:rPr>
        <w:t>XOXODAY</w:t>
      </w:r>
    </w:p>
    <w:p w:rsidR="001B7065" w:rsidRPr="00B04524" w:rsidRDefault="001B7065" w:rsidP="00B04524">
      <w:pPr>
        <w:jc w:val="both"/>
        <w:rPr>
          <w:rFonts w:asciiTheme="minorHAnsi" w:hAnsiTheme="minorHAnsi" w:cstheme="minorHAnsi"/>
          <w:b/>
          <w:sz w:val="22"/>
          <w:u w:val="single"/>
        </w:rPr>
      </w:pPr>
    </w:p>
    <w:p w:rsidR="001B7065" w:rsidRPr="00B04524" w:rsidRDefault="001B7065" w:rsidP="00B04524">
      <w:pPr>
        <w:jc w:val="both"/>
        <w:rPr>
          <w:rFonts w:asciiTheme="minorHAnsi" w:hAnsiTheme="minorHAnsi" w:cstheme="minorHAnsi"/>
          <w:b/>
          <w:sz w:val="22"/>
          <w:szCs w:val="20"/>
        </w:rPr>
      </w:pPr>
      <w:r w:rsidRPr="00B04524">
        <w:rPr>
          <w:rFonts w:asciiTheme="minorHAnsi" w:hAnsiTheme="minorHAnsi" w:cstheme="minorHAnsi"/>
          <w:b/>
          <w:sz w:val="22"/>
          <w:szCs w:val="20"/>
        </w:rPr>
        <w:t xml:space="preserve">Tenure: </w:t>
      </w:r>
      <w:r w:rsidRPr="00B04524">
        <w:rPr>
          <w:rFonts w:asciiTheme="minorHAnsi" w:hAnsiTheme="minorHAnsi" w:cstheme="minorHAnsi"/>
          <w:sz w:val="22"/>
          <w:szCs w:val="20"/>
        </w:rPr>
        <w:t xml:space="preserve">October 2017 – </w:t>
      </w:r>
      <w:r w:rsidR="00401703" w:rsidRPr="00B04524">
        <w:rPr>
          <w:rFonts w:asciiTheme="minorHAnsi" w:hAnsiTheme="minorHAnsi" w:cstheme="minorHAnsi"/>
          <w:sz w:val="22"/>
          <w:szCs w:val="20"/>
        </w:rPr>
        <w:t xml:space="preserve">May </w:t>
      </w:r>
      <w:r w:rsidR="00F519BB" w:rsidRPr="00B04524">
        <w:rPr>
          <w:rFonts w:asciiTheme="minorHAnsi" w:hAnsiTheme="minorHAnsi" w:cstheme="minorHAnsi"/>
          <w:sz w:val="22"/>
          <w:szCs w:val="20"/>
        </w:rPr>
        <w:t xml:space="preserve">15, </w:t>
      </w:r>
      <w:r w:rsidR="00401703" w:rsidRPr="00B04524">
        <w:rPr>
          <w:rFonts w:asciiTheme="minorHAnsi" w:hAnsiTheme="minorHAnsi" w:cstheme="minorHAnsi"/>
          <w:sz w:val="22"/>
          <w:szCs w:val="20"/>
        </w:rPr>
        <w:t>2018</w:t>
      </w:r>
    </w:p>
    <w:p w:rsidR="001B7065" w:rsidRPr="00B04524" w:rsidRDefault="001B7065" w:rsidP="00B04524">
      <w:pPr>
        <w:jc w:val="both"/>
        <w:rPr>
          <w:rFonts w:asciiTheme="minorHAnsi" w:hAnsiTheme="minorHAnsi" w:cstheme="minorHAnsi"/>
          <w:b/>
          <w:sz w:val="22"/>
          <w:szCs w:val="20"/>
        </w:rPr>
      </w:pPr>
    </w:p>
    <w:p w:rsidR="001B7065" w:rsidRPr="00B04524" w:rsidRDefault="001B7065" w:rsidP="00B04524">
      <w:pPr>
        <w:jc w:val="both"/>
        <w:rPr>
          <w:rFonts w:asciiTheme="minorHAnsi" w:hAnsiTheme="minorHAnsi" w:cstheme="minorHAnsi"/>
          <w:b/>
          <w:sz w:val="22"/>
        </w:rPr>
      </w:pPr>
      <w:r w:rsidRPr="00B04524">
        <w:rPr>
          <w:rFonts w:asciiTheme="minorHAnsi" w:hAnsiTheme="minorHAnsi" w:cstheme="minorHAnsi"/>
          <w:b/>
          <w:sz w:val="22"/>
        </w:rPr>
        <w:t>Senior Content Manager</w:t>
      </w:r>
    </w:p>
    <w:p w:rsidR="001B7065" w:rsidRPr="00B04524" w:rsidRDefault="001B7065"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Content management of experiences for both B2C and B2B.</w:t>
      </w:r>
    </w:p>
    <w:p w:rsidR="001B7065" w:rsidRPr="00B04524" w:rsidRDefault="001B7065"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 xml:space="preserve">Decision making on pricing of experiences and </w:t>
      </w:r>
      <w:proofErr w:type="spellStart"/>
      <w:r w:rsidRPr="00B04524">
        <w:rPr>
          <w:rFonts w:asciiTheme="minorHAnsi" w:hAnsiTheme="minorHAnsi" w:cstheme="minorHAnsi"/>
          <w:sz w:val="22"/>
        </w:rPr>
        <w:t>curation</w:t>
      </w:r>
      <w:proofErr w:type="spellEnd"/>
    </w:p>
    <w:p w:rsidR="001B7065" w:rsidRPr="00B04524" w:rsidRDefault="001B7065"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Closely work with the Business Development (BD) and sales team for revenue generation</w:t>
      </w:r>
    </w:p>
    <w:p w:rsidR="001B7065" w:rsidRPr="00B04524" w:rsidRDefault="001B7065"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 xml:space="preserve">Closely work with SEO team for maximum </w:t>
      </w:r>
      <w:r w:rsidR="00CF52DB" w:rsidRPr="00B04524">
        <w:rPr>
          <w:rFonts w:asciiTheme="minorHAnsi" w:hAnsiTheme="minorHAnsi" w:cstheme="minorHAnsi"/>
          <w:sz w:val="22"/>
        </w:rPr>
        <w:t xml:space="preserve">online </w:t>
      </w:r>
      <w:r w:rsidRPr="00B04524">
        <w:rPr>
          <w:rFonts w:asciiTheme="minorHAnsi" w:hAnsiTheme="minorHAnsi" w:cstheme="minorHAnsi"/>
          <w:sz w:val="22"/>
        </w:rPr>
        <w:t xml:space="preserve">traffic of company </w:t>
      </w:r>
      <w:r w:rsidR="000B3097" w:rsidRPr="00B04524">
        <w:rPr>
          <w:rFonts w:asciiTheme="minorHAnsi" w:hAnsiTheme="minorHAnsi" w:cstheme="minorHAnsi"/>
          <w:sz w:val="22"/>
        </w:rPr>
        <w:t>experiences</w:t>
      </w:r>
    </w:p>
    <w:p w:rsidR="001B7065" w:rsidRPr="00B04524" w:rsidRDefault="001B7065"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Closely work with Tech team for tweaking key modifications on product website</w:t>
      </w:r>
    </w:p>
    <w:p w:rsidR="001B7065" w:rsidRPr="00B04524" w:rsidRDefault="001B7065"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 xml:space="preserve">Hiring </w:t>
      </w:r>
      <w:r w:rsidR="00016C51" w:rsidRPr="00B04524">
        <w:rPr>
          <w:rFonts w:asciiTheme="minorHAnsi" w:hAnsiTheme="minorHAnsi" w:cstheme="minorHAnsi"/>
          <w:sz w:val="22"/>
        </w:rPr>
        <w:t>of content writers</w:t>
      </w:r>
    </w:p>
    <w:p w:rsidR="000B3097" w:rsidRPr="00B04524" w:rsidRDefault="000B3097" w:rsidP="00B04524">
      <w:pPr>
        <w:pStyle w:val="ListParagraph"/>
        <w:numPr>
          <w:ilvl w:val="0"/>
          <w:numId w:val="15"/>
        </w:numPr>
        <w:jc w:val="both"/>
        <w:rPr>
          <w:rFonts w:asciiTheme="minorHAnsi" w:hAnsiTheme="minorHAnsi" w:cstheme="minorHAnsi"/>
          <w:sz w:val="22"/>
        </w:rPr>
      </w:pPr>
      <w:r w:rsidRPr="00B04524">
        <w:rPr>
          <w:rFonts w:asciiTheme="minorHAnsi" w:hAnsiTheme="minorHAnsi" w:cstheme="minorHAnsi"/>
          <w:sz w:val="22"/>
        </w:rPr>
        <w:t>Blog writing for promotion of company products</w:t>
      </w:r>
    </w:p>
    <w:p w:rsidR="001B7065" w:rsidRPr="00B04524" w:rsidRDefault="001B7065" w:rsidP="00B04524">
      <w:pPr>
        <w:jc w:val="both"/>
        <w:rPr>
          <w:rFonts w:asciiTheme="minorHAnsi" w:hAnsiTheme="minorHAnsi" w:cstheme="minorHAnsi"/>
          <w:b/>
          <w:sz w:val="22"/>
          <w:u w:val="single"/>
        </w:rPr>
      </w:pPr>
    </w:p>
    <w:p w:rsidR="00412A3E" w:rsidRPr="00B04524" w:rsidRDefault="00412A3E" w:rsidP="00B04524">
      <w:pPr>
        <w:jc w:val="both"/>
        <w:rPr>
          <w:rFonts w:asciiTheme="minorHAnsi" w:hAnsiTheme="minorHAnsi" w:cstheme="minorHAnsi"/>
          <w:b/>
          <w:sz w:val="22"/>
          <w:szCs w:val="20"/>
          <w:u w:val="single"/>
        </w:rPr>
      </w:pPr>
      <w:r w:rsidRPr="00B04524">
        <w:rPr>
          <w:rFonts w:asciiTheme="minorHAnsi" w:hAnsiTheme="minorHAnsi" w:cstheme="minorHAnsi"/>
          <w:b/>
          <w:sz w:val="22"/>
          <w:szCs w:val="20"/>
          <w:u w:val="single"/>
        </w:rPr>
        <w:t xml:space="preserve">JWW – </w:t>
      </w:r>
      <w:proofErr w:type="spellStart"/>
      <w:r w:rsidRPr="00B04524">
        <w:rPr>
          <w:rFonts w:asciiTheme="minorHAnsi" w:hAnsiTheme="minorHAnsi" w:cstheme="minorHAnsi"/>
          <w:b/>
          <w:sz w:val="22"/>
          <w:szCs w:val="20"/>
          <w:u w:val="single"/>
        </w:rPr>
        <w:t>Journiey</w:t>
      </w:r>
      <w:proofErr w:type="spellEnd"/>
      <w:r w:rsidRPr="00B04524">
        <w:rPr>
          <w:rFonts w:asciiTheme="minorHAnsi" w:hAnsiTheme="minorHAnsi" w:cstheme="minorHAnsi"/>
          <w:b/>
          <w:sz w:val="22"/>
          <w:szCs w:val="20"/>
          <w:u w:val="single"/>
        </w:rPr>
        <w:t xml:space="preserve"> World Wide</w:t>
      </w:r>
    </w:p>
    <w:p w:rsidR="00412A3E" w:rsidRPr="00B04524" w:rsidRDefault="00412A3E" w:rsidP="00B04524">
      <w:pPr>
        <w:jc w:val="both"/>
        <w:rPr>
          <w:rFonts w:asciiTheme="minorHAnsi" w:hAnsiTheme="minorHAnsi" w:cstheme="minorHAnsi"/>
          <w:b/>
          <w:sz w:val="22"/>
          <w:szCs w:val="20"/>
        </w:rPr>
      </w:pPr>
    </w:p>
    <w:p w:rsidR="00412A3E" w:rsidRPr="00B04524" w:rsidRDefault="00412A3E" w:rsidP="00B04524">
      <w:pPr>
        <w:jc w:val="both"/>
        <w:rPr>
          <w:rFonts w:asciiTheme="minorHAnsi" w:hAnsiTheme="minorHAnsi" w:cstheme="minorHAnsi"/>
          <w:b/>
          <w:sz w:val="22"/>
          <w:szCs w:val="20"/>
        </w:rPr>
      </w:pPr>
      <w:r w:rsidRPr="00B04524">
        <w:rPr>
          <w:rFonts w:asciiTheme="minorHAnsi" w:hAnsiTheme="minorHAnsi" w:cstheme="minorHAnsi"/>
          <w:b/>
          <w:sz w:val="22"/>
          <w:szCs w:val="20"/>
        </w:rPr>
        <w:t xml:space="preserve">Tenure: </w:t>
      </w:r>
      <w:r w:rsidRPr="00B04524">
        <w:rPr>
          <w:rFonts w:asciiTheme="minorHAnsi" w:hAnsiTheme="minorHAnsi" w:cstheme="minorHAnsi"/>
          <w:sz w:val="22"/>
          <w:szCs w:val="20"/>
        </w:rPr>
        <w:t xml:space="preserve">March 2017 – </w:t>
      </w:r>
      <w:r w:rsidR="00C45EBE" w:rsidRPr="00B04524">
        <w:rPr>
          <w:rFonts w:asciiTheme="minorHAnsi" w:hAnsiTheme="minorHAnsi" w:cstheme="minorHAnsi"/>
          <w:sz w:val="22"/>
          <w:szCs w:val="20"/>
        </w:rPr>
        <w:t>August 2017</w:t>
      </w:r>
    </w:p>
    <w:p w:rsidR="00412A3E" w:rsidRPr="00B04524" w:rsidRDefault="00412A3E" w:rsidP="00B04524">
      <w:pPr>
        <w:jc w:val="both"/>
        <w:rPr>
          <w:rFonts w:asciiTheme="minorHAnsi" w:hAnsiTheme="minorHAnsi" w:cstheme="minorHAnsi"/>
          <w:b/>
          <w:sz w:val="22"/>
          <w:szCs w:val="20"/>
        </w:rPr>
      </w:pPr>
    </w:p>
    <w:p w:rsidR="00412A3E" w:rsidRPr="00B04524" w:rsidRDefault="00412A3E" w:rsidP="00B04524">
      <w:pPr>
        <w:jc w:val="both"/>
        <w:rPr>
          <w:rFonts w:asciiTheme="minorHAnsi" w:hAnsiTheme="minorHAnsi" w:cstheme="minorHAnsi"/>
          <w:b/>
          <w:sz w:val="22"/>
          <w:szCs w:val="20"/>
        </w:rPr>
      </w:pPr>
      <w:r w:rsidRPr="00B04524">
        <w:rPr>
          <w:rFonts w:asciiTheme="minorHAnsi" w:hAnsiTheme="minorHAnsi" w:cstheme="minorHAnsi"/>
          <w:b/>
          <w:sz w:val="22"/>
          <w:szCs w:val="20"/>
        </w:rPr>
        <w:t>C</w:t>
      </w:r>
      <w:r w:rsidR="006C3E31" w:rsidRPr="00B04524">
        <w:rPr>
          <w:rFonts w:asciiTheme="minorHAnsi" w:hAnsiTheme="minorHAnsi" w:cstheme="minorHAnsi"/>
          <w:b/>
          <w:sz w:val="22"/>
          <w:szCs w:val="20"/>
        </w:rPr>
        <w:t>ontent</w:t>
      </w:r>
      <w:r w:rsidRPr="00B04524">
        <w:rPr>
          <w:rFonts w:asciiTheme="minorHAnsi" w:hAnsiTheme="minorHAnsi" w:cstheme="minorHAnsi"/>
          <w:b/>
          <w:sz w:val="22"/>
          <w:szCs w:val="20"/>
        </w:rPr>
        <w:t xml:space="preserve"> Writer</w:t>
      </w:r>
    </w:p>
    <w:p w:rsidR="00412A3E" w:rsidRPr="00B04524" w:rsidRDefault="00412A3E"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Creating Creative content for theme based events</w:t>
      </w:r>
    </w:p>
    <w:p w:rsidR="00412A3E" w:rsidRPr="00B04524" w:rsidRDefault="00412A3E"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Designing event PPTs for clients</w:t>
      </w:r>
    </w:p>
    <w:p w:rsidR="00412A3E" w:rsidRPr="00B04524" w:rsidRDefault="00412A3E"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Creative content for EDM invites and itineraries</w:t>
      </w:r>
    </w:p>
    <w:p w:rsidR="00412A3E" w:rsidRPr="00B04524" w:rsidRDefault="00412A3E"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Preparing case studies of events</w:t>
      </w:r>
    </w:p>
    <w:p w:rsidR="00412A3E" w:rsidRPr="00B04524" w:rsidRDefault="00412A3E"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 xml:space="preserve">Worked on various events including international with world’s top brands like HPE, </w:t>
      </w:r>
      <w:proofErr w:type="spellStart"/>
      <w:r w:rsidRPr="00B04524">
        <w:rPr>
          <w:rFonts w:asciiTheme="minorHAnsi" w:hAnsiTheme="minorHAnsi" w:cstheme="minorHAnsi"/>
          <w:sz w:val="22"/>
          <w:szCs w:val="20"/>
        </w:rPr>
        <w:t>Netapp</w:t>
      </w:r>
      <w:proofErr w:type="spellEnd"/>
      <w:r w:rsidRPr="00B04524">
        <w:rPr>
          <w:rFonts w:asciiTheme="minorHAnsi" w:hAnsiTheme="minorHAnsi" w:cstheme="minorHAnsi"/>
          <w:sz w:val="22"/>
          <w:szCs w:val="20"/>
        </w:rPr>
        <w:t xml:space="preserve">, </w:t>
      </w:r>
      <w:proofErr w:type="spellStart"/>
      <w:r w:rsidRPr="00B04524">
        <w:rPr>
          <w:rFonts w:asciiTheme="minorHAnsi" w:hAnsiTheme="minorHAnsi" w:cstheme="minorHAnsi"/>
          <w:sz w:val="22"/>
          <w:szCs w:val="20"/>
        </w:rPr>
        <w:t>Redhat</w:t>
      </w:r>
      <w:proofErr w:type="spellEnd"/>
      <w:r w:rsidRPr="00B04524">
        <w:rPr>
          <w:rFonts w:asciiTheme="minorHAnsi" w:hAnsiTheme="minorHAnsi" w:cstheme="minorHAnsi"/>
          <w:sz w:val="22"/>
          <w:szCs w:val="20"/>
        </w:rPr>
        <w:t>, Alstom, Timken, AMC to name a few.</w:t>
      </w:r>
    </w:p>
    <w:p w:rsidR="003324F5" w:rsidRPr="00B04524" w:rsidRDefault="003324F5"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Taglines and advertising content for Hammers gym</w:t>
      </w:r>
    </w:p>
    <w:p w:rsidR="00412A3E" w:rsidRPr="00B04524" w:rsidRDefault="00412A3E" w:rsidP="00B04524">
      <w:pPr>
        <w:jc w:val="both"/>
        <w:rPr>
          <w:rFonts w:asciiTheme="minorHAnsi" w:hAnsiTheme="minorHAnsi" w:cstheme="minorHAnsi"/>
          <w:b/>
          <w:sz w:val="22"/>
          <w:szCs w:val="20"/>
        </w:rPr>
      </w:pPr>
    </w:p>
    <w:p w:rsidR="00394B64" w:rsidRPr="00B04524" w:rsidRDefault="00394B64" w:rsidP="00B04524">
      <w:pPr>
        <w:jc w:val="both"/>
        <w:rPr>
          <w:rFonts w:asciiTheme="minorHAnsi" w:hAnsiTheme="minorHAnsi" w:cstheme="minorHAnsi"/>
          <w:b/>
          <w:sz w:val="22"/>
          <w:u w:val="single"/>
        </w:rPr>
      </w:pPr>
      <w:proofErr w:type="spellStart"/>
      <w:r w:rsidRPr="00B04524">
        <w:rPr>
          <w:rFonts w:asciiTheme="minorHAnsi" w:hAnsiTheme="minorHAnsi" w:cstheme="minorHAnsi"/>
          <w:b/>
          <w:sz w:val="22"/>
          <w:szCs w:val="20"/>
          <w:u w:val="single"/>
        </w:rPr>
        <w:t>Genpact</w:t>
      </w:r>
      <w:proofErr w:type="spellEnd"/>
    </w:p>
    <w:p w:rsidR="00394B64" w:rsidRPr="00B04524" w:rsidRDefault="00394B64" w:rsidP="00B04524">
      <w:pPr>
        <w:jc w:val="both"/>
        <w:rPr>
          <w:rFonts w:asciiTheme="minorHAnsi" w:hAnsiTheme="minorHAnsi" w:cstheme="minorHAnsi"/>
          <w:b/>
          <w:sz w:val="22"/>
          <w:szCs w:val="20"/>
        </w:rPr>
      </w:pPr>
    </w:p>
    <w:p w:rsidR="00394B64" w:rsidRPr="00B04524" w:rsidRDefault="00394B64" w:rsidP="00B04524">
      <w:pPr>
        <w:jc w:val="both"/>
        <w:rPr>
          <w:rFonts w:asciiTheme="minorHAnsi" w:hAnsiTheme="minorHAnsi" w:cstheme="minorHAnsi"/>
          <w:sz w:val="22"/>
          <w:szCs w:val="20"/>
        </w:rPr>
      </w:pPr>
      <w:r w:rsidRPr="00B04524">
        <w:rPr>
          <w:rFonts w:asciiTheme="minorHAnsi" w:hAnsiTheme="minorHAnsi" w:cstheme="minorHAnsi"/>
          <w:b/>
          <w:sz w:val="22"/>
          <w:szCs w:val="20"/>
        </w:rPr>
        <w:t>Tenure</w:t>
      </w:r>
      <w:r w:rsidRPr="00B04524">
        <w:rPr>
          <w:rFonts w:asciiTheme="minorHAnsi" w:hAnsiTheme="minorHAnsi" w:cstheme="minorHAnsi"/>
          <w:sz w:val="22"/>
          <w:szCs w:val="20"/>
        </w:rPr>
        <w:t xml:space="preserve">: March 2013 – </w:t>
      </w:r>
      <w:r w:rsidR="009E12BD" w:rsidRPr="00B04524">
        <w:rPr>
          <w:rFonts w:asciiTheme="minorHAnsi" w:hAnsiTheme="minorHAnsi" w:cstheme="minorHAnsi"/>
          <w:sz w:val="22"/>
          <w:szCs w:val="20"/>
        </w:rPr>
        <w:t>February 2017</w:t>
      </w:r>
    </w:p>
    <w:p w:rsidR="00394B64" w:rsidRPr="00B04524" w:rsidRDefault="00394B64" w:rsidP="00B04524">
      <w:pPr>
        <w:jc w:val="both"/>
        <w:rPr>
          <w:rFonts w:asciiTheme="minorHAnsi" w:hAnsiTheme="minorHAnsi" w:cstheme="minorHAnsi"/>
          <w:sz w:val="22"/>
          <w:szCs w:val="20"/>
        </w:rPr>
      </w:pPr>
    </w:p>
    <w:p w:rsidR="00DB3202" w:rsidRPr="00B04524" w:rsidRDefault="0057738C" w:rsidP="00B04524">
      <w:pPr>
        <w:jc w:val="both"/>
        <w:rPr>
          <w:rFonts w:asciiTheme="minorHAnsi" w:hAnsiTheme="minorHAnsi" w:cstheme="minorHAnsi"/>
          <w:sz w:val="22"/>
          <w:szCs w:val="20"/>
        </w:rPr>
      </w:pPr>
      <w:r w:rsidRPr="00B04524">
        <w:rPr>
          <w:rFonts w:asciiTheme="minorHAnsi" w:hAnsiTheme="minorHAnsi" w:cstheme="minorHAnsi"/>
          <w:b/>
          <w:sz w:val="22"/>
          <w:szCs w:val="20"/>
        </w:rPr>
        <w:lastRenderedPageBreak/>
        <w:t>Senior Media</w:t>
      </w:r>
      <w:r w:rsidR="00DB3202" w:rsidRPr="00B04524">
        <w:rPr>
          <w:rFonts w:asciiTheme="minorHAnsi" w:hAnsiTheme="minorHAnsi" w:cstheme="minorHAnsi"/>
          <w:b/>
          <w:sz w:val="22"/>
          <w:szCs w:val="20"/>
        </w:rPr>
        <w:t xml:space="preserve"> Analyst</w:t>
      </w:r>
    </w:p>
    <w:p w:rsidR="00DB3202" w:rsidRPr="00B04524" w:rsidRDefault="00DB3202"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Lead all the event and special monitoring spread across all the industry domains</w:t>
      </w:r>
    </w:p>
    <w:p w:rsidR="00DB3202" w:rsidRPr="00B04524" w:rsidRDefault="00DB3202"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Involves client communications specifically with U.S region</w:t>
      </w:r>
    </w:p>
    <w:p w:rsidR="00DB3202" w:rsidRPr="00B04524" w:rsidRDefault="00DB3202" w:rsidP="00B04524">
      <w:pPr>
        <w:pStyle w:val="ListParagraph"/>
        <w:numPr>
          <w:ilvl w:val="0"/>
          <w:numId w:val="1"/>
        </w:numPr>
        <w:jc w:val="both"/>
        <w:rPr>
          <w:rFonts w:asciiTheme="minorHAnsi" w:hAnsiTheme="minorHAnsi" w:cstheme="minorHAnsi"/>
          <w:sz w:val="22"/>
          <w:szCs w:val="20"/>
        </w:rPr>
      </w:pPr>
      <w:r w:rsidRPr="00B04524">
        <w:rPr>
          <w:rFonts w:asciiTheme="minorHAnsi" w:hAnsiTheme="minorHAnsi" w:cstheme="minorHAnsi"/>
          <w:sz w:val="22"/>
          <w:szCs w:val="20"/>
        </w:rPr>
        <w:t xml:space="preserve">Handling a team of Senior Associates and </w:t>
      </w:r>
      <w:r w:rsidR="00FF6B1E" w:rsidRPr="00B04524">
        <w:rPr>
          <w:rFonts w:asciiTheme="minorHAnsi" w:hAnsiTheme="minorHAnsi" w:cstheme="minorHAnsi"/>
          <w:sz w:val="22"/>
          <w:szCs w:val="20"/>
        </w:rPr>
        <w:t>Business Analysts</w:t>
      </w:r>
    </w:p>
    <w:p w:rsidR="00DB3202" w:rsidRPr="00B04524" w:rsidRDefault="00DB3202" w:rsidP="00B04524">
      <w:pPr>
        <w:jc w:val="both"/>
        <w:rPr>
          <w:rFonts w:asciiTheme="minorHAnsi" w:hAnsiTheme="minorHAnsi" w:cstheme="minorHAnsi"/>
          <w:sz w:val="22"/>
          <w:szCs w:val="20"/>
        </w:rPr>
      </w:pPr>
    </w:p>
    <w:p w:rsidR="000D2139" w:rsidRPr="00B04524" w:rsidRDefault="000D2139" w:rsidP="00B04524">
      <w:pPr>
        <w:jc w:val="both"/>
        <w:rPr>
          <w:rFonts w:asciiTheme="minorHAnsi" w:hAnsiTheme="minorHAnsi" w:cstheme="minorHAnsi"/>
          <w:b/>
          <w:sz w:val="22"/>
          <w:u w:val="single"/>
        </w:rPr>
      </w:pPr>
      <w:r w:rsidRPr="00B04524">
        <w:rPr>
          <w:rFonts w:asciiTheme="minorHAnsi" w:hAnsiTheme="minorHAnsi" w:cstheme="minorHAnsi"/>
          <w:b/>
          <w:sz w:val="22"/>
          <w:szCs w:val="20"/>
          <w:u w:val="single"/>
        </w:rPr>
        <w:t>Empower Research Knowledge Services Ltd.</w:t>
      </w:r>
    </w:p>
    <w:p w:rsidR="000D2139" w:rsidRPr="00B04524" w:rsidRDefault="000D2139" w:rsidP="00B04524">
      <w:pPr>
        <w:jc w:val="both"/>
        <w:rPr>
          <w:rFonts w:asciiTheme="minorHAnsi" w:hAnsiTheme="minorHAnsi" w:cstheme="minorHAnsi"/>
          <w:b/>
          <w:sz w:val="22"/>
          <w:u w:val="single"/>
        </w:rPr>
      </w:pPr>
    </w:p>
    <w:p w:rsidR="000D2139" w:rsidRPr="00B04524" w:rsidRDefault="000D2139" w:rsidP="00B04524">
      <w:pPr>
        <w:jc w:val="both"/>
        <w:rPr>
          <w:rFonts w:asciiTheme="minorHAnsi" w:hAnsiTheme="minorHAnsi" w:cstheme="minorHAnsi"/>
          <w:b/>
          <w:sz w:val="22"/>
          <w:szCs w:val="20"/>
        </w:rPr>
      </w:pPr>
      <w:r w:rsidRPr="00B04524">
        <w:rPr>
          <w:rFonts w:asciiTheme="minorHAnsi" w:hAnsiTheme="minorHAnsi" w:cstheme="minorHAnsi"/>
          <w:b/>
          <w:sz w:val="22"/>
          <w:szCs w:val="20"/>
        </w:rPr>
        <w:t xml:space="preserve">Media Analyst </w:t>
      </w:r>
      <w:r w:rsidRPr="00B04524">
        <w:rPr>
          <w:rFonts w:asciiTheme="minorHAnsi" w:hAnsiTheme="minorHAnsi" w:cstheme="minorHAnsi"/>
          <w:sz w:val="22"/>
          <w:szCs w:val="20"/>
        </w:rPr>
        <w:t xml:space="preserve">- </w:t>
      </w:r>
      <w:r w:rsidRPr="00B04524">
        <w:rPr>
          <w:rFonts w:asciiTheme="minorHAnsi" w:hAnsiTheme="minorHAnsi" w:cstheme="minorHAnsi"/>
          <w:b/>
          <w:sz w:val="22"/>
          <w:szCs w:val="20"/>
        </w:rPr>
        <w:t>Tenure</w:t>
      </w:r>
      <w:r w:rsidRPr="00B04524">
        <w:rPr>
          <w:rFonts w:asciiTheme="minorHAnsi" w:hAnsiTheme="minorHAnsi" w:cstheme="minorHAnsi"/>
          <w:sz w:val="22"/>
          <w:szCs w:val="20"/>
        </w:rPr>
        <w:t>: January</w:t>
      </w:r>
      <w:r w:rsidRPr="00B04524">
        <w:rPr>
          <w:rFonts w:asciiTheme="minorHAnsi" w:hAnsiTheme="minorHAnsi" w:cstheme="minorHAnsi"/>
          <w:b/>
          <w:sz w:val="22"/>
          <w:szCs w:val="20"/>
        </w:rPr>
        <w:t xml:space="preserve"> </w:t>
      </w:r>
      <w:r w:rsidRPr="00B04524">
        <w:rPr>
          <w:rFonts w:asciiTheme="minorHAnsi" w:hAnsiTheme="minorHAnsi" w:cstheme="minorHAnsi"/>
          <w:sz w:val="22"/>
          <w:szCs w:val="20"/>
        </w:rPr>
        <w:t>2008 – January 2009</w:t>
      </w:r>
    </w:p>
    <w:p w:rsidR="000D2139" w:rsidRPr="00B04524" w:rsidRDefault="000D2139" w:rsidP="00B04524">
      <w:pPr>
        <w:jc w:val="both"/>
        <w:rPr>
          <w:rFonts w:asciiTheme="minorHAnsi" w:hAnsiTheme="minorHAnsi" w:cstheme="minorHAnsi"/>
          <w:b/>
          <w:sz w:val="22"/>
          <w:szCs w:val="20"/>
        </w:rPr>
      </w:pPr>
    </w:p>
    <w:p w:rsidR="00856F08" w:rsidRPr="00B04524" w:rsidRDefault="00856F08" w:rsidP="00B04524">
      <w:pPr>
        <w:jc w:val="both"/>
        <w:rPr>
          <w:rFonts w:asciiTheme="minorHAnsi" w:hAnsiTheme="minorHAnsi" w:cstheme="minorHAnsi"/>
          <w:sz w:val="22"/>
          <w:szCs w:val="20"/>
        </w:rPr>
      </w:pPr>
      <w:r w:rsidRPr="00B04524">
        <w:rPr>
          <w:rFonts w:asciiTheme="minorHAnsi" w:hAnsiTheme="minorHAnsi" w:cstheme="minorHAnsi"/>
          <w:b/>
          <w:sz w:val="22"/>
          <w:szCs w:val="20"/>
        </w:rPr>
        <w:t xml:space="preserve">Media Analyst LV 1 </w:t>
      </w:r>
      <w:r w:rsidR="009C2D69" w:rsidRPr="00B04524">
        <w:rPr>
          <w:rFonts w:asciiTheme="minorHAnsi" w:hAnsiTheme="minorHAnsi" w:cstheme="minorHAnsi"/>
          <w:sz w:val="22"/>
          <w:szCs w:val="20"/>
        </w:rPr>
        <w:t xml:space="preserve">- </w:t>
      </w:r>
      <w:r w:rsidRPr="00B04524">
        <w:rPr>
          <w:rFonts w:asciiTheme="minorHAnsi" w:hAnsiTheme="minorHAnsi" w:cstheme="minorHAnsi"/>
          <w:sz w:val="22"/>
          <w:szCs w:val="20"/>
        </w:rPr>
        <w:t>Tenure: January</w:t>
      </w:r>
      <w:r w:rsidRPr="00B04524">
        <w:rPr>
          <w:rFonts w:asciiTheme="minorHAnsi" w:hAnsiTheme="minorHAnsi" w:cstheme="minorHAnsi"/>
          <w:b/>
          <w:sz w:val="22"/>
          <w:szCs w:val="20"/>
        </w:rPr>
        <w:t xml:space="preserve"> </w:t>
      </w:r>
      <w:r w:rsidRPr="00B04524">
        <w:rPr>
          <w:rFonts w:asciiTheme="minorHAnsi" w:hAnsiTheme="minorHAnsi" w:cstheme="minorHAnsi"/>
          <w:sz w:val="22"/>
          <w:szCs w:val="20"/>
        </w:rPr>
        <w:t>2009 – January 2010</w:t>
      </w:r>
    </w:p>
    <w:p w:rsidR="00856F08" w:rsidRPr="00B04524" w:rsidRDefault="003B6950" w:rsidP="00B04524">
      <w:pPr>
        <w:pStyle w:val="ListParagraph"/>
        <w:numPr>
          <w:ilvl w:val="0"/>
          <w:numId w:val="10"/>
        </w:numPr>
        <w:jc w:val="both"/>
        <w:rPr>
          <w:rFonts w:asciiTheme="minorHAnsi" w:hAnsiTheme="minorHAnsi" w:cstheme="minorHAnsi"/>
          <w:sz w:val="22"/>
          <w:szCs w:val="20"/>
        </w:rPr>
      </w:pPr>
      <w:r w:rsidRPr="00B04524">
        <w:rPr>
          <w:rFonts w:asciiTheme="minorHAnsi" w:hAnsiTheme="minorHAnsi" w:cstheme="minorHAnsi"/>
          <w:sz w:val="22"/>
          <w:szCs w:val="20"/>
        </w:rPr>
        <w:t xml:space="preserve">Involved timely monitoring of web content </w:t>
      </w:r>
      <w:r w:rsidR="00060DD6" w:rsidRPr="00B04524">
        <w:rPr>
          <w:rFonts w:asciiTheme="minorHAnsi" w:hAnsiTheme="minorHAnsi" w:cstheme="minorHAnsi"/>
          <w:sz w:val="22"/>
          <w:szCs w:val="20"/>
        </w:rPr>
        <w:t>along with special requests</w:t>
      </w:r>
    </w:p>
    <w:p w:rsidR="00060DD6" w:rsidRPr="00B04524" w:rsidRDefault="00060DD6" w:rsidP="00B04524">
      <w:pPr>
        <w:pStyle w:val="ListParagraph"/>
        <w:numPr>
          <w:ilvl w:val="0"/>
          <w:numId w:val="10"/>
        </w:numPr>
        <w:jc w:val="both"/>
        <w:rPr>
          <w:rFonts w:asciiTheme="minorHAnsi" w:hAnsiTheme="minorHAnsi" w:cstheme="minorHAnsi"/>
          <w:sz w:val="22"/>
          <w:szCs w:val="20"/>
        </w:rPr>
      </w:pPr>
      <w:r w:rsidRPr="00B04524">
        <w:rPr>
          <w:rFonts w:asciiTheme="minorHAnsi" w:hAnsiTheme="minorHAnsi" w:cstheme="minorHAnsi"/>
          <w:sz w:val="22"/>
          <w:szCs w:val="20"/>
        </w:rPr>
        <w:t xml:space="preserve">Delivered </w:t>
      </w:r>
      <w:r w:rsidR="00C9675E" w:rsidRPr="00B04524">
        <w:rPr>
          <w:rFonts w:asciiTheme="minorHAnsi" w:hAnsiTheme="minorHAnsi" w:cstheme="minorHAnsi"/>
          <w:sz w:val="22"/>
          <w:szCs w:val="20"/>
        </w:rPr>
        <w:t xml:space="preserve">error free </w:t>
      </w:r>
      <w:r w:rsidRPr="00B04524">
        <w:rPr>
          <w:rFonts w:asciiTheme="minorHAnsi" w:hAnsiTheme="minorHAnsi" w:cstheme="minorHAnsi"/>
          <w:sz w:val="22"/>
          <w:szCs w:val="20"/>
        </w:rPr>
        <w:t>reports on timely basis</w:t>
      </w:r>
    </w:p>
    <w:p w:rsidR="003B6950" w:rsidRPr="00B04524" w:rsidRDefault="003B6950" w:rsidP="00B04524">
      <w:pPr>
        <w:jc w:val="both"/>
        <w:rPr>
          <w:rFonts w:asciiTheme="minorHAnsi" w:hAnsiTheme="minorHAnsi" w:cstheme="minorHAnsi"/>
          <w:sz w:val="22"/>
          <w:szCs w:val="20"/>
        </w:rPr>
      </w:pPr>
    </w:p>
    <w:p w:rsidR="00856F08" w:rsidRPr="00B04524" w:rsidRDefault="00856F08" w:rsidP="00B04524">
      <w:pPr>
        <w:jc w:val="both"/>
        <w:rPr>
          <w:rFonts w:asciiTheme="minorHAnsi" w:hAnsiTheme="minorHAnsi" w:cstheme="minorHAnsi"/>
          <w:sz w:val="22"/>
          <w:szCs w:val="20"/>
        </w:rPr>
      </w:pPr>
      <w:r w:rsidRPr="00B04524">
        <w:rPr>
          <w:rFonts w:asciiTheme="minorHAnsi" w:hAnsiTheme="minorHAnsi" w:cstheme="minorHAnsi"/>
          <w:b/>
          <w:sz w:val="22"/>
          <w:szCs w:val="20"/>
        </w:rPr>
        <w:t>Media Analyst LV 2</w:t>
      </w:r>
      <w:r w:rsidR="009C2D69" w:rsidRPr="00B04524">
        <w:rPr>
          <w:rFonts w:asciiTheme="minorHAnsi" w:hAnsiTheme="minorHAnsi" w:cstheme="minorHAnsi"/>
          <w:sz w:val="22"/>
          <w:szCs w:val="20"/>
        </w:rPr>
        <w:t xml:space="preserve"> - </w:t>
      </w:r>
      <w:r w:rsidRPr="00B04524">
        <w:rPr>
          <w:rFonts w:asciiTheme="minorHAnsi" w:hAnsiTheme="minorHAnsi" w:cstheme="minorHAnsi"/>
          <w:sz w:val="22"/>
          <w:szCs w:val="20"/>
        </w:rPr>
        <w:t>Tenure: January</w:t>
      </w:r>
      <w:r w:rsidRPr="00B04524">
        <w:rPr>
          <w:rFonts w:asciiTheme="minorHAnsi" w:hAnsiTheme="minorHAnsi" w:cstheme="minorHAnsi"/>
          <w:b/>
          <w:sz w:val="22"/>
          <w:szCs w:val="20"/>
        </w:rPr>
        <w:t xml:space="preserve"> </w:t>
      </w:r>
      <w:r w:rsidRPr="00B04524">
        <w:rPr>
          <w:rFonts w:asciiTheme="minorHAnsi" w:hAnsiTheme="minorHAnsi" w:cstheme="minorHAnsi"/>
          <w:sz w:val="22"/>
          <w:szCs w:val="20"/>
        </w:rPr>
        <w:t>2010 – January 2011</w:t>
      </w:r>
    </w:p>
    <w:p w:rsidR="008A48F7" w:rsidRPr="00B04524" w:rsidRDefault="008A48F7" w:rsidP="00B04524">
      <w:pPr>
        <w:pStyle w:val="ListParagraph"/>
        <w:numPr>
          <w:ilvl w:val="0"/>
          <w:numId w:val="10"/>
        </w:numPr>
        <w:jc w:val="both"/>
        <w:rPr>
          <w:rFonts w:asciiTheme="minorHAnsi" w:hAnsiTheme="minorHAnsi" w:cstheme="minorHAnsi"/>
          <w:sz w:val="22"/>
          <w:szCs w:val="20"/>
        </w:rPr>
      </w:pPr>
      <w:r w:rsidRPr="00B04524">
        <w:rPr>
          <w:rFonts w:asciiTheme="minorHAnsi" w:hAnsiTheme="minorHAnsi" w:cstheme="minorHAnsi"/>
          <w:sz w:val="22"/>
          <w:szCs w:val="20"/>
        </w:rPr>
        <w:t>Involved Special and Event monitoring with huge coverage</w:t>
      </w:r>
    </w:p>
    <w:p w:rsidR="008A48F7" w:rsidRPr="00B04524" w:rsidRDefault="008A48F7" w:rsidP="00B04524">
      <w:pPr>
        <w:pStyle w:val="ListParagraph"/>
        <w:numPr>
          <w:ilvl w:val="0"/>
          <w:numId w:val="10"/>
        </w:numPr>
        <w:jc w:val="both"/>
        <w:rPr>
          <w:rFonts w:asciiTheme="minorHAnsi" w:hAnsiTheme="minorHAnsi" w:cstheme="minorHAnsi"/>
          <w:sz w:val="22"/>
          <w:szCs w:val="20"/>
        </w:rPr>
      </w:pPr>
      <w:r w:rsidRPr="00B04524">
        <w:rPr>
          <w:rFonts w:asciiTheme="minorHAnsi" w:hAnsiTheme="minorHAnsi" w:cstheme="minorHAnsi"/>
          <w:sz w:val="22"/>
          <w:szCs w:val="20"/>
        </w:rPr>
        <w:t xml:space="preserve">Handled multiple assignments/reports </w:t>
      </w:r>
    </w:p>
    <w:p w:rsidR="008A48F7" w:rsidRPr="00B04524" w:rsidRDefault="008A48F7" w:rsidP="00B04524">
      <w:pPr>
        <w:jc w:val="both"/>
        <w:rPr>
          <w:rFonts w:asciiTheme="minorHAnsi" w:hAnsiTheme="minorHAnsi" w:cstheme="minorHAnsi"/>
          <w:sz w:val="22"/>
          <w:szCs w:val="20"/>
        </w:rPr>
      </w:pPr>
    </w:p>
    <w:p w:rsidR="004955FC" w:rsidRPr="00B04524" w:rsidRDefault="00856F08" w:rsidP="00B04524">
      <w:pPr>
        <w:jc w:val="both"/>
        <w:rPr>
          <w:rFonts w:asciiTheme="minorHAnsi" w:hAnsiTheme="minorHAnsi" w:cstheme="minorHAnsi"/>
          <w:sz w:val="22"/>
          <w:szCs w:val="20"/>
        </w:rPr>
      </w:pPr>
      <w:r w:rsidRPr="00B04524">
        <w:rPr>
          <w:rFonts w:asciiTheme="minorHAnsi" w:hAnsiTheme="minorHAnsi" w:cstheme="minorHAnsi"/>
          <w:b/>
          <w:sz w:val="22"/>
          <w:szCs w:val="20"/>
        </w:rPr>
        <w:t>Media Analyst LV 3</w:t>
      </w:r>
      <w:r w:rsidR="009C2D69" w:rsidRPr="00B04524">
        <w:rPr>
          <w:rFonts w:asciiTheme="minorHAnsi" w:hAnsiTheme="minorHAnsi" w:cstheme="minorHAnsi"/>
          <w:sz w:val="22"/>
          <w:szCs w:val="20"/>
        </w:rPr>
        <w:t xml:space="preserve"> - </w:t>
      </w:r>
      <w:r w:rsidR="004955FC" w:rsidRPr="00B04524">
        <w:rPr>
          <w:rFonts w:asciiTheme="minorHAnsi" w:hAnsiTheme="minorHAnsi" w:cstheme="minorHAnsi"/>
          <w:sz w:val="22"/>
          <w:szCs w:val="20"/>
        </w:rPr>
        <w:t>Tenure: January</w:t>
      </w:r>
      <w:r w:rsidR="004955FC" w:rsidRPr="00B04524">
        <w:rPr>
          <w:rFonts w:asciiTheme="minorHAnsi" w:hAnsiTheme="minorHAnsi" w:cstheme="minorHAnsi"/>
          <w:b/>
          <w:sz w:val="22"/>
          <w:szCs w:val="20"/>
        </w:rPr>
        <w:t xml:space="preserve"> </w:t>
      </w:r>
      <w:r w:rsidR="004955FC" w:rsidRPr="00B04524">
        <w:rPr>
          <w:rFonts w:asciiTheme="minorHAnsi" w:hAnsiTheme="minorHAnsi" w:cstheme="minorHAnsi"/>
          <w:sz w:val="22"/>
          <w:szCs w:val="20"/>
        </w:rPr>
        <w:t>2011 – January 2012</w:t>
      </w:r>
    </w:p>
    <w:p w:rsidR="00471CE5" w:rsidRPr="00B04524" w:rsidRDefault="00471CE5" w:rsidP="00B04524">
      <w:pPr>
        <w:pStyle w:val="ListParagraph"/>
        <w:numPr>
          <w:ilvl w:val="0"/>
          <w:numId w:val="11"/>
        </w:numPr>
        <w:jc w:val="both"/>
        <w:rPr>
          <w:rFonts w:asciiTheme="minorHAnsi" w:hAnsiTheme="minorHAnsi" w:cstheme="minorHAnsi"/>
          <w:sz w:val="22"/>
          <w:szCs w:val="20"/>
        </w:rPr>
      </w:pPr>
      <w:r w:rsidRPr="00B04524">
        <w:rPr>
          <w:rFonts w:asciiTheme="minorHAnsi" w:hAnsiTheme="minorHAnsi" w:cstheme="minorHAnsi"/>
          <w:sz w:val="22"/>
          <w:szCs w:val="20"/>
        </w:rPr>
        <w:t>Handled team of Media Analyst on various assignments</w:t>
      </w:r>
    </w:p>
    <w:p w:rsidR="00471CE5" w:rsidRPr="00B04524" w:rsidRDefault="00471CE5" w:rsidP="00B04524">
      <w:pPr>
        <w:pStyle w:val="ListParagraph"/>
        <w:numPr>
          <w:ilvl w:val="0"/>
          <w:numId w:val="11"/>
        </w:numPr>
        <w:jc w:val="both"/>
        <w:rPr>
          <w:rFonts w:asciiTheme="minorHAnsi" w:hAnsiTheme="minorHAnsi" w:cstheme="minorHAnsi"/>
          <w:sz w:val="22"/>
          <w:szCs w:val="20"/>
        </w:rPr>
      </w:pPr>
      <w:r w:rsidRPr="00B04524">
        <w:rPr>
          <w:rFonts w:asciiTheme="minorHAnsi" w:hAnsiTheme="minorHAnsi" w:cstheme="minorHAnsi"/>
          <w:sz w:val="22"/>
          <w:szCs w:val="20"/>
        </w:rPr>
        <w:t>Client communications</w:t>
      </w:r>
    </w:p>
    <w:p w:rsidR="00471CE5" w:rsidRPr="00B04524" w:rsidRDefault="00471CE5" w:rsidP="00B04524">
      <w:pPr>
        <w:jc w:val="both"/>
        <w:rPr>
          <w:rFonts w:asciiTheme="minorHAnsi" w:hAnsiTheme="minorHAnsi" w:cstheme="minorHAnsi"/>
          <w:sz w:val="22"/>
          <w:szCs w:val="20"/>
        </w:rPr>
      </w:pPr>
    </w:p>
    <w:p w:rsidR="004955FC" w:rsidRPr="00B04524" w:rsidRDefault="004955FC" w:rsidP="00B04524">
      <w:pPr>
        <w:jc w:val="both"/>
        <w:rPr>
          <w:rFonts w:asciiTheme="minorHAnsi" w:hAnsiTheme="minorHAnsi" w:cstheme="minorHAnsi"/>
          <w:sz w:val="22"/>
          <w:szCs w:val="20"/>
        </w:rPr>
      </w:pPr>
      <w:r w:rsidRPr="00B04524">
        <w:rPr>
          <w:rFonts w:asciiTheme="minorHAnsi" w:hAnsiTheme="minorHAnsi" w:cstheme="minorHAnsi"/>
          <w:b/>
          <w:sz w:val="22"/>
          <w:szCs w:val="20"/>
        </w:rPr>
        <w:t>Senior Media Analyst</w:t>
      </w:r>
      <w:r w:rsidR="00AC2094" w:rsidRPr="00B04524">
        <w:rPr>
          <w:rFonts w:asciiTheme="minorHAnsi" w:hAnsiTheme="minorHAnsi" w:cstheme="minorHAnsi"/>
          <w:sz w:val="22"/>
          <w:szCs w:val="20"/>
        </w:rPr>
        <w:t xml:space="preserve"> - </w:t>
      </w:r>
      <w:r w:rsidRPr="00B04524">
        <w:rPr>
          <w:rFonts w:asciiTheme="minorHAnsi" w:hAnsiTheme="minorHAnsi" w:cstheme="minorHAnsi"/>
          <w:sz w:val="22"/>
          <w:szCs w:val="20"/>
        </w:rPr>
        <w:t>Tenure: January</w:t>
      </w:r>
      <w:r w:rsidRPr="00B04524">
        <w:rPr>
          <w:rFonts w:asciiTheme="minorHAnsi" w:hAnsiTheme="minorHAnsi" w:cstheme="minorHAnsi"/>
          <w:b/>
          <w:sz w:val="22"/>
          <w:szCs w:val="20"/>
        </w:rPr>
        <w:t xml:space="preserve"> </w:t>
      </w:r>
      <w:r w:rsidRPr="00B04524">
        <w:rPr>
          <w:rFonts w:asciiTheme="minorHAnsi" w:hAnsiTheme="minorHAnsi" w:cstheme="minorHAnsi"/>
          <w:sz w:val="22"/>
          <w:szCs w:val="20"/>
        </w:rPr>
        <w:t>2012 – January 2013</w:t>
      </w:r>
    </w:p>
    <w:p w:rsidR="004955FC" w:rsidRPr="00B04524" w:rsidRDefault="002218A0" w:rsidP="00B04524">
      <w:pPr>
        <w:pStyle w:val="ListParagraph"/>
        <w:numPr>
          <w:ilvl w:val="0"/>
          <w:numId w:val="12"/>
        </w:numPr>
        <w:jc w:val="both"/>
        <w:rPr>
          <w:rFonts w:asciiTheme="minorHAnsi" w:hAnsiTheme="minorHAnsi" w:cstheme="minorHAnsi"/>
          <w:sz w:val="22"/>
          <w:szCs w:val="20"/>
        </w:rPr>
      </w:pPr>
      <w:r w:rsidRPr="00B04524">
        <w:rPr>
          <w:rFonts w:asciiTheme="minorHAnsi" w:hAnsiTheme="minorHAnsi" w:cstheme="minorHAnsi"/>
          <w:sz w:val="22"/>
          <w:szCs w:val="20"/>
        </w:rPr>
        <w:t>Client communications</w:t>
      </w:r>
    </w:p>
    <w:p w:rsidR="002218A0" w:rsidRPr="00B04524" w:rsidRDefault="002218A0" w:rsidP="00B04524">
      <w:pPr>
        <w:pStyle w:val="ListParagraph"/>
        <w:numPr>
          <w:ilvl w:val="0"/>
          <w:numId w:val="12"/>
        </w:numPr>
        <w:jc w:val="both"/>
        <w:rPr>
          <w:rFonts w:asciiTheme="minorHAnsi" w:hAnsiTheme="minorHAnsi" w:cstheme="minorHAnsi"/>
          <w:sz w:val="22"/>
          <w:szCs w:val="20"/>
        </w:rPr>
      </w:pPr>
      <w:r w:rsidRPr="00B04524">
        <w:rPr>
          <w:rFonts w:asciiTheme="minorHAnsi" w:hAnsiTheme="minorHAnsi" w:cstheme="minorHAnsi"/>
          <w:sz w:val="22"/>
          <w:szCs w:val="20"/>
        </w:rPr>
        <w:t>Team management, hiring and training</w:t>
      </w:r>
    </w:p>
    <w:p w:rsidR="008B616A" w:rsidRPr="00B04524" w:rsidRDefault="008B616A" w:rsidP="00B04524">
      <w:pPr>
        <w:jc w:val="both"/>
        <w:rPr>
          <w:rFonts w:asciiTheme="minorHAnsi" w:hAnsiTheme="minorHAnsi" w:cstheme="minorHAnsi"/>
          <w:sz w:val="22"/>
          <w:szCs w:val="20"/>
        </w:rPr>
      </w:pPr>
    </w:p>
    <w:p w:rsidR="009A2165" w:rsidRPr="00B04524" w:rsidRDefault="009A2165" w:rsidP="00B04524">
      <w:pPr>
        <w:pStyle w:val="Default"/>
        <w:jc w:val="both"/>
        <w:rPr>
          <w:rFonts w:asciiTheme="minorHAnsi" w:hAnsiTheme="minorHAnsi" w:cstheme="minorHAnsi"/>
          <w:color w:val="FFFFFF" w:themeColor="background1"/>
          <w:sz w:val="20"/>
          <w:szCs w:val="20"/>
        </w:rPr>
      </w:pPr>
      <w:r w:rsidRPr="00B04524">
        <w:rPr>
          <w:rFonts w:asciiTheme="minorHAnsi" w:hAnsiTheme="minorHAnsi" w:cstheme="minorHAnsi"/>
          <w:b/>
          <w:bCs/>
          <w:color w:val="FFFFFF" w:themeColor="background1"/>
          <w:sz w:val="20"/>
          <w:szCs w:val="20"/>
          <w:highlight w:val="black"/>
        </w:rPr>
        <w:t>PREVIOUS WORK EXPERIENCE</w:t>
      </w:r>
      <w:r w:rsidRPr="00B04524">
        <w:rPr>
          <w:rFonts w:asciiTheme="minorHAnsi" w:hAnsiTheme="minorHAnsi" w:cstheme="minorHAnsi"/>
          <w:b/>
          <w:bCs/>
          <w:color w:val="FFFFFF" w:themeColor="background1"/>
          <w:sz w:val="20"/>
          <w:szCs w:val="20"/>
        </w:rPr>
        <w:t xml:space="preserve"> </w:t>
      </w:r>
    </w:p>
    <w:p w:rsidR="002E0BC0" w:rsidRPr="00B04524" w:rsidRDefault="002E0BC0" w:rsidP="00B04524">
      <w:pPr>
        <w:pStyle w:val="Default"/>
        <w:jc w:val="both"/>
        <w:rPr>
          <w:rFonts w:asciiTheme="minorHAnsi" w:hAnsiTheme="minorHAnsi" w:cstheme="minorHAnsi"/>
          <w:b/>
          <w:bCs/>
          <w:sz w:val="20"/>
          <w:szCs w:val="20"/>
        </w:rPr>
      </w:pPr>
    </w:p>
    <w:p w:rsidR="009A2165" w:rsidRPr="00B04524" w:rsidRDefault="005C3E25" w:rsidP="00B04524">
      <w:pPr>
        <w:pStyle w:val="Default"/>
        <w:jc w:val="both"/>
        <w:rPr>
          <w:rFonts w:asciiTheme="minorHAnsi" w:hAnsiTheme="minorHAnsi" w:cstheme="minorHAnsi"/>
          <w:sz w:val="20"/>
          <w:szCs w:val="20"/>
        </w:rPr>
      </w:pPr>
      <w:proofErr w:type="spellStart"/>
      <w:r w:rsidRPr="00B04524">
        <w:rPr>
          <w:rFonts w:asciiTheme="minorHAnsi" w:hAnsiTheme="minorHAnsi" w:cstheme="minorHAnsi"/>
          <w:b/>
          <w:bCs/>
          <w:sz w:val="20"/>
          <w:szCs w:val="20"/>
        </w:rPr>
        <w:t>Medreich</w:t>
      </w:r>
      <w:proofErr w:type="spellEnd"/>
      <w:r w:rsidRPr="00B04524">
        <w:rPr>
          <w:rFonts w:asciiTheme="minorHAnsi" w:hAnsiTheme="minorHAnsi" w:cstheme="minorHAnsi"/>
          <w:b/>
          <w:bCs/>
          <w:sz w:val="20"/>
          <w:szCs w:val="20"/>
        </w:rPr>
        <w:t xml:space="preserve"> Ltd</w:t>
      </w:r>
      <w:r w:rsidR="009A2165" w:rsidRPr="00B04524">
        <w:rPr>
          <w:rFonts w:asciiTheme="minorHAnsi" w:hAnsiTheme="minorHAnsi" w:cstheme="minorHAnsi"/>
          <w:b/>
          <w:bCs/>
          <w:sz w:val="20"/>
          <w:szCs w:val="20"/>
        </w:rPr>
        <w:t xml:space="preserve">, Bangalore </w:t>
      </w:r>
    </w:p>
    <w:p w:rsidR="002E0BC0" w:rsidRPr="00B04524" w:rsidRDefault="002E0BC0" w:rsidP="00B04524">
      <w:pPr>
        <w:pStyle w:val="Default"/>
        <w:jc w:val="both"/>
        <w:rPr>
          <w:rFonts w:asciiTheme="minorHAnsi" w:hAnsiTheme="minorHAnsi" w:cstheme="minorHAnsi"/>
          <w:b/>
          <w:bCs/>
          <w:sz w:val="20"/>
          <w:szCs w:val="20"/>
        </w:rPr>
      </w:pPr>
    </w:p>
    <w:p w:rsidR="009A2165" w:rsidRPr="00B04524" w:rsidRDefault="005C3E25" w:rsidP="00B04524">
      <w:pPr>
        <w:pStyle w:val="Default"/>
        <w:jc w:val="both"/>
        <w:rPr>
          <w:rFonts w:asciiTheme="minorHAnsi" w:hAnsiTheme="minorHAnsi" w:cstheme="minorHAnsi"/>
          <w:b/>
          <w:bCs/>
          <w:sz w:val="20"/>
          <w:szCs w:val="20"/>
        </w:rPr>
      </w:pPr>
      <w:r w:rsidRPr="00B04524">
        <w:rPr>
          <w:rFonts w:asciiTheme="minorHAnsi" w:hAnsiTheme="minorHAnsi" w:cstheme="minorHAnsi"/>
          <w:b/>
          <w:bCs/>
          <w:sz w:val="20"/>
          <w:szCs w:val="20"/>
        </w:rPr>
        <w:t xml:space="preserve">Quality Control </w:t>
      </w:r>
      <w:r w:rsidR="00251993" w:rsidRPr="00B04524">
        <w:rPr>
          <w:rFonts w:asciiTheme="minorHAnsi" w:hAnsiTheme="minorHAnsi" w:cstheme="minorHAnsi"/>
          <w:b/>
          <w:bCs/>
          <w:sz w:val="20"/>
          <w:szCs w:val="20"/>
        </w:rPr>
        <w:t xml:space="preserve">Officer </w:t>
      </w:r>
      <w:r w:rsidR="00251993" w:rsidRPr="00B04524">
        <w:rPr>
          <w:rFonts w:asciiTheme="minorHAnsi" w:hAnsiTheme="minorHAnsi" w:cstheme="minorHAnsi"/>
          <w:sz w:val="22"/>
          <w:szCs w:val="20"/>
        </w:rPr>
        <w:t>-</w:t>
      </w:r>
      <w:r w:rsidR="00533F40" w:rsidRPr="00B04524">
        <w:rPr>
          <w:rFonts w:asciiTheme="minorHAnsi" w:hAnsiTheme="minorHAnsi" w:cstheme="minorHAnsi"/>
          <w:sz w:val="22"/>
          <w:szCs w:val="20"/>
        </w:rPr>
        <w:t xml:space="preserve"> Tenure: January</w:t>
      </w:r>
      <w:r w:rsidR="00533F40" w:rsidRPr="00B04524">
        <w:rPr>
          <w:rFonts w:asciiTheme="minorHAnsi" w:hAnsiTheme="minorHAnsi" w:cstheme="minorHAnsi"/>
          <w:b/>
          <w:sz w:val="22"/>
          <w:szCs w:val="20"/>
        </w:rPr>
        <w:t xml:space="preserve"> </w:t>
      </w:r>
      <w:r w:rsidR="00533F40" w:rsidRPr="00B04524">
        <w:rPr>
          <w:rFonts w:asciiTheme="minorHAnsi" w:hAnsiTheme="minorHAnsi" w:cstheme="minorHAnsi"/>
          <w:sz w:val="22"/>
          <w:szCs w:val="20"/>
        </w:rPr>
        <w:t>2006 – January 2007</w:t>
      </w:r>
    </w:p>
    <w:p w:rsidR="009A2165" w:rsidRPr="00B04524" w:rsidRDefault="009A2165" w:rsidP="00B04524">
      <w:pPr>
        <w:jc w:val="both"/>
        <w:rPr>
          <w:rFonts w:asciiTheme="minorHAnsi" w:hAnsiTheme="minorHAnsi" w:cstheme="minorHAnsi"/>
          <w:sz w:val="22"/>
          <w:szCs w:val="20"/>
        </w:rPr>
      </w:pPr>
    </w:p>
    <w:p w:rsidR="00C953DF"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Job Description:</w:t>
      </w:r>
    </w:p>
    <w:p w:rsidR="00796B7C" w:rsidRPr="00B04524" w:rsidRDefault="00796B7C" w:rsidP="00B04524">
      <w:pPr>
        <w:pStyle w:val="ListParagraph"/>
        <w:numPr>
          <w:ilvl w:val="0"/>
          <w:numId w:val="6"/>
        </w:numPr>
        <w:jc w:val="both"/>
        <w:rPr>
          <w:rFonts w:asciiTheme="minorHAnsi" w:hAnsiTheme="minorHAnsi" w:cstheme="minorHAnsi"/>
          <w:sz w:val="22"/>
          <w:szCs w:val="20"/>
        </w:rPr>
      </w:pPr>
      <w:r w:rsidRPr="00B04524">
        <w:rPr>
          <w:rFonts w:asciiTheme="minorHAnsi" w:hAnsiTheme="minorHAnsi" w:cstheme="minorHAnsi"/>
          <w:sz w:val="22"/>
          <w:szCs w:val="20"/>
        </w:rPr>
        <w:t>In charge of the Quality Control department for packaging material.</w:t>
      </w:r>
    </w:p>
    <w:p w:rsidR="008B616A" w:rsidRPr="00B04524" w:rsidRDefault="00030DBE" w:rsidP="00B04524">
      <w:pPr>
        <w:pStyle w:val="ListParagraph"/>
        <w:numPr>
          <w:ilvl w:val="0"/>
          <w:numId w:val="6"/>
        </w:numPr>
        <w:jc w:val="both"/>
        <w:rPr>
          <w:rFonts w:asciiTheme="minorHAnsi" w:hAnsiTheme="minorHAnsi" w:cstheme="minorHAnsi"/>
          <w:sz w:val="22"/>
          <w:szCs w:val="20"/>
        </w:rPr>
      </w:pPr>
      <w:r w:rsidRPr="00B04524">
        <w:rPr>
          <w:rFonts w:asciiTheme="minorHAnsi" w:hAnsiTheme="minorHAnsi" w:cstheme="minorHAnsi"/>
          <w:sz w:val="22"/>
          <w:szCs w:val="20"/>
        </w:rPr>
        <w:t xml:space="preserve">Involved in thorough quality check of packaging material consignments </w:t>
      </w:r>
      <w:r w:rsidR="008B616A" w:rsidRPr="00B04524">
        <w:rPr>
          <w:rFonts w:asciiTheme="minorHAnsi" w:hAnsiTheme="minorHAnsi" w:cstheme="minorHAnsi"/>
          <w:sz w:val="22"/>
          <w:szCs w:val="20"/>
        </w:rPr>
        <w:t xml:space="preserve">as well as lab experiments. </w:t>
      </w:r>
    </w:p>
    <w:p w:rsidR="00C953DF" w:rsidRPr="00B04524" w:rsidRDefault="00C953DF"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u w:val="single"/>
        </w:rPr>
      </w:pPr>
      <w:r w:rsidRPr="00B04524">
        <w:rPr>
          <w:rFonts w:asciiTheme="minorHAnsi" w:hAnsiTheme="minorHAnsi" w:cstheme="minorHAnsi"/>
          <w:b/>
          <w:sz w:val="22"/>
          <w:u w:val="single"/>
        </w:rPr>
        <w:t>Functions Supported:</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Training</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Hiring</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Innovation</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Process Improvement</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Team Management</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Resource Planning</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Administrative</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Business Development</w:t>
      </w:r>
    </w:p>
    <w:p w:rsidR="008B616A" w:rsidRPr="00B04524" w:rsidRDefault="008B616A" w:rsidP="00B04524">
      <w:pPr>
        <w:jc w:val="both"/>
        <w:rPr>
          <w:rFonts w:asciiTheme="minorHAnsi" w:hAnsiTheme="minorHAnsi" w:cstheme="minorHAnsi"/>
          <w:sz w:val="22"/>
          <w:szCs w:val="20"/>
        </w:rPr>
      </w:pPr>
    </w:p>
    <w:p w:rsidR="008B616A" w:rsidRPr="00B04524" w:rsidRDefault="006673C3" w:rsidP="00B04524">
      <w:pPr>
        <w:jc w:val="both"/>
        <w:rPr>
          <w:rFonts w:asciiTheme="minorHAnsi" w:hAnsiTheme="minorHAnsi" w:cstheme="minorHAnsi"/>
          <w:b/>
          <w:sz w:val="22"/>
          <w:u w:val="single"/>
        </w:rPr>
      </w:pPr>
      <w:r w:rsidRPr="00B04524">
        <w:rPr>
          <w:rFonts w:asciiTheme="minorHAnsi" w:hAnsiTheme="minorHAnsi" w:cstheme="minorHAnsi"/>
          <w:b/>
          <w:sz w:val="22"/>
          <w:u w:val="single"/>
        </w:rPr>
        <w:t>Skill Set</w:t>
      </w:r>
    </w:p>
    <w:p w:rsidR="008B616A" w:rsidRPr="00B04524" w:rsidRDefault="008B616A" w:rsidP="00B04524">
      <w:pPr>
        <w:jc w:val="both"/>
        <w:rPr>
          <w:rFonts w:asciiTheme="minorHAnsi" w:hAnsiTheme="minorHAnsi" w:cstheme="minorHAnsi"/>
          <w:sz w:val="22"/>
          <w:szCs w:val="20"/>
        </w:rPr>
      </w:pPr>
    </w:p>
    <w:p w:rsidR="00F05057" w:rsidRPr="00B04524" w:rsidRDefault="00F05057" w:rsidP="00B04524">
      <w:pPr>
        <w:jc w:val="both"/>
        <w:rPr>
          <w:rFonts w:asciiTheme="minorHAnsi" w:hAnsiTheme="minorHAnsi" w:cstheme="minorHAnsi"/>
          <w:i/>
          <w:sz w:val="22"/>
          <w:szCs w:val="20"/>
        </w:rPr>
      </w:pPr>
      <w:r w:rsidRPr="00B04524">
        <w:rPr>
          <w:rFonts w:asciiTheme="minorHAnsi" w:hAnsiTheme="minorHAnsi" w:cstheme="minorHAnsi"/>
          <w:i/>
          <w:sz w:val="22"/>
          <w:szCs w:val="20"/>
        </w:rPr>
        <w:t>Digital Marketing</w:t>
      </w:r>
    </w:p>
    <w:p w:rsidR="00F05057" w:rsidRPr="00B04524" w:rsidRDefault="00F05057" w:rsidP="00B04524">
      <w:pPr>
        <w:jc w:val="both"/>
        <w:rPr>
          <w:rFonts w:asciiTheme="minorHAnsi" w:hAnsiTheme="minorHAnsi" w:cstheme="minorHAnsi"/>
          <w:sz w:val="22"/>
          <w:szCs w:val="20"/>
        </w:rPr>
      </w:pPr>
    </w:p>
    <w:p w:rsidR="00F05057" w:rsidRPr="00B04524" w:rsidRDefault="00FA1560" w:rsidP="00B04524">
      <w:pPr>
        <w:pStyle w:val="ListParagraph"/>
        <w:numPr>
          <w:ilvl w:val="0"/>
          <w:numId w:val="18"/>
        </w:numPr>
        <w:jc w:val="both"/>
        <w:rPr>
          <w:rFonts w:asciiTheme="minorHAnsi" w:hAnsiTheme="minorHAnsi" w:cstheme="minorHAnsi"/>
          <w:sz w:val="22"/>
          <w:szCs w:val="20"/>
        </w:rPr>
      </w:pPr>
      <w:r w:rsidRPr="00B04524">
        <w:rPr>
          <w:rFonts w:asciiTheme="minorHAnsi" w:hAnsiTheme="minorHAnsi" w:cstheme="minorHAnsi"/>
          <w:sz w:val="22"/>
          <w:szCs w:val="20"/>
        </w:rPr>
        <w:t>SEM – Search Engine Marketing</w:t>
      </w:r>
      <w:r w:rsidR="00A15A16" w:rsidRPr="00B04524">
        <w:rPr>
          <w:rFonts w:asciiTheme="minorHAnsi" w:hAnsiTheme="minorHAnsi" w:cstheme="minorHAnsi"/>
          <w:sz w:val="22"/>
          <w:szCs w:val="20"/>
        </w:rPr>
        <w:t>, Search Ads, Shopping Ads, Display Ads</w:t>
      </w:r>
    </w:p>
    <w:p w:rsidR="00FA1560" w:rsidRPr="00B04524" w:rsidRDefault="00FA1560" w:rsidP="00B04524">
      <w:pPr>
        <w:pStyle w:val="ListParagraph"/>
        <w:numPr>
          <w:ilvl w:val="0"/>
          <w:numId w:val="18"/>
        </w:numPr>
        <w:jc w:val="both"/>
        <w:rPr>
          <w:rFonts w:asciiTheme="minorHAnsi" w:hAnsiTheme="minorHAnsi" w:cstheme="minorHAnsi"/>
          <w:sz w:val="22"/>
          <w:szCs w:val="20"/>
        </w:rPr>
      </w:pPr>
      <w:r w:rsidRPr="00B04524">
        <w:rPr>
          <w:rFonts w:asciiTheme="minorHAnsi" w:hAnsiTheme="minorHAnsi" w:cstheme="minorHAnsi"/>
          <w:sz w:val="22"/>
          <w:szCs w:val="20"/>
        </w:rPr>
        <w:t xml:space="preserve">SEO – On-page, Off-page, </w:t>
      </w:r>
      <w:proofErr w:type="spellStart"/>
      <w:r w:rsidRPr="00B04524">
        <w:rPr>
          <w:rFonts w:asciiTheme="minorHAnsi" w:hAnsiTheme="minorHAnsi" w:cstheme="minorHAnsi"/>
          <w:sz w:val="22"/>
          <w:szCs w:val="20"/>
        </w:rPr>
        <w:t>Wordpress</w:t>
      </w:r>
      <w:proofErr w:type="spellEnd"/>
      <w:r w:rsidRPr="00B04524">
        <w:rPr>
          <w:rFonts w:asciiTheme="minorHAnsi" w:hAnsiTheme="minorHAnsi" w:cstheme="minorHAnsi"/>
          <w:sz w:val="22"/>
          <w:szCs w:val="20"/>
        </w:rPr>
        <w:t xml:space="preserve">, </w:t>
      </w:r>
      <w:proofErr w:type="spellStart"/>
      <w:r w:rsidRPr="00B04524">
        <w:rPr>
          <w:rFonts w:asciiTheme="minorHAnsi" w:hAnsiTheme="minorHAnsi" w:cstheme="minorHAnsi"/>
          <w:sz w:val="22"/>
          <w:szCs w:val="20"/>
        </w:rPr>
        <w:t>Quora</w:t>
      </w:r>
      <w:proofErr w:type="spellEnd"/>
      <w:r w:rsidRPr="00B04524">
        <w:rPr>
          <w:rFonts w:asciiTheme="minorHAnsi" w:hAnsiTheme="minorHAnsi" w:cstheme="minorHAnsi"/>
          <w:sz w:val="22"/>
          <w:szCs w:val="20"/>
        </w:rPr>
        <w:t xml:space="preserve"> Marketing, Content Optimization</w:t>
      </w:r>
      <w:r w:rsidR="00A15A16" w:rsidRPr="00B04524">
        <w:rPr>
          <w:rFonts w:asciiTheme="minorHAnsi" w:hAnsiTheme="minorHAnsi" w:cstheme="minorHAnsi"/>
          <w:sz w:val="22"/>
          <w:szCs w:val="20"/>
        </w:rPr>
        <w:t>, HTML Tags, Backlinks Building, SEO techniques</w:t>
      </w:r>
      <w:r w:rsidR="000C300A" w:rsidRPr="00B04524">
        <w:rPr>
          <w:rFonts w:asciiTheme="minorHAnsi" w:hAnsiTheme="minorHAnsi" w:cstheme="minorHAnsi"/>
          <w:sz w:val="22"/>
          <w:szCs w:val="20"/>
        </w:rPr>
        <w:t>, Domain and Page Authority</w:t>
      </w:r>
    </w:p>
    <w:p w:rsidR="00FA1560" w:rsidRPr="00B04524" w:rsidRDefault="00FA1560" w:rsidP="00B04524">
      <w:pPr>
        <w:pStyle w:val="ListParagraph"/>
        <w:numPr>
          <w:ilvl w:val="0"/>
          <w:numId w:val="18"/>
        </w:numPr>
        <w:jc w:val="both"/>
        <w:rPr>
          <w:rFonts w:asciiTheme="minorHAnsi" w:hAnsiTheme="minorHAnsi" w:cstheme="minorHAnsi"/>
          <w:sz w:val="22"/>
          <w:szCs w:val="20"/>
        </w:rPr>
      </w:pPr>
      <w:r w:rsidRPr="00B04524">
        <w:rPr>
          <w:rFonts w:asciiTheme="minorHAnsi" w:hAnsiTheme="minorHAnsi" w:cstheme="minorHAnsi"/>
          <w:sz w:val="22"/>
          <w:szCs w:val="20"/>
        </w:rPr>
        <w:t xml:space="preserve">SEO Tools – Google Analytics, </w:t>
      </w:r>
      <w:r w:rsidR="00A15A16" w:rsidRPr="00B04524">
        <w:rPr>
          <w:rFonts w:asciiTheme="minorHAnsi" w:hAnsiTheme="minorHAnsi" w:cstheme="minorHAnsi"/>
          <w:sz w:val="22"/>
          <w:szCs w:val="20"/>
        </w:rPr>
        <w:t xml:space="preserve">Google </w:t>
      </w:r>
      <w:r w:rsidRPr="00B04524">
        <w:rPr>
          <w:rFonts w:asciiTheme="minorHAnsi" w:hAnsiTheme="minorHAnsi" w:cstheme="minorHAnsi"/>
          <w:sz w:val="22"/>
          <w:szCs w:val="20"/>
        </w:rPr>
        <w:t xml:space="preserve">Webmaster, </w:t>
      </w:r>
      <w:r w:rsidR="00A15A16" w:rsidRPr="00B04524">
        <w:rPr>
          <w:rFonts w:asciiTheme="minorHAnsi" w:hAnsiTheme="minorHAnsi" w:cstheme="minorHAnsi"/>
          <w:sz w:val="22"/>
          <w:szCs w:val="20"/>
        </w:rPr>
        <w:t xml:space="preserve">Google </w:t>
      </w:r>
      <w:r w:rsidRPr="00B04524">
        <w:rPr>
          <w:rFonts w:asciiTheme="minorHAnsi" w:hAnsiTheme="minorHAnsi" w:cstheme="minorHAnsi"/>
          <w:sz w:val="22"/>
          <w:szCs w:val="20"/>
        </w:rPr>
        <w:t>Keyword Plann</w:t>
      </w:r>
      <w:r w:rsidR="000F001A" w:rsidRPr="00B04524">
        <w:rPr>
          <w:rFonts w:asciiTheme="minorHAnsi" w:hAnsiTheme="minorHAnsi" w:cstheme="minorHAnsi"/>
          <w:sz w:val="22"/>
          <w:szCs w:val="20"/>
        </w:rPr>
        <w:t>er, MOZ tool</w:t>
      </w:r>
      <w:r w:rsidR="00A15A16" w:rsidRPr="00B04524">
        <w:rPr>
          <w:rFonts w:asciiTheme="minorHAnsi" w:hAnsiTheme="minorHAnsi" w:cstheme="minorHAnsi"/>
          <w:sz w:val="22"/>
          <w:szCs w:val="20"/>
        </w:rPr>
        <w:t xml:space="preserve">, </w:t>
      </w:r>
      <w:proofErr w:type="spellStart"/>
      <w:r w:rsidR="00A15A16" w:rsidRPr="00B04524">
        <w:rPr>
          <w:rFonts w:asciiTheme="minorHAnsi" w:hAnsiTheme="minorHAnsi" w:cstheme="minorHAnsi"/>
          <w:sz w:val="22"/>
          <w:szCs w:val="20"/>
        </w:rPr>
        <w:t>SEOMoz</w:t>
      </w:r>
      <w:proofErr w:type="spellEnd"/>
    </w:p>
    <w:p w:rsidR="000F001A" w:rsidRPr="00B04524" w:rsidRDefault="000F001A" w:rsidP="00B04524">
      <w:pPr>
        <w:pStyle w:val="ListParagraph"/>
        <w:numPr>
          <w:ilvl w:val="0"/>
          <w:numId w:val="18"/>
        </w:numPr>
        <w:jc w:val="both"/>
        <w:rPr>
          <w:rFonts w:asciiTheme="minorHAnsi" w:hAnsiTheme="minorHAnsi" w:cstheme="minorHAnsi"/>
          <w:sz w:val="22"/>
          <w:szCs w:val="20"/>
        </w:rPr>
      </w:pPr>
      <w:r w:rsidRPr="00B04524">
        <w:rPr>
          <w:rFonts w:asciiTheme="minorHAnsi" w:hAnsiTheme="minorHAnsi" w:cstheme="minorHAnsi"/>
          <w:sz w:val="22"/>
          <w:szCs w:val="20"/>
        </w:rPr>
        <w:t xml:space="preserve">SMM – Facebook, Twitter, </w:t>
      </w:r>
      <w:proofErr w:type="spellStart"/>
      <w:r w:rsidRPr="00B04524">
        <w:rPr>
          <w:rFonts w:asciiTheme="minorHAnsi" w:hAnsiTheme="minorHAnsi" w:cstheme="minorHAnsi"/>
          <w:sz w:val="22"/>
          <w:szCs w:val="20"/>
        </w:rPr>
        <w:t>Linkedin</w:t>
      </w:r>
      <w:proofErr w:type="spellEnd"/>
      <w:r w:rsidRPr="00B04524">
        <w:rPr>
          <w:rFonts w:asciiTheme="minorHAnsi" w:hAnsiTheme="minorHAnsi" w:cstheme="minorHAnsi"/>
          <w:sz w:val="22"/>
          <w:szCs w:val="20"/>
        </w:rPr>
        <w:t xml:space="preserve">, </w:t>
      </w:r>
      <w:proofErr w:type="spellStart"/>
      <w:r w:rsidRPr="00B04524">
        <w:rPr>
          <w:rFonts w:asciiTheme="minorHAnsi" w:hAnsiTheme="minorHAnsi" w:cstheme="minorHAnsi"/>
          <w:sz w:val="22"/>
          <w:szCs w:val="20"/>
        </w:rPr>
        <w:t>Instagram</w:t>
      </w:r>
      <w:proofErr w:type="spellEnd"/>
      <w:r w:rsidRPr="00B04524">
        <w:rPr>
          <w:rFonts w:asciiTheme="minorHAnsi" w:hAnsiTheme="minorHAnsi" w:cstheme="minorHAnsi"/>
          <w:sz w:val="22"/>
          <w:szCs w:val="20"/>
        </w:rPr>
        <w:t xml:space="preserve">, </w:t>
      </w:r>
      <w:proofErr w:type="spellStart"/>
      <w:r w:rsidRPr="00B04524">
        <w:rPr>
          <w:rFonts w:asciiTheme="minorHAnsi" w:hAnsiTheme="minorHAnsi" w:cstheme="minorHAnsi"/>
          <w:sz w:val="22"/>
          <w:szCs w:val="20"/>
        </w:rPr>
        <w:t>Pinterest</w:t>
      </w:r>
      <w:proofErr w:type="spellEnd"/>
      <w:r w:rsidRPr="00B04524">
        <w:rPr>
          <w:rFonts w:asciiTheme="minorHAnsi" w:hAnsiTheme="minorHAnsi" w:cstheme="minorHAnsi"/>
          <w:sz w:val="22"/>
          <w:szCs w:val="20"/>
        </w:rPr>
        <w:t xml:space="preserve">, </w:t>
      </w:r>
      <w:proofErr w:type="spellStart"/>
      <w:r w:rsidRPr="00B04524">
        <w:rPr>
          <w:rFonts w:asciiTheme="minorHAnsi" w:hAnsiTheme="minorHAnsi" w:cstheme="minorHAnsi"/>
          <w:sz w:val="22"/>
          <w:szCs w:val="20"/>
        </w:rPr>
        <w:t>Tumblr</w:t>
      </w:r>
      <w:proofErr w:type="spellEnd"/>
    </w:p>
    <w:p w:rsidR="000F001A" w:rsidRPr="00B04524" w:rsidRDefault="000F001A" w:rsidP="00B04524">
      <w:pPr>
        <w:pStyle w:val="ListParagraph"/>
        <w:numPr>
          <w:ilvl w:val="0"/>
          <w:numId w:val="18"/>
        </w:numPr>
        <w:jc w:val="both"/>
        <w:rPr>
          <w:rFonts w:asciiTheme="minorHAnsi" w:hAnsiTheme="minorHAnsi" w:cstheme="minorHAnsi"/>
          <w:sz w:val="22"/>
          <w:szCs w:val="20"/>
        </w:rPr>
      </w:pPr>
      <w:r w:rsidRPr="00B04524">
        <w:rPr>
          <w:rFonts w:asciiTheme="minorHAnsi" w:hAnsiTheme="minorHAnsi" w:cstheme="minorHAnsi"/>
          <w:sz w:val="22"/>
          <w:szCs w:val="20"/>
        </w:rPr>
        <w:t xml:space="preserve">SMM Techniques and tools – Social Media Optimization, Facebook Ads and Analytics, Twitter Ads and Analytics, </w:t>
      </w:r>
      <w:proofErr w:type="spellStart"/>
      <w:r w:rsidRPr="00B04524">
        <w:rPr>
          <w:rFonts w:asciiTheme="minorHAnsi" w:hAnsiTheme="minorHAnsi" w:cstheme="minorHAnsi"/>
          <w:sz w:val="22"/>
          <w:szCs w:val="20"/>
        </w:rPr>
        <w:t>Linkedin</w:t>
      </w:r>
      <w:proofErr w:type="spellEnd"/>
      <w:r w:rsidRPr="00B04524">
        <w:rPr>
          <w:rFonts w:asciiTheme="minorHAnsi" w:hAnsiTheme="minorHAnsi" w:cstheme="minorHAnsi"/>
          <w:sz w:val="22"/>
          <w:szCs w:val="20"/>
        </w:rPr>
        <w:t xml:space="preserve"> Ads and Analytics, </w:t>
      </w:r>
      <w:proofErr w:type="spellStart"/>
      <w:r w:rsidRPr="00B04524">
        <w:rPr>
          <w:rFonts w:asciiTheme="minorHAnsi" w:hAnsiTheme="minorHAnsi" w:cstheme="minorHAnsi"/>
          <w:sz w:val="22"/>
          <w:szCs w:val="20"/>
        </w:rPr>
        <w:t>Instagram</w:t>
      </w:r>
      <w:proofErr w:type="spellEnd"/>
      <w:r w:rsidRPr="00B04524">
        <w:rPr>
          <w:rFonts w:asciiTheme="minorHAnsi" w:hAnsiTheme="minorHAnsi" w:cstheme="minorHAnsi"/>
          <w:sz w:val="22"/>
          <w:szCs w:val="20"/>
        </w:rPr>
        <w:t xml:space="preserve"> Ads and Analytics</w:t>
      </w:r>
      <w:r w:rsidR="00A15A16" w:rsidRPr="00B04524">
        <w:rPr>
          <w:rFonts w:asciiTheme="minorHAnsi" w:hAnsiTheme="minorHAnsi" w:cstheme="minorHAnsi"/>
          <w:sz w:val="22"/>
          <w:szCs w:val="20"/>
        </w:rPr>
        <w:t xml:space="preserve">, </w:t>
      </w:r>
      <w:proofErr w:type="spellStart"/>
      <w:r w:rsidR="00A15A16" w:rsidRPr="00B04524">
        <w:rPr>
          <w:rFonts w:asciiTheme="minorHAnsi" w:hAnsiTheme="minorHAnsi" w:cstheme="minorHAnsi"/>
          <w:sz w:val="22"/>
          <w:szCs w:val="20"/>
        </w:rPr>
        <w:t>Hootsuite</w:t>
      </w:r>
      <w:proofErr w:type="spellEnd"/>
    </w:p>
    <w:p w:rsidR="00FA1560" w:rsidRPr="00B04524" w:rsidRDefault="00A15A16" w:rsidP="00B04524">
      <w:pPr>
        <w:pStyle w:val="ListParagraph"/>
        <w:numPr>
          <w:ilvl w:val="0"/>
          <w:numId w:val="18"/>
        </w:numPr>
        <w:jc w:val="both"/>
        <w:rPr>
          <w:rFonts w:asciiTheme="minorHAnsi" w:hAnsiTheme="minorHAnsi" w:cstheme="minorHAnsi"/>
          <w:sz w:val="22"/>
          <w:szCs w:val="20"/>
        </w:rPr>
      </w:pPr>
      <w:r w:rsidRPr="00B04524">
        <w:rPr>
          <w:rFonts w:asciiTheme="minorHAnsi" w:hAnsiTheme="minorHAnsi" w:cstheme="minorHAnsi"/>
          <w:sz w:val="22"/>
          <w:szCs w:val="20"/>
        </w:rPr>
        <w:t>Email Marketing</w:t>
      </w:r>
    </w:p>
    <w:p w:rsidR="005A0BB5" w:rsidRPr="00B04524" w:rsidRDefault="005A0BB5"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Content Writing</w:t>
      </w:r>
    </w:p>
    <w:p w:rsidR="005A0BB5" w:rsidRPr="00B04524" w:rsidRDefault="005A0BB5"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Creative Writing</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 xml:space="preserve">Hiring </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 xml:space="preserve">Data Processing </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Process Improvement</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Trainer</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Social Media Monitoring</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Social Media Listening</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Competitor Analysis</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Team Management</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 xml:space="preserve">Training &amp; Mentoring </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Client Coordination</w:t>
      </w:r>
    </w:p>
    <w:p w:rsidR="008B616A" w:rsidRPr="00B04524" w:rsidRDefault="008B616A" w:rsidP="00B04524">
      <w:pPr>
        <w:numPr>
          <w:ilvl w:val="0"/>
          <w:numId w:val="3"/>
        </w:numPr>
        <w:jc w:val="both"/>
        <w:rPr>
          <w:rFonts w:asciiTheme="minorHAnsi" w:hAnsiTheme="minorHAnsi" w:cstheme="minorHAnsi"/>
          <w:i/>
          <w:sz w:val="22"/>
          <w:szCs w:val="20"/>
        </w:rPr>
      </w:pPr>
      <w:r w:rsidRPr="00B04524">
        <w:rPr>
          <w:rFonts w:asciiTheme="minorHAnsi" w:hAnsiTheme="minorHAnsi" w:cstheme="minorHAnsi"/>
          <w:i/>
          <w:sz w:val="22"/>
          <w:szCs w:val="20"/>
        </w:rPr>
        <w:t>Research &amp; Analytical Ability</w:t>
      </w:r>
    </w:p>
    <w:p w:rsidR="007E4D4A" w:rsidRPr="00B04524" w:rsidRDefault="007E4D4A" w:rsidP="00B04524">
      <w:pPr>
        <w:jc w:val="both"/>
        <w:rPr>
          <w:rFonts w:asciiTheme="minorHAnsi" w:hAnsiTheme="minorHAnsi" w:cstheme="minorHAnsi"/>
          <w:sz w:val="22"/>
          <w:szCs w:val="20"/>
        </w:rPr>
      </w:pPr>
    </w:p>
    <w:p w:rsidR="007E4D4A" w:rsidRPr="00B04524" w:rsidRDefault="007E4D4A" w:rsidP="00B04524">
      <w:pPr>
        <w:jc w:val="both"/>
        <w:rPr>
          <w:rFonts w:asciiTheme="minorHAnsi" w:hAnsiTheme="minorHAnsi" w:cstheme="minorHAnsi"/>
          <w:sz w:val="22"/>
          <w:szCs w:val="20"/>
        </w:rPr>
      </w:pPr>
      <w:r w:rsidRPr="00B04524">
        <w:rPr>
          <w:rFonts w:asciiTheme="minorHAnsi" w:hAnsiTheme="minorHAnsi" w:cstheme="minorHAnsi"/>
          <w:b/>
          <w:sz w:val="22"/>
          <w:szCs w:val="20"/>
        </w:rPr>
        <w:t>Certificate</w:t>
      </w:r>
    </w:p>
    <w:p w:rsidR="008B616A" w:rsidRPr="00B04524" w:rsidRDefault="008B616A" w:rsidP="00B04524">
      <w:pPr>
        <w:jc w:val="both"/>
        <w:rPr>
          <w:rFonts w:asciiTheme="minorHAnsi" w:hAnsiTheme="minorHAnsi" w:cstheme="minorHAnsi"/>
          <w:sz w:val="22"/>
          <w:szCs w:val="20"/>
        </w:rPr>
      </w:pPr>
    </w:p>
    <w:p w:rsidR="009040B5" w:rsidRPr="00B04524" w:rsidRDefault="00B04524" w:rsidP="00B04524">
      <w:pPr>
        <w:jc w:val="both"/>
        <w:rPr>
          <w:rFonts w:asciiTheme="minorHAnsi" w:hAnsiTheme="minorHAnsi" w:cstheme="minorHAnsi"/>
          <w:sz w:val="22"/>
          <w:szCs w:val="20"/>
        </w:rPr>
      </w:pPr>
      <w:r w:rsidRPr="00B04524">
        <w:rPr>
          <w:rFonts w:asciiTheme="minorHAnsi" w:hAnsiTheme="minorHAnsi" w:cstheme="minorHAnsi"/>
          <w:sz w:val="22"/>
          <w:szCs w:val="20"/>
        </w:rPr>
        <w:object w:dxaOrig="1534" w:dyaOrig="997">
          <v:shape id="_x0000_i1030" type="#_x0000_t75" style="width:76.75pt;height:49.6pt" o:ole="">
            <v:imagedata r:id="rId27" o:title=""/>
          </v:shape>
          <o:OLEObject Type="Embed" ProgID="Package" ShapeID="_x0000_i1030" DrawAspect="Icon" ObjectID="_1645126906" r:id="rId28"/>
        </w:object>
      </w:r>
    </w:p>
    <w:p w:rsidR="009040B5" w:rsidRPr="00B04524" w:rsidRDefault="009040B5"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Databases:</w:t>
      </w:r>
    </w:p>
    <w:p w:rsidR="004A165D" w:rsidRPr="00B04524" w:rsidRDefault="008B616A" w:rsidP="00B04524">
      <w:pPr>
        <w:jc w:val="both"/>
        <w:rPr>
          <w:rFonts w:asciiTheme="minorHAnsi" w:hAnsiTheme="minorHAnsi" w:cstheme="minorHAnsi"/>
          <w:sz w:val="22"/>
          <w:szCs w:val="20"/>
        </w:rPr>
      </w:pPr>
      <w:proofErr w:type="spellStart"/>
      <w:proofErr w:type="gramStart"/>
      <w:r w:rsidRPr="00B04524">
        <w:rPr>
          <w:rFonts w:asciiTheme="minorHAnsi" w:hAnsiTheme="minorHAnsi" w:cstheme="minorHAnsi"/>
          <w:sz w:val="22"/>
          <w:szCs w:val="20"/>
        </w:rPr>
        <w:t>Cision</w:t>
      </w:r>
      <w:proofErr w:type="spellEnd"/>
      <w:r w:rsidRPr="00B04524">
        <w:rPr>
          <w:rFonts w:asciiTheme="minorHAnsi" w:hAnsiTheme="minorHAnsi" w:cstheme="minorHAnsi"/>
          <w:sz w:val="22"/>
          <w:szCs w:val="20"/>
        </w:rPr>
        <w:t xml:space="preserve">, Critical Mentions, </w:t>
      </w:r>
      <w:proofErr w:type="spellStart"/>
      <w:r w:rsidRPr="00B04524">
        <w:rPr>
          <w:rFonts w:asciiTheme="minorHAnsi" w:hAnsiTheme="minorHAnsi" w:cstheme="minorHAnsi"/>
          <w:sz w:val="22"/>
          <w:szCs w:val="20"/>
        </w:rPr>
        <w:t>Quantcast</w:t>
      </w:r>
      <w:proofErr w:type="spellEnd"/>
      <w:r w:rsidRPr="00B04524">
        <w:rPr>
          <w:rFonts w:asciiTheme="minorHAnsi" w:hAnsiTheme="minorHAnsi" w:cstheme="minorHAnsi"/>
          <w:sz w:val="22"/>
          <w:szCs w:val="20"/>
        </w:rPr>
        <w:t>, Compete</w:t>
      </w:r>
      <w:r w:rsidR="007048A7" w:rsidRPr="00B04524">
        <w:rPr>
          <w:rFonts w:asciiTheme="minorHAnsi" w:hAnsiTheme="minorHAnsi" w:cstheme="minorHAnsi"/>
          <w:sz w:val="22"/>
          <w:szCs w:val="20"/>
        </w:rPr>
        <w:t>, Twitter, Facebook, YouTube and other Social media tools.</w:t>
      </w:r>
      <w:proofErr w:type="gramEnd"/>
    </w:p>
    <w:p w:rsidR="008B616A" w:rsidRPr="00B04524" w:rsidRDefault="00DB0C0B" w:rsidP="00B04524">
      <w:pPr>
        <w:jc w:val="both"/>
        <w:rPr>
          <w:rFonts w:asciiTheme="minorHAnsi" w:hAnsiTheme="minorHAnsi" w:cstheme="minorHAnsi"/>
          <w:sz w:val="22"/>
          <w:szCs w:val="20"/>
        </w:rPr>
      </w:pPr>
      <w:r w:rsidRPr="00B04524">
        <w:rPr>
          <w:rFonts w:asciiTheme="minorHAnsi" w:hAnsiTheme="minorHAnsi" w:cstheme="minorHAnsi"/>
          <w:sz w:val="22"/>
          <w:szCs w:val="20"/>
        </w:rPr>
        <w:tab/>
      </w: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Online Media Resources:</w:t>
      </w:r>
    </w:p>
    <w:p w:rsidR="008B616A" w:rsidRPr="00B04524" w:rsidRDefault="008B616A" w:rsidP="00B04524">
      <w:pPr>
        <w:jc w:val="both"/>
        <w:rPr>
          <w:rFonts w:asciiTheme="minorHAnsi" w:hAnsiTheme="minorHAnsi" w:cstheme="minorHAnsi"/>
          <w:sz w:val="22"/>
          <w:szCs w:val="20"/>
        </w:rPr>
      </w:pPr>
      <w:r w:rsidRPr="00B04524">
        <w:rPr>
          <w:rFonts w:asciiTheme="minorHAnsi" w:hAnsiTheme="minorHAnsi" w:cstheme="minorHAnsi"/>
          <w:sz w:val="22"/>
          <w:szCs w:val="20"/>
        </w:rPr>
        <w:t>Factiva, Radian6</w:t>
      </w:r>
      <w:r w:rsidR="0019798A" w:rsidRPr="00B04524">
        <w:rPr>
          <w:rFonts w:asciiTheme="minorHAnsi" w:hAnsiTheme="minorHAnsi" w:cstheme="minorHAnsi"/>
          <w:sz w:val="22"/>
          <w:szCs w:val="20"/>
        </w:rPr>
        <w:t xml:space="preserve">, </w:t>
      </w:r>
      <w:proofErr w:type="spellStart"/>
      <w:r w:rsidR="0019798A" w:rsidRPr="00B04524">
        <w:rPr>
          <w:rFonts w:asciiTheme="minorHAnsi" w:hAnsiTheme="minorHAnsi" w:cstheme="minorHAnsi"/>
          <w:sz w:val="22"/>
          <w:szCs w:val="20"/>
        </w:rPr>
        <w:t>Meltwater</w:t>
      </w:r>
      <w:proofErr w:type="spellEnd"/>
    </w:p>
    <w:p w:rsidR="00507F74" w:rsidRPr="00B04524" w:rsidRDefault="00507F74"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Other Online Resources Used:</w:t>
      </w:r>
    </w:p>
    <w:p w:rsidR="008B616A" w:rsidRPr="00B04524" w:rsidRDefault="008B616A" w:rsidP="00B04524">
      <w:pPr>
        <w:jc w:val="both"/>
        <w:rPr>
          <w:rFonts w:asciiTheme="minorHAnsi" w:hAnsiTheme="minorHAnsi" w:cstheme="minorHAnsi"/>
          <w:sz w:val="22"/>
          <w:szCs w:val="20"/>
        </w:rPr>
      </w:pPr>
      <w:r w:rsidRPr="00B04524">
        <w:rPr>
          <w:rFonts w:asciiTheme="minorHAnsi" w:hAnsiTheme="minorHAnsi" w:cstheme="minorHAnsi"/>
          <w:sz w:val="22"/>
          <w:szCs w:val="20"/>
        </w:rPr>
        <w:t>All Google Tools (Image Search, News Search, Web Search, Google Docs, Blogger, Google Translate etc.), Microsoft Online Docs</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u w:val="single"/>
        </w:rPr>
      </w:pPr>
      <w:r w:rsidRPr="00B04524">
        <w:rPr>
          <w:rFonts w:asciiTheme="minorHAnsi" w:hAnsiTheme="minorHAnsi" w:cstheme="minorHAnsi"/>
          <w:b/>
          <w:sz w:val="22"/>
          <w:u w:val="single"/>
        </w:rPr>
        <w:t>Education:</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numPr>
          <w:ilvl w:val="0"/>
          <w:numId w:val="4"/>
        </w:numPr>
        <w:jc w:val="both"/>
        <w:rPr>
          <w:rFonts w:asciiTheme="minorHAnsi" w:hAnsiTheme="minorHAnsi" w:cstheme="minorHAnsi"/>
          <w:sz w:val="22"/>
          <w:szCs w:val="20"/>
        </w:rPr>
      </w:pPr>
      <w:r w:rsidRPr="00B04524">
        <w:rPr>
          <w:rFonts w:asciiTheme="minorHAnsi" w:hAnsiTheme="minorHAnsi" w:cstheme="minorHAnsi"/>
          <w:b/>
          <w:sz w:val="22"/>
          <w:szCs w:val="20"/>
        </w:rPr>
        <w:t>MSc.</w:t>
      </w:r>
      <w:r w:rsidRPr="00B04524">
        <w:rPr>
          <w:rFonts w:asciiTheme="minorHAnsi" w:hAnsiTheme="minorHAnsi" w:cstheme="minorHAnsi"/>
          <w:sz w:val="22"/>
          <w:szCs w:val="20"/>
        </w:rPr>
        <w:t xml:space="preserve"> </w:t>
      </w:r>
      <w:r w:rsidRPr="00B04524">
        <w:rPr>
          <w:rFonts w:asciiTheme="minorHAnsi" w:hAnsiTheme="minorHAnsi" w:cstheme="minorHAnsi"/>
          <w:b/>
          <w:sz w:val="22"/>
          <w:szCs w:val="20"/>
        </w:rPr>
        <w:t>Biotechnology</w:t>
      </w:r>
      <w:r w:rsidRPr="00B04524">
        <w:rPr>
          <w:rFonts w:asciiTheme="minorHAnsi" w:hAnsiTheme="minorHAnsi" w:cstheme="minorHAnsi"/>
          <w:sz w:val="22"/>
          <w:szCs w:val="20"/>
        </w:rPr>
        <w:t xml:space="preserve"> from </w:t>
      </w:r>
      <w:r w:rsidRPr="00B04524">
        <w:rPr>
          <w:rFonts w:asciiTheme="minorHAnsi" w:hAnsiTheme="minorHAnsi" w:cstheme="minorHAnsi"/>
          <w:b/>
          <w:sz w:val="22"/>
          <w:szCs w:val="20"/>
        </w:rPr>
        <w:t xml:space="preserve">Don </w:t>
      </w:r>
      <w:proofErr w:type="spellStart"/>
      <w:r w:rsidRPr="00B04524">
        <w:rPr>
          <w:rFonts w:asciiTheme="minorHAnsi" w:hAnsiTheme="minorHAnsi" w:cstheme="minorHAnsi"/>
          <w:b/>
          <w:sz w:val="22"/>
          <w:szCs w:val="20"/>
        </w:rPr>
        <w:t>Bosco</w:t>
      </w:r>
      <w:proofErr w:type="spellEnd"/>
      <w:r w:rsidRPr="00B04524">
        <w:rPr>
          <w:rFonts w:asciiTheme="minorHAnsi" w:hAnsiTheme="minorHAnsi" w:cstheme="minorHAnsi"/>
          <w:b/>
          <w:sz w:val="22"/>
          <w:szCs w:val="20"/>
        </w:rPr>
        <w:t xml:space="preserve"> College</w:t>
      </w:r>
      <w:r w:rsidR="00744BB8" w:rsidRPr="00B04524">
        <w:rPr>
          <w:rFonts w:asciiTheme="minorHAnsi" w:hAnsiTheme="minorHAnsi" w:cstheme="minorHAnsi"/>
          <w:b/>
          <w:sz w:val="22"/>
          <w:szCs w:val="20"/>
        </w:rPr>
        <w:t xml:space="preserve"> – 2006</w:t>
      </w:r>
    </w:p>
    <w:p w:rsidR="008B616A" w:rsidRPr="00B04524" w:rsidRDefault="008B616A" w:rsidP="00B04524">
      <w:pPr>
        <w:numPr>
          <w:ilvl w:val="0"/>
          <w:numId w:val="4"/>
        </w:numPr>
        <w:jc w:val="both"/>
        <w:rPr>
          <w:rFonts w:asciiTheme="minorHAnsi" w:hAnsiTheme="minorHAnsi" w:cstheme="minorHAnsi"/>
          <w:sz w:val="22"/>
          <w:szCs w:val="20"/>
        </w:rPr>
      </w:pPr>
      <w:r w:rsidRPr="00B04524">
        <w:rPr>
          <w:rFonts w:asciiTheme="minorHAnsi" w:hAnsiTheme="minorHAnsi" w:cstheme="minorHAnsi"/>
          <w:b/>
          <w:sz w:val="22"/>
          <w:szCs w:val="20"/>
        </w:rPr>
        <w:t>BSc Biotechnology</w:t>
      </w:r>
      <w:r w:rsidRPr="00B04524">
        <w:rPr>
          <w:rFonts w:asciiTheme="minorHAnsi" w:hAnsiTheme="minorHAnsi" w:cstheme="minorHAnsi"/>
          <w:sz w:val="22"/>
          <w:szCs w:val="20"/>
        </w:rPr>
        <w:t xml:space="preserve"> in SSMRV College</w:t>
      </w:r>
      <w:r w:rsidR="00744BB8" w:rsidRPr="00B04524">
        <w:rPr>
          <w:rFonts w:asciiTheme="minorHAnsi" w:hAnsiTheme="minorHAnsi" w:cstheme="minorHAnsi"/>
          <w:b/>
          <w:sz w:val="22"/>
          <w:szCs w:val="20"/>
        </w:rPr>
        <w:t xml:space="preserve"> - 2004</w:t>
      </w:r>
    </w:p>
    <w:p w:rsidR="008B616A" w:rsidRPr="00B04524" w:rsidRDefault="008B616A" w:rsidP="00B04524">
      <w:pPr>
        <w:numPr>
          <w:ilvl w:val="0"/>
          <w:numId w:val="4"/>
        </w:numPr>
        <w:jc w:val="both"/>
        <w:rPr>
          <w:rFonts w:asciiTheme="minorHAnsi" w:hAnsiTheme="minorHAnsi" w:cstheme="minorHAnsi"/>
          <w:sz w:val="22"/>
          <w:szCs w:val="20"/>
        </w:rPr>
      </w:pPr>
      <w:r w:rsidRPr="00B04524">
        <w:rPr>
          <w:rFonts w:asciiTheme="minorHAnsi" w:hAnsiTheme="minorHAnsi" w:cstheme="minorHAnsi"/>
          <w:b/>
          <w:sz w:val="22"/>
          <w:szCs w:val="20"/>
        </w:rPr>
        <w:t>PUC</w:t>
      </w:r>
      <w:r w:rsidRPr="00B04524">
        <w:rPr>
          <w:rFonts w:asciiTheme="minorHAnsi" w:hAnsiTheme="minorHAnsi" w:cstheme="minorHAnsi"/>
          <w:sz w:val="22"/>
          <w:szCs w:val="20"/>
        </w:rPr>
        <w:t xml:space="preserve"> in </w:t>
      </w:r>
      <w:proofErr w:type="spellStart"/>
      <w:r w:rsidRPr="00B04524">
        <w:rPr>
          <w:rFonts w:asciiTheme="minorHAnsi" w:hAnsiTheme="minorHAnsi" w:cstheme="minorHAnsi"/>
          <w:b/>
          <w:sz w:val="22"/>
          <w:szCs w:val="20"/>
        </w:rPr>
        <w:t>Sudharshan</w:t>
      </w:r>
      <w:proofErr w:type="spellEnd"/>
      <w:r w:rsidRPr="00B04524">
        <w:rPr>
          <w:rFonts w:asciiTheme="minorHAnsi" w:hAnsiTheme="minorHAnsi" w:cstheme="minorHAnsi"/>
          <w:b/>
          <w:sz w:val="22"/>
          <w:szCs w:val="20"/>
        </w:rPr>
        <w:t xml:space="preserve">  </w:t>
      </w:r>
      <w:proofErr w:type="spellStart"/>
      <w:r w:rsidRPr="00B04524">
        <w:rPr>
          <w:rFonts w:asciiTheme="minorHAnsi" w:hAnsiTheme="minorHAnsi" w:cstheme="minorHAnsi"/>
          <w:b/>
          <w:sz w:val="22"/>
          <w:szCs w:val="20"/>
        </w:rPr>
        <w:t>Vidya</w:t>
      </w:r>
      <w:proofErr w:type="spellEnd"/>
      <w:r w:rsidRPr="00B04524">
        <w:rPr>
          <w:rFonts w:asciiTheme="minorHAnsi" w:hAnsiTheme="minorHAnsi" w:cstheme="minorHAnsi"/>
          <w:b/>
          <w:sz w:val="22"/>
          <w:szCs w:val="20"/>
        </w:rPr>
        <w:t xml:space="preserve"> </w:t>
      </w:r>
      <w:proofErr w:type="spellStart"/>
      <w:r w:rsidRPr="00B04524">
        <w:rPr>
          <w:rFonts w:asciiTheme="minorHAnsi" w:hAnsiTheme="minorHAnsi" w:cstheme="minorHAnsi"/>
          <w:b/>
          <w:sz w:val="22"/>
          <w:szCs w:val="20"/>
        </w:rPr>
        <w:t>Mandir</w:t>
      </w:r>
      <w:proofErr w:type="spellEnd"/>
      <w:r w:rsidR="00744BB8" w:rsidRPr="00B04524">
        <w:rPr>
          <w:rFonts w:asciiTheme="minorHAnsi" w:hAnsiTheme="minorHAnsi" w:cstheme="minorHAnsi"/>
          <w:b/>
          <w:sz w:val="22"/>
          <w:szCs w:val="20"/>
        </w:rPr>
        <w:t xml:space="preserve"> - 2001</w:t>
      </w:r>
    </w:p>
    <w:p w:rsidR="008B616A" w:rsidRPr="00B04524" w:rsidRDefault="008B616A" w:rsidP="00B04524">
      <w:pPr>
        <w:jc w:val="both"/>
        <w:rPr>
          <w:rFonts w:asciiTheme="minorHAnsi" w:hAnsiTheme="minorHAnsi" w:cstheme="minorHAnsi"/>
          <w:sz w:val="22"/>
          <w:szCs w:val="20"/>
        </w:rPr>
      </w:pPr>
    </w:p>
    <w:p w:rsidR="00545A3F" w:rsidRPr="00B04524" w:rsidRDefault="00545A3F" w:rsidP="00B04524">
      <w:pPr>
        <w:jc w:val="both"/>
        <w:rPr>
          <w:rFonts w:asciiTheme="minorHAnsi" w:hAnsiTheme="minorHAnsi" w:cstheme="minorHAnsi"/>
          <w:b/>
          <w:sz w:val="22"/>
          <w:szCs w:val="20"/>
        </w:rPr>
      </w:pPr>
      <w:r w:rsidRPr="00B04524">
        <w:rPr>
          <w:rFonts w:asciiTheme="minorHAnsi" w:hAnsiTheme="minorHAnsi" w:cstheme="minorHAnsi"/>
          <w:b/>
          <w:sz w:val="22"/>
          <w:szCs w:val="20"/>
          <w:u w:val="single"/>
        </w:rPr>
        <w:lastRenderedPageBreak/>
        <w:t>Hobbies</w:t>
      </w:r>
      <w:r w:rsidRPr="00B04524">
        <w:rPr>
          <w:rFonts w:asciiTheme="minorHAnsi" w:hAnsiTheme="minorHAnsi" w:cstheme="minorHAnsi"/>
          <w:b/>
          <w:sz w:val="22"/>
          <w:szCs w:val="20"/>
        </w:rPr>
        <w:t>:</w:t>
      </w:r>
    </w:p>
    <w:p w:rsidR="00545A3F" w:rsidRPr="00B04524" w:rsidRDefault="00883EEA" w:rsidP="00B04524">
      <w:pPr>
        <w:jc w:val="both"/>
        <w:rPr>
          <w:rFonts w:asciiTheme="minorHAnsi" w:hAnsiTheme="minorHAnsi" w:cstheme="minorHAnsi"/>
          <w:sz w:val="22"/>
          <w:szCs w:val="20"/>
        </w:rPr>
      </w:pPr>
      <w:r w:rsidRPr="00B04524">
        <w:rPr>
          <w:rFonts w:asciiTheme="minorHAnsi" w:hAnsiTheme="minorHAnsi" w:cstheme="minorHAnsi"/>
          <w:sz w:val="22"/>
          <w:szCs w:val="20"/>
        </w:rPr>
        <w:t>Music, Movies, Sketching</w:t>
      </w:r>
    </w:p>
    <w:p w:rsidR="00883EEA" w:rsidRPr="00B04524" w:rsidRDefault="00883EE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u w:val="single"/>
        </w:rPr>
      </w:pPr>
      <w:r w:rsidRPr="00B04524">
        <w:rPr>
          <w:rFonts w:asciiTheme="minorHAnsi" w:hAnsiTheme="minorHAnsi" w:cstheme="minorHAnsi"/>
          <w:b/>
          <w:sz w:val="22"/>
          <w:u w:val="single"/>
        </w:rPr>
        <w:t>Personal Details:</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Name:</w:t>
      </w:r>
    </w:p>
    <w:p w:rsidR="008B616A" w:rsidRPr="00B04524" w:rsidRDefault="008B616A" w:rsidP="00B04524">
      <w:pPr>
        <w:jc w:val="both"/>
        <w:rPr>
          <w:rFonts w:asciiTheme="minorHAnsi" w:hAnsiTheme="minorHAnsi" w:cstheme="minorHAnsi"/>
          <w:sz w:val="22"/>
          <w:szCs w:val="20"/>
        </w:rPr>
      </w:pPr>
      <w:proofErr w:type="spellStart"/>
      <w:r w:rsidRPr="00B04524">
        <w:rPr>
          <w:rFonts w:asciiTheme="minorHAnsi" w:hAnsiTheme="minorHAnsi" w:cstheme="minorHAnsi"/>
          <w:sz w:val="22"/>
          <w:szCs w:val="20"/>
        </w:rPr>
        <w:t>Karthi</w:t>
      </w:r>
      <w:r w:rsidR="00F377EA" w:rsidRPr="00B04524">
        <w:rPr>
          <w:rFonts w:asciiTheme="minorHAnsi" w:hAnsiTheme="minorHAnsi" w:cstheme="minorHAnsi"/>
          <w:sz w:val="22"/>
          <w:szCs w:val="20"/>
        </w:rPr>
        <w:t>c</w:t>
      </w:r>
      <w:r w:rsidRPr="00B04524">
        <w:rPr>
          <w:rFonts w:asciiTheme="minorHAnsi" w:hAnsiTheme="minorHAnsi" w:cstheme="minorHAnsi"/>
          <w:sz w:val="22"/>
          <w:szCs w:val="20"/>
        </w:rPr>
        <w:t>k</w:t>
      </w:r>
      <w:proofErr w:type="spellEnd"/>
      <w:r w:rsidRPr="00B04524">
        <w:rPr>
          <w:rFonts w:asciiTheme="minorHAnsi" w:hAnsiTheme="minorHAnsi" w:cstheme="minorHAnsi"/>
          <w:sz w:val="22"/>
          <w:szCs w:val="20"/>
        </w:rPr>
        <w:t xml:space="preserve"> </w:t>
      </w:r>
      <w:proofErr w:type="spellStart"/>
      <w:r w:rsidRPr="00B04524">
        <w:rPr>
          <w:rFonts w:asciiTheme="minorHAnsi" w:hAnsiTheme="minorHAnsi" w:cstheme="minorHAnsi"/>
          <w:sz w:val="22"/>
          <w:szCs w:val="20"/>
        </w:rPr>
        <w:t>Vivekanandan</w:t>
      </w:r>
      <w:proofErr w:type="spellEnd"/>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Date of Birth:</w:t>
      </w:r>
    </w:p>
    <w:p w:rsidR="008B616A" w:rsidRPr="00B04524" w:rsidRDefault="008B616A" w:rsidP="00B04524">
      <w:pPr>
        <w:jc w:val="both"/>
        <w:rPr>
          <w:rFonts w:asciiTheme="minorHAnsi" w:hAnsiTheme="minorHAnsi" w:cstheme="minorHAnsi"/>
          <w:sz w:val="22"/>
          <w:szCs w:val="20"/>
        </w:rPr>
      </w:pPr>
      <w:r w:rsidRPr="00B04524">
        <w:rPr>
          <w:rFonts w:asciiTheme="minorHAnsi" w:hAnsiTheme="minorHAnsi" w:cstheme="minorHAnsi"/>
          <w:sz w:val="22"/>
          <w:szCs w:val="20"/>
        </w:rPr>
        <w:t>September 14, 1983</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Permanent Residential Address:</w:t>
      </w:r>
    </w:p>
    <w:p w:rsidR="008B616A" w:rsidRPr="00B04524" w:rsidRDefault="008B616A" w:rsidP="00B04524">
      <w:pPr>
        <w:jc w:val="both"/>
        <w:rPr>
          <w:rFonts w:asciiTheme="minorHAnsi" w:hAnsiTheme="minorHAnsi" w:cstheme="minorHAnsi"/>
          <w:sz w:val="22"/>
          <w:szCs w:val="20"/>
        </w:rPr>
      </w:pPr>
      <w:r w:rsidRPr="00B04524">
        <w:rPr>
          <w:rFonts w:asciiTheme="minorHAnsi" w:hAnsiTheme="minorHAnsi" w:cstheme="minorHAnsi"/>
          <w:sz w:val="22"/>
          <w:szCs w:val="20"/>
        </w:rPr>
        <w:t xml:space="preserve">C/O </w:t>
      </w:r>
      <w:proofErr w:type="spellStart"/>
      <w:r w:rsidRPr="00B04524">
        <w:rPr>
          <w:rFonts w:asciiTheme="minorHAnsi" w:hAnsiTheme="minorHAnsi" w:cstheme="minorHAnsi"/>
          <w:sz w:val="22"/>
          <w:szCs w:val="20"/>
        </w:rPr>
        <w:t>Vivekanandan</w:t>
      </w:r>
      <w:proofErr w:type="spellEnd"/>
      <w:r w:rsidRPr="00B04524">
        <w:rPr>
          <w:rFonts w:asciiTheme="minorHAnsi" w:hAnsiTheme="minorHAnsi" w:cstheme="minorHAnsi"/>
          <w:sz w:val="22"/>
          <w:szCs w:val="20"/>
        </w:rPr>
        <w:t xml:space="preserve"> P, #1231, 2nd Floor, 2nd Phase, Chandra Layout, </w:t>
      </w:r>
      <w:proofErr w:type="spellStart"/>
      <w:r w:rsidRPr="00B04524">
        <w:rPr>
          <w:rFonts w:asciiTheme="minorHAnsi" w:hAnsiTheme="minorHAnsi" w:cstheme="minorHAnsi"/>
          <w:sz w:val="22"/>
          <w:szCs w:val="20"/>
        </w:rPr>
        <w:t>Vijayanagar</w:t>
      </w:r>
      <w:proofErr w:type="spellEnd"/>
      <w:r w:rsidRPr="00B04524">
        <w:rPr>
          <w:rFonts w:asciiTheme="minorHAnsi" w:hAnsiTheme="minorHAnsi" w:cstheme="minorHAnsi"/>
          <w:sz w:val="22"/>
          <w:szCs w:val="20"/>
        </w:rPr>
        <w:t>, Bangalore – 560040,</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Employment Status:</w:t>
      </w:r>
    </w:p>
    <w:p w:rsidR="008B616A" w:rsidRPr="00B04524" w:rsidRDefault="008B616A" w:rsidP="00B04524">
      <w:pPr>
        <w:jc w:val="both"/>
        <w:rPr>
          <w:rFonts w:asciiTheme="minorHAnsi" w:hAnsiTheme="minorHAnsi" w:cstheme="minorHAnsi"/>
          <w:sz w:val="22"/>
          <w:szCs w:val="20"/>
        </w:rPr>
      </w:pPr>
      <w:r w:rsidRPr="00B04524">
        <w:rPr>
          <w:rFonts w:asciiTheme="minorHAnsi" w:hAnsiTheme="minorHAnsi" w:cstheme="minorHAnsi"/>
          <w:sz w:val="22"/>
          <w:szCs w:val="20"/>
        </w:rPr>
        <w:t>Full Time</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sz w:val="22"/>
          <w:szCs w:val="20"/>
        </w:rPr>
      </w:pPr>
      <w:r w:rsidRPr="00B04524">
        <w:rPr>
          <w:rFonts w:asciiTheme="minorHAnsi" w:hAnsiTheme="minorHAnsi" w:cstheme="minorHAnsi"/>
          <w:b/>
          <w:sz w:val="22"/>
          <w:szCs w:val="20"/>
        </w:rPr>
        <w:t>Declaration:</w:t>
      </w:r>
    </w:p>
    <w:p w:rsidR="008B616A" w:rsidRPr="00B04524" w:rsidRDefault="008B616A" w:rsidP="00B04524">
      <w:pPr>
        <w:jc w:val="both"/>
        <w:rPr>
          <w:rFonts w:asciiTheme="minorHAnsi" w:hAnsiTheme="minorHAnsi" w:cstheme="minorHAnsi"/>
          <w:sz w:val="22"/>
          <w:szCs w:val="20"/>
        </w:rPr>
      </w:pPr>
      <w:r w:rsidRPr="00B04524">
        <w:rPr>
          <w:rFonts w:asciiTheme="minorHAnsi" w:hAnsiTheme="minorHAnsi" w:cstheme="minorHAnsi"/>
          <w:sz w:val="22"/>
          <w:szCs w:val="20"/>
        </w:rPr>
        <w:t>The above information is true to best of my knowledge</w:t>
      </w: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sz w:val="22"/>
          <w:szCs w:val="20"/>
        </w:rPr>
      </w:pPr>
    </w:p>
    <w:p w:rsidR="008B616A" w:rsidRPr="00B04524" w:rsidRDefault="008B616A" w:rsidP="00B04524">
      <w:pPr>
        <w:jc w:val="both"/>
        <w:rPr>
          <w:rFonts w:asciiTheme="minorHAnsi" w:hAnsiTheme="minorHAnsi" w:cstheme="minorHAnsi"/>
          <w:b/>
          <w:i/>
          <w:sz w:val="22"/>
          <w:szCs w:val="20"/>
        </w:rPr>
      </w:pPr>
      <w:r w:rsidRPr="00B04524">
        <w:rPr>
          <w:rFonts w:asciiTheme="minorHAnsi" w:hAnsiTheme="minorHAnsi" w:cstheme="minorHAnsi"/>
          <w:b/>
          <w:i/>
          <w:sz w:val="22"/>
          <w:szCs w:val="20"/>
        </w:rPr>
        <w:t>Signed/-</w:t>
      </w:r>
    </w:p>
    <w:p w:rsidR="008B616A" w:rsidRPr="00B04524" w:rsidRDefault="008B616A" w:rsidP="00B04524">
      <w:pPr>
        <w:jc w:val="both"/>
        <w:rPr>
          <w:rFonts w:asciiTheme="minorHAnsi" w:hAnsiTheme="minorHAnsi" w:cstheme="minorHAnsi"/>
          <w:b/>
          <w:i/>
          <w:sz w:val="22"/>
          <w:szCs w:val="20"/>
        </w:rPr>
      </w:pPr>
      <w:proofErr w:type="spellStart"/>
      <w:r w:rsidRPr="00B04524">
        <w:rPr>
          <w:rFonts w:asciiTheme="minorHAnsi" w:hAnsiTheme="minorHAnsi" w:cstheme="minorHAnsi"/>
          <w:b/>
          <w:i/>
          <w:sz w:val="22"/>
          <w:szCs w:val="20"/>
        </w:rPr>
        <w:t>Karthi</w:t>
      </w:r>
      <w:r w:rsidR="0074578C" w:rsidRPr="00B04524">
        <w:rPr>
          <w:rFonts w:asciiTheme="minorHAnsi" w:hAnsiTheme="minorHAnsi" w:cstheme="minorHAnsi"/>
          <w:b/>
          <w:i/>
          <w:sz w:val="22"/>
          <w:szCs w:val="20"/>
        </w:rPr>
        <w:t>c</w:t>
      </w:r>
      <w:r w:rsidRPr="00B04524">
        <w:rPr>
          <w:rFonts w:asciiTheme="minorHAnsi" w:hAnsiTheme="minorHAnsi" w:cstheme="minorHAnsi"/>
          <w:b/>
          <w:i/>
          <w:sz w:val="22"/>
          <w:szCs w:val="20"/>
        </w:rPr>
        <w:t>k</w:t>
      </w:r>
      <w:proofErr w:type="spellEnd"/>
      <w:r w:rsidRPr="00B04524">
        <w:rPr>
          <w:rFonts w:asciiTheme="minorHAnsi" w:hAnsiTheme="minorHAnsi" w:cstheme="minorHAnsi"/>
          <w:b/>
          <w:i/>
          <w:sz w:val="22"/>
          <w:szCs w:val="20"/>
        </w:rPr>
        <w:t xml:space="preserve"> </w:t>
      </w:r>
      <w:proofErr w:type="spellStart"/>
      <w:r w:rsidRPr="00B04524">
        <w:rPr>
          <w:rFonts w:asciiTheme="minorHAnsi" w:hAnsiTheme="minorHAnsi" w:cstheme="minorHAnsi"/>
          <w:b/>
          <w:i/>
          <w:sz w:val="22"/>
          <w:szCs w:val="20"/>
        </w:rPr>
        <w:t>Vivekanandan</w:t>
      </w:r>
      <w:proofErr w:type="spellEnd"/>
    </w:p>
    <w:p w:rsidR="000B7302" w:rsidRPr="00B04524" w:rsidRDefault="000B7302" w:rsidP="00B04524">
      <w:pPr>
        <w:jc w:val="both"/>
        <w:rPr>
          <w:rFonts w:asciiTheme="minorHAnsi" w:hAnsiTheme="minorHAnsi" w:cstheme="minorHAnsi"/>
        </w:rPr>
      </w:pPr>
    </w:p>
    <w:sectPr w:rsidR="000B7302" w:rsidRPr="00B04524" w:rsidSect="000B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6013F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9988715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B63F9"/>
    <w:multiLevelType w:val="hybridMultilevel"/>
    <w:tmpl w:val="4B6A8E7C"/>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0AA18E7"/>
    <w:multiLevelType w:val="hybridMultilevel"/>
    <w:tmpl w:val="F25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72B04"/>
    <w:multiLevelType w:val="hybridMultilevel"/>
    <w:tmpl w:val="C386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071BF"/>
    <w:multiLevelType w:val="hybridMultilevel"/>
    <w:tmpl w:val="D780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7482D"/>
    <w:multiLevelType w:val="hybridMultilevel"/>
    <w:tmpl w:val="6DAE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92A3D"/>
    <w:multiLevelType w:val="hybridMultilevel"/>
    <w:tmpl w:val="3BE4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83BE9"/>
    <w:multiLevelType w:val="hybridMultilevel"/>
    <w:tmpl w:val="946A0B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F0569A"/>
    <w:multiLevelType w:val="hybridMultilevel"/>
    <w:tmpl w:val="3208E13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7A12601"/>
    <w:multiLevelType w:val="hybridMultilevel"/>
    <w:tmpl w:val="4EE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94293"/>
    <w:multiLevelType w:val="hybridMultilevel"/>
    <w:tmpl w:val="68087576"/>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16C4A5E"/>
    <w:multiLevelType w:val="hybridMultilevel"/>
    <w:tmpl w:val="6396DEB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B0F6CA0"/>
    <w:multiLevelType w:val="hybridMultilevel"/>
    <w:tmpl w:val="3F949D6A"/>
    <w:lvl w:ilvl="0" w:tplc="9E6051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743A6"/>
    <w:multiLevelType w:val="hybridMultilevel"/>
    <w:tmpl w:val="E464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CC7755"/>
    <w:multiLevelType w:val="hybridMultilevel"/>
    <w:tmpl w:val="6E5C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A6065"/>
    <w:multiLevelType w:val="hybridMultilevel"/>
    <w:tmpl w:val="92C6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12"/>
  </w:num>
  <w:num w:numId="9">
    <w:abstractNumId w:val="6"/>
  </w:num>
  <w:num w:numId="10">
    <w:abstractNumId w:val="14"/>
  </w:num>
  <w:num w:numId="11">
    <w:abstractNumId w:val="3"/>
  </w:num>
  <w:num w:numId="12">
    <w:abstractNumId w:val="16"/>
  </w:num>
  <w:num w:numId="13">
    <w:abstractNumId w:val="10"/>
  </w:num>
  <w:num w:numId="14">
    <w:abstractNumId w:val="5"/>
  </w:num>
  <w:num w:numId="15">
    <w:abstractNumId w:val="4"/>
  </w:num>
  <w:num w:numId="16">
    <w:abstractNumId w:val="1"/>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8B616A"/>
    <w:rsid w:val="0000064E"/>
    <w:rsid w:val="000122BE"/>
    <w:rsid w:val="00016C51"/>
    <w:rsid w:val="000271EE"/>
    <w:rsid w:val="00030DBE"/>
    <w:rsid w:val="00031B99"/>
    <w:rsid w:val="000340B1"/>
    <w:rsid w:val="00042FC1"/>
    <w:rsid w:val="00060DD6"/>
    <w:rsid w:val="000623A9"/>
    <w:rsid w:val="00071D0D"/>
    <w:rsid w:val="00074B73"/>
    <w:rsid w:val="000762D4"/>
    <w:rsid w:val="0008114D"/>
    <w:rsid w:val="000B3097"/>
    <w:rsid w:val="000B7302"/>
    <w:rsid w:val="000C300A"/>
    <w:rsid w:val="000C4A54"/>
    <w:rsid w:val="000D2139"/>
    <w:rsid w:val="000E3FED"/>
    <w:rsid w:val="000F001A"/>
    <w:rsid w:val="00111C65"/>
    <w:rsid w:val="00123C91"/>
    <w:rsid w:val="001264F9"/>
    <w:rsid w:val="00133ACA"/>
    <w:rsid w:val="001349CD"/>
    <w:rsid w:val="0016383F"/>
    <w:rsid w:val="00167492"/>
    <w:rsid w:val="0018236A"/>
    <w:rsid w:val="00194457"/>
    <w:rsid w:val="0019798A"/>
    <w:rsid w:val="001B1276"/>
    <w:rsid w:val="001B7065"/>
    <w:rsid w:val="001C7E50"/>
    <w:rsid w:val="001D1162"/>
    <w:rsid w:val="001E4AE2"/>
    <w:rsid w:val="002218A0"/>
    <w:rsid w:val="0022510F"/>
    <w:rsid w:val="002445D0"/>
    <w:rsid w:val="00251993"/>
    <w:rsid w:val="00254693"/>
    <w:rsid w:val="00281C93"/>
    <w:rsid w:val="00284811"/>
    <w:rsid w:val="00293806"/>
    <w:rsid w:val="00293D8A"/>
    <w:rsid w:val="00294961"/>
    <w:rsid w:val="002A57EC"/>
    <w:rsid w:val="002A70ED"/>
    <w:rsid w:val="002B0F27"/>
    <w:rsid w:val="002B3854"/>
    <w:rsid w:val="002D1CA9"/>
    <w:rsid w:val="002E0BC0"/>
    <w:rsid w:val="00313D4B"/>
    <w:rsid w:val="003141FE"/>
    <w:rsid w:val="003142CA"/>
    <w:rsid w:val="00314AD2"/>
    <w:rsid w:val="003324F5"/>
    <w:rsid w:val="00334B65"/>
    <w:rsid w:val="0035034C"/>
    <w:rsid w:val="00370B13"/>
    <w:rsid w:val="00394395"/>
    <w:rsid w:val="00394B64"/>
    <w:rsid w:val="0039695F"/>
    <w:rsid w:val="003B6950"/>
    <w:rsid w:val="003E0A0C"/>
    <w:rsid w:val="003E2D22"/>
    <w:rsid w:val="00401703"/>
    <w:rsid w:val="00407AAF"/>
    <w:rsid w:val="00412A3E"/>
    <w:rsid w:val="00415539"/>
    <w:rsid w:val="00426820"/>
    <w:rsid w:val="00471CE5"/>
    <w:rsid w:val="00476EBF"/>
    <w:rsid w:val="004955FC"/>
    <w:rsid w:val="00495CD7"/>
    <w:rsid w:val="004A165D"/>
    <w:rsid w:val="004A5983"/>
    <w:rsid w:val="004D3DEC"/>
    <w:rsid w:val="004E2A21"/>
    <w:rsid w:val="00507F74"/>
    <w:rsid w:val="00533F40"/>
    <w:rsid w:val="00545A3F"/>
    <w:rsid w:val="00567B90"/>
    <w:rsid w:val="00567D64"/>
    <w:rsid w:val="0057738C"/>
    <w:rsid w:val="005A0BB5"/>
    <w:rsid w:val="005C3E25"/>
    <w:rsid w:val="005D1E4E"/>
    <w:rsid w:val="005E24F7"/>
    <w:rsid w:val="0060457D"/>
    <w:rsid w:val="00616F9E"/>
    <w:rsid w:val="0063215A"/>
    <w:rsid w:val="006343C4"/>
    <w:rsid w:val="00645800"/>
    <w:rsid w:val="006673C3"/>
    <w:rsid w:val="006704D1"/>
    <w:rsid w:val="00677D3A"/>
    <w:rsid w:val="00693766"/>
    <w:rsid w:val="006B504F"/>
    <w:rsid w:val="006C3E31"/>
    <w:rsid w:val="006C6F59"/>
    <w:rsid w:val="006D27EC"/>
    <w:rsid w:val="006D351B"/>
    <w:rsid w:val="006D7177"/>
    <w:rsid w:val="00701E87"/>
    <w:rsid w:val="007048A7"/>
    <w:rsid w:val="007130F4"/>
    <w:rsid w:val="007245F2"/>
    <w:rsid w:val="00744BB8"/>
    <w:rsid w:val="0074578C"/>
    <w:rsid w:val="00770FD5"/>
    <w:rsid w:val="00771126"/>
    <w:rsid w:val="00776652"/>
    <w:rsid w:val="00783B83"/>
    <w:rsid w:val="007928A7"/>
    <w:rsid w:val="00796B7C"/>
    <w:rsid w:val="007A33AE"/>
    <w:rsid w:val="007A4485"/>
    <w:rsid w:val="007B0E7C"/>
    <w:rsid w:val="007B793F"/>
    <w:rsid w:val="007C7ED3"/>
    <w:rsid w:val="007E25D5"/>
    <w:rsid w:val="007E4D4A"/>
    <w:rsid w:val="007F3550"/>
    <w:rsid w:val="00811AB5"/>
    <w:rsid w:val="00813835"/>
    <w:rsid w:val="00826821"/>
    <w:rsid w:val="00831306"/>
    <w:rsid w:val="00843A2A"/>
    <w:rsid w:val="00856F08"/>
    <w:rsid w:val="00883EEA"/>
    <w:rsid w:val="008A0B11"/>
    <w:rsid w:val="008A2324"/>
    <w:rsid w:val="008A48F7"/>
    <w:rsid w:val="008B616A"/>
    <w:rsid w:val="008D11C0"/>
    <w:rsid w:val="008D210F"/>
    <w:rsid w:val="008D3E1A"/>
    <w:rsid w:val="008F6713"/>
    <w:rsid w:val="008F753D"/>
    <w:rsid w:val="00900928"/>
    <w:rsid w:val="0090099F"/>
    <w:rsid w:val="009016F2"/>
    <w:rsid w:val="009040B5"/>
    <w:rsid w:val="009045CC"/>
    <w:rsid w:val="0091511E"/>
    <w:rsid w:val="00915A7D"/>
    <w:rsid w:val="009332F1"/>
    <w:rsid w:val="009444B1"/>
    <w:rsid w:val="0097061F"/>
    <w:rsid w:val="009866D3"/>
    <w:rsid w:val="00990220"/>
    <w:rsid w:val="009957EC"/>
    <w:rsid w:val="009A2165"/>
    <w:rsid w:val="009C2D69"/>
    <w:rsid w:val="009E12BD"/>
    <w:rsid w:val="009F6985"/>
    <w:rsid w:val="00A043FC"/>
    <w:rsid w:val="00A1522B"/>
    <w:rsid w:val="00A15A16"/>
    <w:rsid w:val="00A6060F"/>
    <w:rsid w:val="00A715D2"/>
    <w:rsid w:val="00A74A45"/>
    <w:rsid w:val="00A753CA"/>
    <w:rsid w:val="00A75BA3"/>
    <w:rsid w:val="00A9097B"/>
    <w:rsid w:val="00A9106B"/>
    <w:rsid w:val="00AA7E09"/>
    <w:rsid w:val="00AC2094"/>
    <w:rsid w:val="00AD78C1"/>
    <w:rsid w:val="00AE10C2"/>
    <w:rsid w:val="00AE5F31"/>
    <w:rsid w:val="00AE6139"/>
    <w:rsid w:val="00B04524"/>
    <w:rsid w:val="00B1228A"/>
    <w:rsid w:val="00B3725F"/>
    <w:rsid w:val="00B41559"/>
    <w:rsid w:val="00B46B0D"/>
    <w:rsid w:val="00B61992"/>
    <w:rsid w:val="00B70968"/>
    <w:rsid w:val="00B73C09"/>
    <w:rsid w:val="00B92C60"/>
    <w:rsid w:val="00BE4FE8"/>
    <w:rsid w:val="00BE5680"/>
    <w:rsid w:val="00BF4B5F"/>
    <w:rsid w:val="00C11F7C"/>
    <w:rsid w:val="00C1343D"/>
    <w:rsid w:val="00C1599E"/>
    <w:rsid w:val="00C2445B"/>
    <w:rsid w:val="00C43644"/>
    <w:rsid w:val="00C45EBE"/>
    <w:rsid w:val="00C908F2"/>
    <w:rsid w:val="00C9235B"/>
    <w:rsid w:val="00C953DF"/>
    <w:rsid w:val="00C9675E"/>
    <w:rsid w:val="00CA67D1"/>
    <w:rsid w:val="00CC051A"/>
    <w:rsid w:val="00CD6606"/>
    <w:rsid w:val="00CE35F7"/>
    <w:rsid w:val="00CE4029"/>
    <w:rsid w:val="00CF52DB"/>
    <w:rsid w:val="00D30283"/>
    <w:rsid w:val="00D31B48"/>
    <w:rsid w:val="00D72826"/>
    <w:rsid w:val="00D9385E"/>
    <w:rsid w:val="00D963F2"/>
    <w:rsid w:val="00DB0C0B"/>
    <w:rsid w:val="00DB3202"/>
    <w:rsid w:val="00DB6461"/>
    <w:rsid w:val="00DC6176"/>
    <w:rsid w:val="00DD17A7"/>
    <w:rsid w:val="00DD52B0"/>
    <w:rsid w:val="00DE159B"/>
    <w:rsid w:val="00E25C09"/>
    <w:rsid w:val="00E407BA"/>
    <w:rsid w:val="00EE76CD"/>
    <w:rsid w:val="00F05057"/>
    <w:rsid w:val="00F22650"/>
    <w:rsid w:val="00F2532C"/>
    <w:rsid w:val="00F27FA8"/>
    <w:rsid w:val="00F377EA"/>
    <w:rsid w:val="00F519BB"/>
    <w:rsid w:val="00F95CB8"/>
    <w:rsid w:val="00FA0E72"/>
    <w:rsid w:val="00FA1560"/>
    <w:rsid w:val="00FB344B"/>
    <w:rsid w:val="00FB7F24"/>
    <w:rsid w:val="00FC5C66"/>
    <w:rsid w:val="00FE3110"/>
    <w:rsid w:val="00FE5917"/>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6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16A"/>
    <w:rPr>
      <w:color w:val="0000FF"/>
      <w:u w:val="single"/>
    </w:rPr>
  </w:style>
  <w:style w:type="paragraph" w:styleId="ListParagraph">
    <w:name w:val="List Paragraph"/>
    <w:basedOn w:val="Normal"/>
    <w:uiPriority w:val="34"/>
    <w:qFormat/>
    <w:rsid w:val="00C953DF"/>
    <w:pPr>
      <w:ind w:left="720"/>
      <w:contextualSpacing/>
    </w:pPr>
  </w:style>
  <w:style w:type="paragraph" w:customStyle="1" w:styleId="Default">
    <w:name w:val="Default"/>
    <w:rsid w:val="009A2165"/>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93766"/>
    <w:rPr>
      <w:rFonts w:ascii="Tahoma" w:hAnsi="Tahoma" w:cs="Tahoma"/>
      <w:sz w:val="16"/>
      <w:szCs w:val="16"/>
    </w:rPr>
  </w:style>
  <w:style w:type="character" w:customStyle="1" w:styleId="BalloonTextChar">
    <w:name w:val="Balloon Text Char"/>
    <w:basedOn w:val="DefaultParagraphFont"/>
    <w:link w:val="BalloonText"/>
    <w:uiPriority w:val="99"/>
    <w:semiHidden/>
    <w:rsid w:val="00693766"/>
    <w:rPr>
      <w:rFonts w:ascii="Tahoma" w:eastAsia="Times New Roman" w:hAnsi="Tahoma" w:cs="Tahoma"/>
      <w:sz w:val="16"/>
      <w:szCs w:val="16"/>
    </w:rPr>
  </w:style>
  <w:style w:type="paragraph" w:styleId="List">
    <w:name w:val="List"/>
    <w:basedOn w:val="Normal"/>
    <w:uiPriority w:val="99"/>
    <w:unhideWhenUsed/>
    <w:rsid w:val="006D7177"/>
    <w:pPr>
      <w:ind w:left="360" w:hanging="360"/>
      <w:contextualSpacing/>
    </w:pPr>
  </w:style>
  <w:style w:type="paragraph" w:styleId="Salutation">
    <w:name w:val="Salutation"/>
    <w:basedOn w:val="Normal"/>
    <w:next w:val="Normal"/>
    <w:link w:val="SalutationChar"/>
    <w:uiPriority w:val="99"/>
    <w:unhideWhenUsed/>
    <w:rsid w:val="006D7177"/>
  </w:style>
  <w:style w:type="character" w:customStyle="1" w:styleId="SalutationChar">
    <w:name w:val="Salutation Char"/>
    <w:basedOn w:val="DefaultParagraphFont"/>
    <w:link w:val="Salutation"/>
    <w:uiPriority w:val="99"/>
    <w:rsid w:val="006D7177"/>
    <w:rPr>
      <w:rFonts w:ascii="Times New Roman" w:eastAsia="Times New Roman" w:hAnsi="Times New Roman" w:cs="Times New Roman"/>
      <w:sz w:val="24"/>
      <w:szCs w:val="24"/>
    </w:rPr>
  </w:style>
  <w:style w:type="paragraph" w:styleId="Date">
    <w:name w:val="Date"/>
    <w:basedOn w:val="Normal"/>
    <w:next w:val="Normal"/>
    <w:link w:val="DateChar"/>
    <w:uiPriority w:val="99"/>
    <w:unhideWhenUsed/>
    <w:rsid w:val="006D7177"/>
  </w:style>
  <w:style w:type="character" w:customStyle="1" w:styleId="DateChar">
    <w:name w:val="Date Char"/>
    <w:basedOn w:val="DefaultParagraphFont"/>
    <w:link w:val="Date"/>
    <w:uiPriority w:val="99"/>
    <w:rsid w:val="006D7177"/>
    <w:rPr>
      <w:rFonts w:ascii="Times New Roman" w:eastAsia="Times New Roman" w:hAnsi="Times New Roman" w:cs="Times New Roman"/>
      <w:sz w:val="24"/>
      <w:szCs w:val="24"/>
    </w:rPr>
  </w:style>
  <w:style w:type="paragraph" w:styleId="ListBullet">
    <w:name w:val="List Bullet"/>
    <w:basedOn w:val="Normal"/>
    <w:uiPriority w:val="99"/>
    <w:unhideWhenUsed/>
    <w:rsid w:val="006D7177"/>
    <w:pPr>
      <w:numPr>
        <w:numId w:val="16"/>
      </w:numPr>
      <w:contextualSpacing/>
    </w:pPr>
  </w:style>
  <w:style w:type="paragraph" w:styleId="ListBullet2">
    <w:name w:val="List Bullet 2"/>
    <w:basedOn w:val="Normal"/>
    <w:uiPriority w:val="99"/>
    <w:unhideWhenUsed/>
    <w:rsid w:val="006D7177"/>
    <w:pPr>
      <w:numPr>
        <w:numId w:val="17"/>
      </w:numPr>
      <w:contextualSpacing/>
    </w:pPr>
  </w:style>
  <w:style w:type="paragraph" w:styleId="Title">
    <w:name w:val="Title"/>
    <w:basedOn w:val="Normal"/>
    <w:next w:val="Normal"/>
    <w:link w:val="TitleChar"/>
    <w:uiPriority w:val="10"/>
    <w:qFormat/>
    <w:rsid w:val="006D71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717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6D7177"/>
    <w:pPr>
      <w:spacing w:after="120"/>
    </w:pPr>
  </w:style>
  <w:style w:type="character" w:customStyle="1" w:styleId="BodyTextChar">
    <w:name w:val="Body Text Char"/>
    <w:basedOn w:val="DefaultParagraphFont"/>
    <w:link w:val="BodyText"/>
    <w:uiPriority w:val="99"/>
    <w:rsid w:val="006D717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A67D1"/>
    <w:rPr>
      <w:color w:val="800080" w:themeColor="followedHyperlink"/>
      <w:u w:val="single"/>
    </w:rPr>
  </w:style>
  <w:style w:type="character" w:styleId="SubtleReference">
    <w:name w:val="Subtle Reference"/>
    <w:basedOn w:val="DefaultParagraphFont"/>
    <w:uiPriority w:val="31"/>
    <w:qFormat/>
    <w:rsid w:val="00D31B48"/>
    <w:rPr>
      <w:smallCaps/>
      <w:color w:val="C0504D" w:themeColor="accent2"/>
      <w:u w:val="single"/>
    </w:rPr>
  </w:style>
  <w:style w:type="paragraph" w:styleId="Quote">
    <w:name w:val="Quote"/>
    <w:basedOn w:val="Normal"/>
    <w:next w:val="Normal"/>
    <w:link w:val="QuoteChar"/>
    <w:uiPriority w:val="29"/>
    <w:qFormat/>
    <w:rsid w:val="00770FD5"/>
    <w:rPr>
      <w:i/>
      <w:iCs/>
      <w:color w:val="000000" w:themeColor="text1"/>
    </w:rPr>
  </w:style>
  <w:style w:type="character" w:customStyle="1" w:styleId="QuoteChar">
    <w:name w:val="Quote Char"/>
    <w:basedOn w:val="DefaultParagraphFont"/>
    <w:link w:val="Quote"/>
    <w:uiPriority w:val="29"/>
    <w:rsid w:val="00770FD5"/>
    <w:rPr>
      <w:rFonts w:ascii="Times New Roman" w:eastAsia="Times New Roman" w:hAnsi="Times New Roman" w:cs="Times New Roman"/>
      <w:i/>
      <w:iCs/>
      <w:color w:val="000000" w:themeColor="text1"/>
      <w:sz w:val="24"/>
      <w:szCs w:val="24"/>
    </w:rPr>
  </w:style>
  <w:style w:type="paragraph" w:styleId="NormalWeb">
    <w:name w:val="Normal (Web)"/>
    <w:basedOn w:val="Normal"/>
    <w:uiPriority w:val="99"/>
    <w:semiHidden/>
    <w:unhideWhenUsed/>
    <w:rsid w:val="00B045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5096">
      <w:bodyDiv w:val="1"/>
      <w:marLeft w:val="0"/>
      <w:marRight w:val="0"/>
      <w:marTop w:val="0"/>
      <w:marBottom w:val="0"/>
      <w:divBdr>
        <w:top w:val="none" w:sz="0" w:space="0" w:color="auto"/>
        <w:left w:val="none" w:sz="0" w:space="0" w:color="auto"/>
        <w:bottom w:val="none" w:sz="0" w:space="0" w:color="auto"/>
        <w:right w:val="none" w:sz="0" w:space="0" w:color="auto"/>
      </w:divBdr>
    </w:div>
    <w:div w:id="19879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4.emf"/><Relationship Id="rId18" Type="http://schemas.openxmlformats.org/officeDocument/2006/relationships/hyperlink" Target="https://kredx.com/blog/driving-digital-transformation-the-cfos-role/" TargetMode="External"/><Relationship Id="rId26" Type="http://schemas.openxmlformats.org/officeDocument/2006/relationships/hyperlink" Target="https://www.kredx.com/resources/whitepapers/data-analytics-and-the-modern-day-cfo/" TargetMode="External"/><Relationship Id="rId3" Type="http://schemas.microsoft.com/office/2007/relationships/stylesWithEffects" Target="stylesWithEffects.xml"/><Relationship Id="rId21" Type="http://schemas.openxmlformats.org/officeDocument/2006/relationships/hyperlink" Target="https://kredx.com/blog/the-effect-of-fintech-on-assets-management/" TargetMode="External"/><Relationship Id="rId7" Type="http://schemas.openxmlformats.org/officeDocument/2006/relationships/image" Target="media/image1.emf"/><Relationship Id="rId12" Type="http://schemas.openxmlformats.org/officeDocument/2006/relationships/package" Target="embeddings/Microsoft_Word_Document3.docx"/><Relationship Id="rId17" Type="http://schemas.openxmlformats.org/officeDocument/2006/relationships/hyperlink" Target="https://kredx.com/blog/budget-2020-favoring-the-foreign-investors-and-mncs/" TargetMode="External"/><Relationship Id="rId25" Type="http://schemas.openxmlformats.org/officeDocument/2006/relationships/hyperlink" Target="https://www.kredx.com/resources/whitepapers/managing-the-modern-day-treasury/" TargetMode="External"/><Relationship Id="rId2" Type="http://schemas.openxmlformats.org/officeDocument/2006/relationships/styles" Target="styles.xml"/><Relationship Id="rId16" Type="http://schemas.openxmlformats.org/officeDocument/2006/relationships/hyperlink" Target="https://kredx.com/blog/union-budget-2020-2021-what-india-expects/" TargetMode="External"/><Relationship Id="rId20" Type="http://schemas.openxmlformats.org/officeDocument/2006/relationships/hyperlink" Target="https://kredx.com/blog/redefining-a-cfos-role-gst-gdp-digitiza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v.karthik@gmail.com" TargetMode="External"/><Relationship Id="rId11" Type="http://schemas.openxmlformats.org/officeDocument/2006/relationships/image" Target="media/image3.emf"/><Relationship Id="rId24" Type="http://schemas.openxmlformats.org/officeDocument/2006/relationships/hyperlink" Target="https://kredx.com/blog/4-key-takeaways-from-budget-2020-for-investors-in-india/" TargetMode="External"/><Relationship Id="rId5" Type="http://schemas.openxmlformats.org/officeDocument/2006/relationships/webSettings" Target="webSettings.xml"/><Relationship Id="rId15" Type="http://schemas.openxmlformats.org/officeDocument/2006/relationships/hyperlink" Target="https://kredx.com/blog/5-business-trends-to-look-for-in-2020/" TargetMode="External"/><Relationship Id="rId23" Type="http://schemas.openxmlformats.org/officeDocument/2006/relationships/hyperlink" Target="https://kredx.com/blog/8-key-takeaways-from-budget-2020-for-businesses-in-india/" TargetMode="External"/><Relationship Id="rId28" Type="http://schemas.openxmlformats.org/officeDocument/2006/relationships/oleObject" Target="embeddings/oleObject1.bin"/><Relationship Id="rId10" Type="http://schemas.openxmlformats.org/officeDocument/2006/relationships/package" Target="embeddings/Microsoft_Word_Document2.docx"/><Relationship Id="rId19" Type="http://schemas.openxmlformats.org/officeDocument/2006/relationships/hyperlink" Target="https://kredx.com/blog/the-aligning-of-cloud-with-the-cfo-rol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4.docx"/><Relationship Id="rId22" Type="http://schemas.openxmlformats.org/officeDocument/2006/relationships/hyperlink" Target="https://kredx.com/blog/fixed-deposit-vs-mutual-fund-which-is-better/" TargetMode="External"/><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ADMINIBM</dc:creator>
  <cp:lastModifiedBy>User</cp:lastModifiedBy>
  <cp:revision>198</cp:revision>
  <dcterms:created xsi:type="dcterms:W3CDTF">2014-01-01T13:14:00Z</dcterms:created>
  <dcterms:modified xsi:type="dcterms:W3CDTF">2020-03-07T17:25:00Z</dcterms:modified>
</cp:coreProperties>
</file>