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5620" w14:textId="77777777" w:rsidR="00C2174F" w:rsidRPr="009B312F" w:rsidRDefault="00C2174F" w:rsidP="00C2174F">
      <w:pPr>
        <w:rPr>
          <w:b/>
          <w:sz w:val="44"/>
          <w:szCs w:val="44"/>
        </w:rPr>
      </w:pPr>
      <w:r>
        <w:rPr>
          <w:b/>
          <w:sz w:val="44"/>
          <w:szCs w:val="44"/>
        </w:rPr>
        <w:t>Sanjay Nair</w:t>
      </w:r>
    </w:p>
    <w:p w14:paraId="5C06FA77" w14:textId="77777777" w:rsidR="00C2174F" w:rsidRPr="008E3C96" w:rsidRDefault="00C2174F" w:rsidP="00C2174F">
      <w:pPr>
        <w:shd w:val="clear" w:color="auto" w:fill="D9D9D9" w:themeFill="background1" w:themeFillShade="D9"/>
        <w:jc w:val="both"/>
        <w:rPr>
          <w:b/>
          <w:sz w:val="28"/>
          <w:szCs w:val="28"/>
        </w:rPr>
      </w:pPr>
      <w:r>
        <w:rPr>
          <w:b/>
          <w:sz w:val="28"/>
          <w:szCs w:val="28"/>
        </w:rPr>
        <w:t xml:space="preserve"> </w:t>
      </w:r>
      <w:r w:rsidRPr="008E3C96">
        <w:rPr>
          <w:b/>
          <w:sz w:val="28"/>
          <w:szCs w:val="28"/>
        </w:rPr>
        <w:t>SUMMARY</w:t>
      </w:r>
    </w:p>
    <w:p w14:paraId="12C39634" w14:textId="77AB17F8" w:rsidR="00C2174F" w:rsidRDefault="00C2174F" w:rsidP="00C2174F">
      <w:pPr>
        <w:pStyle w:val="p1"/>
        <w:rPr>
          <w:rFonts w:asciiTheme="minorHAnsi" w:eastAsia="Helvetica" w:hAnsiTheme="minorHAnsi" w:cstheme="minorHAnsi"/>
          <w:sz w:val="22"/>
          <w:szCs w:val="22"/>
        </w:rPr>
      </w:pPr>
      <w:r w:rsidRPr="00926219">
        <w:rPr>
          <w:rFonts w:asciiTheme="minorHAnsi" w:eastAsia="Helvetica" w:hAnsiTheme="minorHAnsi" w:cstheme="minorHAnsi"/>
          <w:sz w:val="22"/>
          <w:szCs w:val="22"/>
        </w:rPr>
        <w:t xml:space="preserve">Software Professional with strong technology experience with expertise in </w:t>
      </w:r>
      <w:r>
        <w:rPr>
          <w:rFonts w:asciiTheme="minorHAnsi" w:eastAsia="Helvetica" w:hAnsiTheme="minorHAnsi" w:cstheme="minorHAnsi"/>
          <w:sz w:val="22"/>
          <w:szCs w:val="22"/>
        </w:rPr>
        <w:t xml:space="preserve">Solution Architecture, Design, Build and deployment of Software </w:t>
      </w:r>
      <w:r w:rsidR="00DA7B97">
        <w:rPr>
          <w:rFonts w:asciiTheme="minorHAnsi" w:eastAsia="Helvetica" w:hAnsiTheme="minorHAnsi" w:cstheme="minorHAnsi"/>
          <w:sz w:val="22"/>
          <w:szCs w:val="22"/>
        </w:rPr>
        <w:t>as</w:t>
      </w:r>
      <w:r>
        <w:rPr>
          <w:rFonts w:asciiTheme="minorHAnsi" w:eastAsia="Helvetica" w:hAnsiTheme="minorHAnsi" w:cstheme="minorHAnsi"/>
          <w:sz w:val="22"/>
          <w:szCs w:val="22"/>
        </w:rPr>
        <w:t xml:space="preserve"> a Service Solutions with a Strong Focus on Quote </w:t>
      </w:r>
      <w:r w:rsidR="00DA7B97">
        <w:rPr>
          <w:rFonts w:asciiTheme="minorHAnsi" w:eastAsia="Helvetica" w:hAnsiTheme="minorHAnsi" w:cstheme="minorHAnsi"/>
          <w:sz w:val="22"/>
          <w:szCs w:val="22"/>
        </w:rPr>
        <w:t>to</w:t>
      </w:r>
      <w:r>
        <w:rPr>
          <w:rFonts w:asciiTheme="minorHAnsi" w:eastAsia="Helvetica" w:hAnsiTheme="minorHAnsi" w:cstheme="minorHAnsi"/>
          <w:sz w:val="22"/>
          <w:szCs w:val="22"/>
        </w:rPr>
        <w:t xml:space="preserve"> Cash (QTC) based Solutions.</w:t>
      </w:r>
    </w:p>
    <w:p w14:paraId="7465FCBD" w14:textId="77777777" w:rsidR="00C2174F" w:rsidRDefault="00C2174F" w:rsidP="00C2174F">
      <w:pPr>
        <w:pStyle w:val="p1"/>
        <w:rPr>
          <w:rFonts w:asciiTheme="minorHAnsi" w:eastAsia="Helvetica" w:hAnsiTheme="minorHAnsi" w:cstheme="minorHAnsi"/>
          <w:sz w:val="22"/>
          <w:szCs w:val="22"/>
        </w:rPr>
      </w:pPr>
    </w:p>
    <w:p w14:paraId="079DD32D" w14:textId="77777777" w:rsidR="00C2174F" w:rsidRPr="006A5921" w:rsidRDefault="00C2174F" w:rsidP="00C2174F">
      <w:pPr>
        <w:pStyle w:val="PlainText1"/>
        <w:numPr>
          <w:ilvl w:val="0"/>
          <w:numId w:val="37"/>
        </w:numPr>
        <w:ind w:right="-54"/>
        <w:rPr>
          <w:rFonts w:asciiTheme="minorHAnsi" w:hAnsiTheme="minorHAnsi" w:cs="Arial"/>
          <w:color w:val="auto"/>
        </w:rPr>
      </w:pPr>
      <w:r w:rsidRPr="006A5921">
        <w:rPr>
          <w:rFonts w:asciiTheme="minorHAnsi" w:hAnsiTheme="minorHAnsi" w:cs="Arial"/>
          <w:color w:val="auto"/>
        </w:rPr>
        <w:t xml:space="preserve">Solution Architecture and End to End Development to Deployment Expertise in custom </w:t>
      </w:r>
      <w:r>
        <w:rPr>
          <w:rFonts w:asciiTheme="minorHAnsi" w:hAnsiTheme="minorHAnsi" w:cs="Arial"/>
          <w:color w:val="auto"/>
        </w:rPr>
        <w:t>on-</w:t>
      </w:r>
      <w:r w:rsidRPr="006A5921">
        <w:rPr>
          <w:rFonts w:asciiTheme="minorHAnsi" w:hAnsiTheme="minorHAnsi" w:cs="Arial"/>
          <w:color w:val="auto"/>
        </w:rPr>
        <w:t>premise and SAAS</w:t>
      </w:r>
      <w:r>
        <w:rPr>
          <w:rFonts w:asciiTheme="minorHAnsi" w:hAnsiTheme="minorHAnsi" w:cs="Arial"/>
          <w:color w:val="auto"/>
        </w:rPr>
        <w:t>-</w:t>
      </w:r>
      <w:r w:rsidRPr="006A5921">
        <w:rPr>
          <w:rFonts w:asciiTheme="minorHAnsi" w:hAnsiTheme="minorHAnsi" w:cs="Arial"/>
          <w:color w:val="auto"/>
        </w:rPr>
        <w:t>based Quote-to-Cash, CPQ, CLM, Order Management, E-Commerce, Application</w:t>
      </w:r>
      <w:r>
        <w:rPr>
          <w:rFonts w:asciiTheme="minorHAnsi" w:hAnsiTheme="minorHAnsi" w:cs="Arial"/>
          <w:color w:val="auto"/>
        </w:rPr>
        <w:t>s</w:t>
      </w:r>
    </w:p>
    <w:p w14:paraId="4CBB2A35" w14:textId="77777777" w:rsidR="00C2174F" w:rsidRDefault="00C2174F" w:rsidP="00C2174F">
      <w:pPr>
        <w:pStyle w:val="PlainText1"/>
        <w:numPr>
          <w:ilvl w:val="0"/>
          <w:numId w:val="37"/>
        </w:numPr>
        <w:ind w:right="36"/>
        <w:rPr>
          <w:rFonts w:asciiTheme="minorHAnsi" w:hAnsiTheme="minorHAnsi" w:cs="Arial"/>
          <w:color w:val="auto"/>
        </w:rPr>
      </w:pPr>
      <w:r w:rsidRPr="004F1EBB">
        <w:rPr>
          <w:rFonts w:asciiTheme="minorHAnsi" w:hAnsiTheme="minorHAnsi" w:cs="Arial"/>
          <w:color w:val="auto"/>
        </w:rPr>
        <w:t>Strong experience design, development and implementation of Custom CPQ (Configure-Price-Quote), Quote to Cash, CLM</w:t>
      </w:r>
      <w:r>
        <w:rPr>
          <w:rFonts w:asciiTheme="minorHAnsi" w:hAnsiTheme="minorHAnsi" w:cs="Arial"/>
          <w:color w:val="auto"/>
        </w:rPr>
        <w:t>, based solutions</w:t>
      </w:r>
    </w:p>
    <w:p w14:paraId="434F0A52" w14:textId="168BB8B0" w:rsidR="00C2174F" w:rsidRDefault="00C2174F" w:rsidP="00C2174F">
      <w:pPr>
        <w:pStyle w:val="PlainText1"/>
        <w:numPr>
          <w:ilvl w:val="0"/>
          <w:numId w:val="37"/>
        </w:numPr>
        <w:ind w:right="-987"/>
        <w:rPr>
          <w:rFonts w:asciiTheme="minorHAnsi" w:hAnsiTheme="minorHAnsi" w:cs="Arial"/>
          <w:color w:val="auto"/>
        </w:rPr>
      </w:pPr>
      <w:r>
        <w:rPr>
          <w:rFonts w:asciiTheme="minorHAnsi" w:hAnsiTheme="minorHAnsi" w:cs="Arial"/>
          <w:color w:val="auto"/>
        </w:rPr>
        <w:t xml:space="preserve">Expertise in the </w:t>
      </w:r>
      <w:r w:rsidR="004D4F60">
        <w:rPr>
          <w:rFonts w:asciiTheme="minorHAnsi" w:hAnsiTheme="minorHAnsi" w:cs="Arial"/>
          <w:color w:val="auto"/>
        </w:rPr>
        <w:t>Architecture,</w:t>
      </w:r>
      <w:r>
        <w:rPr>
          <w:rFonts w:asciiTheme="minorHAnsi" w:hAnsiTheme="minorHAnsi" w:cs="Arial"/>
          <w:color w:val="auto"/>
        </w:rPr>
        <w:t xml:space="preserve"> Design, Build and Deployment of </w:t>
      </w:r>
      <w:r w:rsidR="00BF0E76">
        <w:rPr>
          <w:rFonts w:asciiTheme="minorHAnsi" w:hAnsiTheme="minorHAnsi" w:cs="Arial"/>
          <w:color w:val="auto"/>
        </w:rPr>
        <w:t>10+</w:t>
      </w:r>
      <w:r>
        <w:rPr>
          <w:rFonts w:asciiTheme="minorHAnsi" w:hAnsiTheme="minorHAnsi" w:cs="Arial"/>
          <w:color w:val="auto"/>
        </w:rPr>
        <w:t xml:space="preserve"> Full Cycle </w:t>
      </w:r>
      <w:r w:rsidR="00197300">
        <w:rPr>
          <w:rFonts w:asciiTheme="minorHAnsi" w:hAnsiTheme="minorHAnsi" w:cs="Arial"/>
          <w:color w:val="auto"/>
        </w:rPr>
        <w:t>Conga(Apttus)</w:t>
      </w:r>
      <w:r>
        <w:rPr>
          <w:rFonts w:asciiTheme="minorHAnsi" w:hAnsiTheme="minorHAnsi" w:cs="Arial"/>
          <w:color w:val="auto"/>
        </w:rPr>
        <w:t xml:space="preserve"> QTC Suite of Products which includes CPQ, CLM, Billing, Revenue and E-Commerce</w:t>
      </w:r>
    </w:p>
    <w:p w14:paraId="4A4BC82D" w14:textId="77777777" w:rsidR="00C2174F" w:rsidRPr="004F1EBB" w:rsidRDefault="00C2174F" w:rsidP="00C2174F">
      <w:pPr>
        <w:pStyle w:val="PlainText1"/>
        <w:numPr>
          <w:ilvl w:val="0"/>
          <w:numId w:val="37"/>
        </w:numPr>
        <w:ind w:right="-987"/>
        <w:rPr>
          <w:rFonts w:asciiTheme="minorHAnsi" w:hAnsiTheme="minorHAnsi" w:cs="Arial"/>
          <w:color w:val="auto"/>
        </w:rPr>
      </w:pPr>
      <w:r w:rsidRPr="004F1EBB">
        <w:rPr>
          <w:rFonts w:asciiTheme="minorHAnsi" w:hAnsiTheme="minorHAnsi" w:cs="Arial"/>
          <w:color w:val="auto"/>
        </w:rPr>
        <w:t>Strong experience in Salesforce Platform in the areas of Sales Cloud, Sales CRM,</w:t>
      </w:r>
      <w:r>
        <w:rPr>
          <w:rFonts w:asciiTheme="minorHAnsi" w:hAnsiTheme="minorHAnsi" w:cs="Arial"/>
          <w:color w:val="auto"/>
        </w:rPr>
        <w:t xml:space="preserve"> Force.com Platform development</w:t>
      </w:r>
    </w:p>
    <w:p w14:paraId="584B3EC3" w14:textId="6A3E5590" w:rsidR="00C2174F" w:rsidRPr="006A5921" w:rsidRDefault="00C2174F" w:rsidP="00C2174F">
      <w:pPr>
        <w:pStyle w:val="PlainText1"/>
        <w:numPr>
          <w:ilvl w:val="0"/>
          <w:numId w:val="37"/>
        </w:numPr>
        <w:ind w:right="-987"/>
        <w:rPr>
          <w:rFonts w:asciiTheme="minorHAnsi" w:hAnsiTheme="minorHAnsi" w:cs="Arial"/>
          <w:color w:val="auto"/>
        </w:rPr>
      </w:pPr>
      <w:r w:rsidRPr="006A5921">
        <w:rPr>
          <w:rFonts w:asciiTheme="minorHAnsi" w:hAnsiTheme="minorHAnsi" w:cs="Arial"/>
          <w:color w:val="auto"/>
        </w:rPr>
        <w:t xml:space="preserve">Certified Professional on </w:t>
      </w:r>
      <w:r w:rsidR="00197300">
        <w:rPr>
          <w:rFonts w:asciiTheme="minorHAnsi" w:hAnsiTheme="minorHAnsi" w:cs="Arial"/>
          <w:color w:val="auto"/>
        </w:rPr>
        <w:t>CONGA(APTTUS)</w:t>
      </w:r>
      <w:r w:rsidRPr="006A5921">
        <w:rPr>
          <w:rFonts w:asciiTheme="minorHAnsi" w:hAnsiTheme="minorHAnsi" w:cs="Arial"/>
          <w:color w:val="auto"/>
        </w:rPr>
        <w:t xml:space="preserve"> </w:t>
      </w:r>
      <w:r w:rsidR="00BF0E76">
        <w:rPr>
          <w:rFonts w:asciiTheme="minorHAnsi" w:hAnsiTheme="minorHAnsi" w:cs="Arial"/>
          <w:color w:val="auto"/>
        </w:rPr>
        <w:t xml:space="preserve">Quote </w:t>
      </w:r>
      <w:r w:rsidR="004D4F60">
        <w:rPr>
          <w:rFonts w:asciiTheme="minorHAnsi" w:hAnsiTheme="minorHAnsi" w:cs="Arial"/>
          <w:color w:val="auto"/>
        </w:rPr>
        <w:t>to</w:t>
      </w:r>
      <w:r w:rsidR="00BF0E76">
        <w:rPr>
          <w:rFonts w:asciiTheme="minorHAnsi" w:hAnsiTheme="minorHAnsi" w:cs="Arial"/>
          <w:color w:val="auto"/>
        </w:rPr>
        <w:t xml:space="preserve"> Cash, CPQ, CLM Product suites</w:t>
      </w:r>
    </w:p>
    <w:p w14:paraId="59B3A591" w14:textId="77777777" w:rsidR="00C2174F" w:rsidRPr="006A5921" w:rsidRDefault="00C2174F" w:rsidP="00C2174F">
      <w:pPr>
        <w:pStyle w:val="PlainText1"/>
        <w:numPr>
          <w:ilvl w:val="0"/>
          <w:numId w:val="37"/>
        </w:numPr>
        <w:ind w:right="-54"/>
        <w:rPr>
          <w:rFonts w:asciiTheme="minorHAnsi" w:hAnsiTheme="minorHAnsi" w:cs="Arial"/>
          <w:color w:val="auto"/>
        </w:rPr>
      </w:pPr>
      <w:r w:rsidRPr="006A5921">
        <w:rPr>
          <w:rFonts w:asciiTheme="minorHAnsi" w:hAnsiTheme="minorHAnsi" w:cs="Arial"/>
          <w:color w:val="auto"/>
        </w:rPr>
        <w:t>Experience in Retail – Merchandising, Sourcing, Logistics and Supply Chain and Ecommerce experience with expertise in Solution Architecture, Design Development and End to End Integration of on-premise Custom A</w:t>
      </w:r>
      <w:r>
        <w:rPr>
          <w:rFonts w:asciiTheme="minorHAnsi" w:hAnsiTheme="minorHAnsi" w:cs="Arial"/>
          <w:color w:val="auto"/>
        </w:rPr>
        <w:t>pps and SAAS-based application</w:t>
      </w:r>
    </w:p>
    <w:p w14:paraId="5BE386A3" w14:textId="77777777" w:rsidR="00C2174F" w:rsidRPr="00E805D1" w:rsidRDefault="00C2174F" w:rsidP="00C2174F">
      <w:pPr>
        <w:pStyle w:val="p1"/>
        <w:numPr>
          <w:ilvl w:val="0"/>
          <w:numId w:val="37"/>
        </w:numPr>
        <w:rPr>
          <w:rFonts w:asciiTheme="minorHAnsi" w:eastAsia="Helvetica" w:hAnsiTheme="minorHAnsi" w:cstheme="minorHAnsi"/>
          <w:sz w:val="22"/>
          <w:szCs w:val="22"/>
        </w:rPr>
      </w:pPr>
      <w:r w:rsidRPr="006A5921">
        <w:rPr>
          <w:rFonts w:asciiTheme="minorHAnsi" w:hAnsiTheme="minorHAnsi" w:cs="Arial"/>
          <w:sz w:val="20"/>
        </w:rPr>
        <w:t>Comprehensive large-scale development and delivery expertise in the areas of Custom On-premise App Developme</w:t>
      </w:r>
      <w:r>
        <w:rPr>
          <w:rFonts w:asciiTheme="minorHAnsi" w:hAnsiTheme="minorHAnsi" w:cs="Arial"/>
          <w:sz w:val="20"/>
        </w:rPr>
        <w:t>nt including in-</w:t>
      </w:r>
      <w:r w:rsidRPr="006A5921">
        <w:rPr>
          <w:rFonts w:asciiTheme="minorHAnsi" w:hAnsiTheme="minorHAnsi" w:cs="Arial"/>
          <w:sz w:val="20"/>
        </w:rPr>
        <w:t>depth knowledge and experience integrating applications acr</w:t>
      </w:r>
      <w:r>
        <w:rPr>
          <w:rFonts w:asciiTheme="minorHAnsi" w:hAnsiTheme="minorHAnsi" w:cs="Arial"/>
          <w:sz w:val="20"/>
        </w:rPr>
        <w:t>oss diverse technical platforms</w:t>
      </w:r>
    </w:p>
    <w:p w14:paraId="42B108AF" w14:textId="77777777" w:rsidR="00C2174F" w:rsidRDefault="00C2174F" w:rsidP="00C2174F">
      <w:pPr>
        <w:pStyle w:val="p1"/>
        <w:rPr>
          <w:sz w:val="22"/>
          <w:szCs w:val="22"/>
        </w:rPr>
      </w:pPr>
    </w:p>
    <w:p w14:paraId="1CA709E0" w14:textId="77777777" w:rsidR="00C2174F" w:rsidRPr="008E3C96" w:rsidRDefault="00C2174F" w:rsidP="00C2174F">
      <w:pPr>
        <w:shd w:val="clear" w:color="auto" w:fill="D9D9D9" w:themeFill="background1" w:themeFillShade="D9"/>
        <w:jc w:val="both"/>
        <w:rPr>
          <w:b/>
          <w:sz w:val="28"/>
          <w:szCs w:val="28"/>
        </w:rPr>
      </w:pPr>
      <w:r w:rsidRPr="456745EB">
        <w:rPr>
          <w:b/>
          <w:bCs/>
          <w:sz w:val="28"/>
          <w:szCs w:val="28"/>
        </w:rPr>
        <w:t>CORE COMPETENCIES</w:t>
      </w:r>
    </w:p>
    <w:tbl>
      <w:tblPr>
        <w:tblStyle w:val="PlainTable4"/>
        <w:tblW w:w="9936" w:type="dxa"/>
        <w:tblLayout w:type="fixed"/>
        <w:tblLook w:val="06A0" w:firstRow="1" w:lastRow="0" w:firstColumn="1" w:lastColumn="0" w:noHBand="1" w:noVBand="1"/>
      </w:tblPr>
      <w:tblGrid>
        <w:gridCol w:w="4135"/>
        <w:gridCol w:w="5801"/>
      </w:tblGrid>
      <w:tr w:rsidR="00C2174F" w:rsidRPr="00E805D1" w14:paraId="06C16BCF" w14:textId="77777777" w:rsidTr="00D317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4F32AA38" w14:textId="77777777" w:rsidR="00C2174F" w:rsidRPr="0062623F" w:rsidRDefault="00C2174F" w:rsidP="00D31773">
            <w:pPr>
              <w:rPr>
                <w:rFonts w:asciiTheme="minorHAnsi" w:eastAsia="Helvetica" w:hAnsiTheme="minorHAnsi" w:cstheme="minorHAnsi"/>
                <w:b w:val="0"/>
              </w:rPr>
            </w:pPr>
            <w:r w:rsidRPr="0062623F">
              <w:rPr>
                <w:rFonts w:asciiTheme="minorHAnsi" w:eastAsia="Helvetica" w:hAnsiTheme="minorHAnsi" w:cstheme="minorHAnsi"/>
                <w:b w:val="0"/>
                <w:bCs w:val="0"/>
              </w:rPr>
              <w:t>Languages &amp; Tools</w:t>
            </w:r>
          </w:p>
        </w:tc>
        <w:tc>
          <w:tcPr>
            <w:tcW w:w="5801" w:type="dxa"/>
          </w:tcPr>
          <w:p w14:paraId="65B909FF" w14:textId="00857EA3" w:rsidR="00C2174F" w:rsidRPr="00E805D1" w:rsidRDefault="00485FD7" w:rsidP="00D31773">
            <w:pPr>
              <w:cnfStyle w:val="100000000000" w:firstRow="1" w:lastRow="0" w:firstColumn="0" w:lastColumn="0" w:oddVBand="0" w:evenVBand="0" w:oddHBand="0" w:evenHBand="0" w:firstRowFirstColumn="0" w:firstRowLastColumn="0" w:lastRowFirstColumn="0" w:lastRowLastColumn="0"/>
              <w:rPr>
                <w:rFonts w:asciiTheme="minorHAnsi" w:eastAsia="Helvetica" w:hAnsiTheme="minorHAnsi" w:cstheme="minorHAnsi"/>
              </w:rPr>
            </w:pPr>
            <w:r>
              <w:rPr>
                <w:rFonts w:asciiTheme="minorHAnsi" w:eastAsia="Helvetica" w:hAnsiTheme="minorHAnsi" w:cstheme="minorHAnsi"/>
                <w:b w:val="0"/>
                <w:bCs w:val="0"/>
              </w:rPr>
              <w:t xml:space="preserve">SalesForce Apex, </w:t>
            </w:r>
            <w:r w:rsidR="006533BE">
              <w:rPr>
                <w:rFonts w:asciiTheme="minorHAnsi" w:eastAsia="Helvetica" w:hAnsiTheme="minorHAnsi" w:cstheme="minorHAnsi"/>
                <w:b w:val="0"/>
                <w:bCs w:val="0"/>
              </w:rPr>
              <w:t>Lightning,</w:t>
            </w:r>
            <w:r>
              <w:rPr>
                <w:rFonts w:asciiTheme="minorHAnsi" w:eastAsia="Helvetica" w:hAnsiTheme="minorHAnsi" w:cstheme="minorHAnsi"/>
                <w:b w:val="0"/>
                <w:bCs w:val="0"/>
              </w:rPr>
              <w:t xml:space="preserve"> Force.com, </w:t>
            </w:r>
            <w:r w:rsidR="006533BE">
              <w:rPr>
                <w:rFonts w:asciiTheme="minorHAnsi" w:eastAsia="Helvetica" w:hAnsiTheme="minorHAnsi" w:cstheme="minorHAnsi"/>
                <w:b w:val="0"/>
                <w:bCs w:val="0"/>
              </w:rPr>
              <w:t>SalesForce Mobile</w:t>
            </w:r>
            <w:r>
              <w:rPr>
                <w:rFonts w:asciiTheme="minorHAnsi" w:eastAsia="Helvetica" w:hAnsiTheme="minorHAnsi" w:cstheme="minorHAnsi"/>
                <w:b w:val="0"/>
                <w:bCs w:val="0"/>
              </w:rPr>
              <w:t xml:space="preserve"> SDK, </w:t>
            </w:r>
            <w:r w:rsidR="00C2174F" w:rsidRPr="00926219">
              <w:rPr>
                <w:rFonts w:asciiTheme="minorHAnsi" w:eastAsia="Helvetica" w:hAnsiTheme="minorHAnsi" w:cstheme="minorHAnsi"/>
                <w:b w:val="0"/>
                <w:bCs w:val="0"/>
              </w:rPr>
              <w:t>Java (J2EE, JDBC, Web service, XML</w:t>
            </w:r>
            <w:r w:rsidR="00DA7B97" w:rsidRPr="00926219">
              <w:rPr>
                <w:rFonts w:asciiTheme="minorHAnsi" w:eastAsia="Helvetica" w:hAnsiTheme="minorHAnsi" w:cstheme="minorHAnsi"/>
                <w:b w:val="0"/>
                <w:bCs w:val="0"/>
              </w:rPr>
              <w:t>), Forte</w:t>
            </w:r>
            <w:r w:rsidR="00C2174F" w:rsidRPr="00926219">
              <w:rPr>
                <w:rFonts w:asciiTheme="minorHAnsi" w:eastAsia="Helvetica" w:hAnsiTheme="minorHAnsi" w:cstheme="minorHAnsi"/>
                <w:b w:val="0"/>
                <w:bCs w:val="0"/>
              </w:rPr>
              <w:t xml:space="preserve"> TOOL, JavaScript, APEX, </w:t>
            </w:r>
            <w:r w:rsidR="00C2174F">
              <w:rPr>
                <w:rFonts w:asciiTheme="minorHAnsi" w:eastAsia="Helvetica" w:hAnsiTheme="minorHAnsi" w:cstheme="minorHAnsi"/>
                <w:b w:val="0"/>
                <w:bCs w:val="0"/>
              </w:rPr>
              <w:t>Python</w:t>
            </w:r>
          </w:p>
        </w:tc>
      </w:tr>
      <w:tr w:rsidR="00C2174F" w:rsidRPr="00E805D1" w14:paraId="051E9369" w14:textId="77777777" w:rsidTr="00D31773">
        <w:tc>
          <w:tcPr>
            <w:cnfStyle w:val="001000000000" w:firstRow="0" w:lastRow="0" w:firstColumn="1" w:lastColumn="0" w:oddVBand="0" w:evenVBand="0" w:oddHBand="0" w:evenHBand="0" w:firstRowFirstColumn="0" w:firstRowLastColumn="0" w:lastRowFirstColumn="0" w:lastRowLastColumn="0"/>
            <w:tcW w:w="4135" w:type="dxa"/>
          </w:tcPr>
          <w:p w14:paraId="45519474" w14:textId="77777777" w:rsidR="00C2174F" w:rsidRPr="0062623F" w:rsidRDefault="00C2174F" w:rsidP="00D31773">
            <w:pPr>
              <w:rPr>
                <w:rFonts w:asciiTheme="minorHAnsi" w:eastAsia="Helvetica" w:hAnsiTheme="minorHAnsi" w:cstheme="minorHAnsi"/>
                <w:b w:val="0"/>
                <w:bCs w:val="0"/>
              </w:rPr>
            </w:pPr>
            <w:r w:rsidRPr="0062623F">
              <w:rPr>
                <w:rFonts w:asciiTheme="minorHAnsi" w:eastAsia="Helvetica" w:hAnsiTheme="minorHAnsi" w:cstheme="minorHAnsi"/>
                <w:b w:val="0"/>
                <w:bCs w:val="0"/>
              </w:rPr>
              <w:t xml:space="preserve">QTC Product Suite </w:t>
            </w:r>
          </w:p>
        </w:tc>
        <w:tc>
          <w:tcPr>
            <w:tcW w:w="5801" w:type="dxa"/>
          </w:tcPr>
          <w:p w14:paraId="65B8FF14" w14:textId="71D99C95" w:rsidR="00C2174F" w:rsidRPr="00E805D1" w:rsidRDefault="00197300" w:rsidP="00D31773">
            <w:pPr>
              <w:cnfStyle w:val="000000000000" w:firstRow="0" w:lastRow="0" w:firstColumn="0" w:lastColumn="0" w:oddVBand="0" w:evenVBand="0" w:oddHBand="0" w:evenHBand="0" w:firstRowFirstColumn="0" w:firstRowLastColumn="0" w:lastRowFirstColumn="0" w:lastRowLastColumn="0"/>
              <w:rPr>
                <w:rFonts w:asciiTheme="minorHAnsi" w:eastAsia="Helvetica" w:hAnsiTheme="minorHAnsi" w:cstheme="minorHAnsi"/>
              </w:rPr>
            </w:pPr>
            <w:r>
              <w:rPr>
                <w:rFonts w:asciiTheme="minorHAnsi" w:eastAsia="Helvetica" w:hAnsiTheme="minorHAnsi" w:cstheme="minorHAnsi"/>
              </w:rPr>
              <w:t>Conga(Apttus)</w:t>
            </w:r>
            <w:r w:rsidR="00C2174F" w:rsidRPr="00926219">
              <w:rPr>
                <w:rFonts w:asciiTheme="minorHAnsi" w:eastAsia="Helvetica" w:hAnsiTheme="minorHAnsi" w:cstheme="minorHAnsi"/>
              </w:rPr>
              <w:t xml:space="preserve"> CPQ Product Suite, </w:t>
            </w:r>
            <w:r>
              <w:rPr>
                <w:rFonts w:asciiTheme="minorHAnsi" w:eastAsia="Helvetica" w:hAnsiTheme="minorHAnsi" w:cstheme="minorHAnsi"/>
              </w:rPr>
              <w:t>Conga(Apttus)</w:t>
            </w:r>
            <w:r w:rsidR="00C2174F">
              <w:rPr>
                <w:rFonts w:asciiTheme="minorHAnsi" w:eastAsia="Helvetica" w:hAnsiTheme="minorHAnsi" w:cstheme="minorHAnsi"/>
              </w:rPr>
              <w:t xml:space="preserve"> E-Commerce, </w:t>
            </w:r>
            <w:r>
              <w:rPr>
                <w:rFonts w:asciiTheme="minorHAnsi" w:eastAsia="Helvetica" w:hAnsiTheme="minorHAnsi" w:cstheme="minorHAnsi"/>
              </w:rPr>
              <w:t>Conga(Apttus)</w:t>
            </w:r>
            <w:r w:rsidR="00C2174F">
              <w:rPr>
                <w:rFonts w:asciiTheme="minorHAnsi" w:eastAsia="Helvetica" w:hAnsiTheme="minorHAnsi" w:cstheme="minorHAnsi"/>
              </w:rPr>
              <w:t xml:space="preserve"> Billing</w:t>
            </w:r>
          </w:p>
        </w:tc>
      </w:tr>
      <w:tr w:rsidR="00C2174F" w:rsidRPr="00E805D1" w14:paraId="50B12F30" w14:textId="77777777" w:rsidTr="00D31773">
        <w:tc>
          <w:tcPr>
            <w:cnfStyle w:val="001000000000" w:firstRow="0" w:lastRow="0" w:firstColumn="1" w:lastColumn="0" w:oddVBand="0" w:evenVBand="0" w:oddHBand="0" w:evenHBand="0" w:firstRowFirstColumn="0" w:firstRowLastColumn="0" w:lastRowFirstColumn="0" w:lastRowLastColumn="0"/>
            <w:tcW w:w="4135" w:type="dxa"/>
          </w:tcPr>
          <w:p w14:paraId="0109E144" w14:textId="77777777" w:rsidR="00C2174F" w:rsidRPr="0062623F" w:rsidRDefault="00C2174F" w:rsidP="00D31773">
            <w:pPr>
              <w:rPr>
                <w:rFonts w:asciiTheme="minorHAnsi" w:eastAsia="Helvetica" w:hAnsiTheme="minorHAnsi" w:cstheme="minorHAnsi"/>
                <w:b w:val="0"/>
                <w:bCs w:val="0"/>
              </w:rPr>
            </w:pPr>
            <w:r w:rsidRPr="0062623F">
              <w:rPr>
                <w:rFonts w:asciiTheme="minorHAnsi" w:eastAsia="Helvetica" w:hAnsiTheme="minorHAnsi" w:cstheme="minorHAnsi"/>
                <w:b w:val="0"/>
                <w:bCs w:val="0"/>
              </w:rPr>
              <w:t>Tools and Frameworks</w:t>
            </w:r>
          </w:p>
        </w:tc>
        <w:tc>
          <w:tcPr>
            <w:tcW w:w="5801" w:type="dxa"/>
          </w:tcPr>
          <w:p w14:paraId="73139111" w14:textId="4BB1C474" w:rsidR="00C2174F" w:rsidRPr="00E805D1" w:rsidRDefault="00C2174F" w:rsidP="00D31773">
            <w:pPr>
              <w:cnfStyle w:val="000000000000" w:firstRow="0" w:lastRow="0" w:firstColumn="0" w:lastColumn="0" w:oddVBand="0" w:evenVBand="0" w:oddHBand="0" w:evenHBand="0" w:firstRowFirstColumn="0" w:firstRowLastColumn="0" w:lastRowFirstColumn="0" w:lastRowLastColumn="0"/>
              <w:rPr>
                <w:rFonts w:asciiTheme="minorHAnsi" w:eastAsia="Helvetica" w:hAnsiTheme="minorHAnsi" w:cstheme="minorHAnsi"/>
              </w:rPr>
            </w:pPr>
            <w:r w:rsidRPr="00926219">
              <w:rPr>
                <w:rFonts w:asciiTheme="minorHAnsi" w:eastAsia="Helvetica" w:hAnsiTheme="minorHAnsi" w:cstheme="minorHAnsi"/>
              </w:rPr>
              <w:t>jQu</w:t>
            </w:r>
            <w:r>
              <w:rPr>
                <w:rFonts w:asciiTheme="minorHAnsi" w:eastAsia="Helvetica" w:hAnsiTheme="minorHAnsi" w:cstheme="minorHAnsi"/>
              </w:rPr>
              <w:t>ery, Nagios</w:t>
            </w:r>
          </w:p>
        </w:tc>
      </w:tr>
      <w:tr w:rsidR="00C2174F" w:rsidRPr="00E805D1" w14:paraId="3981A3F9" w14:textId="77777777" w:rsidTr="00D31773">
        <w:tc>
          <w:tcPr>
            <w:cnfStyle w:val="001000000000" w:firstRow="0" w:lastRow="0" w:firstColumn="1" w:lastColumn="0" w:oddVBand="0" w:evenVBand="0" w:oddHBand="0" w:evenHBand="0" w:firstRowFirstColumn="0" w:firstRowLastColumn="0" w:lastRowFirstColumn="0" w:lastRowLastColumn="0"/>
            <w:tcW w:w="4135" w:type="dxa"/>
          </w:tcPr>
          <w:p w14:paraId="386C2D1D" w14:textId="77777777" w:rsidR="00C2174F" w:rsidRPr="0062623F" w:rsidRDefault="00C2174F" w:rsidP="00D31773">
            <w:pPr>
              <w:rPr>
                <w:rFonts w:asciiTheme="minorHAnsi" w:eastAsia="Helvetica" w:hAnsiTheme="minorHAnsi" w:cstheme="minorHAnsi"/>
                <w:b w:val="0"/>
              </w:rPr>
            </w:pPr>
            <w:r w:rsidRPr="0062623F">
              <w:rPr>
                <w:rFonts w:asciiTheme="minorHAnsi" w:eastAsia="Helvetica" w:hAnsiTheme="minorHAnsi" w:cstheme="minorHAnsi"/>
                <w:b w:val="0"/>
                <w:bCs w:val="0"/>
              </w:rPr>
              <w:t>Operating Systems</w:t>
            </w:r>
          </w:p>
        </w:tc>
        <w:tc>
          <w:tcPr>
            <w:tcW w:w="5801" w:type="dxa"/>
          </w:tcPr>
          <w:p w14:paraId="290B81DC" w14:textId="73FD00C8" w:rsidR="00C2174F" w:rsidRPr="00E805D1" w:rsidRDefault="00C2174F" w:rsidP="00D31773">
            <w:pPr>
              <w:cnfStyle w:val="000000000000" w:firstRow="0" w:lastRow="0" w:firstColumn="0" w:lastColumn="0" w:oddVBand="0" w:evenVBand="0" w:oddHBand="0" w:evenHBand="0" w:firstRowFirstColumn="0" w:firstRowLastColumn="0" w:lastRowFirstColumn="0" w:lastRowLastColumn="0"/>
              <w:rPr>
                <w:rFonts w:asciiTheme="minorHAnsi" w:eastAsia="Helvetica" w:hAnsiTheme="minorHAnsi" w:cstheme="minorHAnsi"/>
              </w:rPr>
            </w:pPr>
            <w:r w:rsidRPr="00926219">
              <w:rPr>
                <w:rFonts w:asciiTheme="minorHAnsi" w:eastAsia="Helvetica" w:hAnsiTheme="minorHAnsi" w:cstheme="minorHAnsi"/>
              </w:rPr>
              <w:t>Linux RHEL, M</w:t>
            </w:r>
            <w:r>
              <w:rPr>
                <w:rFonts w:asciiTheme="minorHAnsi" w:eastAsia="Helvetica" w:hAnsiTheme="minorHAnsi" w:cstheme="minorHAnsi"/>
              </w:rPr>
              <w:t>ac OSX</w:t>
            </w:r>
          </w:p>
        </w:tc>
      </w:tr>
      <w:tr w:rsidR="00C2174F" w:rsidRPr="00E805D1" w14:paraId="1A09E037" w14:textId="77777777" w:rsidTr="00D31773">
        <w:tc>
          <w:tcPr>
            <w:cnfStyle w:val="001000000000" w:firstRow="0" w:lastRow="0" w:firstColumn="1" w:lastColumn="0" w:oddVBand="0" w:evenVBand="0" w:oddHBand="0" w:evenHBand="0" w:firstRowFirstColumn="0" w:firstRowLastColumn="0" w:lastRowFirstColumn="0" w:lastRowLastColumn="0"/>
            <w:tcW w:w="4135" w:type="dxa"/>
          </w:tcPr>
          <w:p w14:paraId="3D7C5323" w14:textId="77777777" w:rsidR="00C2174F" w:rsidRPr="0062623F" w:rsidRDefault="00C2174F" w:rsidP="00D31773">
            <w:pPr>
              <w:rPr>
                <w:rFonts w:asciiTheme="minorHAnsi" w:eastAsia="Helvetica" w:hAnsiTheme="minorHAnsi" w:cstheme="minorHAnsi"/>
                <w:b w:val="0"/>
              </w:rPr>
            </w:pPr>
            <w:r w:rsidRPr="0062623F">
              <w:rPr>
                <w:rFonts w:asciiTheme="minorHAnsi" w:eastAsia="Helvetica" w:hAnsiTheme="minorHAnsi" w:cstheme="minorHAnsi"/>
                <w:b w:val="0"/>
              </w:rPr>
              <w:t>Application and Web/Portal Servers</w:t>
            </w:r>
          </w:p>
        </w:tc>
        <w:tc>
          <w:tcPr>
            <w:tcW w:w="5801" w:type="dxa"/>
          </w:tcPr>
          <w:p w14:paraId="658E2AB9" w14:textId="77777777" w:rsidR="00C2174F" w:rsidRPr="00926219" w:rsidRDefault="00C2174F" w:rsidP="00D31773">
            <w:pPr>
              <w:ind w:left="-5"/>
              <w:cnfStyle w:val="000000000000" w:firstRow="0" w:lastRow="0" w:firstColumn="0" w:lastColumn="0" w:oddVBand="0" w:evenVBand="0" w:oddHBand="0" w:evenHBand="0" w:firstRowFirstColumn="0" w:firstRowLastColumn="0" w:lastRowFirstColumn="0" w:lastRowLastColumn="0"/>
              <w:rPr>
                <w:rFonts w:asciiTheme="minorHAnsi" w:eastAsia="Helvetica" w:hAnsiTheme="minorHAnsi" w:cstheme="minorHAnsi"/>
              </w:rPr>
            </w:pPr>
            <w:r w:rsidRPr="00926219">
              <w:rPr>
                <w:rFonts w:asciiTheme="minorHAnsi" w:eastAsia="Helvetica" w:hAnsiTheme="minorHAnsi" w:cstheme="minorHAnsi"/>
              </w:rPr>
              <w:t xml:space="preserve">IBM WebSphere, JBoss, Apache, nginx, IIS Webservers, </w:t>
            </w:r>
          </w:p>
        </w:tc>
      </w:tr>
      <w:tr w:rsidR="00C2174F" w:rsidRPr="00E805D1" w14:paraId="1B1E730D" w14:textId="77777777" w:rsidTr="00D31773">
        <w:tc>
          <w:tcPr>
            <w:cnfStyle w:val="001000000000" w:firstRow="0" w:lastRow="0" w:firstColumn="1" w:lastColumn="0" w:oddVBand="0" w:evenVBand="0" w:oddHBand="0" w:evenHBand="0" w:firstRowFirstColumn="0" w:firstRowLastColumn="0" w:lastRowFirstColumn="0" w:lastRowLastColumn="0"/>
            <w:tcW w:w="4135" w:type="dxa"/>
          </w:tcPr>
          <w:p w14:paraId="07EB4BC4" w14:textId="77777777" w:rsidR="00C2174F" w:rsidRPr="0062623F" w:rsidRDefault="00C2174F" w:rsidP="00D31773">
            <w:pPr>
              <w:pStyle w:val="PlainText1"/>
              <w:rPr>
                <w:rFonts w:asciiTheme="minorHAnsi" w:eastAsia="Helvetica" w:hAnsiTheme="minorHAnsi" w:cstheme="minorHAnsi"/>
                <w:b w:val="0"/>
              </w:rPr>
            </w:pPr>
            <w:r w:rsidRPr="0062623F">
              <w:rPr>
                <w:rFonts w:asciiTheme="minorHAnsi" w:hAnsiTheme="minorHAnsi" w:cs="Arial"/>
                <w:b w:val="0"/>
                <w:color w:val="auto"/>
              </w:rPr>
              <w:t>Databases</w:t>
            </w:r>
          </w:p>
        </w:tc>
        <w:tc>
          <w:tcPr>
            <w:tcW w:w="5801" w:type="dxa"/>
          </w:tcPr>
          <w:p w14:paraId="68C65101" w14:textId="7A95DAD1" w:rsidR="00C2174F" w:rsidRPr="00926219" w:rsidRDefault="00C2174F" w:rsidP="00D31773">
            <w:pPr>
              <w:pStyle w:val="PlainText1"/>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rPr>
            </w:pPr>
            <w:r w:rsidRPr="006A5921">
              <w:rPr>
                <w:rFonts w:asciiTheme="minorHAnsi" w:hAnsiTheme="minorHAnsi" w:cs="Arial"/>
                <w:color w:val="auto"/>
              </w:rPr>
              <w:t xml:space="preserve">DB2, Informix, </w:t>
            </w:r>
            <w:r w:rsidR="0008186D" w:rsidRPr="006A5921">
              <w:rPr>
                <w:rFonts w:asciiTheme="minorHAnsi" w:hAnsiTheme="minorHAnsi" w:cs="Arial"/>
                <w:color w:val="auto"/>
              </w:rPr>
              <w:t>Oracle</w:t>
            </w:r>
            <w:r w:rsidR="0008186D">
              <w:rPr>
                <w:rFonts w:asciiTheme="minorHAnsi" w:hAnsiTheme="minorHAnsi" w:cs="Arial"/>
                <w:color w:val="auto"/>
              </w:rPr>
              <w:t>,</w:t>
            </w:r>
            <w:r w:rsidRPr="006A5921">
              <w:rPr>
                <w:rFonts w:asciiTheme="minorHAnsi" w:hAnsiTheme="minorHAnsi" w:cs="Arial"/>
                <w:color w:val="auto"/>
              </w:rPr>
              <w:t xml:space="preserve"> MySQL, MS-SQL</w:t>
            </w:r>
          </w:p>
        </w:tc>
      </w:tr>
      <w:tr w:rsidR="00C2174F" w:rsidRPr="00E805D1" w14:paraId="16326D82" w14:textId="77777777" w:rsidTr="00D31773">
        <w:tc>
          <w:tcPr>
            <w:cnfStyle w:val="001000000000" w:firstRow="0" w:lastRow="0" w:firstColumn="1" w:lastColumn="0" w:oddVBand="0" w:evenVBand="0" w:oddHBand="0" w:evenHBand="0" w:firstRowFirstColumn="0" w:firstRowLastColumn="0" w:lastRowFirstColumn="0" w:lastRowLastColumn="0"/>
            <w:tcW w:w="4135" w:type="dxa"/>
          </w:tcPr>
          <w:p w14:paraId="7A306B79" w14:textId="77777777" w:rsidR="00C2174F" w:rsidRPr="0062623F" w:rsidRDefault="00C2174F" w:rsidP="00D31773">
            <w:pPr>
              <w:pStyle w:val="PlainText1"/>
              <w:rPr>
                <w:rFonts w:asciiTheme="minorHAnsi" w:eastAsia="Helvetica" w:hAnsiTheme="minorHAnsi" w:cstheme="minorHAnsi"/>
                <w:b w:val="0"/>
              </w:rPr>
            </w:pPr>
            <w:r w:rsidRPr="0062623F">
              <w:rPr>
                <w:rFonts w:asciiTheme="minorHAnsi" w:hAnsiTheme="minorHAnsi" w:cs="Arial"/>
                <w:b w:val="0"/>
                <w:color w:val="auto"/>
              </w:rPr>
              <w:t>Project Management and Collaboration Tools</w:t>
            </w:r>
          </w:p>
        </w:tc>
        <w:tc>
          <w:tcPr>
            <w:tcW w:w="5801" w:type="dxa"/>
          </w:tcPr>
          <w:p w14:paraId="2E97F22D" w14:textId="77777777" w:rsidR="00C2174F" w:rsidRPr="00926219" w:rsidRDefault="00C2174F" w:rsidP="00D31773">
            <w:pPr>
              <w:ind w:left="-5"/>
              <w:cnfStyle w:val="000000000000" w:firstRow="0" w:lastRow="0" w:firstColumn="0" w:lastColumn="0" w:oddVBand="0" w:evenVBand="0" w:oddHBand="0" w:evenHBand="0" w:firstRowFirstColumn="0" w:firstRowLastColumn="0" w:lastRowFirstColumn="0" w:lastRowLastColumn="0"/>
              <w:rPr>
                <w:rFonts w:asciiTheme="minorHAnsi" w:eastAsia="Helvetica" w:hAnsiTheme="minorHAnsi" w:cstheme="minorHAnsi"/>
              </w:rPr>
            </w:pPr>
            <w:r w:rsidRPr="006A5921">
              <w:rPr>
                <w:rFonts w:asciiTheme="minorHAnsi" w:hAnsiTheme="minorHAnsi" w:cs="Arial"/>
              </w:rPr>
              <w:t xml:space="preserve">MS Project, git, </w:t>
            </w:r>
            <w:r>
              <w:rPr>
                <w:rFonts w:asciiTheme="minorHAnsi" w:hAnsiTheme="minorHAnsi" w:cs="Arial"/>
              </w:rPr>
              <w:t>bitbucket</w:t>
            </w:r>
            <w:r w:rsidRPr="006A5921">
              <w:rPr>
                <w:rFonts w:asciiTheme="minorHAnsi" w:hAnsiTheme="minorHAnsi" w:cs="Arial"/>
              </w:rPr>
              <w:t>, VSS, SharePoint, Jira</w:t>
            </w:r>
          </w:p>
        </w:tc>
      </w:tr>
      <w:tr w:rsidR="00C2174F" w:rsidRPr="00E805D1" w14:paraId="3A28CE93" w14:textId="77777777" w:rsidTr="00D31773">
        <w:tc>
          <w:tcPr>
            <w:cnfStyle w:val="001000000000" w:firstRow="0" w:lastRow="0" w:firstColumn="1" w:lastColumn="0" w:oddVBand="0" w:evenVBand="0" w:oddHBand="0" w:evenHBand="0" w:firstRowFirstColumn="0" w:firstRowLastColumn="0" w:lastRowFirstColumn="0" w:lastRowLastColumn="0"/>
            <w:tcW w:w="4135" w:type="dxa"/>
            <w:shd w:val="clear" w:color="auto" w:fill="auto"/>
          </w:tcPr>
          <w:p w14:paraId="279FE0CE" w14:textId="77777777" w:rsidR="00C2174F" w:rsidRPr="006A5921" w:rsidRDefault="00C2174F" w:rsidP="00D31773">
            <w:pPr>
              <w:pStyle w:val="PlainText1"/>
              <w:rPr>
                <w:rFonts w:asciiTheme="minorHAnsi" w:hAnsiTheme="minorHAnsi" w:cs="Arial"/>
                <w:b w:val="0"/>
                <w:color w:val="auto"/>
              </w:rPr>
            </w:pPr>
          </w:p>
        </w:tc>
        <w:tc>
          <w:tcPr>
            <w:tcW w:w="5801" w:type="dxa"/>
          </w:tcPr>
          <w:p w14:paraId="3B800ABD" w14:textId="77777777" w:rsidR="00C2174F" w:rsidRPr="006A5921" w:rsidRDefault="00C2174F" w:rsidP="00D31773">
            <w:pPr>
              <w:ind w:left="-5"/>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bl>
    <w:p w14:paraId="4A89B60B" w14:textId="77777777" w:rsidR="00C2174F" w:rsidRPr="00496F53" w:rsidRDefault="00C2174F" w:rsidP="00C2174F">
      <w:pPr>
        <w:shd w:val="clear" w:color="auto" w:fill="D9D9D9" w:themeFill="background1" w:themeFillShade="D9"/>
        <w:tabs>
          <w:tab w:val="left" w:pos="0"/>
          <w:tab w:val="left" w:pos="0"/>
          <w:tab w:val="left" w:pos="720"/>
          <w:tab w:val="left" w:pos="1440"/>
        </w:tabs>
        <w:spacing w:after="0" w:line="240" w:lineRule="auto"/>
        <w:jc w:val="both"/>
        <w:rPr>
          <w:rFonts w:asciiTheme="minorHAnsi" w:hAnsiTheme="minorHAnsi" w:cs="Arial"/>
          <w:b/>
          <w:sz w:val="20"/>
          <w:szCs w:val="20"/>
          <w:lang w:val="fr-FR"/>
        </w:rPr>
      </w:pPr>
      <w:r w:rsidRPr="00496F53">
        <w:rPr>
          <w:rFonts w:cs="Calibri"/>
          <w:b/>
          <w:sz w:val="28"/>
          <w:szCs w:val="28"/>
        </w:rPr>
        <w:t>CERTIFICATIONS</w:t>
      </w:r>
      <w:r w:rsidRPr="00496F53">
        <w:rPr>
          <w:rFonts w:asciiTheme="minorHAnsi" w:hAnsiTheme="minorHAnsi" w:cs="Arial"/>
          <w:b/>
          <w:sz w:val="20"/>
          <w:szCs w:val="20"/>
          <w:lang w:val="fr-FR"/>
        </w:rPr>
        <w:t xml:space="preserve"> </w:t>
      </w:r>
    </w:p>
    <w:p w14:paraId="20199944" w14:textId="61878549" w:rsidR="00C2174F" w:rsidRPr="0062623F" w:rsidRDefault="00197300" w:rsidP="00C2174F">
      <w:pPr>
        <w:pStyle w:val="ListParagraph"/>
        <w:numPr>
          <w:ilvl w:val="0"/>
          <w:numId w:val="28"/>
        </w:numPr>
        <w:tabs>
          <w:tab w:val="left" w:pos="0"/>
          <w:tab w:val="left" w:pos="0"/>
          <w:tab w:val="left" w:pos="720"/>
          <w:tab w:val="left" w:pos="1440"/>
        </w:tabs>
        <w:spacing w:after="0" w:line="240" w:lineRule="auto"/>
        <w:jc w:val="both"/>
        <w:rPr>
          <w:rFonts w:asciiTheme="minorHAnsi" w:hAnsiTheme="minorHAnsi" w:cs="Arial"/>
          <w:sz w:val="20"/>
          <w:szCs w:val="20"/>
          <w:lang w:val="fr-FR"/>
        </w:rPr>
      </w:pPr>
      <w:r>
        <w:rPr>
          <w:rFonts w:asciiTheme="minorHAnsi" w:hAnsiTheme="minorHAnsi" w:cs="Arial"/>
          <w:sz w:val="20"/>
          <w:szCs w:val="20"/>
          <w:lang w:val="fr-FR"/>
        </w:rPr>
        <w:t>CONGA(APTTUS)</w:t>
      </w:r>
      <w:r w:rsidR="00C2174F" w:rsidRPr="0062623F">
        <w:rPr>
          <w:rFonts w:asciiTheme="minorHAnsi" w:hAnsiTheme="minorHAnsi" w:cs="Arial"/>
          <w:sz w:val="20"/>
          <w:szCs w:val="20"/>
          <w:lang w:val="fr-FR"/>
        </w:rPr>
        <w:t xml:space="preserve"> Certified on CPQ (CPQ 201</w:t>
      </w:r>
      <w:r>
        <w:rPr>
          <w:rFonts w:asciiTheme="minorHAnsi" w:hAnsiTheme="minorHAnsi" w:cs="Arial"/>
          <w:sz w:val="20"/>
          <w:szCs w:val="20"/>
          <w:lang w:val="fr-FR"/>
        </w:rPr>
        <w:t>, CPQ 202, CLM 201)</w:t>
      </w:r>
    </w:p>
    <w:p w14:paraId="1119944E" w14:textId="6037D3DA" w:rsidR="00C2174F" w:rsidRPr="0062623F" w:rsidRDefault="00C2174F" w:rsidP="00C2174F">
      <w:pPr>
        <w:pStyle w:val="ListParagraph"/>
        <w:numPr>
          <w:ilvl w:val="0"/>
          <w:numId w:val="28"/>
        </w:numPr>
        <w:tabs>
          <w:tab w:val="left" w:pos="0"/>
          <w:tab w:val="left" w:pos="0"/>
          <w:tab w:val="left" w:pos="720"/>
          <w:tab w:val="left" w:pos="1440"/>
        </w:tabs>
        <w:spacing w:after="0" w:line="240" w:lineRule="auto"/>
        <w:jc w:val="both"/>
        <w:rPr>
          <w:rFonts w:asciiTheme="minorHAnsi" w:hAnsiTheme="minorHAnsi" w:cs="Arial"/>
          <w:sz w:val="20"/>
          <w:szCs w:val="20"/>
          <w:lang w:val="fr-FR"/>
        </w:rPr>
      </w:pPr>
      <w:r w:rsidRPr="0062623F">
        <w:rPr>
          <w:rFonts w:asciiTheme="minorHAnsi" w:hAnsiTheme="minorHAnsi" w:cs="Arial"/>
          <w:sz w:val="20"/>
          <w:szCs w:val="20"/>
          <w:lang w:val="fr-FR"/>
        </w:rPr>
        <w:t xml:space="preserve">Salesforce </w:t>
      </w:r>
      <w:r>
        <w:rPr>
          <w:rFonts w:asciiTheme="minorHAnsi" w:hAnsiTheme="minorHAnsi" w:cs="Arial"/>
          <w:sz w:val="20"/>
          <w:szCs w:val="20"/>
          <w:lang w:val="fr-FR"/>
        </w:rPr>
        <w:t xml:space="preserve">Certified </w:t>
      </w:r>
      <w:r w:rsidR="009A54F3">
        <w:rPr>
          <w:rFonts w:asciiTheme="minorHAnsi" w:hAnsiTheme="minorHAnsi" w:cs="Arial"/>
          <w:sz w:val="20"/>
          <w:szCs w:val="20"/>
          <w:lang w:val="fr-FR"/>
        </w:rPr>
        <w:t>Administration</w:t>
      </w:r>
      <w:r w:rsidRPr="0062623F">
        <w:rPr>
          <w:rFonts w:asciiTheme="minorHAnsi" w:hAnsiTheme="minorHAnsi" w:cs="Arial"/>
          <w:sz w:val="20"/>
          <w:szCs w:val="20"/>
          <w:lang w:val="fr-FR"/>
        </w:rPr>
        <w:t xml:space="preserve"> </w:t>
      </w:r>
    </w:p>
    <w:p w14:paraId="1D5B3C92" w14:textId="77777777" w:rsidR="00C2174F" w:rsidRPr="0062623F" w:rsidRDefault="00C2174F" w:rsidP="00C2174F">
      <w:pPr>
        <w:pStyle w:val="ListParagraph"/>
        <w:numPr>
          <w:ilvl w:val="0"/>
          <w:numId w:val="28"/>
        </w:numPr>
        <w:tabs>
          <w:tab w:val="left" w:pos="0"/>
          <w:tab w:val="left" w:pos="0"/>
          <w:tab w:val="left" w:pos="720"/>
          <w:tab w:val="left" w:pos="1440"/>
        </w:tabs>
        <w:spacing w:after="0" w:line="240" w:lineRule="auto"/>
        <w:jc w:val="both"/>
        <w:rPr>
          <w:rFonts w:asciiTheme="minorHAnsi" w:hAnsiTheme="minorHAnsi" w:cs="Arial"/>
          <w:sz w:val="20"/>
          <w:szCs w:val="20"/>
          <w:lang w:val="fr-FR"/>
        </w:rPr>
      </w:pPr>
      <w:r w:rsidRPr="0062623F">
        <w:rPr>
          <w:rFonts w:asciiTheme="minorHAnsi" w:hAnsiTheme="minorHAnsi" w:cs="Arial"/>
          <w:sz w:val="20"/>
          <w:szCs w:val="20"/>
          <w:lang w:val="fr-FR"/>
        </w:rPr>
        <w:t>SAP Certified CRM Consultant</w:t>
      </w:r>
    </w:p>
    <w:p w14:paraId="502F6469" w14:textId="77777777" w:rsidR="00C2174F" w:rsidRPr="0062623F" w:rsidRDefault="00C2174F" w:rsidP="00C2174F">
      <w:pPr>
        <w:pStyle w:val="ListParagraph"/>
        <w:numPr>
          <w:ilvl w:val="0"/>
          <w:numId w:val="28"/>
        </w:numPr>
        <w:tabs>
          <w:tab w:val="left" w:pos="0"/>
          <w:tab w:val="left" w:pos="0"/>
          <w:tab w:val="left" w:pos="720"/>
          <w:tab w:val="left" w:pos="1440"/>
        </w:tabs>
        <w:spacing w:after="0" w:line="240" w:lineRule="auto"/>
        <w:jc w:val="both"/>
        <w:rPr>
          <w:rFonts w:asciiTheme="minorHAnsi" w:hAnsiTheme="minorHAnsi" w:cs="Arial"/>
          <w:sz w:val="20"/>
          <w:szCs w:val="20"/>
          <w:lang w:val="fr-FR"/>
        </w:rPr>
      </w:pPr>
      <w:r w:rsidRPr="0062623F">
        <w:rPr>
          <w:rFonts w:asciiTheme="minorHAnsi" w:hAnsiTheme="minorHAnsi" w:cs="Arial"/>
          <w:sz w:val="20"/>
          <w:szCs w:val="20"/>
          <w:lang w:val="fr-FR"/>
        </w:rPr>
        <w:t>Java Certified Professional (JCP 1.4)</w:t>
      </w:r>
    </w:p>
    <w:p w14:paraId="452BF2E6" w14:textId="64503440" w:rsidR="00C2174F" w:rsidRPr="00BF0E76" w:rsidRDefault="001631AD" w:rsidP="00C2174F">
      <w:pPr>
        <w:pStyle w:val="ListParagraph"/>
        <w:numPr>
          <w:ilvl w:val="0"/>
          <w:numId w:val="28"/>
        </w:numPr>
        <w:tabs>
          <w:tab w:val="left" w:pos="0"/>
          <w:tab w:val="left" w:pos="0"/>
          <w:tab w:val="left" w:pos="720"/>
          <w:tab w:val="left" w:pos="1440"/>
        </w:tabs>
        <w:spacing w:after="0" w:line="240" w:lineRule="auto"/>
        <w:jc w:val="both"/>
        <w:rPr>
          <w:rFonts w:asciiTheme="minorHAnsi" w:hAnsiTheme="minorHAnsi" w:cs="Arial"/>
          <w:sz w:val="20"/>
          <w:szCs w:val="20"/>
        </w:rPr>
      </w:pPr>
      <w:r>
        <w:rPr>
          <w:rFonts w:asciiTheme="minorHAnsi" w:hAnsiTheme="minorHAnsi" w:cs="Arial"/>
          <w:sz w:val="20"/>
          <w:szCs w:val="20"/>
        </w:rPr>
        <w:t xml:space="preserve">Certificate </w:t>
      </w:r>
      <w:r w:rsidR="00C2174F" w:rsidRPr="00BF0E76">
        <w:rPr>
          <w:rFonts w:asciiTheme="minorHAnsi" w:hAnsiTheme="minorHAnsi" w:cs="Arial"/>
          <w:sz w:val="20"/>
          <w:szCs w:val="20"/>
        </w:rPr>
        <w:t xml:space="preserve">Course on Machine Learning and Artificial Intelligence  </w:t>
      </w:r>
    </w:p>
    <w:p w14:paraId="42124AD4" w14:textId="77777777" w:rsidR="00C2174F" w:rsidRPr="00BF0E76" w:rsidRDefault="00C2174F" w:rsidP="00C2174F">
      <w:pPr>
        <w:rPr>
          <w:rFonts w:asciiTheme="minorHAnsi" w:hAnsiTheme="minorHAnsi" w:cs="Arial"/>
          <w:sz w:val="20"/>
          <w:szCs w:val="20"/>
        </w:rPr>
      </w:pPr>
      <w:r w:rsidRPr="00BF0E76">
        <w:rPr>
          <w:rFonts w:asciiTheme="minorHAnsi" w:hAnsiTheme="minorHAnsi" w:cs="Arial"/>
          <w:sz w:val="20"/>
          <w:szCs w:val="20"/>
        </w:rPr>
        <w:br w:type="page"/>
      </w:r>
    </w:p>
    <w:p w14:paraId="52CD88B9" w14:textId="77777777" w:rsidR="00C2174F" w:rsidRPr="00BB5820" w:rsidRDefault="00C2174F" w:rsidP="00C2174F">
      <w:pPr>
        <w:pStyle w:val="Title"/>
        <w:shd w:val="clear" w:color="auto" w:fill="D9D9D9" w:themeFill="background1" w:themeFillShade="D9"/>
        <w:jc w:val="left"/>
        <w:rPr>
          <w:rFonts w:ascii="Calibri" w:hAnsi="Calibri" w:cs="Calibri"/>
          <w:sz w:val="28"/>
          <w:szCs w:val="28"/>
        </w:rPr>
      </w:pPr>
      <w:r w:rsidRPr="00BB5820">
        <w:rPr>
          <w:rFonts w:ascii="Calibri" w:hAnsi="Calibri" w:cs="Calibri"/>
          <w:sz w:val="28"/>
          <w:szCs w:val="28"/>
        </w:rPr>
        <w:lastRenderedPageBreak/>
        <w:t>PROFESSIONAL EXPERIENCE</w:t>
      </w:r>
    </w:p>
    <w:p w14:paraId="3202F5A7" w14:textId="77777777" w:rsidR="00C2174F" w:rsidRPr="00243C12" w:rsidRDefault="00C2174F" w:rsidP="00C2174F">
      <w:pPr>
        <w:pStyle w:val="AchievementChar"/>
        <w:keepLines/>
        <w:numPr>
          <w:ilvl w:val="0"/>
          <w:numId w:val="0"/>
        </w:numPr>
        <w:tabs>
          <w:tab w:val="left" w:pos="6100"/>
        </w:tabs>
        <w:spacing w:after="0"/>
        <w:ind w:right="0"/>
        <w:jc w:val="left"/>
        <w:rPr>
          <w:rFonts w:ascii="Calibri" w:hAnsi="Calibri"/>
          <w:b/>
          <w:sz w:val="16"/>
          <w:szCs w:val="16"/>
        </w:rPr>
      </w:pPr>
    </w:p>
    <w:p w14:paraId="2F8A4393" w14:textId="77777777" w:rsidR="00561962" w:rsidRDefault="000579FD" w:rsidP="000579FD">
      <w:pPr>
        <w:autoSpaceDE w:val="0"/>
        <w:autoSpaceDN w:val="0"/>
        <w:adjustRightInd w:val="0"/>
        <w:spacing w:after="0" w:line="240" w:lineRule="auto"/>
        <w:rPr>
          <w:b/>
          <w:sz w:val="24"/>
          <w:szCs w:val="28"/>
        </w:rPr>
      </w:pPr>
      <w:r>
        <w:rPr>
          <w:b/>
          <w:sz w:val="24"/>
          <w:szCs w:val="28"/>
        </w:rPr>
        <w:t>Customer/</w:t>
      </w:r>
      <w:r w:rsidRPr="00452EFF">
        <w:rPr>
          <w:b/>
          <w:sz w:val="24"/>
          <w:szCs w:val="28"/>
        </w:rPr>
        <w:t>Project:</w:t>
      </w:r>
      <w:r>
        <w:rPr>
          <w:b/>
          <w:sz w:val="24"/>
          <w:szCs w:val="28"/>
        </w:rPr>
        <w:t xml:space="preserve"> Moodys</w:t>
      </w:r>
      <w:r w:rsidR="00561962">
        <w:rPr>
          <w:b/>
          <w:sz w:val="24"/>
          <w:szCs w:val="28"/>
        </w:rPr>
        <w:t xml:space="preserve"> Analytics</w:t>
      </w:r>
    </w:p>
    <w:p w14:paraId="356347E7" w14:textId="200F5630" w:rsidR="000579FD" w:rsidRDefault="000579FD" w:rsidP="000579FD">
      <w:pPr>
        <w:autoSpaceDE w:val="0"/>
        <w:autoSpaceDN w:val="0"/>
        <w:adjustRightInd w:val="0"/>
        <w:spacing w:after="0" w:line="240" w:lineRule="auto"/>
        <w:rPr>
          <w:rFonts w:asciiTheme="minorHAnsi" w:hAnsiTheme="minorHAnsi" w:cs="Arial"/>
        </w:rPr>
      </w:pPr>
      <w:r w:rsidRPr="00E3702D">
        <w:rPr>
          <w:rFonts w:asciiTheme="minorHAnsi" w:hAnsiTheme="minorHAnsi" w:cs="Arial"/>
          <w:b/>
        </w:rPr>
        <w:t>Role</w:t>
      </w:r>
      <w:r>
        <w:rPr>
          <w:rFonts w:asciiTheme="minorHAnsi" w:hAnsiTheme="minorHAnsi" w:cs="Arial"/>
          <w:b/>
        </w:rPr>
        <w:t>: Solution Architect</w:t>
      </w:r>
      <w:r w:rsidRPr="00E3702D">
        <w:rPr>
          <w:rFonts w:asciiTheme="minorHAnsi" w:hAnsiTheme="minorHAnsi" w:cs="Arial"/>
          <w:b/>
        </w:rPr>
        <w:t xml:space="preserve"> </w:t>
      </w:r>
      <w:r>
        <w:rPr>
          <w:rFonts w:asciiTheme="minorHAnsi" w:hAnsiTheme="minorHAnsi" w:cs="Arial"/>
          <w:b/>
        </w:rPr>
        <w:t xml:space="preserve">/Technical Architect – </w:t>
      </w:r>
      <w:r w:rsidR="00197300">
        <w:rPr>
          <w:rFonts w:asciiTheme="minorHAnsi" w:hAnsiTheme="minorHAnsi" w:cs="Arial"/>
          <w:b/>
        </w:rPr>
        <w:t>Conga(Apttus)</w:t>
      </w:r>
      <w:r>
        <w:rPr>
          <w:rFonts w:asciiTheme="minorHAnsi" w:hAnsiTheme="minorHAnsi" w:cs="Arial"/>
          <w:b/>
        </w:rPr>
        <w:t>/Conga CPQ</w:t>
      </w:r>
    </w:p>
    <w:p w14:paraId="3CCA4920" w14:textId="0EE11023" w:rsidR="000579FD" w:rsidRDefault="000579FD" w:rsidP="000579FD">
      <w:pPr>
        <w:autoSpaceDE w:val="0"/>
        <w:autoSpaceDN w:val="0"/>
        <w:adjustRightInd w:val="0"/>
        <w:spacing w:after="0" w:line="240" w:lineRule="auto"/>
        <w:rPr>
          <w:szCs w:val="28"/>
        </w:rPr>
      </w:pPr>
      <w:r w:rsidRPr="0062623F">
        <w:rPr>
          <w:szCs w:val="28"/>
        </w:rPr>
        <w:t>Th</w:t>
      </w:r>
      <w:r>
        <w:rPr>
          <w:szCs w:val="28"/>
        </w:rPr>
        <w:t>e</w:t>
      </w:r>
      <w:r w:rsidRPr="0062623F">
        <w:rPr>
          <w:szCs w:val="28"/>
        </w:rPr>
        <w:t xml:space="preserve"> objective of the Project is to </w:t>
      </w:r>
      <w:r>
        <w:rPr>
          <w:szCs w:val="28"/>
        </w:rPr>
        <w:t xml:space="preserve">roll out </w:t>
      </w:r>
      <w:r w:rsidR="00197300">
        <w:rPr>
          <w:szCs w:val="28"/>
        </w:rPr>
        <w:t>Conga(Apttus)</w:t>
      </w:r>
      <w:r>
        <w:rPr>
          <w:szCs w:val="28"/>
        </w:rPr>
        <w:t xml:space="preserve">/Conga </w:t>
      </w:r>
      <w:r w:rsidR="00112568">
        <w:rPr>
          <w:szCs w:val="28"/>
        </w:rPr>
        <w:t xml:space="preserve">CPQ for new Business Units and also to enhance integration of CPQ to other downstream systems </w:t>
      </w:r>
    </w:p>
    <w:p w14:paraId="37643328" w14:textId="77777777" w:rsidR="000579FD" w:rsidRDefault="000579FD" w:rsidP="000579FD">
      <w:pPr>
        <w:autoSpaceDE w:val="0"/>
        <w:autoSpaceDN w:val="0"/>
        <w:adjustRightInd w:val="0"/>
        <w:spacing w:after="0" w:line="240" w:lineRule="auto"/>
        <w:rPr>
          <w:szCs w:val="28"/>
        </w:rPr>
      </w:pPr>
      <w:r w:rsidRPr="00452EFF">
        <w:rPr>
          <w:b/>
          <w:szCs w:val="28"/>
        </w:rPr>
        <w:t>Contributions:</w:t>
      </w:r>
    </w:p>
    <w:p w14:paraId="1A0B59E7" w14:textId="4CF706CF" w:rsidR="000579FD" w:rsidRDefault="000579FD" w:rsidP="000579FD">
      <w:pPr>
        <w:pStyle w:val="ListParagraph"/>
        <w:numPr>
          <w:ilvl w:val="0"/>
          <w:numId w:val="29"/>
        </w:numPr>
        <w:autoSpaceDE w:val="0"/>
        <w:autoSpaceDN w:val="0"/>
        <w:adjustRightInd w:val="0"/>
        <w:spacing w:after="0" w:line="240" w:lineRule="auto"/>
        <w:rPr>
          <w:szCs w:val="28"/>
        </w:rPr>
      </w:pPr>
      <w:r>
        <w:rPr>
          <w:szCs w:val="28"/>
        </w:rPr>
        <w:t xml:space="preserve">Worked with the Business Leads and Process owners towards Business Process Transformation initiatives to rollout best of QTC, </w:t>
      </w:r>
      <w:r w:rsidR="00112568">
        <w:rPr>
          <w:szCs w:val="28"/>
        </w:rPr>
        <w:t>CPQ</w:t>
      </w:r>
      <w:r>
        <w:rPr>
          <w:szCs w:val="28"/>
        </w:rPr>
        <w:t xml:space="preserve"> best practices. </w:t>
      </w:r>
    </w:p>
    <w:p w14:paraId="4084BAA0" w14:textId="654F1DD6" w:rsidR="000579FD" w:rsidRDefault="000579FD" w:rsidP="000579FD">
      <w:pPr>
        <w:pStyle w:val="ListParagraph"/>
        <w:numPr>
          <w:ilvl w:val="0"/>
          <w:numId w:val="29"/>
        </w:numPr>
        <w:autoSpaceDE w:val="0"/>
        <w:autoSpaceDN w:val="0"/>
        <w:adjustRightInd w:val="0"/>
        <w:spacing w:after="0" w:line="240" w:lineRule="auto"/>
        <w:rPr>
          <w:szCs w:val="28"/>
        </w:rPr>
      </w:pPr>
      <w:r>
        <w:rPr>
          <w:szCs w:val="28"/>
        </w:rPr>
        <w:t xml:space="preserve">Worked on the Solutioning of </w:t>
      </w:r>
      <w:r w:rsidR="00197300">
        <w:rPr>
          <w:szCs w:val="28"/>
        </w:rPr>
        <w:t>Conga(Apttus)</w:t>
      </w:r>
      <w:r>
        <w:rPr>
          <w:szCs w:val="28"/>
        </w:rPr>
        <w:t xml:space="preserve">/Conga </w:t>
      </w:r>
      <w:r w:rsidR="00112568">
        <w:rPr>
          <w:szCs w:val="28"/>
        </w:rPr>
        <w:t>CPQ</w:t>
      </w:r>
      <w:r>
        <w:rPr>
          <w:szCs w:val="28"/>
        </w:rPr>
        <w:t xml:space="preserve"> for new Business Units.</w:t>
      </w:r>
    </w:p>
    <w:p w14:paraId="0A558148" w14:textId="3630DF18" w:rsidR="0029170D" w:rsidRDefault="0029170D" w:rsidP="0029170D">
      <w:pPr>
        <w:autoSpaceDE w:val="0"/>
        <w:autoSpaceDN w:val="0"/>
        <w:adjustRightInd w:val="0"/>
        <w:spacing w:after="0" w:line="240" w:lineRule="auto"/>
        <w:rPr>
          <w:b/>
          <w:sz w:val="24"/>
          <w:szCs w:val="28"/>
        </w:rPr>
      </w:pPr>
      <w:r>
        <w:rPr>
          <w:b/>
          <w:sz w:val="24"/>
          <w:szCs w:val="28"/>
        </w:rPr>
        <w:t>Customer/</w:t>
      </w:r>
      <w:r w:rsidRPr="00452EFF">
        <w:rPr>
          <w:b/>
          <w:sz w:val="24"/>
          <w:szCs w:val="28"/>
        </w:rPr>
        <w:t>Project:</w:t>
      </w:r>
      <w:r>
        <w:rPr>
          <w:b/>
          <w:sz w:val="24"/>
          <w:szCs w:val="28"/>
        </w:rPr>
        <w:t xml:space="preserve"> </w:t>
      </w:r>
      <w:r w:rsidR="007E2367">
        <w:rPr>
          <w:b/>
          <w:sz w:val="24"/>
          <w:szCs w:val="28"/>
        </w:rPr>
        <w:t>IQVIA</w:t>
      </w:r>
    </w:p>
    <w:p w14:paraId="488AF954" w14:textId="4010596F" w:rsidR="0029170D" w:rsidRDefault="00262C77" w:rsidP="0029170D">
      <w:pPr>
        <w:autoSpaceDE w:val="0"/>
        <w:autoSpaceDN w:val="0"/>
        <w:adjustRightInd w:val="0"/>
        <w:spacing w:after="0" w:line="240" w:lineRule="auto"/>
        <w:rPr>
          <w:rFonts w:asciiTheme="minorHAnsi" w:hAnsiTheme="minorHAnsi" w:cs="Arial"/>
        </w:rPr>
      </w:pPr>
      <w:r w:rsidRPr="00E3702D">
        <w:rPr>
          <w:rFonts w:asciiTheme="minorHAnsi" w:hAnsiTheme="minorHAnsi" w:cs="Arial"/>
          <w:b/>
        </w:rPr>
        <w:t>Role</w:t>
      </w:r>
      <w:r>
        <w:rPr>
          <w:rFonts w:asciiTheme="minorHAnsi" w:hAnsiTheme="minorHAnsi" w:cs="Arial"/>
          <w:b/>
        </w:rPr>
        <w:t>:</w:t>
      </w:r>
      <w:r w:rsidR="0029170D">
        <w:rPr>
          <w:rFonts w:asciiTheme="minorHAnsi" w:hAnsiTheme="minorHAnsi" w:cs="Arial"/>
          <w:b/>
        </w:rPr>
        <w:t xml:space="preserve"> Solution Architect</w:t>
      </w:r>
      <w:r w:rsidR="0029170D" w:rsidRPr="00E3702D">
        <w:rPr>
          <w:rFonts w:asciiTheme="minorHAnsi" w:hAnsiTheme="minorHAnsi" w:cs="Arial"/>
          <w:b/>
        </w:rPr>
        <w:t xml:space="preserve"> </w:t>
      </w:r>
      <w:r w:rsidR="0029170D">
        <w:rPr>
          <w:rFonts w:asciiTheme="minorHAnsi" w:hAnsiTheme="minorHAnsi" w:cs="Arial"/>
          <w:b/>
        </w:rPr>
        <w:t xml:space="preserve">/Technical Architect – </w:t>
      </w:r>
      <w:r w:rsidR="00197300">
        <w:rPr>
          <w:rFonts w:asciiTheme="minorHAnsi" w:hAnsiTheme="minorHAnsi" w:cs="Arial"/>
          <w:b/>
        </w:rPr>
        <w:t>Conga(Apttus)</w:t>
      </w:r>
      <w:r w:rsidR="00142B00">
        <w:rPr>
          <w:rFonts w:asciiTheme="minorHAnsi" w:hAnsiTheme="minorHAnsi" w:cs="Arial"/>
          <w:b/>
        </w:rPr>
        <w:t>/Conga CLM</w:t>
      </w:r>
    </w:p>
    <w:p w14:paraId="168BE2F6" w14:textId="19A81659" w:rsidR="0029170D" w:rsidRDefault="0029170D" w:rsidP="0029170D">
      <w:pPr>
        <w:autoSpaceDE w:val="0"/>
        <w:autoSpaceDN w:val="0"/>
        <w:adjustRightInd w:val="0"/>
        <w:spacing w:after="0" w:line="240" w:lineRule="auto"/>
        <w:rPr>
          <w:szCs w:val="28"/>
        </w:rPr>
      </w:pPr>
      <w:r w:rsidRPr="0062623F">
        <w:rPr>
          <w:szCs w:val="28"/>
        </w:rPr>
        <w:t>Th</w:t>
      </w:r>
      <w:r>
        <w:rPr>
          <w:szCs w:val="28"/>
        </w:rPr>
        <w:t>e</w:t>
      </w:r>
      <w:r w:rsidRPr="0062623F">
        <w:rPr>
          <w:szCs w:val="28"/>
        </w:rPr>
        <w:t xml:space="preserve"> objective of the Project is to </w:t>
      </w:r>
      <w:r w:rsidR="00142B00">
        <w:rPr>
          <w:szCs w:val="28"/>
        </w:rPr>
        <w:t xml:space="preserve">roll out </w:t>
      </w:r>
      <w:r w:rsidR="00197300">
        <w:rPr>
          <w:szCs w:val="28"/>
        </w:rPr>
        <w:t>Conga(Apttus)</w:t>
      </w:r>
      <w:r w:rsidR="00142B00">
        <w:rPr>
          <w:szCs w:val="28"/>
        </w:rPr>
        <w:t>/Conga CLM</w:t>
      </w:r>
      <w:r w:rsidR="000A7E99">
        <w:rPr>
          <w:szCs w:val="28"/>
        </w:rPr>
        <w:t xml:space="preserve"> for new Business </w:t>
      </w:r>
      <w:r w:rsidR="003A7B4F">
        <w:rPr>
          <w:szCs w:val="28"/>
        </w:rPr>
        <w:t>Units,</w:t>
      </w:r>
      <w:r w:rsidR="000A7E99">
        <w:rPr>
          <w:szCs w:val="28"/>
        </w:rPr>
        <w:t xml:space="preserve"> enhance existing CLM Implementation and also build new Integration to multiple upstream and downstream applications in the Lead to Order (LTO) </w:t>
      </w:r>
      <w:r w:rsidR="00262C77">
        <w:rPr>
          <w:szCs w:val="28"/>
        </w:rPr>
        <w:t>space.</w:t>
      </w:r>
      <w:r>
        <w:rPr>
          <w:szCs w:val="28"/>
        </w:rPr>
        <w:t xml:space="preserve"> </w:t>
      </w:r>
    </w:p>
    <w:p w14:paraId="0F8EA9DF" w14:textId="77777777" w:rsidR="0029170D" w:rsidRDefault="0029170D" w:rsidP="0029170D">
      <w:pPr>
        <w:autoSpaceDE w:val="0"/>
        <w:autoSpaceDN w:val="0"/>
        <w:adjustRightInd w:val="0"/>
        <w:spacing w:after="0" w:line="240" w:lineRule="auto"/>
        <w:rPr>
          <w:szCs w:val="28"/>
        </w:rPr>
      </w:pPr>
      <w:r w:rsidRPr="00452EFF">
        <w:rPr>
          <w:b/>
          <w:szCs w:val="28"/>
        </w:rPr>
        <w:t>Contributions:</w:t>
      </w:r>
    </w:p>
    <w:p w14:paraId="6F1793D2" w14:textId="7AC2EC36" w:rsidR="0029170D" w:rsidRDefault="00414C51" w:rsidP="0029170D">
      <w:pPr>
        <w:pStyle w:val="ListParagraph"/>
        <w:numPr>
          <w:ilvl w:val="0"/>
          <w:numId w:val="29"/>
        </w:numPr>
        <w:autoSpaceDE w:val="0"/>
        <w:autoSpaceDN w:val="0"/>
        <w:adjustRightInd w:val="0"/>
        <w:spacing w:after="0" w:line="240" w:lineRule="auto"/>
        <w:rPr>
          <w:szCs w:val="28"/>
        </w:rPr>
      </w:pPr>
      <w:r>
        <w:rPr>
          <w:szCs w:val="28"/>
        </w:rPr>
        <w:t>Worked</w:t>
      </w:r>
      <w:r w:rsidR="000A7E99">
        <w:rPr>
          <w:szCs w:val="28"/>
        </w:rPr>
        <w:t xml:space="preserve"> with the Business Leads and Process owners towards Business Process Transformation initiatives to rollout best of QTC, CLM best practices. </w:t>
      </w:r>
    </w:p>
    <w:p w14:paraId="768EC7E3" w14:textId="79E90DF4" w:rsidR="0029170D" w:rsidRDefault="000A7E99" w:rsidP="0029170D">
      <w:pPr>
        <w:pStyle w:val="ListParagraph"/>
        <w:numPr>
          <w:ilvl w:val="0"/>
          <w:numId w:val="29"/>
        </w:numPr>
        <w:autoSpaceDE w:val="0"/>
        <w:autoSpaceDN w:val="0"/>
        <w:adjustRightInd w:val="0"/>
        <w:spacing w:after="0" w:line="240" w:lineRule="auto"/>
        <w:rPr>
          <w:szCs w:val="28"/>
        </w:rPr>
      </w:pPr>
      <w:r>
        <w:rPr>
          <w:szCs w:val="28"/>
        </w:rPr>
        <w:t xml:space="preserve">Worked on the Solutioning of </w:t>
      </w:r>
      <w:r w:rsidR="00197300">
        <w:rPr>
          <w:szCs w:val="28"/>
        </w:rPr>
        <w:t>Conga(Apttus)</w:t>
      </w:r>
      <w:r>
        <w:rPr>
          <w:szCs w:val="28"/>
        </w:rPr>
        <w:t>/Conga CLM for new Business Units.</w:t>
      </w:r>
    </w:p>
    <w:p w14:paraId="5E973F2E" w14:textId="4DF259F2" w:rsidR="0029170D" w:rsidRDefault="0029170D" w:rsidP="0029170D">
      <w:pPr>
        <w:pStyle w:val="ListParagraph"/>
        <w:numPr>
          <w:ilvl w:val="0"/>
          <w:numId w:val="29"/>
        </w:numPr>
        <w:autoSpaceDE w:val="0"/>
        <w:autoSpaceDN w:val="0"/>
        <w:adjustRightInd w:val="0"/>
        <w:spacing w:after="0" w:line="240" w:lineRule="auto"/>
        <w:rPr>
          <w:szCs w:val="28"/>
        </w:rPr>
      </w:pPr>
      <w:r>
        <w:rPr>
          <w:szCs w:val="28"/>
        </w:rPr>
        <w:t xml:space="preserve">Refined and Redesigned the existing </w:t>
      </w:r>
      <w:r w:rsidR="00414C51">
        <w:rPr>
          <w:szCs w:val="28"/>
        </w:rPr>
        <w:t xml:space="preserve">manual Contract Management System running in </w:t>
      </w:r>
      <w:r w:rsidR="00262C77">
        <w:rPr>
          <w:szCs w:val="28"/>
        </w:rPr>
        <w:t>SharePoint</w:t>
      </w:r>
      <w:r w:rsidR="00414C51">
        <w:rPr>
          <w:szCs w:val="28"/>
        </w:rPr>
        <w:t xml:space="preserve"> and Box into </w:t>
      </w:r>
      <w:r w:rsidR="00197300">
        <w:rPr>
          <w:szCs w:val="28"/>
        </w:rPr>
        <w:t>Conga(Apttus)</w:t>
      </w:r>
      <w:r w:rsidR="00414C51">
        <w:rPr>
          <w:szCs w:val="28"/>
        </w:rPr>
        <w:t xml:space="preserve"> CLM.</w:t>
      </w:r>
    </w:p>
    <w:p w14:paraId="6B5FC151" w14:textId="4A74BCFF" w:rsidR="0029170D" w:rsidRDefault="00C347D7" w:rsidP="0029170D">
      <w:pPr>
        <w:pStyle w:val="ListParagraph"/>
        <w:numPr>
          <w:ilvl w:val="0"/>
          <w:numId w:val="29"/>
        </w:numPr>
        <w:autoSpaceDE w:val="0"/>
        <w:autoSpaceDN w:val="0"/>
        <w:adjustRightInd w:val="0"/>
        <w:spacing w:after="0" w:line="240" w:lineRule="auto"/>
        <w:rPr>
          <w:szCs w:val="28"/>
        </w:rPr>
      </w:pPr>
      <w:r>
        <w:rPr>
          <w:szCs w:val="28"/>
        </w:rPr>
        <w:t xml:space="preserve">Design and Architectured the Solution by leveraging the </w:t>
      </w:r>
      <w:r w:rsidR="00197300">
        <w:rPr>
          <w:szCs w:val="28"/>
        </w:rPr>
        <w:t>Conga(Apttus)</w:t>
      </w:r>
      <w:r>
        <w:rPr>
          <w:szCs w:val="28"/>
        </w:rPr>
        <w:t>/Conga Out of the Box Features.</w:t>
      </w:r>
    </w:p>
    <w:p w14:paraId="5388390F" w14:textId="755B384D" w:rsidR="0029170D" w:rsidRDefault="00C347D7" w:rsidP="0029170D">
      <w:pPr>
        <w:pStyle w:val="ListParagraph"/>
        <w:numPr>
          <w:ilvl w:val="0"/>
          <w:numId w:val="29"/>
        </w:numPr>
        <w:autoSpaceDE w:val="0"/>
        <w:autoSpaceDN w:val="0"/>
        <w:adjustRightInd w:val="0"/>
        <w:spacing w:after="0" w:line="240" w:lineRule="auto"/>
        <w:rPr>
          <w:szCs w:val="28"/>
        </w:rPr>
      </w:pPr>
      <w:r>
        <w:rPr>
          <w:szCs w:val="28"/>
        </w:rPr>
        <w:t>Designed and Architectured the Integration for upstream and downstream Systems.</w:t>
      </w:r>
    </w:p>
    <w:p w14:paraId="6C09A1A4" w14:textId="77777777" w:rsidR="0029170D" w:rsidRDefault="0029170D" w:rsidP="00C2174F">
      <w:pPr>
        <w:pStyle w:val="AchievementChar"/>
        <w:keepLines/>
        <w:numPr>
          <w:ilvl w:val="0"/>
          <w:numId w:val="0"/>
        </w:numPr>
        <w:tabs>
          <w:tab w:val="left" w:pos="6100"/>
        </w:tabs>
        <w:spacing w:after="0"/>
        <w:ind w:right="0"/>
        <w:jc w:val="left"/>
        <w:rPr>
          <w:rFonts w:ascii="Calibri" w:hAnsi="Calibri"/>
          <w:b/>
          <w:bCs/>
          <w:sz w:val="28"/>
          <w:szCs w:val="28"/>
        </w:rPr>
      </w:pPr>
    </w:p>
    <w:p w14:paraId="56090D17" w14:textId="0190CD70" w:rsidR="00C74001" w:rsidRDefault="00C74001" w:rsidP="00C74001">
      <w:pPr>
        <w:autoSpaceDE w:val="0"/>
        <w:autoSpaceDN w:val="0"/>
        <w:adjustRightInd w:val="0"/>
        <w:spacing w:after="0" w:line="240" w:lineRule="auto"/>
        <w:rPr>
          <w:b/>
          <w:sz w:val="24"/>
          <w:szCs w:val="28"/>
        </w:rPr>
      </w:pPr>
      <w:r>
        <w:rPr>
          <w:b/>
          <w:sz w:val="24"/>
          <w:szCs w:val="28"/>
        </w:rPr>
        <w:t>Customer/</w:t>
      </w:r>
      <w:r w:rsidRPr="00452EFF">
        <w:rPr>
          <w:b/>
          <w:sz w:val="24"/>
          <w:szCs w:val="28"/>
        </w:rPr>
        <w:t>Project:</w:t>
      </w:r>
      <w:r>
        <w:rPr>
          <w:b/>
          <w:sz w:val="24"/>
          <w:szCs w:val="28"/>
        </w:rPr>
        <w:t xml:space="preserve"> Box Inc</w:t>
      </w:r>
    </w:p>
    <w:p w14:paraId="34481335" w14:textId="773AE01D" w:rsidR="00C74001" w:rsidRDefault="00E7303E" w:rsidP="00C74001">
      <w:pPr>
        <w:autoSpaceDE w:val="0"/>
        <w:autoSpaceDN w:val="0"/>
        <w:adjustRightInd w:val="0"/>
        <w:spacing w:after="0" w:line="240" w:lineRule="auto"/>
        <w:rPr>
          <w:rFonts w:asciiTheme="minorHAnsi" w:hAnsiTheme="minorHAnsi" w:cs="Arial"/>
        </w:rPr>
      </w:pPr>
      <w:r w:rsidRPr="00E3702D">
        <w:rPr>
          <w:rFonts w:asciiTheme="minorHAnsi" w:hAnsiTheme="minorHAnsi" w:cs="Arial"/>
          <w:b/>
        </w:rPr>
        <w:t>Role</w:t>
      </w:r>
      <w:r>
        <w:rPr>
          <w:rFonts w:asciiTheme="minorHAnsi" w:hAnsiTheme="minorHAnsi" w:cs="Arial"/>
          <w:b/>
        </w:rPr>
        <w:t>:</w:t>
      </w:r>
      <w:r w:rsidR="00C74001">
        <w:rPr>
          <w:rFonts w:asciiTheme="minorHAnsi" w:hAnsiTheme="minorHAnsi" w:cs="Arial"/>
          <w:b/>
        </w:rPr>
        <w:t xml:space="preserve"> Solution Architect</w:t>
      </w:r>
      <w:r w:rsidR="00C74001" w:rsidRPr="00E3702D">
        <w:rPr>
          <w:rFonts w:asciiTheme="minorHAnsi" w:hAnsiTheme="minorHAnsi" w:cs="Arial"/>
          <w:b/>
        </w:rPr>
        <w:t xml:space="preserve"> </w:t>
      </w:r>
      <w:r w:rsidR="00C74001">
        <w:rPr>
          <w:rFonts w:asciiTheme="minorHAnsi" w:hAnsiTheme="minorHAnsi" w:cs="Arial"/>
          <w:b/>
        </w:rPr>
        <w:t xml:space="preserve">/Technical Architect – </w:t>
      </w:r>
      <w:r w:rsidR="00197300">
        <w:rPr>
          <w:rFonts w:asciiTheme="minorHAnsi" w:hAnsiTheme="minorHAnsi" w:cs="Arial"/>
          <w:b/>
        </w:rPr>
        <w:t>Conga(Apttus)</w:t>
      </w:r>
      <w:r w:rsidR="000C65CB">
        <w:rPr>
          <w:rFonts w:asciiTheme="minorHAnsi" w:hAnsiTheme="minorHAnsi" w:cs="Arial"/>
          <w:b/>
        </w:rPr>
        <w:t xml:space="preserve">/Conga CPQ , CLM </w:t>
      </w:r>
      <w:r w:rsidR="00C74001">
        <w:rPr>
          <w:rFonts w:asciiTheme="minorHAnsi" w:hAnsiTheme="minorHAnsi" w:cs="Arial"/>
          <w:b/>
        </w:rPr>
        <w:t xml:space="preserve">QTC </w:t>
      </w:r>
    </w:p>
    <w:p w14:paraId="4C15A8A7" w14:textId="1882CE52" w:rsidR="00C74001" w:rsidRDefault="00C74001" w:rsidP="00C74001">
      <w:pPr>
        <w:autoSpaceDE w:val="0"/>
        <w:autoSpaceDN w:val="0"/>
        <w:adjustRightInd w:val="0"/>
        <w:spacing w:after="0" w:line="240" w:lineRule="auto"/>
        <w:rPr>
          <w:szCs w:val="28"/>
        </w:rPr>
      </w:pPr>
      <w:r w:rsidRPr="0062623F">
        <w:rPr>
          <w:szCs w:val="28"/>
        </w:rPr>
        <w:t>Th</w:t>
      </w:r>
      <w:r>
        <w:rPr>
          <w:szCs w:val="28"/>
        </w:rPr>
        <w:t>e</w:t>
      </w:r>
      <w:r w:rsidRPr="0062623F">
        <w:rPr>
          <w:szCs w:val="28"/>
        </w:rPr>
        <w:t xml:space="preserve"> objective of the Project is to </w:t>
      </w:r>
      <w:r w:rsidR="00562E99">
        <w:rPr>
          <w:szCs w:val="28"/>
        </w:rPr>
        <w:t xml:space="preserve">upgrade the upgrade the existing </w:t>
      </w:r>
      <w:r w:rsidR="00197300">
        <w:rPr>
          <w:szCs w:val="28"/>
        </w:rPr>
        <w:t>Conga(Apttus)</w:t>
      </w:r>
      <w:r w:rsidR="00562E99">
        <w:rPr>
          <w:szCs w:val="28"/>
        </w:rPr>
        <w:t xml:space="preserve"> Classic Implementation to the latest </w:t>
      </w:r>
      <w:r w:rsidR="00197300">
        <w:rPr>
          <w:szCs w:val="28"/>
        </w:rPr>
        <w:t>Conga(Apttus)</w:t>
      </w:r>
      <w:r w:rsidR="00562E99">
        <w:rPr>
          <w:szCs w:val="28"/>
        </w:rPr>
        <w:t xml:space="preserve"> Winter Release along with </w:t>
      </w:r>
      <w:r w:rsidR="000D0B1E">
        <w:rPr>
          <w:szCs w:val="28"/>
        </w:rPr>
        <w:t>Salesforce</w:t>
      </w:r>
      <w:r w:rsidR="00562E99">
        <w:rPr>
          <w:szCs w:val="28"/>
        </w:rPr>
        <w:t xml:space="preserve"> Lightning </w:t>
      </w:r>
      <w:r w:rsidR="007C25B1">
        <w:rPr>
          <w:szCs w:val="28"/>
        </w:rPr>
        <w:t xml:space="preserve">and also to optimize the existing </w:t>
      </w:r>
      <w:r w:rsidR="00197300">
        <w:rPr>
          <w:szCs w:val="28"/>
        </w:rPr>
        <w:t>Conga(Apttus)</w:t>
      </w:r>
      <w:r w:rsidR="007C25B1">
        <w:rPr>
          <w:szCs w:val="28"/>
        </w:rPr>
        <w:t xml:space="preserve"> CPQ/CLM Implementation </w:t>
      </w:r>
      <w:r w:rsidR="00E2114E">
        <w:rPr>
          <w:szCs w:val="28"/>
        </w:rPr>
        <w:t xml:space="preserve">and also introduce new features. </w:t>
      </w:r>
    </w:p>
    <w:p w14:paraId="75F3E4AF" w14:textId="77777777" w:rsidR="00C74001" w:rsidRDefault="00C74001" w:rsidP="00C74001">
      <w:pPr>
        <w:autoSpaceDE w:val="0"/>
        <w:autoSpaceDN w:val="0"/>
        <w:adjustRightInd w:val="0"/>
        <w:spacing w:after="0" w:line="240" w:lineRule="auto"/>
        <w:rPr>
          <w:szCs w:val="28"/>
        </w:rPr>
      </w:pPr>
      <w:r w:rsidRPr="00452EFF">
        <w:rPr>
          <w:b/>
          <w:szCs w:val="28"/>
        </w:rPr>
        <w:t>Contributions:</w:t>
      </w:r>
    </w:p>
    <w:p w14:paraId="079F3D99" w14:textId="2A8E545F" w:rsidR="00562E99" w:rsidRDefault="00562E99" w:rsidP="00C74001">
      <w:pPr>
        <w:pStyle w:val="ListParagraph"/>
        <w:numPr>
          <w:ilvl w:val="0"/>
          <w:numId w:val="29"/>
        </w:numPr>
        <w:autoSpaceDE w:val="0"/>
        <w:autoSpaceDN w:val="0"/>
        <w:adjustRightInd w:val="0"/>
        <w:spacing w:after="0" w:line="240" w:lineRule="auto"/>
        <w:rPr>
          <w:szCs w:val="28"/>
        </w:rPr>
      </w:pPr>
      <w:r>
        <w:rPr>
          <w:szCs w:val="28"/>
        </w:rPr>
        <w:t xml:space="preserve">Reviewed and Redesigned some of the Custom Modules to Configuration based Implementation available through </w:t>
      </w:r>
      <w:r w:rsidR="00197300">
        <w:rPr>
          <w:szCs w:val="28"/>
        </w:rPr>
        <w:t>Conga(Apttus)</w:t>
      </w:r>
      <w:r>
        <w:rPr>
          <w:szCs w:val="28"/>
        </w:rPr>
        <w:t xml:space="preserve"> Winter </w:t>
      </w:r>
      <w:r w:rsidR="00497F30">
        <w:rPr>
          <w:szCs w:val="28"/>
        </w:rPr>
        <w:t>Release.</w:t>
      </w:r>
    </w:p>
    <w:p w14:paraId="0C3E2889" w14:textId="6132941D" w:rsidR="00562E99" w:rsidRDefault="00562E99" w:rsidP="00C74001">
      <w:pPr>
        <w:pStyle w:val="ListParagraph"/>
        <w:numPr>
          <w:ilvl w:val="0"/>
          <w:numId w:val="29"/>
        </w:numPr>
        <w:autoSpaceDE w:val="0"/>
        <w:autoSpaceDN w:val="0"/>
        <w:adjustRightInd w:val="0"/>
        <w:spacing w:after="0" w:line="240" w:lineRule="auto"/>
        <w:rPr>
          <w:szCs w:val="28"/>
        </w:rPr>
      </w:pPr>
      <w:r>
        <w:rPr>
          <w:szCs w:val="28"/>
        </w:rPr>
        <w:t xml:space="preserve">Worked with the Release </w:t>
      </w:r>
      <w:r w:rsidR="00497F30">
        <w:rPr>
          <w:szCs w:val="28"/>
        </w:rPr>
        <w:t>Management,</w:t>
      </w:r>
      <w:r>
        <w:rPr>
          <w:szCs w:val="28"/>
        </w:rPr>
        <w:t xml:space="preserve"> QA, </w:t>
      </w:r>
      <w:r w:rsidR="00F00785">
        <w:rPr>
          <w:szCs w:val="28"/>
        </w:rPr>
        <w:t>Dev,</w:t>
      </w:r>
      <w:r>
        <w:rPr>
          <w:szCs w:val="28"/>
        </w:rPr>
        <w:t xml:space="preserve"> </w:t>
      </w:r>
      <w:r w:rsidR="00197300">
        <w:rPr>
          <w:szCs w:val="28"/>
        </w:rPr>
        <w:t>Conga(Apttus)</w:t>
      </w:r>
      <w:r>
        <w:rPr>
          <w:szCs w:val="28"/>
        </w:rPr>
        <w:t xml:space="preserve"> Professional Support Team towards all the Phases of the </w:t>
      </w:r>
      <w:r w:rsidR="00197300">
        <w:rPr>
          <w:szCs w:val="28"/>
        </w:rPr>
        <w:t>Conga(Apttus)</w:t>
      </w:r>
      <w:r>
        <w:rPr>
          <w:szCs w:val="28"/>
        </w:rPr>
        <w:t xml:space="preserve"> Upgrade Project. </w:t>
      </w:r>
    </w:p>
    <w:p w14:paraId="34AA6198" w14:textId="1170162C" w:rsidR="00562E99" w:rsidRDefault="00562E99" w:rsidP="00C74001">
      <w:pPr>
        <w:pStyle w:val="ListParagraph"/>
        <w:numPr>
          <w:ilvl w:val="0"/>
          <w:numId w:val="29"/>
        </w:numPr>
        <w:autoSpaceDE w:val="0"/>
        <w:autoSpaceDN w:val="0"/>
        <w:adjustRightInd w:val="0"/>
        <w:spacing w:after="0" w:line="240" w:lineRule="auto"/>
        <w:rPr>
          <w:szCs w:val="28"/>
        </w:rPr>
      </w:pPr>
      <w:r>
        <w:rPr>
          <w:szCs w:val="28"/>
        </w:rPr>
        <w:t>Refined and Redesigned the existing Customized Renewal</w:t>
      </w:r>
      <w:r w:rsidR="004D2DE1">
        <w:rPr>
          <w:szCs w:val="28"/>
        </w:rPr>
        <w:t xml:space="preserve"> Quote Flow to align more closely with the </w:t>
      </w:r>
      <w:r w:rsidR="00197300">
        <w:rPr>
          <w:szCs w:val="28"/>
        </w:rPr>
        <w:t>Conga(Apttus)</w:t>
      </w:r>
      <w:r w:rsidR="004D2DE1">
        <w:rPr>
          <w:szCs w:val="28"/>
        </w:rPr>
        <w:t xml:space="preserve"> Out of the Box Implementation.</w:t>
      </w:r>
    </w:p>
    <w:p w14:paraId="206A4252" w14:textId="2982058A" w:rsidR="004D2DE1" w:rsidRDefault="004D2DE1" w:rsidP="00C74001">
      <w:pPr>
        <w:pStyle w:val="ListParagraph"/>
        <w:numPr>
          <w:ilvl w:val="0"/>
          <w:numId w:val="29"/>
        </w:numPr>
        <w:autoSpaceDE w:val="0"/>
        <w:autoSpaceDN w:val="0"/>
        <w:adjustRightInd w:val="0"/>
        <w:spacing w:after="0" w:line="240" w:lineRule="auto"/>
        <w:rPr>
          <w:szCs w:val="28"/>
        </w:rPr>
      </w:pPr>
      <w:r>
        <w:rPr>
          <w:szCs w:val="28"/>
        </w:rPr>
        <w:t xml:space="preserve">Refined and Redesigned the existing custom Cart Flow to align more closely with the </w:t>
      </w:r>
      <w:r w:rsidR="00197300">
        <w:rPr>
          <w:szCs w:val="28"/>
        </w:rPr>
        <w:t>Conga(Apttus)</w:t>
      </w:r>
      <w:r>
        <w:rPr>
          <w:szCs w:val="28"/>
        </w:rPr>
        <w:t xml:space="preserve"> OOTB Shopping Cart/Pricing Functionality.</w:t>
      </w:r>
    </w:p>
    <w:p w14:paraId="254B0AE1" w14:textId="478CAB3C" w:rsidR="004D2DE1" w:rsidRDefault="004D2DE1" w:rsidP="00C74001">
      <w:pPr>
        <w:pStyle w:val="ListParagraph"/>
        <w:numPr>
          <w:ilvl w:val="0"/>
          <w:numId w:val="29"/>
        </w:numPr>
        <w:autoSpaceDE w:val="0"/>
        <w:autoSpaceDN w:val="0"/>
        <w:adjustRightInd w:val="0"/>
        <w:spacing w:after="0" w:line="240" w:lineRule="auto"/>
        <w:rPr>
          <w:szCs w:val="28"/>
        </w:rPr>
      </w:pPr>
      <w:r>
        <w:rPr>
          <w:szCs w:val="28"/>
        </w:rPr>
        <w:t>Designed and Architectured the Solution for new Product Functionality.</w:t>
      </w:r>
    </w:p>
    <w:p w14:paraId="1F59E092" w14:textId="77777777" w:rsidR="00C74001" w:rsidRDefault="00C74001" w:rsidP="00C2174F">
      <w:pPr>
        <w:pStyle w:val="AchievementChar"/>
        <w:keepLines/>
        <w:numPr>
          <w:ilvl w:val="0"/>
          <w:numId w:val="0"/>
        </w:numPr>
        <w:tabs>
          <w:tab w:val="left" w:pos="6100"/>
        </w:tabs>
        <w:spacing w:after="0"/>
        <w:ind w:right="0"/>
        <w:jc w:val="left"/>
        <w:rPr>
          <w:rFonts w:ascii="Calibri" w:hAnsi="Calibri"/>
          <w:b/>
          <w:bCs/>
          <w:sz w:val="28"/>
          <w:szCs w:val="28"/>
        </w:rPr>
      </w:pPr>
    </w:p>
    <w:p w14:paraId="31CAF43D" w14:textId="77777777" w:rsidR="00C2174F" w:rsidRDefault="00C2174F" w:rsidP="00C2174F">
      <w:pPr>
        <w:autoSpaceDE w:val="0"/>
        <w:autoSpaceDN w:val="0"/>
        <w:adjustRightInd w:val="0"/>
        <w:spacing w:after="0" w:line="240" w:lineRule="auto"/>
        <w:rPr>
          <w:b/>
          <w:sz w:val="24"/>
          <w:szCs w:val="28"/>
        </w:rPr>
      </w:pPr>
      <w:r>
        <w:rPr>
          <w:b/>
          <w:sz w:val="24"/>
          <w:szCs w:val="28"/>
        </w:rPr>
        <w:t>Customer/</w:t>
      </w:r>
      <w:r w:rsidRPr="00452EFF">
        <w:rPr>
          <w:b/>
          <w:sz w:val="24"/>
          <w:szCs w:val="28"/>
        </w:rPr>
        <w:t>Project:</w:t>
      </w:r>
      <w:r>
        <w:rPr>
          <w:b/>
          <w:sz w:val="24"/>
          <w:szCs w:val="28"/>
        </w:rPr>
        <w:t xml:space="preserve"> Gilead Sciences </w:t>
      </w:r>
    </w:p>
    <w:p w14:paraId="520884ED" w14:textId="6B324D17" w:rsidR="00C2174F" w:rsidRDefault="00F444A1" w:rsidP="00C2174F">
      <w:pPr>
        <w:autoSpaceDE w:val="0"/>
        <w:autoSpaceDN w:val="0"/>
        <w:adjustRightInd w:val="0"/>
        <w:spacing w:after="0" w:line="240" w:lineRule="auto"/>
        <w:rPr>
          <w:rFonts w:asciiTheme="minorHAnsi" w:hAnsiTheme="minorHAnsi" w:cs="Arial"/>
        </w:rPr>
      </w:pPr>
      <w:r w:rsidRPr="00E3702D">
        <w:rPr>
          <w:rFonts w:asciiTheme="minorHAnsi" w:hAnsiTheme="minorHAnsi" w:cs="Arial"/>
          <w:b/>
        </w:rPr>
        <w:t>Role</w:t>
      </w:r>
      <w:r>
        <w:rPr>
          <w:rFonts w:asciiTheme="minorHAnsi" w:hAnsiTheme="minorHAnsi" w:cs="Arial"/>
          <w:b/>
        </w:rPr>
        <w:t>:</w:t>
      </w:r>
      <w:r w:rsidR="00C2174F">
        <w:rPr>
          <w:rFonts w:asciiTheme="minorHAnsi" w:hAnsiTheme="minorHAnsi" w:cs="Arial"/>
          <w:b/>
        </w:rPr>
        <w:t xml:space="preserve"> Solution Architect</w:t>
      </w:r>
      <w:r w:rsidR="00C2174F" w:rsidRPr="00E3702D">
        <w:rPr>
          <w:rFonts w:asciiTheme="minorHAnsi" w:hAnsiTheme="minorHAnsi" w:cs="Arial"/>
          <w:b/>
        </w:rPr>
        <w:t xml:space="preserve"> </w:t>
      </w:r>
      <w:r w:rsidR="00C2174F">
        <w:rPr>
          <w:rFonts w:asciiTheme="minorHAnsi" w:hAnsiTheme="minorHAnsi" w:cs="Arial"/>
          <w:b/>
        </w:rPr>
        <w:t xml:space="preserve">/Technical Architect – QTC </w:t>
      </w:r>
    </w:p>
    <w:p w14:paraId="2BE05DDA" w14:textId="401FDAE8" w:rsidR="00C2174F" w:rsidRDefault="00C2174F" w:rsidP="00C2174F">
      <w:pPr>
        <w:autoSpaceDE w:val="0"/>
        <w:autoSpaceDN w:val="0"/>
        <w:adjustRightInd w:val="0"/>
        <w:spacing w:after="0" w:line="240" w:lineRule="auto"/>
        <w:rPr>
          <w:szCs w:val="28"/>
        </w:rPr>
      </w:pPr>
      <w:r w:rsidRPr="0062623F">
        <w:rPr>
          <w:szCs w:val="28"/>
        </w:rPr>
        <w:t>Th</w:t>
      </w:r>
      <w:r>
        <w:rPr>
          <w:szCs w:val="28"/>
        </w:rPr>
        <w:t>e</w:t>
      </w:r>
      <w:r w:rsidRPr="0062623F">
        <w:rPr>
          <w:szCs w:val="28"/>
        </w:rPr>
        <w:t xml:space="preserve"> objective of the Project is to Design, Build and Implement Quote to Cash Digital Solutions such as Configure Price Quote, Contract Life Cycle Management </w:t>
      </w:r>
      <w:r w:rsidR="00197300">
        <w:rPr>
          <w:szCs w:val="28"/>
        </w:rPr>
        <w:t>Conga(Apttus)</w:t>
      </w:r>
      <w:r w:rsidRPr="0062623F">
        <w:rPr>
          <w:szCs w:val="28"/>
        </w:rPr>
        <w:t xml:space="preserve"> QTC Solutions running on Salesforce Platform</w:t>
      </w:r>
      <w:r>
        <w:rPr>
          <w:szCs w:val="28"/>
        </w:rPr>
        <w:t xml:space="preserve">. </w:t>
      </w:r>
    </w:p>
    <w:p w14:paraId="597D414C" w14:textId="77777777" w:rsidR="00C2174F" w:rsidRDefault="00C2174F" w:rsidP="00C2174F">
      <w:pPr>
        <w:autoSpaceDE w:val="0"/>
        <w:autoSpaceDN w:val="0"/>
        <w:adjustRightInd w:val="0"/>
        <w:spacing w:after="0" w:line="240" w:lineRule="auto"/>
        <w:rPr>
          <w:szCs w:val="28"/>
        </w:rPr>
      </w:pPr>
      <w:r w:rsidRPr="00452EFF">
        <w:rPr>
          <w:b/>
          <w:szCs w:val="28"/>
        </w:rPr>
        <w:t>Contributions:</w:t>
      </w:r>
    </w:p>
    <w:p w14:paraId="7822E422" w14:textId="0DA99F40" w:rsidR="00641EAA" w:rsidRDefault="00641EAA" w:rsidP="00C2174F">
      <w:pPr>
        <w:pStyle w:val="ListParagraph"/>
        <w:numPr>
          <w:ilvl w:val="0"/>
          <w:numId w:val="29"/>
        </w:numPr>
        <w:autoSpaceDE w:val="0"/>
        <w:autoSpaceDN w:val="0"/>
        <w:adjustRightInd w:val="0"/>
        <w:spacing w:after="0" w:line="240" w:lineRule="auto"/>
        <w:rPr>
          <w:szCs w:val="28"/>
        </w:rPr>
      </w:pPr>
      <w:r>
        <w:rPr>
          <w:szCs w:val="28"/>
        </w:rPr>
        <w:t xml:space="preserve">Worked with the BSA and Business Process team to refine the Business Process Flow towards </w:t>
      </w:r>
      <w:r w:rsidR="00197300">
        <w:rPr>
          <w:szCs w:val="28"/>
        </w:rPr>
        <w:t>Conga(Apttus)</w:t>
      </w:r>
      <w:r>
        <w:rPr>
          <w:szCs w:val="28"/>
        </w:rPr>
        <w:t xml:space="preserve"> Best Practices. </w:t>
      </w:r>
    </w:p>
    <w:p w14:paraId="353ED6EE" w14:textId="57DC9E16" w:rsidR="00C2174F" w:rsidRPr="0062623F" w:rsidRDefault="00C2174F" w:rsidP="00C2174F">
      <w:pPr>
        <w:pStyle w:val="ListParagraph"/>
        <w:numPr>
          <w:ilvl w:val="0"/>
          <w:numId w:val="29"/>
        </w:numPr>
        <w:autoSpaceDE w:val="0"/>
        <w:autoSpaceDN w:val="0"/>
        <w:adjustRightInd w:val="0"/>
        <w:spacing w:after="0" w:line="240" w:lineRule="auto"/>
        <w:rPr>
          <w:szCs w:val="28"/>
        </w:rPr>
      </w:pPr>
      <w:r>
        <w:rPr>
          <w:szCs w:val="28"/>
        </w:rPr>
        <w:lastRenderedPageBreak/>
        <w:t xml:space="preserve">Designed and Architectured and </w:t>
      </w:r>
      <w:r w:rsidR="00197300">
        <w:rPr>
          <w:szCs w:val="28"/>
        </w:rPr>
        <w:t>Conga(Apttus)</w:t>
      </w:r>
      <w:r>
        <w:rPr>
          <w:szCs w:val="28"/>
        </w:rPr>
        <w:t xml:space="preserve"> CPQ and CLM Solution.</w:t>
      </w:r>
    </w:p>
    <w:p w14:paraId="46C82587" w14:textId="22284CF0" w:rsidR="00C2174F" w:rsidRPr="0062623F" w:rsidRDefault="00C2174F" w:rsidP="00C2174F">
      <w:pPr>
        <w:pStyle w:val="ListParagraph"/>
        <w:numPr>
          <w:ilvl w:val="0"/>
          <w:numId w:val="29"/>
        </w:numPr>
        <w:autoSpaceDE w:val="0"/>
        <w:autoSpaceDN w:val="0"/>
        <w:adjustRightInd w:val="0"/>
        <w:spacing w:after="0" w:line="240" w:lineRule="auto"/>
        <w:rPr>
          <w:szCs w:val="28"/>
        </w:rPr>
      </w:pPr>
      <w:r>
        <w:rPr>
          <w:szCs w:val="28"/>
        </w:rPr>
        <w:t xml:space="preserve">Designed the Custom Security Module of the Solution using combination of </w:t>
      </w:r>
      <w:r w:rsidR="001959A6">
        <w:rPr>
          <w:szCs w:val="28"/>
        </w:rPr>
        <w:t>Profile,</w:t>
      </w:r>
      <w:r>
        <w:rPr>
          <w:szCs w:val="28"/>
        </w:rPr>
        <w:t xml:space="preserve"> </w:t>
      </w:r>
      <w:r w:rsidR="001959A6">
        <w:rPr>
          <w:szCs w:val="28"/>
        </w:rPr>
        <w:t>PermissionSets,</w:t>
      </w:r>
      <w:r>
        <w:rPr>
          <w:szCs w:val="28"/>
        </w:rPr>
        <w:t xml:space="preserve"> Sharing Rules and Custom Security Sharing Rules </w:t>
      </w:r>
    </w:p>
    <w:p w14:paraId="0754874F" w14:textId="13C5434C" w:rsidR="00C2174F" w:rsidRDefault="00C2174F" w:rsidP="00C2174F">
      <w:pPr>
        <w:pStyle w:val="ListParagraph"/>
        <w:numPr>
          <w:ilvl w:val="0"/>
          <w:numId w:val="29"/>
        </w:numPr>
        <w:autoSpaceDE w:val="0"/>
        <w:autoSpaceDN w:val="0"/>
        <w:adjustRightInd w:val="0"/>
        <w:spacing w:after="0" w:line="240" w:lineRule="auto"/>
        <w:rPr>
          <w:szCs w:val="28"/>
        </w:rPr>
      </w:pPr>
      <w:r>
        <w:rPr>
          <w:szCs w:val="28"/>
        </w:rPr>
        <w:t xml:space="preserve">Designed and Built core modules for CPQ and CLM using combination </w:t>
      </w:r>
      <w:r w:rsidR="00197300">
        <w:rPr>
          <w:szCs w:val="28"/>
        </w:rPr>
        <w:t>Conga(Apttus)</w:t>
      </w:r>
      <w:r>
        <w:rPr>
          <w:szCs w:val="28"/>
        </w:rPr>
        <w:t xml:space="preserve"> Out of the Box components and Custom Lightning Components and Apex Classes.</w:t>
      </w:r>
    </w:p>
    <w:p w14:paraId="38509151" w14:textId="138A4D82" w:rsidR="002E5734" w:rsidRDefault="002E5734" w:rsidP="002E5734">
      <w:pPr>
        <w:pStyle w:val="ListParagraph"/>
        <w:numPr>
          <w:ilvl w:val="0"/>
          <w:numId w:val="29"/>
        </w:numPr>
        <w:autoSpaceDE w:val="0"/>
        <w:autoSpaceDN w:val="0"/>
        <w:adjustRightInd w:val="0"/>
        <w:spacing w:after="0" w:line="240" w:lineRule="auto"/>
        <w:rPr>
          <w:szCs w:val="28"/>
        </w:rPr>
      </w:pPr>
      <w:r>
        <w:rPr>
          <w:szCs w:val="28"/>
        </w:rPr>
        <w:t>Reviewed the deliverables from the Dev Teams.</w:t>
      </w:r>
    </w:p>
    <w:p w14:paraId="3BCC3DE2" w14:textId="09A3DFBF" w:rsidR="003704AD" w:rsidRDefault="003704AD" w:rsidP="00D145AF">
      <w:pPr>
        <w:pStyle w:val="ListParagraph"/>
        <w:autoSpaceDE w:val="0"/>
        <w:autoSpaceDN w:val="0"/>
        <w:adjustRightInd w:val="0"/>
        <w:spacing w:after="0" w:line="240" w:lineRule="auto"/>
        <w:rPr>
          <w:szCs w:val="28"/>
        </w:rPr>
      </w:pPr>
    </w:p>
    <w:p w14:paraId="6ECB6751" w14:textId="77777777" w:rsidR="00D145AF" w:rsidRDefault="00D145AF" w:rsidP="00D145AF">
      <w:pPr>
        <w:pStyle w:val="ListParagraph"/>
        <w:autoSpaceDE w:val="0"/>
        <w:autoSpaceDN w:val="0"/>
        <w:adjustRightInd w:val="0"/>
        <w:spacing w:after="0" w:line="240" w:lineRule="auto"/>
        <w:rPr>
          <w:szCs w:val="28"/>
        </w:rPr>
      </w:pPr>
    </w:p>
    <w:p w14:paraId="50D79E51" w14:textId="77777777" w:rsidR="00C2174F" w:rsidRPr="00121F9F" w:rsidRDefault="00C2174F" w:rsidP="00C2174F">
      <w:pPr>
        <w:pStyle w:val="AchievementChar"/>
        <w:keepLines/>
        <w:numPr>
          <w:ilvl w:val="0"/>
          <w:numId w:val="0"/>
        </w:numPr>
        <w:tabs>
          <w:tab w:val="left" w:pos="6100"/>
        </w:tabs>
        <w:spacing w:after="0"/>
        <w:ind w:right="0"/>
        <w:jc w:val="left"/>
        <w:rPr>
          <w:rFonts w:ascii="Calibri" w:hAnsi="Calibri"/>
          <w:b/>
          <w:bCs/>
          <w:sz w:val="28"/>
          <w:szCs w:val="28"/>
        </w:rPr>
      </w:pPr>
      <w:r>
        <w:rPr>
          <w:rFonts w:ascii="Calibri" w:hAnsi="Calibri"/>
          <w:b/>
          <w:sz w:val="28"/>
          <w:szCs w:val="28"/>
        </w:rPr>
        <w:tab/>
      </w:r>
      <w:r>
        <w:rPr>
          <w:rFonts w:ascii="Calibri" w:hAnsi="Calibri"/>
          <w:b/>
          <w:sz w:val="28"/>
          <w:szCs w:val="28"/>
        </w:rPr>
        <w:tab/>
      </w:r>
      <w:r>
        <w:rPr>
          <w:rFonts w:ascii="Calibri" w:hAnsi="Calibri"/>
          <w:b/>
          <w:sz w:val="28"/>
          <w:szCs w:val="28"/>
        </w:rPr>
        <w:tab/>
      </w:r>
      <w:r w:rsidRPr="2334C006">
        <w:rPr>
          <w:rFonts w:ascii="Calibri" w:hAnsi="Calibri"/>
          <w:b/>
          <w:bCs/>
          <w:sz w:val="28"/>
          <w:szCs w:val="28"/>
        </w:rPr>
        <w:t xml:space="preserve">    </w:t>
      </w:r>
      <w:r>
        <w:rPr>
          <w:rFonts w:ascii="Calibri" w:hAnsi="Calibri"/>
          <w:b/>
          <w:bCs/>
          <w:sz w:val="28"/>
          <w:szCs w:val="28"/>
        </w:rPr>
        <w:t xml:space="preserve">    </w:t>
      </w:r>
    </w:p>
    <w:p w14:paraId="335C5CDE" w14:textId="77777777" w:rsidR="00C2174F" w:rsidRDefault="00C2174F" w:rsidP="00C2174F">
      <w:pPr>
        <w:autoSpaceDE w:val="0"/>
        <w:autoSpaceDN w:val="0"/>
        <w:adjustRightInd w:val="0"/>
        <w:spacing w:after="0" w:line="240" w:lineRule="auto"/>
        <w:rPr>
          <w:b/>
          <w:sz w:val="24"/>
          <w:szCs w:val="28"/>
        </w:rPr>
      </w:pPr>
      <w:r>
        <w:rPr>
          <w:b/>
          <w:sz w:val="24"/>
          <w:szCs w:val="28"/>
        </w:rPr>
        <w:t>Customer/</w:t>
      </w:r>
      <w:r w:rsidRPr="00452EFF">
        <w:rPr>
          <w:b/>
          <w:sz w:val="24"/>
          <w:szCs w:val="28"/>
        </w:rPr>
        <w:t>Project:</w:t>
      </w:r>
      <w:r>
        <w:rPr>
          <w:b/>
          <w:sz w:val="24"/>
          <w:szCs w:val="28"/>
        </w:rPr>
        <w:t xml:space="preserve"> </w:t>
      </w:r>
      <w:r w:rsidRPr="0062623F">
        <w:rPr>
          <w:b/>
          <w:sz w:val="24"/>
          <w:szCs w:val="28"/>
        </w:rPr>
        <w:t>Jacobs Douwe Egberts (JDE)</w:t>
      </w:r>
    </w:p>
    <w:p w14:paraId="7963864A" w14:textId="7CD97007" w:rsidR="00C2174F" w:rsidRDefault="00D145AF" w:rsidP="00C2174F">
      <w:pPr>
        <w:autoSpaceDE w:val="0"/>
        <w:autoSpaceDN w:val="0"/>
        <w:adjustRightInd w:val="0"/>
        <w:spacing w:after="0" w:line="240" w:lineRule="auto"/>
        <w:rPr>
          <w:rFonts w:asciiTheme="minorHAnsi" w:hAnsiTheme="minorHAnsi" w:cs="Arial"/>
        </w:rPr>
      </w:pPr>
      <w:r w:rsidRPr="00E3702D">
        <w:rPr>
          <w:rFonts w:asciiTheme="minorHAnsi" w:hAnsiTheme="minorHAnsi" w:cs="Arial"/>
          <w:b/>
        </w:rPr>
        <w:t>Role</w:t>
      </w:r>
      <w:r>
        <w:rPr>
          <w:rFonts w:asciiTheme="minorHAnsi" w:hAnsiTheme="minorHAnsi" w:cs="Arial"/>
          <w:b/>
        </w:rPr>
        <w:t>:</w:t>
      </w:r>
      <w:r w:rsidR="00C2174F">
        <w:rPr>
          <w:rFonts w:asciiTheme="minorHAnsi" w:hAnsiTheme="minorHAnsi" w:cs="Arial"/>
          <w:b/>
        </w:rPr>
        <w:t xml:space="preserve"> Solution Architect</w:t>
      </w:r>
      <w:r w:rsidR="00C2174F" w:rsidRPr="00E3702D">
        <w:rPr>
          <w:rFonts w:asciiTheme="minorHAnsi" w:hAnsiTheme="minorHAnsi" w:cs="Arial"/>
          <w:b/>
        </w:rPr>
        <w:t xml:space="preserve"> </w:t>
      </w:r>
      <w:r w:rsidR="00C2174F">
        <w:rPr>
          <w:rFonts w:asciiTheme="minorHAnsi" w:hAnsiTheme="minorHAnsi" w:cs="Arial"/>
          <w:b/>
        </w:rPr>
        <w:t xml:space="preserve">/Technical Architect – QTC </w:t>
      </w:r>
    </w:p>
    <w:p w14:paraId="7A23B652" w14:textId="7F118D2E" w:rsidR="00C2174F" w:rsidRDefault="00C2174F" w:rsidP="00C2174F">
      <w:pPr>
        <w:autoSpaceDE w:val="0"/>
        <w:autoSpaceDN w:val="0"/>
        <w:adjustRightInd w:val="0"/>
        <w:spacing w:after="0" w:line="240" w:lineRule="auto"/>
        <w:rPr>
          <w:szCs w:val="28"/>
        </w:rPr>
      </w:pPr>
      <w:r w:rsidRPr="0062623F">
        <w:rPr>
          <w:szCs w:val="28"/>
        </w:rPr>
        <w:t>Th</w:t>
      </w:r>
      <w:r>
        <w:rPr>
          <w:szCs w:val="28"/>
        </w:rPr>
        <w:t>e</w:t>
      </w:r>
      <w:r w:rsidRPr="0062623F">
        <w:rPr>
          <w:szCs w:val="28"/>
        </w:rPr>
        <w:t xml:space="preserve"> objective of the Project is to Design, Build and Implement Quote to Cash Digital Solutions such as Configure Price Quote, Contract Life Cycle Management, Order Management, Billing and Invoicing Modules, Digital E-Commerce Ordering, and Route Sales Ordering through Android Mobile application on </w:t>
      </w:r>
      <w:r w:rsidR="00197300">
        <w:rPr>
          <w:szCs w:val="28"/>
        </w:rPr>
        <w:t>Conga(Apttus)</w:t>
      </w:r>
      <w:r w:rsidRPr="0062623F">
        <w:rPr>
          <w:szCs w:val="28"/>
        </w:rPr>
        <w:t xml:space="preserve"> QTC Solutions running on Salesforce Platform. Key areas of Solution Definition, Build, and Deployment of Route Sales Mobile Ordering through Android App with </w:t>
      </w:r>
      <w:r w:rsidR="00197300">
        <w:rPr>
          <w:szCs w:val="28"/>
        </w:rPr>
        <w:t>Conga(Apttus)</w:t>
      </w:r>
      <w:r w:rsidRPr="0062623F">
        <w:rPr>
          <w:szCs w:val="28"/>
        </w:rPr>
        <w:t xml:space="preserve">/Salesforce and SAP Integration, Digital E-Commerce Ordering through EPI E-Commerce Server with Integration to </w:t>
      </w:r>
      <w:r w:rsidR="00197300">
        <w:rPr>
          <w:szCs w:val="28"/>
        </w:rPr>
        <w:t>Conga(Apttus)</w:t>
      </w:r>
      <w:r w:rsidRPr="0062623F">
        <w:rPr>
          <w:szCs w:val="28"/>
        </w:rPr>
        <w:t xml:space="preserve"> /Salesforce and SAP</w:t>
      </w:r>
      <w:r>
        <w:rPr>
          <w:szCs w:val="28"/>
        </w:rPr>
        <w:t>.</w:t>
      </w:r>
    </w:p>
    <w:p w14:paraId="4716684A" w14:textId="77777777" w:rsidR="00C2174F" w:rsidRDefault="00C2174F" w:rsidP="00C2174F">
      <w:pPr>
        <w:autoSpaceDE w:val="0"/>
        <w:autoSpaceDN w:val="0"/>
        <w:adjustRightInd w:val="0"/>
        <w:spacing w:after="0" w:line="240" w:lineRule="auto"/>
        <w:rPr>
          <w:szCs w:val="28"/>
        </w:rPr>
      </w:pPr>
      <w:r w:rsidRPr="00452EFF">
        <w:rPr>
          <w:b/>
          <w:szCs w:val="28"/>
        </w:rPr>
        <w:t>Contributions:</w:t>
      </w:r>
    </w:p>
    <w:p w14:paraId="41ABCC81" w14:textId="53C05921" w:rsidR="00C2174F" w:rsidRPr="0062623F" w:rsidRDefault="00C2174F" w:rsidP="00C2174F">
      <w:pPr>
        <w:pStyle w:val="ListParagraph"/>
        <w:numPr>
          <w:ilvl w:val="0"/>
          <w:numId w:val="29"/>
        </w:numPr>
        <w:autoSpaceDE w:val="0"/>
        <w:autoSpaceDN w:val="0"/>
        <w:adjustRightInd w:val="0"/>
        <w:spacing w:after="0" w:line="240" w:lineRule="auto"/>
        <w:rPr>
          <w:szCs w:val="28"/>
        </w:rPr>
      </w:pPr>
      <w:r w:rsidRPr="0062623F">
        <w:rPr>
          <w:szCs w:val="28"/>
        </w:rPr>
        <w:t xml:space="preserve">Provided assessment on how </w:t>
      </w:r>
      <w:r w:rsidR="00197300">
        <w:rPr>
          <w:szCs w:val="28"/>
        </w:rPr>
        <w:t>Conga(Apttus)</w:t>
      </w:r>
      <w:r w:rsidRPr="0062623F">
        <w:rPr>
          <w:szCs w:val="28"/>
        </w:rPr>
        <w:t xml:space="preserve"> CPQ, OM, CLM Solutions can be customized to Integrate with SAP Platform </w:t>
      </w:r>
    </w:p>
    <w:p w14:paraId="76D140BC" w14:textId="43882842" w:rsidR="00C2174F" w:rsidRPr="0062623F" w:rsidRDefault="00C2174F" w:rsidP="00C2174F">
      <w:pPr>
        <w:pStyle w:val="ListParagraph"/>
        <w:numPr>
          <w:ilvl w:val="0"/>
          <w:numId w:val="29"/>
        </w:numPr>
        <w:autoSpaceDE w:val="0"/>
        <w:autoSpaceDN w:val="0"/>
        <w:adjustRightInd w:val="0"/>
        <w:spacing w:after="0" w:line="240" w:lineRule="auto"/>
        <w:rPr>
          <w:szCs w:val="28"/>
        </w:rPr>
      </w:pPr>
      <w:r>
        <w:rPr>
          <w:szCs w:val="28"/>
        </w:rPr>
        <w:t xml:space="preserve">Designed </w:t>
      </w:r>
      <w:r w:rsidR="006533BE">
        <w:rPr>
          <w:szCs w:val="28"/>
        </w:rPr>
        <w:t>d</w:t>
      </w:r>
      <w:r w:rsidR="006533BE" w:rsidRPr="0062623F">
        <w:rPr>
          <w:szCs w:val="28"/>
        </w:rPr>
        <w:t>eveloped Pricing</w:t>
      </w:r>
      <w:r>
        <w:rPr>
          <w:szCs w:val="28"/>
        </w:rPr>
        <w:t xml:space="preserve"> and discounting </w:t>
      </w:r>
      <w:r w:rsidRPr="0062623F">
        <w:rPr>
          <w:szCs w:val="28"/>
        </w:rPr>
        <w:t xml:space="preserve">Solution </w:t>
      </w:r>
      <w:r>
        <w:rPr>
          <w:szCs w:val="28"/>
        </w:rPr>
        <w:t xml:space="preserve">on </w:t>
      </w:r>
      <w:r w:rsidRPr="0062623F">
        <w:rPr>
          <w:szCs w:val="28"/>
        </w:rPr>
        <w:t xml:space="preserve">top of the </w:t>
      </w:r>
      <w:r w:rsidR="00197300">
        <w:rPr>
          <w:szCs w:val="28"/>
        </w:rPr>
        <w:t>Conga(Apttus)</w:t>
      </w:r>
      <w:r w:rsidRPr="0062623F">
        <w:rPr>
          <w:szCs w:val="28"/>
        </w:rPr>
        <w:t xml:space="preserve"> CPQ Pricing</w:t>
      </w:r>
      <w:r>
        <w:rPr>
          <w:szCs w:val="28"/>
        </w:rPr>
        <w:t xml:space="preserve"> through combination of Custom Code and Configuration</w:t>
      </w:r>
      <w:r w:rsidRPr="0062623F">
        <w:rPr>
          <w:szCs w:val="28"/>
        </w:rPr>
        <w:t>. Th</w:t>
      </w:r>
      <w:r>
        <w:rPr>
          <w:szCs w:val="28"/>
        </w:rPr>
        <w:t xml:space="preserve">is </w:t>
      </w:r>
      <w:r w:rsidRPr="0062623F">
        <w:rPr>
          <w:szCs w:val="28"/>
        </w:rPr>
        <w:t>involved complex pricing scenarios which helped to establish the Project Assumptions on Track</w:t>
      </w:r>
    </w:p>
    <w:p w14:paraId="54AD5E43" w14:textId="385BF889" w:rsidR="00C2174F" w:rsidRPr="0062623F" w:rsidRDefault="00C2174F" w:rsidP="00C2174F">
      <w:pPr>
        <w:pStyle w:val="ListParagraph"/>
        <w:numPr>
          <w:ilvl w:val="0"/>
          <w:numId w:val="29"/>
        </w:numPr>
        <w:autoSpaceDE w:val="0"/>
        <w:autoSpaceDN w:val="0"/>
        <w:adjustRightInd w:val="0"/>
        <w:spacing w:after="0" w:line="240" w:lineRule="auto"/>
        <w:rPr>
          <w:szCs w:val="28"/>
        </w:rPr>
      </w:pPr>
      <w:r w:rsidRPr="0062623F">
        <w:rPr>
          <w:szCs w:val="28"/>
        </w:rPr>
        <w:t xml:space="preserve">Developed the Proof Of Concept for Native E-Commerce Android Mobile Application by leveraging Salesforce Android SDK, Custom </w:t>
      </w:r>
      <w:r w:rsidR="003704AD" w:rsidRPr="0062623F">
        <w:rPr>
          <w:szCs w:val="28"/>
        </w:rPr>
        <w:t>Webservices</w:t>
      </w:r>
      <w:r w:rsidRPr="0062623F">
        <w:rPr>
          <w:szCs w:val="28"/>
        </w:rPr>
        <w:t xml:space="preserve"> on Salesforce with </w:t>
      </w:r>
      <w:r w:rsidR="00197300">
        <w:rPr>
          <w:szCs w:val="28"/>
        </w:rPr>
        <w:t>Conga(Apttus)</w:t>
      </w:r>
      <w:r w:rsidRPr="0062623F">
        <w:rPr>
          <w:szCs w:val="28"/>
        </w:rPr>
        <w:t xml:space="preserve"> API and Custom Objects</w:t>
      </w:r>
    </w:p>
    <w:p w14:paraId="1A0614D2" w14:textId="171DDCAF" w:rsidR="00C2174F" w:rsidRPr="0062623F" w:rsidRDefault="00C2174F" w:rsidP="00C2174F">
      <w:pPr>
        <w:pStyle w:val="ListParagraph"/>
        <w:numPr>
          <w:ilvl w:val="0"/>
          <w:numId w:val="29"/>
        </w:numPr>
        <w:autoSpaceDE w:val="0"/>
        <w:autoSpaceDN w:val="0"/>
        <w:adjustRightInd w:val="0"/>
        <w:spacing w:after="0" w:line="240" w:lineRule="auto"/>
        <w:rPr>
          <w:szCs w:val="28"/>
        </w:rPr>
      </w:pPr>
      <w:r w:rsidRPr="0062623F">
        <w:rPr>
          <w:szCs w:val="28"/>
        </w:rPr>
        <w:t xml:space="preserve">Solution Architecture and Design and Development of Order Management Solution, design of Custom </w:t>
      </w:r>
      <w:r w:rsidR="003704AD" w:rsidRPr="0062623F">
        <w:rPr>
          <w:szCs w:val="28"/>
        </w:rPr>
        <w:t>Webservices</w:t>
      </w:r>
      <w:r w:rsidRPr="0062623F">
        <w:rPr>
          <w:szCs w:val="28"/>
        </w:rPr>
        <w:t xml:space="preserve"> on</w:t>
      </w:r>
      <w:r>
        <w:rPr>
          <w:szCs w:val="28"/>
        </w:rPr>
        <w:t xml:space="preserve"> top of </w:t>
      </w:r>
      <w:r w:rsidR="00197300">
        <w:rPr>
          <w:szCs w:val="28"/>
        </w:rPr>
        <w:t>Conga(Apttus)</w:t>
      </w:r>
      <w:r>
        <w:rPr>
          <w:szCs w:val="28"/>
        </w:rPr>
        <w:t xml:space="preserve"> E-Commerce API</w:t>
      </w:r>
    </w:p>
    <w:p w14:paraId="76598604" w14:textId="1957CA31" w:rsidR="00C2174F" w:rsidRPr="0062623F" w:rsidRDefault="00C2174F" w:rsidP="00C2174F">
      <w:pPr>
        <w:pStyle w:val="ListParagraph"/>
        <w:numPr>
          <w:ilvl w:val="0"/>
          <w:numId w:val="29"/>
        </w:numPr>
        <w:autoSpaceDE w:val="0"/>
        <w:autoSpaceDN w:val="0"/>
        <w:adjustRightInd w:val="0"/>
        <w:spacing w:after="0" w:line="240" w:lineRule="auto"/>
        <w:rPr>
          <w:szCs w:val="28"/>
        </w:rPr>
      </w:pPr>
      <w:r w:rsidRPr="0062623F">
        <w:rPr>
          <w:szCs w:val="28"/>
        </w:rPr>
        <w:t xml:space="preserve">Technical Solution design and Build of RESTful Webservice Integration from </w:t>
      </w:r>
      <w:r w:rsidR="00197300">
        <w:rPr>
          <w:szCs w:val="28"/>
        </w:rPr>
        <w:t>Conga(Apttus)</w:t>
      </w:r>
      <w:r>
        <w:rPr>
          <w:szCs w:val="28"/>
        </w:rPr>
        <w:t>/Salesforce EPI-E-Commerce</w:t>
      </w:r>
    </w:p>
    <w:p w14:paraId="63773D77" w14:textId="77777777" w:rsidR="00C2174F" w:rsidRDefault="00C2174F" w:rsidP="00C2174F">
      <w:pPr>
        <w:pStyle w:val="ListParagraph"/>
        <w:numPr>
          <w:ilvl w:val="0"/>
          <w:numId w:val="29"/>
        </w:numPr>
        <w:autoSpaceDE w:val="0"/>
        <w:autoSpaceDN w:val="0"/>
        <w:adjustRightInd w:val="0"/>
        <w:spacing w:after="0" w:line="240" w:lineRule="auto"/>
        <w:rPr>
          <w:szCs w:val="28"/>
        </w:rPr>
      </w:pPr>
      <w:r w:rsidRPr="0062623F">
        <w:rPr>
          <w:szCs w:val="28"/>
        </w:rPr>
        <w:t>Technical Solution Design and Build of Route Sales Mobile Application on Android Platform using Native Android/Kotlin leverage Salesforce SDK. Implementation of Single Sign On (SSO) using Micr</w:t>
      </w:r>
      <w:r>
        <w:rPr>
          <w:szCs w:val="28"/>
        </w:rPr>
        <w:t>osoft Azure through Salesforce</w:t>
      </w:r>
    </w:p>
    <w:p w14:paraId="707DDB5D" w14:textId="39DF6A79" w:rsidR="00C2174F" w:rsidRDefault="00C2174F" w:rsidP="00C2174F">
      <w:pPr>
        <w:pStyle w:val="ListParagraph"/>
        <w:numPr>
          <w:ilvl w:val="0"/>
          <w:numId w:val="29"/>
        </w:numPr>
        <w:autoSpaceDE w:val="0"/>
        <w:autoSpaceDN w:val="0"/>
        <w:adjustRightInd w:val="0"/>
        <w:spacing w:after="0" w:line="240" w:lineRule="auto"/>
        <w:rPr>
          <w:szCs w:val="28"/>
        </w:rPr>
      </w:pPr>
      <w:r>
        <w:rPr>
          <w:szCs w:val="28"/>
        </w:rPr>
        <w:t xml:space="preserve">Developed Custom Classes, VF </w:t>
      </w:r>
      <w:r w:rsidR="0085703C">
        <w:rPr>
          <w:szCs w:val="28"/>
        </w:rPr>
        <w:t>Pages,</w:t>
      </w:r>
      <w:r w:rsidR="0075015A">
        <w:rPr>
          <w:szCs w:val="28"/>
        </w:rPr>
        <w:t xml:space="preserve"> Lightning Components, </w:t>
      </w:r>
      <w:r>
        <w:rPr>
          <w:szCs w:val="28"/>
        </w:rPr>
        <w:t xml:space="preserve">based on various Business Use Cases. </w:t>
      </w:r>
    </w:p>
    <w:p w14:paraId="27557686" w14:textId="77777777" w:rsidR="00C2174F" w:rsidRPr="00AE4BCC" w:rsidRDefault="00C2174F" w:rsidP="00C2174F">
      <w:pPr>
        <w:pStyle w:val="ListParagraph"/>
        <w:numPr>
          <w:ilvl w:val="0"/>
          <w:numId w:val="29"/>
        </w:numPr>
        <w:autoSpaceDE w:val="0"/>
        <w:autoSpaceDN w:val="0"/>
        <w:adjustRightInd w:val="0"/>
        <w:spacing w:after="0" w:line="240" w:lineRule="auto"/>
        <w:rPr>
          <w:szCs w:val="28"/>
        </w:rPr>
      </w:pPr>
      <w:r w:rsidRPr="00AE4BCC">
        <w:rPr>
          <w:szCs w:val="28"/>
        </w:rPr>
        <w:t xml:space="preserve">Developed Custom Objects, Reports and Dashboards across various Customer Ordering scenarios. </w:t>
      </w:r>
    </w:p>
    <w:p w14:paraId="14B0B059" w14:textId="77777777" w:rsidR="00C2174F" w:rsidRPr="00452EFF" w:rsidRDefault="00C2174F" w:rsidP="00C2174F">
      <w:pPr>
        <w:autoSpaceDE w:val="0"/>
        <w:autoSpaceDN w:val="0"/>
        <w:adjustRightInd w:val="0"/>
        <w:spacing w:after="0" w:line="240" w:lineRule="auto"/>
        <w:rPr>
          <w:b/>
          <w:sz w:val="24"/>
          <w:szCs w:val="28"/>
        </w:rPr>
      </w:pPr>
      <w:r>
        <w:rPr>
          <w:b/>
          <w:sz w:val="24"/>
          <w:szCs w:val="28"/>
        </w:rPr>
        <w:tab/>
      </w:r>
      <w:r>
        <w:rPr>
          <w:b/>
          <w:sz w:val="24"/>
          <w:szCs w:val="28"/>
        </w:rPr>
        <w:tab/>
      </w:r>
      <w:r>
        <w:rPr>
          <w:b/>
          <w:sz w:val="24"/>
          <w:szCs w:val="28"/>
        </w:rPr>
        <w:tab/>
      </w:r>
      <w:r>
        <w:rPr>
          <w:b/>
          <w:sz w:val="24"/>
          <w:szCs w:val="28"/>
        </w:rPr>
        <w:tab/>
      </w:r>
    </w:p>
    <w:p w14:paraId="596A0C9D" w14:textId="5B8EDABC" w:rsidR="00C2174F" w:rsidRDefault="00C2174F" w:rsidP="00C2174F">
      <w:pPr>
        <w:autoSpaceDE w:val="0"/>
        <w:autoSpaceDN w:val="0"/>
        <w:adjustRightInd w:val="0"/>
        <w:spacing w:after="0" w:line="240" w:lineRule="auto"/>
        <w:rPr>
          <w:b/>
          <w:sz w:val="24"/>
          <w:szCs w:val="28"/>
        </w:rPr>
      </w:pPr>
      <w:r>
        <w:rPr>
          <w:b/>
          <w:sz w:val="24"/>
          <w:szCs w:val="28"/>
        </w:rPr>
        <w:t>Customer/</w:t>
      </w:r>
      <w:r w:rsidRPr="00452EFF">
        <w:rPr>
          <w:b/>
          <w:sz w:val="24"/>
          <w:szCs w:val="28"/>
        </w:rPr>
        <w:t>Project:</w:t>
      </w:r>
      <w:r>
        <w:rPr>
          <w:b/>
          <w:sz w:val="24"/>
          <w:szCs w:val="28"/>
        </w:rPr>
        <w:t xml:space="preserve"> Digital Realty – </w:t>
      </w:r>
      <w:r w:rsidR="00197300">
        <w:rPr>
          <w:b/>
          <w:sz w:val="24"/>
          <w:szCs w:val="28"/>
        </w:rPr>
        <w:t>Conga(Apttus)</w:t>
      </w:r>
      <w:r>
        <w:rPr>
          <w:b/>
          <w:sz w:val="24"/>
          <w:szCs w:val="28"/>
        </w:rPr>
        <w:t xml:space="preserve"> QTC</w:t>
      </w:r>
    </w:p>
    <w:p w14:paraId="5472CB69" w14:textId="77777777" w:rsidR="00C2174F" w:rsidRDefault="00C2174F" w:rsidP="00C2174F">
      <w:pPr>
        <w:autoSpaceDE w:val="0"/>
        <w:autoSpaceDN w:val="0"/>
        <w:adjustRightInd w:val="0"/>
        <w:spacing w:after="0" w:line="240" w:lineRule="auto"/>
        <w:rPr>
          <w:rFonts w:asciiTheme="minorHAnsi" w:hAnsiTheme="minorHAnsi" w:cs="Arial"/>
          <w:b/>
        </w:rPr>
      </w:pPr>
      <w:r w:rsidRPr="00E3702D">
        <w:rPr>
          <w:rFonts w:asciiTheme="minorHAnsi" w:hAnsiTheme="minorHAnsi" w:cs="Arial"/>
          <w:b/>
        </w:rPr>
        <w:t xml:space="preserve">Role:  </w:t>
      </w:r>
      <w:r>
        <w:rPr>
          <w:rFonts w:asciiTheme="minorHAnsi" w:hAnsiTheme="minorHAnsi" w:cs="Arial"/>
          <w:b/>
        </w:rPr>
        <w:t>Solution Architect</w:t>
      </w:r>
      <w:r w:rsidRPr="00E3702D">
        <w:rPr>
          <w:rFonts w:asciiTheme="minorHAnsi" w:hAnsiTheme="minorHAnsi" w:cs="Arial"/>
          <w:b/>
        </w:rPr>
        <w:t xml:space="preserve"> </w:t>
      </w:r>
      <w:r>
        <w:rPr>
          <w:rFonts w:asciiTheme="minorHAnsi" w:hAnsiTheme="minorHAnsi" w:cs="Arial"/>
          <w:b/>
        </w:rPr>
        <w:t xml:space="preserve">/Technical Architect – QTC </w:t>
      </w:r>
    </w:p>
    <w:p w14:paraId="52F255F5" w14:textId="77777777" w:rsidR="00C2174F" w:rsidRDefault="00C2174F" w:rsidP="00C2174F">
      <w:pPr>
        <w:autoSpaceDE w:val="0"/>
        <w:autoSpaceDN w:val="0"/>
        <w:adjustRightInd w:val="0"/>
        <w:spacing w:after="0" w:line="240" w:lineRule="auto"/>
        <w:rPr>
          <w:szCs w:val="28"/>
        </w:rPr>
      </w:pPr>
      <w:r w:rsidRPr="0062623F">
        <w:rPr>
          <w:szCs w:val="28"/>
        </w:rPr>
        <w:t>Th</w:t>
      </w:r>
      <w:r>
        <w:rPr>
          <w:szCs w:val="28"/>
        </w:rPr>
        <w:t>e</w:t>
      </w:r>
      <w:r w:rsidRPr="0062623F">
        <w:rPr>
          <w:szCs w:val="28"/>
        </w:rPr>
        <w:t xml:space="preserve"> objective of the Project is to Design, Build and Implement Quote to Cash Digital Solutions such as Configure Price Quote, Contract Life Cycle Management, Order Management, Billing and Invoicing Modules</w:t>
      </w:r>
      <w:r>
        <w:rPr>
          <w:szCs w:val="28"/>
        </w:rPr>
        <w:t xml:space="preserve"> for Digital Realty.</w:t>
      </w:r>
    </w:p>
    <w:p w14:paraId="35D8778A" w14:textId="77777777" w:rsidR="00C2174F" w:rsidRDefault="00C2174F" w:rsidP="00C2174F">
      <w:pPr>
        <w:autoSpaceDE w:val="0"/>
        <w:autoSpaceDN w:val="0"/>
        <w:adjustRightInd w:val="0"/>
        <w:spacing w:after="0" w:line="240" w:lineRule="auto"/>
        <w:rPr>
          <w:szCs w:val="28"/>
        </w:rPr>
      </w:pPr>
      <w:r w:rsidRPr="00452EFF">
        <w:rPr>
          <w:b/>
          <w:szCs w:val="28"/>
        </w:rPr>
        <w:t>Contributions:</w:t>
      </w:r>
    </w:p>
    <w:p w14:paraId="4C6EB350" w14:textId="37EFCE50" w:rsidR="00C2174F" w:rsidRDefault="00C2174F" w:rsidP="00C2174F">
      <w:pPr>
        <w:pStyle w:val="ListParagraph"/>
        <w:numPr>
          <w:ilvl w:val="0"/>
          <w:numId w:val="29"/>
        </w:numPr>
        <w:autoSpaceDE w:val="0"/>
        <w:autoSpaceDN w:val="0"/>
        <w:adjustRightInd w:val="0"/>
        <w:spacing w:after="0" w:line="240" w:lineRule="auto"/>
        <w:rPr>
          <w:szCs w:val="28"/>
        </w:rPr>
      </w:pPr>
      <w:r>
        <w:rPr>
          <w:szCs w:val="28"/>
        </w:rPr>
        <w:t xml:space="preserve">Solution and Design Assessment of </w:t>
      </w:r>
      <w:r w:rsidR="00197300">
        <w:rPr>
          <w:szCs w:val="28"/>
        </w:rPr>
        <w:t>Conga(Apttus)</w:t>
      </w:r>
      <w:r>
        <w:rPr>
          <w:szCs w:val="28"/>
        </w:rPr>
        <w:t xml:space="preserve"> CPQ, Order </w:t>
      </w:r>
      <w:r w:rsidR="003704AD">
        <w:rPr>
          <w:szCs w:val="28"/>
        </w:rPr>
        <w:t>Management,</w:t>
      </w:r>
      <w:r>
        <w:rPr>
          <w:szCs w:val="28"/>
        </w:rPr>
        <w:t xml:space="preserve"> </w:t>
      </w:r>
      <w:r w:rsidR="00197300">
        <w:rPr>
          <w:szCs w:val="28"/>
        </w:rPr>
        <w:t>Conga(Apttus)</w:t>
      </w:r>
      <w:r>
        <w:rPr>
          <w:szCs w:val="28"/>
        </w:rPr>
        <w:t xml:space="preserve"> Billing and Invoicing Modules and recommend areas of improvement. </w:t>
      </w:r>
    </w:p>
    <w:p w14:paraId="4DE1D728" w14:textId="49B43E79" w:rsidR="00C2174F" w:rsidRPr="0062623F" w:rsidRDefault="00C2174F" w:rsidP="00C2174F">
      <w:pPr>
        <w:pStyle w:val="ListParagraph"/>
        <w:numPr>
          <w:ilvl w:val="0"/>
          <w:numId w:val="29"/>
        </w:numPr>
        <w:autoSpaceDE w:val="0"/>
        <w:autoSpaceDN w:val="0"/>
        <w:adjustRightInd w:val="0"/>
        <w:spacing w:after="0" w:line="240" w:lineRule="auto"/>
        <w:rPr>
          <w:szCs w:val="28"/>
        </w:rPr>
      </w:pPr>
      <w:r>
        <w:rPr>
          <w:szCs w:val="28"/>
        </w:rPr>
        <w:t xml:space="preserve">Configuration of new Products, Attributes and Pricing using combination of Salesforce and </w:t>
      </w:r>
      <w:r w:rsidR="00197300">
        <w:rPr>
          <w:szCs w:val="28"/>
        </w:rPr>
        <w:t>Conga(Apttus)</w:t>
      </w:r>
      <w:r>
        <w:rPr>
          <w:szCs w:val="28"/>
        </w:rPr>
        <w:t xml:space="preserve"> Configuration</w:t>
      </w:r>
    </w:p>
    <w:p w14:paraId="6C08043A" w14:textId="77777777" w:rsidR="00C2174F" w:rsidRDefault="00C2174F" w:rsidP="00C2174F">
      <w:pPr>
        <w:pStyle w:val="ListParagraph"/>
        <w:numPr>
          <w:ilvl w:val="0"/>
          <w:numId w:val="29"/>
        </w:numPr>
        <w:autoSpaceDE w:val="0"/>
        <w:autoSpaceDN w:val="0"/>
        <w:adjustRightInd w:val="0"/>
        <w:spacing w:after="0" w:line="240" w:lineRule="auto"/>
        <w:rPr>
          <w:szCs w:val="28"/>
        </w:rPr>
      </w:pPr>
      <w:r>
        <w:rPr>
          <w:szCs w:val="28"/>
        </w:rPr>
        <w:t xml:space="preserve">Performance Optimization and Development of the Pricing Module, Order Activation, Billing Schedule generation </w:t>
      </w:r>
    </w:p>
    <w:p w14:paraId="0A971817" w14:textId="77777777" w:rsidR="00C2174F" w:rsidRDefault="00C2174F" w:rsidP="00C2174F">
      <w:pPr>
        <w:autoSpaceDE w:val="0"/>
        <w:autoSpaceDN w:val="0"/>
        <w:adjustRightInd w:val="0"/>
        <w:spacing w:after="0" w:line="240" w:lineRule="auto"/>
        <w:rPr>
          <w:b/>
          <w:sz w:val="24"/>
          <w:szCs w:val="28"/>
        </w:rPr>
      </w:pPr>
    </w:p>
    <w:p w14:paraId="6183D6F0" w14:textId="77777777" w:rsidR="00C2174F" w:rsidRDefault="00C2174F" w:rsidP="00C2174F">
      <w:pPr>
        <w:autoSpaceDE w:val="0"/>
        <w:autoSpaceDN w:val="0"/>
        <w:adjustRightInd w:val="0"/>
        <w:spacing w:after="0" w:line="240" w:lineRule="auto"/>
        <w:rPr>
          <w:b/>
          <w:sz w:val="24"/>
          <w:szCs w:val="28"/>
        </w:rPr>
      </w:pPr>
    </w:p>
    <w:p w14:paraId="19D991F4" w14:textId="77777777" w:rsidR="00C2174F" w:rsidRDefault="00C2174F" w:rsidP="00C2174F">
      <w:pPr>
        <w:autoSpaceDE w:val="0"/>
        <w:autoSpaceDN w:val="0"/>
        <w:adjustRightInd w:val="0"/>
        <w:spacing w:after="0" w:line="240" w:lineRule="auto"/>
        <w:rPr>
          <w:b/>
          <w:sz w:val="24"/>
          <w:szCs w:val="28"/>
        </w:rPr>
      </w:pPr>
      <w:r w:rsidRPr="00F255E6">
        <w:rPr>
          <w:b/>
          <w:sz w:val="24"/>
          <w:szCs w:val="28"/>
        </w:rPr>
        <w:t>Customer</w:t>
      </w:r>
      <w:r>
        <w:rPr>
          <w:b/>
          <w:sz w:val="24"/>
          <w:szCs w:val="28"/>
        </w:rPr>
        <w:t>/Project</w:t>
      </w:r>
      <w:r w:rsidRPr="00F255E6">
        <w:rPr>
          <w:b/>
          <w:sz w:val="24"/>
          <w:szCs w:val="28"/>
        </w:rPr>
        <w:t xml:space="preserve">: </w:t>
      </w:r>
      <w:r>
        <w:rPr>
          <w:b/>
          <w:sz w:val="24"/>
          <w:szCs w:val="28"/>
        </w:rPr>
        <w:t>Thomson Reuters</w:t>
      </w:r>
    </w:p>
    <w:p w14:paraId="0413D99B" w14:textId="77777777" w:rsidR="00B40BC3" w:rsidRDefault="00B40BC3" w:rsidP="00B40BC3">
      <w:pPr>
        <w:autoSpaceDE w:val="0"/>
        <w:autoSpaceDN w:val="0"/>
        <w:adjustRightInd w:val="0"/>
        <w:spacing w:after="0" w:line="240" w:lineRule="auto"/>
        <w:rPr>
          <w:rFonts w:asciiTheme="minorHAnsi" w:hAnsiTheme="minorHAnsi" w:cs="Arial"/>
          <w:b/>
        </w:rPr>
      </w:pPr>
      <w:r w:rsidRPr="00E3702D">
        <w:rPr>
          <w:rFonts w:asciiTheme="minorHAnsi" w:hAnsiTheme="minorHAnsi" w:cs="Arial"/>
          <w:b/>
        </w:rPr>
        <w:t xml:space="preserve">Role:  </w:t>
      </w:r>
      <w:r>
        <w:rPr>
          <w:rFonts w:asciiTheme="minorHAnsi" w:hAnsiTheme="minorHAnsi" w:cs="Arial"/>
          <w:b/>
        </w:rPr>
        <w:t>Solution Architect</w:t>
      </w:r>
      <w:r w:rsidRPr="00E3702D">
        <w:rPr>
          <w:rFonts w:asciiTheme="minorHAnsi" w:hAnsiTheme="minorHAnsi" w:cs="Arial"/>
          <w:b/>
        </w:rPr>
        <w:t xml:space="preserve"> </w:t>
      </w:r>
      <w:r>
        <w:rPr>
          <w:rFonts w:asciiTheme="minorHAnsi" w:hAnsiTheme="minorHAnsi" w:cs="Arial"/>
          <w:b/>
        </w:rPr>
        <w:t xml:space="preserve">/Technical Architect – QTC </w:t>
      </w:r>
    </w:p>
    <w:p w14:paraId="6631261B" w14:textId="72A78284" w:rsidR="00C2174F"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This project consisted of implement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 Configure Price Quote (CPQ) and Intelligent Workflow and Approvals (IWA) Solutions for the Legal Division of Thomson </w:t>
      </w:r>
      <w:r w:rsidR="00DE4AD6" w:rsidRPr="00F255E6">
        <w:rPr>
          <w:rFonts w:asciiTheme="minorHAnsi" w:hAnsiTheme="minorHAnsi" w:cs="Arial"/>
          <w:color w:val="auto"/>
          <w:sz w:val="22"/>
        </w:rPr>
        <w:t>Reuters.</w:t>
      </w:r>
      <w:r w:rsidRPr="00F255E6">
        <w:rPr>
          <w:rFonts w:asciiTheme="minorHAnsi" w:hAnsiTheme="minorHAnsi" w:cs="Arial"/>
          <w:color w:val="auto"/>
          <w:sz w:val="22"/>
        </w:rPr>
        <w:t xml:space="preserve"> The end-state solution would bring the Products and Service Offering from FindLaw, LATAM divisions of Thomson Reuters thereby enabling for faster and streamlined Business Processing. The project leverages advanced capabilities such as customized attribute-based pricing, advanced approval workflow, </w:t>
      </w:r>
      <w:r w:rsidR="008E4090" w:rsidRPr="00F255E6">
        <w:rPr>
          <w:rFonts w:asciiTheme="minorHAnsi" w:hAnsiTheme="minorHAnsi" w:cs="Arial"/>
          <w:color w:val="auto"/>
          <w:sz w:val="22"/>
        </w:rPr>
        <w:t>asset-based</w:t>
      </w:r>
      <w:r w:rsidRPr="00F255E6">
        <w:rPr>
          <w:rFonts w:asciiTheme="minorHAnsi" w:hAnsiTheme="minorHAnsi" w:cs="Arial"/>
          <w:color w:val="auto"/>
          <w:sz w:val="22"/>
        </w:rPr>
        <w:t xml:space="preserve"> ordering, customized document generation. The Objective of the project is also to Integrate Inbound and Outbound Data from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into the SAP Based – System of records in Real time.</w:t>
      </w:r>
    </w:p>
    <w:p w14:paraId="068FB6A6" w14:textId="77777777" w:rsidR="00C2174F" w:rsidRPr="00F255E6" w:rsidRDefault="00C2174F" w:rsidP="00C2174F">
      <w:pPr>
        <w:pStyle w:val="Default"/>
        <w:rPr>
          <w:rFonts w:asciiTheme="minorHAnsi" w:hAnsiTheme="minorHAnsi" w:cs="Arial"/>
          <w:b/>
          <w:color w:val="auto"/>
          <w:sz w:val="22"/>
        </w:rPr>
      </w:pPr>
      <w:r w:rsidRPr="00F255E6">
        <w:rPr>
          <w:rFonts w:asciiTheme="minorHAnsi" w:hAnsiTheme="minorHAnsi" w:cs="Arial"/>
          <w:b/>
          <w:color w:val="auto"/>
          <w:sz w:val="22"/>
        </w:rPr>
        <w:t>Contributions:</w:t>
      </w:r>
    </w:p>
    <w:p w14:paraId="525EB3CD" w14:textId="77777777" w:rsidR="00C2174F" w:rsidRPr="00F255E6" w:rsidRDefault="00C2174F" w:rsidP="00C2174F">
      <w:pPr>
        <w:pStyle w:val="Default"/>
        <w:numPr>
          <w:ilvl w:val="0"/>
          <w:numId w:val="31"/>
        </w:numPr>
        <w:rPr>
          <w:rFonts w:asciiTheme="minorHAnsi" w:hAnsiTheme="minorHAnsi" w:cs="Arial"/>
          <w:color w:val="auto"/>
          <w:sz w:val="22"/>
        </w:rPr>
      </w:pPr>
      <w:r w:rsidRPr="00F255E6">
        <w:rPr>
          <w:rFonts w:asciiTheme="minorHAnsi" w:hAnsiTheme="minorHAnsi" w:cs="Arial"/>
          <w:color w:val="auto"/>
          <w:sz w:val="22"/>
        </w:rPr>
        <w:t xml:space="preserve">Solution Design and Development for new Business Use Cases  </w:t>
      </w:r>
    </w:p>
    <w:p w14:paraId="1624B3D7" w14:textId="77777777" w:rsidR="00C2174F" w:rsidRPr="00F255E6" w:rsidRDefault="00C2174F" w:rsidP="00C2174F">
      <w:pPr>
        <w:pStyle w:val="Default"/>
        <w:numPr>
          <w:ilvl w:val="0"/>
          <w:numId w:val="31"/>
        </w:numPr>
        <w:rPr>
          <w:rFonts w:asciiTheme="minorHAnsi" w:hAnsiTheme="minorHAnsi" w:cs="Arial"/>
          <w:color w:val="auto"/>
          <w:sz w:val="22"/>
        </w:rPr>
      </w:pPr>
      <w:r w:rsidRPr="00F255E6">
        <w:rPr>
          <w:rFonts w:asciiTheme="minorHAnsi" w:hAnsiTheme="minorHAnsi" w:cs="Arial"/>
          <w:color w:val="auto"/>
          <w:sz w:val="22"/>
        </w:rPr>
        <w:t>Customize the existing SAAS based CPQ running on Salesforce to add lot mo</w:t>
      </w:r>
      <w:r>
        <w:rPr>
          <w:rFonts w:asciiTheme="minorHAnsi" w:hAnsiTheme="minorHAnsi" w:cs="Arial"/>
          <w:color w:val="auto"/>
          <w:sz w:val="22"/>
        </w:rPr>
        <w:t>re flexibilities with attribute-</w:t>
      </w:r>
      <w:r w:rsidRPr="00F255E6">
        <w:rPr>
          <w:rFonts w:asciiTheme="minorHAnsi" w:hAnsiTheme="minorHAnsi" w:cs="Arial"/>
          <w:color w:val="auto"/>
          <w:sz w:val="22"/>
        </w:rPr>
        <w:t>based Pricing, Automated</w:t>
      </w:r>
      <w:r>
        <w:rPr>
          <w:rFonts w:asciiTheme="minorHAnsi" w:hAnsiTheme="minorHAnsi" w:cs="Arial"/>
          <w:color w:val="auto"/>
          <w:sz w:val="22"/>
        </w:rPr>
        <w:t xml:space="preserve"> Asset Operations and approvals</w:t>
      </w:r>
    </w:p>
    <w:p w14:paraId="1240CDA3" w14:textId="4DC0AAC8" w:rsidR="0075015A" w:rsidRDefault="0075015A" w:rsidP="0075015A">
      <w:pPr>
        <w:pStyle w:val="Default"/>
        <w:numPr>
          <w:ilvl w:val="0"/>
          <w:numId w:val="31"/>
        </w:numPr>
        <w:rPr>
          <w:rFonts w:asciiTheme="minorHAnsi" w:hAnsiTheme="minorHAnsi" w:cs="Arial"/>
          <w:color w:val="auto"/>
          <w:sz w:val="22"/>
        </w:rPr>
      </w:pPr>
      <w:r>
        <w:rPr>
          <w:rFonts w:asciiTheme="minorHAnsi" w:hAnsiTheme="minorHAnsi" w:cs="Arial"/>
          <w:color w:val="auto"/>
          <w:sz w:val="22"/>
        </w:rPr>
        <w:t xml:space="preserve">Custom Development of </w:t>
      </w:r>
      <w:r w:rsidR="00DE4AD6">
        <w:rPr>
          <w:rFonts w:asciiTheme="minorHAnsi" w:hAnsiTheme="minorHAnsi" w:cs="Arial"/>
          <w:color w:val="auto"/>
          <w:sz w:val="22"/>
        </w:rPr>
        <w:t>Lightning,</w:t>
      </w:r>
      <w:r>
        <w:rPr>
          <w:rFonts w:asciiTheme="minorHAnsi" w:hAnsiTheme="minorHAnsi" w:cs="Arial"/>
          <w:color w:val="auto"/>
          <w:sz w:val="22"/>
        </w:rPr>
        <w:t xml:space="preserve"> Apex Components.</w:t>
      </w:r>
    </w:p>
    <w:p w14:paraId="1913F5F5" w14:textId="027B06A9" w:rsidR="00C2174F" w:rsidRPr="00F255E6" w:rsidRDefault="00C2174F" w:rsidP="00C2174F">
      <w:pPr>
        <w:pStyle w:val="Default"/>
        <w:numPr>
          <w:ilvl w:val="0"/>
          <w:numId w:val="31"/>
        </w:numPr>
        <w:rPr>
          <w:rFonts w:asciiTheme="minorHAnsi" w:hAnsiTheme="minorHAnsi" w:cs="Arial"/>
          <w:color w:val="auto"/>
          <w:sz w:val="22"/>
        </w:rPr>
      </w:pPr>
      <w:r w:rsidRPr="00F255E6">
        <w:rPr>
          <w:rFonts w:asciiTheme="minorHAnsi" w:hAnsiTheme="minorHAnsi" w:cs="Arial"/>
          <w:color w:val="auto"/>
          <w:sz w:val="22"/>
        </w:rPr>
        <w:t xml:space="preserve">Solution Design for the Integration of the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Data with the SAP Order System</w:t>
      </w:r>
    </w:p>
    <w:p w14:paraId="2DCF69FC" w14:textId="5DD6B5F3" w:rsidR="00C2174F" w:rsidRPr="00F255E6" w:rsidRDefault="00C2174F" w:rsidP="00C2174F">
      <w:pPr>
        <w:pStyle w:val="Default"/>
        <w:numPr>
          <w:ilvl w:val="0"/>
          <w:numId w:val="31"/>
        </w:numPr>
        <w:rPr>
          <w:rFonts w:asciiTheme="minorHAnsi" w:hAnsiTheme="minorHAnsi" w:cs="Arial"/>
          <w:color w:val="auto"/>
          <w:sz w:val="22"/>
        </w:rPr>
      </w:pPr>
      <w:r w:rsidRPr="00F255E6">
        <w:rPr>
          <w:rFonts w:asciiTheme="minorHAnsi" w:hAnsiTheme="minorHAnsi" w:cs="Arial"/>
          <w:color w:val="auto"/>
          <w:sz w:val="22"/>
        </w:rPr>
        <w:t>Solution design to transform and migrate the existing</w:t>
      </w:r>
      <w:r>
        <w:rPr>
          <w:rFonts w:asciiTheme="minorHAnsi" w:hAnsiTheme="minorHAnsi" w:cs="Arial"/>
          <w:color w:val="auto"/>
          <w:sz w:val="22"/>
        </w:rPr>
        <w:t xml:space="preserve"> Assets into Salesforce /</w:t>
      </w:r>
      <w:r w:rsidR="00197300">
        <w:rPr>
          <w:rFonts w:asciiTheme="minorHAnsi" w:hAnsiTheme="minorHAnsi" w:cs="Arial"/>
          <w:color w:val="auto"/>
          <w:sz w:val="22"/>
        </w:rPr>
        <w:t>Conga(Apttus)</w:t>
      </w:r>
    </w:p>
    <w:p w14:paraId="0921A1F2" w14:textId="77777777" w:rsidR="00C2174F" w:rsidRPr="00F255E6" w:rsidRDefault="00C2174F" w:rsidP="00C2174F">
      <w:pPr>
        <w:pStyle w:val="Default"/>
        <w:numPr>
          <w:ilvl w:val="0"/>
          <w:numId w:val="31"/>
        </w:numPr>
        <w:rPr>
          <w:rFonts w:asciiTheme="minorHAnsi" w:hAnsiTheme="minorHAnsi" w:cs="Arial"/>
          <w:color w:val="auto"/>
          <w:sz w:val="22"/>
        </w:rPr>
      </w:pPr>
      <w:r w:rsidRPr="00F255E6">
        <w:rPr>
          <w:rFonts w:asciiTheme="minorHAnsi" w:hAnsiTheme="minorHAnsi" w:cs="Arial"/>
          <w:color w:val="auto"/>
          <w:sz w:val="22"/>
        </w:rPr>
        <w:t>Design and Development of custo</w:t>
      </w:r>
      <w:r>
        <w:rPr>
          <w:rFonts w:asciiTheme="minorHAnsi" w:hAnsiTheme="minorHAnsi" w:cs="Arial"/>
          <w:color w:val="auto"/>
          <w:sz w:val="22"/>
        </w:rPr>
        <w:t>m modules for Multiple Location-based order and Pricing Logic</w:t>
      </w:r>
    </w:p>
    <w:p w14:paraId="6A4E79A2" w14:textId="77777777" w:rsidR="00C2174F" w:rsidRPr="00F255E6" w:rsidRDefault="00C2174F" w:rsidP="00C2174F">
      <w:pPr>
        <w:pStyle w:val="Default"/>
        <w:numPr>
          <w:ilvl w:val="0"/>
          <w:numId w:val="31"/>
        </w:numPr>
        <w:rPr>
          <w:rFonts w:asciiTheme="minorHAnsi" w:hAnsiTheme="minorHAnsi" w:cs="Arial"/>
          <w:color w:val="auto"/>
          <w:sz w:val="22"/>
        </w:rPr>
      </w:pPr>
      <w:r w:rsidRPr="00F255E6">
        <w:rPr>
          <w:rFonts w:asciiTheme="minorHAnsi" w:hAnsiTheme="minorHAnsi" w:cs="Arial"/>
          <w:color w:val="auto"/>
          <w:sz w:val="22"/>
        </w:rPr>
        <w:t>Configure and Customize Advanced CPQ Approvals based on complex approval rules using a combination of Approval Process, Custom Controller Code an</w:t>
      </w:r>
      <w:r>
        <w:rPr>
          <w:rFonts w:asciiTheme="minorHAnsi" w:hAnsiTheme="minorHAnsi" w:cs="Arial"/>
          <w:color w:val="auto"/>
          <w:sz w:val="22"/>
        </w:rPr>
        <w:t>d Customized Approval Templates</w:t>
      </w:r>
    </w:p>
    <w:p w14:paraId="2B38B7BD" w14:textId="75BD8AEF" w:rsidR="00C2174F" w:rsidRDefault="00C2174F" w:rsidP="00C2174F">
      <w:pPr>
        <w:pStyle w:val="Default"/>
        <w:rPr>
          <w:rFonts w:asciiTheme="minorHAnsi" w:hAnsiTheme="minorHAnsi" w:cs="Arial"/>
          <w:color w:val="auto"/>
          <w:sz w:val="22"/>
        </w:rPr>
      </w:pPr>
      <w:r w:rsidRPr="00F255E6">
        <w:rPr>
          <w:rFonts w:asciiTheme="minorHAnsi" w:hAnsiTheme="minorHAnsi" w:cs="Arial"/>
          <w:b/>
          <w:color w:val="auto"/>
          <w:sz w:val="22"/>
        </w:rPr>
        <w:t>Technologies:</w:t>
      </w:r>
      <w:r w:rsidRPr="00F255E6">
        <w:rPr>
          <w:rFonts w:asciiTheme="minorHAnsi" w:hAnsiTheme="minorHAnsi" w:cs="Arial"/>
          <w:color w:val="auto"/>
          <w:sz w:val="22"/>
        </w:rPr>
        <w:t xml:space="preserve">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Intelligent Workflow and Approvals, Salesforce, Force.com, Angular.js, X-Author for Word, X-Author for Excel</w:t>
      </w:r>
    </w:p>
    <w:p w14:paraId="39ED8FBF" w14:textId="2D41741E" w:rsidR="00C2174F" w:rsidRPr="00F255E6" w:rsidRDefault="00C2174F" w:rsidP="00C2174F">
      <w:pPr>
        <w:pStyle w:val="Default"/>
        <w:rPr>
          <w:rFonts w:asciiTheme="minorHAnsi" w:hAnsiTheme="minorHAnsi" w:cs="Arial"/>
          <w:b/>
          <w:color w:val="auto"/>
        </w:rPr>
      </w:pPr>
      <w:r>
        <w:rPr>
          <w:rFonts w:asciiTheme="minorHAnsi" w:hAnsiTheme="minorHAnsi" w:cs="Arial"/>
          <w:b/>
          <w:color w:val="auto"/>
        </w:rPr>
        <w:t xml:space="preserve">      </w:t>
      </w:r>
      <w:r>
        <w:rPr>
          <w:rFonts w:asciiTheme="minorHAnsi" w:hAnsiTheme="minorHAnsi" w:cs="Arial"/>
          <w:b/>
          <w:color w:val="auto"/>
        </w:rPr>
        <w:tab/>
      </w:r>
      <w:r>
        <w:rPr>
          <w:rFonts w:asciiTheme="minorHAnsi" w:hAnsiTheme="minorHAnsi" w:cs="Arial"/>
          <w:b/>
          <w:color w:val="auto"/>
        </w:rPr>
        <w:tab/>
      </w:r>
      <w:r>
        <w:rPr>
          <w:rFonts w:asciiTheme="minorHAnsi" w:hAnsiTheme="minorHAnsi" w:cs="Arial"/>
          <w:b/>
          <w:color w:val="auto"/>
        </w:rPr>
        <w:tab/>
      </w:r>
      <w:r>
        <w:rPr>
          <w:rFonts w:asciiTheme="minorHAnsi" w:hAnsiTheme="minorHAnsi" w:cs="Arial"/>
          <w:b/>
          <w:color w:val="auto"/>
        </w:rPr>
        <w:tab/>
      </w:r>
      <w:r>
        <w:rPr>
          <w:rFonts w:asciiTheme="minorHAnsi" w:hAnsiTheme="minorHAnsi" w:cs="Arial"/>
          <w:b/>
          <w:color w:val="auto"/>
        </w:rPr>
        <w:tab/>
        <w:t xml:space="preserve">        </w:t>
      </w:r>
    </w:p>
    <w:p w14:paraId="69B0742A" w14:textId="77777777" w:rsidR="00C2174F" w:rsidRPr="0058034C" w:rsidRDefault="00C2174F" w:rsidP="00C2174F">
      <w:pPr>
        <w:pStyle w:val="Default"/>
        <w:rPr>
          <w:rFonts w:asciiTheme="minorHAnsi" w:hAnsiTheme="minorHAnsi" w:cstheme="minorHAnsi"/>
          <w:b/>
          <w:color w:val="auto"/>
        </w:rPr>
      </w:pPr>
      <w:r w:rsidRPr="0058034C">
        <w:rPr>
          <w:rFonts w:asciiTheme="minorHAnsi" w:hAnsiTheme="minorHAnsi" w:cstheme="minorHAnsi"/>
          <w:b/>
          <w:color w:val="auto"/>
        </w:rPr>
        <w:t>Customer: McKesson – Healthcare, Alpharetta, GA</w:t>
      </w:r>
    </w:p>
    <w:p w14:paraId="31657109" w14:textId="77777777" w:rsidR="00C2174F" w:rsidRPr="0058034C" w:rsidRDefault="00C2174F" w:rsidP="00C2174F">
      <w:pPr>
        <w:pStyle w:val="Default"/>
        <w:rPr>
          <w:rFonts w:asciiTheme="minorHAnsi" w:hAnsiTheme="minorHAnsi" w:cstheme="minorHAnsi"/>
          <w:b/>
          <w:color w:val="auto"/>
        </w:rPr>
      </w:pPr>
      <w:r w:rsidRPr="0058034C">
        <w:rPr>
          <w:rFonts w:asciiTheme="minorHAnsi" w:hAnsiTheme="minorHAnsi" w:cstheme="minorHAnsi"/>
          <w:b/>
          <w:color w:val="auto"/>
        </w:rPr>
        <w:t>Role:  Senior Developer/Configuration Engineer – CPQ</w:t>
      </w:r>
    </w:p>
    <w:p w14:paraId="1BAE30D3" w14:textId="11D3A1AC"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This project consisted of implement</w:t>
      </w:r>
      <w:r>
        <w:rPr>
          <w:rFonts w:asciiTheme="minorHAnsi" w:hAnsiTheme="minorHAnsi" w:cs="Arial"/>
          <w:color w:val="auto"/>
          <w:sz w:val="22"/>
        </w:rPr>
        <w:t>ing</w:t>
      </w:r>
      <w:r w:rsidRPr="00F255E6">
        <w:rPr>
          <w:rFonts w:asciiTheme="minorHAnsi" w:hAnsiTheme="minorHAnsi" w:cs="Arial"/>
          <w:color w:val="auto"/>
          <w:sz w:val="22"/>
        </w:rPr>
        <w:t xml:space="preserve">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 Configure Price Quote (CPQ) and Intelligent Workflow and Approvals (IWA) Solutions for McKesson Healthcare. The end-state solution would bring the Products and Service Offering from two Organizational divisions from McKesson into a single Integrated CPQ Solution thereby enabling McKesson for faster and streamlined Business Processing. The project leverages advanced capabilities such as customized attribute</w:t>
      </w:r>
      <w:r>
        <w:rPr>
          <w:rFonts w:asciiTheme="minorHAnsi" w:hAnsiTheme="minorHAnsi" w:cs="Arial"/>
          <w:color w:val="auto"/>
          <w:sz w:val="22"/>
        </w:rPr>
        <w:t>-</w:t>
      </w:r>
      <w:r w:rsidRPr="00F255E6">
        <w:rPr>
          <w:rFonts w:asciiTheme="minorHAnsi" w:hAnsiTheme="minorHAnsi" w:cs="Arial"/>
          <w:color w:val="auto"/>
          <w:sz w:val="22"/>
        </w:rPr>
        <w:t>based pricing, ad</w:t>
      </w:r>
      <w:r>
        <w:rPr>
          <w:rFonts w:asciiTheme="minorHAnsi" w:hAnsiTheme="minorHAnsi" w:cs="Arial"/>
          <w:color w:val="auto"/>
          <w:sz w:val="22"/>
        </w:rPr>
        <w:t>vanced approval workflow, asset-</w:t>
      </w:r>
      <w:r w:rsidRPr="00F255E6">
        <w:rPr>
          <w:rFonts w:asciiTheme="minorHAnsi" w:hAnsiTheme="minorHAnsi" w:cs="Arial"/>
          <w:color w:val="auto"/>
          <w:sz w:val="22"/>
        </w:rPr>
        <w:t>based ordering, customized document generation.</w:t>
      </w:r>
    </w:p>
    <w:p w14:paraId="0493DE3B"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b/>
          <w:color w:val="auto"/>
          <w:sz w:val="22"/>
        </w:rPr>
        <w:t>Contributions</w:t>
      </w:r>
      <w:r w:rsidRPr="00F255E6">
        <w:rPr>
          <w:rFonts w:asciiTheme="minorHAnsi" w:hAnsiTheme="minorHAnsi" w:cs="Arial"/>
          <w:color w:val="auto"/>
          <w:sz w:val="22"/>
        </w:rPr>
        <w:t>:</w:t>
      </w:r>
    </w:p>
    <w:p w14:paraId="37C12D2A" w14:textId="77777777"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Solution Design and Development for new Business Use Cases  </w:t>
      </w:r>
    </w:p>
    <w:p w14:paraId="08EE72C9" w14:textId="77777777" w:rsidR="00C2174F" w:rsidRPr="00F255E6" w:rsidRDefault="00C2174F" w:rsidP="00C2174F">
      <w:pPr>
        <w:pStyle w:val="Default"/>
        <w:numPr>
          <w:ilvl w:val="0"/>
          <w:numId w:val="32"/>
        </w:numPr>
        <w:rPr>
          <w:rFonts w:asciiTheme="minorHAnsi" w:hAnsiTheme="minorHAnsi" w:cs="Arial"/>
          <w:color w:val="auto"/>
          <w:sz w:val="22"/>
        </w:rPr>
      </w:pPr>
      <w:r>
        <w:rPr>
          <w:rFonts w:asciiTheme="minorHAnsi" w:hAnsiTheme="minorHAnsi" w:cs="Arial"/>
          <w:color w:val="auto"/>
          <w:sz w:val="22"/>
        </w:rPr>
        <w:t>Customize the existing SAAS-</w:t>
      </w:r>
      <w:r w:rsidRPr="00F255E6">
        <w:rPr>
          <w:rFonts w:asciiTheme="minorHAnsi" w:hAnsiTheme="minorHAnsi" w:cs="Arial"/>
          <w:color w:val="auto"/>
          <w:sz w:val="22"/>
        </w:rPr>
        <w:t>based CPQ running on Salesforce to add lot mo</w:t>
      </w:r>
      <w:r>
        <w:rPr>
          <w:rFonts w:asciiTheme="minorHAnsi" w:hAnsiTheme="minorHAnsi" w:cs="Arial"/>
          <w:color w:val="auto"/>
          <w:sz w:val="22"/>
        </w:rPr>
        <w:t>re flexibilities with attribute-</w:t>
      </w:r>
      <w:r w:rsidRPr="00F255E6">
        <w:rPr>
          <w:rFonts w:asciiTheme="minorHAnsi" w:hAnsiTheme="minorHAnsi" w:cs="Arial"/>
          <w:color w:val="auto"/>
          <w:sz w:val="22"/>
        </w:rPr>
        <w:t>based Pricing, Automated Asset O</w:t>
      </w:r>
      <w:r>
        <w:rPr>
          <w:rFonts w:asciiTheme="minorHAnsi" w:hAnsiTheme="minorHAnsi" w:cs="Arial"/>
          <w:color w:val="auto"/>
          <w:sz w:val="22"/>
        </w:rPr>
        <w:t>perations and approvals</w:t>
      </w:r>
    </w:p>
    <w:p w14:paraId="5A286280" w14:textId="4E7B05DB" w:rsidR="00024DD5" w:rsidRDefault="00024DD5" w:rsidP="00C2174F">
      <w:pPr>
        <w:pStyle w:val="Default"/>
        <w:numPr>
          <w:ilvl w:val="0"/>
          <w:numId w:val="32"/>
        </w:numPr>
        <w:rPr>
          <w:rFonts w:asciiTheme="minorHAnsi" w:hAnsiTheme="minorHAnsi" w:cs="Arial"/>
          <w:color w:val="auto"/>
          <w:sz w:val="22"/>
        </w:rPr>
      </w:pPr>
      <w:r>
        <w:rPr>
          <w:rFonts w:asciiTheme="minorHAnsi" w:hAnsiTheme="minorHAnsi" w:cs="Arial"/>
          <w:color w:val="auto"/>
          <w:sz w:val="22"/>
        </w:rPr>
        <w:t xml:space="preserve">Custom Development of Lightning </w:t>
      </w:r>
      <w:r w:rsidR="0075015A">
        <w:rPr>
          <w:rFonts w:asciiTheme="minorHAnsi" w:hAnsiTheme="minorHAnsi" w:cs="Arial"/>
          <w:color w:val="auto"/>
          <w:sz w:val="22"/>
        </w:rPr>
        <w:t xml:space="preserve">, Apex </w:t>
      </w:r>
      <w:r>
        <w:rPr>
          <w:rFonts w:asciiTheme="minorHAnsi" w:hAnsiTheme="minorHAnsi" w:cs="Arial"/>
          <w:color w:val="auto"/>
          <w:sz w:val="22"/>
        </w:rPr>
        <w:t>Components.</w:t>
      </w:r>
    </w:p>
    <w:p w14:paraId="3EB64A48" w14:textId="0B16A24F"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Solution Design for the Integration of the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Data with the rest</w:t>
      </w:r>
      <w:r>
        <w:rPr>
          <w:rFonts w:asciiTheme="minorHAnsi" w:hAnsiTheme="minorHAnsi" w:cs="Arial"/>
          <w:color w:val="auto"/>
          <w:sz w:val="22"/>
        </w:rPr>
        <w:t xml:space="preserve"> of the Enterprise applications</w:t>
      </w:r>
    </w:p>
    <w:p w14:paraId="724C8E03" w14:textId="60461F1A"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Solution </w:t>
      </w:r>
      <w:r>
        <w:rPr>
          <w:rFonts w:asciiTheme="minorHAnsi" w:hAnsiTheme="minorHAnsi" w:cs="Arial"/>
          <w:color w:val="auto"/>
          <w:sz w:val="22"/>
        </w:rPr>
        <w:t>D</w:t>
      </w:r>
      <w:r w:rsidRPr="00F255E6">
        <w:rPr>
          <w:rFonts w:asciiTheme="minorHAnsi" w:hAnsiTheme="minorHAnsi" w:cs="Arial"/>
          <w:color w:val="auto"/>
          <w:sz w:val="22"/>
        </w:rPr>
        <w:t>esign to transform and migrate the existing</w:t>
      </w:r>
      <w:r>
        <w:rPr>
          <w:rFonts w:asciiTheme="minorHAnsi" w:hAnsiTheme="minorHAnsi" w:cs="Arial"/>
          <w:color w:val="auto"/>
          <w:sz w:val="22"/>
        </w:rPr>
        <w:t xml:space="preserve"> Assets into Salesforce /</w:t>
      </w:r>
      <w:r w:rsidR="00197300">
        <w:rPr>
          <w:rFonts w:asciiTheme="minorHAnsi" w:hAnsiTheme="minorHAnsi" w:cs="Arial"/>
          <w:color w:val="auto"/>
          <w:sz w:val="22"/>
        </w:rPr>
        <w:t>Conga(Apttus)</w:t>
      </w:r>
    </w:p>
    <w:p w14:paraId="7DF0EB78" w14:textId="77777777"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Design and </w:t>
      </w:r>
      <w:r>
        <w:rPr>
          <w:rFonts w:asciiTheme="minorHAnsi" w:hAnsiTheme="minorHAnsi" w:cs="Arial"/>
          <w:color w:val="auto"/>
          <w:sz w:val="22"/>
        </w:rPr>
        <w:t>d</w:t>
      </w:r>
      <w:r w:rsidRPr="00F255E6">
        <w:rPr>
          <w:rFonts w:asciiTheme="minorHAnsi" w:hAnsiTheme="minorHAnsi" w:cs="Arial"/>
          <w:color w:val="auto"/>
          <w:sz w:val="22"/>
        </w:rPr>
        <w:t>evelopment of custom modules</w:t>
      </w:r>
      <w:r>
        <w:rPr>
          <w:rFonts w:asciiTheme="minorHAnsi" w:hAnsiTheme="minorHAnsi" w:cs="Arial"/>
          <w:color w:val="auto"/>
          <w:sz w:val="22"/>
        </w:rPr>
        <w:t xml:space="preserve"> for Facility-</w:t>
      </w:r>
      <w:r w:rsidRPr="00F255E6">
        <w:rPr>
          <w:rFonts w:asciiTheme="minorHAnsi" w:hAnsiTheme="minorHAnsi" w:cs="Arial"/>
          <w:color w:val="auto"/>
          <w:sz w:val="22"/>
        </w:rPr>
        <w:t xml:space="preserve">based </w:t>
      </w:r>
      <w:r>
        <w:rPr>
          <w:rFonts w:asciiTheme="minorHAnsi" w:hAnsiTheme="minorHAnsi" w:cs="Arial"/>
          <w:color w:val="auto"/>
          <w:sz w:val="22"/>
        </w:rPr>
        <w:t>O</w:t>
      </w:r>
      <w:r w:rsidRPr="00F255E6">
        <w:rPr>
          <w:rFonts w:asciiTheme="minorHAnsi" w:hAnsiTheme="minorHAnsi" w:cs="Arial"/>
          <w:color w:val="auto"/>
          <w:sz w:val="22"/>
        </w:rPr>
        <w:t>rder and Pricing Logic</w:t>
      </w:r>
    </w:p>
    <w:p w14:paraId="1E864778" w14:textId="77777777"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Configure and </w:t>
      </w:r>
      <w:r>
        <w:rPr>
          <w:rFonts w:asciiTheme="minorHAnsi" w:hAnsiTheme="minorHAnsi" w:cs="Arial"/>
          <w:color w:val="auto"/>
          <w:sz w:val="22"/>
        </w:rPr>
        <w:t>c</w:t>
      </w:r>
      <w:r w:rsidRPr="00F255E6">
        <w:rPr>
          <w:rFonts w:asciiTheme="minorHAnsi" w:hAnsiTheme="minorHAnsi" w:cs="Arial"/>
          <w:color w:val="auto"/>
          <w:sz w:val="22"/>
        </w:rPr>
        <w:t>ustomize Advanced CPQ Approvals based on complex approval rules using a combination of Approval Process, Custom Controller Code an</w:t>
      </w:r>
      <w:r>
        <w:rPr>
          <w:rFonts w:asciiTheme="minorHAnsi" w:hAnsiTheme="minorHAnsi" w:cs="Arial"/>
          <w:color w:val="auto"/>
          <w:sz w:val="22"/>
        </w:rPr>
        <w:t>d Customized Approval Templates</w:t>
      </w:r>
    </w:p>
    <w:p w14:paraId="20707739" w14:textId="77777777"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Configure and </w:t>
      </w:r>
      <w:r>
        <w:rPr>
          <w:rFonts w:asciiTheme="minorHAnsi" w:hAnsiTheme="minorHAnsi" w:cs="Arial"/>
          <w:color w:val="auto"/>
          <w:sz w:val="22"/>
        </w:rPr>
        <w:t>c</w:t>
      </w:r>
      <w:r w:rsidRPr="00F255E6">
        <w:rPr>
          <w:rFonts w:asciiTheme="minorHAnsi" w:hAnsiTheme="minorHAnsi" w:cs="Arial"/>
          <w:color w:val="auto"/>
          <w:sz w:val="22"/>
        </w:rPr>
        <w:t>ustomize Complex Pricing using a combination of Product attributes, Numeric Expressions, Custom Controller</w:t>
      </w:r>
      <w:r>
        <w:rPr>
          <w:rFonts w:asciiTheme="minorHAnsi" w:hAnsiTheme="minorHAnsi" w:cs="Arial"/>
          <w:color w:val="auto"/>
          <w:sz w:val="22"/>
        </w:rPr>
        <w:t xml:space="preserve"> class modifications</w:t>
      </w:r>
    </w:p>
    <w:p w14:paraId="159A9B21" w14:textId="77777777"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Configuration of the CPQ using Products, Price Lists, Categories, Constraint Rules, Product </w:t>
      </w:r>
      <w:r>
        <w:rPr>
          <w:rFonts w:asciiTheme="minorHAnsi" w:hAnsiTheme="minorHAnsi" w:cs="Arial"/>
          <w:color w:val="auto"/>
          <w:sz w:val="22"/>
        </w:rPr>
        <w:t>A</w:t>
      </w:r>
      <w:r w:rsidRPr="00F255E6">
        <w:rPr>
          <w:rFonts w:asciiTheme="minorHAnsi" w:hAnsiTheme="minorHAnsi" w:cs="Arial"/>
          <w:color w:val="auto"/>
          <w:sz w:val="22"/>
        </w:rPr>
        <w:t>ttribute Rules, APEX Trig</w:t>
      </w:r>
      <w:r>
        <w:rPr>
          <w:rFonts w:asciiTheme="minorHAnsi" w:hAnsiTheme="minorHAnsi" w:cs="Arial"/>
          <w:color w:val="auto"/>
          <w:sz w:val="22"/>
        </w:rPr>
        <w:t>gers and Workflows</w:t>
      </w:r>
    </w:p>
    <w:p w14:paraId="673DF729" w14:textId="77777777"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Apex Trigger creation for Custom Field and Object Population related to Assets, Product, Line Item, Quote/Proposal, Approver Modules</w:t>
      </w:r>
    </w:p>
    <w:p w14:paraId="4F3FC63F" w14:textId="77777777"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lastRenderedPageBreak/>
        <w:t>Configuration and customization of Salesforce Layouts, Profiles, Permissions</w:t>
      </w:r>
      <w:r>
        <w:rPr>
          <w:rFonts w:asciiTheme="minorHAnsi" w:hAnsiTheme="minorHAnsi" w:cs="Arial"/>
          <w:color w:val="auto"/>
          <w:sz w:val="22"/>
        </w:rPr>
        <w:t xml:space="preserve"> Sets based on the requirements</w:t>
      </w:r>
    </w:p>
    <w:p w14:paraId="5CA53D5F" w14:textId="6EAE402F"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Data Extraction Transformation and Load of the McKesson Legacy Data into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Data using combination of SQL scripts, Excel macro scr</w:t>
      </w:r>
      <w:r>
        <w:rPr>
          <w:rFonts w:asciiTheme="minorHAnsi" w:hAnsiTheme="minorHAnsi" w:cs="Arial"/>
          <w:color w:val="auto"/>
          <w:sz w:val="22"/>
        </w:rPr>
        <w:t>ipts and Salesforce Data Loader</w:t>
      </w:r>
    </w:p>
    <w:p w14:paraId="4A304139" w14:textId="322C6CED"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End-End Testing of the CPQ Flow leveraging the functionalities of the Salesforce CRM, </w:t>
      </w:r>
      <w:r w:rsidR="00197300">
        <w:rPr>
          <w:rFonts w:asciiTheme="minorHAnsi" w:hAnsiTheme="minorHAnsi" w:cs="Arial"/>
          <w:color w:val="auto"/>
          <w:sz w:val="22"/>
        </w:rPr>
        <w:t>Conga(Apttus)</w:t>
      </w:r>
      <w:r>
        <w:rPr>
          <w:rFonts w:asciiTheme="minorHAnsi" w:hAnsiTheme="minorHAnsi" w:cs="Arial"/>
          <w:color w:val="auto"/>
          <w:sz w:val="22"/>
        </w:rPr>
        <w:t xml:space="preserve"> CPQ and Advanced Approvals</w:t>
      </w:r>
    </w:p>
    <w:p w14:paraId="38430E23" w14:textId="6E35FD78"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Testing and Defect Fixing for the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and McKesson Functionality i</w:t>
      </w:r>
      <w:r>
        <w:rPr>
          <w:rFonts w:asciiTheme="minorHAnsi" w:hAnsiTheme="minorHAnsi" w:cs="Arial"/>
          <w:color w:val="auto"/>
          <w:sz w:val="22"/>
        </w:rPr>
        <w:t>n the Test and UAT environments</w:t>
      </w:r>
    </w:p>
    <w:p w14:paraId="7F8213CD" w14:textId="77777777"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End to End CPQ Implementation, Migration of CPQ Data to multiple Sandbox, Test and Prod Instances </w:t>
      </w:r>
    </w:p>
    <w:p w14:paraId="3C3E9D6D" w14:textId="3C1B3B01" w:rsidR="00C2174F" w:rsidRPr="00F255E6" w:rsidRDefault="00C2174F" w:rsidP="00C2174F">
      <w:pPr>
        <w:pStyle w:val="Default"/>
        <w:numPr>
          <w:ilvl w:val="0"/>
          <w:numId w:val="32"/>
        </w:numPr>
        <w:rPr>
          <w:rFonts w:asciiTheme="minorHAnsi" w:hAnsiTheme="minorHAnsi" w:cs="Arial"/>
          <w:color w:val="auto"/>
          <w:sz w:val="22"/>
        </w:rPr>
      </w:pPr>
      <w:r w:rsidRPr="00F255E6">
        <w:rPr>
          <w:rFonts w:asciiTheme="minorHAnsi" w:hAnsiTheme="minorHAnsi" w:cs="Arial"/>
          <w:color w:val="auto"/>
          <w:sz w:val="22"/>
        </w:rPr>
        <w:t xml:space="preserve">Technologies: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Intelligent Workflow and Approvals, Salesforce, Force.com, Angular.js, X-Author for Word, X-Author for Excel, My</w:t>
      </w:r>
      <w:r>
        <w:rPr>
          <w:rFonts w:asciiTheme="minorHAnsi" w:hAnsiTheme="minorHAnsi" w:cs="Arial"/>
          <w:color w:val="auto"/>
          <w:sz w:val="22"/>
        </w:rPr>
        <w:t>SQL, Java, Excel macro scripts</w:t>
      </w:r>
    </w:p>
    <w:p w14:paraId="492A4579" w14:textId="77777777" w:rsidR="00C2174F" w:rsidRPr="00F255E6" w:rsidRDefault="00C2174F" w:rsidP="00C2174F">
      <w:pPr>
        <w:pStyle w:val="Default"/>
        <w:rPr>
          <w:rFonts w:asciiTheme="minorHAnsi" w:hAnsiTheme="minorHAnsi" w:cs="Arial"/>
          <w:color w:val="auto"/>
          <w:sz w:val="22"/>
        </w:rPr>
      </w:pPr>
    </w:p>
    <w:p w14:paraId="75B81BDB" w14:textId="07EC1419" w:rsidR="00C2174F" w:rsidRPr="00E3702D" w:rsidRDefault="00C2174F" w:rsidP="00C2174F">
      <w:pPr>
        <w:pStyle w:val="Default"/>
        <w:rPr>
          <w:rFonts w:asciiTheme="minorHAnsi" w:hAnsiTheme="minorHAnsi" w:cs="Arial"/>
          <w:b/>
          <w:color w:val="auto"/>
        </w:rPr>
      </w:pPr>
      <w:r>
        <w:rPr>
          <w:rFonts w:asciiTheme="minorHAnsi" w:hAnsiTheme="minorHAnsi" w:cs="Arial"/>
          <w:b/>
          <w:color w:val="auto"/>
        </w:rPr>
        <w:tab/>
      </w:r>
      <w:r>
        <w:rPr>
          <w:rFonts w:asciiTheme="minorHAnsi" w:hAnsiTheme="minorHAnsi" w:cs="Arial"/>
          <w:b/>
          <w:color w:val="auto"/>
        </w:rPr>
        <w:tab/>
      </w:r>
      <w:r>
        <w:rPr>
          <w:rFonts w:asciiTheme="minorHAnsi" w:hAnsiTheme="minorHAnsi" w:cs="Arial"/>
          <w:b/>
          <w:color w:val="auto"/>
        </w:rPr>
        <w:tab/>
      </w:r>
      <w:r>
        <w:rPr>
          <w:rFonts w:asciiTheme="minorHAnsi" w:hAnsiTheme="minorHAnsi" w:cs="Arial"/>
          <w:b/>
          <w:color w:val="auto"/>
        </w:rPr>
        <w:tab/>
      </w:r>
      <w:r w:rsidRPr="00E3702D">
        <w:rPr>
          <w:rFonts w:asciiTheme="minorHAnsi" w:hAnsiTheme="minorHAnsi" w:cs="Arial"/>
          <w:b/>
          <w:color w:val="auto"/>
        </w:rPr>
        <w:t xml:space="preserve">     </w:t>
      </w:r>
    </w:p>
    <w:p w14:paraId="331185CA" w14:textId="77777777" w:rsidR="00C2174F" w:rsidRPr="00E3702D" w:rsidRDefault="00C2174F" w:rsidP="00C2174F">
      <w:pPr>
        <w:pStyle w:val="Default"/>
        <w:rPr>
          <w:rFonts w:asciiTheme="minorHAnsi" w:hAnsiTheme="minorHAnsi" w:cs="Arial"/>
          <w:b/>
          <w:color w:val="auto"/>
        </w:rPr>
      </w:pPr>
      <w:r w:rsidRPr="00E3702D">
        <w:rPr>
          <w:rFonts w:asciiTheme="minorHAnsi" w:hAnsiTheme="minorHAnsi" w:cs="Arial"/>
          <w:b/>
          <w:color w:val="auto"/>
        </w:rPr>
        <w:t>Customer: ZScaler Inc, San Jose, CA</w:t>
      </w:r>
    </w:p>
    <w:p w14:paraId="42465925" w14:textId="77777777" w:rsidR="00C2174F" w:rsidRDefault="00C2174F" w:rsidP="00C2174F">
      <w:pPr>
        <w:pStyle w:val="Default"/>
        <w:rPr>
          <w:rFonts w:asciiTheme="minorHAnsi" w:hAnsiTheme="minorHAnsi" w:cs="Arial"/>
          <w:b/>
          <w:color w:val="auto"/>
        </w:rPr>
      </w:pPr>
      <w:r w:rsidRPr="00E3702D">
        <w:rPr>
          <w:rFonts w:asciiTheme="minorHAnsi" w:hAnsiTheme="minorHAnsi" w:cs="Arial"/>
          <w:b/>
          <w:color w:val="auto"/>
        </w:rPr>
        <w:t>Role:  S</w:t>
      </w:r>
      <w:r>
        <w:rPr>
          <w:rFonts w:asciiTheme="minorHAnsi" w:hAnsiTheme="minorHAnsi" w:cs="Arial"/>
          <w:b/>
          <w:color w:val="auto"/>
        </w:rPr>
        <w:t>enior</w:t>
      </w:r>
      <w:r w:rsidRPr="00E3702D">
        <w:rPr>
          <w:rFonts w:asciiTheme="minorHAnsi" w:hAnsiTheme="minorHAnsi" w:cs="Arial"/>
          <w:b/>
          <w:color w:val="auto"/>
        </w:rPr>
        <w:t xml:space="preserve"> Developer/Technical Architect – CPQ</w:t>
      </w:r>
    </w:p>
    <w:p w14:paraId="1FD6B437" w14:textId="2D98E150"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The objective of the Project is to implement </w:t>
      </w:r>
      <w:r w:rsidR="00197300">
        <w:rPr>
          <w:rFonts w:asciiTheme="minorHAnsi" w:hAnsiTheme="minorHAnsi" w:cs="Arial"/>
          <w:color w:val="auto"/>
          <w:sz w:val="22"/>
        </w:rPr>
        <w:t>Conga(Apttus)</w:t>
      </w:r>
      <w:r w:rsidRPr="00F255E6">
        <w:rPr>
          <w:rFonts w:asciiTheme="minorHAnsi" w:hAnsiTheme="minorHAnsi" w:cs="Arial"/>
          <w:color w:val="auto"/>
          <w:sz w:val="22"/>
        </w:rPr>
        <w:t>-CPQ and AWA Solutions for Zscaler. The Customer was migrating from existing Salesforce CPQ</w:t>
      </w:r>
      <w:r>
        <w:rPr>
          <w:rFonts w:asciiTheme="minorHAnsi" w:hAnsiTheme="minorHAnsi" w:cs="Arial"/>
          <w:color w:val="auto"/>
          <w:sz w:val="22"/>
        </w:rPr>
        <w:t xml:space="preserve"> </w:t>
      </w:r>
      <w:r w:rsidRPr="00F255E6">
        <w:rPr>
          <w:rFonts w:asciiTheme="minorHAnsi" w:hAnsiTheme="minorHAnsi" w:cs="Arial"/>
          <w:color w:val="auto"/>
          <w:sz w:val="22"/>
        </w:rPr>
        <w:t xml:space="preserve">(Steelbrick) to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and also introducing high level of automation into the CPQ Flow. </w:t>
      </w:r>
    </w:p>
    <w:p w14:paraId="0ACC584F" w14:textId="77777777" w:rsidR="00C2174F" w:rsidRPr="00E3702D" w:rsidRDefault="00C2174F" w:rsidP="00C2174F">
      <w:pPr>
        <w:pStyle w:val="Default"/>
        <w:rPr>
          <w:rFonts w:asciiTheme="minorHAnsi" w:hAnsiTheme="minorHAnsi" w:cs="Arial"/>
          <w:b/>
          <w:color w:val="auto"/>
          <w:sz w:val="22"/>
        </w:rPr>
      </w:pPr>
      <w:r w:rsidRPr="00E3702D">
        <w:rPr>
          <w:rFonts w:asciiTheme="minorHAnsi" w:hAnsiTheme="minorHAnsi" w:cs="Arial"/>
          <w:b/>
          <w:color w:val="auto"/>
          <w:sz w:val="22"/>
        </w:rPr>
        <w:t>Con</w:t>
      </w:r>
      <w:r>
        <w:rPr>
          <w:rFonts w:asciiTheme="minorHAnsi" w:hAnsiTheme="minorHAnsi" w:cs="Arial"/>
          <w:b/>
          <w:color w:val="auto"/>
          <w:sz w:val="22"/>
        </w:rPr>
        <w:t>t</w:t>
      </w:r>
      <w:r w:rsidRPr="00E3702D">
        <w:rPr>
          <w:rFonts w:asciiTheme="minorHAnsi" w:hAnsiTheme="minorHAnsi" w:cs="Arial"/>
          <w:b/>
          <w:color w:val="auto"/>
          <w:sz w:val="22"/>
        </w:rPr>
        <w:t>ributions:</w:t>
      </w:r>
    </w:p>
    <w:p w14:paraId="5C647643" w14:textId="77777777" w:rsidR="00C2174F" w:rsidRPr="00F255E6" w:rsidRDefault="00C2174F" w:rsidP="00C2174F">
      <w:pPr>
        <w:pStyle w:val="Default"/>
        <w:numPr>
          <w:ilvl w:val="0"/>
          <w:numId w:val="33"/>
        </w:numPr>
        <w:rPr>
          <w:rFonts w:asciiTheme="minorHAnsi" w:hAnsiTheme="minorHAnsi" w:cs="Arial"/>
          <w:color w:val="auto"/>
          <w:sz w:val="22"/>
        </w:rPr>
      </w:pPr>
      <w:r w:rsidRPr="00F255E6">
        <w:rPr>
          <w:rFonts w:asciiTheme="minorHAnsi" w:hAnsiTheme="minorHAnsi" w:cs="Arial"/>
          <w:color w:val="auto"/>
          <w:sz w:val="22"/>
        </w:rPr>
        <w:t>Technical Solution Design Document preparation.</w:t>
      </w:r>
    </w:p>
    <w:p w14:paraId="1519BE96" w14:textId="77777777" w:rsidR="00C2174F" w:rsidRPr="00F255E6" w:rsidRDefault="00C2174F" w:rsidP="00C2174F">
      <w:pPr>
        <w:pStyle w:val="Default"/>
        <w:numPr>
          <w:ilvl w:val="0"/>
          <w:numId w:val="33"/>
        </w:numPr>
        <w:rPr>
          <w:rFonts w:asciiTheme="minorHAnsi" w:hAnsiTheme="minorHAnsi" w:cs="Arial"/>
          <w:color w:val="auto"/>
          <w:sz w:val="22"/>
        </w:rPr>
      </w:pPr>
      <w:r w:rsidRPr="00F255E6">
        <w:rPr>
          <w:rFonts w:asciiTheme="minorHAnsi" w:hAnsiTheme="minorHAnsi" w:cs="Arial"/>
          <w:color w:val="auto"/>
          <w:sz w:val="22"/>
        </w:rPr>
        <w:t>Development of Customized flow for Pricing and Discount calculation for New Business, Asset Based Ordering, Upsell, Renewals</w:t>
      </w:r>
    </w:p>
    <w:p w14:paraId="17B13698" w14:textId="77777777" w:rsidR="00C2174F" w:rsidRPr="00F255E6" w:rsidRDefault="00C2174F" w:rsidP="00C2174F">
      <w:pPr>
        <w:pStyle w:val="Default"/>
        <w:numPr>
          <w:ilvl w:val="0"/>
          <w:numId w:val="33"/>
        </w:numPr>
        <w:rPr>
          <w:rFonts w:asciiTheme="minorHAnsi" w:hAnsiTheme="minorHAnsi" w:cs="Arial"/>
          <w:color w:val="auto"/>
          <w:sz w:val="22"/>
        </w:rPr>
      </w:pPr>
      <w:r w:rsidRPr="00F255E6">
        <w:rPr>
          <w:rFonts w:asciiTheme="minorHAnsi" w:hAnsiTheme="minorHAnsi" w:cs="Arial"/>
          <w:color w:val="auto"/>
          <w:sz w:val="22"/>
        </w:rPr>
        <w:t>Development customized flow of highly automated renewals, upsell</w:t>
      </w:r>
    </w:p>
    <w:p w14:paraId="04881E3E"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 </w:t>
      </w:r>
    </w:p>
    <w:p w14:paraId="74FCECC3" w14:textId="6D144D45" w:rsidR="00C2174F" w:rsidRPr="00E3702D" w:rsidRDefault="00C2174F" w:rsidP="00C2174F">
      <w:pPr>
        <w:pStyle w:val="Default"/>
        <w:rPr>
          <w:rFonts w:asciiTheme="minorHAnsi" w:hAnsiTheme="minorHAnsi" w:cs="Arial"/>
          <w:b/>
          <w:color w:val="auto"/>
        </w:rPr>
      </w:pPr>
      <w:r w:rsidRPr="00E3702D">
        <w:rPr>
          <w:rFonts w:asciiTheme="minorHAnsi" w:hAnsiTheme="minorHAnsi" w:cs="Arial"/>
          <w:b/>
          <w:color w:val="auto"/>
        </w:rPr>
        <w:t xml:space="preserve">    </w:t>
      </w:r>
      <w:r w:rsidRPr="00E3702D">
        <w:rPr>
          <w:rFonts w:asciiTheme="minorHAnsi" w:hAnsiTheme="minorHAnsi" w:cs="Arial"/>
          <w:b/>
          <w:color w:val="auto"/>
        </w:rPr>
        <w:tab/>
      </w:r>
      <w:r w:rsidRPr="00E3702D">
        <w:rPr>
          <w:rFonts w:asciiTheme="minorHAnsi" w:hAnsiTheme="minorHAnsi" w:cs="Arial"/>
          <w:b/>
          <w:color w:val="auto"/>
        </w:rPr>
        <w:tab/>
      </w:r>
      <w:r w:rsidRPr="00E3702D">
        <w:rPr>
          <w:rFonts w:asciiTheme="minorHAnsi" w:hAnsiTheme="minorHAnsi" w:cs="Arial"/>
          <w:b/>
          <w:color w:val="auto"/>
        </w:rPr>
        <w:tab/>
      </w:r>
      <w:r w:rsidRPr="00E3702D">
        <w:rPr>
          <w:rFonts w:asciiTheme="minorHAnsi" w:hAnsiTheme="minorHAnsi" w:cs="Arial"/>
          <w:b/>
          <w:color w:val="auto"/>
        </w:rPr>
        <w:tab/>
      </w:r>
      <w:r>
        <w:rPr>
          <w:rFonts w:asciiTheme="minorHAnsi" w:hAnsiTheme="minorHAnsi" w:cs="Arial"/>
          <w:b/>
          <w:color w:val="auto"/>
        </w:rPr>
        <w:tab/>
      </w:r>
      <w:r>
        <w:rPr>
          <w:rFonts w:asciiTheme="minorHAnsi" w:hAnsiTheme="minorHAnsi" w:cs="Arial"/>
          <w:b/>
          <w:color w:val="auto"/>
        </w:rPr>
        <w:tab/>
      </w:r>
    </w:p>
    <w:p w14:paraId="2613F68B" w14:textId="77777777" w:rsidR="00C2174F" w:rsidRPr="00E3702D" w:rsidRDefault="00C2174F" w:rsidP="00C2174F">
      <w:pPr>
        <w:pStyle w:val="Default"/>
        <w:rPr>
          <w:rFonts w:asciiTheme="minorHAnsi" w:hAnsiTheme="minorHAnsi" w:cs="Arial"/>
          <w:b/>
          <w:color w:val="auto"/>
        </w:rPr>
      </w:pPr>
      <w:r w:rsidRPr="00E3702D">
        <w:rPr>
          <w:rFonts w:asciiTheme="minorHAnsi" w:hAnsiTheme="minorHAnsi" w:cs="Arial"/>
          <w:b/>
          <w:color w:val="auto"/>
        </w:rPr>
        <w:t>Customer: Monster Worldwide – Maynard, MA</w:t>
      </w:r>
    </w:p>
    <w:p w14:paraId="66E5F627" w14:textId="77777777" w:rsidR="00C2174F" w:rsidRDefault="00C2174F" w:rsidP="00C2174F">
      <w:pPr>
        <w:pStyle w:val="Default"/>
        <w:rPr>
          <w:rFonts w:asciiTheme="minorHAnsi" w:hAnsiTheme="minorHAnsi" w:cs="Arial"/>
          <w:b/>
          <w:color w:val="auto"/>
        </w:rPr>
      </w:pPr>
      <w:r w:rsidRPr="00E3702D">
        <w:rPr>
          <w:rFonts w:asciiTheme="minorHAnsi" w:hAnsiTheme="minorHAnsi" w:cs="Arial"/>
          <w:b/>
          <w:color w:val="auto"/>
        </w:rPr>
        <w:t>Role: Solution Lead/Technical Architect – CPQ</w:t>
      </w:r>
    </w:p>
    <w:p w14:paraId="1F213732" w14:textId="650417C3" w:rsidR="00C2174F"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The objective of the Project is the Maintenance and Enhancements of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 CPQ Implementation at Monster. This include configuration and customization of the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IWA solutions based on new Business use cases.  The project leverages advanced capabilities such as customized attribute-based pricing, advanced approval workflow, asset based ordering, customized document generation. Adobe EchoSign integration. </w:t>
      </w:r>
    </w:p>
    <w:p w14:paraId="584F4AC3" w14:textId="77777777" w:rsidR="00C2174F" w:rsidRPr="00E3702D" w:rsidRDefault="00C2174F" w:rsidP="00C2174F">
      <w:pPr>
        <w:pStyle w:val="Default"/>
        <w:rPr>
          <w:rFonts w:asciiTheme="minorHAnsi" w:hAnsiTheme="minorHAnsi" w:cs="Arial"/>
          <w:b/>
          <w:color w:val="auto"/>
          <w:sz w:val="22"/>
        </w:rPr>
      </w:pPr>
      <w:r w:rsidRPr="00E3702D">
        <w:rPr>
          <w:rFonts w:asciiTheme="minorHAnsi" w:hAnsiTheme="minorHAnsi" w:cs="Arial"/>
          <w:b/>
          <w:color w:val="auto"/>
          <w:sz w:val="22"/>
        </w:rPr>
        <w:t>Contributions:</w:t>
      </w:r>
    </w:p>
    <w:p w14:paraId="74F3ED42" w14:textId="77777777" w:rsidR="00C2174F" w:rsidRPr="00F255E6" w:rsidRDefault="00C2174F" w:rsidP="00C2174F">
      <w:pPr>
        <w:pStyle w:val="Default"/>
        <w:numPr>
          <w:ilvl w:val="0"/>
          <w:numId w:val="34"/>
        </w:numPr>
        <w:rPr>
          <w:rFonts w:asciiTheme="minorHAnsi" w:hAnsiTheme="minorHAnsi" w:cs="Arial"/>
          <w:color w:val="auto"/>
          <w:sz w:val="22"/>
        </w:rPr>
      </w:pPr>
      <w:r w:rsidRPr="00F255E6">
        <w:rPr>
          <w:rFonts w:asciiTheme="minorHAnsi" w:hAnsiTheme="minorHAnsi" w:cs="Arial"/>
          <w:color w:val="auto"/>
          <w:sz w:val="22"/>
        </w:rPr>
        <w:t xml:space="preserve">Solution Design and Development for new Business Use Cases  </w:t>
      </w:r>
    </w:p>
    <w:p w14:paraId="4CE1F5B0" w14:textId="77777777" w:rsidR="00C2174F" w:rsidRPr="00F255E6" w:rsidRDefault="00C2174F" w:rsidP="00C2174F">
      <w:pPr>
        <w:pStyle w:val="Default"/>
        <w:numPr>
          <w:ilvl w:val="0"/>
          <w:numId w:val="34"/>
        </w:numPr>
        <w:rPr>
          <w:rFonts w:asciiTheme="minorHAnsi" w:hAnsiTheme="minorHAnsi" w:cs="Arial"/>
          <w:color w:val="auto"/>
          <w:sz w:val="22"/>
        </w:rPr>
      </w:pPr>
      <w:r w:rsidRPr="00F255E6">
        <w:rPr>
          <w:rFonts w:asciiTheme="minorHAnsi" w:hAnsiTheme="minorHAnsi" w:cs="Arial"/>
          <w:color w:val="auto"/>
          <w:sz w:val="22"/>
        </w:rPr>
        <w:t>Configure and Customize Advanced CPQ Approvals based on complex approval rules using a combination of Approval Process, Custom Controller Code and Customized Approval Templates</w:t>
      </w:r>
    </w:p>
    <w:p w14:paraId="139B2C65" w14:textId="77777777" w:rsidR="00C2174F" w:rsidRPr="00F255E6" w:rsidRDefault="00C2174F" w:rsidP="00C2174F">
      <w:pPr>
        <w:pStyle w:val="Default"/>
        <w:numPr>
          <w:ilvl w:val="0"/>
          <w:numId w:val="34"/>
        </w:numPr>
        <w:rPr>
          <w:rFonts w:asciiTheme="minorHAnsi" w:hAnsiTheme="minorHAnsi" w:cs="Arial"/>
          <w:color w:val="auto"/>
          <w:sz w:val="22"/>
        </w:rPr>
      </w:pPr>
      <w:r>
        <w:rPr>
          <w:rFonts w:asciiTheme="minorHAnsi" w:hAnsiTheme="minorHAnsi" w:cs="Arial"/>
          <w:color w:val="auto"/>
          <w:sz w:val="22"/>
        </w:rPr>
        <w:t>Configure and c</w:t>
      </w:r>
      <w:r w:rsidRPr="00F255E6">
        <w:rPr>
          <w:rFonts w:asciiTheme="minorHAnsi" w:hAnsiTheme="minorHAnsi" w:cs="Arial"/>
          <w:color w:val="auto"/>
          <w:sz w:val="22"/>
        </w:rPr>
        <w:t>ustomize Complex Pricing using a combination of Product attributes, Numeric Expressions, Custom</w:t>
      </w:r>
      <w:r>
        <w:rPr>
          <w:rFonts w:asciiTheme="minorHAnsi" w:hAnsiTheme="minorHAnsi" w:cs="Arial"/>
          <w:color w:val="auto"/>
          <w:sz w:val="22"/>
        </w:rPr>
        <w:t xml:space="preserve"> Controller class modifications</w:t>
      </w:r>
      <w:r w:rsidRPr="00F255E6">
        <w:rPr>
          <w:rFonts w:asciiTheme="minorHAnsi" w:hAnsiTheme="minorHAnsi" w:cs="Arial"/>
          <w:color w:val="auto"/>
          <w:sz w:val="22"/>
        </w:rPr>
        <w:t xml:space="preserve"> </w:t>
      </w:r>
    </w:p>
    <w:p w14:paraId="4302CECC" w14:textId="77777777" w:rsidR="00C2174F" w:rsidRPr="00F255E6" w:rsidRDefault="00C2174F" w:rsidP="00C2174F">
      <w:pPr>
        <w:pStyle w:val="Default"/>
        <w:numPr>
          <w:ilvl w:val="0"/>
          <w:numId w:val="34"/>
        </w:numPr>
        <w:rPr>
          <w:rFonts w:asciiTheme="minorHAnsi" w:hAnsiTheme="minorHAnsi" w:cs="Arial"/>
          <w:color w:val="auto"/>
          <w:sz w:val="22"/>
        </w:rPr>
      </w:pPr>
      <w:r w:rsidRPr="00F255E6">
        <w:rPr>
          <w:rFonts w:asciiTheme="minorHAnsi" w:hAnsiTheme="minorHAnsi" w:cs="Arial"/>
          <w:color w:val="auto"/>
          <w:sz w:val="22"/>
        </w:rPr>
        <w:t xml:space="preserve">Configuration of the CPQ using Products, Price Lists, Categories, Constraint Rules, Product attribute Rules, APEX Triggers </w:t>
      </w:r>
      <w:r>
        <w:rPr>
          <w:rFonts w:asciiTheme="minorHAnsi" w:hAnsiTheme="minorHAnsi" w:cs="Arial"/>
          <w:color w:val="auto"/>
          <w:sz w:val="22"/>
        </w:rPr>
        <w:t>and Workflows, APEX Visual Pages</w:t>
      </w:r>
    </w:p>
    <w:p w14:paraId="5DC4331C" w14:textId="77777777" w:rsidR="00C2174F" w:rsidRPr="00F255E6" w:rsidRDefault="00C2174F" w:rsidP="00C2174F">
      <w:pPr>
        <w:pStyle w:val="Default"/>
        <w:numPr>
          <w:ilvl w:val="0"/>
          <w:numId w:val="34"/>
        </w:numPr>
        <w:rPr>
          <w:rFonts w:asciiTheme="minorHAnsi" w:hAnsiTheme="minorHAnsi" w:cs="Arial"/>
          <w:color w:val="auto"/>
          <w:sz w:val="22"/>
        </w:rPr>
      </w:pPr>
      <w:r w:rsidRPr="00F255E6">
        <w:rPr>
          <w:rFonts w:asciiTheme="minorHAnsi" w:hAnsiTheme="minorHAnsi" w:cs="Arial"/>
          <w:color w:val="auto"/>
          <w:sz w:val="22"/>
        </w:rPr>
        <w:t>Configuration and customization of Salesforce Layouts, Profiles, Permissions</w:t>
      </w:r>
      <w:r>
        <w:rPr>
          <w:rFonts w:asciiTheme="minorHAnsi" w:hAnsiTheme="minorHAnsi" w:cs="Arial"/>
          <w:color w:val="auto"/>
          <w:sz w:val="22"/>
        </w:rPr>
        <w:t xml:space="preserve"> Sets based on the requirements</w:t>
      </w:r>
    </w:p>
    <w:p w14:paraId="4AE9B28E" w14:textId="3B5FC36E" w:rsidR="00C2174F" w:rsidRPr="00F255E6" w:rsidRDefault="00C2174F" w:rsidP="00C2174F">
      <w:pPr>
        <w:pStyle w:val="Default"/>
        <w:numPr>
          <w:ilvl w:val="0"/>
          <w:numId w:val="34"/>
        </w:numPr>
        <w:rPr>
          <w:rFonts w:asciiTheme="minorHAnsi" w:hAnsiTheme="minorHAnsi" w:cs="Arial"/>
          <w:color w:val="auto"/>
          <w:sz w:val="22"/>
        </w:rPr>
      </w:pPr>
      <w:r w:rsidRPr="00F255E6">
        <w:rPr>
          <w:rFonts w:asciiTheme="minorHAnsi" w:hAnsiTheme="minorHAnsi" w:cs="Arial"/>
          <w:color w:val="auto"/>
          <w:sz w:val="22"/>
        </w:rPr>
        <w:t xml:space="preserve">End-End Testing of the CPQ Flow leveraging the functionalities of the Salesforce CRM, </w:t>
      </w:r>
      <w:r w:rsidR="00197300">
        <w:rPr>
          <w:rFonts w:asciiTheme="minorHAnsi" w:hAnsiTheme="minorHAnsi" w:cs="Arial"/>
          <w:color w:val="auto"/>
          <w:sz w:val="22"/>
        </w:rPr>
        <w:t>Conga(Apttus)</w:t>
      </w:r>
      <w:r>
        <w:rPr>
          <w:rFonts w:asciiTheme="minorHAnsi" w:hAnsiTheme="minorHAnsi" w:cs="Arial"/>
          <w:color w:val="auto"/>
          <w:sz w:val="22"/>
        </w:rPr>
        <w:t xml:space="preserve"> CPQ and Advanced Approvals</w:t>
      </w:r>
    </w:p>
    <w:p w14:paraId="0273D552" w14:textId="1A56EBA7" w:rsidR="00C2174F" w:rsidRPr="00F255E6" w:rsidRDefault="00C2174F" w:rsidP="00C2174F">
      <w:pPr>
        <w:pStyle w:val="Default"/>
        <w:numPr>
          <w:ilvl w:val="0"/>
          <w:numId w:val="34"/>
        </w:numPr>
        <w:rPr>
          <w:rFonts w:asciiTheme="minorHAnsi" w:hAnsiTheme="minorHAnsi" w:cs="Arial"/>
          <w:color w:val="auto"/>
          <w:sz w:val="22"/>
        </w:rPr>
      </w:pPr>
      <w:r w:rsidRPr="00F255E6">
        <w:rPr>
          <w:rFonts w:asciiTheme="minorHAnsi" w:hAnsiTheme="minorHAnsi" w:cs="Arial"/>
          <w:color w:val="auto"/>
          <w:sz w:val="22"/>
        </w:rPr>
        <w:t xml:space="preserve">Testing and Defect Fixing for the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and Monster Functionality i</w:t>
      </w:r>
      <w:r>
        <w:rPr>
          <w:rFonts w:asciiTheme="minorHAnsi" w:hAnsiTheme="minorHAnsi" w:cs="Arial"/>
          <w:color w:val="auto"/>
          <w:sz w:val="22"/>
        </w:rPr>
        <w:t>n the Test and UAT environments</w:t>
      </w:r>
    </w:p>
    <w:p w14:paraId="30CB5533" w14:textId="77777777" w:rsidR="00C2174F" w:rsidRPr="00F255E6" w:rsidRDefault="00C2174F" w:rsidP="00C2174F">
      <w:pPr>
        <w:pStyle w:val="Default"/>
        <w:numPr>
          <w:ilvl w:val="0"/>
          <w:numId w:val="34"/>
        </w:numPr>
        <w:rPr>
          <w:rFonts w:asciiTheme="minorHAnsi" w:hAnsiTheme="minorHAnsi" w:cs="Arial"/>
          <w:color w:val="auto"/>
          <w:sz w:val="22"/>
        </w:rPr>
      </w:pPr>
      <w:r w:rsidRPr="00F255E6">
        <w:rPr>
          <w:rFonts w:asciiTheme="minorHAnsi" w:hAnsiTheme="minorHAnsi" w:cs="Arial"/>
          <w:color w:val="auto"/>
          <w:sz w:val="22"/>
        </w:rPr>
        <w:t xml:space="preserve">End to End CPQ Implementation, Migration of CPQ Data to multiple Sandbox, Test and Prod Instances </w:t>
      </w:r>
    </w:p>
    <w:p w14:paraId="03905808" w14:textId="77777777" w:rsidR="00C2174F" w:rsidRDefault="00C2174F" w:rsidP="00C2174F">
      <w:pPr>
        <w:pStyle w:val="Default"/>
        <w:rPr>
          <w:rFonts w:asciiTheme="minorHAnsi" w:hAnsiTheme="minorHAnsi" w:cs="Arial"/>
          <w:color w:val="auto"/>
          <w:sz w:val="22"/>
        </w:rPr>
      </w:pPr>
    </w:p>
    <w:p w14:paraId="538DCE7F" w14:textId="46CF2FEC" w:rsidR="00C2174F" w:rsidRPr="00F255E6" w:rsidRDefault="00C2174F" w:rsidP="00C2174F">
      <w:pPr>
        <w:pStyle w:val="Default"/>
        <w:rPr>
          <w:rFonts w:asciiTheme="minorHAnsi" w:hAnsiTheme="minorHAnsi" w:cs="Arial"/>
          <w:color w:val="auto"/>
          <w:sz w:val="22"/>
        </w:rPr>
      </w:pPr>
      <w:r w:rsidRPr="00E3702D">
        <w:rPr>
          <w:rFonts w:asciiTheme="minorHAnsi" w:hAnsiTheme="minorHAnsi" w:cs="Arial"/>
          <w:b/>
          <w:color w:val="auto"/>
          <w:sz w:val="22"/>
        </w:rPr>
        <w:lastRenderedPageBreak/>
        <w:t xml:space="preserve">Technologies: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CPQ, </w:t>
      </w:r>
      <w:r w:rsidR="00197300">
        <w:rPr>
          <w:rFonts w:asciiTheme="minorHAnsi" w:hAnsiTheme="minorHAnsi" w:cs="Arial"/>
          <w:color w:val="auto"/>
          <w:sz w:val="22"/>
        </w:rPr>
        <w:t>Conga(Apttus)</w:t>
      </w:r>
      <w:r w:rsidRPr="00F255E6">
        <w:rPr>
          <w:rFonts w:asciiTheme="minorHAnsi" w:hAnsiTheme="minorHAnsi" w:cs="Arial"/>
          <w:color w:val="auto"/>
          <w:sz w:val="22"/>
        </w:rPr>
        <w:t xml:space="preserve"> Intelligent Workflow and Approvals, Salesforce, Force.com, X-Author for Word, X-Author for Excel, My</w:t>
      </w:r>
      <w:r>
        <w:rPr>
          <w:rFonts w:asciiTheme="minorHAnsi" w:hAnsiTheme="minorHAnsi" w:cs="Arial"/>
          <w:color w:val="auto"/>
          <w:sz w:val="22"/>
        </w:rPr>
        <w:t>SQL, Java, Excel macro scripts</w:t>
      </w:r>
    </w:p>
    <w:p w14:paraId="0237C2B2" w14:textId="77777777" w:rsidR="00C2174F" w:rsidRDefault="00C2174F" w:rsidP="00C2174F">
      <w:pPr>
        <w:pStyle w:val="Default"/>
        <w:rPr>
          <w:rFonts w:asciiTheme="minorHAnsi" w:hAnsiTheme="minorHAnsi" w:cs="Arial"/>
          <w:b/>
          <w:color w:val="auto"/>
        </w:rPr>
      </w:pPr>
    </w:p>
    <w:p w14:paraId="3034D100" w14:textId="2BB3541D" w:rsidR="00C2174F" w:rsidRDefault="004F0DCA" w:rsidP="00C2174F">
      <w:pPr>
        <w:pStyle w:val="Default"/>
        <w:rPr>
          <w:rFonts w:asciiTheme="minorHAnsi" w:hAnsiTheme="minorHAnsi" w:cs="Arial"/>
          <w:b/>
          <w:color w:val="auto"/>
        </w:rPr>
      </w:pPr>
      <w:r>
        <w:rPr>
          <w:rFonts w:asciiTheme="minorHAnsi" w:hAnsiTheme="minorHAnsi" w:cs="Arial"/>
          <w:b/>
          <w:color w:val="auto"/>
        </w:rPr>
        <w:t xml:space="preserve">Employer : </w:t>
      </w:r>
      <w:r w:rsidR="00C2174F" w:rsidRPr="00E3702D">
        <w:rPr>
          <w:rFonts w:asciiTheme="minorHAnsi" w:hAnsiTheme="minorHAnsi" w:cs="Arial"/>
          <w:b/>
          <w:color w:val="auto"/>
        </w:rPr>
        <w:t xml:space="preserve">XEROX – Rochester, NY </w:t>
      </w:r>
    </w:p>
    <w:p w14:paraId="7542B887" w14:textId="77777777" w:rsidR="00C2174F" w:rsidRPr="00496F53" w:rsidRDefault="00C2174F" w:rsidP="00C2174F">
      <w:pPr>
        <w:pStyle w:val="Default"/>
        <w:rPr>
          <w:rFonts w:asciiTheme="minorHAnsi" w:hAnsiTheme="minorHAnsi" w:cs="Arial"/>
          <w:color w:val="auto"/>
          <w:sz w:val="22"/>
        </w:rPr>
      </w:pPr>
      <w:r>
        <w:rPr>
          <w:rFonts w:asciiTheme="minorHAnsi" w:hAnsiTheme="minorHAnsi" w:cs="Arial"/>
          <w:b/>
          <w:color w:val="auto"/>
        </w:rPr>
        <w:t xml:space="preserve">Duration : </w:t>
      </w:r>
      <w:r w:rsidRPr="00294D83">
        <w:rPr>
          <w:rFonts w:asciiTheme="minorHAnsi" w:hAnsiTheme="minorHAnsi" w:cs="Arial"/>
          <w:b/>
          <w:bCs/>
          <w:color w:val="auto"/>
          <w:sz w:val="22"/>
        </w:rPr>
        <w:t>Oct 2009 – Feb 2016</w:t>
      </w:r>
      <w:r w:rsidRPr="00496F53">
        <w:rPr>
          <w:rFonts w:asciiTheme="minorHAnsi" w:hAnsiTheme="minorHAnsi" w:cs="Arial"/>
          <w:color w:val="auto"/>
          <w:sz w:val="22"/>
        </w:rPr>
        <w:t xml:space="preserve"> </w:t>
      </w:r>
    </w:p>
    <w:p w14:paraId="1BAE077C" w14:textId="77777777" w:rsidR="00C2174F" w:rsidRPr="00E3702D" w:rsidRDefault="00C2174F" w:rsidP="00C2174F">
      <w:pPr>
        <w:pStyle w:val="Default"/>
        <w:rPr>
          <w:rFonts w:asciiTheme="minorHAnsi" w:hAnsiTheme="minorHAnsi" w:cs="Arial"/>
          <w:b/>
          <w:color w:val="auto"/>
        </w:rPr>
      </w:pPr>
      <w:r>
        <w:rPr>
          <w:rFonts w:asciiTheme="minorHAnsi" w:hAnsiTheme="minorHAnsi" w:cs="Arial"/>
          <w:b/>
          <w:color w:val="auto"/>
        </w:rPr>
        <w:t xml:space="preserve">Projects Handled </w:t>
      </w:r>
    </w:p>
    <w:p w14:paraId="7E61DE02" w14:textId="77777777" w:rsidR="00C2174F" w:rsidRDefault="00C2174F" w:rsidP="00C2174F">
      <w:pPr>
        <w:pStyle w:val="Default"/>
        <w:rPr>
          <w:rFonts w:asciiTheme="minorHAnsi" w:hAnsiTheme="minorHAnsi" w:cs="Arial"/>
          <w:b/>
          <w:color w:val="auto"/>
        </w:rPr>
      </w:pPr>
      <w:r w:rsidRPr="00E3702D">
        <w:rPr>
          <w:rFonts w:asciiTheme="minorHAnsi" w:hAnsiTheme="minorHAnsi" w:cs="Arial"/>
          <w:b/>
          <w:color w:val="auto"/>
        </w:rPr>
        <w:t>ValueQuix CPQ Pric</w:t>
      </w:r>
      <w:r>
        <w:rPr>
          <w:rFonts w:asciiTheme="minorHAnsi" w:hAnsiTheme="minorHAnsi" w:cs="Arial"/>
          <w:b/>
          <w:color w:val="auto"/>
        </w:rPr>
        <w:t>ing Tool– Modernization</w:t>
      </w:r>
    </w:p>
    <w:p w14:paraId="0B8EFB40" w14:textId="77777777" w:rsidR="00C2174F" w:rsidRDefault="00C2174F" w:rsidP="00C2174F">
      <w:pPr>
        <w:pStyle w:val="Default"/>
        <w:rPr>
          <w:rFonts w:asciiTheme="minorHAnsi" w:hAnsiTheme="minorHAnsi" w:cs="Arial"/>
          <w:b/>
          <w:color w:val="auto"/>
        </w:rPr>
      </w:pPr>
      <w:r>
        <w:rPr>
          <w:rFonts w:asciiTheme="minorHAnsi" w:hAnsiTheme="minorHAnsi" w:cs="Arial"/>
          <w:b/>
          <w:color w:val="auto"/>
        </w:rPr>
        <w:t xml:space="preserve">Role:  </w:t>
      </w:r>
      <w:r w:rsidRPr="00E3702D">
        <w:rPr>
          <w:rFonts w:asciiTheme="minorHAnsi" w:hAnsiTheme="minorHAnsi" w:cs="Arial"/>
          <w:b/>
          <w:color w:val="auto"/>
        </w:rPr>
        <w:t xml:space="preserve">Migration Project Solution Architect/Lead Developer </w:t>
      </w:r>
    </w:p>
    <w:p w14:paraId="074977EE" w14:textId="77777777" w:rsidR="00C2174F"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ValueQuix Pricing Tool is CPQ Order Pricing Application for Equipment and Service Orders for Xerox the Objective of the ValueQuix Platform – modernization project is to transform and migrate the Platform and all the Application and Infrastructure components from a Solaris Cluster to Linux VM. The work also includes migrating and transforming the C++, Java, Perl, and Shell based code base to Linux. The Database running on Oracle 11GR1 also got migrated to RHEL and transformed and migrated to Oracle 12C. </w:t>
      </w:r>
    </w:p>
    <w:p w14:paraId="288AA959" w14:textId="77777777" w:rsidR="00C2174F" w:rsidRPr="00E3702D" w:rsidRDefault="00C2174F" w:rsidP="00C2174F">
      <w:pPr>
        <w:pStyle w:val="Default"/>
        <w:rPr>
          <w:rFonts w:asciiTheme="minorHAnsi" w:hAnsiTheme="minorHAnsi" w:cs="Arial"/>
          <w:b/>
          <w:color w:val="auto"/>
          <w:sz w:val="22"/>
        </w:rPr>
      </w:pPr>
      <w:r w:rsidRPr="00E3702D">
        <w:rPr>
          <w:rFonts w:asciiTheme="minorHAnsi" w:hAnsiTheme="minorHAnsi" w:cs="Arial"/>
          <w:b/>
          <w:color w:val="auto"/>
          <w:sz w:val="22"/>
        </w:rPr>
        <w:t>Contributions:</w:t>
      </w:r>
    </w:p>
    <w:p w14:paraId="6A8F8489" w14:textId="77777777" w:rsidR="00C2174F" w:rsidRPr="00F255E6" w:rsidRDefault="00C2174F" w:rsidP="00C2174F">
      <w:pPr>
        <w:pStyle w:val="Default"/>
        <w:numPr>
          <w:ilvl w:val="0"/>
          <w:numId w:val="35"/>
        </w:numPr>
        <w:rPr>
          <w:rFonts w:asciiTheme="minorHAnsi" w:hAnsiTheme="minorHAnsi" w:cs="Arial"/>
          <w:color w:val="auto"/>
          <w:sz w:val="22"/>
        </w:rPr>
      </w:pPr>
      <w:r w:rsidRPr="00F255E6">
        <w:rPr>
          <w:rFonts w:asciiTheme="minorHAnsi" w:hAnsiTheme="minorHAnsi" w:cs="Arial"/>
          <w:color w:val="auto"/>
          <w:sz w:val="22"/>
        </w:rPr>
        <w:t>Server and Application Solution Design in Linux RHEL Based environment</w:t>
      </w:r>
    </w:p>
    <w:p w14:paraId="1EDC675E" w14:textId="77777777" w:rsidR="00C2174F" w:rsidRPr="00F255E6" w:rsidRDefault="00C2174F" w:rsidP="00C2174F">
      <w:pPr>
        <w:pStyle w:val="Default"/>
        <w:numPr>
          <w:ilvl w:val="0"/>
          <w:numId w:val="35"/>
        </w:numPr>
        <w:rPr>
          <w:rFonts w:asciiTheme="minorHAnsi" w:hAnsiTheme="minorHAnsi" w:cs="Arial"/>
          <w:color w:val="auto"/>
          <w:sz w:val="22"/>
        </w:rPr>
      </w:pPr>
      <w:r w:rsidRPr="00F255E6">
        <w:rPr>
          <w:rFonts w:asciiTheme="minorHAnsi" w:hAnsiTheme="minorHAnsi" w:cs="Arial"/>
          <w:color w:val="auto"/>
          <w:sz w:val="22"/>
        </w:rPr>
        <w:t>Multi-phased solution design and delivery to minimize the Impact to the Business</w:t>
      </w:r>
    </w:p>
    <w:p w14:paraId="087654B2" w14:textId="77777777" w:rsidR="00C2174F" w:rsidRPr="00F255E6" w:rsidRDefault="00C2174F" w:rsidP="00C2174F">
      <w:pPr>
        <w:pStyle w:val="Default"/>
        <w:numPr>
          <w:ilvl w:val="0"/>
          <w:numId w:val="35"/>
        </w:numPr>
        <w:rPr>
          <w:rFonts w:asciiTheme="minorHAnsi" w:hAnsiTheme="minorHAnsi" w:cs="Arial"/>
          <w:color w:val="auto"/>
          <w:sz w:val="22"/>
        </w:rPr>
      </w:pPr>
      <w:r w:rsidRPr="00F255E6">
        <w:rPr>
          <w:rFonts w:asciiTheme="minorHAnsi" w:hAnsiTheme="minorHAnsi" w:cs="Arial"/>
          <w:color w:val="auto"/>
          <w:sz w:val="22"/>
        </w:rPr>
        <w:t>Transform and migrate the C++, Java, Oracle Codebase into RHEL GCC compiled modules</w:t>
      </w:r>
    </w:p>
    <w:p w14:paraId="3E9BF872" w14:textId="77777777" w:rsidR="00C2174F" w:rsidRPr="00F255E6" w:rsidRDefault="00C2174F" w:rsidP="00C2174F">
      <w:pPr>
        <w:pStyle w:val="Default"/>
        <w:numPr>
          <w:ilvl w:val="0"/>
          <w:numId w:val="35"/>
        </w:numPr>
        <w:rPr>
          <w:rFonts w:asciiTheme="minorHAnsi" w:hAnsiTheme="minorHAnsi" w:cs="Arial"/>
          <w:color w:val="auto"/>
          <w:sz w:val="22"/>
        </w:rPr>
      </w:pPr>
      <w:r w:rsidRPr="00F255E6">
        <w:rPr>
          <w:rFonts w:asciiTheme="minorHAnsi" w:hAnsiTheme="minorHAnsi" w:cs="Arial"/>
          <w:color w:val="auto"/>
          <w:sz w:val="22"/>
        </w:rPr>
        <w:t>Transform and migrate the Webservices running on Solaris to RHEL</w:t>
      </w:r>
    </w:p>
    <w:p w14:paraId="009707B5" w14:textId="77777777" w:rsidR="00C2174F" w:rsidRPr="00F255E6" w:rsidRDefault="00C2174F" w:rsidP="00C2174F">
      <w:pPr>
        <w:pStyle w:val="Default"/>
        <w:numPr>
          <w:ilvl w:val="0"/>
          <w:numId w:val="35"/>
        </w:numPr>
        <w:rPr>
          <w:rFonts w:asciiTheme="minorHAnsi" w:hAnsiTheme="minorHAnsi" w:cs="Arial"/>
          <w:color w:val="auto"/>
          <w:sz w:val="22"/>
        </w:rPr>
      </w:pPr>
      <w:r w:rsidRPr="00F255E6">
        <w:rPr>
          <w:rFonts w:asciiTheme="minorHAnsi" w:hAnsiTheme="minorHAnsi" w:cs="Arial"/>
          <w:color w:val="auto"/>
          <w:sz w:val="22"/>
        </w:rPr>
        <w:t xml:space="preserve">Customize and Implement Nagios based Monitoring scripts and application </w:t>
      </w:r>
    </w:p>
    <w:p w14:paraId="3D0F5982" w14:textId="77777777" w:rsidR="00C2174F" w:rsidRPr="00F255E6" w:rsidRDefault="00C2174F" w:rsidP="00C2174F">
      <w:pPr>
        <w:pStyle w:val="Default"/>
        <w:numPr>
          <w:ilvl w:val="0"/>
          <w:numId w:val="35"/>
        </w:numPr>
        <w:rPr>
          <w:rFonts w:asciiTheme="minorHAnsi" w:hAnsiTheme="minorHAnsi" w:cs="Arial"/>
          <w:color w:val="auto"/>
          <w:sz w:val="22"/>
        </w:rPr>
      </w:pPr>
      <w:r w:rsidRPr="00F255E6">
        <w:rPr>
          <w:rFonts w:asciiTheme="minorHAnsi" w:hAnsiTheme="minorHAnsi" w:cs="Arial"/>
          <w:color w:val="auto"/>
          <w:sz w:val="22"/>
        </w:rPr>
        <w:t xml:space="preserve">Introduce and </w:t>
      </w:r>
      <w:r>
        <w:rPr>
          <w:rFonts w:asciiTheme="minorHAnsi" w:hAnsiTheme="minorHAnsi" w:cs="Arial"/>
          <w:color w:val="auto"/>
          <w:sz w:val="22"/>
        </w:rPr>
        <w:t>c</w:t>
      </w:r>
      <w:r w:rsidRPr="00F255E6">
        <w:rPr>
          <w:rFonts w:asciiTheme="minorHAnsi" w:hAnsiTheme="minorHAnsi" w:cs="Arial"/>
          <w:color w:val="auto"/>
          <w:sz w:val="22"/>
        </w:rPr>
        <w:t>ustomize new Linux Based scripts to implement Business Log</w:t>
      </w:r>
      <w:r>
        <w:rPr>
          <w:rFonts w:asciiTheme="minorHAnsi" w:hAnsiTheme="minorHAnsi" w:cs="Arial"/>
          <w:color w:val="auto"/>
          <w:sz w:val="22"/>
        </w:rPr>
        <w:t>ic and Application Availability</w:t>
      </w:r>
    </w:p>
    <w:p w14:paraId="10E9B742" w14:textId="77777777" w:rsidR="00C2174F" w:rsidRPr="00F255E6" w:rsidRDefault="00C2174F" w:rsidP="00C2174F">
      <w:pPr>
        <w:pStyle w:val="Default"/>
        <w:numPr>
          <w:ilvl w:val="0"/>
          <w:numId w:val="35"/>
        </w:numPr>
        <w:rPr>
          <w:rFonts w:asciiTheme="minorHAnsi" w:hAnsiTheme="minorHAnsi" w:cs="Arial"/>
          <w:color w:val="auto"/>
          <w:sz w:val="22"/>
        </w:rPr>
      </w:pPr>
      <w:r w:rsidRPr="00F255E6">
        <w:rPr>
          <w:rFonts w:asciiTheme="minorHAnsi" w:hAnsiTheme="minorHAnsi" w:cs="Arial"/>
          <w:color w:val="auto"/>
          <w:sz w:val="22"/>
        </w:rPr>
        <w:t xml:space="preserve">Performance and Load Testing – Scripts – transformation and Customization in RHEL environment </w:t>
      </w:r>
    </w:p>
    <w:p w14:paraId="7128148C" w14:textId="77777777" w:rsidR="00C2174F" w:rsidRPr="00F255E6" w:rsidRDefault="00C2174F" w:rsidP="00C2174F">
      <w:pPr>
        <w:pStyle w:val="Default"/>
        <w:numPr>
          <w:ilvl w:val="0"/>
          <w:numId w:val="35"/>
        </w:numPr>
        <w:rPr>
          <w:rFonts w:asciiTheme="minorHAnsi" w:hAnsiTheme="minorHAnsi" w:cs="Arial"/>
          <w:color w:val="auto"/>
          <w:sz w:val="22"/>
        </w:rPr>
      </w:pPr>
      <w:r w:rsidRPr="00F255E6">
        <w:rPr>
          <w:rFonts w:asciiTheme="minorHAnsi" w:hAnsiTheme="minorHAnsi" w:cs="Arial"/>
          <w:color w:val="auto"/>
          <w:sz w:val="22"/>
        </w:rPr>
        <w:t xml:space="preserve">Design develop, and Implement Real time – Disaster Recovery Solution in a Hybrid – Solaris, Linux, Windows </w:t>
      </w:r>
      <w:r>
        <w:rPr>
          <w:rFonts w:asciiTheme="minorHAnsi" w:hAnsiTheme="minorHAnsi" w:cs="Arial"/>
          <w:color w:val="auto"/>
          <w:sz w:val="22"/>
        </w:rPr>
        <w:t>En</w:t>
      </w:r>
      <w:r w:rsidRPr="00F255E6">
        <w:rPr>
          <w:rFonts w:asciiTheme="minorHAnsi" w:hAnsiTheme="minorHAnsi" w:cs="Arial"/>
          <w:color w:val="auto"/>
          <w:sz w:val="22"/>
        </w:rPr>
        <w:t xml:space="preserve">vironment, with Data, Application and Code base getting replicated across 2 Data Centers </w:t>
      </w:r>
    </w:p>
    <w:p w14:paraId="29A93A31" w14:textId="77777777" w:rsidR="00C2174F" w:rsidRPr="0076075E" w:rsidRDefault="00C2174F" w:rsidP="00C2174F">
      <w:pPr>
        <w:pStyle w:val="Default"/>
        <w:numPr>
          <w:ilvl w:val="0"/>
          <w:numId w:val="35"/>
        </w:numPr>
        <w:rPr>
          <w:rFonts w:asciiTheme="minorHAnsi" w:hAnsiTheme="minorHAnsi" w:cs="Arial"/>
          <w:color w:val="auto"/>
          <w:sz w:val="22"/>
        </w:rPr>
      </w:pPr>
      <w:r w:rsidRPr="0076075E">
        <w:rPr>
          <w:rFonts w:asciiTheme="minorHAnsi" w:hAnsiTheme="minorHAnsi" w:cs="Arial"/>
          <w:color w:val="auto"/>
          <w:sz w:val="22"/>
        </w:rPr>
        <w:t>Configure and customize the Enterprise Integration End Points with Oracle CPQ, Oracle Quote to Cash and Billing Systems, Salesforce CRM System, Custom on-premise CRM Application, Custom On-Premise Contract CLM System, Custom On-premise Document Generation Systems, SAAS hosted Credit Authorization App</w:t>
      </w:r>
    </w:p>
    <w:p w14:paraId="5C2A430A" w14:textId="77777777" w:rsidR="00C2174F" w:rsidRPr="00F255E6" w:rsidRDefault="00C2174F" w:rsidP="00C2174F">
      <w:pPr>
        <w:pStyle w:val="Default"/>
        <w:rPr>
          <w:rFonts w:asciiTheme="minorHAnsi" w:hAnsiTheme="minorHAnsi" w:cs="Arial"/>
          <w:color w:val="auto"/>
          <w:sz w:val="22"/>
        </w:rPr>
      </w:pPr>
      <w:r w:rsidRPr="00E3702D">
        <w:rPr>
          <w:rFonts w:asciiTheme="minorHAnsi" w:hAnsiTheme="minorHAnsi" w:cs="Arial"/>
          <w:b/>
          <w:color w:val="auto"/>
          <w:sz w:val="22"/>
        </w:rPr>
        <w:t>Technologies:</w:t>
      </w:r>
      <w:r w:rsidRPr="00F255E6">
        <w:rPr>
          <w:rFonts w:asciiTheme="minorHAnsi" w:hAnsiTheme="minorHAnsi" w:cs="Arial"/>
          <w:color w:val="auto"/>
          <w:sz w:val="22"/>
        </w:rPr>
        <w:t xml:space="preserve"> Force.com,APEX,  C++, VB .net, Java, Oracle, MS-SQL Microfocus Obr</w:t>
      </w:r>
      <w:r>
        <w:rPr>
          <w:rFonts w:asciiTheme="minorHAnsi" w:hAnsiTheme="minorHAnsi" w:cs="Arial"/>
          <w:color w:val="auto"/>
          <w:sz w:val="22"/>
        </w:rPr>
        <w:t xml:space="preserve">ix CORBA Server, </w:t>
      </w:r>
      <w:r w:rsidRPr="00F255E6">
        <w:rPr>
          <w:rFonts w:asciiTheme="minorHAnsi" w:hAnsiTheme="minorHAnsi" w:cs="Arial"/>
          <w:color w:val="auto"/>
          <w:sz w:val="22"/>
        </w:rPr>
        <w:t>Artix</w:t>
      </w:r>
      <w:r>
        <w:rPr>
          <w:rFonts w:asciiTheme="minorHAnsi" w:hAnsiTheme="minorHAnsi" w:cs="Arial"/>
          <w:color w:val="auto"/>
          <w:sz w:val="22"/>
        </w:rPr>
        <w:t>–</w:t>
      </w:r>
      <w:r w:rsidRPr="00F255E6">
        <w:rPr>
          <w:rFonts w:asciiTheme="minorHAnsi" w:hAnsiTheme="minorHAnsi" w:cs="Arial"/>
          <w:color w:val="auto"/>
          <w:sz w:val="22"/>
        </w:rPr>
        <w:t>WebServer, Apache WebServer, IIS WebServer, sh</w:t>
      </w:r>
      <w:r>
        <w:rPr>
          <w:rFonts w:asciiTheme="minorHAnsi" w:hAnsiTheme="minorHAnsi" w:cs="Arial"/>
          <w:color w:val="auto"/>
          <w:sz w:val="22"/>
        </w:rPr>
        <w:t>ell Scripting, PL/SQL Scripting</w:t>
      </w:r>
      <w:r w:rsidRPr="00F255E6">
        <w:rPr>
          <w:rFonts w:asciiTheme="minorHAnsi" w:hAnsiTheme="minorHAnsi" w:cs="Arial"/>
          <w:color w:val="auto"/>
          <w:sz w:val="22"/>
        </w:rPr>
        <w:t xml:space="preserve">, CPQ, CLM </w:t>
      </w:r>
    </w:p>
    <w:p w14:paraId="5C5ABD48" w14:textId="77777777" w:rsidR="00C2174F" w:rsidRPr="00F255E6" w:rsidRDefault="00C2174F" w:rsidP="00C2174F">
      <w:pPr>
        <w:pStyle w:val="Default"/>
        <w:rPr>
          <w:rFonts w:asciiTheme="minorHAnsi" w:hAnsiTheme="minorHAnsi" w:cs="Arial"/>
          <w:color w:val="auto"/>
          <w:sz w:val="22"/>
        </w:rPr>
      </w:pPr>
    </w:p>
    <w:p w14:paraId="201C6D84" w14:textId="77777777" w:rsidR="00C2174F" w:rsidRDefault="00C2174F" w:rsidP="00C2174F">
      <w:pPr>
        <w:pStyle w:val="Default"/>
        <w:rPr>
          <w:rFonts w:asciiTheme="minorHAnsi" w:hAnsiTheme="minorHAnsi" w:cs="Arial"/>
          <w:b/>
          <w:color w:val="auto"/>
        </w:rPr>
      </w:pPr>
      <w:r>
        <w:rPr>
          <w:rFonts w:asciiTheme="minorHAnsi" w:hAnsiTheme="minorHAnsi" w:cs="Arial"/>
          <w:b/>
          <w:color w:val="auto"/>
        </w:rPr>
        <w:t>ValueQuix – CPQ Pricing Tool</w:t>
      </w:r>
    </w:p>
    <w:p w14:paraId="7DA22C2D" w14:textId="77777777" w:rsidR="00C2174F" w:rsidRPr="00E3702D" w:rsidRDefault="00C2174F" w:rsidP="00C2174F">
      <w:pPr>
        <w:pStyle w:val="Default"/>
        <w:rPr>
          <w:rFonts w:asciiTheme="minorHAnsi" w:hAnsiTheme="minorHAnsi" w:cs="Arial"/>
          <w:b/>
          <w:color w:val="auto"/>
        </w:rPr>
      </w:pPr>
      <w:r>
        <w:rPr>
          <w:rFonts w:asciiTheme="minorHAnsi" w:hAnsiTheme="minorHAnsi" w:cs="Arial"/>
          <w:b/>
          <w:color w:val="auto"/>
        </w:rPr>
        <w:t xml:space="preserve">Role:  </w:t>
      </w:r>
      <w:r w:rsidRPr="00E3702D">
        <w:rPr>
          <w:rFonts w:asciiTheme="minorHAnsi" w:hAnsiTheme="minorHAnsi" w:cs="Arial"/>
          <w:b/>
          <w:color w:val="auto"/>
        </w:rPr>
        <w:t xml:space="preserve">Application Architect, Lead Developer </w:t>
      </w:r>
    </w:p>
    <w:p w14:paraId="5185C8A3" w14:textId="77777777" w:rsidR="00C2174F" w:rsidRPr="00E3702D" w:rsidRDefault="00C2174F" w:rsidP="00C2174F">
      <w:pPr>
        <w:pStyle w:val="Default"/>
        <w:rPr>
          <w:rFonts w:asciiTheme="minorHAnsi" w:hAnsiTheme="minorHAnsi" w:cs="Arial"/>
          <w:b/>
          <w:color w:val="auto"/>
          <w:sz w:val="22"/>
        </w:rPr>
      </w:pPr>
      <w:r>
        <w:rPr>
          <w:rFonts w:asciiTheme="minorHAnsi" w:hAnsiTheme="minorHAnsi" w:cs="Arial"/>
          <w:b/>
          <w:color w:val="auto"/>
          <w:sz w:val="22"/>
        </w:rPr>
        <w:t>Contributions:</w:t>
      </w:r>
    </w:p>
    <w:p w14:paraId="146EECA9" w14:textId="77777777" w:rsidR="00C2174F" w:rsidRPr="00F255E6" w:rsidRDefault="00C2174F" w:rsidP="00C2174F">
      <w:pPr>
        <w:pStyle w:val="Default"/>
        <w:numPr>
          <w:ilvl w:val="0"/>
          <w:numId w:val="36"/>
        </w:numPr>
        <w:rPr>
          <w:rFonts w:asciiTheme="minorHAnsi" w:hAnsiTheme="minorHAnsi" w:cs="Arial"/>
          <w:color w:val="auto"/>
          <w:sz w:val="22"/>
        </w:rPr>
      </w:pPr>
      <w:r w:rsidRPr="00F255E6">
        <w:rPr>
          <w:rFonts w:asciiTheme="minorHAnsi" w:hAnsiTheme="minorHAnsi" w:cs="Arial"/>
          <w:color w:val="auto"/>
          <w:sz w:val="22"/>
        </w:rPr>
        <w:t>Troubleshooting and</w:t>
      </w:r>
      <w:r>
        <w:rPr>
          <w:rFonts w:asciiTheme="minorHAnsi" w:hAnsiTheme="minorHAnsi" w:cs="Arial"/>
          <w:color w:val="auto"/>
          <w:sz w:val="22"/>
        </w:rPr>
        <w:t xml:space="preserve"> resolving many highly complex t</w:t>
      </w:r>
      <w:r w:rsidRPr="00F255E6">
        <w:rPr>
          <w:rFonts w:asciiTheme="minorHAnsi" w:hAnsiTheme="minorHAnsi" w:cs="Arial"/>
          <w:color w:val="auto"/>
          <w:sz w:val="22"/>
        </w:rPr>
        <w:t xml:space="preserve">echnical issues for the </w:t>
      </w:r>
      <w:r>
        <w:rPr>
          <w:rFonts w:asciiTheme="minorHAnsi" w:hAnsiTheme="minorHAnsi" w:cs="Arial"/>
          <w:color w:val="auto"/>
          <w:sz w:val="22"/>
        </w:rPr>
        <w:t>a</w:t>
      </w:r>
      <w:r w:rsidRPr="00F255E6">
        <w:rPr>
          <w:rFonts w:asciiTheme="minorHAnsi" w:hAnsiTheme="minorHAnsi" w:cs="Arial"/>
          <w:color w:val="auto"/>
          <w:sz w:val="22"/>
        </w:rPr>
        <w:t xml:space="preserve">pplication </w:t>
      </w:r>
    </w:p>
    <w:p w14:paraId="7E79C1E5" w14:textId="77777777" w:rsidR="00C2174F" w:rsidRPr="00F255E6" w:rsidRDefault="00C2174F" w:rsidP="00C2174F">
      <w:pPr>
        <w:pStyle w:val="Default"/>
        <w:numPr>
          <w:ilvl w:val="0"/>
          <w:numId w:val="36"/>
        </w:numPr>
        <w:rPr>
          <w:rFonts w:asciiTheme="minorHAnsi" w:hAnsiTheme="minorHAnsi" w:cs="Arial"/>
          <w:color w:val="auto"/>
          <w:sz w:val="22"/>
        </w:rPr>
      </w:pPr>
      <w:r w:rsidRPr="00F255E6">
        <w:rPr>
          <w:rFonts w:asciiTheme="minorHAnsi" w:hAnsiTheme="minorHAnsi" w:cs="Arial"/>
          <w:color w:val="auto"/>
          <w:sz w:val="22"/>
        </w:rPr>
        <w:t xml:space="preserve">Design and Architecture review of all the </w:t>
      </w:r>
      <w:r>
        <w:rPr>
          <w:rFonts w:asciiTheme="minorHAnsi" w:hAnsiTheme="minorHAnsi" w:cs="Arial"/>
          <w:color w:val="auto"/>
          <w:sz w:val="22"/>
        </w:rPr>
        <w:t>major Releases and Enhancements</w:t>
      </w:r>
    </w:p>
    <w:p w14:paraId="2010585E" w14:textId="77777777" w:rsidR="00C2174F" w:rsidRPr="00F255E6" w:rsidRDefault="00C2174F" w:rsidP="00C2174F">
      <w:pPr>
        <w:pStyle w:val="Default"/>
        <w:numPr>
          <w:ilvl w:val="0"/>
          <w:numId w:val="36"/>
        </w:numPr>
        <w:rPr>
          <w:rFonts w:asciiTheme="minorHAnsi" w:hAnsiTheme="minorHAnsi" w:cs="Arial"/>
          <w:color w:val="auto"/>
          <w:sz w:val="22"/>
        </w:rPr>
      </w:pPr>
      <w:r w:rsidRPr="00F255E6">
        <w:rPr>
          <w:rFonts w:asciiTheme="minorHAnsi" w:hAnsiTheme="minorHAnsi" w:cs="Arial"/>
          <w:color w:val="auto"/>
          <w:sz w:val="22"/>
        </w:rPr>
        <w:t xml:space="preserve">Design, Architecting, Development and Deployment of BigMachines API Integration </w:t>
      </w:r>
    </w:p>
    <w:p w14:paraId="2E1AD076" w14:textId="77777777" w:rsidR="00C2174F" w:rsidRPr="00F255E6" w:rsidRDefault="00C2174F" w:rsidP="00C2174F">
      <w:pPr>
        <w:pStyle w:val="Default"/>
        <w:numPr>
          <w:ilvl w:val="0"/>
          <w:numId w:val="36"/>
        </w:numPr>
        <w:rPr>
          <w:rFonts w:asciiTheme="minorHAnsi" w:hAnsiTheme="minorHAnsi" w:cs="Arial"/>
          <w:color w:val="auto"/>
          <w:sz w:val="22"/>
        </w:rPr>
      </w:pPr>
      <w:r w:rsidRPr="00F255E6">
        <w:rPr>
          <w:rFonts w:asciiTheme="minorHAnsi" w:hAnsiTheme="minorHAnsi" w:cs="Arial"/>
          <w:color w:val="auto"/>
          <w:sz w:val="22"/>
        </w:rPr>
        <w:t>Design, Architecting and deployment of Interface Implementation through Custom Developed Brokers and API Endpoints</w:t>
      </w:r>
    </w:p>
    <w:p w14:paraId="55BC0F30" w14:textId="77777777" w:rsidR="00C2174F" w:rsidRPr="00F255E6" w:rsidRDefault="00C2174F" w:rsidP="00C2174F">
      <w:pPr>
        <w:pStyle w:val="Default"/>
        <w:numPr>
          <w:ilvl w:val="0"/>
          <w:numId w:val="36"/>
        </w:numPr>
        <w:rPr>
          <w:rFonts w:asciiTheme="minorHAnsi" w:hAnsiTheme="minorHAnsi" w:cs="Arial"/>
          <w:color w:val="auto"/>
          <w:sz w:val="22"/>
        </w:rPr>
      </w:pPr>
      <w:r w:rsidRPr="00F255E6">
        <w:rPr>
          <w:rFonts w:asciiTheme="minorHAnsi" w:hAnsiTheme="minorHAnsi" w:cs="Arial"/>
          <w:color w:val="auto"/>
          <w:sz w:val="22"/>
        </w:rPr>
        <w:t xml:space="preserve">Design and Development of Interface and End Points to On-Premise , Contract Life Cycle Management (CLM), Quote to Cash – Order Management, Invoicing </w:t>
      </w:r>
    </w:p>
    <w:p w14:paraId="2A9F99DA" w14:textId="77777777" w:rsidR="00C2174F" w:rsidRPr="00F255E6" w:rsidRDefault="00C2174F" w:rsidP="00C2174F">
      <w:pPr>
        <w:pStyle w:val="Default"/>
        <w:numPr>
          <w:ilvl w:val="0"/>
          <w:numId w:val="36"/>
        </w:numPr>
        <w:rPr>
          <w:rFonts w:asciiTheme="minorHAnsi" w:hAnsiTheme="minorHAnsi" w:cs="Arial"/>
          <w:color w:val="auto"/>
          <w:sz w:val="22"/>
        </w:rPr>
      </w:pPr>
      <w:r w:rsidRPr="00F255E6">
        <w:rPr>
          <w:rFonts w:asciiTheme="minorHAnsi" w:hAnsiTheme="minorHAnsi" w:cs="Arial"/>
          <w:color w:val="auto"/>
          <w:sz w:val="22"/>
        </w:rPr>
        <w:t>Automation of the SOX Compliance procedures</w:t>
      </w:r>
    </w:p>
    <w:p w14:paraId="47DE0BDF" w14:textId="77777777" w:rsidR="00C2174F" w:rsidRPr="00F255E6" w:rsidRDefault="00C2174F" w:rsidP="00C2174F">
      <w:pPr>
        <w:pStyle w:val="Default"/>
        <w:numPr>
          <w:ilvl w:val="0"/>
          <w:numId w:val="36"/>
        </w:numPr>
        <w:rPr>
          <w:rFonts w:asciiTheme="minorHAnsi" w:hAnsiTheme="minorHAnsi" w:cs="Arial"/>
          <w:color w:val="auto"/>
          <w:sz w:val="22"/>
        </w:rPr>
      </w:pPr>
      <w:r w:rsidRPr="00F255E6">
        <w:rPr>
          <w:rFonts w:asciiTheme="minorHAnsi" w:hAnsiTheme="minorHAnsi" w:cs="Arial"/>
          <w:color w:val="auto"/>
          <w:sz w:val="22"/>
        </w:rPr>
        <w:t>Release Management of the minor and Major Rel</w:t>
      </w:r>
      <w:r>
        <w:rPr>
          <w:rFonts w:asciiTheme="minorHAnsi" w:hAnsiTheme="minorHAnsi" w:cs="Arial"/>
          <w:color w:val="auto"/>
          <w:sz w:val="22"/>
        </w:rPr>
        <w:t>eases and Project Enhancements</w:t>
      </w:r>
    </w:p>
    <w:p w14:paraId="2C7A5563" w14:textId="77777777" w:rsidR="00C2174F" w:rsidRPr="00F255E6" w:rsidRDefault="00C2174F" w:rsidP="00C2174F">
      <w:pPr>
        <w:pStyle w:val="Default"/>
        <w:numPr>
          <w:ilvl w:val="0"/>
          <w:numId w:val="36"/>
        </w:numPr>
        <w:rPr>
          <w:rFonts w:asciiTheme="minorHAnsi" w:hAnsiTheme="minorHAnsi" w:cs="Arial"/>
          <w:color w:val="auto"/>
          <w:sz w:val="22"/>
        </w:rPr>
      </w:pPr>
      <w:r w:rsidRPr="00F255E6">
        <w:rPr>
          <w:rFonts w:asciiTheme="minorHAnsi" w:hAnsiTheme="minorHAnsi" w:cs="Arial"/>
          <w:color w:val="auto"/>
          <w:sz w:val="22"/>
        </w:rPr>
        <w:t xml:space="preserve">Configure and </w:t>
      </w:r>
      <w:r>
        <w:rPr>
          <w:rFonts w:asciiTheme="minorHAnsi" w:hAnsiTheme="minorHAnsi" w:cs="Arial"/>
          <w:color w:val="auto"/>
          <w:sz w:val="22"/>
        </w:rPr>
        <w:t>c</w:t>
      </w:r>
      <w:r w:rsidRPr="00F255E6">
        <w:rPr>
          <w:rFonts w:asciiTheme="minorHAnsi" w:hAnsiTheme="minorHAnsi" w:cs="Arial"/>
          <w:color w:val="auto"/>
          <w:sz w:val="22"/>
        </w:rPr>
        <w:t xml:space="preserve">ustomize the Enterprise Integration End Points with Oracle CPQ, Oracle Quote to Cash and Billing Systems, Salesforce CRM System, Custom on-premise CRM Application, Custom On-Premise Contract CLM System, Custom On-premise Document Generation Systems, SAAS </w:t>
      </w:r>
      <w:r>
        <w:rPr>
          <w:rFonts w:asciiTheme="minorHAnsi" w:hAnsiTheme="minorHAnsi" w:cs="Arial"/>
          <w:color w:val="auto"/>
          <w:sz w:val="22"/>
        </w:rPr>
        <w:t>hosted Credit Authorization App</w:t>
      </w:r>
    </w:p>
    <w:p w14:paraId="6C2A759A" w14:textId="77777777" w:rsidR="00C2174F" w:rsidRPr="00F255E6" w:rsidRDefault="00C2174F" w:rsidP="00C2174F">
      <w:pPr>
        <w:pStyle w:val="Default"/>
        <w:numPr>
          <w:ilvl w:val="0"/>
          <w:numId w:val="36"/>
        </w:numPr>
        <w:rPr>
          <w:rFonts w:asciiTheme="minorHAnsi" w:hAnsiTheme="minorHAnsi" w:cs="Arial"/>
          <w:color w:val="auto"/>
          <w:sz w:val="22"/>
        </w:rPr>
      </w:pPr>
      <w:r w:rsidRPr="00F255E6">
        <w:rPr>
          <w:rFonts w:asciiTheme="minorHAnsi" w:hAnsiTheme="minorHAnsi" w:cs="Arial"/>
          <w:color w:val="auto"/>
          <w:sz w:val="22"/>
        </w:rPr>
        <w:lastRenderedPageBreak/>
        <w:t xml:space="preserve">Apex Code Development to populate the Custom Objects created to Interface the Quote/Worksheet related Data from Custom VQX Application to Salesforce Platform </w:t>
      </w:r>
    </w:p>
    <w:p w14:paraId="33EE8F74" w14:textId="77777777" w:rsidR="00C2174F" w:rsidRPr="0076075E" w:rsidRDefault="00C2174F" w:rsidP="00C2174F">
      <w:pPr>
        <w:pStyle w:val="Default"/>
        <w:numPr>
          <w:ilvl w:val="0"/>
          <w:numId w:val="36"/>
        </w:numPr>
        <w:rPr>
          <w:rFonts w:asciiTheme="minorHAnsi" w:hAnsiTheme="minorHAnsi" w:cs="Arial"/>
          <w:color w:val="auto"/>
          <w:sz w:val="22"/>
        </w:rPr>
      </w:pPr>
      <w:r w:rsidRPr="0076075E">
        <w:rPr>
          <w:rFonts w:asciiTheme="minorHAnsi" w:hAnsiTheme="minorHAnsi" w:cs="Arial"/>
          <w:color w:val="auto"/>
          <w:sz w:val="22"/>
        </w:rPr>
        <w:t>Apex Code Development to get the Quote, pricing information from VQX Application to Salesforce Platform</w:t>
      </w:r>
    </w:p>
    <w:p w14:paraId="62022E61" w14:textId="77777777" w:rsidR="00C2174F" w:rsidRPr="00F255E6" w:rsidRDefault="00C2174F" w:rsidP="00C2174F">
      <w:pPr>
        <w:pStyle w:val="Default"/>
        <w:rPr>
          <w:rFonts w:asciiTheme="minorHAnsi" w:hAnsiTheme="minorHAnsi" w:cs="Arial"/>
          <w:color w:val="auto"/>
          <w:sz w:val="22"/>
        </w:rPr>
      </w:pPr>
      <w:r>
        <w:rPr>
          <w:rFonts w:asciiTheme="minorHAnsi" w:hAnsiTheme="minorHAnsi" w:cs="Arial"/>
          <w:b/>
          <w:color w:val="auto"/>
          <w:sz w:val="22"/>
        </w:rPr>
        <w:t>Technologies:</w:t>
      </w:r>
      <w:r w:rsidRPr="00F255E6">
        <w:rPr>
          <w:rFonts w:asciiTheme="minorHAnsi" w:hAnsiTheme="minorHAnsi" w:cs="Arial"/>
          <w:color w:val="auto"/>
          <w:sz w:val="22"/>
        </w:rPr>
        <w:t xml:space="preserve">  Force.com, APEX, C++, Java, VB .net, Oracle, MS-SQL, IIS WebServer, Progress Orbix, Progress Atrix, Veritas Server Cluster, shell Scripting, PL/SQL Scripting. </w:t>
      </w:r>
    </w:p>
    <w:p w14:paraId="08BA25E5" w14:textId="77777777" w:rsidR="00C2174F" w:rsidRPr="002F592A" w:rsidRDefault="00C2174F" w:rsidP="00C2174F">
      <w:pPr>
        <w:pStyle w:val="Default"/>
        <w:rPr>
          <w:rFonts w:asciiTheme="minorHAnsi" w:hAnsiTheme="minorHAnsi" w:cs="Arial"/>
          <w:b/>
          <w:color w:val="auto"/>
          <w:sz w:val="32"/>
        </w:rPr>
      </w:pPr>
      <w:r w:rsidRPr="002F592A">
        <w:rPr>
          <w:rFonts w:asciiTheme="minorHAnsi" w:hAnsiTheme="minorHAnsi" w:cs="Arial"/>
          <w:b/>
          <w:color w:val="auto"/>
          <w:sz w:val="32"/>
        </w:rPr>
        <w:t xml:space="preserve">Quote to Cash Projects </w:t>
      </w:r>
    </w:p>
    <w:p w14:paraId="684C6FD2" w14:textId="77777777" w:rsidR="00C2174F" w:rsidRPr="002F592A" w:rsidRDefault="00C2174F" w:rsidP="00C2174F">
      <w:pPr>
        <w:pStyle w:val="Default"/>
        <w:rPr>
          <w:rFonts w:asciiTheme="minorHAnsi" w:hAnsiTheme="minorHAnsi" w:cs="Arial"/>
          <w:b/>
          <w:color w:val="auto"/>
          <w:sz w:val="32"/>
        </w:rPr>
      </w:pPr>
      <w:r w:rsidRPr="002F592A">
        <w:rPr>
          <w:rFonts w:asciiTheme="minorHAnsi" w:hAnsiTheme="minorHAnsi" w:cs="Arial"/>
          <w:b/>
          <w:color w:val="auto"/>
          <w:sz w:val="32"/>
        </w:rPr>
        <w:t xml:space="preserve">Role:  Lead Developer, Architect </w:t>
      </w:r>
    </w:p>
    <w:p w14:paraId="576ABCE1"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Lead </w:t>
      </w:r>
      <w:r>
        <w:rPr>
          <w:rFonts w:asciiTheme="minorHAnsi" w:hAnsiTheme="minorHAnsi" w:cs="Arial"/>
          <w:color w:val="auto"/>
          <w:sz w:val="22"/>
        </w:rPr>
        <w:t>D</w:t>
      </w:r>
      <w:r w:rsidRPr="00F255E6">
        <w:rPr>
          <w:rFonts w:asciiTheme="minorHAnsi" w:hAnsiTheme="minorHAnsi" w:cs="Arial"/>
          <w:color w:val="auto"/>
          <w:sz w:val="22"/>
        </w:rPr>
        <w:t xml:space="preserve">eveloper and Architect for </w:t>
      </w:r>
      <w:r>
        <w:rPr>
          <w:rFonts w:asciiTheme="minorHAnsi" w:hAnsiTheme="minorHAnsi" w:cs="Arial"/>
          <w:color w:val="auto"/>
          <w:sz w:val="22"/>
        </w:rPr>
        <w:t>e</w:t>
      </w:r>
      <w:r w:rsidRPr="00F255E6">
        <w:rPr>
          <w:rFonts w:asciiTheme="minorHAnsi" w:hAnsiTheme="minorHAnsi" w:cs="Arial"/>
          <w:color w:val="auto"/>
          <w:sz w:val="22"/>
        </w:rPr>
        <w:t xml:space="preserve">nhancing the On-Premise Quote to Cash Projects such as Customer Ordering System, Customer Information System, Equipment Install System, Parts and Supply Applications. New Interfaces are </w:t>
      </w:r>
      <w:r>
        <w:rPr>
          <w:rFonts w:asciiTheme="minorHAnsi" w:hAnsiTheme="minorHAnsi" w:cs="Arial"/>
          <w:color w:val="auto"/>
          <w:sz w:val="22"/>
        </w:rPr>
        <w:t>developed to transform</w:t>
      </w:r>
      <w:r w:rsidRPr="00F255E6">
        <w:rPr>
          <w:rFonts w:asciiTheme="minorHAnsi" w:hAnsiTheme="minorHAnsi" w:cs="Arial"/>
          <w:color w:val="auto"/>
          <w:sz w:val="22"/>
        </w:rPr>
        <w:t xml:space="preserve">, migrate and create Data Integration with On-Premise Legacy </w:t>
      </w:r>
      <w:r>
        <w:rPr>
          <w:rFonts w:asciiTheme="minorHAnsi" w:hAnsiTheme="minorHAnsi" w:cs="Arial"/>
          <w:color w:val="auto"/>
          <w:sz w:val="22"/>
        </w:rPr>
        <w:t>A</w:t>
      </w:r>
      <w:r w:rsidRPr="00F255E6">
        <w:rPr>
          <w:rFonts w:asciiTheme="minorHAnsi" w:hAnsiTheme="minorHAnsi" w:cs="Arial"/>
          <w:color w:val="auto"/>
          <w:sz w:val="22"/>
        </w:rPr>
        <w:t xml:space="preserve">pplications, Siebel CRM, Oracle Order, Financial and Invoice Systems. New Interfaces and Feeds are developed to upgrade the Legacy Mainframe Interface to Java IMS connect and MQ Series. </w:t>
      </w:r>
    </w:p>
    <w:p w14:paraId="34DCEBAA" w14:textId="77777777" w:rsidR="00C2174F" w:rsidRPr="00F255E6" w:rsidRDefault="00C2174F" w:rsidP="00C2174F">
      <w:pPr>
        <w:pStyle w:val="Default"/>
        <w:rPr>
          <w:rFonts w:asciiTheme="minorHAnsi" w:hAnsiTheme="minorHAnsi" w:cs="Arial"/>
          <w:color w:val="auto"/>
          <w:sz w:val="22"/>
        </w:rPr>
      </w:pPr>
    </w:p>
    <w:p w14:paraId="1A49B020" w14:textId="77777777" w:rsidR="00C2174F" w:rsidRPr="002F592A" w:rsidRDefault="00C2174F" w:rsidP="00C2174F">
      <w:pPr>
        <w:pStyle w:val="Default"/>
        <w:rPr>
          <w:rFonts w:asciiTheme="minorHAnsi" w:hAnsiTheme="minorHAnsi" w:cs="Arial"/>
          <w:b/>
          <w:color w:val="auto"/>
        </w:rPr>
      </w:pPr>
      <w:r>
        <w:rPr>
          <w:rFonts w:asciiTheme="minorHAnsi" w:hAnsiTheme="minorHAnsi" w:cs="Arial"/>
          <w:b/>
          <w:color w:val="auto"/>
        </w:rPr>
        <w:t xml:space="preserve">Customer : </w:t>
      </w:r>
      <w:r w:rsidRPr="002F592A">
        <w:rPr>
          <w:rFonts w:asciiTheme="minorHAnsi" w:hAnsiTheme="minorHAnsi" w:cs="Arial"/>
          <w:b/>
          <w:color w:val="auto"/>
        </w:rPr>
        <w:t>Boston Media Technologies – Boston, MA</w:t>
      </w:r>
      <w:r w:rsidRPr="002F592A">
        <w:rPr>
          <w:rFonts w:asciiTheme="minorHAnsi" w:hAnsiTheme="minorHAnsi" w:cs="Arial"/>
          <w:b/>
          <w:color w:val="auto"/>
        </w:rPr>
        <w:tab/>
      </w:r>
      <w:r w:rsidRPr="002F592A">
        <w:rPr>
          <w:rFonts w:asciiTheme="minorHAnsi" w:hAnsiTheme="minorHAnsi" w:cs="Arial"/>
          <w:b/>
          <w:color w:val="auto"/>
        </w:rPr>
        <w:tab/>
      </w:r>
      <w:r w:rsidRPr="002F592A">
        <w:rPr>
          <w:rFonts w:asciiTheme="minorHAnsi" w:hAnsiTheme="minorHAnsi" w:cs="Arial"/>
          <w:b/>
          <w:color w:val="auto"/>
        </w:rPr>
        <w:tab/>
        <w:t xml:space="preserve">         </w:t>
      </w:r>
      <w:r w:rsidRPr="002F592A">
        <w:rPr>
          <w:rFonts w:asciiTheme="minorHAnsi" w:hAnsiTheme="minorHAnsi" w:cs="Arial"/>
          <w:b/>
          <w:color w:val="auto"/>
        </w:rPr>
        <w:tab/>
      </w:r>
      <w:r w:rsidRPr="002F592A">
        <w:rPr>
          <w:rFonts w:asciiTheme="minorHAnsi" w:hAnsiTheme="minorHAnsi" w:cs="Arial"/>
          <w:b/>
          <w:color w:val="auto"/>
        </w:rPr>
        <w:tab/>
        <w:t xml:space="preserve">       </w:t>
      </w:r>
      <w:r>
        <w:rPr>
          <w:rFonts w:asciiTheme="minorHAnsi" w:hAnsiTheme="minorHAnsi" w:cs="Arial"/>
          <w:b/>
          <w:color w:val="auto"/>
        </w:rPr>
        <w:t xml:space="preserve">     </w:t>
      </w:r>
    </w:p>
    <w:p w14:paraId="17F68D86" w14:textId="77777777" w:rsidR="00C2174F" w:rsidRDefault="00C2174F" w:rsidP="00C2174F">
      <w:pPr>
        <w:pStyle w:val="Default"/>
        <w:rPr>
          <w:rFonts w:asciiTheme="minorHAnsi" w:hAnsiTheme="minorHAnsi" w:cs="Arial"/>
          <w:b/>
          <w:color w:val="auto"/>
        </w:rPr>
      </w:pPr>
      <w:r w:rsidRPr="002F592A">
        <w:rPr>
          <w:rFonts w:asciiTheme="minorHAnsi" w:hAnsiTheme="minorHAnsi" w:cs="Arial"/>
          <w:b/>
          <w:color w:val="auto"/>
        </w:rPr>
        <w:t xml:space="preserve">Role: Professional Event Aggregator Project, Technical Developer/Architect </w:t>
      </w:r>
    </w:p>
    <w:p w14:paraId="68A0159C" w14:textId="77777777" w:rsidR="00C2174F" w:rsidRDefault="00C2174F" w:rsidP="00C2174F">
      <w:pPr>
        <w:pStyle w:val="Default"/>
        <w:rPr>
          <w:rFonts w:asciiTheme="minorHAnsi" w:hAnsiTheme="minorHAnsi" w:cs="Arial"/>
          <w:color w:val="auto"/>
          <w:sz w:val="22"/>
        </w:rPr>
      </w:pPr>
      <w:r w:rsidRPr="00496F53">
        <w:rPr>
          <w:rFonts w:asciiTheme="minorHAnsi" w:hAnsiTheme="minorHAnsi" w:cs="Arial"/>
          <w:color w:val="auto"/>
          <w:sz w:val="22"/>
        </w:rPr>
        <w:t>Apr 2009 – Aug 2009</w:t>
      </w:r>
    </w:p>
    <w:p w14:paraId="6069E9E5" w14:textId="77777777" w:rsidR="00C2174F" w:rsidRPr="00F255E6" w:rsidRDefault="00C2174F" w:rsidP="00C2174F">
      <w:pPr>
        <w:pStyle w:val="Default"/>
        <w:rPr>
          <w:rFonts w:asciiTheme="minorHAnsi" w:hAnsiTheme="minorHAnsi" w:cs="Arial"/>
          <w:color w:val="auto"/>
          <w:sz w:val="22"/>
        </w:rPr>
      </w:pPr>
      <w:r w:rsidRPr="002F592A">
        <w:rPr>
          <w:rFonts w:asciiTheme="minorHAnsi" w:hAnsiTheme="minorHAnsi" w:cs="Arial"/>
          <w:b/>
          <w:color w:val="auto"/>
          <w:sz w:val="22"/>
        </w:rPr>
        <w:t>Technologies:</w:t>
      </w:r>
      <w:r w:rsidRPr="00F255E6">
        <w:rPr>
          <w:rFonts w:asciiTheme="minorHAnsi" w:hAnsiTheme="minorHAnsi" w:cs="Arial"/>
          <w:color w:val="auto"/>
          <w:sz w:val="22"/>
        </w:rPr>
        <w:t xml:space="preserve">  Apache, jQuery, nginx server, MySQL, Ruby on Rails </w:t>
      </w:r>
    </w:p>
    <w:p w14:paraId="5A3EE96E"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Lead Developer and Platform Architect in developing and implementing and implemented high Traffic</w:t>
      </w:r>
      <w:r>
        <w:rPr>
          <w:rFonts w:asciiTheme="minorHAnsi" w:hAnsiTheme="minorHAnsi" w:cs="Arial"/>
          <w:color w:val="auto"/>
          <w:sz w:val="22"/>
        </w:rPr>
        <w:t xml:space="preserve"> Event Aggregation Portals for </w:t>
      </w:r>
      <w:r w:rsidRPr="00F255E6">
        <w:rPr>
          <w:rFonts w:asciiTheme="minorHAnsi" w:hAnsiTheme="minorHAnsi" w:cs="Arial"/>
          <w:color w:val="auto"/>
          <w:sz w:val="22"/>
        </w:rPr>
        <w:t>San Francisco and Boston Metro Areas (www.sfbayeventslist.com, www.bostoneventslist.com)</w:t>
      </w:r>
    </w:p>
    <w:p w14:paraId="3A8E08BD" w14:textId="77777777" w:rsidR="00C2174F" w:rsidRDefault="00C2174F" w:rsidP="00C2174F">
      <w:pPr>
        <w:pStyle w:val="Default"/>
        <w:rPr>
          <w:rFonts w:asciiTheme="minorHAnsi" w:hAnsiTheme="minorHAnsi" w:cs="Arial"/>
          <w:b/>
          <w:color w:val="auto"/>
          <w:sz w:val="22"/>
        </w:rPr>
      </w:pPr>
    </w:p>
    <w:p w14:paraId="75F20416" w14:textId="77777777" w:rsidR="00C2174F" w:rsidRPr="002F592A" w:rsidRDefault="00C2174F" w:rsidP="00C2174F">
      <w:pPr>
        <w:pStyle w:val="Default"/>
        <w:rPr>
          <w:rFonts w:asciiTheme="minorHAnsi" w:hAnsiTheme="minorHAnsi" w:cs="Arial"/>
          <w:b/>
          <w:color w:val="auto"/>
        </w:rPr>
      </w:pPr>
      <w:r>
        <w:rPr>
          <w:rFonts w:asciiTheme="minorHAnsi" w:hAnsiTheme="minorHAnsi" w:cs="Arial"/>
          <w:b/>
          <w:color w:val="auto"/>
        </w:rPr>
        <w:t xml:space="preserve">Customer : </w:t>
      </w:r>
      <w:r w:rsidRPr="002F592A">
        <w:rPr>
          <w:rFonts w:asciiTheme="minorHAnsi" w:hAnsiTheme="minorHAnsi" w:cs="Arial"/>
          <w:b/>
          <w:color w:val="auto"/>
        </w:rPr>
        <w:t>Gap Inc. – San Francisco, CA (Multiple Projects)</w:t>
      </w:r>
      <w:r w:rsidRPr="002F592A">
        <w:rPr>
          <w:rFonts w:asciiTheme="minorHAnsi" w:hAnsiTheme="minorHAnsi" w:cs="Arial"/>
          <w:b/>
          <w:color w:val="auto"/>
        </w:rPr>
        <w:tab/>
      </w:r>
      <w:r w:rsidRPr="002F592A">
        <w:rPr>
          <w:rFonts w:asciiTheme="minorHAnsi" w:hAnsiTheme="minorHAnsi" w:cs="Arial"/>
          <w:b/>
          <w:color w:val="auto"/>
        </w:rPr>
        <w:tab/>
      </w:r>
      <w:r w:rsidRPr="002F592A">
        <w:rPr>
          <w:rFonts w:asciiTheme="minorHAnsi" w:hAnsiTheme="minorHAnsi" w:cs="Arial"/>
          <w:b/>
          <w:color w:val="auto"/>
        </w:rPr>
        <w:tab/>
      </w:r>
      <w:r w:rsidRPr="002F592A">
        <w:rPr>
          <w:rFonts w:asciiTheme="minorHAnsi" w:hAnsiTheme="minorHAnsi" w:cs="Arial"/>
          <w:b/>
          <w:color w:val="auto"/>
        </w:rPr>
        <w:tab/>
        <w:t xml:space="preserve">     </w:t>
      </w:r>
      <w:r>
        <w:rPr>
          <w:rFonts w:asciiTheme="minorHAnsi" w:hAnsiTheme="minorHAnsi" w:cs="Arial"/>
          <w:b/>
          <w:color w:val="auto"/>
        </w:rPr>
        <w:t xml:space="preserve">  </w:t>
      </w:r>
      <w:r>
        <w:rPr>
          <w:rFonts w:asciiTheme="minorHAnsi" w:hAnsiTheme="minorHAnsi" w:cs="Arial"/>
          <w:b/>
          <w:color w:val="auto"/>
        </w:rPr>
        <w:tab/>
      </w:r>
    </w:p>
    <w:p w14:paraId="6093C07E" w14:textId="77777777" w:rsidR="00C2174F" w:rsidRDefault="00C2174F" w:rsidP="00C2174F">
      <w:pPr>
        <w:pStyle w:val="Default"/>
        <w:rPr>
          <w:rFonts w:asciiTheme="minorHAnsi" w:hAnsiTheme="minorHAnsi" w:cs="Arial"/>
          <w:b/>
          <w:color w:val="auto"/>
        </w:rPr>
      </w:pPr>
      <w:r w:rsidRPr="002F592A">
        <w:rPr>
          <w:rFonts w:asciiTheme="minorHAnsi" w:hAnsiTheme="minorHAnsi" w:cs="Arial"/>
          <w:b/>
          <w:color w:val="auto"/>
        </w:rPr>
        <w:t>Strategic Inventory Initiative Integration Project</w:t>
      </w:r>
    </w:p>
    <w:p w14:paraId="1F4C8F65" w14:textId="77777777" w:rsidR="00C2174F" w:rsidRPr="00496F53" w:rsidRDefault="00C2174F" w:rsidP="00C2174F">
      <w:pPr>
        <w:pStyle w:val="Default"/>
        <w:rPr>
          <w:rFonts w:asciiTheme="minorHAnsi" w:hAnsiTheme="minorHAnsi" w:cs="Arial"/>
          <w:color w:val="auto"/>
          <w:sz w:val="22"/>
        </w:rPr>
      </w:pPr>
      <w:r w:rsidRPr="00496F53">
        <w:rPr>
          <w:rFonts w:asciiTheme="minorHAnsi" w:hAnsiTheme="minorHAnsi" w:cs="Arial"/>
          <w:color w:val="auto"/>
          <w:sz w:val="22"/>
        </w:rPr>
        <w:t>Oct 2001 – Apr 2009</w:t>
      </w:r>
    </w:p>
    <w:p w14:paraId="5725E590" w14:textId="77777777" w:rsidR="00C2174F" w:rsidRPr="00F255E6" w:rsidRDefault="00C2174F" w:rsidP="00C2174F">
      <w:pPr>
        <w:pStyle w:val="Default"/>
        <w:rPr>
          <w:rFonts w:asciiTheme="minorHAnsi" w:hAnsiTheme="minorHAnsi" w:cs="Arial"/>
          <w:color w:val="auto"/>
          <w:sz w:val="22"/>
        </w:rPr>
      </w:pPr>
      <w:r w:rsidRPr="002F592A">
        <w:rPr>
          <w:rFonts w:asciiTheme="minorHAnsi" w:hAnsiTheme="minorHAnsi" w:cs="Arial"/>
          <w:b/>
          <w:color w:val="auto"/>
          <w:sz w:val="22"/>
        </w:rPr>
        <w:t>Technologies:</w:t>
      </w:r>
      <w:r w:rsidRPr="00F255E6">
        <w:rPr>
          <w:rFonts w:asciiTheme="minorHAnsi" w:hAnsiTheme="minorHAnsi" w:cs="Arial"/>
          <w:color w:val="auto"/>
          <w:sz w:val="22"/>
        </w:rPr>
        <w:t xml:space="preserve"> FORTE TOOL, Java, J2EE, DB2,  Informix, Oracle, WebServices, Websphere</w:t>
      </w:r>
    </w:p>
    <w:p w14:paraId="63E4B747"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Developed and customized the Endpoints and WebServices for Supply chain Tracking and SII using Java</w:t>
      </w:r>
      <w:r>
        <w:rPr>
          <w:rFonts w:asciiTheme="minorHAnsi" w:hAnsiTheme="minorHAnsi" w:cs="Arial"/>
          <w:color w:val="auto"/>
          <w:sz w:val="22"/>
        </w:rPr>
        <w:t>, J2EE, WebServices and Oracle</w:t>
      </w:r>
      <w:r w:rsidRPr="00F255E6">
        <w:rPr>
          <w:rFonts w:asciiTheme="minorHAnsi" w:hAnsiTheme="minorHAnsi" w:cs="Arial"/>
          <w:color w:val="auto"/>
          <w:sz w:val="22"/>
        </w:rPr>
        <w:t xml:space="preserve">. </w:t>
      </w:r>
    </w:p>
    <w:p w14:paraId="58580332" w14:textId="77777777" w:rsidR="00C2174F" w:rsidRPr="00F255E6" w:rsidRDefault="00C2174F" w:rsidP="00C2174F">
      <w:pPr>
        <w:pStyle w:val="Default"/>
        <w:rPr>
          <w:rFonts w:asciiTheme="minorHAnsi" w:hAnsiTheme="minorHAnsi" w:cs="Arial"/>
          <w:color w:val="auto"/>
          <w:sz w:val="22"/>
        </w:rPr>
      </w:pPr>
    </w:p>
    <w:p w14:paraId="437F7E4A" w14:textId="77777777" w:rsidR="00C2174F" w:rsidRPr="002F592A" w:rsidRDefault="00C2174F" w:rsidP="00C2174F">
      <w:pPr>
        <w:pStyle w:val="Default"/>
        <w:rPr>
          <w:rFonts w:asciiTheme="minorHAnsi" w:hAnsiTheme="minorHAnsi" w:cs="Arial"/>
          <w:b/>
          <w:color w:val="auto"/>
        </w:rPr>
      </w:pPr>
      <w:r w:rsidRPr="002F592A">
        <w:rPr>
          <w:rFonts w:asciiTheme="minorHAnsi" w:hAnsiTheme="minorHAnsi" w:cs="Arial"/>
          <w:b/>
          <w:color w:val="auto"/>
        </w:rPr>
        <w:t xml:space="preserve">Vendor E-Commerce Certification Tool </w:t>
      </w:r>
    </w:p>
    <w:p w14:paraId="0D1CB0A8" w14:textId="77777777" w:rsidR="00C2174F" w:rsidRPr="002F592A" w:rsidRDefault="00C2174F" w:rsidP="00C2174F">
      <w:pPr>
        <w:pStyle w:val="Default"/>
        <w:rPr>
          <w:rFonts w:asciiTheme="minorHAnsi" w:hAnsiTheme="minorHAnsi" w:cs="Arial"/>
          <w:b/>
          <w:color w:val="auto"/>
        </w:rPr>
      </w:pPr>
      <w:r w:rsidRPr="002F592A">
        <w:rPr>
          <w:rFonts w:asciiTheme="minorHAnsi" w:hAnsiTheme="minorHAnsi" w:cs="Arial"/>
          <w:b/>
          <w:color w:val="auto"/>
        </w:rPr>
        <w:t>Role:  Lead Developer, Architect</w:t>
      </w:r>
    </w:p>
    <w:p w14:paraId="20B1D35B"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Lead developer in </w:t>
      </w:r>
      <w:r>
        <w:rPr>
          <w:rFonts w:asciiTheme="minorHAnsi" w:hAnsiTheme="minorHAnsi" w:cs="Arial"/>
          <w:color w:val="auto"/>
          <w:sz w:val="22"/>
        </w:rPr>
        <w:t xml:space="preserve">creating </w:t>
      </w:r>
      <w:r w:rsidRPr="00F255E6">
        <w:rPr>
          <w:rFonts w:asciiTheme="minorHAnsi" w:hAnsiTheme="minorHAnsi" w:cs="Arial"/>
          <w:color w:val="auto"/>
          <w:sz w:val="22"/>
        </w:rPr>
        <w:t>Java/J2EE based E-Commerce Tool which helps to certify the Gap Inc Manufacturing Vendors to be compliant on Shipping Label Standards.  The tool interfaces with the Legacy applications through WebServices.</w:t>
      </w:r>
    </w:p>
    <w:p w14:paraId="610617FB" w14:textId="77777777" w:rsidR="00C2174F" w:rsidRPr="00F255E6" w:rsidRDefault="00C2174F" w:rsidP="00C2174F">
      <w:pPr>
        <w:pStyle w:val="Default"/>
        <w:rPr>
          <w:rFonts w:asciiTheme="minorHAnsi" w:hAnsiTheme="minorHAnsi" w:cs="Arial"/>
          <w:color w:val="auto"/>
          <w:sz w:val="22"/>
        </w:rPr>
      </w:pPr>
    </w:p>
    <w:p w14:paraId="41D2F4CA" w14:textId="77777777" w:rsidR="00C2174F" w:rsidRPr="002F592A" w:rsidRDefault="00C2174F" w:rsidP="00C2174F">
      <w:pPr>
        <w:pStyle w:val="Default"/>
        <w:rPr>
          <w:rFonts w:asciiTheme="minorHAnsi" w:hAnsiTheme="minorHAnsi" w:cs="Arial"/>
          <w:b/>
          <w:color w:val="auto"/>
        </w:rPr>
      </w:pPr>
      <w:r w:rsidRPr="002F592A">
        <w:rPr>
          <w:rFonts w:asciiTheme="minorHAnsi" w:hAnsiTheme="minorHAnsi" w:cs="Arial"/>
          <w:b/>
          <w:color w:val="auto"/>
        </w:rPr>
        <w:t>Vendor Quality Assurance Application</w:t>
      </w:r>
    </w:p>
    <w:p w14:paraId="5505C5D8" w14:textId="77777777" w:rsidR="00C2174F" w:rsidRPr="002F592A" w:rsidRDefault="00C2174F" w:rsidP="00C2174F">
      <w:pPr>
        <w:pStyle w:val="Default"/>
        <w:rPr>
          <w:rFonts w:asciiTheme="minorHAnsi" w:hAnsiTheme="minorHAnsi" w:cs="Arial"/>
          <w:b/>
          <w:color w:val="auto"/>
        </w:rPr>
      </w:pPr>
      <w:r w:rsidRPr="002F592A">
        <w:rPr>
          <w:rFonts w:asciiTheme="minorHAnsi" w:hAnsiTheme="minorHAnsi" w:cs="Arial"/>
          <w:b/>
          <w:color w:val="auto"/>
        </w:rPr>
        <w:t>Role:  Lead Developer, Architect</w:t>
      </w:r>
    </w:p>
    <w:p w14:paraId="5983CEDA" w14:textId="77777777" w:rsidR="00C2174F"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The </w:t>
      </w:r>
      <w:r>
        <w:rPr>
          <w:rFonts w:asciiTheme="minorHAnsi" w:hAnsiTheme="minorHAnsi" w:cs="Arial"/>
          <w:color w:val="auto"/>
          <w:sz w:val="22"/>
        </w:rPr>
        <w:t>o</w:t>
      </w:r>
      <w:r w:rsidRPr="00F255E6">
        <w:rPr>
          <w:rFonts w:asciiTheme="minorHAnsi" w:hAnsiTheme="minorHAnsi" w:cs="Arial"/>
          <w:color w:val="auto"/>
          <w:sz w:val="22"/>
        </w:rPr>
        <w:t xml:space="preserve">bjective of Vendor Quality Assurance Application is to track the Product audit details. The Application provides facility to record the audits; search based customized queries </w:t>
      </w:r>
      <w:r>
        <w:rPr>
          <w:rFonts w:asciiTheme="minorHAnsi" w:hAnsiTheme="minorHAnsi" w:cs="Arial"/>
          <w:color w:val="auto"/>
          <w:sz w:val="22"/>
        </w:rPr>
        <w:t xml:space="preserve">and generates various reports. </w:t>
      </w:r>
      <w:r w:rsidRPr="00F255E6">
        <w:rPr>
          <w:rFonts w:asciiTheme="minorHAnsi" w:hAnsiTheme="minorHAnsi" w:cs="Arial"/>
          <w:color w:val="auto"/>
          <w:sz w:val="22"/>
        </w:rPr>
        <w:t>The application is developed using J2EE technologies as the front end and Oracle backend and Interface to DB2/COBOL based mainframe systems.</w:t>
      </w:r>
    </w:p>
    <w:p w14:paraId="30A363CD" w14:textId="77777777" w:rsidR="00C2174F" w:rsidRPr="00F255E6" w:rsidRDefault="00C2174F" w:rsidP="00C2174F">
      <w:pPr>
        <w:pStyle w:val="Default"/>
        <w:rPr>
          <w:rFonts w:asciiTheme="minorHAnsi" w:hAnsiTheme="minorHAnsi" w:cs="Arial"/>
          <w:color w:val="auto"/>
          <w:sz w:val="22"/>
        </w:rPr>
      </w:pPr>
    </w:p>
    <w:p w14:paraId="07388AD0" w14:textId="77777777" w:rsidR="00C2174F" w:rsidRDefault="00C2174F" w:rsidP="00C2174F">
      <w:pPr>
        <w:pStyle w:val="Default"/>
        <w:rPr>
          <w:rFonts w:asciiTheme="minorHAnsi" w:hAnsiTheme="minorHAnsi" w:cs="Arial"/>
          <w:b/>
          <w:color w:val="auto"/>
        </w:rPr>
      </w:pPr>
      <w:r w:rsidRPr="00C45493">
        <w:rPr>
          <w:rFonts w:asciiTheme="minorHAnsi" w:hAnsiTheme="minorHAnsi" w:cs="Arial"/>
          <w:b/>
          <w:color w:val="auto"/>
        </w:rPr>
        <w:t>Scan Analysis – Te</w:t>
      </w:r>
      <w:r>
        <w:rPr>
          <w:rFonts w:asciiTheme="minorHAnsi" w:hAnsiTheme="minorHAnsi" w:cs="Arial"/>
          <w:b/>
          <w:color w:val="auto"/>
        </w:rPr>
        <w:t>chnology Migration Project</w:t>
      </w:r>
    </w:p>
    <w:p w14:paraId="1F321126" w14:textId="77777777" w:rsidR="00C2174F" w:rsidRPr="00C45493" w:rsidRDefault="00C2174F" w:rsidP="00C2174F">
      <w:pPr>
        <w:pStyle w:val="Default"/>
        <w:rPr>
          <w:rFonts w:asciiTheme="minorHAnsi" w:hAnsiTheme="minorHAnsi" w:cs="Arial"/>
          <w:b/>
          <w:color w:val="auto"/>
        </w:rPr>
      </w:pPr>
      <w:r>
        <w:rPr>
          <w:rFonts w:asciiTheme="minorHAnsi" w:hAnsiTheme="minorHAnsi" w:cs="Arial"/>
          <w:b/>
          <w:color w:val="auto"/>
        </w:rPr>
        <w:t xml:space="preserve">Role:  </w:t>
      </w:r>
      <w:r w:rsidRPr="00C45493">
        <w:rPr>
          <w:rFonts w:asciiTheme="minorHAnsi" w:hAnsiTheme="minorHAnsi" w:cs="Arial"/>
          <w:b/>
          <w:color w:val="auto"/>
        </w:rPr>
        <w:t>Lead Developer, Architect</w:t>
      </w:r>
    </w:p>
    <w:p w14:paraId="5EC8B27F"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Lead </w:t>
      </w:r>
      <w:r>
        <w:rPr>
          <w:rFonts w:asciiTheme="minorHAnsi" w:hAnsiTheme="minorHAnsi" w:cs="Arial"/>
          <w:color w:val="auto"/>
          <w:sz w:val="22"/>
        </w:rPr>
        <w:t>D</w:t>
      </w:r>
      <w:r w:rsidRPr="00F255E6">
        <w:rPr>
          <w:rFonts w:asciiTheme="minorHAnsi" w:hAnsiTheme="minorHAnsi" w:cs="Arial"/>
          <w:color w:val="auto"/>
          <w:sz w:val="22"/>
        </w:rPr>
        <w:t xml:space="preserve">eveloper and Architect in Technology evaluation to assist with the strategic direction for migrating some of the Legacy based application. The Pilot Application was developed in Ruby on Rails with MySQL as the backend. </w:t>
      </w:r>
    </w:p>
    <w:p w14:paraId="5474AE38" w14:textId="77777777" w:rsidR="00C2174F" w:rsidRPr="00F255E6" w:rsidRDefault="00C2174F" w:rsidP="00C2174F">
      <w:pPr>
        <w:pStyle w:val="Default"/>
        <w:rPr>
          <w:rFonts w:asciiTheme="minorHAnsi" w:hAnsiTheme="minorHAnsi" w:cs="Arial"/>
          <w:color w:val="auto"/>
          <w:sz w:val="22"/>
        </w:rPr>
      </w:pPr>
    </w:p>
    <w:p w14:paraId="1B4C6C65" w14:textId="77777777" w:rsidR="00C2174F" w:rsidRDefault="00C2174F" w:rsidP="00C2174F">
      <w:pPr>
        <w:pStyle w:val="Default"/>
        <w:rPr>
          <w:rFonts w:asciiTheme="minorHAnsi" w:hAnsiTheme="minorHAnsi" w:cs="Arial"/>
          <w:b/>
          <w:color w:val="auto"/>
        </w:rPr>
      </w:pPr>
      <w:r w:rsidRPr="00C45493">
        <w:rPr>
          <w:rFonts w:asciiTheme="minorHAnsi" w:hAnsiTheme="minorHAnsi" w:cs="Arial"/>
          <w:b/>
          <w:color w:val="auto"/>
        </w:rPr>
        <w:lastRenderedPageBreak/>
        <w:t>Scan Maintenance and Enhancem</w:t>
      </w:r>
      <w:r>
        <w:rPr>
          <w:rFonts w:asciiTheme="minorHAnsi" w:hAnsiTheme="minorHAnsi" w:cs="Arial"/>
          <w:b/>
          <w:color w:val="auto"/>
        </w:rPr>
        <w:t>ent Project</w:t>
      </w:r>
    </w:p>
    <w:p w14:paraId="5DE70E32" w14:textId="77777777" w:rsidR="00C2174F" w:rsidRPr="00C45493" w:rsidRDefault="00C2174F" w:rsidP="00C2174F">
      <w:pPr>
        <w:pStyle w:val="Default"/>
        <w:rPr>
          <w:rFonts w:asciiTheme="minorHAnsi" w:hAnsiTheme="minorHAnsi" w:cs="Arial"/>
          <w:b/>
          <w:color w:val="auto"/>
        </w:rPr>
      </w:pPr>
      <w:r>
        <w:rPr>
          <w:rFonts w:asciiTheme="minorHAnsi" w:hAnsiTheme="minorHAnsi" w:cs="Arial"/>
          <w:b/>
          <w:color w:val="auto"/>
        </w:rPr>
        <w:t xml:space="preserve">Role: </w:t>
      </w:r>
      <w:r w:rsidRPr="00C45493">
        <w:rPr>
          <w:rFonts w:asciiTheme="minorHAnsi" w:hAnsiTheme="minorHAnsi" w:cs="Arial"/>
          <w:b/>
          <w:color w:val="auto"/>
        </w:rPr>
        <w:t>Lead Developer, Architect</w:t>
      </w:r>
    </w:p>
    <w:p w14:paraId="04187427"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Lead Developer in the maintenance and enhancement of Supply Chain Navigator application. Developed new Business Use Cases, new Interfaces and End points to On-Premise and Custom Enterprise Applications such as</w:t>
      </w:r>
      <w:r>
        <w:rPr>
          <w:rFonts w:asciiTheme="minorHAnsi" w:hAnsiTheme="minorHAnsi" w:cs="Arial"/>
          <w:color w:val="auto"/>
          <w:sz w:val="22"/>
        </w:rPr>
        <w:t>:</w:t>
      </w:r>
      <w:r w:rsidRPr="00F255E6">
        <w:rPr>
          <w:rFonts w:asciiTheme="minorHAnsi" w:hAnsiTheme="minorHAnsi" w:cs="Arial"/>
          <w:color w:val="auto"/>
          <w:sz w:val="22"/>
        </w:rPr>
        <w:t xml:space="preserve"> Order Management , Inventory, SOX Financial Reporting, E-Commerce , Revenue Accounting and various other applications.  Took key role in fine tuning the Trade Route Calculation Logic and algorithms. The solution is developed u</w:t>
      </w:r>
      <w:r>
        <w:rPr>
          <w:rFonts w:asciiTheme="minorHAnsi" w:hAnsiTheme="minorHAnsi" w:cs="Arial"/>
          <w:color w:val="auto"/>
          <w:sz w:val="22"/>
        </w:rPr>
        <w:t>sing a combination FORTE Object-o</w:t>
      </w:r>
      <w:r w:rsidRPr="00F255E6">
        <w:rPr>
          <w:rFonts w:asciiTheme="minorHAnsi" w:hAnsiTheme="minorHAnsi" w:cs="Arial"/>
          <w:color w:val="auto"/>
          <w:sz w:val="22"/>
        </w:rPr>
        <w:t xml:space="preserve">riented Tool, Java, Informix, DB2 </w:t>
      </w:r>
    </w:p>
    <w:p w14:paraId="392CA36E"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 </w:t>
      </w:r>
    </w:p>
    <w:p w14:paraId="008693B3" w14:textId="77777777" w:rsidR="00C2174F" w:rsidRDefault="00C2174F" w:rsidP="00C2174F">
      <w:pPr>
        <w:pStyle w:val="Default"/>
        <w:rPr>
          <w:rFonts w:asciiTheme="minorHAnsi" w:hAnsiTheme="minorHAnsi" w:cs="Arial"/>
          <w:b/>
          <w:color w:val="auto"/>
        </w:rPr>
      </w:pPr>
      <w:r>
        <w:rPr>
          <w:rFonts w:asciiTheme="minorHAnsi" w:hAnsiTheme="minorHAnsi" w:cs="Arial"/>
          <w:b/>
          <w:color w:val="auto"/>
        </w:rPr>
        <w:t>Vendor Profile   Project</w:t>
      </w:r>
    </w:p>
    <w:p w14:paraId="45DCDA3F" w14:textId="77777777" w:rsidR="00C2174F" w:rsidRPr="00C45493" w:rsidRDefault="00C2174F" w:rsidP="00C2174F">
      <w:pPr>
        <w:pStyle w:val="Default"/>
        <w:rPr>
          <w:rFonts w:asciiTheme="minorHAnsi" w:hAnsiTheme="minorHAnsi" w:cs="Arial"/>
          <w:b/>
          <w:color w:val="auto"/>
        </w:rPr>
      </w:pPr>
      <w:r>
        <w:rPr>
          <w:rFonts w:asciiTheme="minorHAnsi" w:hAnsiTheme="minorHAnsi" w:cs="Arial"/>
          <w:b/>
          <w:color w:val="auto"/>
        </w:rPr>
        <w:t xml:space="preserve">Role: </w:t>
      </w:r>
      <w:r w:rsidRPr="00C45493">
        <w:rPr>
          <w:rFonts w:asciiTheme="minorHAnsi" w:hAnsiTheme="minorHAnsi" w:cs="Arial"/>
          <w:b/>
          <w:color w:val="auto"/>
        </w:rPr>
        <w:t>Lead Developer, Architect</w:t>
      </w:r>
      <w:r w:rsidRPr="00C45493">
        <w:rPr>
          <w:rFonts w:asciiTheme="minorHAnsi" w:hAnsiTheme="minorHAnsi" w:cs="Arial"/>
          <w:b/>
          <w:color w:val="auto"/>
        </w:rPr>
        <w:tab/>
      </w:r>
      <w:r w:rsidRPr="00C45493">
        <w:rPr>
          <w:rFonts w:asciiTheme="minorHAnsi" w:hAnsiTheme="minorHAnsi" w:cs="Arial"/>
          <w:b/>
          <w:color w:val="auto"/>
        </w:rPr>
        <w:tab/>
      </w:r>
      <w:r w:rsidRPr="00C45493">
        <w:rPr>
          <w:rFonts w:asciiTheme="minorHAnsi" w:hAnsiTheme="minorHAnsi" w:cs="Arial"/>
          <w:b/>
          <w:color w:val="auto"/>
        </w:rPr>
        <w:tab/>
      </w:r>
      <w:r w:rsidRPr="00C45493">
        <w:rPr>
          <w:rFonts w:asciiTheme="minorHAnsi" w:hAnsiTheme="minorHAnsi" w:cs="Arial"/>
          <w:b/>
          <w:color w:val="auto"/>
        </w:rPr>
        <w:tab/>
      </w:r>
    </w:p>
    <w:p w14:paraId="44AD80C6"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Lead developer and Architect and in the interface development and Testing for the Vendor Profile hosted solution (from i2 Technologies). Developed the modules for the Data Interfaces. </w:t>
      </w:r>
    </w:p>
    <w:p w14:paraId="4F3201B9" w14:textId="77777777" w:rsidR="00C2174F" w:rsidRPr="00F255E6" w:rsidRDefault="00C2174F" w:rsidP="00C2174F">
      <w:pPr>
        <w:pStyle w:val="Default"/>
        <w:rPr>
          <w:rFonts w:asciiTheme="minorHAnsi" w:hAnsiTheme="minorHAnsi" w:cs="Arial"/>
          <w:color w:val="auto"/>
          <w:sz w:val="22"/>
        </w:rPr>
      </w:pPr>
    </w:p>
    <w:p w14:paraId="4C78EF39" w14:textId="77777777" w:rsidR="00C2174F" w:rsidRDefault="00C2174F" w:rsidP="00C2174F">
      <w:pPr>
        <w:pStyle w:val="Default"/>
        <w:rPr>
          <w:rFonts w:asciiTheme="minorHAnsi" w:hAnsiTheme="minorHAnsi" w:cs="Arial"/>
          <w:b/>
          <w:color w:val="auto"/>
        </w:rPr>
      </w:pPr>
      <w:r>
        <w:rPr>
          <w:rFonts w:asciiTheme="minorHAnsi" w:hAnsiTheme="minorHAnsi" w:cs="Arial"/>
          <w:b/>
          <w:color w:val="auto"/>
        </w:rPr>
        <w:t>RETEK-PFI Project</w:t>
      </w:r>
    </w:p>
    <w:p w14:paraId="567E2F74" w14:textId="77777777" w:rsidR="00C2174F" w:rsidRPr="00C45493" w:rsidRDefault="00C2174F" w:rsidP="00C2174F">
      <w:pPr>
        <w:pStyle w:val="Default"/>
        <w:rPr>
          <w:rFonts w:asciiTheme="minorHAnsi" w:hAnsiTheme="minorHAnsi" w:cs="Arial"/>
          <w:color w:val="auto"/>
          <w:sz w:val="22"/>
        </w:rPr>
      </w:pPr>
      <w:r>
        <w:rPr>
          <w:rFonts w:asciiTheme="minorHAnsi" w:hAnsiTheme="minorHAnsi" w:cs="Arial"/>
          <w:b/>
          <w:color w:val="auto"/>
        </w:rPr>
        <w:t xml:space="preserve">Role: </w:t>
      </w:r>
      <w:r w:rsidRPr="00C45493">
        <w:rPr>
          <w:rFonts w:asciiTheme="minorHAnsi" w:hAnsiTheme="minorHAnsi" w:cs="Arial"/>
          <w:b/>
          <w:color w:val="auto"/>
        </w:rPr>
        <w:t>Lead Developer, Architect</w:t>
      </w:r>
      <w:r w:rsidRPr="00C45493">
        <w:rPr>
          <w:rFonts w:asciiTheme="minorHAnsi" w:hAnsiTheme="minorHAnsi" w:cs="Arial"/>
          <w:color w:val="auto"/>
          <w:sz w:val="22"/>
        </w:rPr>
        <w:tab/>
      </w:r>
      <w:r w:rsidRPr="00C45493">
        <w:rPr>
          <w:rFonts w:asciiTheme="minorHAnsi" w:hAnsiTheme="minorHAnsi" w:cs="Arial"/>
          <w:color w:val="auto"/>
          <w:sz w:val="22"/>
        </w:rPr>
        <w:tab/>
      </w:r>
      <w:r w:rsidRPr="00C45493">
        <w:rPr>
          <w:rFonts w:asciiTheme="minorHAnsi" w:hAnsiTheme="minorHAnsi" w:cs="Arial"/>
          <w:color w:val="auto"/>
          <w:sz w:val="22"/>
        </w:rPr>
        <w:tab/>
      </w:r>
    </w:p>
    <w:p w14:paraId="41EF5580"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Lead Developer and Architect the Testing, Data Migration and Interface development conversion activities </w:t>
      </w:r>
    </w:p>
    <w:p w14:paraId="15AFD99B" w14:textId="77777777" w:rsidR="00C2174F" w:rsidRPr="00F255E6" w:rsidRDefault="00C2174F" w:rsidP="00C2174F">
      <w:pPr>
        <w:pStyle w:val="Default"/>
        <w:rPr>
          <w:rFonts w:asciiTheme="minorHAnsi" w:hAnsiTheme="minorHAnsi" w:cs="Arial"/>
          <w:color w:val="auto"/>
          <w:sz w:val="22"/>
        </w:rPr>
      </w:pPr>
    </w:p>
    <w:p w14:paraId="163BDB70" w14:textId="77777777" w:rsidR="00C2174F" w:rsidRDefault="00C2174F" w:rsidP="00C2174F">
      <w:pPr>
        <w:pStyle w:val="Default"/>
        <w:rPr>
          <w:rFonts w:asciiTheme="minorHAnsi" w:hAnsiTheme="minorHAnsi" w:cs="Arial"/>
          <w:b/>
          <w:color w:val="auto"/>
        </w:rPr>
      </w:pPr>
      <w:r w:rsidRPr="00C45493">
        <w:rPr>
          <w:rFonts w:asciiTheme="minorHAnsi" w:hAnsiTheme="minorHAnsi" w:cs="Arial"/>
          <w:b/>
          <w:color w:val="auto"/>
        </w:rPr>
        <w:t xml:space="preserve">Vendor Chargeback Application Project </w:t>
      </w:r>
    </w:p>
    <w:p w14:paraId="115E2025" w14:textId="77777777" w:rsidR="00C2174F" w:rsidRPr="00C45493" w:rsidRDefault="00C2174F" w:rsidP="00C2174F">
      <w:pPr>
        <w:pStyle w:val="Default"/>
        <w:rPr>
          <w:rFonts w:asciiTheme="minorHAnsi" w:hAnsiTheme="minorHAnsi" w:cs="Arial"/>
          <w:b/>
          <w:color w:val="auto"/>
        </w:rPr>
      </w:pPr>
      <w:r>
        <w:rPr>
          <w:rFonts w:asciiTheme="minorHAnsi" w:hAnsiTheme="minorHAnsi" w:cs="Arial"/>
          <w:b/>
          <w:color w:val="auto"/>
        </w:rPr>
        <w:t xml:space="preserve">Role: </w:t>
      </w:r>
      <w:r w:rsidRPr="00C45493">
        <w:rPr>
          <w:rFonts w:asciiTheme="minorHAnsi" w:hAnsiTheme="minorHAnsi" w:cs="Arial"/>
          <w:b/>
          <w:color w:val="auto"/>
        </w:rPr>
        <w:t xml:space="preserve">Lead Developer </w:t>
      </w:r>
    </w:p>
    <w:p w14:paraId="6303F7B7"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 xml:space="preserve">Lead Developer in the design, development and Implementation of Vendor Chargeback Application. The </w:t>
      </w:r>
      <w:r>
        <w:rPr>
          <w:rFonts w:asciiTheme="minorHAnsi" w:hAnsiTheme="minorHAnsi" w:cs="Arial"/>
          <w:color w:val="auto"/>
          <w:sz w:val="22"/>
        </w:rPr>
        <w:t>o</w:t>
      </w:r>
      <w:r w:rsidRPr="00F255E6">
        <w:rPr>
          <w:rFonts w:asciiTheme="minorHAnsi" w:hAnsiTheme="minorHAnsi" w:cs="Arial"/>
          <w:color w:val="auto"/>
          <w:sz w:val="22"/>
        </w:rPr>
        <w:t>bjective of the application is to track the Vendor Audit and Chargeback details. Major role in the development of the solution using combination of Forte TOOL, Java, DB2</w:t>
      </w:r>
    </w:p>
    <w:p w14:paraId="2A43243D" w14:textId="77777777" w:rsidR="00C2174F" w:rsidRPr="00F255E6" w:rsidRDefault="00C2174F" w:rsidP="00C2174F">
      <w:pPr>
        <w:pStyle w:val="Default"/>
        <w:rPr>
          <w:rFonts w:asciiTheme="minorHAnsi" w:hAnsiTheme="minorHAnsi" w:cs="Arial"/>
          <w:color w:val="auto"/>
          <w:sz w:val="22"/>
        </w:rPr>
      </w:pPr>
    </w:p>
    <w:p w14:paraId="6CD1FC31" w14:textId="77777777" w:rsidR="00C2174F" w:rsidRPr="0087123B" w:rsidRDefault="00C2174F" w:rsidP="00C2174F">
      <w:pPr>
        <w:pStyle w:val="Default"/>
        <w:rPr>
          <w:rFonts w:ascii="Helvetica" w:hAnsi="Helvetica" w:cs="Times New Roman"/>
          <w:color w:val="auto"/>
          <w:sz w:val="22"/>
          <w:szCs w:val="22"/>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5768"/>
      </w:tblGrid>
      <w:tr w:rsidR="00C2174F" w:rsidRPr="00BB5820" w14:paraId="2A9B4A78" w14:textId="77777777" w:rsidTr="00D31773">
        <w:trPr>
          <w:trHeight w:val="261"/>
        </w:trPr>
        <w:tc>
          <w:tcPr>
            <w:tcW w:w="4158" w:type="dxa"/>
            <w:tcBorders>
              <w:top w:val="nil"/>
              <w:left w:val="nil"/>
              <w:bottom w:val="nil"/>
              <w:right w:val="nil"/>
            </w:tcBorders>
            <w:shd w:val="clear" w:color="auto" w:fill="D9D9D9"/>
          </w:tcPr>
          <w:p w14:paraId="4EC4E14E" w14:textId="77777777" w:rsidR="00C2174F" w:rsidRPr="00BB5820" w:rsidRDefault="00C2174F" w:rsidP="00D31773">
            <w:pPr>
              <w:pStyle w:val="Title"/>
              <w:jc w:val="left"/>
              <w:rPr>
                <w:rFonts w:ascii="Calibri" w:hAnsi="Calibri" w:cs="Calibri"/>
                <w:sz w:val="28"/>
                <w:szCs w:val="28"/>
              </w:rPr>
            </w:pPr>
            <w:r>
              <w:rPr>
                <w:rFonts w:ascii="Calibri" w:hAnsi="Calibri" w:cs="Calibri"/>
                <w:sz w:val="28"/>
                <w:szCs w:val="28"/>
              </w:rPr>
              <w:t xml:space="preserve">EDUCATION                                                  </w:t>
            </w:r>
          </w:p>
        </w:tc>
        <w:tc>
          <w:tcPr>
            <w:tcW w:w="5768" w:type="dxa"/>
            <w:tcBorders>
              <w:top w:val="nil"/>
              <w:left w:val="nil"/>
              <w:bottom w:val="nil"/>
              <w:right w:val="nil"/>
            </w:tcBorders>
            <w:shd w:val="clear" w:color="auto" w:fill="D9D9D9"/>
          </w:tcPr>
          <w:p w14:paraId="720450C3" w14:textId="77777777" w:rsidR="00C2174F" w:rsidRPr="00BB5820" w:rsidRDefault="00C2174F" w:rsidP="00D31773">
            <w:pPr>
              <w:pStyle w:val="Title"/>
              <w:rPr>
                <w:rFonts w:ascii="Calibri" w:hAnsi="Calibri" w:cs="Calibri"/>
                <w:sz w:val="24"/>
                <w:szCs w:val="24"/>
              </w:rPr>
            </w:pPr>
          </w:p>
        </w:tc>
      </w:tr>
    </w:tbl>
    <w:p w14:paraId="22849A5D" w14:textId="77777777" w:rsidR="00C2174F" w:rsidRPr="009A2305" w:rsidRDefault="00C2174F" w:rsidP="00C2174F">
      <w:pPr>
        <w:spacing w:after="0" w:line="240" w:lineRule="auto"/>
        <w:jc w:val="both"/>
        <w:rPr>
          <w:b/>
          <w:sz w:val="16"/>
          <w:szCs w:val="24"/>
          <w:u w:val="single"/>
        </w:rPr>
      </w:pPr>
      <w:r>
        <w:rPr>
          <w:b/>
          <w:sz w:val="16"/>
          <w:szCs w:val="24"/>
          <w:u w:val="single"/>
        </w:rPr>
        <w:t xml:space="preserve">    </w:t>
      </w:r>
    </w:p>
    <w:p w14:paraId="5422A12C" w14:textId="77777777" w:rsidR="00C2174F" w:rsidRDefault="00C2174F" w:rsidP="00C2174F">
      <w:pPr>
        <w:pStyle w:val="Default"/>
        <w:rPr>
          <w:rFonts w:asciiTheme="minorHAnsi" w:hAnsiTheme="minorHAnsi" w:cstheme="minorHAnsi"/>
          <w:b/>
          <w:color w:val="auto"/>
        </w:rPr>
      </w:pPr>
      <w:r>
        <w:rPr>
          <w:rFonts w:asciiTheme="minorHAnsi" w:hAnsiTheme="minorHAnsi" w:cstheme="minorHAnsi"/>
          <w:b/>
          <w:color w:val="auto"/>
        </w:rPr>
        <w:t>MBA, Finance</w:t>
      </w:r>
    </w:p>
    <w:p w14:paraId="4F8E0873" w14:textId="77777777" w:rsidR="00C2174F" w:rsidRPr="0062623F" w:rsidRDefault="00C2174F" w:rsidP="00C2174F">
      <w:pPr>
        <w:pStyle w:val="Default"/>
        <w:rPr>
          <w:rFonts w:asciiTheme="minorHAnsi" w:hAnsiTheme="minorHAnsi" w:cstheme="minorHAnsi"/>
          <w:color w:val="auto"/>
          <w:sz w:val="22"/>
        </w:rPr>
      </w:pPr>
      <w:r w:rsidRPr="0062623F">
        <w:rPr>
          <w:rFonts w:asciiTheme="minorHAnsi" w:hAnsiTheme="minorHAnsi" w:cstheme="minorHAnsi"/>
          <w:color w:val="auto"/>
          <w:sz w:val="22"/>
        </w:rPr>
        <w:t xml:space="preserve">California State University, Hayward, CA </w:t>
      </w:r>
    </w:p>
    <w:p w14:paraId="16E6FA19" w14:textId="77777777" w:rsidR="00C2174F" w:rsidRPr="0062623F" w:rsidRDefault="00C2174F" w:rsidP="00C2174F">
      <w:pPr>
        <w:pStyle w:val="Default"/>
        <w:rPr>
          <w:rFonts w:asciiTheme="minorHAnsi" w:hAnsiTheme="minorHAnsi" w:cstheme="minorHAnsi"/>
          <w:b/>
          <w:color w:val="auto"/>
          <w:sz w:val="16"/>
        </w:rPr>
      </w:pPr>
    </w:p>
    <w:p w14:paraId="36154E26" w14:textId="77777777" w:rsidR="00C2174F" w:rsidRDefault="00C2174F" w:rsidP="00C2174F">
      <w:pPr>
        <w:pStyle w:val="Default"/>
        <w:rPr>
          <w:rFonts w:asciiTheme="minorHAnsi" w:hAnsiTheme="minorHAnsi" w:cstheme="minorHAnsi"/>
          <w:b/>
          <w:color w:val="auto"/>
        </w:rPr>
      </w:pPr>
      <w:r w:rsidRPr="0062623F">
        <w:rPr>
          <w:rFonts w:asciiTheme="minorHAnsi" w:hAnsiTheme="minorHAnsi" w:cstheme="minorHAnsi"/>
          <w:b/>
          <w:color w:val="auto"/>
        </w:rPr>
        <w:t xml:space="preserve">Master of Computer </w:t>
      </w:r>
      <w:r>
        <w:rPr>
          <w:rFonts w:asciiTheme="minorHAnsi" w:hAnsiTheme="minorHAnsi" w:cstheme="minorHAnsi"/>
          <w:b/>
          <w:color w:val="auto"/>
        </w:rPr>
        <w:t>Applications</w:t>
      </w:r>
    </w:p>
    <w:p w14:paraId="6A63E311" w14:textId="77777777" w:rsidR="00C2174F" w:rsidRPr="0062623F" w:rsidRDefault="00C2174F" w:rsidP="00C2174F">
      <w:pPr>
        <w:pStyle w:val="Default"/>
        <w:rPr>
          <w:rFonts w:asciiTheme="minorHAnsi" w:hAnsiTheme="minorHAnsi" w:cstheme="minorHAnsi"/>
          <w:color w:val="auto"/>
          <w:sz w:val="22"/>
        </w:rPr>
      </w:pPr>
      <w:r w:rsidRPr="0062623F">
        <w:rPr>
          <w:rFonts w:asciiTheme="minorHAnsi" w:hAnsiTheme="minorHAnsi" w:cstheme="minorHAnsi"/>
          <w:color w:val="auto"/>
          <w:sz w:val="22"/>
        </w:rPr>
        <w:t>Alagappa University, India</w:t>
      </w:r>
    </w:p>
    <w:p w14:paraId="150AE629" w14:textId="77777777" w:rsidR="00C2174F" w:rsidRPr="0062623F" w:rsidRDefault="00C2174F" w:rsidP="00C2174F">
      <w:pPr>
        <w:pStyle w:val="Default"/>
        <w:rPr>
          <w:rFonts w:asciiTheme="minorHAnsi" w:hAnsiTheme="minorHAnsi" w:cstheme="minorHAnsi"/>
          <w:b/>
          <w:color w:val="auto"/>
          <w:sz w:val="16"/>
        </w:rPr>
      </w:pPr>
    </w:p>
    <w:p w14:paraId="5E2C6458" w14:textId="77777777" w:rsidR="00C2174F" w:rsidRDefault="00C2174F" w:rsidP="00C2174F">
      <w:pPr>
        <w:pStyle w:val="Default"/>
        <w:rPr>
          <w:rFonts w:asciiTheme="minorHAnsi" w:hAnsiTheme="minorHAnsi" w:cstheme="minorHAnsi"/>
          <w:b/>
          <w:color w:val="auto"/>
        </w:rPr>
      </w:pPr>
      <w:r w:rsidRPr="0062623F">
        <w:rPr>
          <w:rFonts w:asciiTheme="minorHAnsi" w:hAnsiTheme="minorHAnsi" w:cstheme="minorHAnsi"/>
          <w:b/>
          <w:color w:val="auto"/>
        </w:rPr>
        <w:t xml:space="preserve">Bachelor of Science, Physics, </w:t>
      </w:r>
    </w:p>
    <w:p w14:paraId="68127FAC" w14:textId="77777777" w:rsidR="00C2174F" w:rsidRDefault="00C2174F" w:rsidP="00C2174F">
      <w:pPr>
        <w:pStyle w:val="Default"/>
        <w:rPr>
          <w:rFonts w:asciiTheme="minorHAnsi" w:hAnsiTheme="minorHAnsi" w:cstheme="minorHAnsi"/>
          <w:color w:val="auto"/>
          <w:sz w:val="22"/>
        </w:rPr>
      </w:pPr>
      <w:r w:rsidRPr="0062623F">
        <w:rPr>
          <w:rFonts w:asciiTheme="minorHAnsi" w:hAnsiTheme="minorHAnsi" w:cstheme="minorHAnsi"/>
          <w:color w:val="auto"/>
          <w:sz w:val="22"/>
        </w:rPr>
        <w:t>Manonmaniam Sundaranar University, India</w:t>
      </w:r>
    </w:p>
    <w:p w14:paraId="28B8E56B" w14:textId="77777777" w:rsidR="00C2174F" w:rsidRDefault="00C2174F" w:rsidP="00C2174F">
      <w:pPr>
        <w:pStyle w:val="Default"/>
        <w:rPr>
          <w:rFonts w:ascii="Helvetica" w:hAnsi="Helvetica" w:cs="Helvetica"/>
        </w:rPr>
      </w:pPr>
    </w:p>
    <w:p w14:paraId="5845FDFB" w14:textId="77777777" w:rsidR="00C2174F" w:rsidRPr="00C45493" w:rsidRDefault="00C2174F" w:rsidP="00C2174F">
      <w:pPr>
        <w:pStyle w:val="Default"/>
        <w:rPr>
          <w:rFonts w:asciiTheme="minorHAnsi" w:hAnsiTheme="minorHAnsi" w:cs="Arial"/>
          <w:b/>
          <w:color w:val="auto"/>
        </w:rPr>
      </w:pPr>
      <w:r w:rsidRPr="00C45493">
        <w:rPr>
          <w:rFonts w:asciiTheme="minorHAnsi" w:hAnsiTheme="minorHAnsi" w:cs="Arial"/>
          <w:b/>
          <w:color w:val="auto"/>
        </w:rPr>
        <w:t xml:space="preserve">Key Training Attended  </w:t>
      </w:r>
    </w:p>
    <w:p w14:paraId="102D644C" w14:textId="43523986"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w:t>
      </w:r>
      <w:r w:rsidRPr="00F255E6">
        <w:rPr>
          <w:rFonts w:asciiTheme="minorHAnsi" w:hAnsiTheme="minorHAnsi" w:cs="Arial"/>
          <w:color w:val="auto"/>
          <w:sz w:val="22"/>
        </w:rPr>
        <w:tab/>
      </w:r>
      <w:r w:rsidR="00197300">
        <w:rPr>
          <w:rFonts w:asciiTheme="minorHAnsi" w:hAnsiTheme="minorHAnsi" w:cs="Arial"/>
          <w:color w:val="auto"/>
          <w:sz w:val="22"/>
        </w:rPr>
        <w:t>Conga(Apttus)</w:t>
      </w:r>
      <w:r>
        <w:rPr>
          <w:rFonts w:asciiTheme="minorHAnsi" w:hAnsiTheme="minorHAnsi" w:cs="Arial"/>
          <w:color w:val="auto"/>
          <w:sz w:val="22"/>
        </w:rPr>
        <w:t xml:space="preserve"> – CPQ -201 – Certification </w:t>
      </w:r>
      <w:r w:rsidRPr="00F255E6">
        <w:rPr>
          <w:rFonts w:asciiTheme="minorHAnsi" w:hAnsiTheme="minorHAnsi" w:cs="Arial"/>
          <w:color w:val="auto"/>
          <w:sz w:val="22"/>
        </w:rPr>
        <w:t>Training</w:t>
      </w:r>
    </w:p>
    <w:p w14:paraId="386D707B"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w:t>
      </w:r>
      <w:r w:rsidRPr="00F255E6">
        <w:rPr>
          <w:rFonts w:asciiTheme="minorHAnsi" w:hAnsiTheme="minorHAnsi" w:cs="Arial"/>
          <w:color w:val="auto"/>
          <w:sz w:val="22"/>
        </w:rPr>
        <w:tab/>
        <w:t>Salesforce CPQ (Steelbrick) Training</w:t>
      </w:r>
    </w:p>
    <w:p w14:paraId="5980F35A" w14:textId="77777777" w:rsidR="00C2174F" w:rsidRPr="00F255E6" w:rsidRDefault="00C2174F" w:rsidP="00C2174F">
      <w:pPr>
        <w:pStyle w:val="Default"/>
        <w:rPr>
          <w:rFonts w:asciiTheme="minorHAnsi" w:hAnsiTheme="minorHAnsi" w:cs="Arial"/>
          <w:color w:val="auto"/>
          <w:sz w:val="22"/>
        </w:rPr>
      </w:pPr>
      <w:r w:rsidRPr="00F255E6">
        <w:rPr>
          <w:rFonts w:asciiTheme="minorHAnsi" w:hAnsiTheme="minorHAnsi" w:cs="Arial"/>
          <w:color w:val="auto"/>
          <w:sz w:val="22"/>
        </w:rPr>
        <w:t>•</w:t>
      </w:r>
      <w:r w:rsidRPr="00F255E6">
        <w:rPr>
          <w:rFonts w:asciiTheme="minorHAnsi" w:hAnsiTheme="minorHAnsi" w:cs="Arial"/>
          <w:color w:val="auto"/>
          <w:sz w:val="22"/>
        </w:rPr>
        <w:tab/>
        <w:t>Salesforce and APEX Training</w:t>
      </w:r>
    </w:p>
    <w:p w14:paraId="4304A746" w14:textId="77777777" w:rsidR="00C2174F" w:rsidRPr="000B17E2" w:rsidRDefault="00C2174F" w:rsidP="00C2174F">
      <w:pPr>
        <w:widowControl w:val="0"/>
        <w:autoSpaceDE w:val="0"/>
        <w:autoSpaceDN w:val="0"/>
        <w:adjustRightInd w:val="0"/>
        <w:rPr>
          <w:rFonts w:ascii="Helvetica" w:hAnsi="Helvetica" w:cs="Helvetica"/>
        </w:rPr>
      </w:pPr>
      <w:r w:rsidRPr="00F255E6">
        <w:rPr>
          <w:rFonts w:asciiTheme="minorHAnsi" w:hAnsiTheme="minorHAnsi" w:cs="Arial"/>
        </w:rPr>
        <w:t>•</w:t>
      </w:r>
      <w:r w:rsidRPr="00F255E6">
        <w:rPr>
          <w:rFonts w:asciiTheme="minorHAnsi" w:hAnsiTheme="minorHAnsi" w:cs="Arial"/>
        </w:rPr>
        <w:tab/>
        <w:t>Training on Bigdata Technologies such as Hadoop, MapReduce, Pig, Hive on Cloudera Platform</w:t>
      </w:r>
      <w:r w:rsidRPr="000B17E2">
        <w:rPr>
          <w:rFonts w:ascii="Helvetica" w:hAnsi="Helvetica" w:cs="Helvetica"/>
        </w:rPr>
        <w:tab/>
      </w:r>
    </w:p>
    <w:p w14:paraId="24604014" w14:textId="0F237B35" w:rsidR="009B1B71" w:rsidRPr="00C2174F" w:rsidRDefault="009B1B71" w:rsidP="00C2174F"/>
    <w:sectPr w:rsidR="009B1B71" w:rsidRPr="00C2174F" w:rsidSect="006211EC">
      <w:headerReference w:type="default" r:id="rId11"/>
      <w:footerReference w:type="even" r:id="rId12"/>
      <w:footerReference w:type="default" r:id="rId13"/>
      <w:pgSz w:w="12240" w:h="15840"/>
      <w:pgMar w:top="80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D90E" w14:textId="77777777" w:rsidR="00DF75C0" w:rsidRDefault="00DF75C0" w:rsidP="00FA5782">
      <w:pPr>
        <w:spacing w:after="0" w:line="240" w:lineRule="auto"/>
      </w:pPr>
      <w:r>
        <w:separator/>
      </w:r>
    </w:p>
  </w:endnote>
  <w:endnote w:type="continuationSeparator" w:id="0">
    <w:p w14:paraId="010EC2DC" w14:textId="77777777" w:rsidR="00DF75C0" w:rsidRDefault="00DF75C0" w:rsidP="00FA5782">
      <w:pPr>
        <w:spacing w:after="0" w:line="240" w:lineRule="auto"/>
      </w:pPr>
      <w:r>
        <w:continuationSeparator/>
      </w:r>
    </w:p>
  </w:endnote>
  <w:endnote w:type="continuationNotice" w:id="1">
    <w:p w14:paraId="3939137D" w14:textId="77777777" w:rsidR="00DF75C0" w:rsidRDefault="00DF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0CF7" w14:textId="77777777" w:rsidR="00FA5782" w:rsidRDefault="00FA5782" w:rsidP="00131F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E0AF7" w14:textId="77777777" w:rsidR="00FA5782" w:rsidRDefault="00FA5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4284" w14:textId="77777777" w:rsidR="00FA5782" w:rsidRDefault="00FA5782" w:rsidP="00131F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5271">
      <w:rPr>
        <w:rStyle w:val="PageNumber"/>
        <w:noProof/>
      </w:rPr>
      <w:t>1</w:t>
    </w:r>
    <w:r>
      <w:rPr>
        <w:rStyle w:val="PageNumber"/>
      </w:rPr>
      <w:fldChar w:fldCharType="end"/>
    </w:r>
  </w:p>
  <w:p w14:paraId="32098D55" w14:textId="77777777" w:rsidR="00FA5782" w:rsidRDefault="00FA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F747" w14:textId="77777777" w:rsidR="00DF75C0" w:rsidRDefault="00DF75C0" w:rsidP="00FA5782">
      <w:pPr>
        <w:spacing w:after="0" w:line="240" w:lineRule="auto"/>
      </w:pPr>
      <w:r>
        <w:separator/>
      </w:r>
    </w:p>
  </w:footnote>
  <w:footnote w:type="continuationSeparator" w:id="0">
    <w:p w14:paraId="4EFD08D6" w14:textId="77777777" w:rsidR="00DF75C0" w:rsidRDefault="00DF75C0" w:rsidP="00FA5782">
      <w:pPr>
        <w:spacing w:after="0" w:line="240" w:lineRule="auto"/>
      </w:pPr>
      <w:r>
        <w:continuationSeparator/>
      </w:r>
    </w:p>
  </w:footnote>
  <w:footnote w:type="continuationNotice" w:id="1">
    <w:p w14:paraId="71FDC062" w14:textId="77777777" w:rsidR="00DF75C0" w:rsidRDefault="00DF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FCF2" w14:textId="1A2FE311" w:rsidR="00FA5782" w:rsidRDefault="00DF75C0" w:rsidP="00C2174F">
    <w:pPr>
      <w:pStyle w:val="Header"/>
    </w:pPr>
    <w:hyperlink r:id="rId1" w:history="1">
      <w:r w:rsidR="00BD1A55" w:rsidRPr="00480F32">
        <w:rPr>
          <w:rStyle w:val="Hyperlink"/>
        </w:rPr>
        <w:t>ssarachandra@gmail.com</w:t>
      </w:r>
    </w:hyperlink>
    <w:r w:rsidR="00BD1A55">
      <w:rPr>
        <w:rStyle w:val="Hyperlink"/>
      </w:rPr>
      <w:t xml:space="preserve">                                                                                                                         </w:t>
    </w:r>
    <w:r w:rsidR="00C2174F">
      <w:t xml:space="preserve">  5</w:t>
    </w:r>
    <w:r w:rsidR="00692C3F">
      <w:t xml:space="preserve">10-579-4037  </w:t>
    </w:r>
    <w:r w:rsidR="00C217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rPr>
    </w:lvl>
  </w:abstractNum>
  <w:abstractNum w:abstractNumId="1" w15:restartNumberingAfterBreak="0">
    <w:nsid w:val="0045137D"/>
    <w:multiLevelType w:val="hybridMultilevel"/>
    <w:tmpl w:val="920A2C44"/>
    <w:lvl w:ilvl="0" w:tplc="B9AA6474">
      <w:start w:val="1"/>
      <w:numFmt w:val="bullet"/>
      <w:lvlText w:val=""/>
      <w:lvlJc w:val="left"/>
      <w:pPr>
        <w:ind w:left="720" w:hanging="360"/>
      </w:pPr>
      <w:rPr>
        <w:rFonts w:ascii="Symbol" w:hAnsi="Symbol" w:hint="default"/>
      </w:rPr>
    </w:lvl>
    <w:lvl w:ilvl="1" w:tplc="2F7E52BA">
      <w:start w:val="1"/>
      <w:numFmt w:val="bullet"/>
      <w:lvlText w:val="o"/>
      <w:lvlJc w:val="left"/>
      <w:pPr>
        <w:ind w:left="1440" w:hanging="360"/>
      </w:pPr>
      <w:rPr>
        <w:rFonts w:ascii="Courier New" w:hAnsi="Courier New" w:hint="default"/>
      </w:rPr>
    </w:lvl>
    <w:lvl w:ilvl="2" w:tplc="20C6CC88">
      <w:start w:val="1"/>
      <w:numFmt w:val="bullet"/>
      <w:lvlText w:val=""/>
      <w:lvlJc w:val="left"/>
      <w:pPr>
        <w:ind w:left="2160" w:hanging="360"/>
      </w:pPr>
      <w:rPr>
        <w:rFonts w:ascii="Wingdings" w:hAnsi="Wingdings" w:hint="default"/>
      </w:rPr>
    </w:lvl>
    <w:lvl w:ilvl="3" w:tplc="241E0B3A">
      <w:start w:val="1"/>
      <w:numFmt w:val="bullet"/>
      <w:lvlText w:val=""/>
      <w:lvlJc w:val="left"/>
      <w:pPr>
        <w:ind w:left="2880" w:hanging="360"/>
      </w:pPr>
      <w:rPr>
        <w:rFonts w:ascii="Symbol" w:hAnsi="Symbol" w:hint="default"/>
      </w:rPr>
    </w:lvl>
    <w:lvl w:ilvl="4" w:tplc="163C7682">
      <w:start w:val="1"/>
      <w:numFmt w:val="bullet"/>
      <w:lvlText w:val="o"/>
      <w:lvlJc w:val="left"/>
      <w:pPr>
        <w:ind w:left="3600" w:hanging="360"/>
      </w:pPr>
      <w:rPr>
        <w:rFonts w:ascii="Courier New" w:hAnsi="Courier New" w:hint="default"/>
      </w:rPr>
    </w:lvl>
    <w:lvl w:ilvl="5" w:tplc="B56461F4">
      <w:start w:val="1"/>
      <w:numFmt w:val="bullet"/>
      <w:lvlText w:val=""/>
      <w:lvlJc w:val="left"/>
      <w:pPr>
        <w:ind w:left="4320" w:hanging="360"/>
      </w:pPr>
      <w:rPr>
        <w:rFonts w:ascii="Wingdings" w:hAnsi="Wingdings" w:hint="default"/>
      </w:rPr>
    </w:lvl>
    <w:lvl w:ilvl="6" w:tplc="30082C4E">
      <w:start w:val="1"/>
      <w:numFmt w:val="bullet"/>
      <w:lvlText w:val=""/>
      <w:lvlJc w:val="left"/>
      <w:pPr>
        <w:ind w:left="5040" w:hanging="360"/>
      </w:pPr>
      <w:rPr>
        <w:rFonts w:ascii="Symbol" w:hAnsi="Symbol" w:hint="default"/>
      </w:rPr>
    </w:lvl>
    <w:lvl w:ilvl="7" w:tplc="FB1AB3B6">
      <w:start w:val="1"/>
      <w:numFmt w:val="bullet"/>
      <w:lvlText w:val="o"/>
      <w:lvlJc w:val="left"/>
      <w:pPr>
        <w:ind w:left="5760" w:hanging="360"/>
      </w:pPr>
      <w:rPr>
        <w:rFonts w:ascii="Courier New" w:hAnsi="Courier New" w:hint="default"/>
      </w:rPr>
    </w:lvl>
    <w:lvl w:ilvl="8" w:tplc="E5661C14">
      <w:start w:val="1"/>
      <w:numFmt w:val="bullet"/>
      <w:lvlText w:val=""/>
      <w:lvlJc w:val="left"/>
      <w:pPr>
        <w:ind w:left="6480" w:hanging="360"/>
      </w:pPr>
      <w:rPr>
        <w:rFonts w:ascii="Wingdings" w:hAnsi="Wingdings" w:hint="default"/>
      </w:rPr>
    </w:lvl>
  </w:abstractNum>
  <w:abstractNum w:abstractNumId="2" w15:restartNumberingAfterBreak="0">
    <w:nsid w:val="03981E9D"/>
    <w:multiLevelType w:val="hybridMultilevel"/>
    <w:tmpl w:val="48C4F2F6"/>
    <w:lvl w:ilvl="0" w:tplc="60DE9D2E">
      <w:start w:val="1"/>
      <w:numFmt w:val="bullet"/>
      <w:lvlText w:val=""/>
      <w:lvlJc w:val="left"/>
      <w:pPr>
        <w:ind w:left="720" w:hanging="360"/>
      </w:pPr>
      <w:rPr>
        <w:rFonts w:ascii="Symbol" w:hAnsi="Symbol" w:hint="default"/>
      </w:rPr>
    </w:lvl>
    <w:lvl w:ilvl="1" w:tplc="72DA93EA">
      <w:start w:val="1"/>
      <w:numFmt w:val="bullet"/>
      <w:lvlText w:val="o"/>
      <w:lvlJc w:val="left"/>
      <w:pPr>
        <w:ind w:left="1440" w:hanging="360"/>
      </w:pPr>
      <w:rPr>
        <w:rFonts w:ascii="Courier New" w:hAnsi="Courier New" w:hint="default"/>
      </w:rPr>
    </w:lvl>
    <w:lvl w:ilvl="2" w:tplc="F7B8105E">
      <w:start w:val="1"/>
      <w:numFmt w:val="bullet"/>
      <w:lvlText w:val=""/>
      <w:lvlJc w:val="left"/>
      <w:pPr>
        <w:ind w:left="2160" w:hanging="360"/>
      </w:pPr>
      <w:rPr>
        <w:rFonts w:ascii="Wingdings" w:hAnsi="Wingdings" w:hint="default"/>
      </w:rPr>
    </w:lvl>
    <w:lvl w:ilvl="3" w:tplc="55DEAA8C">
      <w:start w:val="1"/>
      <w:numFmt w:val="bullet"/>
      <w:lvlText w:val=""/>
      <w:lvlJc w:val="left"/>
      <w:pPr>
        <w:ind w:left="2880" w:hanging="360"/>
      </w:pPr>
      <w:rPr>
        <w:rFonts w:ascii="Symbol" w:hAnsi="Symbol" w:hint="default"/>
      </w:rPr>
    </w:lvl>
    <w:lvl w:ilvl="4" w:tplc="3612B3DA">
      <w:start w:val="1"/>
      <w:numFmt w:val="bullet"/>
      <w:lvlText w:val="o"/>
      <w:lvlJc w:val="left"/>
      <w:pPr>
        <w:ind w:left="3600" w:hanging="360"/>
      </w:pPr>
      <w:rPr>
        <w:rFonts w:ascii="Courier New" w:hAnsi="Courier New" w:hint="default"/>
      </w:rPr>
    </w:lvl>
    <w:lvl w:ilvl="5" w:tplc="4BB83B10">
      <w:start w:val="1"/>
      <w:numFmt w:val="bullet"/>
      <w:lvlText w:val=""/>
      <w:lvlJc w:val="left"/>
      <w:pPr>
        <w:ind w:left="4320" w:hanging="360"/>
      </w:pPr>
      <w:rPr>
        <w:rFonts w:ascii="Wingdings" w:hAnsi="Wingdings" w:hint="default"/>
      </w:rPr>
    </w:lvl>
    <w:lvl w:ilvl="6" w:tplc="66B475EC">
      <w:start w:val="1"/>
      <w:numFmt w:val="bullet"/>
      <w:lvlText w:val=""/>
      <w:lvlJc w:val="left"/>
      <w:pPr>
        <w:ind w:left="5040" w:hanging="360"/>
      </w:pPr>
      <w:rPr>
        <w:rFonts w:ascii="Symbol" w:hAnsi="Symbol" w:hint="default"/>
      </w:rPr>
    </w:lvl>
    <w:lvl w:ilvl="7" w:tplc="6B18F568">
      <w:start w:val="1"/>
      <w:numFmt w:val="bullet"/>
      <w:lvlText w:val="o"/>
      <w:lvlJc w:val="left"/>
      <w:pPr>
        <w:ind w:left="5760" w:hanging="360"/>
      </w:pPr>
      <w:rPr>
        <w:rFonts w:ascii="Courier New" w:hAnsi="Courier New" w:hint="default"/>
      </w:rPr>
    </w:lvl>
    <w:lvl w:ilvl="8" w:tplc="42E23780">
      <w:start w:val="1"/>
      <w:numFmt w:val="bullet"/>
      <w:lvlText w:val=""/>
      <w:lvlJc w:val="left"/>
      <w:pPr>
        <w:ind w:left="6480" w:hanging="360"/>
      </w:pPr>
      <w:rPr>
        <w:rFonts w:ascii="Wingdings" w:hAnsi="Wingdings" w:hint="default"/>
      </w:rPr>
    </w:lvl>
  </w:abstractNum>
  <w:abstractNum w:abstractNumId="3" w15:restartNumberingAfterBreak="0">
    <w:nsid w:val="072D6DFD"/>
    <w:multiLevelType w:val="hybridMultilevel"/>
    <w:tmpl w:val="8A544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D7B90"/>
    <w:multiLevelType w:val="hybridMultilevel"/>
    <w:tmpl w:val="225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C0A05"/>
    <w:multiLevelType w:val="hybridMultilevel"/>
    <w:tmpl w:val="12D4B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93947"/>
    <w:multiLevelType w:val="hybridMultilevel"/>
    <w:tmpl w:val="23E8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80E13"/>
    <w:multiLevelType w:val="hybridMultilevel"/>
    <w:tmpl w:val="28A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A519D"/>
    <w:multiLevelType w:val="hybridMultilevel"/>
    <w:tmpl w:val="5680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263A5"/>
    <w:multiLevelType w:val="hybridMultilevel"/>
    <w:tmpl w:val="EBA6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D0A07"/>
    <w:multiLevelType w:val="hybridMultilevel"/>
    <w:tmpl w:val="E440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066E8"/>
    <w:multiLevelType w:val="hybridMultilevel"/>
    <w:tmpl w:val="33C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F7F64"/>
    <w:multiLevelType w:val="hybridMultilevel"/>
    <w:tmpl w:val="FE7C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F5031"/>
    <w:multiLevelType w:val="hybridMultilevel"/>
    <w:tmpl w:val="5B04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C2847"/>
    <w:multiLevelType w:val="hybridMultilevel"/>
    <w:tmpl w:val="C88887F2"/>
    <w:lvl w:ilvl="0" w:tplc="B7C46048">
      <w:start w:val="1"/>
      <w:numFmt w:val="bullet"/>
      <w:lvlText w:val=""/>
      <w:lvlJc w:val="left"/>
      <w:pPr>
        <w:ind w:left="720" w:hanging="360"/>
      </w:pPr>
      <w:rPr>
        <w:rFonts w:ascii="Symbol" w:hAnsi="Symbol" w:hint="default"/>
      </w:rPr>
    </w:lvl>
    <w:lvl w:ilvl="1" w:tplc="4998CD6E">
      <w:start w:val="1"/>
      <w:numFmt w:val="bullet"/>
      <w:lvlText w:val="o"/>
      <w:lvlJc w:val="left"/>
      <w:pPr>
        <w:ind w:left="1440" w:hanging="360"/>
      </w:pPr>
      <w:rPr>
        <w:rFonts w:ascii="Courier New" w:hAnsi="Courier New" w:hint="default"/>
      </w:rPr>
    </w:lvl>
    <w:lvl w:ilvl="2" w:tplc="ADBA5E40">
      <w:start w:val="1"/>
      <w:numFmt w:val="bullet"/>
      <w:lvlText w:val=""/>
      <w:lvlJc w:val="left"/>
      <w:pPr>
        <w:ind w:left="2160" w:hanging="360"/>
      </w:pPr>
      <w:rPr>
        <w:rFonts w:ascii="Wingdings" w:hAnsi="Wingdings" w:hint="default"/>
      </w:rPr>
    </w:lvl>
    <w:lvl w:ilvl="3" w:tplc="3CB42582">
      <w:start w:val="1"/>
      <w:numFmt w:val="bullet"/>
      <w:lvlText w:val=""/>
      <w:lvlJc w:val="left"/>
      <w:pPr>
        <w:ind w:left="2880" w:hanging="360"/>
      </w:pPr>
      <w:rPr>
        <w:rFonts w:ascii="Symbol" w:hAnsi="Symbol" w:hint="default"/>
      </w:rPr>
    </w:lvl>
    <w:lvl w:ilvl="4" w:tplc="2F92701C">
      <w:start w:val="1"/>
      <w:numFmt w:val="bullet"/>
      <w:lvlText w:val="o"/>
      <w:lvlJc w:val="left"/>
      <w:pPr>
        <w:ind w:left="3600" w:hanging="360"/>
      </w:pPr>
      <w:rPr>
        <w:rFonts w:ascii="Courier New" w:hAnsi="Courier New" w:hint="default"/>
      </w:rPr>
    </w:lvl>
    <w:lvl w:ilvl="5" w:tplc="6CCC2688">
      <w:start w:val="1"/>
      <w:numFmt w:val="bullet"/>
      <w:lvlText w:val=""/>
      <w:lvlJc w:val="left"/>
      <w:pPr>
        <w:ind w:left="4320" w:hanging="360"/>
      </w:pPr>
      <w:rPr>
        <w:rFonts w:ascii="Wingdings" w:hAnsi="Wingdings" w:hint="default"/>
      </w:rPr>
    </w:lvl>
    <w:lvl w:ilvl="6" w:tplc="99189610">
      <w:start w:val="1"/>
      <w:numFmt w:val="bullet"/>
      <w:lvlText w:val=""/>
      <w:lvlJc w:val="left"/>
      <w:pPr>
        <w:ind w:left="5040" w:hanging="360"/>
      </w:pPr>
      <w:rPr>
        <w:rFonts w:ascii="Symbol" w:hAnsi="Symbol" w:hint="default"/>
      </w:rPr>
    </w:lvl>
    <w:lvl w:ilvl="7" w:tplc="5BEE1610">
      <w:start w:val="1"/>
      <w:numFmt w:val="bullet"/>
      <w:lvlText w:val="o"/>
      <w:lvlJc w:val="left"/>
      <w:pPr>
        <w:ind w:left="5760" w:hanging="360"/>
      </w:pPr>
      <w:rPr>
        <w:rFonts w:ascii="Courier New" w:hAnsi="Courier New" w:hint="default"/>
      </w:rPr>
    </w:lvl>
    <w:lvl w:ilvl="8" w:tplc="E3A839F4">
      <w:start w:val="1"/>
      <w:numFmt w:val="bullet"/>
      <w:lvlText w:val=""/>
      <w:lvlJc w:val="left"/>
      <w:pPr>
        <w:ind w:left="6480" w:hanging="360"/>
      </w:pPr>
      <w:rPr>
        <w:rFonts w:ascii="Wingdings" w:hAnsi="Wingdings" w:hint="default"/>
      </w:rPr>
    </w:lvl>
  </w:abstractNum>
  <w:abstractNum w:abstractNumId="15" w15:restartNumberingAfterBreak="0">
    <w:nsid w:val="39BC20DC"/>
    <w:multiLevelType w:val="hybridMultilevel"/>
    <w:tmpl w:val="A39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A159D"/>
    <w:multiLevelType w:val="hybridMultilevel"/>
    <w:tmpl w:val="983E0500"/>
    <w:lvl w:ilvl="0" w:tplc="1D8CE270">
      <w:start w:val="1"/>
      <w:numFmt w:val="bullet"/>
      <w:lvlText w:val=""/>
      <w:lvlJc w:val="left"/>
      <w:pPr>
        <w:ind w:left="720" w:hanging="360"/>
      </w:pPr>
      <w:rPr>
        <w:rFonts w:ascii="Symbol" w:hAnsi="Symbol" w:hint="default"/>
      </w:rPr>
    </w:lvl>
    <w:lvl w:ilvl="1" w:tplc="7BF6EFBA">
      <w:start w:val="1"/>
      <w:numFmt w:val="bullet"/>
      <w:lvlText w:val="o"/>
      <w:lvlJc w:val="left"/>
      <w:pPr>
        <w:ind w:left="1440" w:hanging="360"/>
      </w:pPr>
      <w:rPr>
        <w:rFonts w:ascii="Courier New" w:hAnsi="Courier New" w:hint="default"/>
      </w:rPr>
    </w:lvl>
    <w:lvl w:ilvl="2" w:tplc="6062EA72">
      <w:start w:val="1"/>
      <w:numFmt w:val="bullet"/>
      <w:lvlText w:val=""/>
      <w:lvlJc w:val="left"/>
      <w:pPr>
        <w:ind w:left="2160" w:hanging="360"/>
      </w:pPr>
      <w:rPr>
        <w:rFonts w:ascii="Wingdings" w:hAnsi="Wingdings" w:hint="default"/>
      </w:rPr>
    </w:lvl>
    <w:lvl w:ilvl="3" w:tplc="AC42EC6C">
      <w:start w:val="1"/>
      <w:numFmt w:val="bullet"/>
      <w:lvlText w:val=""/>
      <w:lvlJc w:val="left"/>
      <w:pPr>
        <w:ind w:left="2880" w:hanging="360"/>
      </w:pPr>
      <w:rPr>
        <w:rFonts w:ascii="Symbol" w:hAnsi="Symbol" w:hint="default"/>
      </w:rPr>
    </w:lvl>
    <w:lvl w:ilvl="4" w:tplc="799E45F2">
      <w:start w:val="1"/>
      <w:numFmt w:val="bullet"/>
      <w:lvlText w:val="o"/>
      <w:lvlJc w:val="left"/>
      <w:pPr>
        <w:ind w:left="3600" w:hanging="360"/>
      </w:pPr>
      <w:rPr>
        <w:rFonts w:ascii="Courier New" w:hAnsi="Courier New" w:hint="default"/>
      </w:rPr>
    </w:lvl>
    <w:lvl w:ilvl="5" w:tplc="B39E48F0">
      <w:start w:val="1"/>
      <w:numFmt w:val="bullet"/>
      <w:lvlText w:val=""/>
      <w:lvlJc w:val="left"/>
      <w:pPr>
        <w:ind w:left="4320" w:hanging="360"/>
      </w:pPr>
      <w:rPr>
        <w:rFonts w:ascii="Wingdings" w:hAnsi="Wingdings" w:hint="default"/>
      </w:rPr>
    </w:lvl>
    <w:lvl w:ilvl="6" w:tplc="AAE004B0">
      <w:start w:val="1"/>
      <w:numFmt w:val="bullet"/>
      <w:lvlText w:val=""/>
      <w:lvlJc w:val="left"/>
      <w:pPr>
        <w:ind w:left="5040" w:hanging="360"/>
      </w:pPr>
      <w:rPr>
        <w:rFonts w:ascii="Symbol" w:hAnsi="Symbol" w:hint="default"/>
      </w:rPr>
    </w:lvl>
    <w:lvl w:ilvl="7" w:tplc="51F472E0">
      <w:start w:val="1"/>
      <w:numFmt w:val="bullet"/>
      <w:lvlText w:val="o"/>
      <w:lvlJc w:val="left"/>
      <w:pPr>
        <w:ind w:left="5760" w:hanging="360"/>
      </w:pPr>
      <w:rPr>
        <w:rFonts w:ascii="Courier New" w:hAnsi="Courier New" w:hint="default"/>
      </w:rPr>
    </w:lvl>
    <w:lvl w:ilvl="8" w:tplc="5A307ADE">
      <w:start w:val="1"/>
      <w:numFmt w:val="bullet"/>
      <w:lvlText w:val=""/>
      <w:lvlJc w:val="left"/>
      <w:pPr>
        <w:ind w:left="6480" w:hanging="360"/>
      </w:pPr>
      <w:rPr>
        <w:rFonts w:ascii="Wingdings" w:hAnsi="Wingdings" w:hint="default"/>
      </w:rPr>
    </w:lvl>
  </w:abstractNum>
  <w:abstractNum w:abstractNumId="17" w15:restartNumberingAfterBreak="0">
    <w:nsid w:val="3C6F3148"/>
    <w:multiLevelType w:val="hybridMultilevel"/>
    <w:tmpl w:val="B964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36DFE"/>
    <w:multiLevelType w:val="hybridMultilevel"/>
    <w:tmpl w:val="D890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42109"/>
    <w:multiLevelType w:val="hybridMultilevel"/>
    <w:tmpl w:val="35F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14CEF"/>
    <w:multiLevelType w:val="hybridMultilevel"/>
    <w:tmpl w:val="73F0599A"/>
    <w:lvl w:ilvl="0" w:tplc="F8C8BABE">
      <w:start w:val="1"/>
      <w:numFmt w:val="bullet"/>
      <w:lvlText w:val=""/>
      <w:lvlJc w:val="left"/>
      <w:pPr>
        <w:ind w:left="720" w:hanging="360"/>
      </w:pPr>
      <w:rPr>
        <w:rFonts w:ascii="Symbol" w:hAnsi="Symbol" w:hint="default"/>
      </w:rPr>
    </w:lvl>
    <w:lvl w:ilvl="1" w:tplc="8BA6F04C">
      <w:start w:val="1"/>
      <w:numFmt w:val="bullet"/>
      <w:lvlText w:val="o"/>
      <w:lvlJc w:val="left"/>
      <w:pPr>
        <w:ind w:left="1440" w:hanging="360"/>
      </w:pPr>
      <w:rPr>
        <w:rFonts w:ascii="Courier New" w:hAnsi="Courier New" w:hint="default"/>
      </w:rPr>
    </w:lvl>
    <w:lvl w:ilvl="2" w:tplc="53B6C234">
      <w:start w:val="1"/>
      <w:numFmt w:val="bullet"/>
      <w:lvlText w:val=""/>
      <w:lvlJc w:val="left"/>
      <w:pPr>
        <w:ind w:left="2160" w:hanging="360"/>
      </w:pPr>
      <w:rPr>
        <w:rFonts w:ascii="Wingdings" w:hAnsi="Wingdings" w:hint="default"/>
      </w:rPr>
    </w:lvl>
    <w:lvl w:ilvl="3" w:tplc="D5E2C382">
      <w:start w:val="1"/>
      <w:numFmt w:val="bullet"/>
      <w:lvlText w:val=""/>
      <w:lvlJc w:val="left"/>
      <w:pPr>
        <w:ind w:left="2880" w:hanging="360"/>
      </w:pPr>
      <w:rPr>
        <w:rFonts w:ascii="Symbol" w:hAnsi="Symbol" w:hint="default"/>
      </w:rPr>
    </w:lvl>
    <w:lvl w:ilvl="4" w:tplc="D4CA0520">
      <w:start w:val="1"/>
      <w:numFmt w:val="bullet"/>
      <w:lvlText w:val="o"/>
      <w:lvlJc w:val="left"/>
      <w:pPr>
        <w:ind w:left="3600" w:hanging="360"/>
      </w:pPr>
      <w:rPr>
        <w:rFonts w:ascii="Courier New" w:hAnsi="Courier New" w:hint="default"/>
      </w:rPr>
    </w:lvl>
    <w:lvl w:ilvl="5" w:tplc="E8FE1D24">
      <w:start w:val="1"/>
      <w:numFmt w:val="bullet"/>
      <w:lvlText w:val=""/>
      <w:lvlJc w:val="left"/>
      <w:pPr>
        <w:ind w:left="4320" w:hanging="360"/>
      </w:pPr>
      <w:rPr>
        <w:rFonts w:ascii="Wingdings" w:hAnsi="Wingdings" w:hint="default"/>
      </w:rPr>
    </w:lvl>
    <w:lvl w:ilvl="6" w:tplc="75D88128">
      <w:start w:val="1"/>
      <w:numFmt w:val="bullet"/>
      <w:lvlText w:val=""/>
      <w:lvlJc w:val="left"/>
      <w:pPr>
        <w:ind w:left="5040" w:hanging="360"/>
      </w:pPr>
      <w:rPr>
        <w:rFonts w:ascii="Symbol" w:hAnsi="Symbol" w:hint="default"/>
      </w:rPr>
    </w:lvl>
    <w:lvl w:ilvl="7" w:tplc="7A3CE234">
      <w:start w:val="1"/>
      <w:numFmt w:val="bullet"/>
      <w:lvlText w:val="o"/>
      <w:lvlJc w:val="left"/>
      <w:pPr>
        <w:ind w:left="5760" w:hanging="360"/>
      </w:pPr>
      <w:rPr>
        <w:rFonts w:ascii="Courier New" w:hAnsi="Courier New" w:hint="default"/>
      </w:rPr>
    </w:lvl>
    <w:lvl w:ilvl="8" w:tplc="62BAE864">
      <w:start w:val="1"/>
      <w:numFmt w:val="bullet"/>
      <w:lvlText w:val=""/>
      <w:lvlJc w:val="left"/>
      <w:pPr>
        <w:ind w:left="6480" w:hanging="360"/>
      </w:pPr>
      <w:rPr>
        <w:rFonts w:ascii="Wingdings" w:hAnsi="Wingdings" w:hint="default"/>
      </w:rPr>
    </w:lvl>
  </w:abstractNum>
  <w:abstractNum w:abstractNumId="21" w15:restartNumberingAfterBreak="0">
    <w:nsid w:val="52F67F11"/>
    <w:multiLevelType w:val="hybridMultilevel"/>
    <w:tmpl w:val="06D6A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86AEE"/>
    <w:multiLevelType w:val="hybridMultilevel"/>
    <w:tmpl w:val="FB0A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A08B7"/>
    <w:multiLevelType w:val="hybridMultilevel"/>
    <w:tmpl w:val="30E6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44F56"/>
    <w:multiLevelType w:val="hybridMultilevel"/>
    <w:tmpl w:val="95F6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01B88"/>
    <w:multiLevelType w:val="hybridMultilevel"/>
    <w:tmpl w:val="C962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C4E11"/>
    <w:multiLevelType w:val="hybridMultilevel"/>
    <w:tmpl w:val="313E7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66895"/>
    <w:multiLevelType w:val="multilevel"/>
    <w:tmpl w:val="4C40A47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8" w15:restartNumberingAfterBreak="0">
    <w:nsid w:val="5AF35B4A"/>
    <w:multiLevelType w:val="hybridMultilevel"/>
    <w:tmpl w:val="B986F0C4"/>
    <w:lvl w:ilvl="0" w:tplc="51BCF490">
      <w:start w:val="1"/>
      <w:numFmt w:val="bullet"/>
      <w:lvlText w:val=""/>
      <w:lvlJc w:val="left"/>
      <w:pPr>
        <w:ind w:left="720" w:hanging="360"/>
      </w:pPr>
      <w:rPr>
        <w:rFonts w:ascii="Symbol" w:hAnsi="Symbol" w:hint="default"/>
      </w:rPr>
    </w:lvl>
    <w:lvl w:ilvl="1" w:tplc="E258EEEE">
      <w:start w:val="1"/>
      <w:numFmt w:val="bullet"/>
      <w:lvlText w:val="o"/>
      <w:lvlJc w:val="left"/>
      <w:pPr>
        <w:ind w:left="1440" w:hanging="360"/>
      </w:pPr>
      <w:rPr>
        <w:rFonts w:ascii="Courier New" w:hAnsi="Courier New" w:hint="default"/>
      </w:rPr>
    </w:lvl>
    <w:lvl w:ilvl="2" w:tplc="D8FA8918">
      <w:start w:val="1"/>
      <w:numFmt w:val="bullet"/>
      <w:lvlText w:val=""/>
      <w:lvlJc w:val="left"/>
      <w:pPr>
        <w:ind w:left="2160" w:hanging="360"/>
      </w:pPr>
      <w:rPr>
        <w:rFonts w:ascii="Wingdings" w:hAnsi="Wingdings" w:hint="default"/>
      </w:rPr>
    </w:lvl>
    <w:lvl w:ilvl="3" w:tplc="F912B3D4">
      <w:start w:val="1"/>
      <w:numFmt w:val="bullet"/>
      <w:lvlText w:val=""/>
      <w:lvlJc w:val="left"/>
      <w:pPr>
        <w:ind w:left="2880" w:hanging="360"/>
      </w:pPr>
      <w:rPr>
        <w:rFonts w:ascii="Symbol" w:hAnsi="Symbol" w:hint="default"/>
      </w:rPr>
    </w:lvl>
    <w:lvl w:ilvl="4" w:tplc="3D8C9148">
      <w:start w:val="1"/>
      <w:numFmt w:val="bullet"/>
      <w:lvlText w:val="o"/>
      <w:lvlJc w:val="left"/>
      <w:pPr>
        <w:ind w:left="3600" w:hanging="360"/>
      </w:pPr>
      <w:rPr>
        <w:rFonts w:ascii="Courier New" w:hAnsi="Courier New" w:hint="default"/>
      </w:rPr>
    </w:lvl>
    <w:lvl w:ilvl="5" w:tplc="0B0076C8">
      <w:start w:val="1"/>
      <w:numFmt w:val="bullet"/>
      <w:lvlText w:val=""/>
      <w:lvlJc w:val="left"/>
      <w:pPr>
        <w:ind w:left="4320" w:hanging="360"/>
      </w:pPr>
      <w:rPr>
        <w:rFonts w:ascii="Wingdings" w:hAnsi="Wingdings" w:hint="default"/>
      </w:rPr>
    </w:lvl>
    <w:lvl w:ilvl="6" w:tplc="6652DCF0">
      <w:start w:val="1"/>
      <w:numFmt w:val="bullet"/>
      <w:lvlText w:val=""/>
      <w:lvlJc w:val="left"/>
      <w:pPr>
        <w:ind w:left="5040" w:hanging="360"/>
      </w:pPr>
      <w:rPr>
        <w:rFonts w:ascii="Symbol" w:hAnsi="Symbol" w:hint="default"/>
      </w:rPr>
    </w:lvl>
    <w:lvl w:ilvl="7" w:tplc="67DE26EC">
      <w:start w:val="1"/>
      <w:numFmt w:val="bullet"/>
      <w:lvlText w:val="o"/>
      <w:lvlJc w:val="left"/>
      <w:pPr>
        <w:ind w:left="5760" w:hanging="360"/>
      </w:pPr>
      <w:rPr>
        <w:rFonts w:ascii="Courier New" w:hAnsi="Courier New" w:hint="default"/>
      </w:rPr>
    </w:lvl>
    <w:lvl w:ilvl="8" w:tplc="A1FA8372">
      <w:start w:val="1"/>
      <w:numFmt w:val="bullet"/>
      <w:lvlText w:val=""/>
      <w:lvlJc w:val="left"/>
      <w:pPr>
        <w:ind w:left="6480" w:hanging="360"/>
      </w:pPr>
      <w:rPr>
        <w:rFonts w:ascii="Wingdings" w:hAnsi="Wingdings" w:hint="default"/>
      </w:rPr>
    </w:lvl>
  </w:abstractNum>
  <w:abstractNum w:abstractNumId="29" w15:restartNumberingAfterBreak="0">
    <w:nsid w:val="63894DBF"/>
    <w:multiLevelType w:val="hybridMultilevel"/>
    <w:tmpl w:val="E15A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75600"/>
    <w:multiLevelType w:val="singleLevel"/>
    <w:tmpl w:val="B7F0ED64"/>
    <w:lvl w:ilvl="0">
      <w:start w:val="1"/>
      <w:numFmt w:val="bullet"/>
      <w:pStyle w:val="AchievementChar"/>
      <w:lvlText w:val=""/>
      <w:lvlJc w:val="left"/>
      <w:pPr>
        <w:tabs>
          <w:tab w:val="num" w:pos="360"/>
        </w:tabs>
        <w:ind w:left="245" w:right="245" w:hanging="245"/>
      </w:pPr>
      <w:rPr>
        <w:rFonts w:ascii="Wingdings" w:hAnsi="Wingdings" w:hint="default"/>
      </w:rPr>
    </w:lvl>
  </w:abstractNum>
  <w:abstractNum w:abstractNumId="31" w15:restartNumberingAfterBreak="0">
    <w:nsid w:val="67E632A6"/>
    <w:multiLevelType w:val="hybridMultilevel"/>
    <w:tmpl w:val="9568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968E9"/>
    <w:multiLevelType w:val="hybridMultilevel"/>
    <w:tmpl w:val="0F6A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0430F"/>
    <w:multiLevelType w:val="hybridMultilevel"/>
    <w:tmpl w:val="8DC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4577D"/>
    <w:multiLevelType w:val="hybridMultilevel"/>
    <w:tmpl w:val="5370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F0E72"/>
    <w:multiLevelType w:val="hybridMultilevel"/>
    <w:tmpl w:val="D25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556FA"/>
    <w:multiLevelType w:val="hybridMultilevel"/>
    <w:tmpl w:val="D594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4"/>
  </w:num>
  <w:num w:numId="4">
    <w:abstractNumId w:val="20"/>
  </w:num>
  <w:num w:numId="5">
    <w:abstractNumId w:val="1"/>
  </w:num>
  <w:num w:numId="6">
    <w:abstractNumId w:val="28"/>
  </w:num>
  <w:num w:numId="7">
    <w:abstractNumId w:val="30"/>
  </w:num>
  <w:num w:numId="8">
    <w:abstractNumId w:val="7"/>
  </w:num>
  <w:num w:numId="9">
    <w:abstractNumId w:val="0"/>
  </w:num>
  <w:num w:numId="10">
    <w:abstractNumId w:val="35"/>
  </w:num>
  <w:num w:numId="11">
    <w:abstractNumId w:val="23"/>
  </w:num>
  <w:num w:numId="12">
    <w:abstractNumId w:val="22"/>
  </w:num>
  <w:num w:numId="13">
    <w:abstractNumId w:val="4"/>
  </w:num>
  <w:num w:numId="14">
    <w:abstractNumId w:val="6"/>
  </w:num>
  <w:num w:numId="15">
    <w:abstractNumId w:val="10"/>
  </w:num>
  <w:num w:numId="16">
    <w:abstractNumId w:val="15"/>
  </w:num>
  <w:num w:numId="17">
    <w:abstractNumId w:val="31"/>
  </w:num>
  <w:num w:numId="18">
    <w:abstractNumId w:val="19"/>
  </w:num>
  <w:num w:numId="19">
    <w:abstractNumId w:val="17"/>
  </w:num>
  <w:num w:numId="20">
    <w:abstractNumId w:val="25"/>
  </w:num>
  <w:num w:numId="21">
    <w:abstractNumId w:val="13"/>
  </w:num>
  <w:num w:numId="22">
    <w:abstractNumId w:val="24"/>
  </w:num>
  <w:num w:numId="23">
    <w:abstractNumId w:val="36"/>
  </w:num>
  <w:num w:numId="24">
    <w:abstractNumId w:val="5"/>
  </w:num>
  <w:num w:numId="25">
    <w:abstractNumId w:val="21"/>
  </w:num>
  <w:num w:numId="26">
    <w:abstractNumId w:val="3"/>
  </w:num>
  <w:num w:numId="27">
    <w:abstractNumId w:val="26"/>
  </w:num>
  <w:num w:numId="28">
    <w:abstractNumId w:val="34"/>
  </w:num>
  <w:num w:numId="29">
    <w:abstractNumId w:val="33"/>
  </w:num>
  <w:num w:numId="30">
    <w:abstractNumId w:val="27"/>
  </w:num>
  <w:num w:numId="31">
    <w:abstractNumId w:val="32"/>
  </w:num>
  <w:num w:numId="32">
    <w:abstractNumId w:val="8"/>
  </w:num>
  <w:num w:numId="33">
    <w:abstractNumId w:val="18"/>
  </w:num>
  <w:num w:numId="34">
    <w:abstractNumId w:val="29"/>
  </w:num>
  <w:num w:numId="35">
    <w:abstractNumId w:val="12"/>
  </w:num>
  <w:num w:numId="36">
    <w:abstractNumId w:val="9"/>
  </w:num>
  <w:num w:numId="3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DF"/>
    <w:rsid w:val="00024DD5"/>
    <w:rsid w:val="000316D2"/>
    <w:rsid w:val="00033B14"/>
    <w:rsid w:val="000351D0"/>
    <w:rsid w:val="000352F1"/>
    <w:rsid w:val="00050BBD"/>
    <w:rsid w:val="000545A6"/>
    <w:rsid w:val="000579FD"/>
    <w:rsid w:val="000626E4"/>
    <w:rsid w:val="000634A9"/>
    <w:rsid w:val="00071F64"/>
    <w:rsid w:val="0008186D"/>
    <w:rsid w:val="0009181B"/>
    <w:rsid w:val="000A7E99"/>
    <w:rsid w:val="000B17E2"/>
    <w:rsid w:val="000B4C50"/>
    <w:rsid w:val="000C1042"/>
    <w:rsid w:val="000C65CB"/>
    <w:rsid w:val="000D0B1E"/>
    <w:rsid w:val="000D0D8A"/>
    <w:rsid w:val="000E0FE4"/>
    <w:rsid w:val="000E321C"/>
    <w:rsid w:val="000F0BCF"/>
    <w:rsid w:val="000F246B"/>
    <w:rsid w:val="000F3D0D"/>
    <w:rsid w:val="000F620B"/>
    <w:rsid w:val="00112568"/>
    <w:rsid w:val="00121F9F"/>
    <w:rsid w:val="00135DC6"/>
    <w:rsid w:val="00142B00"/>
    <w:rsid w:val="001448B4"/>
    <w:rsid w:val="00145CE0"/>
    <w:rsid w:val="00146A9C"/>
    <w:rsid w:val="001631AD"/>
    <w:rsid w:val="00171BCE"/>
    <w:rsid w:val="00185B0B"/>
    <w:rsid w:val="00190CEA"/>
    <w:rsid w:val="001959A6"/>
    <w:rsid w:val="00195AA2"/>
    <w:rsid w:val="00197300"/>
    <w:rsid w:val="001A2395"/>
    <w:rsid w:val="001B4E9B"/>
    <w:rsid w:val="001C1240"/>
    <w:rsid w:val="001D7073"/>
    <w:rsid w:val="00204D40"/>
    <w:rsid w:val="00206597"/>
    <w:rsid w:val="002323D8"/>
    <w:rsid w:val="00243C12"/>
    <w:rsid w:val="002528B6"/>
    <w:rsid w:val="00257192"/>
    <w:rsid w:val="00262C77"/>
    <w:rsid w:val="002642A7"/>
    <w:rsid w:val="00265BDF"/>
    <w:rsid w:val="002666B3"/>
    <w:rsid w:val="00273EFB"/>
    <w:rsid w:val="0029170D"/>
    <w:rsid w:val="00294D83"/>
    <w:rsid w:val="002A224D"/>
    <w:rsid w:val="002B0EC7"/>
    <w:rsid w:val="002B11AC"/>
    <w:rsid w:val="002C1467"/>
    <w:rsid w:val="002C453B"/>
    <w:rsid w:val="002D4794"/>
    <w:rsid w:val="002D5A28"/>
    <w:rsid w:val="002E3FAB"/>
    <w:rsid w:val="002E5734"/>
    <w:rsid w:val="002F36B5"/>
    <w:rsid w:val="002F3D8B"/>
    <w:rsid w:val="002F592A"/>
    <w:rsid w:val="00315C0E"/>
    <w:rsid w:val="00323637"/>
    <w:rsid w:val="003406D6"/>
    <w:rsid w:val="00362888"/>
    <w:rsid w:val="00362D81"/>
    <w:rsid w:val="00364605"/>
    <w:rsid w:val="003704AD"/>
    <w:rsid w:val="0037449D"/>
    <w:rsid w:val="00383222"/>
    <w:rsid w:val="00383DDF"/>
    <w:rsid w:val="00390B1D"/>
    <w:rsid w:val="0039433B"/>
    <w:rsid w:val="003A33F0"/>
    <w:rsid w:val="003A7B4F"/>
    <w:rsid w:val="003B47C0"/>
    <w:rsid w:val="003B59D3"/>
    <w:rsid w:val="003C6316"/>
    <w:rsid w:val="003D0E32"/>
    <w:rsid w:val="003D1FE0"/>
    <w:rsid w:val="003E2588"/>
    <w:rsid w:val="003F2107"/>
    <w:rsid w:val="00412FFE"/>
    <w:rsid w:val="00414C51"/>
    <w:rsid w:val="00416317"/>
    <w:rsid w:val="004218BF"/>
    <w:rsid w:val="004267C2"/>
    <w:rsid w:val="004312EF"/>
    <w:rsid w:val="00452EFF"/>
    <w:rsid w:val="00463DF1"/>
    <w:rsid w:val="00466737"/>
    <w:rsid w:val="004833BE"/>
    <w:rsid w:val="00485923"/>
    <w:rsid w:val="00485FD7"/>
    <w:rsid w:val="004968CF"/>
    <w:rsid w:val="00496F53"/>
    <w:rsid w:val="00497F30"/>
    <w:rsid w:val="004D2DE1"/>
    <w:rsid w:val="004D4F60"/>
    <w:rsid w:val="004E2F0F"/>
    <w:rsid w:val="004F0DCA"/>
    <w:rsid w:val="004F1EBB"/>
    <w:rsid w:val="0052202A"/>
    <w:rsid w:val="00546FD4"/>
    <w:rsid w:val="00551251"/>
    <w:rsid w:val="00553B36"/>
    <w:rsid w:val="00561962"/>
    <w:rsid w:val="00562E99"/>
    <w:rsid w:val="005734FC"/>
    <w:rsid w:val="0058034C"/>
    <w:rsid w:val="00587213"/>
    <w:rsid w:val="005C281A"/>
    <w:rsid w:val="005D5440"/>
    <w:rsid w:val="005F2DB1"/>
    <w:rsid w:val="00603B8B"/>
    <w:rsid w:val="00605BED"/>
    <w:rsid w:val="0061673E"/>
    <w:rsid w:val="006211EC"/>
    <w:rsid w:val="00622C20"/>
    <w:rsid w:val="00624649"/>
    <w:rsid w:val="00625A4B"/>
    <w:rsid w:val="0062623F"/>
    <w:rsid w:val="00627124"/>
    <w:rsid w:val="00632972"/>
    <w:rsid w:val="006332B5"/>
    <w:rsid w:val="0064028B"/>
    <w:rsid w:val="00641EAA"/>
    <w:rsid w:val="006533BE"/>
    <w:rsid w:val="00676470"/>
    <w:rsid w:val="006819F3"/>
    <w:rsid w:val="00681DD9"/>
    <w:rsid w:val="00692C3F"/>
    <w:rsid w:val="006B11DF"/>
    <w:rsid w:val="006C20B6"/>
    <w:rsid w:val="006C55E7"/>
    <w:rsid w:val="006E27B6"/>
    <w:rsid w:val="006F75DD"/>
    <w:rsid w:val="00710A34"/>
    <w:rsid w:val="00734823"/>
    <w:rsid w:val="0075015A"/>
    <w:rsid w:val="0076075E"/>
    <w:rsid w:val="00763003"/>
    <w:rsid w:val="0076510F"/>
    <w:rsid w:val="00785852"/>
    <w:rsid w:val="0079514C"/>
    <w:rsid w:val="007B7ABB"/>
    <w:rsid w:val="007C25B1"/>
    <w:rsid w:val="007D6CA6"/>
    <w:rsid w:val="007E1345"/>
    <w:rsid w:val="007E2367"/>
    <w:rsid w:val="007E515B"/>
    <w:rsid w:val="007E718A"/>
    <w:rsid w:val="00800A85"/>
    <w:rsid w:val="0081630A"/>
    <w:rsid w:val="00835840"/>
    <w:rsid w:val="00843E34"/>
    <w:rsid w:val="0084429D"/>
    <w:rsid w:val="0085703C"/>
    <w:rsid w:val="008632DA"/>
    <w:rsid w:val="00870D00"/>
    <w:rsid w:val="0087123B"/>
    <w:rsid w:val="00875005"/>
    <w:rsid w:val="00875916"/>
    <w:rsid w:val="008870AC"/>
    <w:rsid w:val="00890CDF"/>
    <w:rsid w:val="008910FB"/>
    <w:rsid w:val="008C1CF7"/>
    <w:rsid w:val="008C3105"/>
    <w:rsid w:val="008D6A99"/>
    <w:rsid w:val="008E3C96"/>
    <w:rsid w:val="008E4090"/>
    <w:rsid w:val="008F5DD1"/>
    <w:rsid w:val="00910A3B"/>
    <w:rsid w:val="00926219"/>
    <w:rsid w:val="00960B60"/>
    <w:rsid w:val="00973873"/>
    <w:rsid w:val="00992646"/>
    <w:rsid w:val="00996084"/>
    <w:rsid w:val="009A2305"/>
    <w:rsid w:val="009A54F3"/>
    <w:rsid w:val="009A5C2F"/>
    <w:rsid w:val="009B1B71"/>
    <w:rsid w:val="009B312F"/>
    <w:rsid w:val="009E3BD5"/>
    <w:rsid w:val="009E3C77"/>
    <w:rsid w:val="00A247AF"/>
    <w:rsid w:val="00A2566E"/>
    <w:rsid w:val="00A6013F"/>
    <w:rsid w:val="00A7063A"/>
    <w:rsid w:val="00A72BC7"/>
    <w:rsid w:val="00A72E0B"/>
    <w:rsid w:val="00A842F7"/>
    <w:rsid w:val="00A9531F"/>
    <w:rsid w:val="00AA5529"/>
    <w:rsid w:val="00AB2829"/>
    <w:rsid w:val="00AB31DB"/>
    <w:rsid w:val="00AC6064"/>
    <w:rsid w:val="00AD5431"/>
    <w:rsid w:val="00AD5457"/>
    <w:rsid w:val="00AE1F41"/>
    <w:rsid w:val="00AE4BCC"/>
    <w:rsid w:val="00B01692"/>
    <w:rsid w:val="00B11D8E"/>
    <w:rsid w:val="00B153CB"/>
    <w:rsid w:val="00B174AC"/>
    <w:rsid w:val="00B40192"/>
    <w:rsid w:val="00B40BC3"/>
    <w:rsid w:val="00B73183"/>
    <w:rsid w:val="00B7774C"/>
    <w:rsid w:val="00B830B9"/>
    <w:rsid w:val="00B86066"/>
    <w:rsid w:val="00BA772D"/>
    <w:rsid w:val="00BB5820"/>
    <w:rsid w:val="00BD1A55"/>
    <w:rsid w:val="00BD7DE3"/>
    <w:rsid w:val="00BE1938"/>
    <w:rsid w:val="00BE1C97"/>
    <w:rsid w:val="00BF0E76"/>
    <w:rsid w:val="00BF1A18"/>
    <w:rsid w:val="00C01408"/>
    <w:rsid w:val="00C066EF"/>
    <w:rsid w:val="00C14FB9"/>
    <w:rsid w:val="00C2174F"/>
    <w:rsid w:val="00C347D7"/>
    <w:rsid w:val="00C35EC3"/>
    <w:rsid w:val="00C45493"/>
    <w:rsid w:val="00C52751"/>
    <w:rsid w:val="00C621DB"/>
    <w:rsid w:val="00C74001"/>
    <w:rsid w:val="00CB0C91"/>
    <w:rsid w:val="00CC4ACD"/>
    <w:rsid w:val="00CD048D"/>
    <w:rsid w:val="00CE6A93"/>
    <w:rsid w:val="00CF32BB"/>
    <w:rsid w:val="00D0294F"/>
    <w:rsid w:val="00D061A2"/>
    <w:rsid w:val="00D145AF"/>
    <w:rsid w:val="00D27ECA"/>
    <w:rsid w:val="00D30148"/>
    <w:rsid w:val="00D47DE7"/>
    <w:rsid w:val="00D61B0B"/>
    <w:rsid w:val="00D64D0B"/>
    <w:rsid w:val="00D87592"/>
    <w:rsid w:val="00DA5AB5"/>
    <w:rsid w:val="00DA7B97"/>
    <w:rsid w:val="00DD1B9B"/>
    <w:rsid w:val="00DE39EE"/>
    <w:rsid w:val="00DE4AD6"/>
    <w:rsid w:val="00DF75C0"/>
    <w:rsid w:val="00E00BB8"/>
    <w:rsid w:val="00E0144C"/>
    <w:rsid w:val="00E053E6"/>
    <w:rsid w:val="00E0598E"/>
    <w:rsid w:val="00E14844"/>
    <w:rsid w:val="00E2114E"/>
    <w:rsid w:val="00E33215"/>
    <w:rsid w:val="00E3702D"/>
    <w:rsid w:val="00E70F8C"/>
    <w:rsid w:val="00E7303E"/>
    <w:rsid w:val="00E77C08"/>
    <w:rsid w:val="00E805D1"/>
    <w:rsid w:val="00ED5A04"/>
    <w:rsid w:val="00EE27F7"/>
    <w:rsid w:val="00EE6116"/>
    <w:rsid w:val="00EF2102"/>
    <w:rsid w:val="00EF569E"/>
    <w:rsid w:val="00EF6397"/>
    <w:rsid w:val="00F00785"/>
    <w:rsid w:val="00F10FD8"/>
    <w:rsid w:val="00F12635"/>
    <w:rsid w:val="00F15FE2"/>
    <w:rsid w:val="00F25271"/>
    <w:rsid w:val="00F255E6"/>
    <w:rsid w:val="00F41E07"/>
    <w:rsid w:val="00F42C02"/>
    <w:rsid w:val="00F444A1"/>
    <w:rsid w:val="00F51797"/>
    <w:rsid w:val="00F51C5B"/>
    <w:rsid w:val="00F61383"/>
    <w:rsid w:val="00F6300D"/>
    <w:rsid w:val="00F743F6"/>
    <w:rsid w:val="00F76256"/>
    <w:rsid w:val="00F770F7"/>
    <w:rsid w:val="00FA5782"/>
    <w:rsid w:val="00FB7A2C"/>
    <w:rsid w:val="00FC1666"/>
    <w:rsid w:val="00FC6B17"/>
    <w:rsid w:val="00FE79B1"/>
    <w:rsid w:val="00FF0BDD"/>
    <w:rsid w:val="2334C006"/>
    <w:rsid w:val="4567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2A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4D40"/>
    <w:rPr>
      <w:rFonts w:ascii="Calibri" w:eastAsia="Times New Roman" w:hAnsi="Calibri" w:cs="Times New Roman"/>
    </w:rPr>
  </w:style>
  <w:style w:type="paragraph" w:styleId="Heading1">
    <w:name w:val="heading 1"/>
    <w:basedOn w:val="Normal"/>
    <w:next w:val="Normal"/>
    <w:link w:val="Heading1Char"/>
    <w:uiPriority w:val="9"/>
    <w:qFormat/>
    <w:rsid w:val="00033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E1C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Char">
    <w:name w:val="Achievement Char"/>
    <w:basedOn w:val="BodyText"/>
    <w:rsid w:val="00890CDF"/>
    <w:pPr>
      <w:numPr>
        <w:numId w:val="7"/>
      </w:numPr>
      <w:spacing w:after="60" w:line="240" w:lineRule="atLeast"/>
      <w:jc w:val="both"/>
    </w:pPr>
    <w:rPr>
      <w:rFonts w:ascii="Garamond" w:hAnsi="Garamond"/>
      <w:szCs w:val="24"/>
    </w:rPr>
  </w:style>
  <w:style w:type="paragraph" w:styleId="Title">
    <w:name w:val="Title"/>
    <w:basedOn w:val="Normal"/>
    <w:link w:val="TitleChar"/>
    <w:uiPriority w:val="10"/>
    <w:qFormat/>
    <w:rsid w:val="00890CDF"/>
    <w:pPr>
      <w:spacing w:after="0" w:line="240" w:lineRule="auto"/>
      <w:jc w:val="center"/>
    </w:pPr>
    <w:rPr>
      <w:rFonts w:ascii="Times New Roman" w:hAnsi="Times New Roman"/>
      <w:b/>
      <w:bCs/>
      <w:sz w:val="20"/>
      <w:szCs w:val="20"/>
    </w:rPr>
  </w:style>
  <w:style w:type="character" w:customStyle="1" w:styleId="TitleChar">
    <w:name w:val="Title Char"/>
    <w:basedOn w:val="DefaultParagraphFont"/>
    <w:link w:val="Title"/>
    <w:uiPriority w:val="10"/>
    <w:rsid w:val="00890CDF"/>
    <w:rPr>
      <w:rFonts w:ascii="Times New Roman" w:eastAsia="Times New Roman" w:hAnsi="Times New Roman" w:cs="Times New Roman"/>
      <w:b/>
      <w:bCs/>
      <w:sz w:val="20"/>
      <w:szCs w:val="20"/>
    </w:rPr>
  </w:style>
  <w:style w:type="character" w:customStyle="1" w:styleId="normalchar">
    <w:name w:val="normal__char"/>
    <w:basedOn w:val="DefaultParagraphFont"/>
    <w:rsid w:val="00890CDF"/>
  </w:style>
  <w:style w:type="paragraph" w:styleId="ListParagraph">
    <w:name w:val="List Paragraph"/>
    <w:basedOn w:val="Normal"/>
    <w:link w:val="ListParagraphChar"/>
    <w:uiPriority w:val="72"/>
    <w:qFormat/>
    <w:rsid w:val="00890CDF"/>
    <w:pPr>
      <w:ind w:left="720"/>
      <w:contextualSpacing/>
    </w:pPr>
  </w:style>
  <w:style w:type="character" w:customStyle="1" w:styleId="ListParagraphChar">
    <w:name w:val="List Paragraph Char"/>
    <w:link w:val="ListParagraph"/>
    <w:rsid w:val="00890CDF"/>
    <w:rPr>
      <w:rFonts w:ascii="Calibri" w:eastAsia="Times New Roman" w:hAnsi="Calibri" w:cs="Times New Roman"/>
    </w:rPr>
  </w:style>
  <w:style w:type="paragraph" w:styleId="BodyText">
    <w:name w:val="Body Text"/>
    <w:basedOn w:val="Normal"/>
    <w:link w:val="BodyTextChar"/>
    <w:uiPriority w:val="99"/>
    <w:semiHidden/>
    <w:unhideWhenUsed/>
    <w:rsid w:val="00890CDF"/>
    <w:pPr>
      <w:spacing w:after="120"/>
    </w:pPr>
  </w:style>
  <w:style w:type="character" w:customStyle="1" w:styleId="BodyTextChar">
    <w:name w:val="Body Text Char"/>
    <w:basedOn w:val="DefaultParagraphFont"/>
    <w:link w:val="BodyText"/>
    <w:uiPriority w:val="99"/>
    <w:semiHidden/>
    <w:rsid w:val="00890CDF"/>
    <w:rPr>
      <w:rFonts w:ascii="Calibri" w:eastAsia="Times New Roman" w:hAnsi="Calibri" w:cs="Times New Roman"/>
    </w:rPr>
  </w:style>
  <w:style w:type="character" w:styleId="Emphasis">
    <w:name w:val="Emphasis"/>
    <w:basedOn w:val="DefaultParagraphFont"/>
    <w:uiPriority w:val="20"/>
    <w:qFormat/>
    <w:rsid w:val="00890CDF"/>
    <w:rPr>
      <w:i/>
      <w:iCs/>
    </w:rPr>
  </w:style>
  <w:style w:type="character" w:customStyle="1" w:styleId="Heading1Char">
    <w:name w:val="Heading 1 Char"/>
    <w:basedOn w:val="DefaultParagraphFont"/>
    <w:link w:val="Heading1"/>
    <w:uiPriority w:val="9"/>
    <w:rsid w:val="00033B1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256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A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82"/>
    <w:rPr>
      <w:rFonts w:ascii="Calibri" w:eastAsia="Times New Roman" w:hAnsi="Calibri" w:cs="Times New Roman"/>
    </w:rPr>
  </w:style>
  <w:style w:type="paragraph" w:styleId="Footer">
    <w:name w:val="footer"/>
    <w:basedOn w:val="Normal"/>
    <w:link w:val="FooterChar"/>
    <w:uiPriority w:val="99"/>
    <w:unhideWhenUsed/>
    <w:rsid w:val="00FA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82"/>
    <w:rPr>
      <w:rFonts w:ascii="Calibri" w:eastAsia="Times New Roman" w:hAnsi="Calibri" w:cs="Times New Roman"/>
    </w:rPr>
  </w:style>
  <w:style w:type="character" w:styleId="PageNumber">
    <w:name w:val="page number"/>
    <w:basedOn w:val="DefaultParagraphFont"/>
    <w:uiPriority w:val="99"/>
    <w:semiHidden/>
    <w:unhideWhenUsed/>
    <w:rsid w:val="00FA5782"/>
  </w:style>
  <w:style w:type="paragraph" w:styleId="NormalWeb">
    <w:name w:val="Normal (Web)"/>
    <w:basedOn w:val="Normal"/>
    <w:link w:val="NormalWebChar"/>
    <w:uiPriority w:val="99"/>
    <w:rsid w:val="00DE39EE"/>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9"/>
    <w:semiHidden/>
    <w:rsid w:val="00BE1C97"/>
    <w:rPr>
      <w:rFonts w:asciiTheme="majorHAnsi" w:eastAsiaTheme="majorEastAsia" w:hAnsiTheme="majorHAnsi" w:cstheme="majorBidi"/>
      <w:color w:val="243F60" w:themeColor="accent1" w:themeShade="7F"/>
      <w:sz w:val="24"/>
      <w:szCs w:val="24"/>
    </w:rPr>
  </w:style>
  <w:style w:type="paragraph" w:customStyle="1" w:styleId="p1">
    <w:name w:val="p1"/>
    <w:basedOn w:val="Normal"/>
    <w:rsid w:val="009B312F"/>
    <w:pPr>
      <w:spacing w:after="0" w:line="240" w:lineRule="auto"/>
    </w:pPr>
    <w:rPr>
      <w:rFonts w:ascii="Helvetica" w:eastAsiaTheme="minorHAnsi" w:hAnsi="Helvetica"/>
      <w:sz w:val="18"/>
      <w:szCs w:val="18"/>
    </w:rPr>
  </w:style>
  <w:style w:type="paragraph" w:customStyle="1" w:styleId="p2">
    <w:name w:val="p2"/>
    <w:basedOn w:val="Normal"/>
    <w:rsid w:val="001B4E9B"/>
    <w:pPr>
      <w:spacing w:after="0" w:line="240" w:lineRule="auto"/>
    </w:pPr>
    <w:rPr>
      <w:rFonts w:ascii="Helvetica" w:eastAsiaTheme="minorHAnsi" w:hAnsi="Helvetica"/>
      <w:color w:val="106DD7"/>
      <w:sz w:val="18"/>
      <w:szCs w:val="18"/>
    </w:rPr>
  </w:style>
  <w:style w:type="paragraph" w:customStyle="1" w:styleId="Default">
    <w:name w:val="Default"/>
    <w:rsid w:val="00973873"/>
    <w:pPr>
      <w:autoSpaceDE w:val="0"/>
      <w:autoSpaceDN w:val="0"/>
      <w:adjustRightInd w:val="0"/>
      <w:spacing w:after="0" w:line="240" w:lineRule="auto"/>
    </w:pPr>
    <w:rPr>
      <w:rFonts w:ascii="Verdana" w:hAnsi="Verdana" w:cs="Verdana"/>
      <w:color w:val="000000"/>
      <w:sz w:val="24"/>
      <w:szCs w:val="24"/>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arialnarrow">
    <w:name w:val="Normal+arial narrow"/>
    <w:basedOn w:val="Normal"/>
    <w:rsid w:val="00926219"/>
    <w:pPr>
      <w:suppressAutoHyphens/>
      <w:spacing w:after="0" w:line="240" w:lineRule="auto"/>
    </w:pPr>
    <w:rPr>
      <w:rFonts w:ascii="Times New Roman" w:hAnsi="Times New Roman"/>
      <w:b/>
      <w:sz w:val="20"/>
      <w:szCs w:val="20"/>
      <w:lang w:eastAsia="ar-SA"/>
    </w:rPr>
  </w:style>
  <w:style w:type="paragraph" w:customStyle="1" w:styleId="PlainText1">
    <w:name w:val="Plain Text1"/>
    <w:rsid w:val="00926219"/>
    <w:pPr>
      <w:spacing w:after="0" w:line="240" w:lineRule="auto"/>
    </w:pPr>
    <w:rPr>
      <w:rFonts w:ascii="Courier New" w:eastAsia="ヒラギノ角ゴ Pro W3" w:hAnsi="Courier New" w:cs="Times New Roman"/>
      <w:color w:val="000000"/>
      <w:sz w:val="20"/>
      <w:szCs w:val="20"/>
    </w:rPr>
  </w:style>
  <w:style w:type="character" w:customStyle="1" w:styleId="NormalWebChar">
    <w:name w:val="Normal (Web) Char"/>
    <w:basedOn w:val="DefaultParagraphFont"/>
    <w:link w:val="NormalWeb"/>
    <w:uiPriority w:val="99"/>
    <w:locked/>
    <w:rsid w:val="00F255E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174F"/>
    <w:rPr>
      <w:color w:val="0000FF" w:themeColor="hyperlink"/>
      <w:u w:val="single"/>
    </w:rPr>
  </w:style>
  <w:style w:type="character" w:styleId="UnresolvedMention">
    <w:name w:val="Unresolved Mention"/>
    <w:basedOn w:val="DefaultParagraphFont"/>
    <w:uiPriority w:val="99"/>
    <w:rsid w:val="00C21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229">
      <w:bodyDiv w:val="1"/>
      <w:marLeft w:val="0"/>
      <w:marRight w:val="0"/>
      <w:marTop w:val="0"/>
      <w:marBottom w:val="0"/>
      <w:divBdr>
        <w:top w:val="none" w:sz="0" w:space="0" w:color="auto"/>
        <w:left w:val="none" w:sz="0" w:space="0" w:color="auto"/>
        <w:bottom w:val="none" w:sz="0" w:space="0" w:color="auto"/>
        <w:right w:val="none" w:sz="0" w:space="0" w:color="auto"/>
      </w:divBdr>
    </w:div>
    <w:div w:id="183791477">
      <w:bodyDiv w:val="1"/>
      <w:marLeft w:val="0"/>
      <w:marRight w:val="0"/>
      <w:marTop w:val="0"/>
      <w:marBottom w:val="0"/>
      <w:divBdr>
        <w:top w:val="none" w:sz="0" w:space="0" w:color="auto"/>
        <w:left w:val="none" w:sz="0" w:space="0" w:color="auto"/>
        <w:bottom w:val="none" w:sz="0" w:space="0" w:color="auto"/>
        <w:right w:val="none" w:sz="0" w:space="0" w:color="auto"/>
      </w:divBdr>
    </w:div>
    <w:div w:id="200703159">
      <w:bodyDiv w:val="1"/>
      <w:marLeft w:val="0"/>
      <w:marRight w:val="0"/>
      <w:marTop w:val="0"/>
      <w:marBottom w:val="0"/>
      <w:divBdr>
        <w:top w:val="none" w:sz="0" w:space="0" w:color="auto"/>
        <w:left w:val="none" w:sz="0" w:space="0" w:color="auto"/>
        <w:bottom w:val="none" w:sz="0" w:space="0" w:color="auto"/>
        <w:right w:val="none" w:sz="0" w:space="0" w:color="auto"/>
      </w:divBdr>
    </w:div>
    <w:div w:id="220097753">
      <w:bodyDiv w:val="1"/>
      <w:marLeft w:val="0"/>
      <w:marRight w:val="0"/>
      <w:marTop w:val="0"/>
      <w:marBottom w:val="0"/>
      <w:divBdr>
        <w:top w:val="none" w:sz="0" w:space="0" w:color="auto"/>
        <w:left w:val="none" w:sz="0" w:space="0" w:color="auto"/>
        <w:bottom w:val="none" w:sz="0" w:space="0" w:color="auto"/>
        <w:right w:val="none" w:sz="0" w:space="0" w:color="auto"/>
      </w:divBdr>
    </w:div>
    <w:div w:id="339742832">
      <w:bodyDiv w:val="1"/>
      <w:marLeft w:val="0"/>
      <w:marRight w:val="0"/>
      <w:marTop w:val="0"/>
      <w:marBottom w:val="0"/>
      <w:divBdr>
        <w:top w:val="none" w:sz="0" w:space="0" w:color="auto"/>
        <w:left w:val="none" w:sz="0" w:space="0" w:color="auto"/>
        <w:bottom w:val="none" w:sz="0" w:space="0" w:color="auto"/>
        <w:right w:val="none" w:sz="0" w:space="0" w:color="auto"/>
      </w:divBdr>
    </w:div>
    <w:div w:id="401563956">
      <w:bodyDiv w:val="1"/>
      <w:marLeft w:val="0"/>
      <w:marRight w:val="0"/>
      <w:marTop w:val="0"/>
      <w:marBottom w:val="0"/>
      <w:divBdr>
        <w:top w:val="none" w:sz="0" w:space="0" w:color="auto"/>
        <w:left w:val="none" w:sz="0" w:space="0" w:color="auto"/>
        <w:bottom w:val="none" w:sz="0" w:space="0" w:color="auto"/>
        <w:right w:val="none" w:sz="0" w:space="0" w:color="auto"/>
      </w:divBdr>
    </w:div>
    <w:div w:id="490562715">
      <w:bodyDiv w:val="1"/>
      <w:marLeft w:val="0"/>
      <w:marRight w:val="0"/>
      <w:marTop w:val="0"/>
      <w:marBottom w:val="0"/>
      <w:divBdr>
        <w:top w:val="none" w:sz="0" w:space="0" w:color="auto"/>
        <w:left w:val="none" w:sz="0" w:space="0" w:color="auto"/>
        <w:bottom w:val="none" w:sz="0" w:space="0" w:color="auto"/>
        <w:right w:val="none" w:sz="0" w:space="0" w:color="auto"/>
      </w:divBdr>
    </w:div>
    <w:div w:id="549072528">
      <w:bodyDiv w:val="1"/>
      <w:marLeft w:val="0"/>
      <w:marRight w:val="0"/>
      <w:marTop w:val="0"/>
      <w:marBottom w:val="0"/>
      <w:divBdr>
        <w:top w:val="none" w:sz="0" w:space="0" w:color="auto"/>
        <w:left w:val="none" w:sz="0" w:space="0" w:color="auto"/>
        <w:bottom w:val="none" w:sz="0" w:space="0" w:color="auto"/>
        <w:right w:val="none" w:sz="0" w:space="0" w:color="auto"/>
      </w:divBdr>
    </w:div>
    <w:div w:id="642589835">
      <w:bodyDiv w:val="1"/>
      <w:marLeft w:val="0"/>
      <w:marRight w:val="0"/>
      <w:marTop w:val="0"/>
      <w:marBottom w:val="0"/>
      <w:divBdr>
        <w:top w:val="none" w:sz="0" w:space="0" w:color="auto"/>
        <w:left w:val="none" w:sz="0" w:space="0" w:color="auto"/>
        <w:bottom w:val="none" w:sz="0" w:space="0" w:color="auto"/>
        <w:right w:val="none" w:sz="0" w:space="0" w:color="auto"/>
      </w:divBdr>
    </w:div>
    <w:div w:id="769856874">
      <w:bodyDiv w:val="1"/>
      <w:marLeft w:val="0"/>
      <w:marRight w:val="0"/>
      <w:marTop w:val="0"/>
      <w:marBottom w:val="0"/>
      <w:divBdr>
        <w:top w:val="none" w:sz="0" w:space="0" w:color="auto"/>
        <w:left w:val="none" w:sz="0" w:space="0" w:color="auto"/>
        <w:bottom w:val="none" w:sz="0" w:space="0" w:color="auto"/>
        <w:right w:val="none" w:sz="0" w:space="0" w:color="auto"/>
      </w:divBdr>
    </w:div>
    <w:div w:id="943920936">
      <w:bodyDiv w:val="1"/>
      <w:marLeft w:val="0"/>
      <w:marRight w:val="0"/>
      <w:marTop w:val="0"/>
      <w:marBottom w:val="0"/>
      <w:divBdr>
        <w:top w:val="none" w:sz="0" w:space="0" w:color="auto"/>
        <w:left w:val="none" w:sz="0" w:space="0" w:color="auto"/>
        <w:bottom w:val="none" w:sz="0" w:space="0" w:color="auto"/>
        <w:right w:val="none" w:sz="0" w:space="0" w:color="auto"/>
      </w:divBdr>
    </w:div>
    <w:div w:id="950282810">
      <w:bodyDiv w:val="1"/>
      <w:marLeft w:val="0"/>
      <w:marRight w:val="0"/>
      <w:marTop w:val="0"/>
      <w:marBottom w:val="0"/>
      <w:divBdr>
        <w:top w:val="none" w:sz="0" w:space="0" w:color="auto"/>
        <w:left w:val="none" w:sz="0" w:space="0" w:color="auto"/>
        <w:bottom w:val="none" w:sz="0" w:space="0" w:color="auto"/>
        <w:right w:val="none" w:sz="0" w:space="0" w:color="auto"/>
      </w:divBdr>
    </w:div>
    <w:div w:id="1091703852">
      <w:bodyDiv w:val="1"/>
      <w:marLeft w:val="0"/>
      <w:marRight w:val="0"/>
      <w:marTop w:val="0"/>
      <w:marBottom w:val="0"/>
      <w:divBdr>
        <w:top w:val="none" w:sz="0" w:space="0" w:color="auto"/>
        <w:left w:val="none" w:sz="0" w:space="0" w:color="auto"/>
        <w:bottom w:val="none" w:sz="0" w:space="0" w:color="auto"/>
        <w:right w:val="none" w:sz="0" w:space="0" w:color="auto"/>
      </w:divBdr>
    </w:div>
    <w:div w:id="1121849075">
      <w:bodyDiv w:val="1"/>
      <w:marLeft w:val="0"/>
      <w:marRight w:val="0"/>
      <w:marTop w:val="0"/>
      <w:marBottom w:val="0"/>
      <w:divBdr>
        <w:top w:val="none" w:sz="0" w:space="0" w:color="auto"/>
        <w:left w:val="none" w:sz="0" w:space="0" w:color="auto"/>
        <w:bottom w:val="none" w:sz="0" w:space="0" w:color="auto"/>
        <w:right w:val="none" w:sz="0" w:space="0" w:color="auto"/>
      </w:divBdr>
    </w:div>
    <w:div w:id="1123111288">
      <w:bodyDiv w:val="1"/>
      <w:marLeft w:val="0"/>
      <w:marRight w:val="0"/>
      <w:marTop w:val="0"/>
      <w:marBottom w:val="0"/>
      <w:divBdr>
        <w:top w:val="none" w:sz="0" w:space="0" w:color="auto"/>
        <w:left w:val="none" w:sz="0" w:space="0" w:color="auto"/>
        <w:bottom w:val="none" w:sz="0" w:space="0" w:color="auto"/>
        <w:right w:val="none" w:sz="0" w:space="0" w:color="auto"/>
      </w:divBdr>
    </w:div>
    <w:div w:id="1173296646">
      <w:bodyDiv w:val="1"/>
      <w:marLeft w:val="0"/>
      <w:marRight w:val="0"/>
      <w:marTop w:val="0"/>
      <w:marBottom w:val="0"/>
      <w:divBdr>
        <w:top w:val="none" w:sz="0" w:space="0" w:color="auto"/>
        <w:left w:val="none" w:sz="0" w:space="0" w:color="auto"/>
        <w:bottom w:val="none" w:sz="0" w:space="0" w:color="auto"/>
        <w:right w:val="none" w:sz="0" w:space="0" w:color="auto"/>
      </w:divBdr>
    </w:div>
    <w:div w:id="1256134646">
      <w:bodyDiv w:val="1"/>
      <w:marLeft w:val="0"/>
      <w:marRight w:val="0"/>
      <w:marTop w:val="0"/>
      <w:marBottom w:val="0"/>
      <w:divBdr>
        <w:top w:val="none" w:sz="0" w:space="0" w:color="auto"/>
        <w:left w:val="none" w:sz="0" w:space="0" w:color="auto"/>
        <w:bottom w:val="none" w:sz="0" w:space="0" w:color="auto"/>
        <w:right w:val="none" w:sz="0" w:space="0" w:color="auto"/>
      </w:divBdr>
    </w:div>
    <w:div w:id="1356150137">
      <w:bodyDiv w:val="1"/>
      <w:marLeft w:val="0"/>
      <w:marRight w:val="0"/>
      <w:marTop w:val="0"/>
      <w:marBottom w:val="0"/>
      <w:divBdr>
        <w:top w:val="none" w:sz="0" w:space="0" w:color="auto"/>
        <w:left w:val="none" w:sz="0" w:space="0" w:color="auto"/>
        <w:bottom w:val="none" w:sz="0" w:space="0" w:color="auto"/>
        <w:right w:val="none" w:sz="0" w:space="0" w:color="auto"/>
      </w:divBdr>
    </w:div>
    <w:div w:id="1398943817">
      <w:bodyDiv w:val="1"/>
      <w:marLeft w:val="0"/>
      <w:marRight w:val="0"/>
      <w:marTop w:val="0"/>
      <w:marBottom w:val="0"/>
      <w:divBdr>
        <w:top w:val="none" w:sz="0" w:space="0" w:color="auto"/>
        <w:left w:val="none" w:sz="0" w:space="0" w:color="auto"/>
        <w:bottom w:val="none" w:sz="0" w:space="0" w:color="auto"/>
        <w:right w:val="none" w:sz="0" w:space="0" w:color="auto"/>
      </w:divBdr>
    </w:div>
    <w:div w:id="1399667322">
      <w:bodyDiv w:val="1"/>
      <w:marLeft w:val="0"/>
      <w:marRight w:val="0"/>
      <w:marTop w:val="0"/>
      <w:marBottom w:val="0"/>
      <w:divBdr>
        <w:top w:val="none" w:sz="0" w:space="0" w:color="auto"/>
        <w:left w:val="none" w:sz="0" w:space="0" w:color="auto"/>
        <w:bottom w:val="none" w:sz="0" w:space="0" w:color="auto"/>
        <w:right w:val="none" w:sz="0" w:space="0" w:color="auto"/>
      </w:divBdr>
    </w:div>
    <w:div w:id="1619754033">
      <w:bodyDiv w:val="1"/>
      <w:marLeft w:val="0"/>
      <w:marRight w:val="0"/>
      <w:marTop w:val="0"/>
      <w:marBottom w:val="0"/>
      <w:divBdr>
        <w:top w:val="none" w:sz="0" w:space="0" w:color="auto"/>
        <w:left w:val="none" w:sz="0" w:space="0" w:color="auto"/>
        <w:bottom w:val="none" w:sz="0" w:space="0" w:color="auto"/>
        <w:right w:val="none" w:sz="0" w:space="0" w:color="auto"/>
      </w:divBdr>
    </w:div>
    <w:div w:id="1656492615">
      <w:bodyDiv w:val="1"/>
      <w:marLeft w:val="0"/>
      <w:marRight w:val="0"/>
      <w:marTop w:val="0"/>
      <w:marBottom w:val="0"/>
      <w:divBdr>
        <w:top w:val="none" w:sz="0" w:space="0" w:color="auto"/>
        <w:left w:val="none" w:sz="0" w:space="0" w:color="auto"/>
        <w:bottom w:val="none" w:sz="0" w:space="0" w:color="auto"/>
        <w:right w:val="none" w:sz="0" w:space="0" w:color="auto"/>
      </w:divBdr>
    </w:div>
    <w:div w:id="1914658956">
      <w:bodyDiv w:val="1"/>
      <w:marLeft w:val="0"/>
      <w:marRight w:val="0"/>
      <w:marTop w:val="0"/>
      <w:marBottom w:val="0"/>
      <w:divBdr>
        <w:top w:val="none" w:sz="0" w:space="0" w:color="auto"/>
        <w:left w:val="none" w:sz="0" w:space="0" w:color="auto"/>
        <w:bottom w:val="none" w:sz="0" w:space="0" w:color="auto"/>
        <w:right w:val="none" w:sz="0" w:space="0" w:color="auto"/>
      </w:divBdr>
    </w:div>
    <w:div w:id="1980065461">
      <w:bodyDiv w:val="1"/>
      <w:marLeft w:val="0"/>
      <w:marRight w:val="0"/>
      <w:marTop w:val="0"/>
      <w:marBottom w:val="0"/>
      <w:divBdr>
        <w:top w:val="none" w:sz="0" w:space="0" w:color="auto"/>
        <w:left w:val="none" w:sz="0" w:space="0" w:color="auto"/>
        <w:bottom w:val="none" w:sz="0" w:space="0" w:color="auto"/>
        <w:right w:val="none" w:sz="0" w:space="0" w:color="auto"/>
      </w:divBdr>
    </w:div>
    <w:div w:id="2004164736">
      <w:bodyDiv w:val="1"/>
      <w:marLeft w:val="0"/>
      <w:marRight w:val="0"/>
      <w:marTop w:val="0"/>
      <w:marBottom w:val="0"/>
      <w:divBdr>
        <w:top w:val="none" w:sz="0" w:space="0" w:color="auto"/>
        <w:left w:val="none" w:sz="0" w:space="0" w:color="auto"/>
        <w:bottom w:val="none" w:sz="0" w:space="0" w:color="auto"/>
        <w:right w:val="none" w:sz="0" w:space="0" w:color="auto"/>
      </w:divBdr>
    </w:div>
    <w:div w:id="20557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sarachand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c05c8d0-34b8-4c37-808e-6c7c74525320">
      <UserInfo>
        <DisplayName>Jonas Richard</DisplayName>
        <AccountId>42</AccountId>
        <AccountType/>
      </UserInfo>
      <UserInfo>
        <DisplayName>Vinay Toomu</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456E3F88E6D44A8874E30096ADFBFF" ma:contentTypeVersion="9" ma:contentTypeDescription="Create a new document." ma:contentTypeScope="" ma:versionID="0c5eedfce2ab923d856aa49d307a6bd5">
  <xsd:schema xmlns:xsd="http://www.w3.org/2001/XMLSchema" xmlns:xs="http://www.w3.org/2001/XMLSchema" xmlns:p="http://schemas.microsoft.com/office/2006/metadata/properties" xmlns:ns2="0a478b54-9a65-4c36-87e1-d523a07cd42a" xmlns:ns3="1c05c8d0-34b8-4c37-808e-6c7c74525320" targetNamespace="http://schemas.microsoft.com/office/2006/metadata/properties" ma:root="true" ma:fieldsID="1f8e4a3e494aebc547ac1cb6ac84800b" ns2:_="" ns3:_="">
    <xsd:import namespace="0a478b54-9a65-4c36-87e1-d523a07cd42a"/>
    <xsd:import namespace="1c05c8d0-34b8-4c37-808e-6c7c745253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78b54-9a65-4c36-87e1-d523a07cd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5c8d0-34b8-4c37-808e-6c7c745253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1759D-A053-41EE-AB17-C77C296F1E71}">
  <ds:schemaRefs>
    <ds:schemaRef ds:uri="http://schemas.microsoft.com/sharepoint/v3/contenttype/forms"/>
  </ds:schemaRefs>
</ds:datastoreItem>
</file>

<file path=customXml/itemProps2.xml><?xml version="1.0" encoding="utf-8"?>
<ds:datastoreItem xmlns:ds="http://schemas.openxmlformats.org/officeDocument/2006/customXml" ds:itemID="{C7A1EEA2-A02A-47D1-8171-F96753207D10}">
  <ds:schemaRefs>
    <ds:schemaRef ds:uri="http://schemas.microsoft.com/office/2006/metadata/properties"/>
    <ds:schemaRef ds:uri="http://schemas.microsoft.com/office/infopath/2007/PartnerControls"/>
    <ds:schemaRef ds:uri="1c05c8d0-34b8-4c37-808e-6c7c74525320"/>
  </ds:schemaRefs>
</ds:datastoreItem>
</file>

<file path=customXml/itemProps3.xml><?xml version="1.0" encoding="utf-8"?>
<ds:datastoreItem xmlns:ds="http://schemas.openxmlformats.org/officeDocument/2006/customXml" ds:itemID="{3CA529CD-60F8-4E1F-A991-D89C4680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78b54-9a65-4c36-87e1-d523a07cd42a"/>
    <ds:schemaRef ds:uri="1c05c8d0-34b8-4c37-808e-6c7c74525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5F68B-7A41-42E6-A8B6-33F2FD63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Manager/>
  <Company>CommmerceCX</Company>
  <LinksUpToDate>false</LinksUpToDate>
  <CharactersWithSpaces>22504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Toomu</dc:creator>
  <cp:keywords/>
  <dc:description/>
  <cp:lastModifiedBy>Sanjay Nair and Deepa Manghat</cp:lastModifiedBy>
  <cp:revision>45</cp:revision>
  <cp:lastPrinted>2017-12-15T12:30:00Z</cp:lastPrinted>
  <dcterms:created xsi:type="dcterms:W3CDTF">2020-12-16T19:15:00Z</dcterms:created>
  <dcterms:modified xsi:type="dcterms:W3CDTF">2022-03-07T18:21:00Z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0x0101006F456E3F88E6D44A8874E30096ADFBFF</vt:lpwstr>
  </property>
  <property fmtid="{D5CDD505-2E9C-101B-9397-08002B2CF9AE}" pid="3" name="AuthorIds_UIVersion_2560">
    <vt:lpwstr>84</vt:lpwstr>
  </property>
</Properties>
</file>