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E14" w:rsidRDefault="00000000">
      <w:pPr>
        <w:tabs>
          <w:tab w:val="left" w:pos="6015"/>
        </w:tabs>
        <w:spacing w:before="34"/>
        <w:rPr>
          <w:rFonts w:eastAsia="Calibri"/>
          <w:sz w:val="36"/>
          <w:szCs w:val="36"/>
        </w:rPr>
      </w:pPr>
      <w:r>
        <w:rPr>
          <w:b/>
          <w:noProof/>
          <w:color w:val="0000FF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196850</wp:posOffset>
            </wp:positionV>
            <wp:extent cx="2096770" cy="746760"/>
            <wp:effectExtent l="0" t="0" r="17780" b="152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99356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E14" w:rsidRDefault="00000000">
      <w:pPr>
        <w:tabs>
          <w:tab w:val="left" w:pos="6015"/>
        </w:tabs>
        <w:spacing w:before="34"/>
        <w:rPr>
          <w:sz w:val="32"/>
          <w:szCs w:val="32"/>
        </w:rPr>
      </w:pPr>
      <w:r>
        <w:rPr>
          <w:sz w:val="32"/>
          <w:szCs w:val="32"/>
        </w:rPr>
        <w:t xml:space="preserve">Suvarna Vennapusala                                                              </w:t>
      </w:r>
    </w:p>
    <w:p w:rsidR="00053E14" w:rsidRDefault="00000000">
      <w:pPr>
        <w:tabs>
          <w:tab w:val="left" w:pos="6015"/>
        </w:tabs>
        <w:spacing w:before="34"/>
        <w:rPr>
          <w:sz w:val="32"/>
          <w:szCs w:val="32"/>
        </w:rPr>
      </w:pPr>
      <w:r>
        <w:rPr>
          <w:sz w:val="32"/>
          <w:szCs w:val="32"/>
        </w:rPr>
        <w:t xml:space="preserve">Senior Software Engineer                                                  </w:t>
      </w:r>
    </w:p>
    <w:p w:rsidR="00053E14" w:rsidRDefault="00000000">
      <w:pPr>
        <w:spacing w:before="35"/>
        <w:rPr>
          <w:sz w:val="36"/>
        </w:rPr>
      </w:pPr>
      <w:r>
        <w:rPr>
          <w:sz w:val="36"/>
        </w:rPr>
        <w:t xml:space="preserve">Email: - </w:t>
      </w:r>
      <w:hyperlink r:id="rId9" w:history="1">
        <w:r>
          <w:rPr>
            <w:color w:val="0562C1"/>
            <w:sz w:val="36"/>
            <w:u w:val="single" w:color="0562C1"/>
          </w:rPr>
          <w:t>Suvarnavennapusala@gmail.com</w:t>
        </w:r>
      </w:hyperlink>
    </w:p>
    <w:p w:rsidR="00053E14" w:rsidRDefault="00000000">
      <w:pPr>
        <w:pStyle w:val="BodyText"/>
        <w:rPr>
          <w:sz w:val="36"/>
          <w:szCs w:val="22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36"/>
          <w:szCs w:val="22"/>
        </w:rPr>
        <w:t xml:space="preserve">    +91 9398957182</w:t>
      </w:r>
    </w:p>
    <w:p w:rsidR="00053E14" w:rsidRDefault="00000000">
      <w:pPr>
        <w:tabs>
          <w:tab w:val="left" w:pos="6015"/>
        </w:tabs>
        <w:spacing w:before="34"/>
        <w:rPr>
          <w:sz w:val="36"/>
          <w:szCs w:val="36"/>
        </w:rPr>
      </w:pPr>
      <w:r>
        <w:rPr>
          <w:rFonts w:eastAsia="Calibri"/>
          <w:sz w:val="36"/>
          <w:szCs w:val="36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355600</wp:posOffset>
                </wp:positionV>
                <wp:extent cx="6221730" cy="5715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44660" y="3760950"/>
                          <a:ext cx="6202680" cy="3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o:spid="_x0000_s1025" type="#_x0000_t32" style="width:489.9pt;height:4.5pt;margin-top:28pt;margin-left:-8.95pt;flip:x;mso-height-relative:page;mso-width-relative:page;position:absolute;z-index:251660288" coordsize="21600,21600" filled="f" stroked="t" strokecolor="black">
                <v:stroke joinstyle="miter" startarrowwidth="narrow" startarrowlength="short" endarrowwidth="narrow" endarrowlength="short"/>
                <o:lock v:ext="edit" aspectratio="f"/>
              </v:shape>
            </w:pict>
          </mc:Fallback>
        </mc:AlternateContent>
      </w:r>
    </w:p>
    <w:p w:rsidR="00053E14" w:rsidRDefault="00000000">
      <w:pPr>
        <w:spacing w:before="82" w:line="276" w:lineRule="auto"/>
        <w:ind w:left="-220" w:right="182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254000</wp:posOffset>
                </wp:positionV>
                <wp:extent cx="6250305" cy="398780"/>
                <wp:effectExtent l="0" t="0" r="0" b="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10" y="3585373"/>
                          <a:ext cx="6250305" cy="398780"/>
                        </a:xfrm>
                        <a:prstGeom prst="rect">
                          <a:avLst/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3E14" w:rsidRDefault="00000000">
                            <w:pPr>
                              <w:spacing w:before="45"/>
                              <w:ind w:left="45" w:firstLine="45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Profession Summary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width:492.15pt;height:31.4pt;margin-top:20pt;margin-left:-10.95pt;mso-height-relative:page;mso-width-relative:page;mso-wrap-distance-bottom:0;mso-wrap-distance-top:0;position:absolute;z-index:251662336" coordsize="21600,21600" filled="t" fillcolor="#44546a" stroked="f">
                <o:lock v:ext="edit" aspectratio="f"/>
                <v:textbox inset="0,0,0,0">
                  <w:txbxContent>
                    <w:p>
                      <w:pPr>
                        <w:spacing w:before="45"/>
                        <w:ind w:left="45" w:firstLine="45"/>
                      </w:pPr>
                      <w:r>
                        <w:rPr>
                          <w:color w:val="FFFFFF"/>
                          <w:sz w:val="28"/>
                        </w:rPr>
                        <w:t>Profession Summary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53E14" w:rsidRDefault="00053E14">
      <w:pPr>
        <w:spacing w:before="3"/>
        <w:ind w:left="-220"/>
        <w:rPr>
          <w:color w:val="000000"/>
          <w:sz w:val="24"/>
          <w:szCs w:val="24"/>
        </w:rPr>
      </w:pP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Accomplished IT professional with close to 4.1 years in Salesforce Development and currently working organization is </w:t>
      </w:r>
      <w:r>
        <w:rPr>
          <w:rFonts w:eastAsia="Cambria"/>
          <w:b/>
          <w:bCs/>
          <w:sz w:val="24"/>
          <w:szCs w:val="24"/>
        </w:rPr>
        <w:t>RaagviTech</w:t>
      </w:r>
      <w:r>
        <w:rPr>
          <w:rFonts w:eastAsia="Cambria"/>
          <w:sz w:val="24"/>
          <w:szCs w:val="24"/>
        </w:rPr>
        <w:t>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Working with latest Cloud technologies like Lightning (LWC &amp; Aura) components, Apex programming, Lightning Flows, Triggers, SOQL.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Well versed in Salesforce, particularly Integration's, and Communities.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Skilled with LWC, Lightning Flows, and utilizes best practices in Apex.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Created Lightning Trigger Flows to update the fields of Accounts, Contacts, and Opportunity and also created cases.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Good knowledge on Asynchronous methodology like Batch, Queueable class and future Methods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Managing all phases of the project life cycle inclusive of scoping, development, integration, deployment, testing, maintenance and production support.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Expertise in Unit testing and writing Apex test class.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Developed Apex Classes, Controller Classes and Apex Triggers for various functional needs in the application.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Developed The Lightning Web Component to create tasks and Follow Up.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Hands on knowledge on Postman and Data loader.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Good knowledge on Jest test class.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Deployed the code using Deployment Tool (</w:t>
      </w:r>
      <w:r>
        <w:rPr>
          <w:sz w:val="24"/>
          <w:szCs w:val="24"/>
        </w:rPr>
        <w:t>GIT repository using SFDX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cmds)</w:t>
      </w:r>
      <w:r>
        <w:rPr>
          <w:rFonts w:eastAsia="Cambria"/>
          <w:sz w:val="24"/>
          <w:szCs w:val="24"/>
        </w:rPr>
        <w:t>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Able to perform as Good Team Player, Self-motivated and control to meet challenges.</w:t>
      </w:r>
    </w:p>
    <w:p w:rsidR="00053E14" w:rsidRDefault="00000000">
      <w:pPr>
        <w:widowControl/>
        <w:numPr>
          <w:ilvl w:val="0"/>
          <w:numId w:val="1"/>
        </w:numPr>
        <w:spacing w:line="276" w:lineRule="auto"/>
        <w:ind w:left="720" w:hanging="450"/>
        <w:jc w:val="both"/>
        <w:rPr>
          <w:sz w:val="24"/>
          <w:szCs w:val="24"/>
        </w:rPr>
      </w:pPr>
      <w:r>
        <w:rPr>
          <w:rFonts w:eastAsia="Cambria"/>
          <w:sz w:val="24"/>
          <w:szCs w:val="24"/>
        </w:rPr>
        <w:t>Managing all phases of the project life cycle inclusive of scoping, development, integration, deployment, testing, maintenance and production support.</w:t>
      </w:r>
    </w:p>
    <w:p w:rsidR="00053E14" w:rsidRDefault="00000000">
      <w:pPr>
        <w:widowControl/>
        <w:spacing w:line="276" w:lineRule="auto"/>
        <w:ind w:left="27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195580</wp:posOffset>
                </wp:positionV>
                <wp:extent cx="6379845" cy="398780"/>
                <wp:effectExtent l="0" t="0" r="1905" b="1270"/>
                <wp:wrapTopAndBottom/>
                <wp:docPr id="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398780"/>
                        </a:xfrm>
                        <a:prstGeom prst="rect">
                          <a:avLst/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3E14" w:rsidRDefault="00000000">
                            <w:pPr>
                              <w:spacing w:before="73"/>
                              <w:ind w:left="72"/>
                              <w:rPr>
                                <w:color w:val="FFFFFF"/>
                                <w:sz w:val="28"/>
                                <w:lang w:val="en-IN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lang w:val="en-IN"/>
                              </w:rPr>
                              <w:t>Certifications</w:t>
                            </w:r>
                          </w:p>
                          <w:p w:rsidR="00053E14" w:rsidRDefault="00053E14">
                            <w:pPr>
                              <w:spacing w:before="73"/>
                              <w:ind w:left="72"/>
                              <w:rPr>
                                <w:color w:val="FFFFFF"/>
                                <w:sz w:val="28"/>
                                <w:lang w:val="en-IN"/>
                              </w:rPr>
                            </w:pPr>
                          </w:p>
                          <w:p w:rsidR="00053E14" w:rsidRDefault="00053E14">
                            <w:pPr>
                              <w:spacing w:before="73"/>
                              <w:ind w:left="72"/>
                              <w:rPr>
                                <w:color w:val="FFFFFF"/>
                                <w:sz w:val="28"/>
                                <w:lang w:val="en-IN"/>
                              </w:rPr>
                            </w:pPr>
                          </w:p>
                          <w:p w:rsidR="00053E14" w:rsidRDefault="00053E14">
                            <w:pPr>
                              <w:spacing w:before="73"/>
                              <w:ind w:left="72"/>
                              <w:rPr>
                                <w:color w:val="FFFFFF"/>
                                <w:sz w:val="28"/>
                                <w:lang w:val="en-IN"/>
                              </w:rPr>
                            </w:pPr>
                          </w:p>
                          <w:p w:rsidR="00053E14" w:rsidRDefault="00053E14">
                            <w:pPr>
                              <w:spacing w:before="73"/>
                              <w:ind w:left="72"/>
                              <w:rPr>
                                <w:color w:val="FFFFFF"/>
                                <w:sz w:val="28"/>
                                <w:lang w:val="en-IN"/>
                              </w:rPr>
                            </w:pPr>
                          </w:p>
                          <w:p w:rsidR="00053E14" w:rsidRDefault="00053E14"/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width:502.35pt;height:31.4pt;margin-top:15.4pt;margin-left:-4.8pt;mso-height-relative:page;mso-width-relative:page;mso-wrap-distance-bottom:0;mso-wrap-distance-top:0;position:absolute;z-index:251668480" coordsize="21600,21600" filled="t" fillcolor="#44546a" stroked="f">
                <o:lock v:ext="edit" aspectratio="f"/>
                <v:textbox inset="0,0,0,0">
                  <w:txbxContent>
                    <w:p>
                      <w:pPr>
                        <w:spacing w:before="73"/>
                        <w:ind w:left="72"/>
                        <w:rPr>
                          <w:color w:val="FFFFFF"/>
                          <w:sz w:val="28"/>
                          <w:lang w:val="en-IN"/>
                        </w:rPr>
                      </w:pPr>
                      <w:r>
                        <w:rPr>
                          <w:color w:val="FFFFFF"/>
                          <w:sz w:val="28"/>
                          <w:lang w:val="en-IN"/>
                        </w:rPr>
                        <w:t>Certifications</w:t>
                      </w:r>
                    </w:p>
                    <w:p>
                      <w:pPr>
                        <w:spacing w:before="73"/>
                        <w:ind w:left="72"/>
                        <w:rPr>
                          <w:color w:val="FFFFFF"/>
                          <w:sz w:val="28"/>
                          <w:lang w:val="en-IN"/>
                        </w:rPr>
                      </w:pPr>
                    </w:p>
                    <w:p>
                      <w:pPr>
                        <w:spacing w:before="73"/>
                        <w:ind w:left="72"/>
                        <w:rPr>
                          <w:color w:val="FFFFFF"/>
                          <w:sz w:val="28"/>
                          <w:lang w:val="en-IN"/>
                        </w:rPr>
                      </w:pPr>
                    </w:p>
                    <w:p>
                      <w:pPr>
                        <w:spacing w:before="73"/>
                        <w:ind w:left="72"/>
                        <w:rPr>
                          <w:color w:val="FFFFFF"/>
                          <w:sz w:val="28"/>
                          <w:lang w:val="en-IN"/>
                        </w:rPr>
                      </w:pPr>
                    </w:p>
                    <w:p>
                      <w:pPr>
                        <w:spacing w:before="73"/>
                        <w:ind w:left="72"/>
                        <w:rPr>
                          <w:color w:val="FFFFFF"/>
                          <w:sz w:val="28"/>
                          <w:lang w:val="en-IN"/>
                        </w:rPr>
                      </w:pPr>
                    </w:p>
                    <w:p/>
                  </w:txbxContent>
                </v:textbox>
                <w10:wrap type="topAndBottom"/>
              </v:rect>
            </w:pict>
          </mc:Fallback>
        </mc:AlternateContent>
      </w:r>
    </w:p>
    <w:p w:rsidR="00053E14" w:rsidRDefault="00000000">
      <w:pPr>
        <w:pStyle w:val="BodyText"/>
        <w:numPr>
          <w:ilvl w:val="0"/>
          <w:numId w:val="2"/>
        </w:numPr>
        <w:spacing w:before="1"/>
      </w:pPr>
      <w:r>
        <w:t xml:space="preserve">Platform Developer 1 </w:t>
      </w:r>
    </w:p>
    <w:p w:rsidR="00053E14" w:rsidRDefault="00000000">
      <w:pPr>
        <w:pStyle w:val="BodyText"/>
        <w:numPr>
          <w:ilvl w:val="0"/>
          <w:numId w:val="2"/>
        </w:numPr>
        <w:spacing w:before="1"/>
      </w:pPr>
      <w:r>
        <w:t>Salesforce Administrator</w:t>
      </w:r>
    </w:p>
    <w:p w:rsidR="00053E14" w:rsidRDefault="00053E14">
      <w:pPr>
        <w:spacing w:before="2"/>
        <w:rPr>
          <w:sz w:val="24"/>
          <w:szCs w:val="24"/>
        </w:rPr>
      </w:pPr>
    </w:p>
    <w:p w:rsidR="00053E14" w:rsidRDefault="00053E14">
      <w:pPr>
        <w:spacing w:before="2"/>
        <w:rPr>
          <w:sz w:val="24"/>
          <w:szCs w:val="24"/>
        </w:rPr>
      </w:pPr>
    </w:p>
    <w:p w:rsidR="00053E14" w:rsidRDefault="00053E14">
      <w:pPr>
        <w:spacing w:before="2"/>
        <w:rPr>
          <w:sz w:val="24"/>
          <w:szCs w:val="24"/>
        </w:rPr>
      </w:pPr>
    </w:p>
    <w:p w:rsidR="00053E14" w:rsidRDefault="00053E14">
      <w:pPr>
        <w:spacing w:before="74"/>
        <w:ind w:left="73" w:firstLine="73"/>
      </w:pPr>
    </w:p>
    <w:p w:rsidR="00053E14" w:rsidRDefault="00053E14">
      <w:pPr>
        <w:spacing w:before="2"/>
        <w:rPr>
          <w:sz w:val="24"/>
          <w:szCs w:val="24"/>
        </w:rPr>
      </w:pPr>
    </w:p>
    <w:p w:rsidR="00053E14" w:rsidRDefault="00000000">
      <w:pPr>
        <w:spacing w:before="8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177800</wp:posOffset>
                </wp:positionV>
                <wp:extent cx="6379845" cy="398780"/>
                <wp:effectExtent l="0" t="0" r="0" b="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3585373"/>
                          <a:ext cx="6379845" cy="398780"/>
                        </a:xfrm>
                        <a:prstGeom prst="rect">
                          <a:avLst/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3E14" w:rsidRDefault="00000000">
                            <w:pPr>
                              <w:spacing w:before="74"/>
                              <w:ind w:left="73" w:firstLine="73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8" style="width:502.35pt;height:31.4pt;margin-top:14pt;margin-left:-23.95pt;mso-height-relative:page;mso-width-relative:page;mso-wrap-distance-bottom:0;mso-wrap-distance-top:0;position:absolute;z-index:251664384" coordsize="21600,21600" filled="t" fillcolor="#44546a" stroked="f">
                <o:lock v:ext="edit" aspectratio="f"/>
                <v:textbox inset="0,0,0,0">
                  <w:txbxContent>
                    <w:p>
                      <w:pPr>
                        <w:spacing w:before="74"/>
                        <w:ind w:left="73" w:firstLine="73"/>
                      </w:pPr>
                      <w:r>
                        <w:rPr>
                          <w:color w:val="FFFFFF"/>
                          <w:sz w:val="28"/>
                        </w:rPr>
                        <w:t>Education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53E14" w:rsidRDefault="00053E14">
      <w:pPr>
        <w:spacing w:before="8"/>
        <w:rPr>
          <w:color w:val="000000"/>
          <w:sz w:val="24"/>
          <w:szCs w:val="24"/>
        </w:rPr>
      </w:pPr>
    </w:p>
    <w:p w:rsidR="00053E14" w:rsidRDefault="00000000">
      <w:pPr>
        <w:spacing w:before="74"/>
      </w:pPr>
      <w:r>
        <w:rPr>
          <w:color w:val="000000"/>
          <w:sz w:val="24"/>
          <w:szCs w:val="24"/>
        </w:rPr>
        <w:t xml:space="preserve">Bachelor of Technology in the stream of Computer Science </w:t>
      </w:r>
      <w:proofErr w:type="gramStart"/>
      <w:r>
        <w:rPr>
          <w:color w:val="000000"/>
          <w:sz w:val="24"/>
          <w:szCs w:val="24"/>
        </w:rPr>
        <w:t>And</w:t>
      </w:r>
      <w:proofErr w:type="gramEnd"/>
      <w:r>
        <w:rPr>
          <w:color w:val="000000"/>
          <w:sz w:val="24"/>
          <w:szCs w:val="24"/>
        </w:rPr>
        <w:t xml:space="preserve"> Engineering from Krishna Chaitanya Institute of Engineering and Technology Affiliated to JNTUK </w:t>
      </w:r>
    </w:p>
    <w:p w:rsidR="00053E14" w:rsidRDefault="00000000">
      <w:pPr>
        <w:pStyle w:val="Heading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165100</wp:posOffset>
                </wp:positionV>
                <wp:extent cx="6127750" cy="398780"/>
                <wp:effectExtent l="0" t="0" r="0" b="0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888" y="3585373"/>
                          <a:ext cx="6127750" cy="398780"/>
                        </a:xfrm>
                        <a:prstGeom prst="rect">
                          <a:avLst/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3E14" w:rsidRDefault="00000000">
                            <w:pPr>
                              <w:spacing w:before="74"/>
                              <w:ind w:left="73" w:firstLine="73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Project Experience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width:482.5pt;height:31.4pt;margin-top:13pt;margin-left:-23.95pt;mso-height-relative:page;mso-width-relative:page;mso-wrap-distance-bottom:0;mso-wrap-distance-top:0;position:absolute;z-index:251666432" coordsize="21600,21600" filled="t" fillcolor="#44546a" stroked="f">
                <o:lock v:ext="edit" aspectratio="f"/>
                <v:textbox inset="0,0,0,0">
                  <w:txbxContent>
                    <w:p>
                      <w:pPr>
                        <w:spacing w:before="74"/>
                        <w:ind w:left="73" w:firstLine="73"/>
                      </w:pPr>
                      <w:r>
                        <w:rPr>
                          <w:color w:val="FFFFFF"/>
                          <w:sz w:val="28"/>
                        </w:rPr>
                        <w:t>Project Experience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3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Agent console</w:t>
      </w:r>
      <w:r>
        <w:rPr>
          <w:b/>
          <w:bCs/>
          <w:sz w:val="32"/>
          <w:szCs w:val="32"/>
          <w:lang w:val="en-IN"/>
        </w:rPr>
        <w:t>- (</w:t>
      </w:r>
      <w:r>
        <w:rPr>
          <w:b/>
          <w:bCs/>
          <w:sz w:val="32"/>
          <w:szCs w:val="32"/>
        </w:rPr>
        <w:t>Telstra)</w: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>Client: Telstra</w: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>Industry: Telecom services</w: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>Technologies used: SFDC, Apex, LWC, Community, Flows and Integration.</w:t>
      </w:r>
    </w:p>
    <w:p w:rsidR="00053E14" w:rsidRDefault="00053E14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</w:p>
    <w:p w:rsidR="00053E14" w:rsidRDefault="00000000">
      <w:pPr>
        <w:widowControl/>
        <w:numPr>
          <w:ilvl w:val="0"/>
          <w:numId w:val="3"/>
        </w:numPr>
        <w:spacing w:after="200" w:line="276" w:lineRule="auto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Involved in Requirement gathering, analyzing and designed as per Requirement.</w:t>
      </w:r>
    </w:p>
    <w:p w:rsidR="00053E14" w:rsidRDefault="00000000">
      <w:pPr>
        <w:widowControl/>
        <w:numPr>
          <w:ilvl w:val="0"/>
          <w:numId w:val="3"/>
        </w:numPr>
        <w:spacing w:after="200" w:line="276" w:lineRule="auto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Building Storefront application and implemented headless architecture.</w:t>
      </w:r>
    </w:p>
    <w:p w:rsidR="00053E14" w:rsidRDefault="00000000">
      <w:pPr>
        <w:widowControl/>
        <w:numPr>
          <w:ilvl w:val="0"/>
          <w:numId w:val="3"/>
        </w:numPr>
        <w:spacing w:after="200" w:line="276" w:lineRule="auto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Built processes that enable the client to make the customers generate their mandates and their counter parties to create subsidiaries. </w:t>
      </w:r>
    </w:p>
    <w:p w:rsidR="00053E14" w:rsidRDefault="00000000">
      <w:pPr>
        <w:widowControl/>
        <w:numPr>
          <w:ilvl w:val="0"/>
          <w:numId w:val="3"/>
        </w:numPr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Implemented Stepper flows for Agent console.</w:t>
      </w:r>
    </w:p>
    <w:p w:rsidR="00053E14" w:rsidRDefault="00000000">
      <w:pPr>
        <w:widowControl/>
        <w:numPr>
          <w:ilvl w:val="0"/>
          <w:numId w:val="3"/>
        </w:numPr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Worked on Payment related API and working complex batch class. Written Jest script for LWC components.</w:t>
      </w:r>
    </w:p>
    <w:p w:rsidR="00053E14" w:rsidRDefault="00000000">
      <w:pPr>
        <w:widowControl/>
        <w:numPr>
          <w:ilvl w:val="0"/>
          <w:numId w:val="3"/>
        </w:numPr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Worked on custom stepper functionality in payments.</w:t>
      </w:r>
    </w:p>
    <w:p w:rsidR="00053E14" w:rsidRDefault="00000000">
      <w:pPr>
        <w:widowControl/>
        <w:numPr>
          <w:ilvl w:val="0"/>
          <w:numId w:val="3"/>
        </w:numPr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Comfortable with UI testing and test methods, debugging and test methods.</w:t>
      </w:r>
    </w:p>
    <w:p w:rsidR="00053E14" w:rsidRDefault="00053E14">
      <w:pPr>
        <w:widowControl/>
        <w:ind w:left="360"/>
        <w:jc w:val="both"/>
        <w:rPr>
          <w:rFonts w:eastAsia="Cambria"/>
          <w:sz w:val="24"/>
          <w:szCs w:val="24"/>
        </w:rPr>
      </w:pP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</w:rPr>
      </w:pPr>
      <w:proofErr w:type="gramStart"/>
      <w:r>
        <w:rPr>
          <w:sz w:val="24"/>
        </w:rPr>
        <w:t>Used  Bamboo</w:t>
      </w:r>
      <w:proofErr w:type="gramEnd"/>
      <w:r>
        <w:rPr>
          <w:sz w:val="24"/>
        </w:rPr>
        <w:t xml:space="preserve"> pipeline plan to trigger build and deployment to higher environment</w:t>
      </w:r>
    </w:p>
    <w:p w:rsidR="00053E14" w:rsidRDefault="00053E14">
      <w:pPr>
        <w:pStyle w:val="ListParagraph"/>
        <w:tabs>
          <w:tab w:val="left" w:pos="880"/>
        </w:tabs>
        <w:spacing w:before="90" w:line="360" w:lineRule="auto"/>
        <w:ind w:left="880" w:firstLine="0"/>
        <w:rPr>
          <w:sz w:val="24"/>
        </w:rPr>
      </w:pPr>
    </w:p>
    <w:p w:rsidR="00053E14" w:rsidRDefault="00000000">
      <w:pPr>
        <w:widowControl/>
        <w:ind w:firstLineChars="100" w:firstLine="326"/>
        <w:jc w:val="both"/>
        <w:rPr>
          <w:rFonts w:eastAsia="Cambria"/>
          <w:b/>
          <w:bCs/>
          <w:sz w:val="32"/>
          <w:szCs w:val="32"/>
        </w:rPr>
      </w:pPr>
      <w:r>
        <w:rPr>
          <w:rFonts w:eastAsia="Cambria"/>
          <w:b/>
          <w:bCs/>
          <w:sz w:val="32"/>
          <w:szCs w:val="32"/>
        </w:rPr>
        <w:t>Broker Portal</w: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>Client: CTC</w: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proofErr w:type="gramStart"/>
      <w:r>
        <w:rPr>
          <w:sz w:val="28"/>
          <w:szCs w:val="28"/>
        </w:rPr>
        <w:t>Industrial :Mortgage</w:t>
      </w:r>
      <w:proofErr w:type="gramEnd"/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Technologies used: SFDC, Apex, </w:t>
      </w:r>
      <w:proofErr w:type="gramStart"/>
      <w:r>
        <w:rPr>
          <w:sz w:val="28"/>
          <w:szCs w:val="28"/>
        </w:rPr>
        <w:t>LWC,Community</w:t>
      </w:r>
      <w:proofErr w:type="gramEnd"/>
      <w:r>
        <w:rPr>
          <w:sz w:val="28"/>
          <w:szCs w:val="28"/>
        </w:rPr>
        <w:t>,flows and Integration.</w:t>
      </w:r>
    </w:p>
    <w:p w:rsidR="00053E14" w:rsidRDefault="00053E14">
      <w:pPr>
        <w:pStyle w:val="BodyText"/>
        <w:spacing w:before="11"/>
        <w:rPr>
          <w:sz w:val="23"/>
        </w:rPr>
      </w:pP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Involved in Requirement gathering, analysis and designed as per Requirement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 xml:space="preserve">Used google address picker auto </w:t>
      </w:r>
      <w:proofErr w:type="gramStart"/>
      <w:r>
        <w:rPr>
          <w:sz w:val="24"/>
          <w:szCs w:val="24"/>
        </w:rPr>
        <w:t>complete  in</w:t>
      </w:r>
      <w:proofErr w:type="gramEnd"/>
      <w:r>
        <w:rPr>
          <w:sz w:val="24"/>
          <w:szCs w:val="24"/>
        </w:rPr>
        <w:t xml:space="preserve"> flow.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Created LWC to select the destination and displaying it using lightning Maps.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 xml:space="preserve">Used flows to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create the login page and also for assigning permission set when new user is Created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 xml:space="preserve">Used REST integration to display the locations when user search for particular </w:t>
      </w:r>
      <w:r>
        <w:rPr>
          <w:sz w:val="24"/>
          <w:szCs w:val="24"/>
        </w:rPr>
        <w:lastRenderedPageBreak/>
        <w:t>location.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Created Jest Test class for the LWC.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Developed Apex Classes, Controller Classes and Apex Triggers for various functional needs in the application.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Developed The Lightning Web Component to create trip and Follow Up.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Implemented Schedule and batch class to calculate the remaining amount.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>Used change sets to deploy the code for testing.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92"/>
        <w:ind w:left="1160" w:hanging="280"/>
        <w:rPr>
          <w:sz w:val="24"/>
          <w:szCs w:val="24"/>
        </w:rPr>
      </w:pPr>
      <w:r>
        <w:rPr>
          <w:sz w:val="24"/>
          <w:szCs w:val="24"/>
        </w:rPr>
        <w:t>Used the sandbox for testing and migrated the code to the deployment instance after testing.</w:t>
      </w:r>
    </w:p>
    <w:p w:rsidR="00053E14" w:rsidRDefault="00053E14">
      <w:pPr>
        <w:pStyle w:val="ListParagraph"/>
        <w:tabs>
          <w:tab w:val="left" w:pos="1180"/>
        </w:tabs>
        <w:spacing w:before="92"/>
        <w:ind w:left="880" w:firstLine="0"/>
        <w:rPr>
          <w:sz w:val="24"/>
          <w:szCs w:val="24"/>
        </w:rPr>
      </w:pPr>
    </w:p>
    <w:p w:rsidR="00053E14" w:rsidRDefault="00053E14">
      <w:pPr>
        <w:pStyle w:val="ListParagraph"/>
        <w:tabs>
          <w:tab w:val="left" w:pos="1180"/>
        </w:tabs>
        <w:spacing w:before="92"/>
        <w:ind w:left="880" w:firstLine="0"/>
        <w:rPr>
          <w:sz w:val="24"/>
          <w:szCs w:val="24"/>
        </w:rPr>
      </w:pP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3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Events and Payments</w:t>
      </w:r>
    </w:p>
    <w:p w:rsidR="00053E14" w:rsidRDefault="00053E14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>Client: Black Thorn</w:t>
      </w:r>
    </w:p>
    <w:p w:rsidR="00053E14" w:rsidRDefault="00000000">
      <w:pPr>
        <w:pStyle w:val="ListParagraph"/>
        <w:tabs>
          <w:tab w:val="left" w:pos="1260"/>
          <w:tab w:val="left" w:pos="1261"/>
        </w:tabs>
        <w:ind w:left="0" w:firstLineChars="100" w:firstLine="280"/>
        <w:rPr>
          <w:sz w:val="28"/>
          <w:szCs w:val="28"/>
        </w:rPr>
      </w:pPr>
      <w:r>
        <w:rPr>
          <w:sz w:val="28"/>
          <w:szCs w:val="28"/>
        </w:rPr>
        <w:t>Technologies used: SFDC, Apex, Lightning, Community and flows.</w:t>
      </w:r>
    </w:p>
    <w:p w:rsidR="00053E14" w:rsidRDefault="00053E14">
      <w:pPr>
        <w:pStyle w:val="BodyText"/>
        <w:spacing w:before="11"/>
        <w:rPr>
          <w:sz w:val="23"/>
        </w:rPr>
      </w:pP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>Developed a custom email-to-case functionality as per requirements. Implemented email threading without using reference id.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 xml:space="preserve">Developed the LWC component to accept the info from </w:t>
      </w:r>
      <w:r>
        <w:rPr>
          <w:sz w:val="24"/>
        </w:rPr>
        <w:t xml:space="preserve">events </w:t>
      </w:r>
      <w:r>
        <w:rPr>
          <w:sz w:val="24"/>
          <w:lang w:val="en-IN"/>
        </w:rPr>
        <w:t>and create an application.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>Developed the asynchronous process to store email update history on contact.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>Developed Apex Classes, Controller Classes and Apex Triggers for various functional needs in the application.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>Used Email templates for sending Mail to User.</w:t>
      </w:r>
    </w:p>
    <w:p w:rsidR="00053E14" w:rsidRDefault="00000000">
      <w:pPr>
        <w:pStyle w:val="ListParagraph"/>
        <w:numPr>
          <w:ilvl w:val="0"/>
          <w:numId w:val="4"/>
        </w:numPr>
        <w:tabs>
          <w:tab w:val="left" w:pos="880"/>
        </w:tabs>
        <w:spacing w:before="90" w:line="360" w:lineRule="auto"/>
        <w:ind w:left="1160" w:hanging="280"/>
        <w:rPr>
          <w:sz w:val="24"/>
          <w:lang w:val="en-IN"/>
        </w:rPr>
      </w:pPr>
      <w:r>
        <w:rPr>
          <w:sz w:val="24"/>
          <w:lang w:val="en-IN"/>
        </w:rPr>
        <w:t xml:space="preserve">Used </w:t>
      </w:r>
      <w:r>
        <w:rPr>
          <w:sz w:val="24"/>
        </w:rPr>
        <w:t>git</w:t>
      </w:r>
      <w:r>
        <w:rPr>
          <w:sz w:val="24"/>
          <w:lang w:val="en-IN"/>
        </w:rPr>
        <w:t xml:space="preserve"> to deploy the code for testing.</w:t>
      </w:r>
    </w:p>
    <w:p w:rsidR="00053E14" w:rsidRDefault="00053E14">
      <w:pPr>
        <w:widowControl/>
        <w:jc w:val="both"/>
        <w:rPr>
          <w:rFonts w:eastAsia="Cambria"/>
          <w:sz w:val="24"/>
          <w:szCs w:val="24"/>
        </w:rPr>
      </w:pPr>
    </w:p>
    <w:p w:rsidR="00053E14" w:rsidRDefault="00053E14">
      <w:pPr>
        <w:widowControl/>
        <w:spacing w:line="276" w:lineRule="auto"/>
        <w:jc w:val="both"/>
        <w:rPr>
          <w:rFonts w:eastAsia="Cambria"/>
          <w:sz w:val="20"/>
          <w:szCs w:val="20"/>
        </w:rPr>
      </w:pPr>
    </w:p>
    <w:p w:rsidR="00053E14" w:rsidRDefault="00000000">
      <w:pPr>
        <w:widowControl/>
        <w:spacing w:after="200" w:line="276" w:lineRule="auto"/>
        <w:jc w:val="both"/>
      </w:pPr>
      <w:r>
        <w:br/>
      </w:r>
      <w:r w:rsidR="008F0C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053E14">
      <w:pgSz w:w="12240" w:h="15840"/>
      <w:pgMar w:top="1460" w:right="1640" w:bottom="280" w:left="1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"/>
      <w:lvlJc w:val="left"/>
      <w:pPr>
        <w:ind w:left="1301" w:hanging="279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2235" w:hanging="27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3" w:hanging="27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37" w:hanging="2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71" w:hanging="2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5" w:hanging="2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39" w:hanging="2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73" w:hanging="279"/>
      </w:pPr>
      <w:rPr>
        <w:rFonts w:hint="default"/>
        <w:lang w:val="en-US" w:eastAsia="en-US" w:bidi="en-US"/>
      </w:rPr>
    </w:lvl>
  </w:abstractNum>
  <w:abstractNum w:abstractNumId="1" w15:restartNumberingAfterBreak="0">
    <w:nsid w:val="0A4E7BA4"/>
    <w:multiLevelType w:val="multilevel"/>
    <w:tmpl w:val="0A4E7B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582A"/>
    <w:multiLevelType w:val="multilevel"/>
    <w:tmpl w:val="2AD8582A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726FA6"/>
    <w:multiLevelType w:val="multilevel"/>
    <w:tmpl w:val="49726FA6"/>
    <w:lvl w:ilvl="0">
      <w:start w:val="1"/>
      <w:numFmt w:val="bullet"/>
      <w:lvlText w:val="●"/>
      <w:lvlJc w:val="left"/>
      <w:pPr>
        <w:tabs>
          <w:tab w:val="left" w:pos="420"/>
        </w:tabs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left" w:pos="420"/>
        </w:tabs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left" w:pos="420"/>
        </w:tabs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left" w:pos="420"/>
        </w:tabs>
        <w:ind w:left="6900" w:hanging="360"/>
      </w:pPr>
      <w:rPr>
        <w:rFonts w:ascii="Noto Sans Symbols" w:eastAsia="Noto Sans Symbols" w:hAnsi="Noto Sans Symbols" w:cs="Noto Sans Symbols"/>
      </w:rPr>
    </w:lvl>
  </w:abstractNum>
  <w:num w:numId="1" w16cid:durableId="1940062960">
    <w:abstractNumId w:val="2"/>
  </w:num>
  <w:num w:numId="2" w16cid:durableId="854222515">
    <w:abstractNumId w:val="1"/>
  </w:num>
  <w:num w:numId="3" w16cid:durableId="760175896">
    <w:abstractNumId w:val="3"/>
  </w:num>
  <w:num w:numId="4" w16cid:durableId="1671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E3"/>
    <w:rsid w:val="00053E14"/>
    <w:rsid w:val="00192DA7"/>
    <w:rsid w:val="002879AD"/>
    <w:rsid w:val="002F32F9"/>
    <w:rsid w:val="00340449"/>
    <w:rsid w:val="003A75B5"/>
    <w:rsid w:val="003F441B"/>
    <w:rsid w:val="00547F9D"/>
    <w:rsid w:val="005628E3"/>
    <w:rsid w:val="008F0CAD"/>
    <w:rsid w:val="00930FE9"/>
    <w:rsid w:val="00996EFD"/>
    <w:rsid w:val="00A50941"/>
    <w:rsid w:val="00AC2FCD"/>
    <w:rsid w:val="00C52106"/>
    <w:rsid w:val="00D03D84"/>
    <w:rsid w:val="00D4640E"/>
    <w:rsid w:val="00DC6307"/>
    <w:rsid w:val="00ED1EBC"/>
    <w:rsid w:val="00FB202B"/>
    <w:rsid w:val="02002F65"/>
    <w:rsid w:val="03443858"/>
    <w:rsid w:val="03976C0C"/>
    <w:rsid w:val="06400052"/>
    <w:rsid w:val="06A170B0"/>
    <w:rsid w:val="07A373EA"/>
    <w:rsid w:val="07C04A08"/>
    <w:rsid w:val="0D5763CF"/>
    <w:rsid w:val="0D63594E"/>
    <w:rsid w:val="0E245887"/>
    <w:rsid w:val="14C12140"/>
    <w:rsid w:val="170A0F1B"/>
    <w:rsid w:val="1D38707E"/>
    <w:rsid w:val="204A308C"/>
    <w:rsid w:val="20AE23D3"/>
    <w:rsid w:val="21811BC5"/>
    <w:rsid w:val="21F56E91"/>
    <w:rsid w:val="22F40B07"/>
    <w:rsid w:val="24A866FC"/>
    <w:rsid w:val="28304227"/>
    <w:rsid w:val="28E62B38"/>
    <w:rsid w:val="2AC450FA"/>
    <w:rsid w:val="2B7F6EF7"/>
    <w:rsid w:val="2DD65871"/>
    <w:rsid w:val="2EE141C8"/>
    <w:rsid w:val="2F1633BF"/>
    <w:rsid w:val="35BB76F2"/>
    <w:rsid w:val="381E5E4A"/>
    <w:rsid w:val="4016199D"/>
    <w:rsid w:val="401857D6"/>
    <w:rsid w:val="40A67141"/>
    <w:rsid w:val="43095949"/>
    <w:rsid w:val="43486471"/>
    <w:rsid w:val="43963680"/>
    <w:rsid w:val="45B97152"/>
    <w:rsid w:val="479B6018"/>
    <w:rsid w:val="50DD59ED"/>
    <w:rsid w:val="52323508"/>
    <w:rsid w:val="536969B1"/>
    <w:rsid w:val="53DF6122"/>
    <w:rsid w:val="54566170"/>
    <w:rsid w:val="596811C3"/>
    <w:rsid w:val="5F84127C"/>
    <w:rsid w:val="6269142E"/>
    <w:rsid w:val="644B0ED1"/>
    <w:rsid w:val="655D674C"/>
    <w:rsid w:val="658D08DC"/>
    <w:rsid w:val="6B0F5021"/>
    <w:rsid w:val="6CA34594"/>
    <w:rsid w:val="6DFC340E"/>
    <w:rsid w:val="6E2378DD"/>
    <w:rsid w:val="6F9C52CB"/>
    <w:rsid w:val="74844DCB"/>
    <w:rsid w:val="76206D49"/>
    <w:rsid w:val="773B1D96"/>
    <w:rsid w:val="79794287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A6A745-6768-FC49-98C0-4EE54436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9"/>
    <w:qFormat/>
    <w:pPr>
      <w:ind w:left="817" w:hanging="3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pPr>
      <w:ind w:left="1333" w:hanging="361"/>
    </w:pPr>
  </w:style>
  <w:style w:type="paragraph" w:customStyle="1" w:styleId="yiv1050809956msonormal">
    <w:name w:val="yiv1050809956msonormal"/>
    <w:basedOn w:val="Normal"/>
    <w:qFormat/>
    <w:pPr>
      <w:suppressAutoHyphens/>
      <w:spacing w:before="280" w:after="280"/>
    </w:pPr>
    <w:rPr>
      <w:rFonts w:eastAsia="Calibri"/>
      <w:lang w:eastAsia="te-IN" w:bidi="te-IN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ListParagraphChar">
    <w:name w:val="List Paragraph Char"/>
    <w:link w:val="ListParagraph"/>
    <w:qFormat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s://rdxfootmark.naukri.com/v2/track/openCv?trackingInfo=04211340d5d5b19e15abbcdf8b0eca7c134f530e18705c4458440321091b5b58110b170414405a5a0b4356014b4450530401195c1333471b1b11154958540a5742011503504e1c180c571833471b1b06184459580a595601514841481f0f2b561358191b195115495d0c00584e4209430247460c590858184508105042445b0c0f054e4108120211474a411b1213471b1b1117435f5d0d554f110914115c6&amp;docType=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iran.kumar@raagvitech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sY+o16xdYrZ/NMUaRJpL3hRKQ==">AMUW2mUotZLr7Tw9eUikufJcJL1a45JvVcVQN5WRhwp/f2JdhDec01Y6Kl++AIimZD4/VNa/Eh+Yjt9HUqIJG3qq/Mjz1ZvxRhJWRY+30DqjB0y3/1q6gW4=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AB96DF-9378-4E2D-B48C-C9777038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Aradhini Kage</dc:creator>
  <cp:lastModifiedBy>Microsoft Office User</cp:lastModifiedBy>
  <cp:revision>2</cp:revision>
  <dcterms:created xsi:type="dcterms:W3CDTF">2023-08-24T11:40:00Z</dcterms:created>
  <dcterms:modified xsi:type="dcterms:W3CDTF">2023-08-24T11:40:00Z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e1977763d8372ee7527b2179af7c7ce66dad1792564401ae7f66955bc9ac033f</vt:lpwstr>
  </property>
  <property fmtid="{D5CDD505-2E9C-101B-9397-08002B2CF9AE}" pid="3" name="ICV">
    <vt:lpwstr>E015AB7040AC44D489E2D300F82ED2F8</vt:lpwstr>
  </property>
  <property fmtid="{D5CDD505-2E9C-101B-9397-08002B2CF9AE}" pid="4" name="KSOProductBuildVer">
    <vt:lpwstr>1033-11.2.0.11537</vt:lpwstr>
  </property>
</Properties>
</file>