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EA85C" w14:textId="790DFB8C" w:rsidR="00AD0EB9" w:rsidRPr="008D71B9" w:rsidRDefault="00AD0EB9" w:rsidP="00AD0EB9">
      <w:pPr>
        <w:pStyle w:val="NormalWeb"/>
        <w:spacing w:after="0"/>
      </w:pPr>
      <w:r w:rsidRPr="008D71B9">
        <w:t>Jerick M. Tafoya</w:t>
      </w:r>
      <w:r w:rsidRPr="008D71B9">
        <w:br/>
        <w:t>(480) 235-7202</w:t>
      </w:r>
      <w:r w:rsidRPr="008D71B9">
        <w:br/>
      </w:r>
      <w:hyperlink r:id="rId5" w:history="1">
        <w:r w:rsidRPr="008D71B9">
          <w:rPr>
            <w:rStyle w:val="Internetlink"/>
            <w:color w:val="auto"/>
            <w:u w:val="none"/>
          </w:rPr>
          <w:t>jmtafoya@gmail.com</w:t>
        </w:r>
      </w:hyperlink>
    </w:p>
    <w:p w14:paraId="6C33799F" w14:textId="25B23339" w:rsidR="00112BAC" w:rsidRPr="008D71B9" w:rsidRDefault="00AD0EB9" w:rsidP="00AD0EB9">
      <w:pPr>
        <w:pStyle w:val="NormalWeb"/>
        <w:spacing w:after="0"/>
      </w:pPr>
      <w:r w:rsidRPr="008D71B9">
        <w:br/>
      </w:r>
      <w:r w:rsidRPr="008D71B9">
        <w:rPr>
          <w:b/>
          <w:bCs/>
        </w:rPr>
        <w:t>Objective:</w:t>
      </w:r>
      <w:r w:rsidRPr="008D71B9">
        <w:rPr>
          <w:bCs/>
        </w:rPr>
        <w:t xml:space="preserve"> </w:t>
      </w:r>
      <w:r w:rsidRPr="008D71B9">
        <w:t>To utilize my interpersonal communication skills in a challenging and rewarding environment while contributing to the growth and success of the company.</w:t>
      </w:r>
    </w:p>
    <w:p w14:paraId="4063DE5C" w14:textId="77777777" w:rsidR="0024587A" w:rsidRPr="008D71B9" w:rsidRDefault="0024587A" w:rsidP="00AD0EB9">
      <w:pPr>
        <w:pStyle w:val="NormalWeb"/>
        <w:spacing w:after="0"/>
      </w:pPr>
    </w:p>
    <w:p w14:paraId="6AC48A89" w14:textId="77777777" w:rsidR="00AD0EB9" w:rsidRPr="008D71B9" w:rsidRDefault="00AD0EB9" w:rsidP="00AD0EB9">
      <w:pPr>
        <w:pStyle w:val="NormalWeb"/>
        <w:spacing w:after="0"/>
      </w:pPr>
      <w:r w:rsidRPr="008D71B9">
        <w:rPr>
          <w:b/>
        </w:rPr>
        <w:t>Employment History:</w:t>
      </w:r>
    </w:p>
    <w:p w14:paraId="1103954B" w14:textId="77777777" w:rsidR="00AD0EB9" w:rsidRPr="008D71B9" w:rsidRDefault="00AD0EB9" w:rsidP="00AD0EB9">
      <w:pPr>
        <w:pStyle w:val="NormalWeb"/>
        <w:spacing w:after="0"/>
        <w:rPr>
          <w:b/>
        </w:rPr>
      </w:pPr>
    </w:p>
    <w:p w14:paraId="51832AE6" w14:textId="73C23FDB" w:rsidR="00AD0EB9" w:rsidRPr="008D71B9" w:rsidRDefault="00AD0EB9" w:rsidP="00AD0EB9">
      <w:pPr>
        <w:pStyle w:val="NormalWeb"/>
        <w:spacing w:after="0"/>
      </w:pPr>
      <w:r w:rsidRPr="008D71B9">
        <w:rPr>
          <w:b/>
        </w:rPr>
        <w:t xml:space="preserve">Beulah Beacon (Beulah, North Dakota)                                                                 </w:t>
      </w:r>
    </w:p>
    <w:p w14:paraId="30118C6D" w14:textId="77777777" w:rsidR="00AD0EB9" w:rsidRPr="008D71B9" w:rsidRDefault="00AD0EB9" w:rsidP="00AD0EB9">
      <w:pPr>
        <w:pStyle w:val="NormalWeb"/>
        <w:spacing w:after="0"/>
      </w:pPr>
      <w:r w:rsidRPr="008D71B9">
        <w:t>July 2020 – present</w:t>
      </w:r>
    </w:p>
    <w:p w14:paraId="2C450764" w14:textId="77777777" w:rsidR="00AD0EB9" w:rsidRPr="008D71B9" w:rsidRDefault="00AD0EB9" w:rsidP="00AD0EB9">
      <w:pPr>
        <w:pStyle w:val="NormalWeb"/>
        <w:spacing w:after="0"/>
      </w:pPr>
      <w:r w:rsidRPr="008D71B9">
        <w:t>Editor/Reporter</w:t>
      </w:r>
    </w:p>
    <w:p w14:paraId="6F396057" w14:textId="0B857814" w:rsidR="00AD0EB9" w:rsidRPr="008D71B9" w:rsidRDefault="00AD0EB9" w:rsidP="00A349F1">
      <w:pPr>
        <w:pStyle w:val="NormalWeb"/>
        <w:numPr>
          <w:ilvl w:val="0"/>
          <w:numId w:val="17"/>
        </w:numPr>
        <w:spacing w:after="0"/>
      </w:pPr>
      <w:r w:rsidRPr="008D71B9">
        <w:t xml:space="preserve">Responsible for curating fresh, relevant, and informative content. Directs </w:t>
      </w:r>
      <w:r w:rsidR="00E22C4A" w:rsidRPr="008D71B9">
        <w:t xml:space="preserve">the </w:t>
      </w:r>
      <w:r w:rsidRPr="008D71B9">
        <w:t>creation of new content and determines when and how to resurface prior work during relevant news. Oversees social media</w:t>
      </w:r>
      <w:r w:rsidR="000F658D" w:rsidRPr="008D71B9">
        <w:t xml:space="preserve"> and design changes</w:t>
      </w:r>
      <w:r w:rsidRPr="008D71B9">
        <w:t>. Hires writers and additional staff. Write and deliver news stories with the reader’s perspective in mind. Publish news stories. Abide by journalism’s ethics and codes. Contact, interview and research sources.</w:t>
      </w:r>
    </w:p>
    <w:p w14:paraId="0731E1B8" w14:textId="77777777" w:rsidR="00AD0EB9" w:rsidRPr="008D71B9" w:rsidRDefault="00AD0EB9" w:rsidP="00AD0EB9">
      <w:pPr>
        <w:pStyle w:val="NormalWeb"/>
        <w:spacing w:after="0"/>
        <w:rPr>
          <w:b/>
        </w:rPr>
      </w:pPr>
    </w:p>
    <w:p w14:paraId="1FAD09EA" w14:textId="77777777" w:rsidR="00AD0EB9" w:rsidRPr="008D71B9" w:rsidRDefault="00AD0EB9" w:rsidP="00AD0EB9">
      <w:pPr>
        <w:pStyle w:val="NormalWeb"/>
        <w:spacing w:after="0"/>
      </w:pPr>
      <w:r w:rsidRPr="008D71B9">
        <w:rPr>
          <w:b/>
        </w:rPr>
        <w:t>Wells Fargo (Chandler, AZ)</w:t>
      </w:r>
    </w:p>
    <w:p w14:paraId="4C622714" w14:textId="77777777" w:rsidR="00AD0EB9" w:rsidRPr="008D71B9" w:rsidRDefault="00AD0EB9" w:rsidP="00AD0EB9">
      <w:pPr>
        <w:pStyle w:val="NormalWeb"/>
        <w:spacing w:after="0"/>
      </w:pPr>
      <w:r w:rsidRPr="008D71B9">
        <w:t>July 2017 – July 2020</w:t>
      </w:r>
    </w:p>
    <w:p w14:paraId="77B03BA4" w14:textId="0B34CDA5" w:rsidR="001D6C02" w:rsidRPr="008D71B9" w:rsidRDefault="00AD0EB9" w:rsidP="00AD0EB9">
      <w:pPr>
        <w:pStyle w:val="NormalWeb"/>
        <w:spacing w:after="0"/>
      </w:pPr>
      <w:r w:rsidRPr="008D71B9">
        <w:t>Op</w:t>
      </w:r>
      <w:r w:rsidR="000F7964" w:rsidRPr="008D71B9">
        <w:t xml:space="preserve">s Communications </w:t>
      </w:r>
      <w:r w:rsidRPr="008D71B9">
        <w:t>Specialist</w:t>
      </w:r>
    </w:p>
    <w:p w14:paraId="1750D9E4" w14:textId="6E8E4BA7" w:rsidR="000F7964" w:rsidRPr="008D71B9" w:rsidRDefault="000F7964" w:rsidP="00A349F1">
      <w:pPr>
        <w:pStyle w:val="NormalWeb"/>
        <w:numPr>
          <w:ilvl w:val="0"/>
          <w:numId w:val="17"/>
        </w:numPr>
        <w:spacing w:after="0"/>
      </w:pPr>
      <w:r w:rsidRPr="008D71B9">
        <w:t>Operation</w:t>
      </w:r>
      <w:r w:rsidR="008D71B9" w:rsidRPr="008D71B9">
        <w:t>s</w:t>
      </w:r>
      <w:r w:rsidRPr="008D71B9">
        <w:t xml:space="preserve">: </w:t>
      </w:r>
      <w:r w:rsidR="00AD0EB9" w:rsidRPr="008D71B9">
        <w:t>Create and write instruction guides and training manuals. Leads and oversees</w:t>
      </w:r>
      <w:r w:rsidRPr="008D71B9">
        <w:t xml:space="preserve"> the</w:t>
      </w:r>
      <w:r w:rsidR="00AD0EB9" w:rsidRPr="008D71B9">
        <w:t xml:space="preserve"> training for new hires.</w:t>
      </w:r>
      <w:r w:rsidRPr="008D71B9">
        <w:t xml:space="preserve"> Conduct interviews and provide valuable input for future potential team members.</w:t>
      </w:r>
      <w:r w:rsidR="00AD0EB9" w:rsidRPr="008D71B9">
        <w:t xml:space="preserve"> </w:t>
      </w:r>
    </w:p>
    <w:p w14:paraId="765CCE5A" w14:textId="6B03086F" w:rsidR="0024139D" w:rsidRDefault="000F7964" w:rsidP="00A349F1">
      <w:pPr>
        <w:pStyle w:val="NormalWeb"/>
        <w:numPr>
          <w:ilvl w:val="0"/>
          <w:numId w:val="17"/>
        </w:numPr>
        <w:spacing w:after="0"/>
      </w:pPr>
      <w:r w:rsidRPr="008D71B9">
        <w:t xml:space="preserve">Communications: </w:t>
      </w:r>
      <w:r w:rsidR="00AD0EB9" w:rsidRPr="008D71B9">
        <w:t xml:space="preserve">Manage, create and write relevant content for </w:t>
      </w:r>
      <w:r w:rsidRPr="008D71B9">
        <w:t xml:space="preserve">the </w:t>
      </w:r>
      <w:r w:rsidR="00AD0EB9" w:rsidRPr="008D71B9">
        <w:t>department website.</w:t>
      </w:r>
      <w:r w:rsidRPr="008D71B9">
        <w:t xml:space="preserve"> Develop and execute content to benefit the growth and success of the department.</w:t>
      </w:r>
      <w:r w:rsidR="00AD0EB9" w:rsidRPr="008D71B9">
        <w:t xml:space="preserve"> </w:t>
      </w:r>
      <w:r w:rsidRPr="008D71B9">
        <w:t>Act as a reliable and professional medium between the employees and company leadership. Drive strategic department planning around communication efforts.</w:t>
      </w:r>
    </w:p>
    <w:p w14:paraId="55F7EE0B" w14:textId="5E183365" w:rsidR="00AD0EB9" w:rsidRPr="008D71B9" w:rsidRDefault="0024139D" w:rsidP="0024139D">
      <w:pPr>
        <w:pStyle w:val="NormalWeb"/>
        <w:numPr>
          <w:ilvl w:val="0"/>
          <w:numId w:val="17"/>
        </w:numPr>
        <w:spacing w:after="0"/>
      </w:pPr>
      <w:r>
        <w:t>Human Resources</w:t>
      </w:r>
      <w:r w:rsidRPr="008D71B9">
        <w:t>:</w:t>
      </w:r>
      <w:r>
        <w:t xml:space="preserve"> </w:t>
      </w:r>
      <w:r w:rsidRPr="0024139D">
        <w:t xml:space="preserve">Supporting training and communication as part of change management. Activities may include designing or delivering specialized training resources to appropriate </w:t>
      </w:r>
      <w:r w:rsidR="00B72215">
        <w:t xml:space="preserve">the </w:t>
      </w:r>
      <w:r w:rsidRPr="0024139D">
        <w:t>userbase.</w:t>
      </w:r>
      <w:r>
        <w:t xml:space="preserve"> </w:t>
      </w:r>
      <w:r w:rsidRPr="0024139D">
        <w:t>Evaluating the risk of change and providing actionable guidelines on reducing the impact.</w:t>
      </w:r>
      <w:r>
        <w:t xml:space="preserve"> </w:t>
      </w:r>
      <w:r w:rsidRPr="0024139D">
        <w:t>Managing the change portfolio</w:t>
      </w:r>
      <w:r>
        <w:t xml:space="preserve"> to </w:t>
      </w:r>
      <w:r w:rsidRPr="0024139D">
        <w:t>allow the organization to prepare for and successfully adopt the change.</w:t>
      </w:r>
      <w:r w:rsidR="000F7964" w:rsidRPr="008D71B9">
        <w:t xml:space="preserve"> </w:t>
      </w:r>
    </w:p>
    <w:p w14:paraId="23740B1E" w14:textId="77777777" w:rsidR="00AD0EB9" w:rsidRPr="008D71B9" w:rsidRDefault="00AD0EB9" w:rsidP="00AD0EB9">
      <w:pPr>
        <w:pStyle w:val="NormalWeb"/>
        <w:spacing w:after="0"/>
      </w:pPr>
    </w:p>
    <w:p w14:paraId="35DB3FB0" w14:textId="77777777" w:rsidR="00AD0EB9" w:rsidRPr="008D71B9" w:rsidRDefault="00AD0EB9" w:rsidP="00AD0EB9">
      <w:pPr>
        <w:pStyle w:val="NormalWeb"/>
        <w:spacing w:after="0"/>
      </w:pPr>
      <w:r w:rsidRPr="008D71B9">
        <w:rPr>
          <w:b/>
        </w:rPr>
        <w:t>Rio Salado College (Tempe, AZ)</w:t>
      </w:r>
    </w:p>
    <w:p w14:paraId="372708D9" w14:textId="77777777" w:rsidR="00AD0EB9" w:rsidRPr="008D71B9" w:rsidRDefault="00AD0EB9" w:rsidP="00AD0EB9">
      <w:pPr>
        <w:pStyle w:val="NormalWeb"/>
        <w:spacing w:after="0"/>
      </w:pPr>
      <w:r w:rsidRPr="008D71B9">
        <w:rPr>
          <w:bCs/>
        </w:rPr>
        <w:t>May 2019 – July 2020</w:t>
      </w:r>
    </w:p>
    <w:p w14:paraId="6F8B325D" w14:textId="77777777" w:rsidR="00AD0EB9" w:rsidRPr="008D71B9" w:rsidRDefault="00AD0EB9" w:rsidP="00AD0EB9">
      <w:pPr>
        <w:pStyle w:val="NormalWeb"/>
        <w:spacing w:after="0"/>
      </w:pPr>
      <w:r w:rsidRPr="008D71B9">
        <w:rPr>
          <w:bCs/>
        </w:rPr>
        <w:t>TEFL Instructor/GED Teacher</w:t>
      </w:r>
    </w:p>
    <w:p w14:paraId="4A180934" w14:textId="27CEDFF0" w:rsidR="00AD0EB9" w:rsidRPr="008D71B9" w:rsidRDefault="00AD0EB9" w:rsidP="00A349F1">
      <w:pPr>
        <w:pStyle w:val="NormalWeb"/>
        <w:numPr>
          <w:ilvl w:val="0"/>
          <w:numId w:val="18"/>
        </w:numPr>
        <w:spacing w:after="0"/>
      </w:pPr>
      <w:r w:rsidRPr="008D71B9">
        <w:rPr>
          <w:bCs/>
        </w:rPr>
        <w:t>Comfortable with all subjects (English, Math, Science, Civics,)</w:t>
      </w:r>
    </w:p>
    <w:p w14:paraId="2EAF6355" w14:textId="360C1397" w:rsidR="002107B4" w:rsidRPr="008D71B9" w:rsidRDefault="002107B4" w:rsidP="00A349F1">
      <w:pPr>
        <w:pStyle w:val="NormalWeb"/>
        <w:numPr>
          <w:ilvl w:val="0"/>
          <w:numId w:val="18"/>
        </w:numPr>
        <w:spacing w:after="0"/>
      </w:pPr>
      <w:r w:rsidRPr="008D71B9">
        <w:t>English Language for Adult Learners</w:t>
      </w:r>
    </w:p>
    <w:p w14:paraId="1725EDA1" w14:textId="77777777" w:rsidR="00AD0EB9" w:rsidRPr="008D71B9" w:rsidRDefault="00AD0EB9" w:rsidP="00AD0EB9">
      <w:pPr>
        <w:pStyle w:val="NormalWeb"/>
        <w:spacing w:after="0"/>
        <w:rPr>
          <w:b/>
          <w:bCs/>
        </w:rPr>
      </w:pPr>
    </w:p>
    <w:p w14:paraId="6397B694" w14:textId="77777777" w:rsidR="0024139D" w:rsidRDefault="0024139D" w:rsidP="00AD0EB9">
      <w:pPr>
        <w:pStyle w:val="NormalWeb"/>
        <w:spacing w:after="0"/>
        <w:rPr>
          <w:b/>
          <w:bCs/>
        </w:rPr>
      </w:pPr>
    </w:p>
    <w:p w14:paraId="2AF2B3FC" w14:textId="77777777" w:rsidR="0024139D" w:rsidRDefault="0024139D" w:rsidP="00AD0EB9">
      <w:pPr>
        <w:pStyle w:val="NormalWeb"/>
        <w:spacing w:after="0"/>
        <w:rPr>
          <w:b/>
          <w:bCs/>
        </w:rPr>
      </w:pPr>
    </w:p>
    <w:p w14:paraId="73235FE7" w14:textId="77777777" w:rsidR="0024139D" w:rsidRDefault="0024139D" w:rsidP="00AD0EB9">
      <w:pPr>
        <w:pStyle w:val="NormalWeb"/>
        <w:spacing w:after="0"/>
        <w:rPr>
          <w:b/>
          <w:bCs/>
        </w:rPr>
      </w:pPr>
    </w:p>
    <w:p w14:paraId="2519F5E2" w14:textId="3BEFA1EA" w:rsidR="00AD0EB9" w:rsidRPr="008D71B9" w:rsidRDefault="00AD0EB9" w:rsidP="00AD0EB9">
      <w:pPr>
        <w:pStyle w:val="NormalWeb"/>
        <w:spacing w:after="0"/>
      </w:pPr>
      <w:r w:rsidRPr="008D71B9">
        <w:rPr>
          <w:b/>
          <w:bCs/>
        </w:rPr>
        <w:lastRenderedPageBreak/>
        <w:t>Education:</w:t>
      </w:r>
    </w:p>
    <w:p w14:paraId="6FFAA203" w14:textId="77777777" w:rsidR="00AD0EB9" w:rsidRPr="008D71B9" w:rsidRDefault="00AD0EB9" w:rsidP="00AD0EB9">
      <w:pPr>
        <w:pStyle w:val="NormalWeb"/>
        <w:spacing w:after="0"/>
      </w:pPr>
      <w:r w:rsidRPr="008D71B9">
        <w:t>Purdue University                                                    M.S. Communication (August 2020 – present)</w:t>
      </w:r>
    </w:p>
    <w:p w14:paraId="7D262ECB" w14:textId="77777777" w:rsidR="00AD0EB9" w:rsidRPr="008D71B9" w:rsidRDefault="00AD0EB9" w:rsidP="00AD0EB9">
      <w:pPr>
        <w:pStyle w:val="NormalWeb"/>
        <w:spacing w:after="0"/>
      </w:pPr>
      <w:r w:rsidRPr="008D71B9">
        <w:rPr>
          <w:bCs/>
        </w:rPr>
        <w:t>International TEFL Academy                                                     TEFL Certification (August 2019)</w:t>
      </w:r>
    </w:p>
    <w:p w14:paraId="3CDE1C8E" w14:textId="77777777" w:rsidR="00AD0EB9" w:rsidRPr="008D71B9" w:rsidRDefault="00AD0EB9" w:rsidP="00AD0EB9">
      <w:pPr>
        <w:pStyle w:val="NormalWeb"/>
        <w:spacing w:after="0"/>
      </w:pPr>
      <w:r w:rsidRPr="008D71B9">
        <w:rPr>
          <w:bCs/>
        </w:rPr>
        <w:t>Arizona State University                                   B.A. Mass Communications &amp; Media (May 2018)</w:t>
      </w:r>
    </w:p>
    <w:p w14:paraId="7D2F54D7" w14:textId="77777777" w:rsidR="00C762DF" w:rsidRPr="008D71B9" w:rsidRDefault="00C762DF" w:rsidP="00AD0EB9">
      <w:pPr>
        <w:pStyle w:val="NormalWeb"/>
        <w:spacing w:after="0"/>
        <w:rPr>
          <w:b/>
          <w:bCs/>
        </w:rPr>
      </w:pPr>
    </w:p>
    <w:p w14:paraId="2ECFB369" w14:textId="2AE70ECB" w:rsidR="00AD0EB9" w:rsidRPr="008D71B9" w:rsidRDefault="00AD0EB9" w:rsidP="00AD0EB9">
      <w:pPr>
        <w:pStyle w:val="NormalWeb"/>
        <w:spacing w:after="0"/>
      </w:pPr>
      <w:r w:rsidRPr="008D71B9">
        <w:rPr>
          <w:b/>
          <w:bCs/>
        </w:rPr>
        <w:t>Volunteer History:</w:t>
      </w:r>
    </w:p>
    <w:p w14:paraId="712298A3" w14:textId="77777777" w:rsidR="00AD0EB9" w:rsidRPr="008D71B9" w:rsidRDefault="00AD0EB9" w:rsidP="00AD0EB9">
      <w:pPr>
        <w:pStyle w:val="NormalWeb"/>
        <w:spacing w:after="0"/>
        <w:rPr>
          <w:b/>
        </w:rPr>
      </w:pPr>
    </w:p>
    <w:p w14:paraId="574688B8" w14:textId="77777777" w:rsidR="00AD0EB9" w:rsidRPr="008D71B9" w:rsidRDefault="00AD0EB9" w:rsidP="00AD0EB9">
      <w:pPr>
        <w:pStyle w:val="NormalWeb"/>
        <w:spacing w:after="0"/>
      </w:pPr>
      <w:r w:rsidRPr="008D71B9">
        <w:rPr>
          <w:b/>
        </w:rPr>
        <w:t xml:space="preserve">Rio Salado College </w:t>
      </w:r>
      <w:r w:rsidRPr="008D71B9">
        <w:t>January 2019 - April 2019</w:t>
      </w:r>
    </w:p>
    <w:p w14:paraId="47F7DD13" w14:textId="77777777" w:rsidR="00AD0EB9" w:rsidRPr="008D71B9" w:rsidRDefault="00AD0EB9" w:rsidP="00AD0EB9">
      <w:pPr>
        <w:pStyle w:val="NormalWeb"/>
        <w:spacing w:after="0"/>
      </w:pPr>
      <w:r w:rsidRPr="008D71B9">
        <w:rPr>
          <w:b/>
        </w:rPr>
        <w:t>ESL Tutor</w:t>
      </w:r>
    </w:p>
    <w:p w14:paraId="0AE900C4" w14:textId="77777777" w:rsidR="00AD0EB9" w:rsidRPr="008D71B9" w:rsidRDefault="00AD0EB9" w:rsidP="00AD0EB9">
      <w:pPr>
        <w:pStyle w:val="NormalWeb"/>
        <w:numPr>
          <w:ilvl w:val="0"/>
          <w:numId w:val="10"/>
        </w:numPr>
        <w:spacing w:after="0"/>
      </w:pPr>
      <w:r w:rsidRPr="008D71B9">
        <w:t>Observing and privately tutoring students. Occasionally leading the class.</w:t>
      </w:r>
    </w:p>
    <w:p w14:paraId="27CF1108" w14:textId="77777777" w:rsidR="00AD0EB9" w:rsidRPr="008D71B9" w:rsidRDefault="00AD0EB9" w:rsidP="00AD0EB9">
      <w:pPr>
        <w:pStyle w:val="NormalWeb"/>
        <w:numPr>
          <w:ilvl w:val="0"/>
          <w:numId w:val="12"/>
        </w:numPr>
        <w:spacing w:after="0"/>
        <w:ind w:hanging="360"/>
      </w:pPr>
      <w:r w:rsidRPr="008D71B9">
        <w:t>Meeting twice a week for 6 weeks. Four hours per week.</w:t>
      </w:r>
    </w:p>
    <w:p w14:paraId="4DCD31BA" w14:textId="77777777" w:rsidR="00AD0EB9" w:rsidRPr="008D71B9" w:rsidRDefault="00AD0EB9" w:rsidP="00AD0EB9">
      <w:pPr>
        <w:pStyle w:val="NormalWeb"/>
        <w:numPr>
          <w:ilvl w:val="0"/>
          <w:numId w:val="1"/>
        </w:numPr>
        <w:spacing w:after="0"/>
      </w:pPr>
      <w:r w:rsidRPr="008D71B9">
        <w:t>Students vary from children to young adults.</w:t>
      </w:r>
    </w:p>
    <w:p w14:paraId="53F993E5" w14:textId="77777777" w:rsidR="00AD0EB9" w:rsidRPr="008D71B9" w:rsidRDefault="00AD0EB9" w:rsidP="00AD0EB9">
      <w:pPr>
        <w:pStyle w:val="NormalWeb"/>
        <w:numPr>
          <w:ilvl w:val="0"/>
          <w:numId w:val="1"/>
        </w:numPr>
        <w:spacing w:after="0"/>
      </w:pPr>
      <w:r w:rsidRPr="008D71B9">
        <w:t>Responsible for the following: pronunciation, grammar &amp; reading comprehension.</w:t>
      </w:r>
    </w:p>
    <w:p w14:paraId="28ABA48A" w14:textId="77777777" w:rsidR="00AD0EB9" w:rsidRPr="008D71B9" w:rsidRDefault="00AD0EB9" w:rsidP="00AD0EB9">
      <w:pPr>
        <w:pStyle w:val="NormalWeb"/>
        <w:spacing w:after="0"/>
      </w:pPr>
    </w:p>
    <w:p w14:paraId="5BD40EA2" w14:textId="77777777" w:rsidR="00AD0EB9" w:rsidRPr="008D71B9" w:rsidRDefault="00AD0EB9" w:rsidP="00AD0EB9">
      <w:pPr>
        <w:pStyle w:val="NormalWeb"/>
        <w:spacing w:after="0"/>
      </w:pPr>
      <w:r w:rsidRPr="008D71B9">
        <w:rPr>
          <w:b/>
          <w:bCs/>
        </w:rPr>
        <w:t xml:space="preserve">Feed My Starving Children </w:t>
      </w:r>
      <w:r w:rsidRPr="008D71B9">
        <w:t>January 2017 – July 2020</w:t>
      </w:r>
    </w:p>
    <w:p w14:paraId="71424825" w14:textId="77777777" w:rsidR="00AD0EB9" w:rsidRPr="008D71B9" w:rsidRDefault="00AD0EB9" w:rsidP="00AD0EB9">
      <w:pPr>
        <w:pStyle w:val="NormalWeb"/>
        <w:spacing w:after="0"/>
      </w:pPr>
      <w:r w:rsidRPr="008D71B9">
        <w:rPr>
          <w:b/>
          <w:bCs/>
        </w:rPr>
        <w:t>Volunteer</w:t>
      </w:r>
    </w:p>
    <w:p w14:paraId="16D6B7D8" w14:textId="77777777" w:rsidR="00AD0EB9" w:rsidRPr="008D71B9" w:rsidRDefault="00AD0EB9" w:rsidP="00AD0EB9">
      <w:pPr>
        <w:pStyle w:val="NormalWeb"/>
        <w:numPr>
          <w:ilvl w:val="0"/>
          <w:numId w:val="13"/>
        </w:numPr>
        <w:spacing w:after="0"/>
      </w:pPr>
      <w:r w:rsidRPr="008D71B9">
        <w:t>Participate twice a month</w:t>
      </w:r>
    </w:p>
    <w:p w14:paraId="46578B72" w14:textId="77777777" w:rsidR="00AD0EB9" w:rsidRPr="008D71B9" w:rsidRDefault="00AD0EB9" w:rsidP="00AD0EB9">
      <w:pPr>
        <w:pStyle w:val="NormalWeb"/>
        <w:numPr>
          <w:ilvl w:val="0"/>
          <w:numId w:val="14"/>
        </w:numPr>
        <w:spacing w:after="0"/>
      </w:pPr>
      <w:r w:rsidRPr="008D71B9">
        <w:t>Prepared food bags and maintained orderliness of the food bank area</w:t>
      </w:r>
    </w:p>
    <w:p w14:paraId="278D742D" w14:textId="77777777" w:rsidR="00AD0EB9" w:rsidRPr="008D71B9" w:rsidRDefault="00AD0EB9" w:rsidP="00AD0EB9">
      <w:pPr>
        <w:pStyle w:val="NormalWeb"/>
        <w:spacing w:after="0"/>
      </w:pPr>
    </w:p>
    <w:p w14:paraId="78AE9B11" w14:textId="77777777" w:rsidR="00AD0EB9" w:rsidRPr="008D71B9" w:rsidRDefault="00AD0EB9" w:rsidP="00AD0EB9">
      <w:pPr>
        <w:pStyle w:val="NormalWeb"/>
        <w:spacing w:after="0"/>
      </w:pPr>
      <w:r w:rsidRPr="008D71B9">
        <w:rPr>
          <w:b/>
          <w:bCs/>
        </w:rPr>
        <w:t xml:space="preserve">Arizona Animal Welfare League </w:t>
      </w:r>
      <w:r w:rsidRPr="008D71B9">
        <w:t>May 2015 – July 2020</w:t>
      </w:r>
    </w:p>
    <w:p w14:paraId="5D7FC845" w14:textId="77777777" w:rsidR="00AD0EB9" w:rsidRPr="008D71B9" w:rsidRDefault="00AD0EB9" w:rsidP="00AD0EB9">
      <w:pPr>
        <w:pStyle w:val="NormalWeb"/>
        <w:spacing w:after="0"/>
      </w:pPr>
      <w:r w:rsidRPr="008D71B9">
        <w:rPr>
          <w:b/>
          <w:bCs/>
        </w:rPr>
        <w:t>Volunteer</w:t>
      </w:r>
    </w:p>
    <w:p w14:paraId="0A32EAE4" w14:textId="77777777" w:rsidR="00AD0EB9" w:rsidRPr="008D71B9" w:rsidRDefault="00AD0EB9" w:rsidP="00AD0EB9">
      <w:pPr>
        <w:pStyle w:val="NormalWeb"/>
        <w:numPr>
          <w:ilvl w:val="0"/>
          <w:numId w:val="15"/>
        </w:numPr>
        <w:spacing w:after="0"/>
      </w:pPr>
      <w:r w:rsidRPr="008D71B9">
        <w:t>Assist in cleaning and sanitizing all cages/kennels on a daily basis</w:t>
      </w:r>
    </w:p>
    <w:p w14:paraId="5E69EEEA" w14:textId="77777777" w:rsidR="00AD0EB9" w:rsidRPr="008D71B9" w:rsidRDefault="00AD0EB9" w:rsidP="00AD0EB9">
      <w:pPr>
        <w:pStyle w:val="NormalWeb"/>
        <w:numPr>
          <w:ilvl w:val="0"/>
          <w:numId w:val="16"/>
        </w:numPr>
        <w:spacing w:after="0"/>
        <w:ind w:hanging="360"/>
      </w:pPr>
      <w:r w:rsidRPr="008D71B9">
        <w:t>Exercise animals or provide them with companionship</w:t>
      </w:r>
    </w:p>
    <w:p w14:paraId="20FF68CB" w14:textId="77777777" w:rsidR="00AD0EB9" w:rsidRPr="008D71B9" w:rsidRDefault="00AD0EB9" w:rsidP="00AD0EB9">
      <w:pPr>
        <w:pStyle w:val="NormalWeb"/>
        <w:numPr>
          <w:ilvl w:val="0"/>
          <w:numId w:val="3"/>
        </w:numPr>
        <w:spacing w:after="0"/>
      </w:pPr>
      <w:r w:rsidRPr="008D71B9">
        <w:t>Assist in finding and rescuing strays</w:t>
      </w:r>
    </w:p>
    <w:p w14:paraId="0163E8CD" w14:textId="77777777" w:rsidR="00AD0EB9" w:rsidRPr="008D71B9" w:rsidRDefault="00AD0EB9" w:rsidP="00AD0EB9">
      <w:pPr>
        <w:pStyle w:val="NormalWeb"/>
        <w:spacing w:after="0"/>
      </w:pPr>
    </w:p>
    <w:p w14:paraId="1ECBFE06" w14:textId="1EA6A496" w:rsidR="00A86187" w:rsidRPr="008D71B9" w:rsidRDefault="00AD0EB9" w:rsidP="00334B2D">
      <w:pPr>
        <w:pStyle w:val="NormalWeb"/>
        <w:spacing w:after="0"/>
      </w:pPr>
      <w:r w:rsidRPr="008D71B9">
        <w:rPr>
          <w:b/>
          <w:bCs/>
        </w:rPr>
        <w:t>References: Available upon request.</w:t>
      </w:r>
    </w:p>
    <w:sectPr w:rsidR="00A86187" w:rsidRPr="008D71B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06CE"/>
    <w:multiLevelType w:val="multilevel"/>
    <w:tmpl w:val="866095F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9320CE"/>
    <w:multiLevelType w:val="multilevel"/>
    <w:tmpl w:val="60E0055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D1539D"/>
    <w:multiLevelType w:val="multilevel"/>
    <w:tmpl w:val="D55CB5C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DD6A54"/>
    <w:multiLevelType w:val="multilevel"/>
    <w:tmpl w:val="E65ABEE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D40119F"/>
    <w:multiLevelType w:val="multilevel"/>
    <w:tmpl w:val="7E248E1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65270D7"/>
    <w:multiLevelType w:val="multilevel"/>
    <w:tmpl w:val="58FE8728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E7E09EF"/>
    <w:multiLevelType w:val="multilevel"/>
    <w:tmpl w:val="CCC6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1852004"/>
    <w:multiLevelType w:val="multilevel"/>
    <w:tmpl w:val="BDD6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B27E9B"/>
    <w:multiLevelType w:val="hybridMultilevel"/>
    <w:tmpl w:val="C9F2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53EBB"/>
    <w:multiLevelType w:val="hybridMultilevel"/>
    <w:tmpl w:val="17E4F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  <w:num w:numId="12">
    <w:abstractNumId w:val="6"/>
  </w:num>
  <w:num w:numId="13">
    <w:abstractNumId w:val="4"/>
  </w:num>
  <w:num w:numId="14">
    <w:abstractNumId w:val="4"/>
  </w:num>
  <w:num w:numId="15">
    <w:abstractNumId w:val="2"/>
  </w:num>
  <w:num w:numId="16">
    <w:abstractNumId w:val="6"/>
  </w:num>
  <w:num w:numId="17">
    <w:abstractNumId w:val="9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D7"/>
    <w:rsid w:val="000355C6"/>
    <w:rsid w:val="000A5C5F"/>
    <w:rsid w:val="000C6C92"/>
    <w:rsid w:val="000F658D"/>
    <w:rsid w:val="000F7964"/>
    <w:rsid w:val="00112BAC"/>
    <w:rsid w:val="001A312D"/>
    <w:rsid w:val="001D6C02"/>
    <w:rsid w:val="002107B4"/>
    <w:rsid w:val="00213435"/>
    <w:rsid w:val="0024139D"/>
    <w:rsid w:val="0024587A"/>
    <w:rsid w:val="00334B2D"/>
    <w:rsid w:val="00367FDC"/>
    <w:rsid w:val="00684442"/>
    <w:rsid w:val="00846BB3"/>
    <w:rsid w:val="008D71B9"/>
    <w:rsid w:val="009111D7"/>
    <w:rsid w:val="00A139C0"/>
    <w:rsid w:val="00A349F1"/>
    <w:rsid w:val="00AD0EB9"/>
    <w:rsid w:val="00B46FE3"/>
    <w:rsid w:val="00B72215"/>
    <w:rsid w:val="00C762DF"/>
    <w:rsid w:val="00E22C4A"/>
    <w:rsid w:val="00E438ED"/>
    <w:rsid w:val="00EE42B8"/>
    <w:rsid w:val="00F8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A8DA8"/>
  <w15:chartTrackingRefBased/>
  <w15:docId w15:val="{873BDA08-23E7-4008-8A1B-7588DCD8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111D7"/>
    <w:pPr>
      <w:suppressAutoHyphens/>
      <w:autoSpaceDN w:val="0"/>
      <w:spacing w:before="28" w:after="115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Internetlink">
    <w:name w:val="Internet link"/>
    <w:basedOn w:val="DefaultParagraphFont"/>
    <w:rsid w:val="009111D7"/>
    <w:rPr>
      <w:rFonts w:cs="Times New Roman"/>
      <w:color w:val="0000FF"/>
      <w:u w:val="single"/>
    </w:rPr>
  </w:style>
  <w:style w:type="numbering" w:customStyle="1" w:styleId="WWNum1">
    <w:name w:val="WWNum1"/>
    <w:basedOn w:val="NoList"/>
    <w:rsid w:val="009111D7"/>
    <w:pPr>
      <w:numPr>
        <w:numId w:val="1"/>
      </w:numPr>
    </w:pPr>
  </w:style>
  <w:style w:type="numbering" w:customStyle="1" w:styleId="WWNum2">
    <w:name w:val="WWNum2"/>
    <w:basedOn w:val="NoList"/>
    <w:rsid w:val="009111D7"/>
    <w:pPr>
      <w:numPr>
        <w:numId w:val="2"/>
      </w:numPr>
    </w:pPr>
  </w:style>
  <w:style w:type="numbering" w:customStyle="1" w:styleId="WWNum3">
    <w:name w:val="WWNum3"/>
    <w:basedOn w:val="NoList"/>
    <w:rsid w:val="009111D7"/>
    <w:pPr>
      <w:numPr>
        <w:numId w:val="3"/>
      </w:numPr>
    </w:pPr>
  </w:style>
  <w:style w:type="paragraph" w:customStyle="1" w:styleId="Standard">
    <w:name w:val="Standard"/>
    <w:rsid w:val="00AD0EB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4">
    <w:name w:val="WWNum4"/>
    <w:basedOn w:val="NoList"/>
    <w:rsid w:val="00AD0EB9"/>
    <w:pPr>
      <w:numPr>
        <w:numId w:val="7"/>
      </w:numPr>
    </w:pPr>
  </w:style>
  <w:style w:type="numbering" w:customStyle="1" w:styleId="WWNum5">
    <w:name w:val="WWNum5"/>
    <w:basedOn w:val="NoList"/>
    <w:rsid w:val="00AD0EB9"/>
    <w:pPr>
      <w:numPr>
        <w:numId w:val="8"/>
      </w:numPr>
    </w:pPr>
  </w:style>
  <w:style w:type="numbering" w:customStyle="1" w:styleId="WWNum6">
    <w:name w:val="WWNum6"/>
    <w:basedOn w:val="NoList"/>
    <w:rsid w:val="00AD0EB9"/>
    <w:pPr>
      <w:numPr>
        <w:numId w:val="9"/>
      </w:numPr>
    </w:pPr>
  </w:style>
  <w:style w:type="character" w:styleId="Hyperlink">
    <w:name w:val="Hyperlink"/>
    <w:basedOn w:val="DefaultParagraphFont"/>
    <w:uiPriority w:val="99"/>
    <w:semiHidden/>
    <w:unhideWhenUsed/>
    <w:rsid w:val="008D71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tafo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Jerick Tafoya</dc:creator>
  <cp:keywords/>
  <dc:description/>
  <cp:lastModifiedBy>Jerick Tafoya</cp:lastModifiedBy>
  <cp:revision>6</cp:revision>
  <dcterms:created xsi:type="dcterms:W3CDTF">2020-12-22T04:50:00Z</dcterms:created>
  <dcterms:modified xsi:type="dcterms:W3CDTF">2020-12-28T03:15:00Z</dcterms:modified>
</cp:coreProperties>
</file>