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677B6" w14:textId="77777777" w:rsidR="00B87568" w:rsidRDefault="00B87568" w:rsidP="001A7C5D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SABA NAJMUDDIN</w:t>
      </w:r>
      <w:r w:rsidR="001A7C5D">
        <w:rPr>
          <w:rFonts w:ascii="Times New Roman" w:hAnsi="Times New Roman"/>
        </w:rPr>
        <w:t xml:space="preserve">                                        </w:t>
      </w:r>
    </w:p>
    <w:p w14:paraId="7A0B6E96" w14:textId="77777777" w:rsidR="00B87568" w:rsidRPr="001A7C5D" w:rsidRDefault="00036DF4" w:rsidP="001A7C5D">
      <w:pPr>
        <w:jc w:val="center"/>
        <w:rPr>
          <w:rFonts w:ascii="Times New Roman" w:hAnsi="Times New Roman"/>
        </w:rPr>
      </w:pPr>
      <w:hyperlink r:id="rId7" w:history="1">
        <w:r w:rsidR="009F78E7" w:rsidRPr="00C220B1">
          <w:rPr>
            <w:rStyle w:val="Hyperlink"/>
            <w:rFonts w:ascii="Times New Roman" w:hAnsi="Times New Roman"/>
          </w:rPr>
          <w:t>sabanaj@gmail.com</w:t>
        </w:r>
      </w:hyperlink>
      <w:r w:rsidR="001A7C5D">
        <w:rPr>
          <w:rFonts w:ascii="Times New Roman" w:hAnsi="Times New Roman"/>
        </w:rPr>
        <w:t xml:space="preserve"> </w:t>
      </w:r>
      <w:r w:rsidR="00815C01">
        <w:rPr>
          <w:rFonts w:ascii="Times New Roman" w:hAnsi="Times New Roman"/>
        </w:rPr>
        <w:t>(818</w:t>
      </w:r>
      <w:r w:rsidR="00CC7559">
        <w:rPr>
          <w:rFonts w:ascii="Times New Roman" w:hAnsi="Times New Roman"/>
        </w:rPr>
        <w:t xml:space="preserve">) </w:t>
      </w:r>
      <w:r w:rsidR="00815C01">
        <w:rPr>
          <w:rFonts w:ascii="Times New Roman" w:hAnsi="Times New Roman"/>
        </w:rPr>
        <w:t>235</w:t>
      </w:r>
      <w:r w:rsidR="00B87568">
        <w:rPr>
          <w:rFonts w:ascii="Times New Roman" w:hAnsi="Times New Roman"/>
        </w:rPr>
        <w:t>-</w:t>
      </w:r>
      <w:r w:rsidR="00815C01">
        <w:rPr>
          <w:rFonts w:ascii="Times New Roman" w:hAnsi="Times New Roman"/>
        </w:rPr>
        <w:t>782</w:t>
      </w:r>
      <w:r w:rsidR="00B87568">
        <w:rPr>
          <w:rFonts w:ascii="Times New Roman" w:hAnsi="Times New Roman"/>
        </w:rPr>
        <w:t>3</w:t>
      </w:r>
    </w:p>
    <w:p w14:paraId="239E58CB" w14:textId="77777777" w:rsidR="001A7C5D" w:rsidRDefault="004D7866" w:rsidP="00790D00">
      <w:pPr>
        <w:spacing w:before="120"/>
        <w:ind w:left="2160" w:hanging="21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SUMMARY</w:t>
      </w:r>
    </w:p>
    <w:p w14:paraId="0CC13798" w14:textId="77777777" w:rsidR="004D7866" w:rsidRPr="0043514F" w:rsidRDefault="00F319D8" w:rsidP="00944518">
      <w:pPr>
        <w:spacing w:before="120"/>
        <w:rPr>
          <w:rFonts w:ascii="Times New Roman" w:hAnsi="Times New Roman"/>
          <w:sz w:val="22"/>
          <w:szCs w:val="22"/>
        </w:rPr>
      </w:pPr>
      <w:r w:rsidRPr="00D6170D">
        <w:rPr>
          <w:rFonts w:ascii="Times New Roman" w:hAnsi="Times New Roman"/>
          <w:b/>
          <w:sz w:val="22"/>
          <w:szCs w:val="22"/>
        </w:rPr>
        <w:t>Saba</w:t>
      </w:r>
      <w:r w:rsidR="00944518" w:rsidRPr="00D6170D">
        <w:rPr>
          <w:rFonts w:ascii="Times New Roman" w:hAnsi="Times New Roman"/>
          <w:b/>
          <w:sz w:val="22"/>
          <w:szCs w:val="22"/>
        </w:rPr>
        <w:t xml:space="preserve"> is an experienced </w:t>
      </w:r>
      <w:r w:rsidR="00481844">
        <w:rPr>
          <w:rFonts w:ascii="Times New Roman" w:hAnsi="Times New Roman"/>
          <w:b/>
          <w:sz w:val="22"/>
          <w:szCs w:val="22"/>
        </w:rPr>
        <w:t>Product Owner</w:t>
      </w:r>
      <w:r w:rsidR="00944518" w:rsidRPr="00D6170D">
        <w:rPr>
          <w:rFonts w:ascii="Times New Roman" w:hAnsi="Times New Roman"/>
          <w:b/>
          <w:sz w:val="22"/>
          <w:szCs w:val="22"/>
        </w:rPr>
        <w:t xml:space="preserve"> with a decade of</w:t>
      </w:r>
      <w:r w:rsidR="002E2976" w:rsidRPr="00D6170D">
        <w:rPr>
          <w:rFonts w:ascii="Times New Roman" w:hAnsi="Times New Roman"/>
          <w:b/>
          <w:sz w:val="22"/>
          <w:szCs w:val="22"/>
        </w:rPr>
        <w:t xml:space="preserve"> </w:t>
      </w:r>
      <w:r w:rsidRPr="00D6170D">
        <w:rPr>
          <w:rFonts w:ascii="Times New Roman" w:hAnsi="Times New Roman"/>
          <w:b/>
          <w:sz w:val="22"/>
          <w:szCs w:val="22"/>
        </w:rPr>
        <w:t>experien</w:t>
      </w:r>
      <w:r w:rsidR="00710606" w:rsidRPr="00D6170D">
        <w:rPr>
          <w:rFonts w:ascii="Times New Roman" w:hAnsi="Times New Roman"/>
          <w:b/>
          <w:sz w:val="22"/>
          <w:szCs w:val="22"/>
        </w:rPr>
        <w:t>ce in SAP</w:t>
      </w:r>
      <w:r w:rsidR="004E5521" w:rsidRPr="00D6170D">
        <w:rPr>
          <w:rFonts w:ascii="Times New Roman" w:hAnsi="Times New Roman"/>
          <w:b/>
          <w:sz w:val="22"/>
          <w:szCs w:val="22"/>
        </w:rPr>
        <w:t xml:space="preserve"> including</w:t>
      </w:r>
      <w:r w:rsidR="00EB5F0D" w:rsidRPr="00D6170D">
        <w:rPr>
          <w:rFonts w:ascii="Times New Roman" w:hAnsi="Times New Roman"/>
          <w:b/>
          <w:sz w:val="22"/>
          <w:szCs w:val="22"/>
        </w:rPr>
        <w:t xml:space="preserve"> </w:t>
      </w:r>
      <w:r w:rsidR="001A7C5D" w:rsidRPr="00D6170D">
        <w:rPr>
          <w:rFonts w:ascii="Times New Roman" w:hAnsi="Times New Roman"/>
          <w:b/>
          <w:sz w:val="22"/>
          <w:szCs w:val="22"/>
        </w:rPr>
        <w:t xml:space="preserve">HANA Analytics, Plant Maintenance </w:t>
      </w:r>
      <w:r w:rsidR="00790D00" w:rsidRPr="00D6170D">
        <w:rPr>
          <w:rFonts w:ascii="Times New Roman" w:hAnsi="Times New Roman"/>
          <w:b/>
          <w:sz w:val="22"/>
          <w:szCs w:val="22"/>
        </w:rPr>
        <w:t xml:space="preserve">(PM) </w:t>
      </w:r>
      <w:r w:rsidR="001A7C5D" w:rsidRPr="00D6170D">
        <w:rPr>
          <w:rFonts w:ascii="Times New Roman" w:hAnsi="Times New Roman"/>
          <w:b/>
          <w:sz w:val="22"/>
          <w:szCs w:val="22"/>
        </w:rPr>
        <w:t xml:space="preserve">module and </w:t>
      </w:r>
      <w:r w:rsidR="00EB5F0D" w:rsidRPr="00D6170D">
        <w:rPr>
          <w:rFonts w:ascii="Times New Roman" w:hAnsi="Times New Roman"/>
          <w:b/>
          <w:sz w:val="22"/>
          <w:szCs w:val="22"/>
        </w:rPr>
        <w:t>Materials Management</w:t>
      </w:r>
      <w:r w:rsidR="00790D00" w:rsidRPr="00D6170D">
        <w:rPr>
          <w:rFonts w:ascii="Times New Roman" w:hAnsi="Times New Roman"/>
          <w:b/>
          <w:sz w:val="22"/>
          <w:szCs w:val="22"/>
        </w:rPr>
        <w:t xml:space="preserve"> (MM) module</w:t>
      </w:r>
      <w:r w:rsidR="00DB7AA2" w:rsidRPr="00D6170D">
        <w:rPr>
          <w:rFonts w:ascii="Times New Roman" w:hAnsi="Times New Roman"/>
          <w:b/>
          <w:sz w:val="22"/>
          <w:szCs w:val="22"/>
        </w:rPr>
        <w:t>.  She</w:t>
      </w:r>
      <w:r w:rsidR="00404D34" w:rsidRPr="00D6170D">
        <w:rPr>
          <w:rFonts w:ascii="Times New Roman" w:hAnsi="Times New Roman"/>
          <w:b/>
          <w:sz w:val="22"/>
          <w:szCs w:val="22"/>
        </w:rPr>
        <w:t xml:space="preserve"> has </w:t>
      </w:r>
      <w:r w:rsidR="00481844">
        <w:rPr>
          <w:rFonts w:ascii="Times New Roman" w:hAnsi="Times New Roman"/>
          <w:b/>
          <w:sz w:val="22"/>
          <w:szCs w:val="22"/>
        </w:rPr>
        <w:t>worked extensively on</w:t>
      </w:r>
      <w:r w:rsidRPr="00D6170D">
        <w:rPr>
          <w:rFonts w:ascii="Times New Roman" w:hAnsi="Times New Roman"/>
          <w:b/>
          <w:sz w:val="22"/>
          <w:szCs w:val="22"/>
        </w:rPr>
        <w:t xml:space="preserve"> </w:t>
      </w:r>
      <w:r w:rsidR="00481844">
        <w:rPr>
          <w:rFonts w:ascii="Times New Roman" w:hAnsi="Times New Roman"/>
          <w:b/>
          <w:sz w:val="22"/>
          <w:szCs w:val="22"/>
        </w:rPr>
        <w:t>SAP and Business Intelligence programs, with a focus on Cost Transformation</w:t>
      </w:r>
      <w:r w:rsidR="00944518" w:rsidRPr="00D6170D">
        <w:rPr>
          <w:rFonts w:ascii="Times New Roman" w:hAnsi="Times New Roman"/>
          <w:b/>
          <w:sz w:val="22"/>
          <w:szCs w:val="22"/>
        </w:rPr>
        <w:t>. These include responsibilities of</w:t>
      </w:r>
      <w:r w:rsidR="002E2976" w:rsidRPr="00D6170D">
        <w:rPr>
          <w:rFonts w:ascii="Times New Roman" w:hAnsi="Times New Roman"/>
          <w:b/>
          <w:sz w:val="22"/>
          <w:szCs w:val="22"/>
        </w:rPr>
        <w:t xml:space="preserve"> </w:t>
      </w:r>
      <w:r w:rsidR="00BB5C9C">
        <w:rPr>
          <w:rFonts w:ascii="Times New Roman" w:hAnsi="Times New Roman"/>
          <w:b/>
          <w:sz w:val="22"/>
          <w:szCs w:val="22"/>
        </w:rPr>
        <w:t xml:space="preserve">strategy and execution, </w:t>
      </w:r>
      <w:r w:rsidR="002E2976" w:rsidRPr="00D6170D">
        <w:rPr>
          <w:rFonts w:ascii="Times New Roman" w:hAnsi="Times New Roman"/>
          <w:b/>
          <w:sz w:val="22"/>
          <w:szCs w:val="22"/>
        </w:rPr>
        <w:t>pro</w:t>
      </w:r>
      <w:r w:rsidR="00BB5C9C">
        <w:rPr>
          <w:rFonts w:ascii="Times New Roman" w:hAnsi="Times New Roman"/>
          <w:b/>
          <w:sz w:val="22"/>
          <w:szCs w:val="22"/>
        </w:rPr>
        <w:t xml:space="preserve">gram </w:t>
      </w:r>
      <w:r w:rsidR="002E2976" w:rsidRPr="00D6170D">
        <w:rPr>
          <w:rFonts w:ascii="Times New Roman" w:hAnsi="Times New Roman"/>
          <w:b/>
          <w:sz w:val="22"/>
          <w:szCs w:val="22"/>
        </w:rPr>
        <w:t xml:space="preserve">management, business </w:t>
      </w:r>
      <w:r w:rsidR="00B26A26">
        <w:rPr>
          <w:rFonts w:ascii="Times New Roman" w:hAnsi="Times New Roman"/>
          <w:b/>
          <w:sz w:val="22"/>
          <w:szCs w:val="22"/>
        </w:rPr>
        <w:t>r</w:t>
      </w:r>
      <w:r w:rsidR="002E2976" w:rsidRPr="00D6170D">
        <w:rPr>
          <w:rFonts w:ascii="Times New Roman" w:hAnsi="Times New Roman"/>
          <w:b/>
          <w:sz w:val="22"/>
          <w:szCs w:val="22"/>
        </w:rPr>
        <w:t>equirement</w:t>
      </w:r>
      <w:r w:rsidR="00944518" w:rsidRPr="00D6170D">
        <w:rPr>
          <w:rFonts w:ascii="Times New Roman" w:hAnsi="Times New Roman"/>
          <w:b/>
          <w:sz w:val="22"/>
          <w:szCs w:val="22"/>
        </w:rPr>
        <w:t>s</w:t>
      </w:r>
      <w:r w:rsidR="00BB5C9C">
        <w:rPr>
          <w:rFonts w:ascii="Times New Roman" w:hAnsi="Times New Roman"/>
          <w:b/>
          <w:sz w:val="22"/>
          <w:szCs w:val="22"/>
        </w:rPr>
        <w:t>, s</w:t>
      </w:r>
      <w:r w:rsidR="00944518" w:rsidRPr="00D6170D">
        <w:rPr>
          <w:rFonts w:ascii="Times New Roman" w:hAnsi="Times New Roman"/>
          <w:b/>
          <w:sz w:val="22"/>
          <w:szCs w:val="22"/>
        </w:rPr>
        <w:t>ystem</w:t>
      </w:r>
      <w:r w:rsidR="00B26A26">
        <w:rPr>
          <w:rFonts w:ascii="Times New Roman" w:hAnsi="Times New Roman"/>
          <w:b/>
          <w:sz w:val="22"/>
          <w:szCs w:val="22"/>
        </w:rPr>
        <w:t xml:space="preserve"> and user testing</w:t>
      </w:r>
      <w:r w:rsidR="002E2976" w:rsidRPr="00D6170D">
        <w:rPr>
          <w:rFonts w:ascii="Times New Roman" w:hAnsi="Times New Roman"/>
          <w:b/>
          <w:sz w:val="22"/>
          <w:szCs w:val="22"/>
        </w:rPr>
        <w:t xml:space="preserve"> </w:t>
      </w:r>
      <w:r w:rsidR="00944518" w:rsidRPr="00D6170D">
        <w:rPr>
          <w:rFonts w:ascii="Times New Roman" w:hAnsi="Times New Roman"/>
          <w:b/>
          <w:sz w:val="22"/>
          <w:szCs w:val="22"/>
        </w:rPr>
        <w:t>in the</w:t>
      </w:r>
      <w:r w:rsidRPr="00D6170D">
        <w:rPr>
          <w:rFonts w:ascii="Times New Roman" w:hAnsi="Times New Roman"/>
          <w:b/>
          <w:sz w:val="22"/>
          <w:szCs w:val="22"/>
        </w:rPr>
        <w:t xml:space="preserve"> Energy, Life Science, and Public Sector industries</w:t>
      </w:r>
      <w:r w:rsidR="00710606" w:rsidRPr="00D6170D">
        <w:rPr>
          <w:rFonts w:ascii="Times New Roman" w:hAnsi="Times New Roman"/>
          <w:b/>
          <w:sz w:val="22"/>
          <w:szCs w:val="22"/>
        </w:rPr>
        <w:t>.</w:t>
      </w:r>
      <w:r w:rsidR="00710606">
        <w:rPr>
          <w:rFonts w:ascii="Times New Roman" w:hAnsi="Times New Roman"/>
          <w:b/>
          <w:sz w:val="22"/>
          <w:szCs w:val="22"/>
        </w:rPr>
        <w:t xml:space="preserve">  </w:t>
      </w:r>
      <w:r w:rsidR="001A7C5D">
        <w:rPr>
          <w:rFonts w:ascii="Times New Roman" w:hAnsi="Times New Roman"/>
          <w:b/>
          <w:sz w:val="22"/>
          <w:szCs w:val="22"/>
        </w:rPr>
        <w:t xml:space="preserve"> </w:t>
      </w:r>
    </w:p>
    <w:p w14:paraId="6B7E7F82" w14:textId="77777777" w:rsidR="00B87568" w:rsidRDefault="00B87568">
      <w:pPr>
        <w:ind w:left="1440" w:hanging="1440"/>
        <w:rPr>
          <w:rFonts w:ascii="Times New Roman" w:hAnsi="Times New Roman"/>
          <w:b/>
          <w:bCs/>
        </w:rPr>
      </w:pPr>
    </w:p>
    <w:p w14:paraId="6EEE8E64" w14:textId="77777777" w:rsidR="009F1489" w:rsidRDefault="00B87568" w:rsidP="00125930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2"/>
        </w:rPr>
        <w:t>EDUCATION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Georgia Institute of Technology, Atlanta, G</w:t>
      </w:r>
      <w:r w:rsidR="00125930">
        <w:rPr>
          <w:rFonts w:ascii="Times New Roman" w:hAnsi="Times New Roman"/>
          <w:b/>
          <w:bCs/>
        </w:rPr>
        <w:t xml:space="preserve">A, </w:t>
      </w:r>
      <w:r w:rsidR="005308E8">
        <w:rPr>
          <w:rFonts w:ascii="Times New Roman" w:hAnsi="Times New Roman"/>
        </w:rPr>
        <w:t>B.S.</w:t>
      </w:r>
      <w:r>
        <w:rPr>
          <w:rFonts w:ascii="Times New Roman" w:hAnsi="Times New Roman"/>
        </w:rPr>
        <w:t xml:space="preserve"> Indu</w:t>
      </w:r>
      <w:r w:rsidR="005308E8">
        <w:rPr>
          <w:rFonts w:ascii="Times New Roman" w:hAnsi="Times New Roman"/>
        </w:rPr>
        <w:t>strial and</w:t>
      </w:r>
      <w:r w:rsidR="009F1489">
        <w:rPr>
          <w:rFonts w:ascii="Times New Roman" w:hAnsi="Times New Roman"/>
        </w:rPr>
        <w:t xml:space="preserve"> Systems Engineering</w:t>
      </w:r>
      <w:r w:rsidR="00125930">
        <w:rPr>
          <w:rFonts w:ascii="Times New Roman" w:hAnsi="Times New Roman"/>
        </w:rPr>
        <w:t xml:space="preserve">, </w:t>
      </w:r>
      <w:r w:rsidR="00404D34">
        <w:rPr>
          <w:rFonts w:ascii="Times New Roman" w:hAnsi="Times New Roman"/>
        </w:rPr>
        <w:t xml:space="preserve">December </w:t>
      </w:r>
      <w:r w:rsidR="00125930">
        <w:rPr>
          <w:rFonts w:ascii="Times New Roman" w:hAnsi="Times New Roman"/>
        </w:rPr>
        <w:t>2006</w:t>
      </w:r>
    </w:p>
    <w:p w14:paraId="50D98F62" w14:textId="77777777" w:rsidR="00B87568" w:rsidRDefault="00125930" w:rsidP="001A7C5D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55E8296" w14:textId="1674FFAD" w:rsidR="00F12576" w:rsidRDefault="00B87568" w:rsidP="00125930">
      <w:pPr>
        <w:pStyle w:val="Heading8"/>
        <w:ind w:left="0"/>
        <w:rPr>
          <w:sz w:val="22"/>
        </w:rPr>
      </w:pPr>
      <w:r>
        <w:rPr>
          <w:sz w:val="22"/>
        </w:rPr>
        <w:t>EXPERIENCE</w:t>
      </w:r>
    </w:p>
    <w:p w14:paraId="21814CD7" w14:textId="786DA866" w:rsidR="00745780" w:rsidRDefault="00745780" w:rsidP="00745780"/>
    <w:p w14:paraId="7E912DF8" w14:textId="631A4E7A" w:rsidR="00745780" w:rsidRDefault="00745780" w:rsidP="00745780">
      <w:pPr>
        <w:pStyle w:val="Heading8"/>
        <w:ind w:left="0"/>
        <w:jc w:val="both"/>
      </w:pPr>
      <w:r>
        <w:t>Sempra Energy &amp; Utilities, Product Owner (BI Digital Platform)</w:t>
      </w:r>
      <w:r>
        <w:tab/>
      </w:r>
      <w:r>
        <w:tab/>
        <w:t xml:space="preserve">                                           09/2019-present</w:t>
      </w:r>
    </w:p>
    <w:p w14:paraId="5BBAB758" w14:textId="0318FAB1" w:rsidR="00745780" w:rsidRDefault="00745780" w:rsidP="00745780">
      <w:pPr>
        <w:pStyle w:val="NormalWeb"/>
        <w:numPr>
          <w:ilvl w:val="0"/>
          <w:numId w:val="4"/>
        </w:numPr>
        <w:shd w:val="clear" w:color="auto" w:fill="FFFFFF"/>
        <w:tabs>
          <w:tab w:val="clear" w:pos="2887"/>
          <w:tab w:val="num" w:pos="270"/>
        </w:tabs>
        <w:spacing w:before="0" w:beforeAutospacing="0" w:after="0" w:afterAutospacing="0"/>
        <w:ind w:left="270" w:firstLine="0"/>
        <w:rPr>
          <w:bCs/>
          <w:sz w:val="20"/>
          <w:szCs w:val="20"/>
        </w:rPr>
      </w:pPr>
      <w:r w:rsidRPr="009233CA">
        <w:rPr>
          <w:bCs/>
          <w:sz w:val="20"/>
          <w:szCs w:val="20"/>
        </w:rPr>
        <w:t xml:space="preserve">Responsible for producing </w:t>
      </w:r>
      <w:r>
        <w:rPr>
          <w:bCs/>
          <w:sz w:val="20"/>
          <w:szCs w:val="20"/>
        </w:rPr>
        <w:t>a BI Digital Platform</w:t>
      </w:r>
      <w:r w:rsidRPr="009233CA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program</w:t>
      </w:r>
      <w:r w:rsidRPr="009233CA">
        <w:rPr>
          <w:bCs/>
          <w:sz w:val="20"/>
          <w:szCs w:val="20"/>
        </w:rPr>
        <w:t xml:space="preserve"> roadmap </w:t>
      </w:r>
      <w:r>
        <w:rPr>
          <w:bCs/>
          <w:sz w:val="20"/>
          <w:szCs w:val="20"/>
        </w:rPr>
        <w:t xml:space="preserve">for state required reporting on gas emissions </w:t>
      </w:r>
    </w:p>
    <w:p w14:paraId="0F9D6E1E" w14:textId="2CEB58CF" w:rsidR="00745780" w:rsidRPr="009233CA" w:rsidRDefault="00745780" w:rsidP="00745780">
      <w:pPr>
        <w:pStyle w:val="NormalWeb"/>
        <w:numPr>
          <w:ilvl w:val="0"/>
          <w:numId w:val="4"/>
        </w:numPr>
        <w:shd w:val="clear" w:color="auto" w:fill="FFFFFF"/>
        <w:tabs>
          <w:tab w:val="clear" w:pos="2887"/>
          <w:tab w:val="num" w:pos="270"/>
        </w:tabs>
        <w:spacing w:before="0" w:beforeAutospacing="0" w:after="0" w:afterAutospacing="0"/>
        <w:ind w:left="270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Oversaw</w:t>
      </w:r>
      <w:r w:rsidRPr="009233CA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F</w:t>
      </w:r>
      <w:r w:rsidRPr="009233CA">
        <w:rPr>
          <w:bCs/>
          <w:sz w:val="20"/>
          <w:szCs w:val="20"/>
        </w:rPr>
        <w:t xml:space="preserve">unctional Requirement Documents and Technical Requirement Documents </w:t>
      </w:r>
      <w:r>
        <w:rPr>
          <w:bCs/>
          <w:sz w:val="20"/>
          <w:szCs w:val="20"/>
        </w:rPr>
        <w:t>in partnership with business leaders</w:t>
      </w:r>
    </w:p>
    <w:p w14:paraId="25961EB6" w14:textId="77777777" w:rsidR="00745780" w:rsidRDefault="00745780" w:rsidP="00745780">
      <w:pPr>
        <w:pStyle w:val="NormalWeb"/>
        <w:numPr>
          <w:ilvl w:val="0"/>
          <w:numId w:val="4"/>
        </w:numPr>
        <w:shd w:val="clear" w:color="auto" w:fill="FFFFFF"/>
        <w:tabs>
          <w:tab w:val="clear" w:pos="2887"/>
          <w:tab w:val="num" w:pos="270"/>
        </w:tabs>
        <w:spacing w:before="0" w:beforeAutospacing="0" w:after="0" w:afterAutospacing="0"/>
        <w:ind w:left="270" w:firstLine="0"/>
        <w:rPr>
          <w:bCs/>
          <w:sz w:val="20"/>
          <w:szCs w:val="20"/>
        </w:rPr>
      </w:pPr>
      <w:r w:rsidRPr="00283E21">
        <w:rPr>
          <w:bCs/>
          <w:sz w:val="20"/>
          <w:szCs w:val="20"/>
        </w:rPr>
        <w:t>Development of Web</w:t>
      </w:r>
      <w:r>
        <w:rPr>
          <w:bCs/>
          <w:sz w:val="20"/>
          <w:szCs w:val="20"/>
        </w:rPr>
        <w:t xml:space="preserve"> Intelligence</w:t>
      </w:r>
      <w:r w:rsidRPr="00283E21">
        <w:rPr>
          <w:bCs/>
          <w:sz w:val="20"/>
          <w:szCs w:val="20"/>
        </w:rPr>
        <w:t xml:space="preserve"> Reports</w:t>
      </w:r>
      <w:r>
        <w:rPr>
          <w:bCs/>
          <w:sz w:val="20"/>
          <w:szCs w:val="20"/>
        </w:rPr>
        <w:t xml:space="preserve"> focused on customer experience KPIs, as well as OPEX and interval reduction</w:t>
      </w:r>
    </w:p>
    <w:p w14:paraId="22ADC45B" w14:textId="24D4A030" w:rsidR="00745780" w:rsidRDefault="00745780" w:rsidP="00745780">
      <w:pPr>
        <w:pStyle w:val="NormalWeb"/>
        <w:numPr>
          <w:ilvl w:val="0"/>
          <w:numId w:val="4"/>
        </w:numPr>
        <w:shd w:val="clear" w:color="auto" w:fill="FFFFFF"/>
        <w:tabs>
          <w:tab w:val="clear" w:pos="2887"/>
          <w:tab w:val="num" w:pos="270"/>
        </w:tabs>
        <w:spacing w:before="0" w:beforeAutospacing="0" w:after="0" w:afterAutospacing="0"/>
        <w:ind w:left="270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P</w:t>
      </w:r>
      <w:r w:rsidRPr="009D1FA9">
        <w:rPr>
          <w:bCs/>
          <w:sz w:val="20"/>
          <w:szCs w:val="20"/>
        </w:rPr>
        <w:t xml:space="preserve">rovide oversight of Unit and System Testing </w:t>
      </w:r>
    </w:p>
    <w:p w14:paraId="7F529B51" w14:textId="77777777" w:rsidR="00745780" w:rsidRDefault="00745780" w:rsidP="00745780">
      <w:pPr>
        <w:pStyle w:val="NormalWeb"/>
        <w:numPr>
          <w:ilvl w:val="0"/>
          <w:numId w:val="4"/>
        </w:numPr>
        <w:shd w:val="clear" w:color="auto" w:fill="FFFFFF"/>
        <w:tabs>
          <w:tab w:val="clear" w:pos="2887"/>
          <w:tab w:val="num" w:pos="270"/>
        </w:tabs>
        <w:spacing w:before="0" w:beforeAutospacing="0" w:after="0" w:afterAutospacing="0"/>
        <w:ind w:left="270" w:firstLine="0"/>
        <w:rPr>
          <w:bCs/>
          <w:sz w:val="20"/>
          <w:szCs w:val="20"/>
        </w:rPr>
      </w:pPr>
      <w:r w:rsidRPr="009D1FA9">
        <w:rPr>
          <w:bCs/>
          <w:sz w:val="20"/>
          <w:szCs w:val="20"/>
        </w:rPr>
        <w:t xml:space="preserve">Provide analysis of HANA models / Analytical Privileges, with focus on OPEX reduction </w:t>
      </w:r>
    </w:p>
    <w:p w14:paraId="1F1D5E7A" w14:textId="77777777" w:rsidR="00745780" w:rsidRPr="009D1FA9" w:rsidRDefault="00745780" w:rsidP="00745780">
      <w:pPr>
        <w:pStyle w:val="NormalWeb"/>
        <w:numPr>
          <w:ilvl w:val="0"/>
          <w:numId w:val="4"/>
        </w:numPr>
        <w:shd w:val="clear" w:color="auto" w:fill="FFFFFF"/>
        <w:tabs>
          <w:tab w:val="clear" w:pos="2887"/>
          <w:tab w:val="num" w:pos="270"/>
        </w:tabs>
        <w:spacing w:before="0" w:beforeAutospacing="0" w:after="0" w:afterAutospacing="0"/>
        <w:ind w:left="270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Provide and meet with program governance leaders for regular planning, progress and risk management</w:t>
      </w:r>
    </w:p>
    <w:p w14:paraId="21E23828" w14:textId="77777777" w:rsidR="00745780" w:rsidRPr="00745780" w:rsidRDefault="00745780" w:rsidP="00745780"/>
    <w:p w14:paraId="55C4821E" w14:textId="77777777" w:rsidR="00E32C93" w:rsidRPr="00E32C93" w:rsidRDefault="00E32C93" w:rsidP="00E32C93"/>
    <w:p w14:paraId="6EC099A1" w14:textId="085E9A70" w:rsidR="00E32C93" w:rsidRDefault="00E32C93" w:rsidP="00E32C93">
      <w:pPr>
        <w:pStyle w:val="Heading8"/>
        <w:ind w:left="0"/>
        <w:jc w:val="both"/>
      </w:pPr>
      <w:r>
        <w:t xml:space="preserve">Sempra Energy &amp; Utilities, </w:t>
      </w:r>
      <w:r w:rsidR="00BB5C9C">
        <w:t>Product Owner</w:t>
      </w:r>
      <w:r w:rsidR="002B6614">
        <w:t xml:space="preserve"> </w:t>
      </w:r>
      <w:r w:rsidR="009D1FA9">
        <w:t>(BI Digital Platform)</w:t>
      </w:r>
      <w:r>
        <w:tab/>
      </w:r>
      <w:r>
        <w:tab/>
        <w:t xml:space="preserve">                               </w:t>
      </w:r>
      <w:r w:rsidR="00FB3010">
        <w:t xml:space="preserve">            06/2017-</w:t>
      </w:r>
      <w:r w:rsidR="00D8212B">
        <w:t>3</w:t>
      </w:r>
      <w:r>
        <w:t>/201</w:t>
      </w:r>
      <w:r w:rsidR="00B407BD">
        <w:t>8</w:t>
      </w:r>
    </w:p>
    <w:p w14:paraId="6DD2A26E" w14:textId="0FCDA55B" w:rsidR="009233CA" w:rsidRDefault="00D06D14" w:rsidP="00A26BB2">
      <w:pPr>
        <w:pStyle w:val="NormalWeb"/>
        <w:numPr>
          <w:ilvl w:val="0"/>
          <w:numId w:val="4"/>
        </w:numPr>
        <w:shd w:val="clear" w:color="auto" w:fill="FFFFFF"/>
        <w:tabs>
          <w:tab w:val="clear" w:pos="2887"/>
          <w:tab w:val="num" w:pos="270"/>
        </w:tabs>
        <w:spacing w:before="0" w:beforeAutospacing="0" w:after="0" w:afterAutospacing="0"/>
        <w:ind w:left="270" w:firstLine="0"/>
        <w:rPr>
          <w:bCs/>
          <w:sz w:val="20"/>
          <w:szCs w:val="20"/>
        </w:rPr>
      </w:pPr>
      <w:r w:rsidRPr="009233CA">
        <w:rPr>
          <w:bCs/>
          <w:sz w:val="20"/>
          <w:szCs w:val="20"/>
        </w:rPr>
        <w:t xml:space="preserve">Responsible for producing </w:t>
      </w:r>
      <w:r w:rsidR="009D1FA9">
        <w:rPr>
          <w:bCs/>
          <w:sz w:val="20"/>
          <w:szCs w:val="20"/>
        </w:rPr>
        <w:t>a</w:t>
      </w:r>
      <w:r w:rsidR="00BB5C9C">
        <w:rPr>
          <w:bCs/>
          <w:sz w:val="20"/>
          <w:szCs w:val="20"/>
        </w:rPr>
        <w:t xml:space="preserve"> BI Digital Platform</w:t>
      </w:r>
      <w:r w:rsidRPr="009233CA">
        <w:rPr>
          <w:bCs/>
          <w:sz w:val="20"/>
          <w:szCs w:val="20"/>
        </w:rPr>
        <w:t xml:space="preserve"> MVP / MMP</w:t>
      </w:r>
      <w:r w:rsidR="00481844">
        <w:rPr>
          <w:bCs/>
          <w:sz w:val="20"/>
          <w:szCs w:val="20"/>
        </w:rPr>
        <w:t xml:space="preserve"> program</w:t>
      </w:r>
      <w:r w:rsidRPr="009233CA">
        <w:rPr>
          <w:bCs/>
          <w:sz w:val="20"/>
          <w:szCs w:val="20"/>
        </w:rPr>
        <w:t xml:space="preserve"> roadmap focused on </w:t>
      </w:r>
      <w:r w:rsidR="009233CA" w:rsidRPr="009233CA">
        <w:rPr>
          <w:bCs/>
          <w:sz w:val="20"/>
          <w:szCs w:val="20"/>
        </w:rPr>
        <w:t>agile delivery</w:t>
      </w:r>
      <w:r w:rsidR="00745780">
        <w:rPr>
          <w:bCs/>
          <w:sz w:val="20"/>
          <w:szCs w:val="20"/>
        </w:rPr>
        <w:t xml:space="preserve"> for Internal Reporting to the Directors </w:t>
      </w:r>
    </w:p>
    <w:p w14:paraId="44AE5A5C" w14:textId="77777777" w:rsidR="00283E21" w:rsidRPr="009233CA" w:rsidRDefault="00BB5C9C" w:rsidP="00A26BB2">
      <w:pPr>
        <w:pStyle w:val="NormalWeb"/>
        <w:numPr>
          <w:ilvl w:val="0"/>
          <w:numId w:val="4"/>
        </w:numPr>
        <w:shd w:val="clear" w:color="auto" w:fill="FFFFFF"/>
        <w:tabs>
          <w:tab w:val="clear" w:pos="2887"/>
          <w:tab w:val="num" w:pos="270"/>
        </w:tabs>
        <w:spacing w:before="0" w:beforeAutospacing="0" w:after="0" w:afterAutospacing="0"/>
        <w:ind w:left="270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Oversaw</w:t>
      </w:r>
      <w:r w:rsidR="00283E21" w:rsidRPr="009233CA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F</w:t>
      </w:r>
      <w:r w:rsidR="00283E21" w:rsidRPr="009233CA">
        <w:rPr>
          <w:bCs/>
          <w:sz w:val="20"/>
          <w:szCs w:val="20"/>
        </w:rPr>
        <w:t xml:space="preserve">unctional Requirement Documents and Technical Requirement Documents </w:t>
      </w:r>
      <w:r>
        <w:rPr>
          <w:bCs/>
          <w:sz w:val="20"/>
          <w:szCs w:val="20"/>
        </w:rPr>
        <w:t>in partnership with business leaders</w:t>
      </w:r>
    </w:p>
    <w:p w14:paraId="6FCD53C2" w14:textId="77777777" w:rsidR="00283E21" w:rsidRDefault="00283E21" w:rsidP="00283E21">
      <w:pPr>
        <w:pStyle w:val="NormalWeb"/>
        <w:numPr>
          <w:ilvl w:val="0"/>
          <w:numId w:val="4"/>
        </w:numPr>
        <w:shd w:val="clear" w:color="auto" w:fill="FFFFFF"/>
        <w:tabs>
          <w:tab w:val="clear" w:pos="2887"/>
          <w:tab w:val="num" w:pos="270"/>
        </w:tabs>
        <w:spacing w:before="0" w:beforeAutospacing="0" w:after="0" w:afterAutospacing="0"/>
        <w:ind w:left="270" w:firstLine="0"/>
        <w:rPr>
          <w:bCs/>
          <w:sz w:val="20"/>
          <w:szCs w:val="20"/>
        </w:rPr>
      </w:pPr>
      <w:r w:rsidRPr="00283E21">
        <w:rPr>
          <w:bCs/>
          <w:sz w:val="20"/>
          <w:szCs w:val="20"/>
        </w:rPr>
        <w:t>Development of Web</w:t>
      </w:r>
      <w:r>
        <w:rPr>
          <w:bCs/>
          <w:sz w:val="20"/>
          <w:szCs w:val="20"/>
        </w:rPr>
        <w:t xml:space="preserve"> Intelligence</w:t>
      </w:r>
      <w:r w:rsidRPr="00283E21">
        <w:rPr>
          <w:bCs/>
          <w:sz w:val="20"/>
          <w:szCs w:val="20"/>
        </w:rPr>
        <w:t xml:space="preserve"> Reports</w:t>
      </w:r>
      <w:r w:rsidR="007A6573">
        <w:rPr>
          <w:bCs/>
          <w:sz w:val="20"/>
          <w:szCs w:val="20"/>
        </w:rPr>
        <w:t xml:space="preserve"> focused on </w:t>
      </w:r>
      <w:r w:rsidR="009233CA">
        <w:rPr>
          <w:bCs/>
          <w:sz w:val="20"/>
          <w:szCs w:val="20"/>
        </w:rPr>
        <w:t xml:space="preserve">customer </w:t>
      </w:r>
      <w:r w:rsidR="009D1FA9">
        <w:rPr>
          <w:bCs/>
          <w:sz w:val="20"/>
          <w:szCs w:val="20"/>
        </w:rPr>
        <w:t>experience KPIs</w:t>
      </w:r>
      <w:r w:rsidR="007A6573">
        <w:rPr>
          <w:bCs/>
          <w:sz w:val="20"/>
          <w:szCs w:val="20"/>
        </w:rPr>
        <w:t>, as well as OPEX and interval reduction</w:t>
      </w:r>
    </w:p>
    <w:p w14:paraId="33133F99" w14:textId="77777777" w:rsidR="009D1FA9" w:rsidRPr="009D1FA9" w:rsidRDefault="007A6573" w:rsidP="00E408C4">
      <w:pPr>
        <w:pStyle w:val="NormalWeb"/>
        <w:numPr>
          <w:ilvl w:val="0"/>
          <w:numId w:val="4"/>
        </w:numPr>
        <w:shd w:val="clear" w:color="auto" w:fill="FFFFFF"/>
        <w:tabs>
          <w:tab w:val="clear" w:pos="2887"/>
          <w:tab w:val="num" w:pos="270"/>
        </w:tabs>
        <w:spacing w:before="0" w:beforeAutospacing="0" w:after="0" w:afterAutospacing="0"/>
        <w:ind w:left="270" w:firstLine="0"/>
        <w:rPr>
          <w:bCs/>
          <w:sz w:val="20"/>
          <w:szCs w:val="20"/>
        </w:rPr>
      </w:pPr>
      <w:r w:rsidRPr="009D1FA9">
        <w:rPr>
          <w:bCs/>
          <w:sz w:val="20"/>
          <w:szCs w:val="20"/>
        </w:rPr>
        <w:t xml:space="preserve">Partner with business leaders to </w:t>
      </w:r>
      <w:r w:rsidR="00BB5C9C" w:rsidRPr="009D1FA9">
        <w:rPr>
          <w:bCs/>
          <w:sz w:val="20"/>
          <w:szCs w:val="20"/>
        </w:rPr>
        <w:t xml:space="preserve">transform operational processes focused on </w:t>
      </w:r>
      <w:r w:rsidR="009D1FA9" w:rsidRPr="009D1FA9">
        <w:rPr>
          <w:bCs/>
          <w:sz w:val="20"/>
          <w:szCs w:val="20"/>
        </w:rPr>
        <w:t xml:space="preserve">cloud </w:t>
      </w:r>
      <w:r w:rsidR="00BB5C9C" w:rsidRPr="009D1FA9">
        <w:rPr>
          <w:bCs/>
          <w:sz w:val="20"/>
          <w:szCs w:val="20"/>
        </w:rPr>
        <w:t xml:space="preserve">data security </w:t>
      </w:r>
    </w:p>
    <w:p w14:paraId="047BAFD2" w14:textId="77777777" w:rsidR="009D1FA9" w:rsidRDefault="007A6573" w:rsidP="00792BE1">
      <w:pPr>
        <w:pStyle w:val="NormalWeb"/>
        <w:numPr>
          <w:ilvl w:val="0"/>
          <w:numId w:val="4"/>
        </w:numPr>
        <w:shd w:val="clear" w:color="auto" w:fill="FFFFFF"/>
        <w:tabs>
          <w:tab w:val="clear" w:pos="2887"/>
          <w:tab w:val="num" w:pos="270"/>
        </w:tabs>
        <w:spacing w:before="0" w:beforeAutospacing="0" w:after="0" w:afterAutospacing="0"/>
        <w:ind w:left="270" w:firstLine="0"/>
        <w:rPr>
          <w:bCs/>
          <w:sz w:val="20"/>
          <w:szCs w:val="20"/>
        </w:rPr>
      </w:pPr>
      <w:r w:rsidRPr="009D1FA9">
        <w:rPr>
          <w:bCs/>
          <w:sz w:val="20"/>
          <w:szCs w:val="20"/>
        </w:rPr>
        <w:t xml:space="preserve">Identify opportunity for automated testing and </w:t>
      </w:r>
      <w:r w:rsidR="009D1FA9" w:rsidRPr="009D1FA9">
        <w:rPr>
          <w:bCs/>
          <w:sz w:val="20"/>
          <w:szCs w:val="20"/>
        </w:rPr>
        <w:t>provide oversight of</w:t>
      </w:r>
      <w:r w:rsidRPr="009D1FA9">
        <w:rPr>
          <w:bCs/>
          <w:sz w:val="20"/>
          <w:szCs w:val="20"/>
        </w:rPr>
        <w:t xml:space="preserve"> Unit and System Testing </w:t>
      </w:r>
    </w:p>
    <w:p w14:paraId="1814B999" w14:textId="77777777" w:rsidR="007A6573" w:rsidRDefault="007A6573" w:rsidP="00792BE1">
      <w:pPr>
        <w:pStyle w:val="NormalWeb"/>
        <w:numPr>
          <w:ilvl w:val="0"/>
          <w:numId w:val="4"/>
        </w:numPr>
        <w:shd w:val="clear" w:color="auto" w:fill="FFFFFF"/>
        <w:tabs>
          <w:tab w:val="clear" w:pos="2887"/>
          <w:tab w:val="num" w:pos="270"/>
        </w:tabs>
        <w:spacing w:before="0" w:beforeAutospacing="0" w:after="0" w:afterAutospacing="0"/>
        <w:ind w:left="270" w:firstLine="0"/>
        <w:rPr>
          <w:bCs/>
          <w:sz w:val="20"/>
          <w:szCs w:val="20"/>
        </w:rPr>
      </w:pPr>
      <w:r w:rsidRPr="009D1FA9">
        <w:rPr>
          <w:bCs/>
          <w:sz w:val="20"/>
          <w:szCs w:val="20"/>
        </w:rPr>
        <w:t>Provide analysis of HANA models / Analytical Privileges, with focus on</w:t>
      </w:r>
      <w:r w:rsidR="009233CA" w:rsidRPr="009D1FA9">
        <w:rPr>
          <w:bCs/>
          <w:sz w:val="20"/>
          <w:szCs w:val="20"/>
        </w:rPr>
        <w:t xml:space="preserve"> OPEX reduction </w:t>
      </w:r>
    </w:p>
    <w:p w14:paraId="6E20DFCC" w14:textId="77777777" w:rsidR="009D1FA9" w:rsidRPr="009D1FA9" w:rsidRDefault="009D1FA9" w:rsidP="00792BE1">
      <w:pPr>
        <w:pStyle w:val="NormalWeb"/>
        <w:numPr>
          <w:ilvl w:val="0"/>
          <w:numId w:val="4"/>
        </w:numPr>
        <w:shd w:val="clear" w:color="auto" w:fill="FFFFFF"/>
        <w:tabs>
          <w:tab w:val="clear" w:pos="2887"/>
          <w:tab w:val="num" w:pos="270"/>
        </w:tabs>
        <w:spacing w:before="0" w:beforeAutospacing="0" w:after="0" w:afterAutospacing="0"/>
        <w:ind w:left="270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Provide and meet with program governance leaders for regular planning, progress and risk management</w:t>
      </w:r>
    </w:p>
    <w:p w14:paraId="7E367E4E" w14:textId="77777777" w:rsidR="00283E21" w:rsidRPr="00283E21" w:rsidRDefault="00283E21" w:rsidP="00283E21"/>
    <w:p w14:paraId="0B987771" w14:textId="77777777" w:rsidR="007B3407" w:rsidRPr="007B3407" w:rsidRDefault="007B3407" w:rsidP="007B3407"/>
    <w:p w14:paraId="732ADC53" w14:textId="77777777" w:rsidR="00991DD2" w:rsidRPr="00991DD2" w:rsidRDefault="00F12576" w:rsidP="00D06D14">
      <w:pPr>
        <w:pStyle w:val="Heading8"/>
        <w:ind w:left="0"/>
      </w:pPr>
      <w:r w:rsidRPr="00F12576">
        <w:t xml:space="preserve">Cargill, Global IT Data &amp; Business Intelligence, </w:t>
      </w:r>
      <w:r w:rsidR="00BB5C9C">
        <w:t>Product Owner</w:t>
      </w:r>
      <w:r w:rsidR="001E4EA9">
        <w:t xml:space="preserve">, </w:t>
      </w:r>
      <w:r w:rsidRPr="00F12576">
        <w:t>Hopkins, MN</w:t>
      </w:r>
      <w:r>
        <w:rPr>
          <w:sz w:val="22"/>
        </w:rPr>
        <w:t xml:space="preserve">           </w:t>
      </w:r>
      <w:r>
        <w:rPr>
          <w:sz w:val="22"/>
        </w:rPr>
        <w:tab/>
      </w:r>
      <w:r w:rsidR="00BB5C9C">
        <w:rPr>
          <w:sz w:val="22"/>
        </w:rPr>
        <w:tab/>
      </w:r>
      <w:r>
        <w:rPr>
          <w:sz w:val="22"/>
        </w:rPr>
        <w:tab/>
      </w:r>
      <w:r w:rsidRPr="00F12576">
        <w:t>07/2016-</w:t>
      </w:r>
      <w:r w:rsidR="00991DD2">
        <w:t>05</w:t>
      </w:r>
      <w:r w:rsidR="00733357">
        <w:t>/2017</w:t>
      </w:r>
      <w:r w:rsidR="00B87568">
        <w:tab/>
      </w:r>
    </w:p>
    <w:p w14:paraId="4E5357C9" w14:textId="77777777" w:rsidR="00D06D14" w:rsidRDefault="00991DD2" w:rsidP="00991DD2">
      <w:pPr>
        <w:pStyle w:val="NormalWeb"/>
        <w:numPr>
          <w:ilvl w:val="0"/>
          <w:numId w:val="23"/>
        </w:numPr>
        <w:shd w:val="clear" w:color="auto" w:fill="FFFFFF"/>
        <w:rPr>
          <w:sz w:val="20"/>
          <w:szCs w:val="20"/>
        </w:rPr>
      </w:pPr>
      <w:r w:rsidRPr="00991DD2">
        <w:rPr>
          <w:sz w:val="20"/>
          <w:szCs w:val="20"/>
        </w:rPr>
        <w:t>Served initially as Product Analyst, and eventually as Product Owner to articulate requirements through interviews with relevant stakeholders, requirements workshops, and review of existing documentation</w:t>
      </w:r>
    </w:p>
    <w:p w14:paraId="6E5B88C4" w14:textId="77777777" w:rsidR="00D06D14" w:rsidRDefault="00991DD2" w:rsidP="00991DD2">
      <w:pPr>
        <w:pStyle w:val="NormalWeb"/>
        <w:numPr>
          <w:ilvl w:val="0"/>
          <w:numId w:val="23"/>
        </w:numPr>
        <w:shd w:val="clear" w:color="auto" w:fill="FFFFFF"/>
        <w:rPr>
          <w:sz w:val="20"/>
          <w:szCs w:val="20"/>
        </w:rPr>
      </w:pPr>
      <w:r w:rsidRPr="00D06D14">
        <w:rPr>
          <w:sz w:val="20"/>
          <w:szCs w:val="20"/>
        </w:rPr>
        <w:t>Lead efforts to articulate features and user stories to assess fit/gap with current Business Intelligence technology tool suite</w:t>
      </w:r>
    </w:p>
    <w:p w14:paraId="489AC3BC" w14:textId="77777777" w:rsidR="00D06D14" w:rsidRDefault="00991DD2" w:rsidP="00991DD2">
      <w:pPr>
        <w:pStyle w:val="NormalWeb"/>
        <w:numPr>
          <w:ilvl w:val="0"/>
          <w:numId w:val="23"/>
        </w:numPr>
        <w:shd w:val="clear" w:color="auto" w:fill="FFFFFF"/>
        <w:rPr>
          <w:sz w:val="20"/>
          <w:szCs w:val="20"/>
        </w:rPr>
      </w:pPr>
      <w:r w:rsidRPr="00D06D14">
        <w:rPr>
          <w:sz w:val="20"/>
          <w:szCs w:val="20"/>
        </w:rPr>
        <w:t>Identify user stories points to assess with lean estimates of the work to deliver the proposed solution</w:t>
      </w:r>
    </w:p>
    <w:p w14:paraId="7453D8F0" w14:textId="77777777" w:rsidR="00D06D14" w:rsidRDefault="00991DD2" w:rsidP="00991DD2">
      <w:pPr>
        <w:pStyle w:val="NormalWeb"/>
        <w:numPr>
          <w:ilvl w:val="0"/>
          <w:numId w:val="23"/>
        </w:numPr>
        <w:shd w:val="clear" w:color="auto" w:fill="FFFFFF"/>
        <w:rPr>
          <w:sz w:val="20"/>
          <w:szCs w:val="20"/>
        </w:rPr>
      </w:pPr>
      <w:r w:rsidRPr="00D06D14">
        <w:rPr>
          <w:sz w:val="20"/>
          <w:szCs w:val="20"/>
        </w:rPr>
        <w:t>Partner with development teams to translate the features to technical user stories</w:t>
      </w:r>
      <w:r w:rsidR="00D06D14">
        <w:rPr>
          <w:sz w:val="20"/>
          <w:szCs w:val="20"/>
        </w:rPr>
        <w:t xml:space="preserve"> with focus on creating business value</w:t>
      </w:r>
    </w:p>
    <w:p w14:paraId="4FB660A1" w14:textId="77777777" w:rsidR="00D06D14" w:rsidRDefault="00991DD2" w:rsidP="00991DD2">
      <w:pPr>
        <w:pStyle w:val="NormalWeb"/>
        <w:numPr>
          <w:ilvl w:val="0"/>
          <w:numId w:val="23"/>
        </w:numPr>
        <w:shd w:val="clear" w:color="auto" w:fill="FFFFFF"/>
        <w:rPr>
          <w:sz w:val="20"/>
          <w:szCs w:val="20"/>
        </w:rPr>
      </w:pPr>
      <w:r w:rsidRPr="00D06D14">
        <w:rPr>
          <w:sz w:val="20"/>
          <w:szCs w:val="20"/>
        </w:rPr>
        <w:t>Create data models, data mapping, and create report mock</w:t>
      </w:r>
      <w:r w:rsidR="00D06D14">
        <w:rPr>
          <w:sz w:val="20"/>
          <w:szCs w:val="20"/>
        </w:rPr>
        <w:t xml:space="preserve">-ups using rapid prototyping and iterative delivery </w:t>
      </w:r>
    </w:p>
    <w:p w14:paraId="22A5DAA1" w14:textId="77777777" w:rsidR="00D06D14" w:rsidRDefault="00991DD2" w:rsidP="00991DD2">
      <w:pPr>
        <w:pStyle w:val="NormalWeb"/>
        <w:numPr>
          <w:ilvl w:val="0"/>
          <w:numId w:val="23"/>
        </w:numPr>
        <w:shd w:val="clear" w:color="auto" w:fill="FFFFFF"/>
        <w:rPr>
          <w:sz w:val="20"/>
          <w:szCs w:val="20"/>
        </w:rPr>
      </w:pPr>
      <w:r w:rsidRPr="00D06D14">
        <w:rPr>
          <w:sz w:val="20"/>
          <w:szCs w:val="20"/>
        </w:rPr>
        <w:t>Document logic for formulas and calculations and validate technical mappings</w:t>
      </w:r>
    </w:p>
    <w:p w14:paraId="4FC119AB" w14:textId="77777777" w:rsidR="00D06D14" w:rsidRDefault="00991DD2" w:rsidP="00991DD2">
      <w:pPr>
        <w:pStyle w:val="NormalWeb"/>
        <w:numPr>
          <w:ilvl w:val="0"/>
          <w:numId w:val="23"/>
        </w:numPr>
        <w:shd w:val="clear" w:color="auto" w:fill="FFFFFF"/>
        <w:rPr>
          <w:sz w:val="20"/>
          <w:szCs w:val="20"/>
        </w:rPr>
      </w:pPr>
      <w:r w:rsidRPr="00D06D14">
        <w:rPr>
          <w:sz w:val="20"/>
          <w:szCs w:val="20"/>
        </w:rPr>
        <w:t>Review design recommendations with peer</w:t>
      </w:r>
      <w:r w:rsidR="00D06D14">
        <w:rPr>
          <w:sz w:val="20"/>
          <w:szCs w:val="20"/>
        </w:rPr>
        <w:t>s</w:t>
      </w:r>
      <w:r w:rsidRPr="00D06D14">
        <w:rPr>
          <w:sz w:val="20"/>
          <w:szCs w:val="20"/>
        </w:rPr>
        <w:t xml:space="preserve"> or solution architects</w:t>
      </w:r>
    </w:p>
    <w:p w14:paraId="3E02A464" w14:textId="77777777" w:rsidR="00D06D14" w:rsidRDefault="00991DD2" w:rsidP="00D06D14">
      <w:pPr>
        <w:pStyle w:val="NormalWeb"/>
        <w:numPr>
          <w:ilvl w:val="0"/>
          <w:numId w:val="23"/>
        </w:numPr>
        <w:shd w:val="clear" w:color="auto" w:fill="FFFFFF"/>
        <w:rPr>
          <w:sz w:val="20"/>
          <w:szCs w:val="20"/>
        </w:rPr>
      </w:pPr>
      <w:r w:rsidRPr="00D06D14">
        <w:rPr>
          <w:sz w:val="20"/>
          <w:szCs w:val="20"/>
        </w:rPr>
        <w:t>Communicate designs within the designer team and with other stakeholders</w:t>
      </w:r>
    </w:p>
    <w:p w14:paraId="0669600E" w14:textId="77777777" w:rsidR="00F12576" w:rsidRPr="00F12576" w:rsidRDefault="00991DD2" w:rsidP="00DF6958">
      <w:pPr>
        <w:pStyle w:val="NormalWeb"/>
        <w:numPr>
          <w:ilvl w:val="0"/>
          <w:numId w:val="23"/>
        </w:numPr>
        <w:shd w:val="clear" w:color="auto" w:fill="FFFFFF"/>
      </w:pPr>
      <w:r w:rsidRPr="00D06D14">
        <w:rPr>
          <w:sz w:val="20"/>
          <w:szCs w:val="20"/>
        </w:rPr>
        <w:t>Assist in estimating their work to deliver the proposed solution</w:t>
      </w:r>
      <w:r w:rsidR="00F12576" w:rsidRPr="00D06D14">
        <w:rPr>
          <w:sz w:val="20"/>
          <w:szCs w:val="20"/>
        </w:rPr>
        <w:t xml:space="preserve"> </w:t>
      </w:r>
    </w:p>
    <w:p w14:paraId="1396B6C1" w14:textId="77777777" w:rsidR="00125930" w:rsidRDefault="00125930" w:rsidP="001A7C5D">
      <w:pPr>
        <w:pStyle w:val="Heading8"/>
        <w:ind w:left="0"/>
        <w:jc w:val="both"/>
      </w:pPr>
      <w:r>
        <w:t xml:space="preserve">Sempra Energy &amp; Utilities, Business Systems Advisor, Pico Rivera, CA </w:t>
      </w:r>
      <w:r w:rsidR="001A7C5D">
        <w:t xml:space="preserve">                                                                 </w:t>
      </w:r>
      <w:r>
        <w:t>12/2013-</w:t>
      </w:r>
      <w:r w:rsidR="00B12178">
        <w:t>05/2016</w:t>
      </w:r>
    </w:p>
    <w:p w14:paraId="17EDD066" w14:textId="77777777" w:rsidR="001A7C5D" w:rsidRPr="001A7C5D" w:rsidRDefault="001A7C5D" w:rsidP="00790D00">
      <w:pPr>
        <w:pStyle w:val="NormalWeb"/>
        <w:numPr>
          <w:ilvl w:val="0"/>
          <w:numId w:val="4"/>
        </w:numPr>
        <w:shd w:val="clear" w:color="auto" w:fill="FFFFFF"/>
        <w:tabs>
          <w:tab w:val="clear" w:pos="2887"/>
          <w:tab w:val="num" w:pos="270"/>
        </w:tabs>
        <w:spacing w:before="0" w:beforeAutospacing="0" w:after="0" w:afterAutospacing="0"/>
        <w:ind w:left="270" w:firstLine="0"/>
        <w:rPr>
          <w:bCs/>
          <w:sz w:val="20"/>
          <w:szCs w:val="20"/>
        </w:rPr>
      </w:pPr>
      <w:r w:rsidRPr="001A7C5D">
        <w:rPr>
          <w:bCs/>
          <w:sz w:val="20"/>
          <w:szCs w:val="20"/>
        </w:rPr>
        <w:t xml:space="preserve">Experience with SAP HANA to analyze a large volume of complex SAP ECC data </w:t>
      </w:r>
      <w:r>
        <w:rPr>
          <w:bCs/>
          <w:sz w:val="20"/>
          <w:szCs w:val="20"/>
        </w:rPr>
        <w:t xml:space="preserve">to </w:t>
      </w:r>
      <w:r w:rsidRPr="001A7C5D">
        <w:rPr>
          <w:bCs/>
          <w:sz w:val="20"/>
          <w:szCs w:val="20"/>
        </w:rPr>
        <w:t>gain business insig</w:t>
      </w:r>
      <w:r w:rsidR="001C67C7">
        <w:rPr>
          <w:bCs/>
          <w:sz w:val="20"/>
          <w:szCs w:val="20"/>
        </w:rPr>
        <w:t>hts and to aid in</w:t>
      </w:r>
      <w:r w:rsidRPr="001A7C5D">
        <w:rPr>
          <w:bCs/>
          <w:sz w:val="20"/>
          <w:szCs w:val="20"/>
        </w:rPr>
        <w:t xml:space="preserve"> develop</w:t>
      </w:r>
      <w:r w:rsidR="001C67C7">
        <w:rPr>
          <w:bCs/>
          <w:sz w:val="20"/>
          <w:szCs w:val="20"/>
        </w:rPr>
        <w:t>ment of</w:t>
      </w:r>
      <w:r w:rsidR="00506225">
        <w:rPr>
          <w:bCs/>
          <w:sz w:val="20"/>
          <w:szCs w:val="20"/>
        </w:rPr>
        <w:t xml:space="preserve"> over 80 detailed</w:t>
      </w:r>
      <w:r w:rsidRPr="001A7C5D">
        <w:rPr>
          <w:bCs/>
          <w:sz w:val="20"/>
          <w:szCs w:val="20"/>
        </w:rPr>
        <w:t xml:space="preserve"> </w:t>
      </w:r>
      <w:r w:rsidR="001C67C7">
        <w:rPr>
          <w:bCs/>
          <w:sz w:val="20"/>
          <w:szCs w:val="20"/>
        </w:rPr>
        <w:t>KPI Reports</w:t>
      </w:r>
      <w:r w:rsidR="00506225">
        <w:rPr>
          <w:bCs/>
          <w:sz w:val="20"/>
          <w:szCs w:val="20"/>
        </w:rPr>
        <w:t xml:space="preserve"> and Summary Dashboard for over 10 facility types in Gas Operations</w:t>
      </w:r>
    </w:p>
    <w:p w14:paraId="19609B12" w14:textId="77777777" w:rsidR="00944518" w:rsidRPr="00D6170D" w:rsidRDefault="00944518" w:rsidP="00944518">
      <w:pPr>
        <w:numPr>
          <w:ilvl w:val="0"/>
          <w:numId w:val="4"/>
        </w:numPr>
        <w:shd w:val="clear" w:color="auto" w:fill="FFFFFF"/>
        <w:tabs>
          <w:tab w:val="clear" w:pos="2887"/>
          <w:tab w:val="num" w:pos="270"/>
        </w:tabs>
        <w:ind w:left="270" w:firstLine="0"/>
        <w:rPr>
          <w:rFonts w:ascii="Times New Roman" w:hAnsi="Times New Roman"/>
          <w:bCs/>
        </w:rPr>
      </w:pPr>
      <w:r w:rsidRPr="00D6170D">
        <w:rPr>
          <w:rFonts w:ascii="Times New Roman" w:hAnsi="Times New Roman"/>
          <w:bCs/>
        </w:rPr>
        <w:t xml:space="preserve">Seasoned Business Objects Analytics and Dashboards liaison to key senior and executive management, while providing solutions with focus on OPEX reductions and Business Productivity improvement. </w:t>
      </w:r>
    </w:p>
    <w:p w14:paraId="2A29B5FE" w14:textId="77777777" w:rsidR="001A7C5D" w:rsidRPr="00D6170D" w:rsidRDefault="00944518" w:rsidP="00944518">
      <w:pPr>
        <w:numPr>
          <w:ilvl w:val="0"/>
          <w:numId w:val="4"/>
        </w:numPr>
        <w:shd w:val="clear" w:color="auto" w:fill="FFFFFF"/>
        <w:tabs>
          <w:tab w:val="clear" w:pos="2887"/>
          <w:tab w:val="num" w:pos="270"/>
        </w:tabs>
        <w:ind w:left="270" w:firstLine="0"/>
        <w:rPr>
          <w:rFonts w:ascii="Times New Roman" w:hAnsi="Times New Roman"/>
          <w:bCs/>
        </w:rPr>
      </w:pPr>
      <w:r w:rsidRPr="00D6170D">
        <w:rPr>
          <w:rFonts w:ascii="Times New Roman" w:hAnsi="Times New Roman"/>
          <w:bCs/>
        </w:rPr>
        <w:t xml:space="preserve">Responsible for day to day analytical and operational support </w:t>
      </w:r>
      <w:r w:rsidR="001A7C5D" w:rsidRPr="00D6170D">
        <w:rPr>
          <w:rFonts w:ascii="Times New Roman" w:hAnsi="Times New Roman"/>
          <w:bCs/>
        </w:rPr>
        <w:t>in HANA and Business Objects</w:t>
      </w:r>
    </w:p>
    <w:p w14:paraId="1D378A72" w14:textId="77777777" w:rsidR="001A7C5D" w:rsidRPr="00D6170D" w:rsidRDefault="001A7C5D" w:rsidP="00944518">
      <w:pPr>
        <w:numPr>
          <w:ilvl w:val="0"/>
          <w:numId w:val="4"/>
        </w:numPr>
        <w:shd w:val="clear" w:color="auto" w:fill="FFFFFF"/>
        <w:tabs>
          <w:tab w:val="clear" w:pos="2887"/>
          <w:tab w:val="num" w:pos="270"/>
        </w:tabs>
        <w:ind w:left="270" w:firstLine="0"/>
        <w:rPr>
          <w:rFonts w:ascii="Times New Roman" w:hAnsi="Times New Roman"/>
          <w:bCs/>
        </w:rPr>
      </w:pPr>
      <w:r w:rsidRPr="00D6170D">
        <w:rPr>
          <w:rFonts w:ascii="Times New Roman" w:hAnsi="Times New Roman"/>
          <w:bCs/>
        </w:rPr>
        <w:t>Responsible for cre</w:t>
      </w:r>
      <w:r w:rsidR="001C67C7" w:rsidRPr="00D6170D">
        <w:rPr>
          <w:rFonts w:ascii="Times New Roman" w:hAnsi="Times New Roman"/>
          <w:bCs/>
        </w:rPr>
        <w:t>ating and maintaining a stable and</w:t>
      </w:r>
      <w:r w:rsidRPr="00D6170D">
        <w:rPr>
          <w:rFonts w:ascii="Times New Roman" w:hAnsi="Times New Roman"/>
          <w:bCs/>
        </w:rPr>
        <w:t xml:space="preserve"> efficient</w:t>
      </w:r>
      <w:r w:rsidR="001C67C7" w:rsidRPr="00D6170D">
        <w:rPr>
          <w:rFonts w:ascii="Times New Roman" w:hAnsi="Times New Roman"/>
          <w:bCs/>
        </w:rPr>
        <w:t xml:space="preserve"> reporting platform for Gas Operations team covering </w:t>
      </w:r>
      <w:r w:rsidR="00670B42" w:rsidRPr="00D6170D">
        <w:rPr>
          <w:rFonts w:ascii="Times New Roman" w:hAnsi="Times New Roman"/>
          <w:bCs/>
        </w:rPr>
        <w:t xml:space="preserve">14 </w:t>
      </w:r>
      <w:r w:rsidRPr="00D6170D">
        <w:rPr>
          <w:rFonts w:ascii="Times New Roman" w:hAnsi="Times New Roman"/>
          <w:bCs/>
        </w:rPr>
        <w:t>different KPIs</w:t>
      </w:r>
      <w:r w:rsidR="001C67C7" w:rsidRPr="00D6170D">
        <w:rPr>
          <w:rFonts w:ascii="Times New Roman" w:hAnsi="Times New Roman"/>
          <w:bCs/>
        </w:rPr>
        <w:t xml:space="preserve"> and metrics</w:t>
      </w:r>
    </w:p>
    <w:p w14:paraId="76C70197" w14:textId="77777777" w:rsidR="001A7C5D" w:rsidRPr="00D6170D" w:rsidRDefault="001A7C5D" w:rsidP="00790D00">
      <w:pPr>
        <w:numPr>
          <w:ilvl w:val="0"/>
          <w:numId w:val="4"/>
        </w:numPr>
        <w:shd w:val="clear" w:color="auto" w:fill="FFFFFF"/>
        <w:tabs>
          <w:tab w:val="clear" w:pos="2887"/>
          <w:tab w:val="num" w:pos="270"/>
        </w:tabs>
        <w:ind w:left="270" w:firstLine="0"/>
        <w:rPr>
          <w:rFonts w:ascii="Times New Roman" w:hAnsi="Times New Roman"/>
          <w:bCs/>
        </w:rPr>
      </w:pPr>
      <w:r w:rsidRPr="00D6170D">
        <w:rPr>
          <w:rFonts w:ascii="Times New Roman" w:hAnsi="Times New Roman"/>
          <w:bCs/>
        </w:rPr>
        <w:t>Served as a liaison between the technical team and the stakeholders to create business requirements and transform into fun</w:t>
      </w:r>
      <w:r w:rsidR="001C67C7" w:rsidRPr="00D6170D">
        <w:rPr>
          <w:rFonts w:ascii="Times New Roman" w:hAnsi="Times New Roman"/>
          <w:bCs/>
        </w:rPr>
        <w:t>ctional and technical specifications</w:t>
      </w:r>
    </w:p>
    <w:p w14:paraId="4B94F750" w14:textId="77777777" w:rsidR="001A7C5D" w:rsidRPr="00D6170D" w:rsidRDefault="001C67C7" w:rsidP="00790D00">
      <w:pPr>
        <w:numPr>
          <w:ilvl w:val="0"/>
          <w:numId w:val="4"/>
        </w:numPr>
        <w:shd w:val="clear" w:color="auto" w:fill="FFFFFF"/>
        <w:tabs>
          <w:tab w:val="clear" w:pos="2887"/>
          <w:tab w:val="num" w:pos="270"/>
        </w:tabs>
        <w:ind w:left="270" w:firstLine="0"/>
        <w:rPr>
          <w:rFonts w:ascii="Times New Roman" w:hAnsi="Times New Roman"/>
          <w:bCs/>
        </w:rPr>
      </w:pPr>
      <w:r w:rsidRPr="00D6170D">
        <w:rPr>
          <w:rFonts w:ascii="Times New Roman" w:hAnsi="Times New Roman"/>
          <w:bCs/>
        </w:rPr>
        <w:t>Performed</w:t>
      </w:r>
      <w:r w:rsidR="001A7C5D" w:rsidRPr="00D6170D">
        <w:rPr>
          <w:rFonts w:ascii="Times New Roman" w:hAnsi="Times New Roman"/>
          <w:bCs/>
        </w:rPr>
        <w:t xml:space="preserve"> end-to-end system testing</w:t>
      </w:r>
      <w:r w:rsidRPr="00D6170D">
        <w:rPr>
          <w:rFonts w:ascii="Times New Roman" w:hAnsi="Times New Roman"/>
          <w:bCs/>
        </w:rPr>
        <w:t xml:space="preserve"> to vali</w:t>
      </w:r>
      <w:r w:rsidR="00944518" w:rsidRPr="00D6170D">
        <w:rPr>
          <w:rFonts w:ascii="Times New Roman" w:hAnsi="Times New Roman"/>
          <w:bCs/>
        </w:rPr>
        <w:t>date all reports as part of each delivery cycle</w:t>
      </w:r>
    </w:p>
    <w:p w14:paraId="2CE0A2D6" w14:textId="77777777" w:rsidR="00125930" w:rsidRPr="00D6170D" w:rsidRDefault="001C67C7" w:rsidP="00790D00">
      <w:pPr>
        <w:numPr>
          <w:ilvl w:val="0"/>
          <w:numId w:val="4"/>
        </w:numPr>
        <w:shd w:val="clear" w:color="auto" w:fill="FFFFFF"/>
        <w:tabs>
          <w:tab w:val="clear" w:pos="2887"/>
          <w:tab w:val="num" w:pos="270"/>
        </w:tabs>
        <w:ind w:left="270" w:firstLine="0"/>
        <w:rPr>
          <w:rFonts w:ascii="Times New Roman" w:hAnsi="Times New Roman"/>
          <w:bCs/>
        </w:rPr>
      </w:pPr>
      <w:r w:rsidRPr="00D6170D">
        <w:rPr>
          <w:rFonts w:ascii="Times New Roman" w:hAnsi="Times New Roman"/>
          <w:bCs/>
        </w:rPr>
        <w:t xml:space="preserve">Worked </w:t>
      </w:r>
      <w:r w:rsidR="001A7C5D" w:rsidRPr="00D6170D">
        <w:rPr>
          <w:rFonts w:ascii="Times New Roman" w:hAnsi="Times New Roman"/>
          <w:bCs/>
        </w:rPr>
        <w:t>in</w:t>
      </w:r>
      <w:r w:rsidRPr="00D6170D">
        <w:rPr>
          <w:rFonts w:ascii="Times New Roman" w:hAnsi="Times New Roman"/>
          <w:bCs/>
        </w:rPr>
        <w:t>dependently and collaboratively with technical team and business stakeholders to maintain accurate reporting</w:t>
      </w:r>
      <w:r w:rsidR="00D6170D">
        <w:rPr>
          <w:rFonts w:ascii="Times New Roman" w:hAnsi="Times New Roman"/>
          <w:bCs/>
        </w:rPr>
        <w:t>, and improved report accuracy</w:t>
      </w:r>
    </w:p>
    <w:p w14:paraId="40D3BF5D" w14:textId="77777777" w:rsidR="00125930" w:rsidRDefault="00125930" w:rsidP="009A77A8">
      <w:pPr>
        <w:pStyle w:val="Heading8"/>
        <w:ind w:left="0"/>
      </w:pPr>
      <w:r>
        <w:lastRenderedPageBreak/>
        <w:tab/>
      </w:r>
      <w:r>
        <w:tab/>
      </w:r>
      <w:r>
        <w:tab/>
      </w:r>
    </w:p>
    <w:p w14:paraId="1661218A" w14:textId="77777777" w:rsidR="007B3407" w:rsidRPr="007B3407" w:rsidRDefault="007B3407" w:rsidP="007B3407"/>
    <w:p w14:paraId="27505AF0" w14:textId="77777777" w:rsidR="001A7C5D" w:rsidRDefault="00DB0474" w:rsidP="001A7C5D">
      <w:pPr>
        <w:pStyle w:val="Heading8"/>
        <w:ind w:left="0"/>
        <w:jc w:val="both"/>
      </w:pPr>
      <w:r>
        <w:t xml:space="preserve">Sempra Energy &amp; Utilities, </w:t>
      </w:r>
      <w:r w:rsidR="00FB32EA">
        <w:t xml:space="preserve">SAP Process Designer, </w:t>
      </w:r>
      <w:r w:rsidR="00446DB1">
        <w:t>Los Angeles</w:t>
      </w:r>
      <w:r w:rsidR="001E0F62">
        <w:t xml:space="preserve"> and Anaheim</w:t>
      </w:r>
      <w:r>
        <w:t>, CA</w:t>
      </w:r>
      <w:r w:rsidR="00FB32EA">
        <w:t xml:space="preserve"> </w:t>
      </w:r>
      <w:r w:rsidR="001A7C5D">
        <w:t xml:space="preserve">                                                </w:t>
      </w:r>
      <w:r>
        <w:t>04/2009-</w:t>
      </w:r>
      <w:r w:rsidR="00125930">
        <w:t>12/2013</w:t>
      </w:r>
    </w:p>
    <w:p w14:paraId="50BD7EAE" w14:textId="77777777" w:rsidR="001A7C5D" w:rsidRDefault="0040059F" w:rsidP="00790D00">
      <w:pPr>
        <w:pStyle w:val="Heading8"/>
        <w:numPr>
          <w:ilvl w:val="3"/>
          <w:numId w:val="16"/>
        </w:numPr>
        <w:tabs>
          <w:tab w:val="clear" w:pos="1440"/>
          <w:tab w:val="num" w:pos="360"/>
        </w:tabs>
        <w:ind w:left="270" w:firstLine="0"/>
      </w:pPr>
      <w:r>
        <w:rPr>
          <w:b w:val="0"/>
        </w:rPr>
        <w:t xml:space="preserve">Collaborated with </w:t>
      </w:r>
      <w:r w:rsidR="00515497">
        <w:rPr>
          <w:b w:val="0"/>
        </w:rPr>
        <w:t>User Support</w:t>
      </w:r>
      <w:r w:rsidR="00091FEE" w:rsidRPr="00091FEE">
        <w:rPr>
          <w:b w:val="0"/>
        </w:rPr>
        <w:t xml:space="preserve"> </w:t>
      </w:r>
      <w:r>
        <w:rPr>
          <w:b w:val="0"/>
        </w:rPr>
        <w:t xml:space="preserve">group </w:t>
      </w:r>
      <w:r w:rsidR="00091FEE" w:rsidRPr="00091FEE">
        <w:rPr>
          <w:b w:val="0"/>
        </w:rPr>
        <w:t>to provide</w:t>
      </w:r>
      <w:r w:rsidR="00C636E8">
        <w:rPr>
          <w:b w:val="0"/>
        </w:rPr>
        <w:t xml:space="preserve"> onsite</w:t>
      </w:r>
      <w:r>
        <w:rPr>
          <w:b w:val="0"/>
        </w:rPr>
        <w:t xml:space="preserve"> support in SAP</w:t>
      </w:r>
      <w:r w:rsidR="00790D00">
        <w:rPr>
          <w:b w:val="0"/>
        </w:rPr>
        <w:t xml:space="preserve"> -</w:t>
      </w:r>
      <w:r w:rsidR="00091FEE" w:rsidRPr="00091FEE">
        <w:rPr>
          <w:b w:val="0"/>
        </w:rPr>
        <w:t xml:space="preserve"> </w:t>
      </w:r>
      <w:r w:rsidR="00790D00">
        <w:rPr>
          <w:b w:val="0"/>
        </w:rPr>
        <w:t>PM</w:t>
      </w:r>
      <w:r>
        <w:rPr>
          <w:b w:val="0"/>
        </w:rPr>
        <w:t xml:space="preserve"> Production</w:t>
      </w:r>
      <w:r w:rsidR="00091FEE" w:rsidRPr="00091FEE">
        <w:rPr>
          <w:b w:val="0"/>
        </w:rPr>
        <w:t xml:space="preserve"> environment by addressing over 1</w:t>
      </w:r>
      <w:r>
        <w:rPr>
          <w:b w:val="0"/>
        </w:rPr>
        <w:t>5</w:t>
      </w:r>
      <w:r w:rsidR="00091FEE" w:rsidRPr="00091FEE">
        <w:rPr>
          <w:b w:val="0"/>
        </w:rPr>
        <w:t>0 change requests, defects, and configura</w:t>
      </w:r>
      <w:r w:rsidR="00F346B3">
        <w:rPr>
          <w:b w:val="0"/>
        </w:rPr>
        <w:t>tion changes requested by End User</w:t>
      </w:r>
    </w:p>
    <w:p w14:paraId="10B1BCB8" w14:textId="77777777" w:rsidR="001A7C5D" w:rsidRPr="001A7C5D" w:rsidRDefault="00DB0474" w:rsidP="00790D00">
      <w:pPr>
        <w:pStyle w:val="Heading8"/>
        <w:numPr>
          <w:ilvl w:val="3"/>
          <w:numId w:val="16"/>
        </w:numPr>
        <w:tabs>
          <w:tab w:val="clear" w:pos="1440"/>
          <w:tab w:val="num" w:pos="360"/>
        </w:tabs>
        <w:ind w:left="270" w:firstLine="0"/>
      </w:pPr>
      <w:r w:rsidRPr="001A7C5D">
        <w:rPr>
          <w:b w:val="0"/>
        </w:rPr>
        <w:t>Cre</w:t>
      </w:r>
      <w:r w:rsidR="00F346B3" w:rsidRPr="001A7C5D">
        <w:rPr>
          <w:b w:val="0"/>
        </w:rPr>
        <w:t xml:space="preserve">ated and assembled </w:t>
      </w:r>
      <w:r w:rsidRPr="001A7C5D">
        <w:rPr>
          <w:b w:val="0"/>
        </w:rPr>
        <w:t>SAP</w:t>
      </w:r>
      <w:r w:rsidR="004D7866" w:rsidRPr="001A7C5D">
        <w:rPr>
          <w:b w:val="0"/>
        </w:rPr>
        <w:t xml:space="preserve"> – </w:t>
      </w:r>
      <w:r w:rsidR="0040059F" w:rsidRPr="001A7C5D">
        <w:rPr>
          <w:b w:val="0"/>
        </w:rPr>
        <w:t>PM</w:t>
      </w:r>
      <w:r w:rsidRPr="001A7C5D">
        <w:rPr>
          <w:b w:val="0"/>
        </w:rPr>
        <w:t xml:space="preserve"> training documents, i.e. presentations, instruct</w:t>
      </w:r>
      <w:r w:rsidR="00E8033B" w:rsidRPr="001A7C5D">
        <w:rPr>
          <w:b w:val="0"/>
        </w:rPr>
        <w:t>or guides, workbooks,</w:t>
      </w:r>
      <w:r w:rsidR="00F346B3" w:rsidRPr="001A7C5D">
        <w:rPr>
          <w:b w:val="0"/>
        </w:rPr>
        <w:t xml:space="preserve"> and</w:t>
      </w:r>
      <w:r w:rsidR="00E8033B" w:rsidRPr="001A7C5D">
        <w:rPr>
          <w:b w:val="0"/>
        </w:rPr>
        <w:t xml:space="preserve"> job aids</w:t>
      </w:r>
      <w:r w:rsidR="00F346B3" w:rsidRPr="001A7C5D">
        <w:rPr>
          <w:b w:val="0"/>
        </w:rPr>
        <w:t xml:space="preserve"> for the End User</w:t>
      </w:r>
    </w:p>
    <w:p w14:paraId="0DA19AB7" w14:textId="77777777" w:rsidR="001A7C5D" w:rsidRPr="001A7C5D" w:rsidRDefault="00F346B3" w:rsidP="00790D00">
      <w:pPr>
        <w:pStyle w:val="Heading8"/>
        <w:numPr>
          <w:ilvl w:val="3"/>
          <w:numId w:val="16"/>
        </w:numPr>
        <w:tabs>
          <w:tab w:val="clear" w:pos="1440"/>
          <w:tab w:val="num" w:pos="360"/>
        </w:tabs>
        <w:ind w:left="270" w:firstLine="0"/>
        <w:rPr>
          <w:b w:val="0"/>
        </w:rPr>
      </w:pPr>
      <w:r w:rsidRPr="001A7C5D">
        <w:rPr>
          <w:b w:val="0"/>
        </w:rPr>
        <w:t>De</w:t>
      </w:r>
      <w:r w:rsidR="00C636E8" w:rsidRPr="001A7C5D">
        <w:rPr>
          <w:b w:val="0"/>
        </w:rPr>
        <w:t>veloped</w:t>
      </w:r>
      <w:r w:rsidR="00DB0474" w:rsidRPr="001A7C5D">
        <w:rPr>
          <w:b w:val="0"/>
        </w:rPr>
        <w:t xml:space="preserve"> </w:t>
      </w:r>
      <w:r w:rsidR="000E5A9C" w:rsidRPr="001A7C5D">
        <w:rPr>
          <w:b w:val="0"/>
        </w:rPr>
        <w:t xml:space="preserve">20 </w:t>
      </w:r>
      <w:r w:rsidR="00DB0474" w:rsidRPr="001A7C5D">
        <w:rPr>
          <w:b w:val="0"/>
        </w:rPr>
        <w:t xml:space="preserve">User Procedures </w:t>
      </w:r>
      <w:r w:rsidR="004D7866" w:rsidRPr="001A7C5D">
        <w:rPr>
          <w:b w:val="0"/>
        </w:rPr>
        <w:t xml:space="preserve">and </w:t>
      </w:r>
      <w:r w:rsidR="000E5A9C" w:rsidRPr="001A7C5D">
        <w:rPr>
          <w:b w:val="0"/>
        </w:rPr>
        <w:t xml:space="preserve">200 </w:t>
      </w:r>
      <w:r w:rsidR="004D7866" w:rsidRPr="001A7C5D">
        <w:rPr>
          <w:b w:val="0"/>
        </w:rPr>
        <w:t xml:space="preserve">BPPs </w:t>
      </w:r>
      <w:r w:rsidR="00D76E06" w:rsidRPr="001A7C5D">
        <w:rPr>
          <w:b w:val="0"/>
        </w:rPr>
        <w:t xml:space="preserve">by </w:t>
      </w:r>
      <w:r w:rsidR="00DB0474" w:rsidRPr="001A7C5D">
        <w:rPr>
          <w:b w:val="0"/>
        </w:rPr>
        <w:t xml:space="preserve">detailing </w:t>
      </w:r>
      <w:r w:rsidR="00D76E06" w:rsidRPr="001A7C5D">
        <w:rPr>
          <w:b w:val="0"/>
        </w:rPr>
        <w:t xml:space="preserve">the </w:t>
      </w:r>
      <w:r w:rsidR="00DB0474" w:rsidRPr="001A7C5D">
        <w:rPr>
          <w:b w:val="0"/>
        </w:rPr>
        <w:t>business process flows</w:t>
      </w:r>
      <w:r w:rsidR="00D76E06" w:rsidRPr="001A7C5D">
        <w:rPr>
          <w:b w:val="0"/>
        </w:rPr>
        <w:t xml:space="preserve"> and </w:t>
      </w:r>
      <w:r w:rsidRPr="001A7C5D">
        <w:rPr>
          <w:b w:val="0"/>
        </w:rPr>
        <w:t>documenting</w:t>
      </w:r>
      <w:r w:rsidR="00D76E06" w:rsidRPr="001A7C5D">
        <w:rPr>
          <w:b w:val="0"/>
        </w:rPr>
        <w:t xml:space="preserve"> SAP</w:t>
      </w:r>
      <w:r w:rsidR="004D7866" w:rsidRPr="001A7C5D">
        <w:rPr>
          <w:b w:val="0"/>
        </w:rPr>
        <w:t xml:space="preserve"> - PM</w:t>
      </w:r>
      <w:r w:rsidR="00D76E06" w:rsidRPr="001A7C5D">
        <w:rPr>
          <w:b w:val="0"/>
        </w:rPr>
        <w:t xml:space="preserve"> transactions for each process flow</w:t>
      </w:r>
      <w:r w:rsidR="00B871BC" w:rsidRPr="001A7C5D">
        <w:rPr>
          <w:b w:val="0"/>
        </w:rPr>
        <w:t xml:space="preserve"> using </w:t>
      </w:r>
      <w:proofErr w:type="spellStart"/>
      <w:r w:rsidR="00B871BC" w:rsidRPr="001A7C5D">
        <w:rPr>
          <w:b w:val="0"/>
        </w:rPr>
        <w:t>uPerform</w:t>
      </w:r>
      <w:proofErr w:type="spellEnd"/>
    </w:p>
    <w:p w14:paraId="0BB916FB" w14:textId="77777777" w:rsidR="001A7C5D" w:rsidRPr="001A7C5D" w:rsidRDefault="00F346B3" w:rsidP="00790D00">
      <w:pPr>
        <w:pStyle w:val="Heading8"/>
        <w:numPr>
          <w:ilvl w:val="3"/>
          <w:numId w:val="16"/>
        </w:numPr>
        <w:tabs>
          <w:tab w:val="clear" w:pos="1440"/>
          <w:tab w:val="num" w:pos="360"/>
        </w:tabs>
        <w:ind w:left="270" w:firstLine="0"/>
        <w:rPr>
          <w:b w:val="0"/>
        </w:rPr>
      </w:pPr>
      <w:r w:rsidRPr="001A7C5D">
        <w:rPr>
          <w:b w:val="0"/>
        </w:rPr>
        <w:t>Gathered</w:t>
      </w:r>
      <w:r w:rsidR="00710606" w:rsidRPr="001A7C5D">
        <w:rPr>
          <w:b w:val="0"/>
        </w:rPr>
        <w:t xml:space="preserve"> </w:t>
      </w:r>
      <w:r w:rsidR="00E34575" w:rsidRPr="001A7C5D">
        <w:rPr>
          <w:b w:val="0"/>
        </w:rPr>
        <w:t xml:space="preserve">SAP </w:t>
      </w:r>
      <w:r w:rsidR="00710606" w:rsidRPr="001A7C5D">
        <w:rPr>
          <w:b w:val="0"/>
        </w:rPr>
        <w:t>testing</w:t>
      </w:r>
      <w:r w:rsidR="00E34575" w:rsidRPr="001A7C5D">
        <w:rPr>
          <w:b w:val="0"/>
        </w:rPr>
        <w:t xml:space="preserve"> and training</w:t>
      </w:r>
      <w:r w:rsidR="00B22B83" w:rsidRPr="001A7C5D">
        <w:rPr>
          <w:b w:val="0"/>
        </w:rPr>
        <w:t xml:space="preserve"> data and validated </w:t>
      </w:r>
      <w:r w:rsidR="00710606" w:rsidRPr="001A7C5D">
        <w:rPr>
          <w:b w:val="0"/>
        </w:rPr>
        <w:t>business processes</w:t>
      </w:r>
      <w:r w:rsidR="00C636E8" w:rsidRPr="001A7C5D">
        <w:rPr>
          <w:b w:val="0"/>
        </w:rPr>
        <w:t xml:space="preserve"> and technical requirements</w:t>
      </w:r>
      <w:r w:rsidR="00E34575" w:rsidRPr="001A7C5D">
        <w:rPr>
          <w:b w:val="0"/>
        </w:rPr>
        <w:t xml:space="preserve"> in the system</w:t>
      </w:r>
    </w:p>
    <w:p w14:paraId="56B34D03" w14:textId="77777777" w:rsidR="00756A86" w:rsidRPr="001A7C5D" w:rsidRDefault="000B5D66" w:rsidP="00790D00">
      <w:pPr>
        <w:pStyle w:val="Heading8"/>
        <w:numPr>
          <w:ilvl w:val="3"/>
          <w:numId w:val="16"/>
        </w:numPr>
        <w:tabs>
          <w:tab w:val="clear" w:pos="1440"/>
          <w:tab w:val="num" w:pos="360"/>
        </w:tabs>
        <w:ind w:left="270" w:firstLine="0"/>
        <w:rPr>
          <w:b w:val="0"/>
        </w:rPr>
      </w:pPr>
      <w:r w:rsidRPr="001A7C5D">
        <w:rPr>
          <w:b w:val="0"/>
        </w:rPr>
        <w:t>Worked</w:t>
      </w:r>
      <w:r w:rsidR="00461CAA" w:rsidRPr="001A7C5D">
        <w:rPr>
          <w:b w:val="0"/>
        </w:rPr>
        <w:t xml:space="preserve"> </w:t>
      </w:r>
      <w:r w:rsidR="00756A86" w:rsidRPr="001A7C5D">
        <w:rPr>
          <w:b w:val="0"/>
        </w:rPr>
        <w:t>with developers to make the system changes</w:t>
      </w:r>
      <w:r w:rsidRPr="001A7C5D">
        <w:rPr>
          <w:b w:val="0"/>
        </w:rPr>
        <w:t xml:space="preserve"> and </w:t>
      </w:r>
      <w:r w:rsidR="00EA115B" w:rsidRPr="001A7C5D">
        <w:rPr>
          <w:b w:val="0"/>
        </w:rPr>
        <w:t>is</w:t>
      </w:r>
      <w:r w:rsidR="009235F4" w:rsidRPr="001A7C5D">
        <w:rPr>
          <w:b w:val="0"/>
        </w:rPr>
        <w:t xml:space="preserve"> </w:t>
      </w:r>
      <w:r w:rsidRPr="001A7C5D">
        <w:rPr>
          <w:b w:val="0"/>
        </w:rPr>
        <w:t>familiar with reading ABAP code</w:t>
      </w:r>
    </w:p>
    <w:p w14:paraId="379E3DEA" w14:textId="77777777" w:rsidR="001A7C5D" w:rsidRDefault="001A7C5D" w:rsidP="001A7C5D">
      <w:pPr>
        <w:pStyle w:val="Heading8"/>
        <w:ind w:left="0"/>
      </w:pPr>
    </w:p>
    <w:p w14:paraId="4CB9FAF8" w14:textId="77777777" w:rsidR="007B3407" w:rsidRPr="007B3407" w:rsidRDefault="007B3407" w:rsidP="007B3407"/>
    <w:p w14:paraId="15DDE871" w14:textId="77777777" w:rsidR="00B87568" w:rsidRPr="001A7C5D" w:rsidRDefault="0043514F" w:rsidP="001A7C5D">
      <w:pPr>
        <w:pStyle w:val="Heading8"/>
        <w:ind w:left="0"/>
        <w:jc w:val="both"/>
      </w:pPr>
      <w:r>
        <w:t>Deloitte Consulting LLP</w:t>
      </w:r>
      <w:r w:rsidR="00B87568">
        <w:t xml:space="preserve">, </w:t>
      </w:r>
      <w:r w:rsidR="00FB32EA">
        <w:t xml:space="preserve">Business Technology Analyst, </w:t>
      </w:r>
      <w:r>
        <w:t>Atlanta</w:t>
      </w:r>
      <w:r w:rsidR="00B87568">
        <w:t xml:space="preserve">, GA </w:t>
      </w:r>
      <w:r>
        <w:t>and Minneapolis, MN</w:t>
      </w:r>
      <w:r w:rsidR="00B87568">
        <w:t xml:space="preserve">    </w:t>
      </w:r>
      <w:r w:rsidR="001A7C5D">
        <w:t xml:space="preserve">                             </w:t>
      </w:r>
      <w:r w:rsidR="00F67731">
        <w:t>02/2007-10/2008</w:t>
      </w:r>
    </w:p>
    <w:p w14:paraId="7D2B038D" w14:textId="77777777" w:rsidR="000325E5" w:rsidRDefault="000325E5" w:rsidP="00790D00">
      <w:pPr>
        <w:numPr>
          <w:ilvl w:val="0"/>
          <w:numId w:val="14"/>
        </w:numPr>
        <w:tabs>
          <w:tab w:val="clear" w:pos="2887"/>
          <w:tab w:val="num" w:pos="270"/>
        </w:tabs>
        <w:ind w:left="270" w:firstLine="0"/>
        <w:rPr>
          <w:rFonts w:ascii="Times New Roman" w:hAnsi="Times New Roman"/>
        </w:rPr>
      </w:pPr>
      <w:r w:rsidRPr="000325E5">
        <w:rPr>
          <w:rFonts w:ascii="Times New Roman" w:hAnsi="Times New Roman"/>
        </w:rPr>
        <w:t>Conducted security, unit</w:t>
      </w:r>
      <w:r w:rsidR="004341DC">
        <w:rPr>
          <w:rFonts w:ascii="Times New Roman" w:hAnsi="Times New Roman"/>
        </w:rPr>
        <w:t>,</w:t>
      </w:r>
      <w:r w:rsidRPr="000325E5">
        <w:rPr>
          <w:rFonts w:ascii="Times New Roman" w:hAnsi="Times New Roman"/>
        </w:rPr>
        <w:t xml:space="preserve"> and functional testing of SAP</w:t>
      </w:r>
      <w:r w:rsidR="00790D00">
        <w:rPr>
          <w:rFonts w:ascii="Times New Roman" w:hAnsi="Times New Roman"/>
        </w:rPr>
        <w:t xml:space="preserve"> - MM</w:t>
      </w:r>
      <w:r w:rsidRPr="000325E5">
        <w:rPr>
          <w:rFonts w:ascii="Times New Roman" w:hAnsi="Times New Roman"/>
        </w:rPr>
        <w:t xml:space="preserve"> transactions</w:t>
      </w:r>
      <w:r w:rsidR="00F738CA">
        <w:rPr>
          <w:rFonts w:ascii="Times New Roman" w:hAnsi="Times New Roman"/>
        </w:rPr>
        <w:t xml:space="preserve"> for successful system implementation</w:t>
      </w:r>
      <w:r w:rsidR="00535225">
        <w:rPr>
          <w:rFonts w:ascii="Times New Roman" w:hAnsi="Times New Roman"/>
        </w:rPr>
        <w:t xml:space="preserve"> </w:t>
      </w:r>
    </w:p>
    <w:p w14:paraId="76342384" w14:textId="77777777" w:rsidR="000325E5" w:rsidRDefault="00535225" w:rsidP="00790D00">
      <w:pPr>
        <w:numPr>
          <w:ilvl w:val="0"/>
          <w:numId w:val="14"/>
        </w:numPr>
        <w:tabs>
          <w:tab w:val="clear" w:pos="2887"/>
          <w:tab w:val="num" w:pos="270"/>
        </w:tabs>
        <w:ind w:left="27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Created over 200 </w:t>
      </w:r>
      <w:r w:rsidR="00DE0D68">
        <w:rPr>
          <w:rFonts w:ascii="Times New Roman" w:hAnsi="Times New Roman"/>
        </w:rPr>
        <w:t>Business P</w:t>
      </w:r>
      <w:r w:rsidR="001C14A8">
        <w:rPr>
          <w:rFonts w:ascii="Times New Roman" w:hAnsi="Times New Roman"/>
        </w:rPr>
        <w:t xml:space="preserve">rocess Procedures (BPPs) using </w:t>
      </w:r>
      <w:proofErr w:type="spellStart"/>
      <w:r w:rsidR="001C14A8">
        <w:rPr>
          <w:rFonts w:ascii="Times New Roman" w:hAnsi="Times New Roman"/>
        </w:rPr>
        <w:t>u</w:t>
      </w:r>
      <w:r w:rsidR="00DE0D68">
        <w:rPr>
          <w:rFonts w:ascii="Times New Roman" w:hAnsi="Times New Roman"/>
        </w:rPr>
        <w:t>Perform</w:t>
      </w:r>
      <w:proofErr w:type="spellEnd"/>
      <w:r w:rsidR="00DE0D68">
        <w:rPr>
          <w:rFonts w:ascii="Times New Roman" w:hAnsi="Times New Roman"/>
        </w:rPr>
        <w:t xml:space="preserve"> and </w:t>
      </w:r>
      <w:proofErr w:type="spellStart"/>
      <w:r w:rsidR="00DE0D68">
        <w:rPr>
          <w:rFonts w:ascii="Times New Roman" w:hAnsi="Times New Roman"/>
        </w:rPr>
        <w:t>InfoPak</w:t>
      </w:r>
      <w:proofErr w:type="spellEnd"/>
      <w:r w:rsidR="00F738CA">
        <w:rPr>
          <w:rFonts w:ascii="Times New Roman" w:hAnsi="Times New Roman"/>
        </w:rPr>
        <w:t xml:space="preserve"> for client training purposes</w:t>
      </w:r>
      <w:r>
        <w:rPr>
          <w:rFonts w:ascii="Times New Roman" w:hAnsi="Times New Roman"/>
        </w:rPr>
        <w:t xml:space="preserve"> in Inventory Management and Purchasing SAP transactions</w:t>
      </w:r>
    </w:p>
    <w:p w14:paraId="4943835A" w14:textId="77777777" w:rsidR="00DE0D68" w:rsidRDefault="00DE0D68" w:rsidP="00790D00">
      <w:pPr>
        <w:numPr>
          <w:ilvl w:val="0"/>
          <w:numId w:val="14"/>
        </w:numPr>
        <w:tabs>
          <w:tab w:val="clear" w:pos="2887"/>
          <w:tab w:val="num" w:pos="270"/>
        </w:tabs>
        <w:ind w:left="270" w:firstLine="0"/>
        <w:rPr>
          <w:rFonts w:ascii="Times New Roman" w:hAnsi="Times New Roman"/>
        </w:rPr>
      </w:pPr>
      <w:r>
        <w:rPr>
          <w:rFonts w:ascii="Times New Roman" w:hAnsi="Times New Roman"/>
        </w:rPr>
        <w:t>Loaded and managed testing data and results in Mercury Quality Center</w:t>
      </w:r>
      <w:r w:rsidR="00F738CA">
        <w:rPr>
          <w:rFonts w:ascii="Times New Roman" w:hAnsi="Times New Roman"/>
        </w:rPr>
        <w:t xml:space="preserve"> to track </w:t>
      </w:r>
      <w:r w:rsidR="00535225">
        <w:rPr>
          <w:rFonts w:ascii="Times New Roman" w:hAnsi="Times New Roman"/>
        </w:rPr>
        <w:t xml:space="preserve">interface integration </w:t>
      </w:r>
      <w:r w:rsidR="00790D00">
        <w:rPr>
          <w:rFonts w:ascii="Times New Roman" w:hAnsi="Times New Roman"/>
        </w:rPr>
        <w:t>testing</w:t>
      </w:r>
    </w:p>
    <w:p w14:paraId="3E12EC09" w14:textId="77777777" w:rsidR="00DE0D68" w:rsidRDefault="00240722" w:rsidP="00790D00">
      <w:pPr>
        <w:numPr>
          <w:ilvl w:val="0"/>
          <w:numId w:val="14"/>
        </w:numPr>
        <w:tabs>
          <w:tab w:val="clear" w:pos="2887"/>
          <w:tab w:val="num" w:pos="270"/>
        </w:tabs>
        <w:ind w:left="27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Designed and tested </w:t>
      </w:r>
      <w:r w:rsidR="00DE0D68">
        <w:rPr>
          <w:rFonts w:ascii="Times New Roman" w:hAnsi="Times New Roman"/>
        </w:rPr>
        <w:t>development object</w:t>
      </w:r>
      <w:r>
        <w:rPr>
          <w:rFonts w:ascii="Times New Roman" w:hAnsi="Times New Roman"/>
        </w:rPr>
        <w:t xml:space="preserve"> </w:t>
      </w:r>
      <w:r w:rsidR="000D2AC2">
        <w:rPr>
          <w:rFonts w:ascii="Times New Roman" w:hAnsi="Times New Roman"/>
        </w:rPr>
        <w:t>for client use on online portal</w:t>
      </w:r>
    </w:p>
    <w:p w14:paraId="76F5F506" w14:textId="77777777" w:rsidR="00BE3246" w:rsidRPr="000325E5" w:rsidRDefault="00BE3246" w:rsidP="00790D00">
      <w:pPr>
        <w:numPr>
          <w:ilvl w:val="0"/>
          <w:numId w:val="14"/>
        </w:numPr>
        <w:tabs>
          <w:tab w:val="clear" w:pos="2887"/>
          <w:tab w:val="num" w:pos="270"/>
        </w:tabs>
        <w:ind w:left="270" w:firstLine="0"/>
        <w:rPr>
          <w:rFonts w:ascii="Times New Roman" w:hAnsi="Times New Roman"/>
        </w:rPr>
      </w:pPr>
      <w:r>
        <w:rPr>
          <w:rFonts w:ascii="Times New Roman" w:hAnsi="Times New Roman"/>
        </w:rPr>
        <w:t>Experience in energy, life science and public sectors</w:t>
      </w:r>
    </w:p>
    <w:p w14:paraId="54C5ECA0" w14:textId="77777777" w:rsidR="00B87568" w:rsidRDefault="00B87568"/>
    <w:p w14:paraId="4813A34C" w14:textId="77777777" w:rsidR="00B87568" w:rsidRDefault="00B87568" w:rsidP="001A7C5D">
      <w:pPr>
        <w:pStyle w:val="Heading8"/>
        <w:tabs>
          <w:tab w:val="left" w:pos="10080"/>
        </w:tabs>
        <w:ind w:left="0"/>
        <w:jc w:val="both"/>
      </w:pPr>
      <w:r>
        <w:t xml:space="preserve">Georgia-Pacific Corporation, </w:t>
      </w:r>
      <w:r w:rsidR="00FB32EA">
        <w:t>Logistics Intern, Atlanta, G</w:t>
      </w:r>
      <w:r w:rsidR="00EA115B">
        <w:t xml:space="preserve">A         </w:t>
      </w:r>
      <w:r w:rsidR="005B0EBA">
        <w:t xml:space="preserve">   </w:t>
      </w:r>
      <w:r>
        <w:t xml:space="preserve"> </w:t>
      </w:r>
      <w:r w:rsidR="00FB32EA">
        <w:t xml:space="preserve">                 </w:t>
      </w:r>
      <w:r w:rsidR="00EA115B">
        <w:t xml:space="preserve"> </w:t>
      </w:r>
      <w:r w:rsidR="001A7C5D">
        <w:t xml:space="preserve">                                                       </w:t>
      </w:r>
      <w:r>
        <w:t>06/2005-12/2005</w:t>
      </w:r>
    </w:p>
    <w:p w14:paraId="346C670A" w14:textId="77777777" w:rsidR="00B87568" w:rsidRDefault="00B87568" w:rsidP="00790D00">
      <w:pPr>
        <w:numPr>
          <w:ilvl w:val="0"/>
          <w:numId w:val="11"/>
        </w:numPr>
        <w:tabs>
          <w:tab w:val="clear" w:pos="1170"/>
          <w:tab w:val="left" w:pos="270"/>
        </w:tabs>
        <w:ind w:left="270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Functioned as an inventory planner for the Communication Papers Division</w:t>
      </w:r>
      <w:r w:rsidR="00790D00">
        <w:rPr>
          <w:rFonts w:ascii="Times New Roman" w:hAnsi="Times New Roman"/>
          <w:bCs/>
        </w:rPr>
        <w:t xml:space="preserve"> using SAP MM module</w:t>
      </w:r>
    </w:p>
    <w:p w14:paraId="3DB9A899" w14:textId="77777777" w:rsidR="00B87568" w:rsidRDefault="00B87568" w:rsidP="00790D00">
      <w:pPr>
        <w:numPr>
          <w:ilvl w:val="0"/>
          <w:numId w:val="11"/>
        </w:numPr>
        <w:tabs>
          <w:tab w:val="clear" w:pos="1170"/>
          <w:tab w:val="num" w:pos="270"/>
        </w:tabs>
        <w:ind w:left="270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</w:rPr>
        <w:t>Managed the production schedule, on-hand inv</w:t>
      </w:r>
      <w:r w:rsidR="00790D00">
        <w:rPr>
          <w:rFonts w:ascii="Times New Roman" w:hAnsi="Times New Roman"/>
          <w:color w:val="000000"/>
        </w:rPr>
        <w:t>entory, and warehouse transfers</w:t>
      </w:r>
    </w:p>
    <w:p w14:paraId="1685D7BE" w14:textId="77777777" w:rsidR="009F1D51" w:rsidRDefault="00790D00" w:rsidP="00790D00">
      <w:pPr>
        <w:pStyle w:val="BodyTextIndent2"/>
        <w:numPr>
          <w:ilvl w:val="0"/>
          <w:numId w:val="11"/>
        </w:numPr>
        <w:tabs>
          <w:tab w:val="clear" w:pos="1170"/>
          <w:tab w:val="num" w:pos="270"/>
        </w:tabs>
        <w:ind w:left="270" w:firstLine="0"/>
        <w:rPr>
          <w:vanish/>
        </w:rPr>
      </w:pPr>
      <w:r>
        <w:t xml:space="preserve">Collaborated with </w:t>
      </w:r>
      <w:r w:rsidR="009F1D51">
        <w:t xml:space="preserve"> mill schedulers to ensure daily schedule complianc</w:t>
      </w:r>
      <w:r>
        <w:t xml:space="preserve">e and </w:t>
      </w:r>
    </w:p>
    <w:p w14:paraId="27B2458E" w14:textId="77777777" w:rsidR="00B87568" w:rsidRPr="00790D00" w:rsidRDefault="00790D00" w:rsidP="00790D00">
      <w:pPr>
        <w:pStyle w:val="BodyTextIndent2"/>
        <w:tabs>
          <w:tab w:val="num" w:pos="270"/>
        </w:tabs>
        <w:ind w:left="270"/>
        <w:rPr>
          <w:vanish/>
          <w:szCs w:val="24"/>
        </w:rPr>
      </w:pPr>
      <w:r>
        <w:t>assisted</w:t>
      </w:r>
      <w:r w:rsidR="00B87568" w:rsidRPr="00790D00">
        <w:t xml:space="preserve"> traffic managers to manage daily shipping capacity to the warehouse or direct to the customers using the most cost-efficient mode of transportation.</w:t>
      </w:r>
    </w:p>
    <w:p w14:paraId="7D230E88" w14:textId="77777777" w:rsidR="00B87568" w:rsidRDefault="00B87568" w:rsidP="00790D00">
      <w:pPr>
        <w:tabs>
          <w:tab w:val="num" w:pos="270"/>
        </w:tabs>
        <w:ind w:left="270"/>
        <w:rPr>
          <w:rFonts w:ascii="Times New Roman" w:hAnsi="Times New Roman"/>
          <w:vanish/>
          <w:color w:val="000000"/>
          <w:szCs w:val="24"/>
        </w:rPr>
      </w:pPr>
    </w:p>
    <w:p w14:paraId="44F16F37" w14:textId="77777777" w:rsidR="00B87568" w:rsidRPr="00240722" w:rsidRDefault="00B87568" w:rsidP="00790D00">
      <w:pPr>
        <w:tabs>
          <w:tab w:val="num" w:pos="270"/>
        </w:tabs>
        <w:ind w:left="270"/>
        <w:rPr>
          <w:rFonts w:ascii="Times New Roman" w:hAnsi="Times New Roman"/>
          <w:b/>
          <w:bCs/>
        </w:rPr>
      </w:pPr>
    </w:p>
    <w:p w14:paraId="7D447BE6" w14:textId="77777777" w:rsidR="00240722" w:rsidRDefault="00240722" w:rsidP="00240722">
      <w:pPr>
        <w:rPr>
          <w:rFonts w:ascii="Times New Roman" w:hAnsi="Times New Roman"/>
          <w:color w:val="000000"/>
        </w:rPr>
      </w:pPr>
    </w:p>
    <w:p w14:paraId="47522E79" w14:textId="77777777" w:rsidR="00240722" w:rsidRDefault="00240722" w:rsidP="00240722">
      <w:r>
        <w:rPr>
          <w:rFonts w:ascii="Times New Roman" w:hAnsi="Times New Roman"/>
          <w:b/>
          <w:bCs/>
          <w:sz w:val="22"/>
        </w:rPr>
        <w:t>PROFESSIONAL STRENGTHS</w:t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</w:p>
    <w:p w14:paraId="36CDC4FB" w14:textId="77777777" w:rsidR="007A0650" w:rsidRPr="00D23BF6" w:rsidRDefault="00FB32EA" w:rsidP="001A7C5D">
      <w:pPr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>Works</w:t>
      </w:r>
      <w:r w:rsidR="007A0650" w:rsidRPr="00D23BF6">
        <w:rPr>
          <w:rFonts w:ascii="Times New Roman" w:hAnsi="Times New Roman"/>
        </w:rPr>
        <w:t xml:space="preserve"> well with little supervision from management</w:t>
      </w:r>
    </w:p>
    <w:p w14:paraId="0F0A8FAD" w14:textId="77777777" w:rsidR="007A0650" w:rsidRPr="00D23BF6" w:rsidRDefault="00FB32EA" w:rsidP="001A7C5D">
      <w:pPr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Produces</w:t>
      </w:r>
      <w:r w:rsidR="007A0650" w:rsidRPr="00D23BF6">
        <w:rPr>
          <w:rFonts w:ascii="Times New Roman" w:hAnsi="Times New Roman"/>
        </w:rPr>
        <w:t xml:space="preserve"> quality deliverables in timely manner</w:t>
      </w:r>
    </w:p>
    <w:p w14:paraId="2336A60F" w14:textId="77777777" w:rsidR="007A0650" w:rsidRPr="00D23BF6" w:rsidRDefault="00FB32EA" w:rsidP="001A7C5D">
      <w:pPr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>Demonstrates</w:t>
      </w:r>
      <w:r w:rsidR="007A0650" w:rsidRPr="00D23BF6">
        <w:rPr>
          <w:rFonts w:ascii="Times New Roman" w:hAnsi="Times New Roman"/>
        </w:rPr>
        <w:t xml:space="preserve"> great teamwork and flex</w:t>
      </w:r>
      <w:r w:rsidR="007A0650">
        <w:rPr>
          <w:rFonts w:ascii="Times New Roman" w:hAnsi="Times New Roman"/>
        </w:rPr>
        <w:t>ibility with a variety of tasks</w:t>
      </w:r>
    </w:p>
    <w:p w14:paraId="028D487F" w14:textId="77777777" w:rsidR="007A0650" w:rsidRPr="00D23BF6" w:rsidRDefault="00FB32EA" w:rsidP="001A7C5D">
      <w:pPr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>Demonstrates</w:t>
      </w:r>
      <w:r w:rsidR="007A0650" w:rsidRPr="00D23BF6">
        <w:rPr>
          <w:rFonts w:ascii="Times New Roman" w:hAnsi="Times New Roman"/>
        </w:rPr>
        <w:t xml:space="preserve"> ability to manage multiple priorities in a deadline-</w:t>
      </w:r>
      <w:r w:rsidR="007A0650">
        <w:rPr>
          <w:rFonts w:ascii="Times New Roman" w:hAnsi="Times New Roman"/>
        </w:rPr>
        <w:t>driven, fast-paced environment</w:t>
      </w:r>
    </w:p>
    <w:p w14:paraId="0122E8B6" w14:textId="77777777" w:rsidR="00D23BF6" w:rsidRDefault="00D23BF6" w:rsidP="00D23BF6">
      <w:pPr>
        <w:rPr>
          <w:rFonts w:ascii="Times New Roman" w:hAnsi="Times New Roman"/>
          <w:color w:val="000000"/>
        </w:rPr>
      </w:pPr>
    </w:p>
    <w:p w14:paraId="334646EB" w14:textId="77777777" w:rsidR="001A7C5D" w:rsidRDefault="00D6170D">
      <w:pPr>
        <w:pStyle w:val="SectionSubtitle"/>
        <w:spacing w:before="0" w:line="240" w:lineRule="auto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 xml:space="preserve">COMPUTER </w:t>
      </w:r>
      <w:r w:rsidR="00B87568">
        <w:rPr>
          <w:rFonts w:ascii="Times New Roman" w:hAnsi="Times New Roman"/>
          <w:bCs/>
          <w:sz w:val="22"/>
        </w:rPr>
        <w:t>SKILLS</w:t>
      </w:r>
      <w:r w:rsidR="00B87568">
        <w:rPr>
          <w:rFonts w:ascii="Times New Roman" w:hAnsi="Times New Roman"/>
          <w:bCs/>
          <w:sz w:val="22"/>
        </w:rPr>
        <w:tab/>
      </w:r>
      <w:r w:rsidR="00B87568">
        <w:rPr>
          <w:rFonts w:ascii="Times New Roman" w:hAnsi="Times New Roman"/>
          <w:bCs/>
          <w:sz w:val="22"/>
        </w:rPr>
        <w:tab/>
      </w:r>
    </w:p>
    <w:p w14:paraId="2A1B63B5" w14:textId="77777777" w:rsidR="00A43597" w:rsidRPr="00D6170D" w:rsidRDefault="00D6170D" w:rsidP="00D6170D">
      <w:pPr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>Trained and Experienced in SAP Plant Maintenance and Materials Management modules</w:t>
      </w:r>
    </w:p>
    <w:p w14:paraId="77CCE23E" w14:textId="77777777" w:rsidR="001A7C5D" w:rsidRPr="001A7C5D" w:rsidRDefault="001A7C5D" w:rsidP="001A7C5D">
      <w:pPr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>Experienced in Business Objects and HANA Analytics</w:t>
      </w:r>
    </w:p>
    <w:p w14:paraId="0A1051A9" w14:textId="77777777" w:rsidR="00D6170D" w:rsidRDefault="00B87568" w:rsidP="00790D00">
      <w:pPr>
        <w:numPr>
          <w:ilvl w:val="0"/>
          <w:numId w:val="20"/>
        </w:numPr>
        <w:ind w:left="2527" w:hanging="2167"/>
        <w:rPr>
          <w:rFonts w:ascii="Times New Roman" w:hAnsi="Times New Roman"/>
        </w:rPr>
      </w:pPr>
      <w:r w:rsidRPr="00D6170D">
        <w:rPr>
          <w:rFonts w:ascii="Times New Roman" w:hAnsi="Times New Roman"/>
        </w:rPr>
        <w:t>Profi</w:t>
      </w:r>
      <w:r w:rsidR="0046562C" w:rsidRPr="00D6170D">
        <w:rPr>
          <w:rFonts w:ascii="Times New Roman" w:hAnsi="Times New Roman"/>
        </w:rPr>
        <w:t xml:space="preserve">cient in </w:t>
      </w:r>
      <w:r w:rsidRPr="00D6170D">
        <w:rPr>
          <w:rFonts w:ascii="Times New Roman" w:hAnsi="Times New Roman"/>
        </w:rPr>
        <w:t>MS Office applications</w:t>
      </w:r>
    </w:p>
    <w:p w14:paraId="2F197645" w14:textId="77777777" w:rsidR="00B87568" w:rsidRPr="00D6170D" w:rsidRDefault="00FB32EA" w:rsidP="00790D00">
      <w:pPr>
        <w:numPr>
          <w:ilvl w:val="0"/>
          <w:numId w:val="20"/>
        </w:numPr>
        <w:ind w:left="2527" w:hanging="2167"/>
        <w:rPr>
          <w:rFonts w:ascii="Times New Roman" w:hAnsi="Times New Roman"/>
        </w:rPr>
      </w:pPr>
      <w:r w:rsidRPr="00D6170D">
        <w:rPr>
          <w:rFonts w:ascii="Times New Roman" w:hAnsi="Times New Roman"/>
        </w:rPr>
        <w:t xml:space="preserve">Experienced in </w:t>
      </w:r>
      <w:proofErr w:type="spellStart"/>
      <w:r w:rsidRPr="00D6170D">
        <w:rPr>
          <w:rFonts w:ascii="Times New Roman" w:hAnsi="Times New Roman"/>
        </w:rPr>
        <w:t>u</w:t>
      </w:r>
      <w:r w:rsidR="00EA115B" w:rsidRPr="00D6170D">
        <w:rPr>
          <w:rFonts w:ascii="Times New Roman" w:hAnsi="Times New Roman"/>
        </w:rPr>
        <w:t>Perform</w:t>
      </w:r>
      <w:proofErr w:type="spellEnd"/>
      <w:r w:rsidR="00EA115B" w:rsidRPr="00D6170D">
        <w:rPr>
          <w:rFonts w:ascii="Times New Roman" w:hAnsi="Times New Roman"/>
        </w:rPr>
        <w:t>,</w:t>
      </w:r>
      <w:r w:rsidR="00F67731" w:rsidRPr="00D6170D">
        <w:rPr>
          <w:rFonts w:ascii="Times New Roman" w:hAnsi="Times New Roman"/>
        </w:rPr>
        <w:t xml:space="preserve"> </w:t>
      </w:r>
      <w:proofErr w:type="spellStart"/>
      <w:r w:rsidR="00F67731" w:rsidRPr="00D6170D">
        <w:rPr>
          <w:rFonts w:ascii="Times New Roman" w:hAnsi="Times New Roman"/>
        </w:rPr>
        <w:t>InfoPak</w:t>
      </w:r>
      <w:proofErr w:type="spellEnd"/>
      <w:r w:rsidR="00EA115B" w:rsidRPr="00D6170D">
        <w:rPr>
          <w:rFonts w:ascii="Times New Roman" w:hAnsi="Times New Roman"/>
        </w:rPr>
        <w:t>, Mercury and HP Quality Center</w:t>
      </w:r>
    </w:p>
    <w:sectPr w:rsidR="00B87568" w:rsidRPr="00D6170D" w:rsidSect="001A7C5D">
      <w:pgSz w:w="12240" w:h="15840"/>
      <w:pgMar w:top="432" w:right="720" w:bottom="432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5AFFE" w14:textId="77777777" w:rsidR="00036DF4" w:rsidRDefault="00036DF4" w:rsidP="001A7C5D">
      <w:r>
        <w:separator/>
      </w:r>
    </w:p>
  </w:endnote>
  <w:endnote w:type="continuationSeparator" w:id="0">
    <w:p w14:paraId="7EAFE844" w14:textId="77777777" w:rsidR="00036DF4" w:rsidRDefault="00036DF4" w:rsidP="001A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333D6" w14:textId="77777777" w:rsidR="00036DF4" w:rsidRDefault="00036DF4" w:rsidP="001A7C5D">
      <w:r>
        <w:separator/>
      </w:r>
    </w:p>
  </w:footnote>
  <w:footnote w:type="continuationSeparator" w:id="0">
    <w:p w14:paraId="2E075D1B" w14:textId="77777777" w:rsidR="00036DF4" w:rsidRDefault="00036DF4" w:rsidP="001A7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11028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C0CCB"/>
    <w:multiLevelType w:val="hybridMultilevel"/>
    <w:tmpl w:val="E760CCFE"/>
    <w:lvl w:ilvl="0" w:tplc="04090005">
      <w:start w:val="1"/>
      <w:numFmt w:val="bullet"/>
      <w:lvlText w:val=""/>
      <w:lvlJc w:val="left"/>
      <w:pPr>
        <w:tabs>
          <w:tab w:val="num" w:pos="9936"/>
        </w:tabs>
        <w:ind w:left="993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656"/>
        </w:tabs>
        <w:ind w:left="10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376"/>
        </w:tabs>
        <w:ind w:left="11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096"/>
        </w:tabs>
        <w:ind w:left="12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2816"/>
        </w:tabs>
        <w:ind w:left="12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3536"/>
        </w:tabs>
        <w:ind w:left="13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4256"/>
        </w:tabs>
        <w:ind w:left="14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4976"/>
        </w:tabs>
        <w:ind w:left="14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5696"/>
        </w:tabs>
        <w:ind w:left="15696" w:hanging="360"/>
      </w:pPr>
      <w:rPr>
        <w:rFonts w:ascii="Wingdings" w:hAnsi="Wingdings" w:hint="default"/>
      </w:rPr>
    </w:lvl>
  </w:abstractNum>
  <w:abstractNum w:abstractNumId="2" w15:restartNumberingAfterBreak="0">
    <w:nsid w:val="01456017"/>
    <w:multiLevelType w:val="hybridMultilevel"/>
    <w:tmpl w:val="45B48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2663C"/>
    <w:multiLevelType w:val="hybridMultilevel"/>
    <w:tmpl w:val="99B2ED0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DEB1421"/>
    <w:multiLevelType w:val="hybridMultilevel"/>
    <w:tmpl w:val="D2E66C56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0EC30045"/>
    <w:multiLevelType w:val="hybridMultilevel"/>
    <w:tmpl w:val="EDB4D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129E3"/>
    <w:multiLevelType w:val="hybridMultilevel"/>
    <w:tmpl w:val="61103C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150F6"/>
    <w:multiLevelType w:val="hybridMultilevel"/>
    <w:tmpl w:val="46B645E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11C0115"/>
    <w:multiLevelType w:val="hybridMultilevel"/>
    <w:tmpl w:val="4C8ADC6C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7"/>
        </w:tabs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7"/>
        </w:tabs>
        <w:ind w:left="79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7"/>
        </w:tabs>
        <w:ind w:left="8647" w:hanging="360"/>
      </w:pPr>
      <w:rPr>
        <w:rFonts w:ascii="Wingdings" w:hAnsi="Wingdings" w:hint="default"/>
      </w:rPr>
    </w:lvl>
  </w:abstractNum>
  <w:abstractNum w:abstractNumId="9" w15:restartNumberingAfterBreak="0">
    <w:nsid w:val="47E67C62"/>
    <w:multiLevelType w:val="hybridMultilevel"/>
    <w:tmpl w:val="1EA64E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915AE4"/>
    <w:multiLevelType w:val="hybridMultilevel"/>
    <w:tmpl w:val="5F78E196"/>
    <w:lvl w:ilvl="0" w:tplc="0409000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7"/>
        </w:tabs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7"/>
        </w:tabs>
        <w:ind w:left="79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7"/>
        </w:tabs>
        <w:ind w:left="8647" w:hanging="360"/>
      </w:pPr>
      <w:rPr>
        <w:rFonts w:ascii="Wingdings" w:hAnsi="Wingdings" w:hint="default"/>
      </w:rPr>
    </w:lvl>
  </w:abstractNum>
  <w:abstractNum w:abstractNumId="11" w15:restartNumberingAfterBreak="0">
    <w:nsid w:val="58F32080"/>
    <w:multiLevelType w:val="hybridMultilevel"/>
    <w:tmpl w:val="EAFC5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B5F8E"/>
    <w:multiLevelType w:val="hybridMultilevel"/>
    <w:tmpl w:val="10CA6010"/>
    <w:lvl w:ilvl="0" w:tplc="0409000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7"/>
        </w:tabs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7"/>
        </w:tabs>
        <w:ind w:left="79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7"/>
        </w:tabs>
        <w:ind w:left="8647" w:hanging="360"/>
      </w:pPr>
      <w:rPr>
        <w:rFonts w:ascii="Wingdings" w:hAnsi="Wingdings" w:hint="default"/>
      </w:rPr>
    </w:lvl>
  </w:abstractNum>
  <w:abstractNum w:abstractNumId="13" w15:restartNumberingAfterBreak="0">
    <w:nsid w:val="5C0A27FC"/>
    <w:multiLevelType w:val="hybridMultilevel"/>
    <w:tmpl w:val="414A0DBA"/>
    <w:lvl w:ilvl="0" w:tplc="0409000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7"/>
        </w:tabs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7"/>
        </w:tabs>
        <w:ind w:left="79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7"/>
        </w:tabs>
        <w:ind w:left="8647" w:hanging="360"/>
      </w:pPr>
      <w:rPr>
        <w:rFonts w:ascii="Wingdings" w:hAnsi="Wingdings" w:hint="default"/>
      </w:rPr>
    </w:lvl>
  </w:abstractNum>
  <w:abstractNum w:abstractNumId="14" w15:restartNumberingAfterBreak="0">
    <w:nsid w:val="643A4344"/>
    <w:multiLevelType w:val="hybridMultilevel"/>
    <w:tmpl w:val="F0AE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6" w15:restartNumberingAfterBreak="0">
    <w:nsid w:val="692D2162"/>
    <w:multiLevelType w:val="hybridMultilevel"/>
    <w:tmpl w:val="C74E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1661E"/>
    <w:multiLevelType w:val="hybridMultilevel"/>
    <w:tmpl w:val="D8B65370"/>
    <w:lvl w:ilvl="0" w:tplc="0409000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7"/>
        </w:tabs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7"/>
        </w:tabs>
        <w:ind w:left="79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7"/>
        </w:tabs>
        <w:ind w:left="8647" w:hanging="360"/>
      </w:pPr>
      <w:rPr>
        <w:rFonts w:ascii="Wingdings" w:hAnsi="Wingdings" w:hint="default"/>
      </w:rPr>
    </w:lvl>
  </w:abstractNum>
  <w:abstractNum w:abstractNumId="18" w15:restartNumberingAfterBreak="0">
    <w:nsid w:val="6AB149B0"/>
    <w:multiLevelType w:val="hybridMultilevel"/>
    <w:tmpl w:val="49A6D7D0"/>
    <w:lvl w:ilvl="0" w:tplc="0409000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7"/>
        </w:tabs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7"/>
        </w:tabs>
        <w:ind w:left="79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7"/>
        </w:tabs>
        <w:ind w:left="8647" w:hanging="360"/>
      </w:pPr>
      <w:rPr>
        <w:rFonts w:ascii="Wingdings" w:hAnsi="Wingdings" w:hint="default"/>
      </w:rPr>
    </w:lvl>
  </w:abstractNum>
  <w:abstractNum w:abstractNumId="19" w15:restartNumberingAfterBreak="0">
    <w:nsid w:val="6D981C36"/>
    <w:multiLevelType w:val="hybridMultilevel"/>
    <w:tmpl w:val="DEF642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A7008A"/>
    <w:multiLevelType w:val="hybridMultilevel"/>
    <w:tmpl w:val="A43617A6"/>
    <w:lvl w:ilvl="0" w:tplc="0409000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7"/>
        </w:tabs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7"/>
        </w:tabs>
        <w:ind w:left="79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7"/>
        </w:tabs>
        <w:ind w:left="8647" w:hanging="360"/>
      </w:pPr>
      <w:rPr>
        <w:rFonts w:ascii="Wingdings" w:hAnsi="Wingdings" w:hint="default"/>
      </w:rPr>
    </w:lvl>
  </w:abstractNum>
  <w:abstractNum w:abstractNumId="21" w15:restartNumberingAfterBreak="0">
    <w:nsid w:val="730969E3"/>
    <w:multiLevelType w:val="hybridMultilevel"/>
    <w:tmpl w:val="F51AA046"/>
    <w:lvl w:ilvl="0" w:tplc="0409000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7"/>
        </w:tabs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7"/>
        </w:tabs>
        <w:ind w:left="79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7"/>
        </w:tabs>
        <w:ind w:left="8647" w:hanging="360"/>
      </w:pPr>
      <w:rPr>
        <w:rFonts w:ascii="Wingdings" w:hAnsi="Wingdings" w:hint="default"/>
      </w:rPr>
    </w:lvl>
  </w:abstractNum>
  <w:abstractNum w:abstractNumId="22" w15:restartNumberingAfterBreak="0">
    <w:nsid w:val="7C505089"/>
    <w:multiLevelType w:val="hybridMultilevel"/>
    <w:tmpl w:val="BAC6F4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20"/>
  </w:num>
  <w:num w:numId="5">
    <w:abstractNumId w:val="4"/>
  </w:num>
  <w:num w:numId="6">
    <w:abstractNumId w:val="10"/>
  </w:num>
  <w:num w:numId="7">
    <w:abstractNumId w:val="13"/>
  </w:num>
  <w:num w:numId="8">
    <w:abstractNumId w:val="17"/>
  </w:num>
  <w:num w:numId="9">
    <w:abstractNumId w:val="7"/>
  </w:num>
  <w:num w:numId="10">
    <w:abstractNumId w:val="9"/>
  </w:num>
  <w:num w:numId="11">
    <w:abstractNumId w:val="8"/>
  </w:num>
  <w:num w:numId="12">
    <w:abstractNumId w:val="21"/>
  </w:num>
  <w:num w:numId="13">
    <w:abstractNumId w:val="22"/>
  </w:num>
  <w:num w:numId="14">
    <w:abstractNumId w:val="18"/>
  </w:num>
  <w:num w:numId="15">
    <w:abstractNumId w:val="1"/>
  </w:num>
  <w:num w:numId="16">
    <w:abstractNumId w:val="3"/>
  </w:num>
  <w:num w:numId="17">
    <w:abstractNumId w:val="19"/>
  </w:num>
  <w:num w:numId="18">
    <w:abstractNumId w:val="14"/>
  </w:num>
  <w:num w:numId="19">
    <w:abstractNumId w:val="2"/>
  </w:num>
  <w:num w:numId="20">
    <w:abstractNumId w:val="11"/>
  </w:num>
  <w:num w:numId="21">
    <w:abstractNumId w:val="0"/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7568"/>
    <w:rsid w:val="0000694D"/>
    <w:rsid w:val="000325E5"/>
    <w:rsid w:val="00033652"/>
    <w:rsid w:val="00036DF4"/>
    <w:rsid w:val="000537B2"/>
    <w:rsid w:val="00091FEE"/>
    <w:rsid w:val="000B5D66"/>
    <w:rsid w:val="000C3FB4"/>
    <w:rsid w:val="000D2AC2"/>
    <w:rsid w:val="000D635F"/>
    <w:rsid w:val="000E2188"/>
    <w:rsid w:val="000E5A9C"/>
    <w:rsid w:val="001028C9"/>
    <w:rsid w:val="00111ABC"/>
    <w:rsid w:val="001254B2"/>
    <w:rsid w:val="00125930"/>
    <w:rsid w:val="001927D3"/>
    <w:rsid w:val="001A65CF"/>
    <w:rsid w:val="001A7C5D"/>
    <w:rsid w:val="001C14A8"/>
    <w:rsid w:val="001C62A1"/>
    <w:rsid w:val="001C67C7"/>
    <w:rsid w:val="001E0F62"/>
    <w:rsid w:val="001E4EA9"/>
    <w:rsid w:val="002056E9"/>
    <w:rsid w:val="00240722"/>
    <w:rsid w:val="00272665"/>
    <w:rsid w:val="00283E21"/>
    <w:rsid w:val="002B6449"/>
    <w:rsid w:val="002B6614"/>
    <w:rsid w:val="002E2976"/>
    <w:rsid w:val="003C162E"/>
    <w:rsid w:val="003E6097"/>
    <w:rsid w:val="0040059F"/>
    <w:rsid w:val="00404D34"/>
    <w:rsid w:val="0041438A"/>
    <w:rsid w:val="004341DC"/>
    <w:rsid w:val="0043514F"/>
    <w:rsid w:val="00446DB1"/>
    <w:rsid w:val="00461CAA"/>
    <w:rsid w:val="0046562C"/>
    <w:rsid w:val="00481844"/>
    <w:rsid w:val="004D7866"/>
    <w:rsid w:val="004E5521"/>
    <w:rsid w:val="00506225"/>
    <w:rsid w:val="0051443F"/>
    <w:rsid w:val="00515497"/>
    <w:rsid w:val="00524D73"/>
    <w:rsid w:val="005308E8"/>
    <w:rsid w:val="00535225"/>
    <w:rsid w:val="005765BA"/>
    <w:rsid w:val="00590A33"/>
    <w:rsid w:val="005B0EBA"/>
    <w:rsid w:val="005E42F6"/>
    <w:rsid w:val="005F1660"/>
    <w:rsid w:val="005F2F88"/>
    <w:rsid w:val="0064171E"/>
    <w:rsid w:val="00654832"/>
    <w:rsid w:val="00670B42"/>
    <w:rsid w:val="006C2B44"/>
    <w:rsid w:val="006D2C95"/>
    <w:rsid w:val="00710606"/>
    <w:rsid w:val="00733357"/>
    <w:rsid w:val="007402A2"/>
    <w:rsid w:val="00745780"/>
    <w:rsid w:val="00752196"/>
    <w:rsid w:val="00756A86"/>
    <w:rsid w:val="00790D00"/>
    <w:rsid w:val="007A0650"/>
    <w:rsid w:val="007A6573"/>
    <w:rsid w:val="007B3407"/>
    <w:rsid w:val="00815C01"/>
    <w:rsid w:val="0086000A"/>
    <w:rsid w:val="00880204"/>
    <w:rsid w:val="008D394A"/>
    <w:rsid w:val="008E2F92"/>
    <w:rsid w:val="009233CA"/>
    <w:rsid w:val="009235F4"/>
    <w:rsid w:val="00944518"/>
    <w:rsid w:val="00991DD2"/>
    <w:rsid w:val="009A77A8"/>
    <w:rsid w:val="009D0F9F"/>
    <w:rsid w:val="009D1FA9"/>
    <w:rsid w:val="009F1489"/>
    <w:rsid w:val="009F1D51"/>
    <w:rsid w:val="009F78E7"/>
    <w:rsid w:val="00A1050D"/>
    <w:rsid w:val="00A30AFA"/>
    <w:rsid w:val="00A43597"/>
    <w:rsid w:val="00A76241"/>
    <w:rsid w:val="00A87D3D"/>
    <w:rsid w:val="00AC4FC4"/>
    <w:rsid w:val="00AC5C2A"/>
    <w:rsid w:val="00B12178"/>
    <w:rsid w:val="00B22B83"/>
    <w:rsid w:val="00B26A26"/>
    <w:rsid w:val="00B369A8"/>
    <w:rsid w:val="00B407BD"/>
    <w:rsid w:val="00B45005"/>
    <w:rsid w:val="00B70E59"/>
    <w:rsid w:val="00B871BC"/>
    <w:rsid w:val="00B87568"/>
    <w:rsid w:val="00BB2BCB"/>
    <w:rsid w:val="00BB5C9C"/>
    <w:rsid w:val="00BC6097"/>
    <w:rsid w:val="00BD194F"/>
    <w:rsid w:val="00BE3246"/>
    <w:rsid w:val="00BF725C"/>
    <w:rsid w:val="00C10177"/>
    <w:rsid w:val="00C10A7F"/>
    <w:rsid w:val="00C335CF"/>
    <w:rsid w:val="00C34E2D"/>
    <w:rsid w:val="00C36636"/>
    <w:rsid w:val="00C36DE8"/>
    <w:rsid w:val="00C54641"/>
    <w:rsid w:val="00C636E8"/>
    <w:rsid w:val="00CB3C59"/>
    <w:rsid w:val="00CC7559"/>
    <w:rsid w:val="00D06D14"/>
    <w:rsid w:val="00D23BF6"/>
    <w:rsid w:val="00D6170D"/>
    <w:rsid w:val="00D767F4"/>
    <w:rsid w:val="00D76E06"/>
    <w:rsid w:val="00D8212B"/>
    <w:rsid w:val="00D97BC9"/>
    <w:rsid w:val="00DB0474"/>
    <w:rsid w:val="00DB7AA2"/>
    <w:rsid w:val="00DE0D68"/>
    <w:rsid w:val="00E26888"/>
    <w:rsid w:val="00E32C93"/>
    <w:rsid w:val="00E34575"/>
    <w:rsid w:val="00E463F2"/>
    <w:rsid w:val="00E70A7D"/>
    <w:rsid w:val="00E8033B"/>
    <w:rsid w:val="00EA115B"/>
    <w:rsid w:val="00EB5F0D"/>
    <w:rsid w:val="00F12576"/>
    <w:rsid w:val="00F319D8"/>
    <w:rsid w:val="00F346B3"/>
    <w:rsid w:val="00F42CE9"/>
    <w:rsid w:val="00F67731"/>
    <w:rsid w:val="00F738CA"/>
    <w:rsid w:val="00F801BB"/>
    <w:rsid w:val="00FB3010"/>
    <w:rsid w:val="00FB32EA"/>
    <w:rsid w:val="00FE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437BD0"/>
  <w15:chartTrackingRefBased/>
  <w15:docId w15:val="{724716F7-BD0A-4830-93AF-C8F26BEB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HeadingBase"/>
    <w:next w:val="BodyText"/>
    <w:qFormat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pPr>
      <w:spacing w:before="240" w:after="60"/>
      <w:jc w:val="both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keepNext/>
      <w:ind w:left="1440" w:firstLine="720"/>
      <w:outlineLvl w:val="6"/>
    </w:pPr>
    <w:rPr>
      <w:rFonts w:ascii="Times New Roman" w:hAnsi="Times New Roman"/>
      <w:b/>
      <w:bCs/>
    </w:rPr>
  </w:style>
  <w:style w:type="paragraph" w:styleId="Heading8">
    <w:name w:val="heading 8"/>
    <w:basedOn w:val="Normal"/>
    <w:next w:val="Normal"/>
    <w:link w:val="Heading8Char"/>
    <w:qFormat/>
    <w:pPr>
      <w:keepNext/>
      <w:ind w:left="2160"/>
      <w:outlineLvl w:val="7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220" w:lineRule="atLeast"/>
      <w:jc w:val="both"/>
    </w:pPr>
    <w:rPr>
      <w:spacing w:val="-5"/>
    </w:rPr>
  </w:style>
  <w:style w:type="paragraph" w:customStyle="1" w:styleId="Achievement">
    <w:name w:val="Achievement"/>
    <w:basedOn w:val="BodyText"/>
    <w:pPr>
      <w:numPr>
        <w:numId w:val="1"/>
      </w:numPr>
      <w:tabs>
        <w:tab w:val="clear" w:pos="360"/>
      </w:tabs>
      <w:spacing w:after="60"/>
    </w:pPr>
  </w:style>
  <w:style w:type="paragraph" w:customStyle="1" w:styleId="Address1">
    <w:name w:val="Address 1"/>
    <w:basedOn w:val="Normal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sz w:val="14"/>
    </w:rPr>
  </w:style>
  <w:style w:type="paragraph" w:styleId="BodyTextIndent">
    <w:name w:val="Body Text Indent"/>
    <w:basedOn w:val="BodyText"/>
    <w:pPr>
      <w:ind w:left="720"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CompanyName">
    <w:name w:val="Company Name"/>
    <w:basedOn w:val="Normal"/>
    <w:next w:val="Normal"/>
    <w:autoRedefine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CompanyNameOne">
    <w:name w:val="Company Name One"/>
    <w:basedOn w:val="CompanyName"/>
    <w:next w:val="Normal"/>
    <w:autoRedefine/>
  </w:style>
  <w:style w:type="paragraph" w:styleId="Date">
    <w:name w:val="Date"/>
    <w:basedOn w:val="BodyText"/>
    <w:pPr>
      <w:keepNext/>
    </w:pPr>
  </w:style>
  <w:style w:type="paragraph" w:customStyle="1" w:styleId="DocumentLabel">
    <w:name w:val="Document Label"/>
    <w:basedOn w:val="Normal"/>
    <w:next w:val="Normal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pPr>
      <w:jc w:val="both"/>
    </w:pPr>
  </w:style>
  <w:style w:type="paragraph" w:styleId="Footer">
    <w:name w:val="footer"/>
    <w:basedOn w:val="HeaderBase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link w:val="HeaderChar"/>
    <w:uiPriority w:val="99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Job">
    <w:name w:val="Job"/>
    <w:basedOn w:val="DefaultParagraphFont"/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hAnsi="Arial Black"/>
      <w:spacing w:val="-10"/>
    </w:r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NoTitle">
    <w:name w:val="No Title"/>
    <w:basedOn w:val="SectionTitle"/>
  </w:style>
  <w:style w:type="paragraph" w:customStyle="1" w:styleId="Objective">
    <w:name w:val="Objective"/>
    <w:basedOn w:val="Normal"/>
    <w:next w:val="BodyText"/>
    <w:pPr>
      <w:spacing w:before="240" w:after="220" w:line="220" w:lineRule="atLeast"/>
    </w:pPr>
  </w:style>
  <w:style w:type="character" w:styleId="PageNumber">
    <w:name w:val="page number"/>
    <w:rPr>
      <w:rFonts w:ascii="Arial" w:hAnsi="Arial"/>
      <w:sz w:val="18"/>
    </w:rPr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pPr>
      <w:numPr>
        <w:numId w:val="0"/>
      </w:numPr>
      <w:spacing w:before="240"/>
      <w:ind w:left="245" w:hanging="245"/>
    </w:pPr>
  </w:style>
  <w:style w:type="paragraph" w:customStyle="1" w:styleId="SectionSubtitle">
    <w:name w:val="Section Subtitle"/>
    <w:basedOn w:val="SectionTitle"/>
    <w:next w:val="Normal"/>
    <w:rPr>
      <w:b/>
      <w:spacing w:val="0"/>
    </w:rPr>
  </w:style>
  <w:style w:type="paragraph" w:styleId="Title">
    <w:name w:val="Title"/>
    <w:basedOn w:val="Normal"/>
    <w:qFormat/>
    <w:pPr>
      <w:jc w:val="center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2527"/>
    </w:pPr>
    <w:rPr>
      <w:rFonts w:ascii="Times New Roman" w:hAnsi="Times New Roman"/>
      <w:color w:val="000000"/>
    </w:rPr>
  </w:style>
  <w:style w:type="paragraph" w:styleId="NormalWeb">
    <w:name w:val="Normal (Web)"/>
    <w:basedOn w:val="Normal"/>
    <w:uiPriority w:val="99"/>
    <w:unhideWhenUsed/>
    <w:rsid w:val="001927D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1A7C5D"/>
    <w:rPr>
      <w:rFonts w:ascii="Arial" w:hAnsi="Arial"/>
    </w:rPr>
  </w:style>
  <w:style w:type="paragraph" w:styleId="BalloonText">
    <w:name w:val="Balloon Text"/>
    <w:basedOn w:val="Normal"/>
    <w:link w:val="BalloonTextChar"/>
    <w:rsid w:val="001A7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7C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E2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8Char">
    <w:name w:val="Heading 8 Char"/>
    <w:link w:val="Heading8"/>
    <w:rsid w:val="00745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494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13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9834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82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21000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75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74599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503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71629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86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5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4013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52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76883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4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banaj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SABA NAJMUDDIN</vt:lpstr>
    </vt:vector>
  </TitlesOfParts>
  <Company>Sempra Energy</Company>
  <LinksUpToDate>false</LinksUpToDate>
  <CharactersWithSpaces>7124</CharactersWithSpaces>
  <SharedDoc>false</SharedDoc>
  <HLinks>
    <vt:vector size="6" baseType="variant">
      <vt:variant>
        <vt:i4>1245230</vt:i4>
      </vt:variant>
      <vt:variant>
        <vt:i4>0</vt:i4>
      </vt:variant>
      <vt:variant>
        <vt:i4>0</vt:i4>
      </vt:variant>
      <vt:variant>
        <vt:i4>5</vt:i4>
      </vt:variant>
      <vt:variant>
        <vt:lpwstr>mailto:sabanaj@gmail.com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SABA NAJMUDDIN</dc:title>
  <dc:subject/>
  <dc:creator>Syed Najmuddin</dc:creator>
  <cp:keywords/>
  <cp:lastModifiedBy>Saba Najmuddin</cp:lastModifiedBy>
  <cp:revision>8</cp:revision>
  <cp:lastPrinted>2018-01-16T19:19:00Z</cp:lastPrinted>
  <dcterms:created xsi:type="dcterms:W3CDTF">2018-01-16T00:18:00Z</dcterms:created>
  <dcterms:modified xsi:type="dcterms:W3CDTF">2020-08-25T23:05:00Z</dcterms:modified>
</cp:coreProperties>
</file>