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66" w:type="dxa"/>
        <w:tblLook w:val="04A0"/>
      </w:tblPr>
      <w:tblGrid>
        <w:gridCol w:w="2972"/>
        <w:gridCol w:w="8794"/>
      </w:tblGrid>
      <w:tr w:rsidR="00053C59" w:rsidRPr="00053C59" w:rsidTr="006431B1">
        <w:tc>
          <w:tcPr>
            <w:tcW w:w="2972" w:type="dxa"/>
          </w:tcPr>
          <w:p w:rsidR="00053C59" w:rsidRPr="004044C0" w:rsidRDefault="00053C59" w:rsidP="00DD3EF9">
            <w:pPr>
              <w:spacing w:line="276" w:lineRule="auto"/>
              <w:ind w:firstLine="173"/>
              <w:jc w:val="center"/>
              <w:rPr>
                <w:rFonts w:asciiTheme="majorHAnsi" w:hAnsiTheme="majorHAnsi" w:cstheme="majorHAnsi"/>
                <w:noProof/>
                <w:sz w:val="10"/>
                <w:szCs w:val="10"/>
              </w:rPr>
            </w:pPr>
          </w:p>
        </w:tc>
        <w:tc>
          <w:tcPr>
            <w:tcW w:w="8794" w:type="dxa"/>
            <w:vMerge w:val="restart"/>
          </w:tcPr>
          <w:p w:rsidR="006D5F42" w:rsidRPr="006D5F42" w:rsidRDefault="006D5F42" w:rsidP="00DD3EF9">
            <w:pPr>
              <w:pStyle w:val="Title"/>
              <w:spacing w:line="276" w:lineRule="auto"/>
              <w:ind w:right="174"/>
              <w:jc w:val="both"/>
              <w:rPr>
                <w:rFonts w:asciiTheme="majorHAnsi" w:hAnsiTheme="majorHAnsi" w:cstheme="majorHAnsi"/>
                <w:sz w:val="10"/>
                <w:szCs w:val="10"/>
                <w:u w:val="single"/>
              </w:rPr>
            </w:pPr>
          </w:p>
          <w:p w:rsidR="00053C59" w:rsidRPr="006D5F42" w:rsidRDefault="00053C59" w:rsidP="00DD3EF9">
            <w:pPr>
              <w:pStyle w:val="Title"/>
              <w:spacing w:line="324" w:lineRule="auto"/>
              <w:ind w:right="174"/>
              <w:jc w:val="both"/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6D5F42"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  <w:t>Personal Profile</w:t>
            </w:r>
          </w:p>
          <w:p w:rsidR="00053C59" w:rsidRPr="00DD3EF9" w:rsidRDefault="00053C59" w:rsidP="00DD3EF9">
            <w:pPr>
              <w:spacing w:line="324" w:lineRule="auto"/>
              <w:jc w:val="both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053C5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 xml:space="preserve">A Self-motivate </w:t>
            </w:r>
            <w:r w:rsidR="006D5F42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accounts assistant</w:t>
            </w:r>
            <w:r w:rsidRPr="00053C5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 xml:space="preserve"> professional with recent experience of working in a challenging and dynamic </w:t>
            </w:r>
            <w:r w:rsidR="006D5F42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 xml:space="preserve">business </w:t>
            </w:r>
            <w:r w:rsidRPr="00053C5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environment</w:t>
            </w:r>
            <w:r w:rsidR="006D5F42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 xml:space="preserve">, looking to </w:t>
            </w:r>
            <w:r w:rsidRPr="00053C5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obtain a responsible and challenging position with a progressive company where my work experience will have valuable application and utilization of my opportunity for advancement.</w:t>
            </w:r>
          </w:p>
          <w:p w:rsidR="00053C59" w:rsidRPr="00DD3EF9" w:rsidRDefault="00053C59" w:rsidP="00DD3EF9">
            <w:pPr>
              <w:pStyle w:val="Title"/>
              <w:spacing w:line="324" w:lineRule="auto"/>
              <w:ind w:right="174"/>
              <w:jc w:val="both"/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DD3EF9"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  <w:t>Employment</w:t>
            </w:r>
          </w:p>
          <w:p w:rsidR="006324CE" w:rsidRPr="00DD3EF9" w:rsidRDefault="00E962A1" w:rsidP="00E962A1">
            <w:pPr>
              <w:spacing w:line="324" w:lineRule="auto"/>
              <w:ind w:right="162"/>
              <w:jc w:val="right"/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Financial</w:t>
            </w:r>
            <w:r w:rsidR="00053C59"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 xml:space="preserve"> Analyst with American Express India Pvt. Ltd-</w:t>
            </w:r>
            <w:r w:rsidR="006431B1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(Accounts Payable</w:t>
            </w:r>
            <w:r w:rsidR="00053C59"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) from 11 Dec 2018 to Present</w:t>
            </w:r>
          </w:p>
          <w:p w:rsidR="0019545D" w:rsidRDefault="0019545D" w:rsidP="0019545D">
            <w:pPr>
              <w:pStyle w:val="Default"/>
            </w:pPr>
          </w:p>
          <w:p w:rsidR="000B56A3" w:rsidRPr="000B56A3" w:rsidRDefault="000B56A3" w:rsidP="000B56A3">
            <w:pPr>
              <w:rPr>
                <w:rFonts w:ascii="Symbol" w:hAnsi="Symbol" w:cs="Symbol"/>
                <w:color w:val="000000"/>
                <w:lang w:val="en-US"/>
              </w:rPr>
            </w:pPr>
          </w:p>
          <w:p w:rsidR="000B56A3" w:rsidRPr="00C42294" w:rsidRDefault="000B56A3" w:rsidP="000B56A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0B56A3">
              <w:rPr>
                <w:rFonts w:ascii="Symbol" w:hAnsi="Symbol" w:cs="Symbol"/>
                <w:color w:val="000000"/>
                <w:lang w:val="en-US"/>
              </w:rPr>
              <w:t></w:t>
            </w:r>
          </w:p>
          <w:p w:rsidR="000B56A3" w:rsidRPr="000B56A3" w:rsidRDefault="00C42294" w:rsidP="000B56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C42294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Creation of purchase requisitions/ enter purchase orders with expense coding details</w:t>
            </w:r>
            <w:r w:rsidR="000B56A3" w:rsidRPr="000B56A3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 xml:space="preserve">. </w:t>
            </w:r>
          </w:p>
          <w:p w:rsidR="0019545D" w:rsidRPr="00C42294" w:rsidRDefault="00C42294" w:rsidP="000B56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C42294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Resolve payment related issues with vendors</w:t>
            </w:r>
            <w:r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.</w:t>
            </w:r>
          </w:p>
          <w:p w:rsidR="0019545D" w:rsidRPr="0019545D" w:rsidRDefault="000B56A3" w:rsidP="000B56A3">
            <w:pPr>
              <w:pStyle w:val="Default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C42294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Matching PO, Non-PO, &amp;</w:t>
            </w:r>
            <w:r w:rsidR="0019545D" w:rsidRPr="00C42294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 xml:space="preserve"> Advance Payment invoices in Oracle. </w:t>
            </w:r>
          </w:p>
          <w:p w:rsidR="00477B3D" w:rsidRPr="000B56A3" w:rsidRDefault="000B56A3" w:rsidP="000B56A3">
            <w:pPr>
              <w:pStyle w:val="Default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</w:pPr>
            <w:r w:rsidRPr="000B56A3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Responsible for making sure that no duplicate payment is going to vendors (PDR)</w:t>
            </w:r>
          </w:p>
          <w:p w:rsidR="00996696" w:rsidRPr="000B56A3" w:rsidRDefault="00996696" w:rsidP="000B56A3">
            <w:pPr>
              <w:pStyle w:val="Default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</w:pPr>
            <w:r w:rsidRPr="000B56A3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Record journal entries and create intercompany invoices.</w:t>
            </w:r>
          </w:p>
          <w:p w:rsidR="00477B3D" w:rsidRPr="000B56A3" w:rsidRDefault="00477B3D" w:rsidP="000B56A3">
            <w:pPr>
              <w:pStyle w:val="Default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</w:pPr>
            <w:r w:rsidRPr="000B56A3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Financial reporting which helps to make the decision making, Tax Liability report</w:t>
            </w:r>
            <w:r w:rsidR="000B56A3" w:rsidRPr="000B56A3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.</w:t>
            </w:r>
          </w:p>
          <w:p w:rsidR="000B56A3" w:rsidRPr="000B56A3" w:rsidRDefault="000B56A3" w:rsidP="000B56A3">
            <w:pPr>
              <w:pStyle w:val="Default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</w:pPr>
            <w:r w:rsidRPr="000B56A3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Sending query for disputed payments and resolving it end to end.</w:t>
            </w:r>
          </w:p>
          <w:p w:rsidR="000B56A3" w:rsidRPr="000B56A3" w:rsidRDefault="000B56A3" w:rsidP="000B56A3">
            <w:pPr>
              <w:pStyle w:val="Default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</w:pPr>
            <w:r w:rsidRPr="000B56A3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Handling the escalations &amp; queries raises by different suppliers regarding the status of payments.</w:t>
            </w:r>
          </w:p>
          <w:p w:rsidR="00C42294" w:rsidRDefault="000B56A3" w:rsidP="00C42294">
            <w:pPr>
              <w:pStyle w:val="Default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</w:pPr>
            <w:r w:rsidRPr="000B56A3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Maintaining and reconciling the daily tracker of completed review and hold payments.</w:t>
            </w:r>
          </w:p>
          <w:p w:rsidR="00C42294" w:rsidRPr="00C42294" w:rsidRDefault="00C42294" w:rsidP="00C42294">
            <w:pPr>
              <w:pStyle w:val="Default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</w:pPr>
            <w:r w:rsidRPr="00C42294">
              <w:rPr>
                <w:rFonts w:asciiTheme="majorHAnsi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Prepare regular reports on SLAs for invoices.</w:t>
            </w:r>
          </w:p>
          <w:p w:rsidR="00C42294" w:rsidRPr="000B56A3" w:rsidRDefault="00C42294" w:rsidP="000B56A3">
            <w:pPr>
              <w:pStyle w:val="Default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</w:pPr>
            <w:r w:rsidRPr="00C42294">
              <w:rPr>
                <w:rFonts w:asciiTheme="majorHAnsi" w:eastAsia="Times New Roman" w:hAnsiTheme="majorHAnsi" w:cstheme="majorHAnsi"/>
                <w:color w:val="auto"/>
                <w:spacing w:val="-10"/>
                <w:kern w:val="3"/>
                <w:sz w:val="20"/>
                <w:szCs w:val="20"/>
                <w:lang w:val="en-GB"/>
              </w:rPr>
              <w:t>Prepare monthly accrual reports along</w:t>
            </w:r>
          </w:p>
          <w:p w:rsidR="006324CE" w:rsidRDefault="006324CE" w:rsidP="00DD3EF9">
            <w:pPr>
              <w:spacing w:line="324" w:lineRule="auto"/>
              <w:ind w:right="162"/>
              <w:jc w:val="right"/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</w:pPr>
          </w:p>
          <w:p w:rsidR="00053C59" w:rsidRPr="00DD3EF9" w:rsidRDefault="00053C59" w:rsidP="00DD3EF9">
            <w:pPr>
              <w:spacing w:line="324" w:lineRule="auto"/>
              <w:ind w:right="162"/>
              <w:jc w:val="right"/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</w:pPr>
            <w:r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Finance Associate with Sapient Consulting Pvt. Ltd.</w:t>
            </w:r>
            <w:r w:rsidR="004044C0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-Accounts Payable (</w:t>
            </w:r>
            <w:r w:rsidR="004044C0"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Procure to Pay</w:t>
            </w:r>
            <w:r w:rsidR="004044C0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)</w:t>
            </w:r>
            <w:r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 xml:space="preserve"> From Jan</w:t>
            </w:r>
            <w:r w:rsidR="00281BC5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 xml:space="preserve"> 20</w:t>
            </w:r>
            <w:r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 xml:space="preserve">17 to 9th May </w:t>
            </w:r>
            <w:r w:rsidR="00281BC5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20</w:t>
            </w:r>
            <w:r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18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Managing Purchase order requisition, accruals and vendor communication. (P2P Cycle)</w:t>
            </w:r>
          </w:p>
          <w:p w:rsidR="004044C0" w:rsidRPr="00053C59" w:rsidRDefault="004044C0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Responsible for making sure that no duplicate payment is going to vendors (PDR)</w:t>
            </w:r>
          </w:p>
          <w:p w:rsidR="004044C0" w:rsidRPr="00053C59" w:rsidRDefault="004044C0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Responsible for reviewing or auditing of invoices for global payments.</w:t>
            </w:r>
          </w:p>
          <w:p w:rsidR="004044C0" w:rsidRPr="00053C59" w:rsidRDefault="004044C0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Sending query for disputed payments and resolving it end to end.</w:t>
            </w:r>
          </w:p>
          <w:p w:rsidR="004044C0" w:rsidRPr="00053C59" w:rsidRDefault="004044C0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Handling the escalations &amp; queries raises by different suppliers regarding the status of payments.</w:t>
            </w:r>
          </w:p>
          <w:p w:rsidR="004044C0" w:rsidRPr="004044C0" w:rsidRDefault="004044C0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Maintaining and reconciling the daily tracker of completed review and hold payments.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Put Purchase order requisitions in oracle financial system after verifying the contract papers for rates.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Review and verify invoices after matching with PO.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Reconcile accounts payable transactions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Prepare analysis of accounts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Age wise report (Details of Outstanding Invoice wise)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Monitor accounts to ensure payments are up to date.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Maintains spreadsheets; assists in compiling data for various financial reports.</w:t>
            </w:r>
          </w:p>
          <w:p w:rsidR="00053C59" w:rsidRPr="00DD3EF9" w:rsidRDefault="00053C59" w:rsidP="00DD3EF9">
            <w:pPr>
              <w:spacing w:line="324" w:lineRule="auto"/>
              <w:ind w:right="162"/>
              <w:jc w:val="right"/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</w:pPr>
            <w:r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Accounts Payable &amp; Receivable-Probus Insurance Broker Ltd. from Jan</w:t>
            </w:r>
            <w:r w:rsidR="00281BC5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 xml:space="preserve"> 20</w:t>
            </w:r>
            <w:r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16 to Dec</w:t>
            </w:r>
            <w:r w:rsidR="00281BC5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 xml:space="preserve"> 20</w:t>
            </w:r>
            <w:r w:rsidRPr="00DD3EF9">
              <w:rPr>
                <w:rFonts w:asciiTheme="majorHAnsi" w:hAnsiTheme="majorHAnsi" w:cstheme="majorHAnsi"/>
                <w:b/>
                <w:bCs/>
                <w:sz w:val="21"/>
                <w:szCs w:val="21"/>
                <w:u w:val="single"/>
                <w:lang w:val="en-US"/>
              </w:rPr>
              <w:t>16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Designation: Accounts Payable &amp; Receivable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 xml:space="preserve">Job Responsibility:- 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Cash and bank reconciliation in tally ERP Tool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Vendor Invoice Check, Verification Manually.</w:t>
            </w: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Vendor Invoice Updating in Tally ERP.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Vendor Payment and reconciliation.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Vendor Payment Process.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Payout and Payin Reconciliation.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Reconciliation of TDS 26AS.</w:t>
            </w:r>
          </w:p>
          <w:p w:rsidR="00053C59" w:rsidRPr="00053C59" w:rsidRDefault="00053C59" w:rsidP="000B56A3">
            <w:pPr>
              <w:pStyle w:val="Title"/>
              <w:numPr>
                <w:ilvl w:val="0"/>
                <w:numId w:val="6"/>
              </w:numPr>
              <w:spacing w:line="324" w:lineRule="auto"/>
              <w:ind w:right="16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Prepare Daily &amp; Monthly MIS Report</w:t>
            </w:r>
          </w:p>
          <w:p w:rsidR="00053C59" w:rsidRPr="00053C59" w:rsidRDefault="00053C59" w:rsidP="00DD3EF9">
            <w:pPr>
              <w:spacing w:line="324" w:lineRule="auto"/>
              <w:ind w:right="162"/>
              <w:jc w:val="righ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>Reference available upon request.</w:t>
            </w:r>
          </w:p>
        </w:tc>
      </w:tr>
      <w:tr w:rsidR="00053C59" w:rsidRPr="00053C59" w:rsidTr="006431B1">
        <w:trPr>
          <w:trHeight w:val="13163"/>
        </w:trPr>
        <w:tc>
          <w:tcPr>
            <w:tcW w:w="2972" w:type="dxa"/>
          </w:tcPr>
          <w:p w:rsidR="00053C59" w:rsidRPr="00053C59" w:rsidRDefault="00053C59" w:rsidP="00DD3EF9">
            <w:pPr>
              <w:spacing w:line="276" w:lineRule="auto"/>
              <w:ind w:left="54" w:right="173" w:firstLine="291"/>
              <w:jc w:val="center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053C59">
              <w:rPr>
                <w:rFonts w:asciiTheme="majorHAnsi" w:hAnsiTheme="majorHAnsi" w:cstheme="majorHAnsi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101436" cy="1101436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alphaModFix am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85" cy="1109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6D5F42"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</w:rPr>
              <w:t>ROHIT KUMAR</w:t>
            </w:r>
          </w:p>
          <w:p w:rsidR="00053C59" w:rsidRPr="006D5F42" w:rsidRDefault="006D5F42" w:rsidP="00DD3EF9">
            <w:pPr>
              <w:spacing w:line="276" w:lineRule="auto"/>
              <w:ind w:left="-115" w:right="173" w:firstLine="169"/>
              <w:jc w:val="center"/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</w:rPr>
            </w:pPr>
            <w:r w:rsidRPr="006D5F42"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</w:rPr>
              <w:t>Accounts Assistant</w:t>
            </w:r>
          </w:p>
          <w:p w:rsidR="00DD3EF9" w:rsidRDefault="00DD3EF9" w:rsidP="00DD3EF9">
            <w:pPr>
              <w:spacing w:line="276" w:lineRule="auto"/>
              <w:ind w:right="173" w:firstLine="173"/>
              <w:jc w:val="center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</w:p>
          <w:p w:rsidR="00053C59" w:rsidRPr="00DD3EF9" w:rsidRDefault="00053C59" w:rsidP="00DD3EF9">
            <w:pPr>
              <w:spacing w:line="276" w:lineRule="auto"/>
              <w:ind w:left="169" w:right="173" w:firstLine="4"/>
              <w:jc w:val="center"/>
              <w:rPr>
                <w:rFonts w:asciiTheme="majorHAnsi" w:eastAsia="Times New Roman" w:hAnsiTheme="majorHAnsi" w:cstheme="majorHAnsi"/>
                <w:spacing w:val="-10"/>
                <w:kern w:val="3"/>
                <w:sz w:val="21"/>
                <w:szCs w:val="21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1"/>
                <w:szCs w:val="21"/>
              </w:rPr>
              <w:t>New Delhi kumarrohit3136@gmail.com</w:t>
            </w:r>
          </w:p>
          <w:p w:rsidR="00DD3EF9" w:rsidRPr="00DD3EF9" w:rsidRDefault="00053C59" w:rsidP="00DD3EF9">
            <w:pPr>
              <w:spacing w:line="276" w:lineRule="auto"/>
              <w:ind w:left="169" w:right="173" w:firstLine="4"/>
              <w:jc w:val="center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1"/>
                <w:szCs w:val="21"/>
              </w:rPr>
              <w:t>9654363515</w:t>
            </w:r>
          </w:p>
          <w:p w:rsidR="00DD3EF9" w:rsidRDefault="00DD3EF9" w:rsidP="00DD3EF9">
            <w:pPr>
              <w:spacing w:line="276" w:lineRule="auto"/>
              <w:ind w:right="162" w:firstLine="169"/>
              <w:jc w:val="both"/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  <w:u w:val="single"/>
              </w:rPr>
            </w:pPr>
          </w:p>
          <w:p w:rsidR="00DD3EF9" w:rsidRPr="00DD3EF9" w:rsidRDefault="00DD3EF9" w:rsidP="00DD3EF9">
            <w:pPr>
              <w:spacing w:line="276" w:lineRule="auto"/>
              <w:ind w:right="162" w:firstLine="169"/>
              <w:jc w:val="both"/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  <w:u w:val="single"/>
              </w:rPr>
            </w:pPr>
            <w:r w:rsidRPr="00DD3EF9"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  <w:u w:val="single"/>
              </w:rPr>
              <w:t>IT Skills</w:t>
            </w:r>
          </w:p>
          <w:p w:rsidR="00DD3EF9" w:rsidRPr="00DD3EF9" w:rsidRDefault="00DD3EF9" w:rsidP="00DD3EF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 xml:space="preserve">Oracle ERP </w:t>
            </w:r>
          </w:p>
          <w:p w:rsidR="00DD3EF9" w:rsidRPr="00DD3EF9" w:rsidRDefault="00DD3EF9" w:rsidP="00DD3EF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 xml:space="preserve">SAP ERP </w:t>
            </w:r>
          </w:p>
          <w:p w:rsidR="00DD3EF9" w:rsidRPr="00DD3EF9" w:rsidRDefault="00DD3EF9" w:rsidP="00DD3EF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Busy ERP</w:t>
            </w:r>
          </w:p>
          <w:p w:rsidR="00DD3EF9" w:rsidRPr="00DD3EF9" w:rsidRDefault="00DD3EF9" w:rsidP="00DD3EF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Tally ERP</w:t>
            </w:r>
          </w:p>
          <w:p w:rsidR="00DD3EF9" w:rsidRPr="00DD3EF9" w:rsidRDefault="00DD3EF9" w:rsidP="00DD3EF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 xml:space="preserve">Microsoft PowerPoint </w:t>
            </w:r>
          </w:p>
          <w:p w:rsidR="00DD3EF9" w:rsidRPr="00DD3EF9" w:rsidRDefault="00DD3EF9" w:rsidP="00DD3EF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Microsoft Word</w:t>
            </w:r>
          </w:p>
          <w:p w:rsidR="00DD3EF9" w:rsidRPr="00DD3EF9" w:rsidRDefault="00DD3EF9" w:rsidP="00DD3EF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Microsoft Excel</w:t>
            </w:r>
          </w:p>
          <w:p w:rsidR="00DD3EF9" w:rsidRPr="00DD3EF9" w:rsidRDefault="00DD3EF9" w:rsidP="00DD3EF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Microsoft Outlook</w:t>
            </w:r>
          </w:p>
          <w:p w:rsidR="00DD3EF9" w:rsidRDefault="00DD3EF9" w:rsidP="00DD3EF9">
            <w:pPr>
              <w:spacing w:line="276" w:lineRule="auto"/>
              <w:ind w:right="173" w:firstLine="173"/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  <w:u w:val="single"/>
              </w:rPr>
            </w:pPr>
          </w:p>
          <w:p w:rsidR="006D5F42" w:rsidRPr="006D5F42" w:rsidRDefault="006D5F42" w:rsidP="00DD3EF9">
            <w:pPr>
              <w:spacing w:line="276" w:lineRule="auto"/>
              <w:ind w:right="173" w:firstLine="173"/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  <w:u w:val="single"/>
              </w:rPr>
            </w:pPr>
            <w:r w:rsidRPr="006D5F42"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  <w:u w:val="single"/>
              </w:rPr>
              <w:t>Education</w:t>
            </w:r>
          </w:p>
          <w:p w:rsidR="00DD3EF9" w:rsidRDefault="00DD3EF9" w:rsidP="00DD3EF9">
            <w:pPr>
              <w:spacing w:line="276" w:lineRule="auto"/>
              <w:ind w:left="169" w:right="173"/>
              <w:jc w:val="center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  <w:u w:val="single"/>
              </w:rPr>
            </w:pPr>
          </w:p>
          <w:p w:rsidR="006D5F42" w:rsidRPr="006D5F42" w:rsidRDefault="006D5F42" w:rsidP="006431B1">
            <w:pPr>
              <w:spacing w:line="276" w:lineRule="auto"/>
              <w:ind w:left="169" w:right="173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  <w:u w:val="single"/>
              </w:rPr>
            </w:pPr>
            <w:r w:rsidRPr="006D5F42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  <w:u w:val="single"/>
              </w:rPr>
              <w:t>2016-2018</w:t>
            </w:r>
          </w:p>
          <w:p w:rsidR="00DD3EF9" w:rsidRDefault="00053C59" w:rsidP="00DD3EF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053C5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 xml:space="preserve">MBA Finance from BhartiyaVidyapeeth Pune University. </w:t>
            </w:r>
          </w:p>
          <w:p w:rsidR="006D5F42" w:rsidRPr="00DD3EF9" w:rsidRDefault="006D5F42" w:rsidP="006431B1">
            <w:pPr>
              <w:spacing w:line="276" w:lineRule="auto"/>
              <w:ind w:left="169" w:right="173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2013-2015</w:t>
            </w:r>
          </w:p>
          <w:p w:rsidR="00053C59" w:rsidRPr="006D5F42" w:rsidRDefault="00053C59" w:rsidP="00DD3EF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  <w:u w:val="single"/>
              </w:rPr>
            </w:pPr>
            <w:r w:rsidRPr="00DD3EF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Completed B.com from Del</w:t>
            </w:r>
            <w:r w:rsidRPr="006D5F42">
              <w:rPr>
                <w:rFonts w:asciiTheme="majorHAnsi" w:hAnsiTheme="majorHAnsi" w:cstheme="majorHAnsi"/>
                <w:sz w:val="20"/>
                <w:szCs w:val="20"/>
              </w:rPr>
              <w:t xml:space="preserve">hi University. </w:t>
            </w:r>
          </w:p>
          <w:p w:rsidR="006D5F42" w:rsidRPr="006D5F42" w:rsidRDefault="006D5F42" w:rsidP="006431B1">
            <w:pPr>
              <w:spacing w:line="276" w:lineRule="auto"/>
              <w:ind w:left="169" w:right="173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  <w:u w:val="single"/>
              </w:rPr>
            </w:pPr>
            <w:r w:rsidRPr="00053C5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  <w:u w:val="single"/>
              </w:rPr>
              <w:t>2014</w:t>
            </w:r>
          </w:p>
          <w:p w:rsidR="00053C59" w:rsidRPr="00053C59" w:rsidRDefault="00053C59" w:rsidP="00DD3EF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  <w:u w:val="single"/>
              </w:rPr>
            </w:pPr>
            <w:r w:rsidRPr="00053C5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Certified Industrial Accountant from Institute of computer accountants (ICA).</w:t>
            </w:r>
          </w:p>
          <w:p w:rsidR="006D5F42" w:rsidRPr="006D5F42" w:rsidRDefault="006D5F42" w:rsidP="006431B1">
            <w:pPr>
              <w:spacing w:line="276" w:lineRule="auto"/>
              <w:ind w:left="169" w:right="173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  <w:u w:val="single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2012</w:t>
            </w:r>
          </w:p>
          <w:p w:rsidR="00DD3EF9" w:rsidRPr="00DD3EF9" w:rsidRDefault="00053C59" w:rsidP="00DD3EF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1" w:right="173" w:hanging="142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  <w:u w:val="single"/>
              </w:rPr>
            </w:pPr>
            <w:r w:rsidRPr="00053C59">
              <w:rPr>
                <w:rFonts w:asciiTheme="majorHAnsi" w:hAnsiTheme="majorHAnsi" w:cstheme="majorHAnsi"/>
                <w:sz w:val="20"/>
                <w:szCs w:val="20"/>
              </w:rPr>
              <w:t xml:space="preserve">Senior Secondary school examinations from C.B.S.E. </w:t>
            </w:r>
          </w:p>
          <w:p w:rsidR="00DD3EF9" w:rsidRDefault="00DD3EF9" w:rsidP="00DD3EF9">
            <w:pPr>
              <w:spacing w:line="276" w:lineRule="auto"/>
              <w:ind w:left="169" w:right="173"/>
              <w:jc w:val="center"/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  <w:u w:val="single"/>
              </w:rPr>
            </w:pPr>
          </w:p>
          <w:p w:rsidR="00053C59" w:rsidRPr="006D5F42" w:rsidRDefault="00053C59" w:rsidP="00DD3EF9">
            <w:pPr>
              <w:spacing w:line="276" w:lineRule="auto"/>
              <w:ind w:left="169" w:right="173"/>
              <w:jc w:val="center"/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  <w:u w:val="single"/>
              </w:rPr>
            </w:pPr>
            <w:r w:rsidRPr="006D5F42">
              <w:rPr>
                <w:rFonts w:asciiTheme="majorHAnsi" w:eastAsia="Times New Roman" w:hAnsiTheme="majorHAnsi" w:cstheme="majorHAnsi"/>
                <w:b/>
                <w:bCs/>
                <w:spacing w:val="-10"/>
                <w:kern w:val="3"/>
                <w:sz w:val="32"/>
                <w:szCs w:val="32"/>
                <w:u w:val="single"/>
              </w:rPr>
              <w:t>Other interests</w:t>
            </w:r>
          </w:p>
          <w:p w:rsidR="00053C59" w:rsidRDefault="00053C59" w:rsidP="00DD3EF9">
            <w:pPr>
              <w:spacing w:line="276" w:lineRule="auto"/>
              <w:ind w:left="178" w:right="173"/>
              <w:jc w:val="both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  <w:r w:rsidRPr="00053C59"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  <w:t>I enjoy reading textbooks, listening to an audio book, following world business and financial news. I enjoy going to GYM. Playing Table Tennis and cricket.</w:t>
            </w:r>
          </w:p>
          <w:p w:rsidR="00281BC5" w:rsidRDefault="00281BC5" w:rsidP="00DD3EF9">
            <w:pPr>
              <w:spacing w:line="276" w:lineRule="auto"/>
              <w:ind w:left="178" w:right="173"/>
              <w:jc w:val="both"/>
              <w:rPr>
                <w:rFonts w:asciiTheme="majorHAnsi" w:eastAsia="Times New Roman" w:hAnsiTheme="majorHAnsi" w:cstheme="majorHAnsi"/>
                <w:spacing w:val="-10"/>
                <w:kern w:val="3"/>
                <w:sz w:val="20"/>
                <w:szCs w:val="20"/>
              </w:rPr>
            </w:pPr>
          </w:p>
          <w:p w:rsidR="00281BC5" w:rsidRPr="00281BC5" w:rsidRDefault="00281BC5" w:rsidP="00DD3EF9">
            <w:pPr>
              <w:spacing w:line="276" w:lineRule="auto"/>
              <w:ind w:left="178" w:right="173"/>
              <w:jc w:val="both"/>
              <w:rPr>
                <w:rFonts w:asciiTheme="majorHAnsi" w:eastAsia="Times New Roman" w:hAnsiTheme="majorHAnsi" w:cstheme="majorHAnsi"/>
                <w:spacing w:val="-10"/>
                <w:kern w:val="3"/>
                <w:sz w:val="8"/>
                <w:szCs w:val="8"/>
              </w:rPr>
            </w:pPr>
          </w:p>
        </w:tc>
        <w:tc>
          <w:tcPr>
            <w:tcW w:w="8794" w:type="dxa"/>
            <w:vMerge/>
          </w:tcPr>
          <w:p w:rsidR="00053C59" w:rsidRPr="00053C59" w:rsidRDefault="00053C59" w:rsidP="00DD3EF9">
            <w:pPr>
              <w:spacing w:line="276" w:lineRule="auto"/>
              <w:ind w:right="162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A4F3B" w:rsidRPr="00053C59" w:rsidRDefault="003A4F3B" w:rsidP="00DD3EF9">
      <w:pPr>
        <w:spacing w:line="276" w:lineRule="auto"/>
        <w:ind w:left="284"/>
        <w:rPr>
          <w:rFonts w:asciiTheme="majorHAnsi" w:hAnsiTheme="majorHAnsi" w:cstheme="majorHAnsi"/>
          <w:sz w:val="20"/>
          <w:szCs w:val="20"/>
        </w:rPr>
      </w:pPr>
    </w:p>
    <w:sectPr w:rsidR="003A4F3B" w:rsidRPr="00053C59" w:rsidSect="00A70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637" w:rsidRDefault="000B6637" w:rsidP="00E3603D">
      <w:r>
        <w:separator/>
      </w:r>
    </w:p>
  </w:endnote>
  <w:endnote w:type="continuationSeparator" w:id="1">
    <w:p w:rsidR="000B6637" w:rsidRDefault="000B6637" w:rsidP="00E3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7D" w:rsidRDefault="009A00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966"/>
      <w:gridCol w:w="3967"/>
      <w:gridCol w:w="3967"/>
    </w:tblGrid>
    <w:tr w:rsidR="009A007D" w:rsidTr="009A007D">
      <w:tc>
        <w:tcPr>
          <w:tcW w:w="3966" w:type="dxa"/>
        </w:tcPr>
        <w:p w:rsidR="009A007D" w:rsidRDefault="006431B1" w:rsidP="006431B1">
          <w:pPr>
            <w:pStyle w:val="Footer"/>
          </w:pPr>
          <w:r>
            <w:t>5/13/2020</w:t>
          </w:r>
        </w:p>
      </w:tc>
      <w:tc>
        <w:tcPr>
          <w:tcW w:w="3967" w:type="dxa"/>
        </w:tcPr>
        <w:p w:rsidR="009A007D" w:rsidRDefault="006431B1" w:rsidP="006431B1">
          <w:pPr>
            <w:pStyle w:val="Footer"/>
            <w:jc w:val="center"/>
          </w:pPr>
          <w:r>
            <w:t>AXP Internal</w:t>
          </w:r>
        </w:p>
      </w:tc>
      <w:tc>
        <w:tcPr>
          <w:tcW w:w="3967" w:type="dxa"/>
        </w:tcPr>
        <w:p w:rsidR="009A007D" w:rsidRDefault="007B1FC0" w:rsidP="009A007D">
          <w:pPr>
            <w:pStyle w:val="Footer"/>
            <w:jc w:val="right"/>
          </w:pPr>
          <w:r>
            <w:fldChar w:fldCharType="begin"/>
          </w:r>
          <w:r w:rsidR="009A007D">
            <w:instrText xml:space="preserve"> PAGE PAGE \* MERGEFORMAT </w:instrText>
          </w:r>
          <w:r>
            <w:fldChar w:fldCharType="separate"/>
          </w:r>
          <w:r w:rsidR="00C42294">
            <w:rPr>
              <w:noProof/>
            </w:rPr>
            <w:t>1</w:t>
          </w:r>
          <w:r>
            <w:fldChar w:fldCharType="end"/>
          </w:r>
        </w:p>
      </w:tc>
    </w:tr>
    <w:tr w:rsidR="009A007D" w:rsidTr="009A007D">
      <w:tc>
        <w:tcPr>
          <w:tcW w:w="3966" w:type="dxa"/>
        </w:tcPr>
        <w:p w:rsidR="009A007D" w:rsidRDefault="009A007D">
          <w:pPr>
            <w:pStyle w:val="Footer"/>
          </w:pPr>
        </w:p>
      </w:tc>
      <w:tc>
        <w:tcPr>
          <w:tcW w:w="3967" w:type="dxa"/>
        </w:tcPr>
        <w:p w:rsidR="009A007D" w:rsidRDefault="009A007D">
          <w:pPr>
            <w:pStyle w:val="Footer"/>
          </w:pPr>
        </w:p>
      </w:tc>
      <w:tc>
        <w:tcPr>
          <w:tcW w:w="3967" w:type="dxa"/>
        </w:tcPr>
        <w:p w:rsidR="009A007D" w:rsidRDefault="009A007D">
          <w:pPr>
            <w:pStyle w:val="Footer"/>
          </w:pPr>
        </w:p>
      </w:tc>
    </w:tr>
  </w:tbl>
  <w:p w:rsidR="009A007D" w:rsidRDefault="009A00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7D" w:rsidRDefault="009A00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637" w:rsidRDefault="000B6637" w:rsidP="00E3603D">
      <w:r>
        <w:separator/>
      </w:r>
    </w:p>
  </w:footnote>
  <w:footnote w:type="continuationSeparator" w:id="1">
    <w:p w:rsidR="000B6637" w:rsidRDefault="000B6637" w:rsidP="00E36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7D" w:rsidRDefault="009A00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7D" w:rsidRDefault="009A00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7D" w:rsidRDefault="009A00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2C29B0"/>
    <w:multiLevelType w:val="hybridMultilevel"/>
    <w:tmpl w:val="3CB193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B1586A"/>
    <w:multiLevelType w:val="hybridMultilevel"/>
    <w:tmpl w:val="DCC95B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171870"/>
    <w:multiLevelType w:val="multilevel"/>
    <w:tmpl w:val="5734D0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8695B23"/>
    <w:multiLevelType w:val="hybridMultilevel"/>
    <w:tmpl w:val="AE60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B3FB"/>
    <w:multiLevelType w:val="hybridMultilevel"/>
    <w:tmpl w:val="1BBD08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E5FE7C"/>
    <w:multiLevelType w:val="hybridMultilevel"/>
    <w:tmpl w:val="4FC0F3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0040E6"/>
    <w:multiLevelType w:val="hybridMultilevel"/>
    <w:tmpl w:val="D7E0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0041F"/>
    <w:multiLevelType w:val="multilevel"/>
    <w:tmpl w:val="9E0487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CFA7076"/>
    <w:multiLevelType w:val="hybridMultilevel"/>
    <w:tmpl w:val="44A0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43DC3"/>
    <w:multiLevelType w:val="hybridMultilevel"/>
    <w:tmpl w:val="72F2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91604"/>
    <w:multiLevelType w:val="multilevel"/>
    <w:tmpl w:val="7DDC04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DA901A4"/>
    <w:multiLevelType w:val="hybridMultilevel"/>
    <w:tmpl w:val="2E4A1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E0AD9"/>
    <w:multiLevelType w:val="hybridMultilevel"/>
    <w:tmpl w:val="8FF08A6C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>
    <w:nsid w:val="63307766"/>
    <w:multiLevelType w:val="hybridMultilevel"/>
    <w:tmpl w:val="2514F08A"/>
    <w:lvl w:ilvl="0" w:tplc="8206BD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9538D"/>
    <w:multiLevelType w:val="hybridMultilevel"/>
    <w:tmpl w:val="3472799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EA60538"/>
    <w:multiLevelType w:val="hybridMultilevel"/>
    <w:tmpl w:val="97947296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4"/>
  </w:num>
  <w:num w:numId="13">
    <w:abstractNumId w:val="5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603D"/>
    <w:rsid w:val="000009A7"/>
    <w:rsid w:val="00053C59"/>
    <w:rsid w:val="000540F3"/>
    <w:rsid w:val="000A00A6"/>
    <w:rsid w:val="000B2217"/>
    <w:rsid w:val="000B22EE"/>
    <w:rsid w:val="000B56A3"/>
    <w:rsid w:val="000B6637"/>
    <w:rsid w:val="00101A35"/>
    <w:rsid w:val="00132C5D"/>
    <w:rsid w:val="00140C4B"/>
    <w:rsid w:val="00167E47"/>
    <w:rsid w:val="00173268"/>
    <w:rsid w:val="00187D88"/>
    <w:rsid w:val="00194C2E"/>
    <w:rsid w:val="0019545D"/>
    <w:rsid w:val="001A3626"/>
    <w:rsid w:val="001B2BC5"/>
    <w:rsid w:val="001D6933"/>
    <w:rsid w:val="002063A9"/>
    <w:rsid w:val="00224CED"/>
    <w:rsid w:val="002356A3"/>
    <w:rsid w:val="00246DFC"/>
    <w:rsid w:val="00281BC5"/>
    <w:rsid w:val="00283035"/>
    <w:rsid w:val="00292190"/>
    <w:rsid w:val="002E25E1"/>
    <w:rsid w:val="0034290E"/>
    <w:rsid w:val="00350C60"/>
    <w:rsid w:val="00363C1A"/>
    <w:rsid w:val="00385425"/>
    <w:rsid w:val="003A4F3B"/>
    <w:rsid w:val="003A6B2B"/>
    <w:rsid w:val="003D6B64"/>
    <w:rsid w:val="004044C0"/>
    <w:rsid w:val="004121F0"/>
    <w:rsid w:val="00421AB8"/>
    <w:rsid w:val="00443143"/>
    <w:rsid w:val="004537BA"/>
    <w:rsid w:val="00477B3D"/>
    <w:rsid w:val="004C5E41"/>
    <w:rsid w:val="004D04E4"/>
    <w:rsid w:val="004D0879"/>
    <w:rsid w:val="004E098D"/>
    <w:rsid w:val="005019EE"/>
    <w:rsid w:val="0051766E"/>
    <w:rsid w:val="00522B52"/>
    <w:rsid w:val="00555267"/>
    <w:rsid w:val="00564B7C"/>
    <w:rsid w:val="005763F8"/>
    <w:rsid w:val="005A6464"/>
    <w:rsid w:val="005C7A9D"/>
    <w:rsid w:val="00616FF4"/>
    <w:rsid w:val="00624D51"/>
    <w:rsid w:val="00626E47"/>
    <w:rsid w:val="006324CE"/>
    <w:rsid w:val="00633C50"/>
    <w:rsid w:val="006431B1"/>
    <w:rsid w:val="00670C87"/>
    <w:rsid w:val="00684CFF"/>
    <w:rsid w:val="00687C16"/>
    <w:rsid w:val="006B238C"/>
    <w:rsid w:val="006B3AE9"/>
    <w:rsid w:val="006B7EE0"/>
    <w:rsid w:val="006D5F42"/>
    <w:rsid w:val="006F01A1"/>
    <w:rsid w:val="007003E0"/>
    <w:rsid w:val="00715C5C"/>
    <w:rsid w:val="007236B7"/>
    <w:rsid w:val="007957A9"/>
    <w:rsid w:val="007B1FC0"/>
    <w:rsid w:val="007C0ABC"/>
    <w:rsid w:val="007F24F5"/>
    <w:rsid w:val="008A314B"/>
    <w:rsid w:val="008B5BC7"/>
    <w:rsid w:val="008C1F78"/>
    <w:rsid w:val="008C658A"/>
    <w:rsid w:val="008D2350"/>
    <w:rsid w:val="008F1515"/>
    <w:rsid w:val="008F5C9E"/>
    <w:rsid w:val="009151FB"/>
    <w:rsid w:val="00936398"/>
    <w:rsid w:val="00941C6E"/>
    <w:rsid w:val="00953072"/>
    <w:rsid w:val="00965FE7"/>
    <w:rsid w:val="00982F97"/>
    <w:rsid w:val="009878BD"/>
    <w:rsid w:val="00993ECA"/>
    <w:rsid w:val="00996696"/>
    <w:rsid w:val="009A007D"/>
    <w:rsid w:val="009A1151"/>
    <w:rsid w:val="009D3A80"/>
    <w:rsid w:val="00A02366"/>
    <w:rsid w:val="00A12A4C"/>
    <w:rsid w:val="00A14917"/>
    <w:rsid w:val="00A24826"/>
    <w:rsid w:val="00A2628B"/>
    <w:rsid w:val="00A66E25"/>
    <w:rsid w:val="00A707E9"/>
    <w:rsid w:val="00A7086E"/>
    <w:rsid w:val="00A837EC"/>
    <w:rsid w:val="00AB6B17"/>
    <w:rsid w:val="00AC2D0A"/>
    <w:rsid w:val="00AD0A91"/>
    <w:rsid w:val="00AD437C"/>
    <w:rsid w:val="00AD4B6F"/>
    <w:rsid w:val="00AE6DC4"/>
    <w:rsid w:val="00AF7C86"/>
    <w:rsid w:val="00B063A3"/>
    <w:rsid w:val="00B34235"/>
    <w:rsid w:val="00B461D7"/>
    <w:rsid w:val="00B94FFF"/>
    <w:rsid w:val="00BC3920"/>
    <w:rsid w:val="00BE04C9"/>
    <w:rsid w:val="00C40AB1"/>
    <w:rsid w:val="00C42294"/>
    <w:rsid w:val="00C65987"/>
    <w:rsid w:val="00C85C9A"/>
    <w:rsid w:val="00CA53A6"/>
    <w:rsid w:val="00CB0F9E"/>
    <w:rsid w:val="00CB7046"/>
    <w:rsid w:val="00D1111A"/>
    <w:rsid w:val="00D20D3E"/>
    <w:rsid w:val="00D212C1"/>
    <w:rsid w:val="00D5511B"/>
    <w:rsid w:val="00D5515A"/>
    <w:rsid w:val="00D57CF0"/>
    <w:rsid w:val="00D63BE7"/>
    <w:rsid w:val="00D8784F"/>
    <w:rsid w:val="00DC0CCA"/>
    <w:rsid w:val="00DD3EF9"/>
    <w:rsid w:val="00DE7740"/>
    <w:rsid w:val="00E27CBC"/>
    <w:rsid w:val="00E3603D"/>
    <w:rsid w:val="00E464E4"/>
    <w:rsid w:val="00E5028D"/>
    <w:rsid w:val="00E7409C"/>
    <w:rsid w:val="00E8578F"/>
    <w:rsid w:val="00E962A1"/>
    <w:rsid w:val="00EA054C"/>
    <w:rsid w:val="00EC74D2"/>
    <w:rsid w:val="00ED5054"/>
    <w:rsid w:val="00F36588"/>
    <w:rsid w:val="00F47B67"/>
    <w:rsid w:val="00F47E04"/>
    <w:rsid w:val="00F545BB"/>
    <w:rsid w:val="00F6363F"/>
    <w:rsid w:val="00F63964"/>
    <w:rsid w:val="00F66C6B"/>
    <w:rsid w:val="00F85BCA"/>
    <w:rsid w:val="00F955C7"/>
    <w:rsid w:val="00FA345D"/>
    <w:rsid w:val="00FC60B9"/>
    <w:rsid w:val="00FC759E"/>
    <w:rsid w:val="00FD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0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3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0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03D"/>
  </w:style>
  <w:style w:type="paragraph" w:styleId="Footer">
    <w:name w:val="footer"/>
    <w:basedOn w:val="Normal"/>
    <w:link w:val="FooterChar"/>
    <w:uiPriority w:val="99"/>
    <w:unhideWhenUsed/>
    <w:rsid w:val="00E360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03D"/>
  </w:style>
  <w:style w:type="paragraph" w:styleId="Title">
    <w:name w:val="Title"/>
    <w:basedOn w:val="Normal"/>
    <w:next w:val="Normal"/>
    <w:link w:val="TitleChar"/>
    <w:rsid w:val="00B94FFF"/>
    <w:pPr>
      <w:suppressAutoHyphens/>
      <w:autoSpaceDN w:val="0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94FFF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ListParagraph">
    <w:name w:val="List Paragraph"/>
    <w:basedOn w:val="Normal"/>
    <w:qFormat/>
    <w:rsid w:val="00941C6E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 w:cs="Times New Roman"/>
      <w:sz w:val="22"/>
      <w:szCs w:val="22"/>
    </w:rPr>
  </w:style>
  <w:style w:type="table" w:customStyle="1" w:styleId="GridTableLight">
    <w:name w:val="Grid Table Light"/>
    <w:basedOn w:val="TableNormal"/>
    <w:uiPriority w:val="40"/>
    <w:rsid w:val="006431B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6431B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9545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C422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lestial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234A-B4A7-4564-AD5A-14A3885E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Nematollahi, Ahmad R.</dc:creator>
  <cp:lastModifiedBy>ROHIT</cp:lastModifiedBy>
  <cp:revision>3</cp:revision>
  <cp:lastPrinted>2019-08-17T09:54:00Z</cp:lastPrinted>
  <dcterms:created xsi:type="dcterms:W3CDTF">2020-12-04T15:57:00Z</dcterms:created>
  <dcterms:modified xsi:type="dcterms:W3CDTF">2020-12-04T15:59:00Z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Rohit Kumar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