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276" w:lineRule="auto"/>
        <w:ind w:left="2880" w:firstLine="720"/>
        <w:contextualSpacing/>
        <w:rPr>
          <w:rFonts w:ascii="Cambria" w:hAnsi="Cambria" w:eastAsia="Times New Roman" w:cs="Segoe UI"/>
          <w:b/>
          <w:color w:val="4A4A4A"/>
        </w:rPr>
      </w:pPr>
      <w:bookmarkStart w:id="0" w:name="_Hlk491390203"/>
      <w:bookmarkStart w:id="1" w:name="_Hlk491197150"/>
      <w:r>
        <w:rPr>
          <w:rFonts w:ascii="Cambria" w:hAnsi="Cambria" w:eastAsia="Times New Roman" w:cs="Segoe UI"/>
          <w:b/>
          <w:color w:val="4A4A4A"/>
        </w:rPr>
        <w:t>Praveenkumar</w:t>
      </w:r>
      <w:r>
        <w:rPr>
          <w:rFonts w:ascii="Cambria" w:hAnsi="Cambria" w:eastAsia="Times New Roman" w:cs="Segoe UI"/>
          <w:b/>
          <w:color w:val="4A4A4A"/>
          <w:lang w:val="en-US"/>
        </w:rPr>
        <w:t>.</w:t>
      </w:r>
      <w:r>
        <w:rPr>
          <w:rFonts w:ascii="Cambria" w:hAnsi="Cambria" w:eastAsia="Times New Roman" w:cs="Segoe UI"/>
          <w:b/>
          <w:color w:val="4A4A4A"/>
        </w:rPr>
        <w:t xml:space="preserve"> S</w:t>
      </w:r>
    </w:p>
    <w:p>
      <w:pPr>
        <w:pBdr>
          <w:bottom w:val="dashSmallGap" w:color="auto" w:sz="4" w:space="1"/>
        </w:pBdr>
        <w:spacing w:after="0" w:line="276" w:lineRule="auto"/>
        <w:ind w:left="-851" w:right="-164"/>
        <w:jc w:val="center"/>
        <w:rPr>
          <w:rFonts w:hint="default" w:ascii="Cambria" w:hAnsi="Cambria" w:eastAsia="Times New Roman" w:cs="Segoe UI"/>
          <w:b/>
          <w:color w:val="4A4A4A"/>
          <w:lang w:val="en-US"/>
        </w:rPr>
      </w:pPr>
      <w:r>
        <w:rPr>
          <w:rFonts w:ascii="Cambria" w:hAnsi="Cambria" w:eastAsia="Times New Roman" w:cs="Segoe UI"/>
          <w:b/>
          <w:color w:val="4A4A4A"/>
          <w:lang w:val="en-US"/>
        </w:rPr>
        <w:t>DATA ANALYS</w:t>
      </w:r>
      <w:r>
        <w:rPr>
          <w:rFonts w:hint="default" w:ascii="Cambria" w:hAnsi="Cambria" w:eastAsia="Times New Roman" w:cs="Segoe UI"/>
          <w:b/>
          <w:color w:val="4A4A4A"/>
          <w:lang w:val="en-US"/>
        </w:rPr>
        <w:t>T</w:t>
      </w:r>
      <w:bookmarkStart w:id="2" w:name="_GoBack"/>
      <w:bookmarkEnd w:id="2"/>
    </w:p>
    <w:p>
      <w:pPr>
        <w:pBdr>
          <w:bottom w:val="dashSmallGap" w:color="auto" w:sz="4" w:space="1"/>
        </w:pBdr>
        <w:spacing w:after="0" w:line="276" w:lineRule="auto"/>
        <w:ind w:left="-851" w:right="-164"/>
        <w:jc w:val="center"/>
        <w:rPr>
          <w:rFonts w:hint="default" w:ascii="Cambria" w:hAnsi="Cambria" w:eastAsia="Times New Roman" w:cs="Segoe UI"/>
          <w:b/>
          <w:color w:val="4A4A4A"/>
          <w:u w:val="none"/>
          <w:lang w:val="en-US"/>
        </w:rPr>
      </w:pPr>
      <w:r>
        <w:rPr>
          <w:rFonts w:hint="default" w:ascii="Cambria" w:hAnsi="Cambria" w:eastAsia="Times New Roman" w:cs="Segoe UI"/>
          <w:b/>
          <w:color w:val="4A4A4A"/>
          <w:lang w:val="en-US"/>
        </w:rPr>
        <w:t xml:space="preserve">Gmail : </w:t>
      </w:r>
      <w:r>
        <w:rPr>
          <w:rFonts w:hint="default" w:ascii="Cambria" w:hAnsi="Cambria" w:eastAsia="Times New Roman" w:cs="Segoe UI"/>
          <w:b/>
          <w:color w:val="4A4A4A"/>
          <w:lang w:val="en-US"/>
        </w:rPr>
        <w:fldChar w:fldCharType="begin"/>
      </w:r>
      <w:r>
        <w:rPr>
          <w:rFonts w:hint="default" w:ascii="Cambria" w:hAnsi="Cambria" w:eastAsia="Times New Roman" w:cs="Segoe UI"/>
          <w:b/>
          <w:color w:val="4A4A4A"/>
          <w:lang w:val="en-US"/>
        </w:rPr>
        <w:instrText xml:space="preserve"> HYPERLINK "mailto:kspraveen62@gmail.com" </w:instrText>
      </w:r>
      <w:r>
        <w:rPr>
          <w:rFonts w:hint="default" w:ascii="Cambria" w:hAnsi="Cambria" w:eastAsia="Times New Roman" w:cs="Segoe UI"/>
          <w:b/>
          <w:color w:val="4A4A4A"/>
          <w:lang w:val="en-US"/>
        </w:rPr>
        <w:fldChar w:fldCharType="separate"/>
      </w:r>
      <w:r>
        <w:rPr>
          <w:rStyle w:val="4"/>
          <w:rFonts w:hint="default" w:ascii="Cambria" w:hAnsi="Cambria" w:eastAsia="Times New Roman" w:cs="Segoe UI"/>
          <w:b/>
          <w:color w:val="4A4A4A"/>
          <w:lang w:val="en-US"/>
        </w:rPr>
        <w:t>kspraveen62@gmail.com</w:t>
      </w:r>
      <w:r>
        <w:rPr>
          <w:rFonts w:hint="default" w:ascii="Cambria" w:hAnsi="Cambria" w:eastAsia="Times New Roman" w:cs="Segoe UI"/>
          <w:b/>
          <w:color w:val="4A4A4A"/>
          <w:lang w:val="en-US"/>
        </w:rPr>
        <w:fldChar w:fldCharType="end"/>
      </w:r>
    </w:p>
    <w:p>
      <w:pPr>
        <w:pBdr>
          <w:bottom w:val="dashSmallGap" w:color="auto" w:sz="4" w:space="1"/>
        </w:pBdr>
        <w:spacing w:after="0" w:line="276" w:lineRule="auto"/>
        <w:ind w:left="-851" w:right="-164"/>
        <w:jc w:val="center"/>
        <w:rPr>
          <w:rFonts w:hint="default" w:ascii="Cambria" w:hAnsi="Cambria" w:eastAsia="Times New Roman" w:cs="Segoe UI"/>
          <w:b/>
          <w:color w:val="4A4A4A"/>
          <w:lang w:val="en-US"/>
        </w:rPr>
      </w:pPr>
      <w:r>
        <w:rPr>
          <w:rFonts w:hint="default" w:ascii="Cambria" w:hAnsi="Cambria" w:eastAsia="Times New Roman" w:cs="Segoe UI"/>
          <w:b/>
          <w:color w:val="4A4A4A"/>
          <w:lang w:val="en-US"/>
        </w:rPr>
        <w:t>Ph : 2172096033</w:t>
      </w:r>
    </w:p>
    <w:p>
      <w:pPr>
        <w:pBdr>
          <w:bottom w:val="dashSmallGap" w:color="auto" w:sz="4" w:space="1"/>
        </w:pBdr>
        <w:shd w:val="clear" w:color="auto" w:fill="A5A5A5" w:themeFill="background1" w:themeFillShade="A6"/>
        <w:spacing w:after="0" w:line="276" w:lineRule="auto"/>
        <w:ind w:left="-851" w:right="-164"/>
        <w:jc w:val="both"/>
        <w:rPr>
          <w:rFonts w:ascii="Cambria" w:hAnsi="Cambria" w:cs="Times New Roman"/>
          <w:b/>
        </w:rPr>
      </w:pPr>
      <w:r>
        <w:rPr>
          <w:rFonts w:ascii="Cambria" w:hAnsi="Cambria" w:cs="Times New Roman"/>
          <w:b/>
        </w:rPr>
        <w:t>PROFESSIONAL SUMMARY</w:t>
      </w:r>
    </w:p>
    <w:p>
      <w:pPr>
        <w:shd w:val="clear" w:color="auto" w:fill="FFFFFF"/>
        <w:spacing w:after="0" w:line="276" w:lineRule="auto"/>
        <w:rPr>
          <w:rFonts w:ascii="Cambria" w:hAnsi="Cambria" w:cs="Times New Roman"/>
        </w:rPr>
      </w:pPr>
    </w:p>
    <w:p>
      <w:pPr>
        <w:pStyle w:val="8"/>
        <w:numPr>
          <w:ilvl w:val="0"/>
          <w:numId w:val="1"/>
        </w:numPr>
        <w:shd w:val="clear" w:color="auto" w:fill="FFFFFF"/>
        <w:spacing w:after="0" w:line="276" w:lineRule="auto"/>
        <w:ind w:left="142"/>
        <w:rPr>
          <w:rFonts w:ascii="Cambria" w:hAnsi="Cambria" w:eastAsia="Times New Roman" w:cs="Segoe UI"/>
          <w:color w:val="4A4A4A"/>
        </w:rPr>
      </w:pPr>
      <w:r>
        <w:rPr>
          <w:rFonts w:ascii="Cambria" w:hAnsi="Cambria" w:eastAsia="Times New Roman" w:cs="Segoe UI"/>
          <w:color w:val="4A4A4A"/>
        </w:rPr>
        <w:t>Data Analytics with</w:t>
      </w:r>
      <w:r>
        <w:rPr>
          <w:rFonts w:ascii="Cambria" w:hAnsi="Cambria" w:eastAsia="Times New Roman" w:cs="Segoe UI"/>
          <w:color w:val="4A4A4A"/>
          <w:lang w:val="en-US"/>
        </w:rPr>
        <w:t xml:space="preserve"> BA</w:t>
      </w:r>
      <w:r>
        <w:rPr>
          <w:rFonts w:ascii="Cambria" w:hAnsi="Cambria" w:eastAsia="Times New Roman" w:cs="Segoe UI"/>
          <w:color w:val="4A4A4A"/>
        </w:rPr>
        <w:t xml:space="preserve"> </w:t>
      </w:r>
      <w:r>
        <w:rPr>
          <w:rFonts w:ascii="Cambria" w:hAnsi="Cambria" w:eastAsia="Times New Roman" w:cs="Segoe UI"/>
          <w:color w:val="4A4A4A"/>
          <w:lang w:val="en-US"/>
        </w:rPr>
        <w:t>5</w:t>
      </w:r>
      <w:r>
        <w:rPr>
          <w:rFonts w:ascii="Cambria" w:hAnsi="Cambria" w:eastAsia="Times New Roman" w:cs="Segoe UI"/>
          <w:color w:val="4A4A4A"/>
        </w:rPr>
        <w:t>+ years of experience executing data-driven solutions to increase efficiency, accuracy, and utility of internal data processing.</w:t>
      </w:r>
    </w:p>
    <w:p>
      <w:pPr>
        <w:pStyle w:val="8"/>
        <w:numPr>
          <w:ilvl w:val="0"/>
          <w:numId w:val="1"/>
        </w:numPr>
        <w:shd w:val="clear" w:color="auto" w:fill="FFFFFF"/>
        <w:spacing w:after="0" w:line="276" w:lineRule="auto"/>
        <w:ind w:left="142"/>
        <w:rPr>
          <w:rFonts w:ascii="Cambria" w:hAnsi="Cambria" w:eastAsia="Times New Roman" w:cs="Segoe UI"/>
          <w:color w:val="4A4A4A"/>
        </w:rPr>
      </w:pPr>
      <w:r>
        <w:rPr>
          <w:rFonts w:ascii="Cambria" w:hAnsi="Cambria" w:eastAsia="Times New Roman" w:cs="Segoe UI"/>
          <w:color w:val="4A4A4A"/>
        </w:rPr>
        <w:t>Experienced at creating data regression models, using predictive data modeling, and analyzing data mining algorithms to deliver insights and implement action-oriented solutions to complex business problems.</w:t>
      </w:r>
    </w:p>
    <w:p>
      <w:pPr>
        <w:pStyle w:val="8"/>
        <w:numPr>
          <w:ilvl w:val="0"/>
          <w:numId w:val="1"/>
        </w:numPr>
        <w:shd w:val="clear" w:color="auto" w:fill="FFFFFF"/>
        <w:spacing w:after="0" w:line="276" w:lineRule="auto"/>
        <w:ind w:left="142"/>
        <w:rPr>
          <w:rFonts w:ascii="Cambria" w:hAnsi="Cambria" w:cs="Times New Roman"/>
        </w:rPr>
      </w:pPr>
      <w:r>
        <w:rPr>
          <w:rFonts w:ascii="Cambria" w:hAnsi="Cambria" w:eastAsia="Times New Roman" w:cs="Segoe UI"/>
          <w:color w:val="4A4A4A"/>
        </w:rPr>
        <w:t>Looking to use my Master of Science in Business Analytics to manage statistical machine learning and data-related solutions at your organization.</w:t>
      </w:r>
    </w:p>
    <w:p>
      <w:pPr>
        <w:pStyle w:val="8"/>
        <w:numPr>
          <w:numId w:val="0"/>
        </w:numPr>
        <w:shd w:val="clear" w:color="auto" w:fill="FFFFFF"/>
        <w:spacing w:after="0" w:line="276" w:lineRule="auto"/>
        <w:ind w:left="-218" w:leftChars="0"/>
        <w:rPr>
          <w:rFonts w:ascii="Cambria" w:hAnsi="Cambria" w:cs="Times New Roman"/>
        </w:rPr>
      </w:pPr>
    </w:p>
    <w:p>
      <w:pPr>
        <w:pBdr>
          <w:bottom w:val="dashSmallGap" w:color="auto" w:sz="4" w:space="1"/>
        </w:pBd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 xml:space="preserve"> EDUCATION</w:t>
      </w:r>
    </w:p>
    <w:p>
      <w:pPr>
        <w:spacing w:after="0" w:line="276" w:lineRule="auto"/>
        <w:ind w:right="-360"/>
        <w:jc w:val="both"/>
        <w:rPr>
          <w:rFonts w:ascii="Cambria" w:hAnsi="Cambria" w:eastAsia="Times New Roman" w:cs="Times New Roman"/>
        </w:rPr>
      </w:pPr>
    </w:p>
    <w:p>
      <w:pPr>
        <w:spacing w:after="0" w:line="276" w:lineRule="auto"/>
        <w:ind w:right="-360"/>
        <w:jc w:val="both"/>
        <w:rPr>
          <w:rFonts w:ascii="Cambria" w:hAnsi="Cambria" w:eastAsia="Times New Roman" w:cs="Times New Roman"/>
        </w:rPr>
      </w:pPr>
      <w:r>
        <w:rPr>
          <w:rFonts w:ascii="Cambria" w:hAnsi="Cambria" w:eastAsia="Times New Roman" w:cs="Times New Roman"/>
        </w:rPr>
        <w:t>Master of Science.</w:t>
      </w:r>
    </w:p>
    <w:p>
      <w:pPr>
        <w:spacing w:after="0" w:line="276" w:lineRule="auto"/>
        <w:ind w:right="-360"/>
        <w:jc w:val="both"/>
        <w:rPr>
          <w:rFonts w:ascii="Cambria" w:hAnsi="Cambria" w:eastAsia="Times New Roman" w:cs="Times New Roman"/>
        </w:rPr>
      </w:pPr>
      <w:r>
        <w:rPr>
          <w:rFonts w:ascii="Cambria" w:hAnsi="Cambria" w:eastAsia="Times New Roman" w:cs="Times New Roman"/>
        </w:rPr>
        <w:t xml:space="preserve">Bachelors of Engineering. </w:t>
      </w:r>
    </w:p>
    <w:p>
      <w:pPr>
        <w:autoSpaceDE w:val="0"/>
        <w:autoSpaceDN w:val="0"/>
        <w:adjustRightInd w:val="0"/>
        <w:spacing w:after="0" w:line="276" w:lineRule="auto"/>
        <w:ind w:left="-709"/>
        <w:jc w:val="both"/>
        <w:rPr>
          <w:rFonts w:ascii="Cambria" w:hAnsi="Cambria" w:cs="Times New Roman"/>
        </w:rPr>
      </w:pPr>
    </w:p>
    <w:p>
      <w:pPr>
        <w:pBdr>
          <w:bottom w:val="dashSmallGap" w:color="auto" w:sz="4" w:space="1"/>
        </w:pBdr>
        <w:shd w:val="clear" w:color="auto" w:fill="A5A5A5" w:themeFill="background1" w:themeFillShade="A6"/>
        <w:autoSpaceDE w:val="0"/>
        <w:autoSpaceDN w:val="0"/>
        <w:adjustRightInd w:val="0"/>
        <w:spacing w:after="0" w:line="276" w:lineRule="auto"/>
        <w:ind w:left="-851" w:right="-164"/>
        <w:jc w:val="both"/>
        <w:rPr>
          <w:rFonts w:ascii="Cambria" w:hAnsi="Cambria" w:cs="Times New Roman"/>
        </w:rPr>
      </w:pPr>
      <w:r>
        <w:rPr>
          <w:rFonts w:ascii="Cambria" w:hAnsi="Cambria" w:cs="Times New Roman"/>
        </w:rPr>
        <w:t>TECHNICAL SKILLS</w:t>
      </w:r>
    </w:p>
    <w:p>
      <w:pPr>
        <w:autoSpaceDE w:val="0"/>
        <w:autoSpaceDN w:val="0"/>
        <w:adjustRightInd w:val="0"/>
        <w:spacing w:after="0" w:line="276" w:lineRule="auto"/>
        <w:jc w:val="both"/>
        <w:rPr>
          <w:rFonts w:ascii="Cambria" w:hAnsi="Cambria" w:cs="Times New Roman"/>
        </w:rPr>
      </w:pPr>
    </w:p>
    <w:p>
      <w:pPr>
        <w:autoSpaceDE w:val="0"/>
        <w:autoSpaceDN w:val="0"/>
        <w:adjustRightInd w:val="0"/>
        <w:spacing w:after="0" w:line="276" w:lineRule="auto"/>
        <w:jc w:val="both"/>
        <w:rPr>
          <w:rFonts w:ascii="Cambria" w:hAnsi="Cambria" w:cs="Times New Roman"/>
        </w:rPr>
      </w:pPr>
    </w:p>
    <w:tbl>
      <w:tblPr>
        <w:tblStyle w:val="6"/>
        <w:tblW w:w="1022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985" w:type="dxa"/>
          </w:tcPr>
          <w:p>
            <w:pPr>
              <w:spacing w:after="0" w:line="276" w:lineRule="auto"/>
              <w:jc w:val="both"/>
              <w:rPr>
                <w:rFonts w:ascii="Cambria" w:hAnsi="Cambria"/>
                <w:b/>
              </w:rPr>
            </w:pPr>
            <w:r>
              <w:rPr>
                <w:rFonts w:ascii="Cambria" w:hAnsi="Cambria"/>
                <w:b/>
              </w:rPr>
              <w:t>Database</w:t>
            </w:r>
          </w:p>
        </w:tc>
        <w:tc>
          <w:tcPr>
            <w:tcW w:w="8240" w:type="dxa"/>
          </w:tcPr>
          <w:p>
            <w:pPr>
              <w:spacing w:after="0" w:line="276" w:lineRule="auto"/>
              <w:jc w:val="both"/>
              <w:rPr>
                <w:rFonts w:ascii="Cambria" w:hAnsi="Cambria"/>
              </w:rPr>
            </w:pPr>
            <w:r>
              <w:rPr>
                <w:rFonts w:ascii="Cambria" w:hAnsi="Cambria"/>
              </w:rPr>
              <w:t>SQL Developer, MYSQL and Argos.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85" w:type="dxa"/>
          </w:tcPr>
          <w:p>
            <w:pPr>
              <w:pStyle w:val="8"/>
              <w:autoSpaceDE w:val="0"/>
              <w:autoSpaceDN w:val="0"/>
              <w:adjustRightInd w:val="0"/>
              <w:spacing w:after="0" w:line="276" w:lineRule="auto"/>
              <w:ind w:left="0"/>
              <w:jc w:val="both"/>
              <w:rPr>
                <w:rFonts w:ascii="Cambria" w:hAnsi="Cambria"/>
                <w:b/>
              </w:rPr>
            </w:pPr>
            <w:r>
              <w:rPr>
                <w:rFonts w:ascii="Cambria" w:hAnsi="Cambria"/>
                <w:b/>
              </w:rPr>
              <w:t>Cloud</w:t>
            </w:r>
          </w:p>
        </w:tc>
        <w:tc>
          <w:tcPr>
            <w:tcW w:w="8240" w:type="dxa"/>
          </w:tcPr>
          <w:p>
            <w:pPr>
              <w:pStyle w:val="8"/>
              <w:autoSpaceDE w:val="0"/>
              <w:autoSpaceDN w:val="0"/>
              <w:adjustRightInd w:val="0"/>
              <w:spacing w:after="0" w:line="276" w:lineRule="auto"/>
              <w:ind w:left="0"/>
              <w:jc w:val="both"/>
              <w:rPr>
                <w:rFonts w:ascii="Cambria" w:hAnsi="Cambria"/>
              </w:rPr>
            </w:pPr>
            <w:r>
              <w:rPr>
                <w:rFonts w:ascii="Cambria" w:hAnsi="Cambria"/>
              </w:rPr>
              <w:t>Google Cloud, AWS, Microsoft Azure.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85" w:type="dxa"/>
          </w:tcPr>
          <w:p>
            <w:pPr>
              <w:spacing w:after="0" w:line="276" w:lineRule="auto"/>
              <w:jc w:val="both"/>
              <w:rPr>
                <w:rFonts w:ascii="Cambria" w:hAnsi="Cambria"/>
                <w:b/>
              </w:rPr>
            </w:pPr>
            <w:r>
              <w:rPr>
                <w:rFonts w:ascii="Cambria" w:hAnsi="Cambria"/>
                <w:b/>
              </w:rPr>
              <w:t>Python Libraries</w:t>
            </w:r>
          </w:p>
        </w:tc>
        <w:tc>
          <w:tcPr>
            <w:tcW w:w="8240" w:type="dxa"/>
          </w:tcPr>
          <w:p>
            <w:pPr>
              <w:spacing w:after="0" w:line="276" w:lineRule="auto"/>
              <w:jc w:val="both"/>
              <w:rPr>
                <w:rFonts w:ascii="Cambria" w:hAnsi="Cambria"/>
              </w:rPr>
            </w:pPr>
            <w:r>
              <w:rPr>
                <w:rFonts w:ascii="Cambria" w:hAnsi="Cambria"/>
                <w:shd w:val="clear" w:color="auto" w:fill="FFFFFF"/>
              </w:rPr>
              <w:t>Pandas, NumPy, Seaborn, Matplotlib. GGplot2,OpenCV, Spacy.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tcPr>
          <w:p>
            <w:pPr>
              <w:spacing w:after="0" w:line="276" w:lineRule="auto"/>
              <w:jc w:val="both"/>
              <w:rPr>
                <w:rFonts w:ascii="Cambria" w:hAnsi="Cambria"/>
                <w:b/>
                <w:lang w:val="en-PH"/>
              </w:rPr>
            </w:pPr>
            <w:r>
              <w:rPr>
                <w:rFonts w:ascii="Cambria" w:hAnsi="Cambria" w:cs="Segoe UI"/>
                <w:b/>
                <w:bCs/>
                <w:color w:val="3A3A3A"/>
                <w:lang w:bidi="en-US"/>
              </w:rPr>
              <w:t>Analytics Tools</w:t>
            </w:r>
          </w:p>
        </w:tc>
        <w:tc>
          <w:tcPr>
            <w:tcW w:w="8240" w:type="dxa"/>
          </w:tcPr>
          <w:p>
            <w:pPr>
              <w:pStyle w:val="5"/>
              <w:spacing w:after="0" w:line="276" w:lineRule="auto"/>
              <w:outlineLvl w:val="0"/>
              <w:rPr>
                <w:rFonts w:ascii="Cambria" w:hAnsi="Cambria"/>
                <w:bCs/>
                <w:color w:val="auto"/>
                <w:sz w:val="22"/>
                <w:szCs w:val="22"/>
                <w:lang w:val="en-PH"/>
              </w:rPr>
            </w:pPr>
            <w:r>
              <w:rPr>
                <w:rFonts w:ascii="Cambria" w:hAnsi="Cambria" w:cs="Segoe UI"/>
                <w:bCs/>
                <w:color w:val="3A3A3A"/>
                <w:sz w:val="22"/>
                <w:szCs w:val="22"/>
                <w:lang w:bidi="en-US"/>
              </w:rPr>
              <w:t>Tableau, Power BI, MS Excel, SPSS, Quick 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5" w:type="dxa"/>
          </w:tcPr>
          <w:p>
            <w:pPr>
              <w:spacing w:after="0" w:line="276" w:lineRule="auto"/>
              <w:jc w:val="both"/>
              <w:rPr>
                <w:rFonts w:ascii="Cambria" w:hAnsi="Cambria"/>
                <w:b/>
                <w:lang w:val="en-PH"/>
              </w:rPr>
            </w:pPr>
            <w:r>
              <w:rPr>
                <w:rFonts w:ascii="Cambria" w:hAnsi="Cambria" w:cs="Segoe UI"/>
                <w:b/>
                <w:bCs/>
                <w:color w:val="3A3A3A"/>
                <w:lang w:bidi="en-US"/>
              </w:rPr>
              <w:t>Project Management</w:t>
            </w:r>
          </w:p>
        </w:tc>
        <w:tc>
          <w:tcPr>
            <w:tcW w:w="8240" w:type="dxa"/>
          </w:tcPr>
          <w:p>
            <w:pPr>
              <w:pStyle w:val="5"/>
              <w:spacing w:after="0" w:line="276" w:lineRule="auto"/>
              <w:outlineLvl w:val="0"/>
              <w:rPr>
                <w:rFonts w:ascii="Cambria" w:hAnsi="Cambria"/>
                <w:bCs/>
                <w:color w:val="auto"/>
                <w:sz w:val="22"/>
                <w:szCs w:val="22"/>
                <w:lang w:val="en-PH"/>
              </w:rPr>
            </w:pPr>
            <w:r>
              <w:rPr>
                <w:rFonts w:ascii="Cambria" w:hAnsi="Cambria" w:cs="Segoe UI"/>
                <w:bCs/>
                <w:color w:val="3A3A3A"/>
                <w:sz w:val="22"/>
                <w:szCs w:val="22"/>
                <w:lang w:bidi="en-US"/>
              </w:rPr>
              <w:t>Scrum Methodology, Network Diagram, WBS, and Gantt chart.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5" w:type="dxa"/>
          </w:tcPr>
          <w:p>
            <w:pPr>
              <w:spacing w:after="0" w:line="276" w:lineRule="auto"/>
              <w:jc w:val="both"/>
              <w:rPr>
                <w:rFonts w:ascii="Cambria" w:hAnsi="Cambria"/>
                <w:b/>
              </w:rPr>
            </w:pPr>
            <w:r>
              <w:rPr>
                <w:rFonts w:ascii="Cambria" w:hAnsi="Cambria"/>
                <w:b/>
              </w:rPr>
              <w:t>Other Skills</w:t>
            </w:r>
          </w:p>
        </w:tc>
        <w:tc>
          <w:tcPr>
            <w:tcW w:w="8240" w:type="dxa"/>
          </w:tcPr>
          <w:p>
            <w:pPr>
              <w:spacing w:after="0" w:line="276" w:lineRule="auto"/>
              <w:jc w:val="both"/>
              <w:rPr>
                <w:rFonts w:ascii="Cambria" w:hAnsi="Cambria"/>
              </w:rPr>
            </w:pPr>
            <w:r>
              <w:rPr>
                <w:rFonts w:ascii="Cambria" w:hAnsi="Cambria"/>
              </w:rPr>
              <w:t>Big Data, SQL, Hadoop, Tableau, Python/R</w:t>
            </w:r>
          </w:p>
        </w:tc>
      </w:tr>
    </w:tbl>
    <w:p>
      <w:pPr>
        <w:autoSpaceDE w:val="0"/>
        <w:autoSpaceDN w:val="0"/>
        <w:adjustRightInd w:val="0"/>
        <w:spacing w:after="0" w:line="276" w:lineRule="auto"/>
        <w:jc w:val="both"/>
        <w:rPr>
          <w:rFonts w:ascii="Cambria" w:hAnsi="Cambria" w:cs="Times New Roman"/>
        </w:rPr>
      </w:pPr>
    </w:p>
    <w:p>
      <w:pPr>
        <w:pBdr>
          <w:top w:val="dashSmallGap" w:color="auto" w:sz="4" w:space="0"/>
        </w:pBd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Project 1</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Business Plan Solution</w:t>
      </w:r>
    </w:p>
    <w:p>
      <w:pP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 xml:space="preserve"> CEO Foundry LLC – Plano, TX</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SEP 2020-PRESENT</w:t>
      </w:r>
    </w:p>
    <w:p>
      <w:pPr>
        <w:spacing w:after="0" w:line="276" w:lineRule="auto"/>
        <w:ind w:left="-851"/>
        <w:jc w:val="both"/>
        <w:rPr>
          <w:rFonts w:ascii="Cambria" w:hAnsi="Cambria" w:cs="Times New Roman"/>
          <w:b/>
        </w:rPr>
      </w:pPr>
    </w:p>
    <w:p>
      <w:pPr>
        <w:spacing w:after="0" w:line="276" w:lineRule="auto"/>
        <w:ind w:left="-851"/>
        <w:jc w:val="both"/>
        <w:rPr>
          <w:rFonts w:ascii="Cambria" w:hAnsi="Cambria" w:cs="Times New Roman"/>
          <w:b/>
        </w:rPr>
      </w:pPr>
      <w:r>
        <w:rPr>
          <w:rFonts w:ascii="Cambria" w:hAnsi="Cambria" w:cs="Times New Roman"/>
          <w:b/>
        </w:rPr>
        <w:t>Responsibilities:</w:t>
      </w:r>
    </w:p>
    <w:p>
      <w:pPr>
        <w:spacing w:after="0" w:line="276" w:lineRule="auto"/>
        <w:ind w:left="-851"/>
        <w:jc w:val="both"/>
        <w:rPr>
          <w:rFonts w:ascii="Cambria" w:hAnsi="Cambria" w:cs="Times New Roman"/>
          <w:b/>
        </w:rPr>
      </w:pPr>
    </w:p>
    <w:p>
      <w:pPr>
        <w:numPr>
          <w:ilvl w:val="0"/>
          <w:numId w:val="2"/>
        </w:numPr>
        <w:shd w:val="clear" w:color="auto" w:fill="FFFFFF"/>
        <w:spacing w:before="100" w:beforeAutospacing="1" w:after="100" w:afterAutospacing="1" w:line="276" w:lineRule="auto"/>
        <w:ind w:left="-284" w:hanging="283"/>
        <w:jc w:val="both"/>
        <w:rPr>
          <w:rFonts w:ascii="Cambria" w:hAnsi="Cambria" w:eastAsia="Times New Roman" w:cs="Helvetica"/>
          <w:lang w:eastAsia="en-IN"/>
        </w:rPr>
      </w:pPr>
      <w:r>
        <w:rPr>
          <w:rFonts w:ascii="Cambria" w:hAnsi="Cambria" w:eastAsia="SimSun" w:cs="Segoe UI"/>
          <w:color w:val="222222"/>
          <w:shd w:val="clear" w:color="auto" w:fill="FFFFFF"/>
          <w:lang w:val="en-US" w:eastAsia="zh-CN" w:bidi="ar"/>
        </w:rPr>
        <w:t>Worked with different datasets which includes both structured and unstructured data and Participated in all phases of Data mining, Data cleaning, Data collection, variable selection, feature engineering, developing models, Validation and Visualization.</w:t>
      </w:r>
    </w:p>
    <w:p>
      <w:pPr>
        <w:numPr>
          <w:ilvl w:val="0"/>
          <w:numId w:val="2"/>
        </w:numPr>
        <w:shd w:val="clear" w:color="auto" w:fill="FFFFFF"/>
        <w:spacing w:before="100" w:beforeAutospacing="1" w:after="100" w:afterAutospacing="1" w:line="276" w:lineRule="auto"/>
        <w:ind w:left="-284" w:hanging="283"/>
        <w:jc w:val="both"/>
        <w:rPr>
          <w:rFonts w:ascii="Cambria" w:hAnsi="Cambria" w:eastAsia="Times New Roman" w:cs="Helvetica"/>
          <w:lang w:eastAsia="en-IN"/>
        </w:rPr>
      </w:pPr>
      <w:r>
        <w:rPr>
          <w:rFonts w:ascii="Cambria" w:hAnsi="Cambria" w:eastAsia="SimSun" w:cs="Segoe UI"/>
          <w:color w:val="222222"/>
          <w:shd w:val="clear" w:color="auto" w:fill="FFFFFF"/>
          <w:lang w:val="en-US" w:eastAsia="zh-CN" w:bidi="ar"/>
        </w:rPr>
        <w:t>Used Pandas, NumPy, Seaborn, SciPy, Folium and Sci-kit-learn in Python for developing various machine learning algorithms.</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olor w:val="222222"/>
          <w:shd w:val="clear" w:color="auto" w:fill="FFFFFF"/>
          <w:lang w:val="en-US" w:eastAsia="zh-CN"/>
        </w:rPr>
        <w:t>Experienced in enhancing data warehouse with extensive knowledge of Data mapping, Dimensional</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olor w:val="222222"/>
          <w:shd w:val="clear" w:color="auto" w:fill="FFFFFF"/>
          <w:lang w:val="en-US" w:eastAsia="zh-CN"/>
        </w:rPr>
        <w:t>Modeling, ETL jobs, OLAP operations.</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olor w:val="222222"/>
          <w:shd w:val="clear" w:color="auto" w:fill="FFFFFF"/>
          <w:lang w:val="en-US" w:eastAsia="zh-CN"/>
        </w:rPr>
        <w:t>Experience working with data modeling tools like Erwin, Power Designer and ERStudio.</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olor w:val="222222"/>
          <w:shd w:val="clear" w:color="auto" w:fill="FFFFFF"/>
          <w:lang w:val="en-US" w:eastAsia="zh-CN"/>
        </w:rPr>
        <w:t>Well versed in writing SQL queries and SOQL queries in order to do data manipulation for analysis and</w:t>
      </w:r>
      <w:r>
        <w:rPr>
          <w:rFonts w:ascii="Cambria" w:hAnsi="Cambria" w:eastAsia="SimSun"/>
          <w:color w:val="222222"/>
          <w:shd w:val="clear" w:color="auto" w:fill="FFFFFF"/>
          <w:lang w:eastAsia="zh-CN"/>
        </w:rPr>
        <w:t xml:space="preserve"> </w:t>
      </w:r>
      <w:r>
        <w:rPr>
          <w:rFonts w:ascii="Cambria" w:hAnsi="Cambria" w:eastAsia="SimSun"/>
          <w:color w:val="222222"/>
          <w:shd w:val="clear" w:color="auto" w:fill="FFFFFF"/>
          <w:lang w:val="en-US" w:eastAsia="zh-CN"/>
        </w:rPr>
        <w:t>reporting.</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s="Segoe UI"/>
          <w:color w:val="222222"/>
          <w:shd w:val="clear" w:color="auto" w:fill="FFFFFF"/>
          <w:lang w:val="en-US" w:eastAsia="zh-CN" w:bidi="ar"/>
        </w:rPr>
        <w:t>Extracted Coordinates from Google using Python and Google API. I created a automation process for future process.</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s="Segoe UI"/>
          <w:color w:val="222222"/>
          <w:shd w:val="clear" w:color="auto" w:fill="FFFFFF"/>
          <w:lang w:val="en-US" w:eastAsia="zh-CN" w:bidi="ar"/>
        </w:rPr>
        <w:t xml:space="preserve"> Knowledge of Information Extraction, NLP algorithms coupled with Deep Learning Developed NLP models for Topic extraction.</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s="Segoe UI"/>
          <w:color w:val="222222"/>
          <w:shd w:val="clear" w:color="auto" w:fill="FFFFFF"/>
          <w:lang w:val="en-US" w:eastAsia="zh-CN" w:bidi="ar"/>
        </w:rPr>
        <w:t xml:space="preserve"> Created a customized NER to extract person name, address, Phone number and Date. I trained the model and used for my data cleaning process.</w:t>
      </w:r>
    </w:p>
    <w:p>
      <w:pPr>
        <w:numPr>
          <w:ilvl w:val="0"/>
          <w:numId w:val="2"/>
        </w:numPr>
        <w:shd w:val="clear" w:color="auto" w:fill="FFFFFF"/>
        <w:rPr>
          <w:rFonts w:ascii="Cambria" w:hAnsi="Cambria" w:eastAsia="SimSun"/>
          <w:color w:val="222222"/>
          <w:shd w:val="clear" w:color="auto" w:fill="FFFFFF"/>
          <w:lang w:eastAsia="zh-CN"/>
        </w:rPr>
      </w:pPr>
      <w:r>
        <w:rPr>
          <w:rFonts w:ascii="Cambria" w:hAnsi="Cambria" w:eastAsia="SimSun" w:cs="Segoe UI"/>
          <w:color w:val="222222"/>
          <w:shd w:val="clear" w:color="auto" w:fill="FFFFFF"/>
          <w:lang w:val="en-US" w:eastAsia="zh-CN" w:bidi="ar"/>
        </w:rPr>
        <w:t>Created a complete automation for expansion analysis which includes customized Geographical maps, and the user can choose a location based his preferences</w:t>
      </w:r>
    </w:p>
    <w:p>
      <w:pPr>
        <w:spacing w:after="0" w:line="276" w:lineRule="auto"/>
        <w:ind w:left="-567" w:right="-306"/>
        <w:jc w:val="both"/>
        <w:rPr>
          <w:rFonts w:ascii="Cambria" w:hAnsi="Cambria" w:cs="Times New Roman"/>
        </w:rPr>
      </w:pPr>
    </w:p>
    <w:p>
      <w:pPr>
        <w:pBdr>
          <w:top w:val="dashSmallGap" w:color="auto" w:sz="4" w:space="0"/>
        </w:pBd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 xml:space="preserve">Project </w:t>
      </w:r>
      <w:r>
        <w:rPr>
          <w:rFonts w:ascii="Cambria" w:hAnsi="Cambria" w:cs="Times New Roman"/>
          <w:b/>
        </w:rPr>
        <w:tab/>
      </w:r>
      <w:r>
        <w:rPr>
          <w:rFonts w:ascii="Cambria" w:hAnsi="Cambria" w:cs="Times New Roman"/>
          <w:b/>
        </w:rPr>
        <w:t>2</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w:t>
      </w:r>
      <w:r>
        <w:rPr>
          <w:rFonts w:ascii="Cambria" w:hAnsi="Cambria" w:cs="Times New Roman"/>
          <w:b/>
        </w:rPr>
        <w:tab/>
      </w:r>
      <w:r>
        <w:rPr>
          <w:rFonts w:ascii="Cambria" w:hAnsi="Cambria" w:cs="Times New Roman"/>
          <w:b/>
        </w:rPr>
        <w:tab/>
      </w:r>
      <w:r>
        <w:rPr>
          <w:rFonts w:ascii="Cambria" w:hAnsi="Cambria" w:cs="Times New Roman"/>
          <w:b/>
        </w:rPr>
        <w:t xml:space="preserve">                    DATA Analyst</w:t>
      </w:r>
    </w:p>
    <w:p>
      <w:pP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 xml:space="preserve"> CEO Foundry LLC – Plano, TX</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OCT 2019-AUG 2020</w:t>
      </w:r>
    </w:p>
    <w:p>
      <w:pPr>
        <w:spacing w:after="0" w:line="276" w:lineRule="auto"/>
        <w:ind w:left="-851"/>
        <w:jc w:val="both"/>
        <w:rPr>
          <w:rFonts w:ascii="Cambria" w:hAnsi="Cambria" w:cs="Times New Roman"/>
          <w:b/>
        </w:rPr>
      </w:pPr>
    </w:p>
    <w:p>
      <w:pPr>
        <w:spacing w:line="276" w:lineRule="auto"/>
        <w:ind w:left="-851"/>
        <w:jc w:val="both"/>
        <w:rPr>
          <w:rFonts w:ascii="Cambria" w:hAnsi="Cambria" w:cs="Times New Roman"/>
          <w:b/>
        </w:rPr>
      </w:pPr>
      <w:r>
        <w:rPr>
          <w:rFonts w:ascii="Cambria" w:hAnsi="Cambria" w:cs="Times New Roman"/>
          <w:b/>
        </w:rPr>
        <w:t>Responsibilities: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 xml:space="preserve">Experienced in data mining with large datasets of structured and unstructured </w:t>
      </w:r>
      <w:r>
        <w:rPr>
          <w:rFonts w:ascii="Cambria" w:hAnsi="Cambria" w:eastAsia="Times New Roman" w:cs="Segoe UI"/>
          <w:color w:val="4A4A4A"/>
          <w:lang w:val="en-US"/>
        </w:rPr>
        <w:t xml:space="preserve"> </w:t>
      </w:r>
      <w:r>
        <w:rPr>
          <w:rFonts w:ascii="Cambria" w:hAnsi="Cambria" w:eastAsia="Times New Roman" w:cs="Segoe UI"/>
          <w:color w:val="4A4A4A"/>
        </w:rPr>
        <w:t>data, data acquisition, data validation, predictive modeling, data visualization.</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Updated company data warehousing techniques such as data recall and segmentation, resulting in a 20% increase in usability for non-technical staff members.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Updated data streamlining processes, resulting in a 25% redundancy reduction.</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Experience in integrating data, profiling, validating and data cleansing transformation and data visualization using R and Python.</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Used various statistical methods like hypothesis testing, chi-square test, control charts, t-test, Anova, correlation techniques, statistical process control and descriptive statistics.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Developed various statistical methods, expertise in text analytics, created data visualization, build solutions for Data Mining using R and Python.</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Conducted a data regression analysis of the relationship between company product and marketing trends, Achieved 15% more accurate prediction of performance than previous years.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Utilized web scraping techniques to extract and organize competitor data.</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Worked on machine learning algorithms like classification and regression with KNN model, decision tree model and logistic regression</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Utilized the following Big Data technologies for Bridgestone Inventory Data Warehouse: Hadoop (HDFS, MapReduce and Hive).</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Expert experience with dimensional modeling, big data solutions and ETL development.</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 xml:space="preserve">Worked on a text extraction form pdf and Images using </w:t>
      </w:r>
      <w:r>
        <w:rPr>
          <w:rFonts w:ascii="Cambria" w:hAnsi="Cambria" w:eastAsia="Times New Roman" w:cs="Segoe UI"/>
          <w:b/>
          <w:bCs/>
          <w:color w:val="4A4A4A"/>
        </w:rPr>
        <w:t>tesseract</w:t>
      </w:r>
      <w:r>
        <w:rPr>
          <w:rFonts w:ascii="Cambria" w:hAnsi="Cambria" w:eastAsia="Times New Roman" w:cs="Segoe UI"/>
          <w:color w:val="4A4A4A"/>
        </w:rPr>
        <w:t>.</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 xml:space="preserve">Worked on </w:t>
      </w:r>
      <w:r>
        <w:rPr>
          <w:rFonts w:ascii="Cambria" w:hAnsi="Cambria" w:eastAsia="Times New Roman" w:cs="Segoe UI"/>
          <w:b/>
          <w:bCs/>
          <w:color w:val="4A4A4A"/>
        </w:rPr>
        <w:t>Email Extracting</w:t>
      </w:r>
      <w:r>
        <w:rPr>
          <w:rFonts w:ascii="Cambria" w:hAnsi="Cambria" w:eastAsia="Times New Roman" w:cs="Segoe UI"/>
          <w:color w:val="4A4A4A"/>
        </w:rPr>
        <w:t xml:space="preserve"> for analyzing performance of the </w:t>
      </w:r>
      <w:r>
        <w:rPr>
          <w:rFonts w:ascii="Cambria" w:hAnsi="Cambria" w:eastAsia="Times New Roman" w:cs="Segoe UI"/>
          <w:b/>
          <w:bCs/>
          <w:color w:val="4A4A4A"/>
        </w:rPr>
        <w:t>marketing team.</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 xml:space="preserve">Created </w:t>
      </w:r>
      <w:r>
        <w:rPr>
          <w:rFonts w:ascii="Cambria" w:hAnsi="Cambria" w:eastAsia="Times New Roman" w:cs="Segoe UI"/>
          <w:b/>
          <w:bCs/>
          <w:color w:val="4A4A4A"/>
        </w:rPr>
        <w:t>Ad-Hoc</w:t>
      </w:r>
      <w:r>
        <w:rPr>
          <w:rFonts w:ascii="Cambria" w:hAnsi="Cambria" w:eastAsia="Times New Roman" w:cs="Segoe UI"/>
          <w:color w:val="4A4A4A"/>
        </w:rPr>
        <w:t xml:space="preserve"> reports on performance and </w:t>
      </w:r>
      <w:r>
        <w:rPr>
          <w:rFonts w:ascii="Cambria" w:hAnsi="Cambria" w:eastAsia="Times New Roman" w:cs="Segoe UI"/>
          <w:b/>
          <w:bCs/>
          <w:color w:val="4A4A4A"/>
        </w:rPr>
        <w:t>Extracting</w:t>
      </w:r>
      <w:r>
        <w:rPr>
          <w:rFonts w:ascii="Cambria" w:hAnsi="Cambria" w:eastAsia="Times New Roman" w:cs="Segoe UI"/>
          <w:color w:val="4A4A4A"/>
        </w:rPr>
        <w:t xml:space="preserve"> important text content from emails.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 xml:space="preserve">Created customized </w:t>
      </w:r>
      <w:r>
        <w:rPr>
          <w:rFonts w:ascii="Cambria" w:hAnsi="Cambria" w:eastAsia="Times New Roman" w:cs="Segoe UI"/>
          <w:b/>
          <w:bCs/>
          <w:color w:val="4A4A4A"/>
        </w:rPr>
        <w:t>Dashboards</w:t>
      </w:r>
      <w:r>
        <w:rPr>
          <w:rFonts w:ascii="Cambria" w:hAnsi="Cambria" w:eastAsia="Times New Roman" w:cs="Segoe UI"/>
          <w:color w:val="4A4A4A"/>
        </w:rPr>
        <w:t xml:space="preserve"> which shows top senders and receivers also repeated text from the emails.</w:t>
      </w:r>
    </w:p>
    <w:p>
      <w:pPr>
        <w:numPr>
          <w:numId w:val="0"/>
        </w:numPr>
        <w:shd w:val="clear" w:color="auto" w:fill="FFFFFF"/>
        <w:spacing w:before="100" w:beforeAutospacing="1" w:after="100" w:afterAutospacing="1" w:line="240" w:lineRule="auto"/>
        <w:ind w:left="-360" w:leftChars="0"/>
        <w:contextualSpacing/>
        <w:rPr>
          <w:rFonts w:ascii="Cambria" w:hAnsi="Cambria" w:eastAsia="Times New Roman" w:cs="Segoe UI"/>
          <w:color w:val="4A4A4A"/>
        </w:rPr>
      </w:pPr>
    </w:p>
    <w:p>
      <w:pPr>
        <w:pBdr>
          <w:top w:val="dashSmallGap" w:color="auto" w:sz="4" w:space="1"/>
        </w:pBd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 xml:space="preserve">Project 3 </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Data Analyst Intern</w:t>
      </w:r>
    </w:p>
    <w:p>
      <w:pP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CEO Foundry LLC – Plano, TX</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JUN 2018 - SEP 2019</w:t>
      </w:r>
    </w:p>
    <w:p>
      <w:pPr>
        <w:pStyle w:val="8"/>
        <w:spacing w:after="0" w:line="276" w:lineRule="auto"/>
        <w:ind w:left="-851"/>
        <w:jc w:val="both"/>
        <w:rPr>
          <w:rFonts w:ascii="Cambria" w:hAnsi="Cambria" w:cs="Times New Roman"/>
        </w:rPr>
      </w:pPr>
    </w:p>
    <w:p>
      <w:pPr>
        <w:spacing w:line="276" w:lineRule="auto"/>
        <w:ind w:left="-851"/>
        <w:jc w:val="both"/>
        <w:rPr>
          <w:rFonts w:ascii="Cambria" w:hAnsi="Cambria" w:cs="Times New Roman"/>
          <w:b/>
        </w:rPr>
      </w:pPr>
      <w:r>
        <w:rPr>
          <w:rFonts w:ascii="Cambria" w:hAnsi="Cambria" w:cs="Times New Roman"/>
          <w:b/>
        </w:rPr>
        <w:t>Responsibilities:</w:t>
      </w:r>
    </w:p>
    <w:p>
      <w:pPr>
        <w:numPr>
          <w:ilvl w:val="0"/>
          <w:numId w:val="4"/>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Created reports to share findings and recommendations with the internal team and other stakeholders.</w:t>
      </w:r>
    </w:p>
    <w:p>
      <w:pPr>
        <w:numPr>
          <w:ilvl w:val="0"/>
          <w:numId w:val="4"/>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Participate as a member of cross-functional squads that includes data analysts, data engineers, software engineers, and business leaders.</w:t>
      </w:r>
    </w:p>
    <w:p>
      <w:pPr>
        <w:numPr>
          <w:ilvl w:val="0"/>
          <w:numId w:val="4"/>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Mined data to produce reports and dashboards in MS Excel using advanced features like lookups, pivot tables, solver.   </w:t>
      </w:r>
    </w:p>
    <w:p>
      <w:pPr>
        <w:numPr>
          <w:ilvl w:val="0"/>
          <w:numId w:val="4"/>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Work closely with Research Analyst team to identify unique data points to support research, while also identifying unique tables and graphs to clearly illustrate that information.</w:t>
      </w:r>
    </w:p>
    <w:p>
      <w:pPr>
        <w:numPr>
          <w:ilvl w:val="0"/>
          <w:numId w:val="4"/>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Collaborate closely with both engineers and business stakeholders to guarantee proper implementation of tracking and reporting.</w:t>
      </w:r>
    </w:p>
    <w:p>
      <w:pPr>
        <w:numPr>
          <w:ilvl w:val="0"/>
          <w:numId w:val="4"/>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Maintain and re-engineer existing ETLs to increase data accuracy, data stability, and pipeline performance.</w:t>
      </w:r>
    </w:p>
    <w:p>
      <w:pPr>
        <w:shd w:val="clear" w:color="auto" w:fill="FFFFFF"/>
        <w:spacing w:before="100" w:beforeAutospacing="1" w:after="100" w:afterAutospacing="1" w:line="240" w:lineRule="auto"/>
        <w:contextualSpacing/>
        <w:rPr>
          <w:rFonts w:ascii="Cambria" w:hAnsi="Cambria" w:eastAsia="Times New Roman" w:cs="Segoe UI"/>
          <w:color w:val="4A4A4A"/>
        </w:rPr>
      </w:pPr>
    </w:p>
    <w:p>
      <w:pPr>
        <w:shd w:val="clear" w:color="auto" w:fill="FFFFFF"/>
        <w:spacing w:before="100" w:beforeAutospacing="1" w:after="100" w:afterAutospacing="1" w:line="240" w:lineRule="auto"/>
        <w:contextualSpacing/>
        <w:rPr>
          <w:rFonts w:ascii="Cambria" w:hAnsi="Cambria" w:eastAsia="Times New Roman" w:cs="Segoe UI"/>
          <w:color w:val="4A4A4A"/>
        </w:rPr>
      </w:pPr>
    </w:p>
    <w:p>
      <w:pPr>
        <w:shd w:val="clear" w:color="auto" w:fill="FFFFFF"/>
        <w:spacing w:before="100" w:beforeAutospacing="1" w:after="100" w:afterAutospacing="1" w:line="240" w:lineRule="auto"/>
        <w:contextualSpacing/>
        <w:rPr>
          <w:rFonts w:ascii="Cambria" w:hAnsi="Cambria" w:eastAsia="Times New Roman" w:cs="Segoe UI"/>
          <w:color w:val="4A4A4A"/>
        </w:rPr>
      </w:pPr>
    </w:p>
    <w:p>
      <w:pPr>
        <w:shd w:val="clear" w:color="auto" w:fill="FFFFFF"/>
        <w:spacing w:before="100" w:beforeAutospacing="1" w:after="100" w:afterAutospacing="1" w:line="240" w:lineRule="auto"/>
        <w:contextualSpacing/>
        <w:rPr>
          <w:rFonts w:ascii="Cambria" w:hAnsi="Cambria" w:eastAsia="Times New Roman" w:cs="Segoe UI"/>
          <w:color w:val="4A4A4A"/>
        </w:rPr>
      </w:pPr>
    </w:p>
    <w:p>
      <w:pPr>
        <w:shd w:val="clear" w:color="auto" w:fill="FFFFFF"/>
        <w:spacing w:before="100" w:beforeAutospacing="1" w:after="100" w:afterAutospacing="1" w:line="240" w:lineRule="auto"/>
        <w:contextualSpacing/>
        <w:rPr>
          <w:rFonts w:ascii="Cambria" w:hAnsi="Cambria" w:eastAsia="Times New Roman" w:cs="Segoe UI"/>
          <w:color w:val="4A4A4A"/>
        </w:rPr>
      </w:pPr>
    </w:p>
    <w:p>
      <w:pPr>
        <w:pStyle w:val="8"/>
        <w:spacing w:after="0" w:line="276" w:lineRule="auto"/>
        <w:ind w:left="-142"/>
        <w:jc w:val="both"/>
        <w:rPr>
          <w:rFonts w:ascii="Cambria" w:hAnsi="Cambria" w:cs="Times New Roman"/>
        </w:rPr>
      </w:pPr>
    </w:p>
    <w:p>
      <w:pPr>
        <w:pBdr>
          <w:top w:val="dashSmallGap" w:color="auto" w:sz="4" w:space="1"/>
        </w:pBdr>
        <w:shd w:val="clear" w:color="auto" w:fill="A5A5A5" w:themeFill="background1" w:themeFillShade="A6"/>
        <w:autoSpaceDE w:val="0"/>
        <w:autoSpaceDN w:val="0"/>
        <w:adjustRightInd w:val="0"/>
        <w:spacing w:after="0" w:line="276" w:lineRule="auto"/>
        <w:ind w:left="-851" w:right="-164"/>
        <w:jc w:val="both"/>
        <w:rPr>
          <w:rFonts w:ascii="Cambria" w:hAnsi="Cambria" w:cs="Times New Roman"/>
          <w:b/>
        </w:rPr>
      </w:pPr>
      <w:r>
        <w:rPr>
          <w:rFonts w:ascii="Cambria" w:hAnsi="Cambria" w:cs="Times New Roman"/>
          <w:b/>
        </w:rPr>
        <w:t>Project 4</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Data Analyst Associate</w:t>
      </w:r>
    </w:p>
    <w:p>
      <w:pPr>
        <w:shd w:val="clear" w:color="auto" w:fill="A5A5A5" w:themeFill="background1" w:themeFillShade="A6"/>
        <w:autoSpaceDE w:val="0"/>
        <w:autoSpaceDN w:val="0"/>
        <w:adjustRightInd w:val="0"/>
        <w:spacing w:after="0" w:line="276" w:lineRule="auto"/>
        <w:ind w:left="-851" w:right="-164"/>
        <w:jc w:val="both"/>
        <w:rPr>
          <w:rFonts w:ascii="Cambria" w:hAnsi="Cambria" w:cs="Times New Roman"/>
        </w:rPr>
      </w:pPr>
      <w:r>
        <w:rPr>
          <w:rFonts w:ascii="Cambria" w:hAnsi="Cambria" w:cs="Times New Roman"/>
          <w:b/>
        </w:rPr>
        <w:t>Edelweiss Financial Services, INDIA</w:t>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ab/>
      </w:r>
      <w:r>
        <w:rPr>
          <w:rFonts w:ascii="Cambria" w:hAnsi="Cambria" w:cs="Times New Roman"/>
          <w:b/>
        </w:rPr>
        <w:t xml:space="preserve">               JUN 2015 – MAY 2017</w:t>
      </w:r>
    </w:p>
    <w:p>
      <w:pPr>
        <w:spacing w:after="0" w:line="276" w:lineRule="auto"/>
        <w:ind w:left="-851" w:right="-164"/>
        <w:contextualSpacing/>
        <w:jc w:val="both"/>
        <w:rPr>
          <w:rFonts w:ascii="Cambria" w:hAnsi="Cambria" w:cs="Times New Roman"/>
          <w:b/>
        </w:rPr>
      </w:pPr>
    </w:p>
    <w:p>
      <w:pPr>
        <w:spacing w:line="276" w:lineRule="auto"/>
        <w:ind w:left="-810"/>
        <w:jc w:val="both"/>
        <w:rPr>
          <w:rFonts w:ascii="Cambria" w:hAnsi="Cambria" w:cs="Times New Roman"/>
          <w:b/>
        </w:rPr>
      </w:pPr>
      <w:r>
        <w:rPr>
          <w:rFonts w:ascii="Cambria" w:hAnsi="Cambria" w:cs="Times New Roman"/>
          <w:b/>
        </w:rPr>
        <w:t>Responsibilities:</w:t>
      </w:r>
    </w:p>
    <w:p>
      <w:pPr>
        <w:spacing w:after="0" w:line="276" w:lineRule="auto"/>
        <w:ind w:left="-851"/>
        <w:jc w:val="both"/>
        <w:rPr>
          <w:rFonts w:ascii="Cambria" w:hAnsi="Cambria" w:cs="Times New Roman"/>
          <w:b/>
        </w:rPr>
      </w:pPr>
    </w:p>
    <w:bookmarkEnd w:id="0"/>
    <w:bookmarkEnd w:id="1"/>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Built complex SQL reports to audit $2.5 million of pay and benefits for over 2000 individual records.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Develops metrics that provide data for process measurement, identifying indicators for future improvement opportunities.</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Responsible for Data Preparation, Validation, Reports generation using Statistical Analysis System (SAS) and MS Excel.</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Engaged with onsite system architect to understand business requirements and developed solution design of business model.</w:t>
      </w:r>
    </w:p>
    <w:p>
      <w:pPr>
        <w:numPr>
          <w:ilvl w:val="0"/>
          <w:numId w:val="3"/>
        </w:numPr>
        <w:shd w:val="clear" w:color="auto" w:fill="FFFFFF"/>
        <w:spacing w:before="100" w:beforeAutospacing="1" w:after="100" w:afterAutospacing="1" w:line="240" w:lineRule="auto"/>
        <w:ind w:left="0"/>
        <w:contextualSpacing/>
        <w:rPr>
          <w:rFonts w:ascii="Cambria" w:hAnsi="Cambria" w:eastAsia="Times New Roman" w:cs="Segoe UI"/>
          <w:color w:val="4A4A4A"/>
        </w:rPr>
      </w:pPr>
      <w:r>
        <w:rPr>
          <w:rFonts w:ascii="Cambria" w:hAnsi="Cambria" w:eastAsia="Times New Roman" w:cs="Segoe UI"/>
          <w:color w:val="4A4A4A"/>
        </w:rPr>
        <w:t>Summarized data into reports for product decision making.</w:t>
      </w:r>
    </w:p>
    <w:p>
      <w:pPr>
        <w:spacing w:line="276" w:lineRule="auto"/>
        <w:jc w:val="both"/>
        <w:rPr>
          <w:rFonts w:ascii="Cambria" w:hAnsi="Cambria"/>
        </w:rPr>
      </w:pPr>
    </w:p>
    <w:sectPr>
      <w:pgSz w:w="11906" w:h="16838"/>
      <w:pgMar w:top="567" w:right="991" w:bottom="426" w:left="1440" w:header="709" w:footer="709" w:gutter="0"/>
      <w:pgBorders w:offsetFrom="page">
        <w:left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Gautami">
    <w:panose1 w:val="020B0502040204020203"/>
    <w:charset w:val="00"/>
    <w:family w:val="swiss"/>
    <w:pitch w:val="default"/>
    <w:sig w:usb0="00200003"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 w:name="Thorndale">
    <w:altName w:val="Times New Roman"/>
    <w:panose1 w:val="00000000000000000000"/>
    <w:charset w:val="00"/>
    <w:family w:val="roman"/>
    <w:pitch w:val="default"/>
    <w:sig w:usb0="00000000" w:usb1="00000000" w:usb2="00000000" w:usb3="00000000" w:csb0="00000000" w:csb1="00000000"/>
  </w:font>
  <w:font w:name="HG Mincho Light J">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52B70"/>
    <w:multiLevelType w:val="multilevel"/>
    <w:tmpl w:val="07852B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D834AF"/>
    <w:multiLevelType w:val="multilevel"/>
    <w:tmpl w:val="2BD834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4E066CC"/>
    <w:multiLevelType w:val="multilevel"/>
    <w:tmpl w:val="54E066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B0A3B4E"/>
    <w:multiLevelType w:val="multilevel"/>
    <w:tmpl w:val="6B0A3B4E"/>
    <w:lvl w:ilvl="0" w:tentative="0">
      <w:start w:val="1"/>
      <w:numFmt w:val="bullet"/>
      <w:lvlText w:val=""/>
      <w:lvlJc w:val="left"/>
      <w:pPr>
        <w:ind w:left="-131" w:hanging="360"/>
      </w:pPr>
      <w:rPr>
        <w:rFonts w:hint="default" w:ascii="Symbol" w:hAnsi="Symbol"/>
      </w:rPr>
    </w:lvl>
    <w:lvl w:ilvl="1" w:tentative="0">
      <w:start w:val="1"/>
      <w:numFmt w:val="bullet"/>
      <w:lvlText w:val="o"/>
      <w:lvlJc w:val="left"/>
      <w:pPr>
        <w:ind w:left="589" w:hanging="360"/>
      </w:pPr>
      <w:rPr>
        <w:rFonts w:hint="default" w:ascii="Courier New" w:hAnsi="Courier New" w:cs="Courier New"/>
      </w:rPr>
    </w:lvl>
    <w:lvl w:ilvl="2" w:tentative="0">
      <w:start w:val="1"/>
      <w:numFmt w:val="bullet"/>
      <w:lvlText w:val=""/>
      <w:lvlJc w:val="left"/>
      <w:pPr>
        <w:ind w:left="1309" w:hanging="360"/>
      </w:pPr>
      <w:rPr>
        <w:rFonts w:hint="default" w:ascii="Wingdings" w:hAnsi="Wingdings"/>
      </w:rPr>
    </w:lvl>
    <w:lvl w:ilvl="3" w:tentative="0">
      <w:start w:val="1"/>
      <w:numFmt w:val="bullet"/>
      <w:lvlText w:val=""/>
      <w:lvlJc w:val="left"/>
      <w:pPr>
        <w:ind w:left="2029" w:hanging="360"/>
      </w:pPr>
      <w:rPr>
        <w:rFonts w:hint="default" w:ascii="Symbol" w:hAnsi="Symbol"/>
      </w:rPr>
    </w:lvl>
    <w:lvl w:ilvl="4" w:tentative="0">
      <w:start w:val="1"/>
      <w:numFmt w:val="bullet"/>
      <w:lvlText w:val="o"/>
      <w:lvlJc w:val="left"/>
      <w:pPr>
        <w:ind w:left="2749" w:hanging="360"/>
      </w:pPr>
      <w:rPr>
        <w:rFonts w:hint="default" w:ascii="Courier New" w:hAnsi="Courier New" w:cs="Courier New"/>
      </w:rPr>
    </w:lvl>
    <w:lvl w:ilvl="5" w:tentative="0">
      <w:start w:val="1"/>
      <w:numFmt w:val="bullet"/>
      <w:lvlText w:val=""/>
      <w:lvlJc w:val="left"/>
      <w:pPr>
        <w:ind w:left="3469" w:hanging="360"/>
      </w:pPr>
      <w:rPr>
        <w:rFonts w:hint="default" w:ascii="Wingdings" w:hAnsi="Wingdings"/>
      </w:rPr>
    </w:lvl>
    <w:lvl w:ilvl="6" w:tentative="0">
      <w:start w:val="1"/>
      <w:numFmt w:val="bullet"/>
      <w:lvlText w:val=""/>
      <w:lvlJc w:val="left"/>
      <w:pPr>
        <w:ind w:left="4189" w:hanging="360"/>
      </w:pPr>
      <w:rPr>
        <w:rFonts w:hint="default" w:ascii="Symbol" w:hAnsi="Symbol"/>
      </w:rPr>
    </w:lvl>
    <w:lvl w:ilvl="7" w:tentative="0">
      <w:start w:val="1"/>
      <w:numFmt w:val="bullet"/>
      <w:lvlText w:val="o"/>
      <w:lvlJc w:val="left"/>
      <w:pPr>
        <w:ind w:left="4909" w:hanging="360"/>
      </w:pPr>
      <w:rPr>
        <w:rFonts w:hint="default" w:ascii="Courier New" w:hAnsi="Courier New" w:cs="Courier New"/>
      </w:rPr>
    </w:lvl>
    <w:lvl w:ilvl="8" w:tentative="0">
      <w:start w:val="1"/>
      <w:numFmt w:val="bullet"/>
      <w:lvlText w:val=""/>
      <w:lvlJc w:val="left"/>
      <w:pPr>
        <w:ind w:left="5629"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16"/>
    <w:rsid w:val="000A5116"/>
    <w:rsid w:val="000A5E11"/>
    <w:rsid w:val="00127F2B"/>
    <w:rsid w:val="00151A81"/>
    <w:rsid w:val="00306D1D"/>
    <w:rsid w:val="00384A95"/>
    <w:rsid w:val="003F3231"/>
    <w:rsid w:val="004C2E82"/>
    <w:rsid w:val="004D1693"/>
    <w:rsid w:val="005659B3"/>
    <w:rsid w:val="005A5FB7"/>
    <w:rsid w:val="005B71A0"/>
    <w:rsid w:val="005D7A72"/>
    <w:rsid w:val="005E6A61"/>
    <w:rsid w:val="005F0764"/>
    <w:rsid w:val="006326E8"/>
    <w:rsid w:val="00652C13"/>
    <w:rsid w:val="006A7BF0"/>
    <w:rsid w:val="006D0CF6"/>
    <w:rsid w:val="00791262"/>
    <w:rsid w:val="00795E19"/>
    <w:rsid w:val="007B270B"/>
    <w:rsid w:val="007B61FD"/>
    <w:rsid w:val="00817E7E"/>
    <w:rsid w:val="008E2DB7"/>
    <w:rsid w:val="009268DA"/>
    <w:rsid w:val="0093423C"/>
    <w:rsid w:val="009C241C"/>
    <w:rsid w:val="00B424F0"/>
    <w:rsid w:val="00B67297"/>
    <w:rsid w:val="00BA664E"/>
    <w:rsid w:val="00C635B4"/>
    <w:rsid w:val="00C63BE9"/>
    <w:rsid w:val="00CD4EC3"/>
    <w:rsid w:val="00D51931"/>
    <w:rsid w:val="00D6145F"/>
    <w:rsid w:val="00D73EC3"/>
    <w:rsid w:val="00DE6DFD"/>
    <w:rsid w:val="00E07E92"/>
    <w:rsid w:val="00E725D8"/>
    <w:rsid w:val="00E82F70"/>
    <w:rsid w:val="00F07FCC"/>
    <w:rsid w:val="00F26A49"/>
    <w:rsid w:val="00F81825"/>
    <w:rsid w:val="00FD6260"/>
    <w:rsid w:val="315D6B41"/>
  </w:rsids>
  <m:mathPr>
    <m:mathFont m:val="Cambria Math"/>
    <m:brkBin m:val="before"/>
    <m:brkBinSub m:val="--"/>
    <m:smallFrac m:val="1"/>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w:basedOn w:val="1"/>
    <w:unhideWhenUsed/>
    <w:uiPriority w:val="0"/>
    <w:pPr>
      <w:widowControl w:val="0"/>
      <w:suppressAutoHyphens/>
      <w:spacing w:after="120" w:line="240" w:lineRule="auto"/>
      <w:jc w:val="both"/>
    </w:pPr>
    <w:rPr>
      <w:rFonts w:ascii="Thorndale" w:hAnsi="Thorndale" w:eastAsia="HG Mincho Light J" w:cs="Times New Roman"/>
      <w:color w:val="000000"/>
      <w:sz w:val="24"/>
      <w:szCs w:val="20"/>
      <w:lang w:val="en-US" w:eastAsia="en-PH"/>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paragraph" w:styleId="8">
    <w:name w:val="List Paragraph"/>
    <w:basedOn w:val="1"/>
    <w:link w:val="9"/>
    <w:qFormat/>
    <w:uiPriority w:val="34"/>
    <w:pPr>
      <w:ind w:left="720"/>
      <w:contextualSpacing/>
    </w:pPr>
  </w:style>
  <w:style w:type="character" w:customStyle="1" w:styleId="9">
    <w:name w:val="List Paragraph Char"/>
    <w:link w:val="8"/>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Pages>
  <Words>877</Words>
  <Characters>5003</Characters>
  <Lines>41</Lines>
  <Paragraphs>11</Paragraphs>
  <TotalTime>4</TotalTime>
  <ScaleCrop>false</ScaleCrop>
  <LinksUpToDate>false</LinksUpToDate>
  <CharactersWithSpaces>5869</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2021-02-11T09:07:00Z</dcterms:created>
  <dc:creator>user</dc:creator>
  <cp:lastModifiedBy>WPS_1612792894</cp:lastModifiedBy>
  <dcterms:modified xsi:type="dcterms:W3CDTF">2021-02-19T01:11:08Z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