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54DF" w14:textId="7F0B6259" w:rsidR="00467DB3" w:rsidRPr="009823F0" w:rsidRDefault="003A3B10">
      <w:pPr>
        <w:rPr>
          <w:noProof/>
        </w:rPr>
      </w:pPr>
      <w:r>
        <w:rPr>
          <w:rFonts w:eastAsia="Calibri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B3335C9" wp14:editId="686818C9">
            <wp:simplePos x="0" y="0"/>
            <wp:positionH relativeFrom="column">
              <wp:posOffset>5013960</wp:posOffset>
            </wp:positionH>
            <wp:positionV relativeFrom="paragraph">
              <wp:posOffset>-236220</wp:posOffset>
            </wp:positionV>
            <wp:extent cx="1592580" cy="914542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91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884">
        <w:rPr>
          <w:rFonts w:eastAsia="Calibri"/>
          <w:b/>
          <w:sz w:val="22"/>
          <w:szCs w:val="22"/>
        </w:rPr>
        <w:t>Amruta Mahesh</w:t>
      </w:r>
      <w:r w:rsidR="00D71078" w:rsidRPr="00BF1904">
        <w:rPr>
          <w:rFonts w:eastAsia="Calibri"/>
          <w:b/>
          <w:sz w:val="22"/>
          <w:szCs w:val="22"/>
        </w:rPr>
        <w:t xml:space="preserve"> Golekar</w:t>
      </w:r>
    </w:p>
    <w:p w14:paraId="3CF9F83B" w14:textId="60EAF92D" w:rsidR="003A3B10" w:rsidRDefault="003B0C62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Salesforce Marketing </w:t>
      </w:r>
      <w:r w:rsidR="0063606D">
        <w:rPr>
          <w:rFonts w:eastAsia="Calibri"/>
          <w:b/>
          <w:sz w:val="22"/>
          <w:szCs w:val="22"/>
        </w:rPr>
        <w:t>Cloud Developer</w:t>
      </w:r>
    </w:p>
    <w:p w14:paraId="79E692F3" w14:textId="5CB4B2A5" w:rsidR="003A3B10" w:rsidRDefault="003A3B10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3</w:t>
      </w:r>
      <w:r w:rsidRPr="00BF1904">
        <w:rPr>
          <w:rFonts w:eastAsia="Calibri"/>
          <w:b/>
          <w:sz w:val="22"/>
          <w:szCs w:val="22"/>
        </w:rPr>
        <w:t xml:space="preserve"> years </w:t>
      </w:r>
      <w:r>
        <w:rPr>
          <w:rFonts w:eastAsia="Calibri"/>
          <w:b/>
          <w:sz w:val="22"/>
          <w:szCs w:val="22"/>
        </w:rPr>
        <w:t>3</w:t>
      </w:r>
      <w:r w:rsidRPr="00BF1904">
        <w:rPr>
          <w:rFonts w:eastAsia="Calibri"/>
          <w:b/>
          <w:sz w:val="22"/>
          <w:szCs w:val="22"/>
        </w:rPr>
        <w:t xml:space="preserve"> mon</w:t>
      </w:r>
      <w:r>
        <w:rPr>
          <w:rFonts w:eastAsia="Calibri"/>
          <w:b/>
          <w:sz w:val="22"/>
          <w:szCs w:val="22"/>
        </w:rPr>
        <w:t>ths Experience.</w:t>
      </w:r>
      <w:r w:rsidR="00BF1904">
        <w:rPr>
          <w:rFonts w:eastAsia="Calibri"/>
          <w:b/>
          <w:sz w:val="22"/>
          <w:szCs w:val="22"/>
        </w:rPr>
        <w:tab/>
      </w:r>
      <w:r w:rsidR="00BF1904">
        <w:rPr>
          <w:rFonts w:eastAsia="Calibri"/>
          <w:b/>
          <w:sz w:val="22"/>
          <w:szCs w:val="22"/>
        </w:rPr>
        <w:tab/>
      </w:r>
      <w:r w:rsidR="009E7AEE">
        <w:rPr>
          <w:rFonts w:eastAsia="Calibri"/>
          <w:b/>
          <w:sz w:val="22"/>
          <w:szCs w:val="22"/>
        </w:rPr>
        <w:tab/>
        <w:t xml:space="preserve">            </w:t>
      </w:r>
    </w:p>
    <w:p w14:paraId="2CE12431" w14:textId="2B9F3CBC" w:rsidR="003A3B10" w:rsidRPr="003A3B10" w:rsidRDefault="00D71078" w:rsidP="003A3B10">
      <w:pPr>
        <w:rPr>
          <w:rFonts w:eastAsia="Calibri"/>
          <w:sz w:val="22"/>
          <w:szCs w:val="22"/>
        </w:rPr>
      </w:pPr>
      <w:r w:rsidRPr="00BF1904">
        <w:rPr>
          <w:rFonts w:eastAsia="Calibri"/>
          <w:b/>
          <w:sz w:val="22"/>
          <w:szCs w:val="22"/>
        </w:rPr>
        <w:t>E-mail:</w:t>
      </w:r>
      <w:r w:rsidR="003E0517">
        <w:rPr>
          <w:rFonts w:eastAsia="Calibri"/>
          <w:b/>
          <w:sz w:val="22"/>
          <w:szCs w:val="22"/>
        </w:rPr>
        <w:t xml:space="preserve"> </w:t>
      </w:r>
      <w:r w:rsidR="00850E4F" w:rsidRPr="00850E4F">
        <w:rPr>
          <w:rFonts w:eastAsia="Calibri"/>
          <w:sz w:val="22"/>
          <w:szCs w:val="22"/>
        </w:rPr>
        <w:t>amruta</w:t>
      </w:r>
      <w:r w:rsidR="00850E4F">
        <w:rPr>
          <w:rFonts w:eastAsia="Calibri"/>
          <w:b/>
          <w:sz w:val="22"/>
          <w:szCs w:val="22"/>
        </w:rPr>
        <w:t>.</w:t>
      </w:r>
      <w:r w:rsidRPr="00BF1904">
        <w:rPr>
          <w:rFonts w:eastAsia="Calibri"/>
          <w:sz w:val="22"/>
          <w:szCs w:val="22"/>
        </w:rPr>
        <w:t>golekar@gmail.com</w:t>
      </w:r>
      <w:r w:rsidR="009E7AEE">
        <w:rPr>
          <w:rFonts w:eastAsia="Calibri"/>
          <w:b/>
          <w:sz w:val="22"/>
          <w:szCs w:val="22"/>
        </w:rPr>
        <w:tab/>
      </w:r>
      <w:r w:rsidR="009E7AEE">
        <w:rPr>
          <w:rFonts w:eastAsia="Calibri"/>
          <w:b/>
          <w:sz w:val="22"/>
          <w:szCs w:val="22"/>
        </w:rPr>
        <w:tab/>
      </w:r>
      <w:r w:rsidR="009E7AEE">
        <w:rPr>
          <w:rFonts w:eastAsia="Calibri"/>
          <w:b/>
          <w:sz w:val="22"/>
          <w:szCs w:val="22"/>
        </w:rPr>
        <w:tab/>
      </w:r>
    </w:p>
    <w:p w14:paraId="16877DF6" w14:textId="4643656D" w:rsidR="00467DB3" w:rsidRPr="00BF1904" w:rsidRDefault="00BC6E84" w:rsidP="003A3B10">
      <w:pPr>
        <w:pBdr>
          <w:bottom w:val="single" w:sz="6" w:space="0" w:color="000000"/>
        </w:pBd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Contact</w:t>
      </w:r>
      <w:r w:rsidR="009E7AEE">
        <w:rPr>
          <w:rFonts w:eastAsia="Calibri"/>
          <w:b/>
          <w:sz w:val="22"/>
          <w:szCs w:val="22"/>
        </w:rPr>
        <w:t xml:space="preserve"> No: +91 9028246478 / </w:t>
      </w:r>
      <w:r w:rsidR="00A85FAB">
        <w:rPr>
          <w:rFonts w:eastAsia="Calibri"/>
          <w:b/>
          <w:sz w:val="22"/>
          <w:szCs w:val="22"/>
        </w:rPr>
        <w:t>8625914260.</w:t>
      </w:r>
    </w:p>
    <w:p w14:paraId="66F7F33F" w14:textId="28B89F39" w:rsidR="00467DB3" w:rsidRPr="00F1121E" w:rsidRDefault="00467DB3">
      <w:pPr>
        <w:rPr>
          <w:rFonts w:eastAsia="Calibri"/>
          <w:sz w:val="24"/>
          <w:szCs w:val="24"/>
        </w:rPr>
      </w:pPr>
    </w:p>
    <w:tbl>
      <w:tblPr>
        <w:tblStyle w:val="af1"/>
        <w:tblW w:w="102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7"/>
        <w:gridCol w:w="5040"/>
      </w:tblGrid>
      <w:tr w:rsidR="00467DB3" w:rsidRPr="00F1121E" w14:paraId="79EFC916" w14:textId="77777777">
        <w:trPr>
          <w:gridAfter w:val="1"/>
          <w:wAfter w:w="5040" w:type="dxa"/>
          <w:trHeight w:val="120"/>
        </w:trPr>
        <w:tc>
          <w:tcPr>
            <w:tcW w:w="5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13BB085" w14:textId="77777777" w:rsidR="00467DB3" w:rsidRPr="00F1121E" w:rsidRDefault="00D71078">
            <w:pPr>
              <w:rPr>
                <w:rFonts w:eastAsia="Calibri"/>
                <w:b/>
                <w:sz w:val="24"/>
                <w:szCs w:val="24"/>
              </w:rPr>
            </w:pPr>
            <w:r w:rsidRPr="00F1121E">
              <w:rPr>
                <w:rFonts w:eastAsia="Calibri"/>
                <w:b/>
                <w:sz w:val="24"/>
                <w:szCs w:val="24"/>
              </w:rPr>
              <w:t>Professional Summary:</w:t>
            </w:r>
          </w:p>
        </w:tc>
      </w:tr>
      <w:tr w:rsidR="00467DB3" w:rsidRPr="00F1121E" w14:paraId="205A43CE" w14:textId="77777777">
        <w:trPr>
          <w:trHeight w:val="380"/>
        </w:trPr>
        <w:tc>
          <w:tcPr>
            <w:tcW w:w="1026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8F0516C" w14:textId="0AEAA8A7" w:rsidR="00850E4F" w:rsidRPr="0073273A" w:rsidRDefault="00B151A9" w:rsidP="009E7A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B151A9">
              <w:rPr>
                <w:rFonts w:eastAsia="Calibri"/>
                <w:color w:val="000000"/>
                <w:sz w:val="22"/>
                <w:szCs w:val="22"/>
              </w:rPr>
              <w:t>Having</w:t>
            </w:r>
            <w:r w:rsidR="009E7AEE">
              <w:rPr>
                <w:rFonts w:eastAsia="Calibri"/>
                <w:b/>
                <w:color w:val="000000"/>
                <w:sz w:val="22"/>
                <w:szCs w:val="22"/>
              </w:rPr>
              <w:t xml:space="preserve"> 3+</w:t>
            </w:r>
            <w:r w:rsidRPr="00B151A9">
              <w:rPr>
                <w:rFonts w:eastAsia="Calibri"/>
                <w:b/>
                <w:color w:val="000000"/>
                <w:sz w:val="22"/>
                <w:szCs w:val="22"/>
              </w:rPr>
              <w:t xml:space="preserve"> years </w:t>
            </w:r>
            <w:r w:rsidRPr="00B151A9">
              <w:rPr>
                <w:rFonts w:eastAsia="Calibri"/>
                <w:color w:val="000000"/>
                <w:sz w:val="22"/>
                <w:szCs w:val="22"/>
              </w:rPr>
              <w:t xml:space="preserve">of professional IT experience in </w:t>
            </w:r>
            <w:r w:rsidR="009A7ACE" w:rsidRPr="009A7ACE">
              <w:rPr>
                <w:rFonts w:eastAsia="Calibri"/>
                <w:b/>
                <w:color w:val="000000"/>
                <w:sz w:val="22"/>
                <w:szCs w:val="22"/>
              </w:rPr>
              <w:t>Software Development</w:t>
            </w:r>
            <w:r w:rsidR="009A7ACE">
              <w:rPr>
                <w:rFonts w:eastAsia="Calibri"/>
                <w:color w:val="000000"/>
                <w:sz w:val="22"/>
                <w:szCs w:val="22"/>
              </w:rPr>
              <w:t xml:space="preserve"> and </w:t>
            </w:r>
            <w:r w:rsidR="009A7ACE" w:rsidRPr="009A7ACE">
              <w:rPr>
                <w:rFonts w:eastAsia="Calibri"/>
                <w:b/>
                <w:color w:val="000000"/>
                <w:sz w:val="22"/>
                <w:szCs w:val="22"/>
              </w:rPr>
              <w:t>1</w:t>
            </w:r>
            <w:r w:rsidR="00492A4C">
              <w:rPr>
                <w:rFonts w:eastAsia="Calibri"/>
                <w:b/>
                <w:color w:val="000000"/>
                <w:sz w:val="22"/>
                <w:szCs w:val="22"/>
              </w:rPr>
              <w:t>+</w:t>
            </w:r>
            <w:r w:rsidR="009A7ACE" w:rsidRPr="009A7ACE">
              <w:rPr>
                <w:rFonts w:eastAsia="Calibri"/>
                <w:b/>
                <w:color w:val="000000"/>
                <w:sz w:val="22"/>
                <w:szCs w:val="22"/>
              </w:rPr>
              <w:t xml:space="preserve"> years</w:t>
            </w:r>
            <w:r w:rsidR="00850E4F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  <w:r w:rsidR="00850E4F" w:rsidRPr="008B20ED">
              <w:rPr>
                <w:rFonts w:eastAsia="Calibri"/>
                <w:color w:val="000000"/>
                <w:sz w:val="22"/>
                <w:szCs w:val="22"/>
              </w:rPr>
              <w:t>in</w:t>
            </w:r>
            <w:r w:rsidR="0073273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73273A" w:rsidRPr="0073273A">
              <w:rPr>
                <w:rFonts w:eastAsia="Calibri"/>
                <w:color w:val="000000"/>
                <w:sz w:val="22"/>
                <w:szCs w:val="22"/>
              </w:rPr>
              <w:t xml:space="preserve">Salesforce Marketing Cloud </w:t>
            </w:r>
            <w:r w:rsidR="003A3B10" w:rsidRPr="0073273A">
              <w:rPr>
                <w:rFonts w:eastAsia="Calibri"/>
                <w:color w:val="000000"/>
                <w:sz w:val="22"/>
                <w:szCs w:val="22"/>
              </w:rPr>
              <w:t>Experience</w:t>
            </w:r>
            <w:r w:rsidR="0073273A" w:rsidRPr="0073273A">
              <w:rPr>
                <w:rFonts w:eastAsia="Calibri"/>
                <w:color w:val="000000"/>
                <w:sz w:val="22"/>
                <w:szCs w:val="22"/>
              </w:rPr>
              <w:t xml:space="preserve"> Configuration, Customization, Development of Salesforce Applications.</w:t>
            </w:r>
          </w:p>
          <w:p w14:paraId="5160B607" w14:textId="0BBCD812" w:rsidR="00970042" w:rsidRPr="00970042" w:rsidRDefault="008B20ED" w:rsidP="009E7A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W</w:t>
            </w:r>
            <w:r w:rsidR="00B151A9" w:rsidRPr="00B151A9">
              <w:rPr>
                <w:rFonts w:eastAsia="Calibri"/>
                <w:color w:val="000000"/>
                <w:sz w:val="22"/>
                <w:szCs w:val="22"/>
              </w:rPr>
              <w:t xml:space="preserve">orked on </w:t>
            </w:r>
            <w:r>
              <w:rPr>
                <w:b/>
                <w:bCs/>
                <w:sz w:val="22"/>
                <w:szCs w:val="22"/>
              </w:rPr>
              <w:t>Campaigns, Different types of Email Sends, Trigger Sends Automation, Data Extension, List,</w:t>
            </w:r>
            <w:r w:rsidR="00640FAC">
              <w:rPr>
                <w:b/>
                <w:bCs/>
                <w:sz w:val="22"/>
                <w:szCs w:val="22"/>
              </w:rPr>
              <w:t xml:space="preserve"> Contact Builder, Data Design, Automation Studio, Content Builder, </w:t>
            </w:r>
            <w:r w:rsidR="00F12884">
              <w:rPr>
                <w:b/>
                <w:bCs/>
                <w:sz w:val="22"/>
                <w:szCs w:val="22"/>
              </w:rPr>
              <w:t>Cloud Page</w:t>
            </w:r>
            <w:r w:rsidR="00640FAC">
              <w:rPr>
                <w:b/>
                <w:bCs/>
                <w:sz w:val="22"/>
                <w:szCs w:val="22"/>
              </w:rPr>
              <w:t>, Smart Capture, Journey Builder, Audience Builder, Integration between SFMC and SFDC,</w:t>
            </w:r>
            <w:r w:rsidR="0063606D">
              <w:rPr>
                <w:b/>
                <w:bCs/>
                <w:sz w:val="22"/>
                <w:szCs w:val="22"/>
              </w:rPr>
              <w:t xml:space="preserve"> </w:t>
            </w:r>
            <w:r w:rsidR="00640FAC">
              <w:rPr>
                <w:b/>
                <w:bCs/>
                <w:sz w:val="22"/>
                <w:szCs w:val="22"/>
              </w:rPr>
              <w:t xml:space="preserve">Interactive Email form, and </w:t>
            </w:r>
            <w:r w:rsidR="00F12884">
              <w:rPr>
                <w:b/>
                <w:bCs/>
                <w:sz w:val="22"/>
                <w:szCs w:val="22"/>
              </w:rPr>
              <w:t>Dynamic Email Template.</w:t>
            </w:r>
          </w:p>
          <w:p w14:paraId="148D3AFE" w14:textId="19262D7B" w:rsidR="00E30023" w:rsidRDefault="00485B30" w:rsidP="009E7AEE">
            <w:pPr>
              <w:pStyle w:val="Default"/>
              <w:numPr>
                <w:ilvl w:val="0"/>
                <w:numId w:val="1"/>
              </w:numPr>
              <w:spacing w:after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Worked on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analysing, </w:t>
            </w:r>
            <w:r w:rsidR="003A3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developing,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testing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Validation rules, Automation Studio,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Triggered Send, Email Studio, and Content Builder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69CAD25" w14:textId="2C90398B" w:rsidR="009E7AEE" w:rsidRDefault="009E7AEE" w:rsidP="009E7AEE">
            <w:pPr>
              <w:pStyle w:val="Default"/>
              <w:numPr>
                <w:ilvl w:val="0"/>
                <w:numId w:val="1"/>
              </w:numPr>
              <w:spacing w:after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Worked on </w:t>
            </w:r>
            <w:r w:rsidRPr="009E7AEE">
              <w:rPr>
                <w:rFonts w:ascii="Times New Roman" w:hAnsi="Times New Roman" w:cs="Times New Roman"/>
                <w:b/>
                <w:sz w:val="22"/>
                <w:szCs w:val="22"/>
              </w:rPr>
              <w:t>Pardot, Automation Rule, Landing Page, Pardot Forms and Forms Handlers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1D1BF91C" w14:textId="6FB77FB7" w:rsidR="0046513D" w:rsidRPr="0046513D" w:rsidRDefault="009E7AEE" w:rsidP="0046513D">
            <w:pPr>
              <w:pStyle w:val="BodyText"/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Experience on Salesforce Marketing Cloud tools: Journey Builder, Email Studio, and Automation </w:t>
            </w:r>
            <w:r w:rsidR="0046513D">
              <w:rPr>
                <w:rFonts w:ascii="Arial" w:hAnsi="Arial" w:cs="Arial"/>
                <w:color w:val="000000" w:themeColor="text1"/>
              </w:rPr>
              <w:t>Studio, Mobile Studio.</w:t>
            </w:r>
          </w:p>
          <w:p w14:paraId="24223561" w14:textId="690F67AC" w:rsidR="003E0517" w:rsidRPr="00E30023" w:rsidRDefault="003E0517" w:rsidP="009E7AEE">
            <w:pPr>
              <w:pStyle w:val="Default"/>
              <w:numPr>
                <w:ilvl w:val="0"/>
                <w:numId w:val="1"/>
              </w:numPr>
              <w:spacing w:after="19"/>
              <w:rPr>
                <w:rFonts w:ascii="Times New Roman" w:hAnsi="Times New Roman" w:cs="Times New Roman"/>
                <w:sz w:val="22"/>
                <w:szCs w:val="22"/>
              </w:rPr>
            </w:pPr>
            <w:r w:rsidRPr="003E0517">
              <w:rPr>
                <w:rFonts w:ascii="Times New Roman" w:hAnsi="Times New Roman" w:cs="Times New Roman"/>
                <w:sz w:val="22"/>
                <w:szCs w:val="22"/>
              </w:rPr>
              <w:t xml:space="preserve">Having </w:t>
            </w:r>
            <w:r w:rsidR="00CA793E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Pr="003E0517">
              <w:rPr>
                <w:rFonts w:ascii="Times New Roman" w:hAnsi="Times New Roman" w:cs="Times New Roman"/>
                <w:sz w:val="22"/>
                <w:szCs w:val="22"/>
              </w:rPr>
              <w:t>basic knowledge o</w:t>
            </w:r>
            <w:r w:rsidR="00CA793E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AMPScript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SSJS.</w:t>
            </w:r>
          </w:p>
          <w:p w14:paraId="12427744" w14:textId="6B5A25EC" w:rsidR="00B151A9" w:rsidRPr="003E0517" w:rsidRDefault="00EA71A1" w:rsidP="009E7A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Having </w:t>
            </w:r>
            <w:r w:rsidR="00CA793E">
              <w:rPr>
                <w:rFonts w:eastAsia="Calibri"/>
                <w:color w:val="000000"/>
                <w:sz w:val="22"/>
                <w:szCs w:val="22"/>
              </w:rPr>
              <w:t xml:space="preserve">a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basic knowledge on </w:t>
            </w:r>
            <w:r w:rsidRPr="00EA71A1">
              <w:rPr>
                <w:rFonts w:eastAsia="Calibri"/>
                <w:b/>
                <w:bCs/>
                <w:color w:val="000000"/>
                <w:sz w:val="22"/>
                <w:szCs w:val="22"/>
              </w:rPr>
              <w:t>SFDC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656ACB96" w14:textId="77777777" w:rsidR="003E0517" w:rsidRDefault="003E0517" w:rsidP="009E7A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3E0517">
              <w:rPr>
                <w:rFonts w:eastAsia="Calibri"/>
                <w:color w:val="000000"/>
                <w:sz w:val="22"/>
                <w:szCs w:val="22"/>
              </w:rPr>
              <w:t>Extensively worked on Apex Classes, Trigger SFDC development and designing of Custom Object, Fields, Relationships, Validation Rules, Process Builder and Workflows.</w:t>
            </w:r>
          </w:p>
          <w:p w14:paraId="13B051FE" w14:textId="01138891" w:rsidR="003E0517" w:rsidRPr="003E0517" w:rsidRDefault="003E0517" w:rsidP="009E7A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3E0517">
              <w:rPr>
                <w:rFonts w:eastAsia="Calibri"/>
                <w:color w:val="000000"/>
                <w:sz w:val="22"/>
                <w:szCs w:val="22"/>
              </w:rPr>
              <w:t>Created Applications, Page Layouts, Record types, Sales Processes and Permission Sets.</w:t>
            </w:r>
          </w:p>
          <w:p w14:paraId="684EA47C" w14:textId="2726B9BD" w:rsidR="003E0517" w:rsidRPr="003E0517" w:rsidRDefault="003E0517" w:rsidP="009E7A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3E0517">
              <w:rPr>
                <w:rFonts w:eastAsia="Calibri"/>
                <w:color w:val="000000"/>
                <w:sz w:val="22"/>
                <w:szCs w:val="22"/>
              </w:rPr>
              <w:t>Analyzed and implemented the security model (Object Level, Field Level and Data/Record Level) using Profiles, Roles and Sharing model (Organizational Wide Defaults and Sharing Rules) Settings.</w:t>
            </w:r>
          </w:p>
          <w:p w14:paraId="0C2D3845" w14:textId="1D0960DC" w:rsidR="00467DB3" w:rsidRDefault="00372829" w:rsidP="009E7A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41EEC">
              <w:rPr>
                <w:rFonts w:eastAsia="Calibri"/>
                <w:color w:val="000000"/>
                <w:sz w:val="22"/>
                <w:szCs w:val="22"/>
              </w:rPr>
              <w:t>Han</w:t>
            </w:r>
            <w:r w:rsidR="00BF1904" w:rsidRPr="00D41EEC">
              <w:rPr>
                <w:rFonts w:eastAsia="Calibri"/>
                <w:color w:val="000000"/>
                <w:sz w:val="22"/>
                <w:szCs w:val="22"/>
              </w:rPr>
              <w:t xml:space="preserve">ds on experience in </w:t>
            </w:r>
            <w:r w:rsidR="00BF1904" w:rsidRPr="00D41EEC">
              <w:rPr>
                <w:rFonts w:eastAsia="Calibri"/>
                <w:b/>
                <w:color w:val="000000"/>
                <w:sz w:val="22"/>
                <w:szCs w:val="22"/>
              </w:rPr>
              <w:t xml:space="preserve">Core Java, </w:t>
            </w:r>
            <w:r w:rsidR="00EA71A1">
              <w:rPr>
                <w:rFonts w:eastAsia="Calibri"/>
                <w:b/>
                <w:color w:val="000000"/>
                <w:sz w:val="22"/>
                <w:szCs w:val="22"/>
              </w:rPr>
              <w:t xml:space="preserve">Advanced Java, </w:t>
            </w:r>
            <w:r w:rsidR="00BF1904" w:rsidRPr="00D41EEC">
              <w:rPr>
                <w:rFonts w:eastAsia="Calibri"/>
                <w:b/>
                <w:color w:val="000000"/>
                <w:sz w:val="22"/>
                <w:szCs w:val="22"/>
              </w:rPr>
              <w:t>JavaScript</w:t>
            </w:r>
            <w:r w:rsidRPr="00D41EEC">
              <w:rPr>
                <w:rFonts w:eastAsia="Calibri"/>
                <w:b/>
                <w:color w:val="000000"/>
                <w:sz w:val="22"/>
                <w:szCs w:val="22"/>
              </w:rPr>
              <w:t xml:space="preserve">, </w:t>
            </w:r>
            <w:r w:rsidR="003A3B10" w:rsidRPr="00D41EEC">
              <w:rPr>
                <w:rFonts w:eastAsia="Calibri"/>
                <w:b/>
                <w:color w:val="000000"/>
                <w:sz w:val="22"/>
                <w:szCs w:val="22"/>
              </w:rPr>
              <w:t>HTML</w:t>
            </w:r>
            <w:r w:rsidR="003A3B10">
              <w:rPr>
                <w:rFonts w:eastAsia="Calibri"/>
                <w:b/>
                <w:color w:val="000000"/>
                <w:sz w:val="22"/>
                <w:szCs w:val="22"/>
              </w:rPr>
              <w:t>, SQL</w:t>
            </w:r>
            <w:r w:rsidR="00753DFA">
              <w:rPr>
                <w:rFonts w:eastAsia="Calibri"/>
                <w:b/>
                <w:color w:val="000000"/>
                <w:sz w:val="22"/>
                <w:szCs w:val="22"/>
              </w:rPr>
              <w:t>.</w:t>
            </w:r>
          </w:p>
          <w:p w14:paraId="098076CD" w14:textId="6092AC4A" w:rsidR="009E7AEE" w:rsidRPr="008D5CC5" w:rsidRDefault="009E7AEE" w:rsidP="009E7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contextualSpacing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</w:tbl>
    <w:p w14:paraId="41E80B8E" w14:textId="72D39AF2" w:rsidR="00467DB3" w:rsidRDefault="00467DB3">
      <w:pPr>
        <w:rPr>
          <w:rFonts w:eastAsia="Calibri"/>
        </w:rPr>
      </w:pPr>
    </w:p>
    <w:p w14:paraId="3AEC3D16" w14:textId="77777777" w:rsidR="003A3B10" w:rsidRPr="00F1121E" w:rsidRDefault="003A3B10">
      <w:pPr>
        <w:rPr>
          <w:rFonts w:eastAsia="Calibri"/>
        </w:rPr>
      </w:pPr>
    </w:p>
    <w:tbl>
      <w:tblPr>
        <w:tblStyle w:val="af2"/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040"/>
      </w:tblGrid>
      <w:tr w:rsidR="00467DB3" w:rsidRPr="00F1121E" w14:paraId="4A8DD4B8" w14:textId="77777777">
        <w:trPr>
          <w:gridAfter w:val="1"/>
          <w:wAfter w:w="5040" w:type="dxa"/>
          <w:trHeight w:val="200"/>
        </w:trPr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14:paraId="7E1018A1" w14:textId="77777777" w:rsidR="00467DB3" w:rsidRPr="00F1121E" w:rsidRDefault="00D71078">
            <w:pPr>
              <w:rPr>
                <w:rFonts w:eastAsia="Calibri"/>
                <w:b/>
              </w:rPr>
            </w:pPr>
            <w:r w:rsidRPr="00F1121E">
              <w:rPr>
                <w:rFonts w:eastAsia="Calibri"/>
                <w:b/>
                <w:sz w:val="24"/>
                <w:szCs w:val="24"/>
              </w:rPr>
              <w:t>Objective</w:t>
            </w:r>
            <w:r w:rsidRPr="00F1121E">
              <w:rPr>
                <w:rFonts w:eastAsia="Calibri"/>
                <w:b/>
              </w:rPr>
              <w:t>:</w:t>
            </w:r>
          </w:p>
        </w:tc>
      </w:tr>
      <w:tr w:rsidR="00467DB3" w:rsidRPr="00F1121E" w14:paraId="64AF3061" w14:textId="77777777">
        <w:trPr>
          <w:trHeight w:val="880"/>
        </w:trPr>
        <w:tc>
          <w:tcPr>
            <w:tcW w:w="102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2676FA" w14:textId="77777777" w:rsidR="00467DB3" w:rsidRPr="00D41EEC" w:rsidRDefault="00D71078">
            <w:pPr>
              <w:rPr>
                <w:rFonts w:eastAsia="Calibri"/>
                <w:sz w:val="22"/>
                <w:szCs w:val="22"/>
              </w:rPr>
            </w:pPr>
            <w:r w:rsidRPr="00F1121E">
              <w:rPr>
                <w:rFonts w:eastAsia="Calibri"/>
              </w:rPr>
              <w:t xml:space="preserve">                </w:t>
            </w:r>
            <w:r w:rsidRPr="00D41EEC">
              <w:rPr>
                <w:rFonts w:eastAsia="Calibri"/>
                <w:sz w:val="22"/>
                <w:szCs w:val="22"/>
              </w:rPr>
              <w:t>Aspiring for a challenging career in IT Industry, where I can apply acquired skills and experience, working in a team environment there by growing and contributing to the objectives of the organization.</w:t>
            </w:r>
          </w:p>
        </w:tc>
      </w:tr>
    </w:tbl>
    <w:p w14:paraId="2FDFF818" w14:textId="13F0428C" w:rsidR="00467DB3" w:rsidRDefault="00467DB3">
      <w:pPr>
        <w:shd w:val="clear" w:color="auto" w:fill="FFFFFF"/>
        <w:rPr>
          <w:rFonts w:eastAsia="Calibri"/>
        </w:rPr>
      </w:pPr>
    </w:p>
    <w:p w14:paraId="0335A844" w14:textId="77777777" w:rsidR="003A3B10" w:rsidRDefault="003A3B10">
      <w:pPr>
        <w:shd w:val="clear" w:color="auto" w:fill="FFFFFF"/>
        <w:rPr>
          <w:rFonts w:eastAsia="Calibri"/>
        </w:rPr>
      </w:pPr>
    </w:p>
    <w:tbl>
      <w:tblPr>
        <w:tblW w:w="10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8"/>
        <w:gridCol w:w="5154"/>
      </w:tblGrid>
      <w:tr w:rsidR="003A3B10" w:rsidRPr="007D7522" w14:paraId="110F14DC" w14:textId="77777777" w:rsidTr="003A3B10">
        <w:trPr>
          <w:gridAfter w:val="1"/>
          <w:wAfter w:w="5154" w:type="dxa"/>
          <w:trHeight w:val="73"/>
        </w:trPr>
        <w:tc>
          <w:tcPr>
            <w:tcW w:w="5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14:paraId="7ED373D1" w14:textId="77777777" w:rsidR="003A3B10" w:rsidRPr="00F330DA" w:rsidRDefault="003A3B10" w:rsidP="00C16CA6">
            <w:pPr>
              <w:rPr>
                <w:b/>
                <w:sz w:val="22"/>
                <w:szCs w:val="22"/>
              </w:rPr>
            </w:pPr>
            <w:r w:rsidRPr="00F330DA">
              <w:rPr>
                <w:b/>
                <w:bCs/>
                <w:sz w:val="22"/>
                <w:szCs w:val="22"/>
              </w:rPr>
              <w:t>Certifications:</w:t>
            </w:r>
          </w:p>
        </w:tc>
      </w:tr>
      <w:tr w:rsidR="003A3B10" w:rsidRPr="007D7522" w14:paraId="7A2CC602" w14:textId="77777777" w:rsidTr="003A3B10">
        <w:trPr>
          <w:cantSplit/>
          <w:trHeight w:val="519"/>
        </w:trPr>
        <w:tc>
          <w:tcPr>
            <w:tcW w:w="104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DC7978" w14:textId="14DAD5B1" w:rsidR="003A3B10" w:rsidRPr="003A3B10" w:rsidRDefault="003A3B10" w:rsidP="003A3B10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B40C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Salesforce Marketing Cloud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Administrator</w:t>
            </w:r>
            <w:r w:rsidRPr="00DB40C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</w:p>
        </w:tc>
      </w:tr>
    </w:tbl>
    <w:p w14:paraId="4B1EFCC2" w14:textId="3C84DD0B" w:rsidR="003A3B10" w:rsidRDefault="003A3B10">
      <w:pPr>
        <w:shd w:val="clear" w:color="auto" w:fill="FFFFFF"/>
        <w:rPr>
          <w:rFonts w:eastAsia="Calibri"/>
        </w:rPr>
      </w:pPr>
    </w:p>
    <w:p w14:paraId="5020CC82" w14:textId="77777777" w:rsidR="003A3B10" w:rsidRPr="00F1121E" w:rsidRDefault="003A3B10">
      <w:pPr>
        <w:shd w:val="clear" w:color="auto" w:fill="FFFFFF"/>
        <w:rPr>
          <w:rFonts w:eastAsia="Calibri"/>
        </w:rPr>
      </w:pPr>
    </w:p>
    <w:tbl>
      <w:tblPr>
        <w:tblStyle w:val="af4"/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1969"/>
        <w:gridCol w:w="5203"/>
      </w:tblGrid>
      <w:tr w:rsidR="00467DB3" w:rsidRPr="00F1121E" w14:paraId="57336190" w14:textId="77777777">
        <w:trPr>
          <w:gridAfter w:val="1"/>
          <w:wAfter w:w="5203" w:type="dxa"/>
          <w:trHeight w:val="340"/>
        </w:trPr>
        <w:tc>
          <w:tcPr>
            <w:tcW w:w="51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14:paraId="3E3D780D" w14:textId="77777777" w:rsidR="00467DB3" w:rsidRPr="00F1121E" w:rsidRDefault="00D71078">
            <w:pPr>
              <w:rPr>
                <w:rFonts w:eastAsia="Calibri"/>
                <w:b/>
                <w:sz w:val="24"/>
                <w:szCs w:val="24"/>
              </w:rPr>
            </w:pPr>
            <w:r w:rsidRPr="00F1121E">
              <w:rPr>
                <w:rFonts w:eastAsia="Calibri"/>
                <w:b/>
                <w:sz w:val="24"/>
                <w:szCs w:val="24"/>
              </w:rPr>
              <w:t>Technical Skills:</w:t>
            </w:r>
          </w:p>
        </w:tc>
      </w:tr>
      <w:tr w:rsidR="00B151A9" w:rsidRPr="00F1121E" w14:paraId="4F822A4D" w14:textId="77777777">
        <w:trPr>
          <w:trHeight w:val="340"/>
        </w:trPr>
        <w:tc>
          <w:tcPr>
            <w:tcW w:w="31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6932BF28" w14:textId="77777777" w:rsidR="00B151A9" w:rsidRPr="00D41EEC" w:rsidRDefault="00B151A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CRM:</w:t>
            </w:r>
          </w:p>
        </w:tc>
        <w:tc>
          <w:tcPr>
            <w:tcW w:w="71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DC464F" w14:textId="75221A6E" w:rsidR="00B151A9" w:rsidRPr="00F87A67" w:rsidRDefault="00F87A67" w:rsidP="00F87A67">
            <w:pPr>
              <w:spacing w:line="276" w:lineRule="auto"/>
              <w:rPr>
                <w:rFonts w:eastAsiaTheme="minorHAnsi"/>
                <w:lang w:val="en-IN" w:bidi="hi-IN"/>
              </w:rPr>
            </w:pPr>
            <w:r w:rsidRPr="00F87A67">
              <w:rPr>
                <w:rFonts w:eastAsia="Calibri"/>
                <w:sz w:val="22"/>
                <w:szCs w:val="22"/>
              </w:rPr>
              <w:t>CRM, Salesforce Marketing Cloud</w:t>
            </w:r>
            <w:r w:rsidR="00E1396B" w:rsidRPr="00F87A67">
              <w:rPr>
                <w:rFonts w:eastAsia="Calibri"/>
                <w:sz w:val="22"/>
                <w:szCs w:val="22"/>
              </w:rPr>
              <w:t>, Sales</w:t>
            </w:r>
            <w:r w:rsidRPr="00F87A67">
              <w:rPr>
                <w:rFonts w:eastAsia="Calibri"/>
                <w:sz w:val="22"/>
                <w:szCs w:val="22"/>
              </w:rPr>
              <w:t xml:space="preserve"> / Service Cloud.</w:t>
            </w:r>
          </w:p>
        </w:tc>
      </w:tr>
      <w:tr w:rsidR="00467DB3" w:rsidRPr="00F1121E" w14:paraId="351ED421" w14:textId="77777777">
        <w:trPr>
          <w:trHeight w:val="340"/>
        </w:trPr>
        <w:tc>
          <w:tcPr>
            <w:tcW w:w="31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4F9DB180" w14:textId="77777777" w:rsidR="00467DB3" w:rsidRPr="00D41EEC" w:rsidRDefault="00D71078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Programming Languages:</w:t>
            </w:r>
          </w:p>
        </w:tc>
        <w:tc>
          <w:tcPr>
            <w:tcW w:w="71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AF5A0F" w14:textId="652E07DD" w:rsidR="00467DB3" w:rsidRPr="00D41EEC" w:rsidRDefault="00E45A8C" w:rsidP="00E45A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Apex, </w:t>
            </w:r>
            <w:r w:rsidR="00B1699B" w:rsidRPr="00D41EEC">
              <w:rPr>
                <w:rFonts w:eastAsia="Calibri"/>
                <w:sz w:val="22"/>
                <w:szCs w:val="22"/>
              </w:rPr>
              <w:t>Core Java</w:t>
            </w:r>
            <w:r w:rsidR="0063606D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="0063606D">
              <w:rPr>
                <w:rFonts w:eastAsia="Calibri"/>
                <w:sz w:val="22"/>
                <w:szCs w:val="22"/>
              </w:rPr>
              <w:t>AmpScript</w:t>
            </w:r>
            <w:proofErr w:type="spellEnd"/>
            <w:r w:rsidR="0063606D">
              <w:rPr>
                <w:rFonts w:eastAsia="Calibri"/>
                <w:sz w:val="22"/>
                <w:szCs w:val="22"/>
              </w:rPr>
              <w:t>, SSJS</w:t>
            </w:r>
            <w:r w:rsidR="00787FB8">
              <w:rPr>
                <w:rFonts w:eastAsia="Calibri"/>
                <w:sz w:val="22"/>
                <w:szCs w:val="22"/>
              </w:rPr>
              <w:t xml:space="preserve"> (Basic)</w:t>
            </w:r>
          </w:p>
        </w:tc>
      </w:tr>
      <w:tr w:rsidR="00467DB3" w:rsidRPr="00F1121E" w14:paraId="680A65DC" w14:textId="77777777">
        <w:trPr>
          <w:trHeight w:val="340"/>
        </w:trPr>
        <w:tc>
          <w:tcPr>
            <w:tcW w:w="31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7ABCD85E" w14:textId="77777777" w:rsidR="00467DB3" w:rsidRPr="00D41EEC" w:rsidRDefault="00D71078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Databases</w:t>
            </w:r>
          </w:p>
        </w:tc>
        <w:tc>
          <w:tcPr>
            <w:tcW w:w="71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C57AF2" w14:textId="77777777" w:rsidR="00467DB3" w:rsidRPr="00D41EEC" w:rsidRDefault="00E45A8C" w:rsidP="000B793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SOQL, </w:t>
            </w:r>
            <w:r w:rsidR="000B793A" w:rsidRPr="00D41EEC">
              <w:rPr>
                <w:rFonts w:eastAsia="Calibri"/>
                <w:sz w:val="22"/>
                <w:szCs w:val="22"/>
              </w:rPr>
              <w:t>Oracle, SQL Developer.</w:t>
            </w:r>
          </w:p>
        </w:tc>
      </w:tr>
      <w:tr w:rsidR="00467DB3" w:rsidRPr="00F1121E" w14:paraId="7A69D7AD" w14:textId="77777777">
        <w:trPr>
          <w:trHeight w:val="380"/>
        </w:trPr>
        <w:tc>
          <w:tcPr>
            <w:tcW w:w="31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71F2A1DA" w14:textId="77777777" w:rsidR="00467DB3" w:rsidRPr="00D41EEC" w:rsidRDefault="00D71078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Operating Systems:</w:t>
            </w:r>
          </w:p>
        </w:tc>
        <w:tc>
          <w:tcPr>
            <w:tcW w:w="71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382ED8" w14:textId="77777777" w:rsidR="00467DB3" w:rsidRPr="00D41EEC" w:rsidRDefault="00D41EEC" w:rsidP="00D41EEC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 xml:space="preserve"> Windows 7/8/10.</w:t>
            </w:r>
          </w:p>
        </w:tc>
      </w:tr>
      <w:tr w:rsidR="00467DB3" w:rsidRPr="00F1121E" w14:paraId="3782FDE9" w14:textId="77777777">
        <w:trPr>
          <w:trHeight w:val="380"/>
        </w:trPr>
        <w:tc>
          <w:tcPr>
            <w:tcW w:w="31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4984056D" w14:textId="77777777" w:rsidR="00467DB3" w:rsidRPr="00D41EEC" w:rsidRDefault="00D71078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Web:</w:t>
            </w:r>
          </w:p>
        </w:tc>
        <w:tc>
          <w:tcPr>
            <w:tcW w:w="71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D110EB" w14:textId="2E04B5DD" w:rsidR="00467DB3" w:rsidRPr="00D41EEC" w:rsidRDefault="00D71078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JavaScript, HTML 5</w:t>
            </w:r>
            <w:r w:rsidR="00BD3F36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467DB3" w:rsidRPr="00F1121E" w14:paraId="425BCF51" w14:textId="77777777">
        <w:trPr>
          <w:trHeight w:val="440"/>
        </w:trPr>
        <w:tc>
          <w:tcPr>
            <w:tcW w:w="31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375394C2" w14:textId="77777777" w:rsidR="00467DB3" w:rsidRPr="00D41EEC" w:rsidRDefault="00D71078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Tools</w:t>
            </w:r>
          </w:p>
        </w:tc>
        <w:tc>
          <w:tcPr>
            <w:tcW w:w="71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7EAA66" w14:textId="5A70EEE1" w:rsidR="00467DB3" w:rsidRPr="00D41EEC" w:rsidRDefault="00E45A8C" w:rsidP="00E45A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Eclipse</w:t>
            </w:r>
            <w:r w:rsidRPr="00E45A8C">
              <w:rPr>
                <w:rFonts w:eastAsia="Calibri"/>
                <w:sz w:val="22"/>
                <w:szCs w:val="22"/>
              </w:rPr>
              <w:t>, JIRA.</w:t>
            </w:r>
          </w:p>
        </w:tc>
      </w:tr>
    </w:tbl>
    <w:p w14:paraId="22A0185E" w14:textId="77777777" w:rsidR="003A3B10" w:rsidRDefault="003A3B10">
      <w:pPr>
        <w:tabs>
          <w:tab w:val="left" w:pos="8477"/>
        </w:tabs>
        <w:rPr>
          <w:rFonts w:eastAsia="Calibri"/>
        </w:rPr>
      </w:pPr>
    </w:p>
    <w:tbl>
      <w:tblPr>
        <w:tblStyle w:val="af5"/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510"/>
        <w:gridCol w:w="1710"/>
        <w:gridCol w:w="3420"/>
      </w:tblGrid>
      <w:tr w:rsidR="00E1396B" w:rsidRPr="00F1121E" w14:paraId="2E4814C0" w14:textId="77777777" w:rsidTr="008E34A9">
        <w:trPr>
          <w:gridAfter w:val="2"/>
          <w:wAfter w:w="5130" w:type="dxa"/>
          <w:trHeight w:val="300"/>
        </w:trPr>
        <w:tc>
          <w:tcPr>
            <w:tcW w:w="5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14:paraId="32A63B92" w14:textId="77777777" w:rsidR="00E1396B" w:rsidRPr="00F1121E" w:rsidRDefault="00E1396B" w:rsidP="008E34A9">
            <w:pPr>
              <w:rPr>
                <w:rFonts w:eastAsia="Calibri"/>
                <w:b/>
              </w:rPr>
            </w:pPr>
            <w:r w:rsidRPr="00F1121E">
              <w:rPr>
                <w:rFonts w:eastAsia="Calibri"/>
                <w:b/>
                <w:sz w:val="24"/>
                <w:szCs w:val="24"/>
              </w:rPr>
              <w:lastRenderedPageBreak/>
              <w:t>Professional Experience:</w:t>
            </w:r>
          </w:p>
        </w:tc>
      </w:tr>
      <w:tr w:rsidR="00E1396B" w:rsidRPr="00F1121E" w14:paraId="1DB6E65F" w14:textId="77777777" w:rsidTr="008E34A9">
        <w:trPr>
          <w:gridAfter w:val="1"/>
          <w:wAfter w:w="3420" w:type="dxa"/>
          <w:trHeight w:val="280"/>
        </w:trPr>
        <w:tc>
          <w:tcPr>
            <w:tcW w:w="68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14:paraId="1E50D2E2" w14:textId="52AEE085" w:rsidR="00E1396B" w:rsidRPr="00F1121E" w:rsidRDefault="00E1396B" w:rsidP="00E1396B">
            <w:pPr>
              <w:rPr>
                <w:rFonts w:eastAsia="Calibri"/>
                <w:b/>
              </w:rPr>
            </w:pPr>
            <w:r w:rsidRPr="007D7522">
              <w:rPr>
                <w:b/>
                <w:sz w:val="22"/>
                <w:szCs w:val="22"/>
              </w:rPr>
              <w:t>Organization</w:t>
            </w:r>
            <w:r w:rsidR="003C346B" w:rsidRPr="007D7522">
              <w:rPr>
                <w:b/>
                <w:sz w:val="22"/>
                <w:szCs w:val="22"/>
              </w:rPr>
              <w:t>:</w:t>
            </w:r>
            <w:r w:rsidR="003C346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C346B">
              <w:rPr>
                <w:b/>
                <w:sz w:val="22"/>
                <w:szCs w:val="22"/>
              </w:rPr>
              <w:t>Eternus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3C346B">
              <w:rPr>
                <w:b/>
                <w:sz w:val="22"/>
                <w:szCs w:val="22"/>
              </w:rPr>
              <w:t>Solutions,</w:t>
            </w:r>
            <w:r>
              <w:rPr>
                <w:b/>
                <w:sz w:val="22"/>
                <w:szCs w:val="22"/>
              </w:rPr>
              <w:t xml:space="preserve"> Pune.</w:t>
            </w:r>
          </w:p>
        </w:tc>
      </w:tr>
      <w:tr w:rsidR="00E1396B" w:rsidRPr="00D41EEC" w14:paraId="0C3442B1" w14:textId="77777777" w:rsidTr="008E34A9">
        <w:trPr>
          <w:trHeight w:val="26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CB07BD1" w14:textId="77777777" w:rsidR="00E1396B" w:rsidRPr="00D41EEC" w:rsidRDefault="00E1396B" w:rsidP="008E34A9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 xml:space="preserve">Project </w:t>
            </w:r>
            <w:r>
              <w:rPr>
                <w:rFonts w:eastAsia="Calibri"/>
                <w:sz w:val="22"/>
                <w:szCs w:val="22"/>
              </w:rPr>
              <w:t>Sector</w:t>
            </w:r>
            <w:r w:rsidRPr="00D41EEC">
              <w:rPr>
                <w:rFonts w:eastAsia="Calibri"/>
                <w:sz w:val="22"/>
                <w:szCs w:val="22"/>
              </w:rPr>
              <w:t xml:space="preserve">: </w:t>
            </w:r>
          </w:p>
        </w:tc>
        <w:tc>
          <w:tcPr>
            <w:tcW w:w="86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8AC855" w14:textId="188AF61E" w:rsidR="00E1396B" w:rsidRPr="003C346B" w:rsidRDefault="003C346B" w:rsidP="008E34A9">
            <w:pPr>
              <w:rPr>
                <w:rFonts w:eastAsia="Calibri"/>
                <w:sz w:val="22"/>
                <w:szCs w:val="22"/>
              </w:rPr>
            </w:pPr>
            <w:r w:rsidRPr="003C346B">
              <w:rPr>
                <w:rFonts w:eastAsia="Calibri"/>
                <w:sz w:val="22"/>
                <w:szCs w:val="22"/>
              </w:rPr>
              <w:t>Pardot Implementation for Product Based Company</w:t>
            </w:r>
            <w:r w:rsidRPr="003C346B">
              <w:rPr>
                <w:rFonts w:eastAsia="Calibri"/>
                <w:sz w:val="22"/>
                <w:szCs w:val="22"/>
              </w:rPr>
              <w:tab/>
            </w:r>
          </w:p>
        </w:tc>
      </w:tr>
      <w:tr w:rsidR="00E1396B" w:rsidRPr="00E45A8C" w14:paraId="64A6CFF0" w14:textId="77777777" w:rsidTr="008E34A9">
        <w:trPr>
          <w:trHeight w:val="26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BEF43A9" w14:textId="77777777" w:rsidR="00E1396B" w:rsidRPr="00D41EEC" w:rsidRDefault="00E1396B" w:rsidP="008E34A9">
            <w:pPr>
              <w:rPr>
                <w:rFonts w:eastAsia="Calibri"/>
                <w:sz w:val="22"/>
                <w:szCs w:val="22"/>
              </w:rPr>
            </w:pPr>
            <w:r w:rsidRPr="00E45A8C">
              <w:rPr>
                <w:rFonts w:eastAsia="Calibri"/>
                <w:sz w:val="22"/>
                <w:szCs w:val="22"/>
              </w:rPr>
              <w:t>Model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86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038F8C" w14:textId="77777777" w:rsidR="00E1396B" w:rsidRPr="00E45A8C" w:rsidRDefault="00E1396B" w:rsidP="008E34A9">
            <w:pPr>
              <w:rPr>
                <w:rFonts w:eastAsia="Calibri"/>
                <w:sz w:val="22"/>
                <w:szCs w:val="22"/>
              </w:rPr>
            </w:pPr>
            <w:r w:rsidRPr="00E45A8C">
              <w:rPr>
                <w:rFonts w:eastAsia="Calibri"/>
                <w:sz w:val="22"/>
                <w:szCs w:val="22"/>
              </w:rPr>
              <w:t>Agile (Scrum) Methodology</w:t>
            </w:r>
          </w:p>
        </w:tc>
      </w:tr>
      <w:tr w:rsidR="00E1396B" w:rsidRPr="00D41EEC" w14:paraId="00C6707B" w14:textId="77777777" w:rsidTr="008E34A9">
        <w:trPr>
          <w:trHeight w:val="26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E842179" w14:textId="77777777" w:rsidR="00E1396B" w:rsidRPr="00D41EEC" w:rsidRDefault="00E1396B" w:rsidP="008E34A9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Duration:</w:t>
            </w:r>
          </w:p>
        </w:tc>
        <w:tc>
          <w:tcPr>
            <w:tcW w:w="86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04FF63" w14:textId="539087B8" w:rsidR="00E1396B" w:rsidRPr="00D41EEC" w:rsidRDefault="00E1396B" w:rsidP="008E34A9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 xml:space="preserve"> </w:t>
            </w:r>
            <w:r w:rsidR="003C346B">
              <w:rPr>
                <w:rFonts w:eastAsia="Calibri"/>
                <w:sz w:val="22"/>
                <w:szCs w:val="22"/>
              </w:rPr>
              <w:t>December 2020</w:t>
            </w:r>
            <w:r w:rsidRPr="00D41EEC">
              <w:rPr>
                <w:rFonts w:eastAsia="Calibri"/>
                <w:sz w:val="22"/>
                <w:szCs w:val="22"/>
              </w:rPr>
              <w:t xml:space="preserve"> to Till Date.</w:t>
            </w:r>
          </w:p>
        </w:tc>
      </w:tr>
      <w:tr w:rsidR="00E1396B" w:rsidRPr="00990E26" w14:paraId="23F9465A" w14:textId="77777777" w:rsidTr="008E34A9">
        <w:trPr>
          <w:trHeight w:val="26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7D5C74B" w14:textId="77777777" w:rsidR="00E1396B" w:rsidRPr="00D41EEC" w:rsidRDefault="00E1396B" w:rsidP="008E34A9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Role:</w:t>
            </w:r>
          </w:p>
        </w:tc>
        <w:tc>
          <w:tcPr>
            <w:tcW w:w="86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4B7352" w14:textId="77777777" w:rsidR="00E1396B" w:rsidRPr="00D41EEC" w:rsidRDefault="00E1396B" w:rsidP="008E34A9">
            <w:pPr>
              <w:pStyle w:val="Default"/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 w:rsidRPr="00D41E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The main responsibilities include:</w:t>
            </w:r>
          </w:p>
          <w:p w14:paraId="21C42B2D" w14:textId="77777777" w:rsidR="00541A48" w:rsidRPr="00F12884" w:rsidRDefault="00541A48" w:rsidP="00541A4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2884">
              <w:rPr>
                <w:sz w:val="22"/>
                <w:szCs w:val="22"/>
              </w:rPr>
              <w:t>Interacting and communicating to understand the business requirement with Marketing, Sales and Other teams.</w:t>
            </w:r>
          </w:p>
          <w:p w14:paraId="7DB92619" w14:textId="77777777" w:rsidR="00541A48" w:rsidRPr="00F12884" w:rsidRDefault="00541A48" w:rsidP="00541A4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2884">
              <w:rPr>
                <w:sz w:val="22"/>
                <w:szCs w:val="22"/>
              </w:rPr>
              <w:t>Implemented Pardot Business Units.</w:t>
            </w:r>
          </w:p>
          <w:p w14:paraId="42F79B99" w14:textId="77777777" w:rsidR="00541A48" w:rsidRPr="00F12884" w:rsidRDefault="00541A48" w:rsidP="00541A4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2884">
              <w:rPr>
                <w:sz w:val="22"/>
                <w:szCs w:val="22"/>
              </w:rPr>
              <w:t>Implemented Website Tracking Code to Log Visitor Activity.</w:t>
            </w:r>
          </w:p>
          <w:p w14:paraId="301902A4" w14:textId="77777777" w:rsidR="00541A48" w:rsidRPr="00F12884" w:rsidRDefault="00541A48" w:rsidP="00541A4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2884">
              <w:rPr>
                <w:sz w:val="22"/>
                <w:szCs w:val="22"/>
              </w:rPr>
              <w:t>Setup Vanity Tracker Domain (CNAME) for Branded Pardot Hosted Links.</w:t>
            </w:r>
          </w:p>
          <w:p w14:paraId="4A87210C" w14:textId="77777777" w:rsidR="00541A48" w:rsidRPr="00F12884" w:rsidRDefault="00541A48" w:rsidP="00541A48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autoSpaceDE w:val="0"/>
              <w:autoSpaceDN w:val="0"/>
              <w:contextualSpacing w:val="0"/>
              <w:jc w:val="both"/>
              <w:rPr>
                <w:sz w:val="22"/>
                <w:szCs w:val="22"/>
              </w:rPr>
            </w:pPr>
            <w:r w:rsidRPr="00F12884">
              <w:rPr>
                <w:sz w:val="22"/>
                <w:szCs w:val="22"/>
              </w:rPr>
              <w:t>Add-Ons &amp; Connectors Setup (Facebook, Twitter, LinkedIn)</w:t>
            </w:r>
          </w:p>
          <w:p w14:paraId="3D0BB089" w14:textId="68A789E6" w:rsidR="00541A48" w:rsidRPr="00F12884" w:rsidRDefault="00541A48" w:rsidP="00541A48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autoSpaceDE w:val="0"/>
              <w:autoSpaceDN w:val="0"/>
              <w:contextualSpacing w:val="0"/>
              <w:jc w:val="both"/>
              <w:rPr>
                <w:sz w:val="22"/>
                <w:szCs w:val="22"/>
              </w:rPr>
            </w:pPr>
            <w:r w:rsidRPr="00F12884">
              <w:rPr>
                <w:sz w:val="22"/>
                <w:szCs w:val="22"/>
              </w:rPr>
              <w:t xml:space="preserve">Worked on Email Template, Form and Form Handlers </w:t>
            </w:r>
          </w:p>
          <w:p w14:paraId="0480562F" w14:textId="77777777" w:rsidR="00541A48" w:rsidRPr="00F12884" w:rsidRDefault="00541A48" w:rsidP="00541A48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autoSpaceDE w:val="0"/>
              <w:autoSpaceDN w:val="0"/>
              <w:contextualSpacing w:val="0"/>
              <w:jc w:val="both"/>
              <w:rPr>
                <w:sz w:val="22"/>
                <w:szCs w:val="22"/>
              </w:rPr>
            </w:pPr>
            <w:r w:rsidRPr="00F12884">
              <w:rPr>
                <w:sz w:val="22"/>
                <w:szCs w:val="22"/>
              </w:rPr>
              <w:t>Integrated Pardot with Salesforce for bi-directional sync and Setup Pardot - Sales Cloud Connector.</w:t>
            </w:r>
          </w:p>
          <w:p w14:paraId="0933D005" w14:textId="77777777" w:rsidR="00541A48" w:rsidRPr="00F12884" w:rsidRDefault="00541A48" w:rsidP="00541A48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" w:line="266" w:lineRule="exact"/>
              <w:contextualSpacing w:val="0"/>
              <w:jc w:val="both"/>
              <w:rPr>
                <w:sz w:val="22"/>
                <w:szCs w:val="22"/>
              </w:rPr>
            </w:pPr>
            <w:r w:rsidRPr="00F12884">
              <w:rPr>
                <w:sz w:val="22"/>
                <w:szCs w:val="22"/>
              </w:rPr>
              <w:t>Implemented Automation Rules.</w:t>
            </w:r>
          </w:p>
          <w:p w14:paraId="04D96B62" w14:textId="18F87934" w:rsidR="00E1396B" w:rsidRPr="00990E26" w:rsidRDefault="00541A48" w:rsidP="00541A48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" w:line="266" w:lineRule="exact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Worked on Landing page </w:t>
            </w:r>
          </w:p>
        </w:tc>
      </w:tr>
      <w:tr w:rsidR="00E1396B" w:rsidRPr="007D746E" w14:paraId="6825018C" w14:textId="77777777" w:rsidTr="008E34A9">
        <w:trPr>
          <w:trHeight w:val="26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D0CA391" w14:textId="77777777" w:rsidR="00E1396B" w:rsidRPr="00D41EEC" w:rsidRDefault="00E1396B" w:rsidP="008E34A9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Technologies:</w:t>
            </w:r>
          </w:p>
        </w:tc>
        <w:tc>
          <w:tcPr>
            <w:tcW w:w="86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EBC658" w14:textId="44D26128" w:rsidR="00E1396B" w:rsidRPr="007D746E" w:rsidRDefault="00E1396B" w:rsidP="008E34A9">
            <w:pPr>
              <w:rPr>
                <w:sz w:val="22"/>
                <w:szCs w:val="22"/>
              </w:rPr>
            </w:pPr>
            <w:r w:rsidRPr="007D746E">
              <w:rPr>
                <w:sz w:val="22"/>
                <w:szCs w:val="22"/>
              </w:rPr>
              <w:t>S</w:t>
            </w:r>
            <w:r w:rsidR="00541A48">
              <w:rPr>
                <w:sz w:val="22"/>
                <w:szCs w:val="22"/>
              </w:rPr>
              <w:t>alesforce Marketing Cloud, Pardot</w:t>
            </w:r>
            <w:r w:rsidRPr="007D746E">
              <w:rPr>
                <w:sz w:val="22"/>
                <w:szCs w:val="22"/>
              </w:rPr>
              <w:t xml:space="preserve"> </w:t>
            </w:r>
            <w:r w:rsidR="00541A48">
              <w:rPr>
                <w:sz w:val="22"/>
                <w:szCs w:val="22"/>
              </w:rPr>
              <w:t>Jira,</w:t>
            </w:r>
            <w:r w:rsidRPr="007D746E">
              <w:rPr>
                <w:sz w:val="22"/>
                <w:szCs w:val="22"/>
              </w:rPr>
              <w:t xml:space="preserve"> SQL, HTML.</w:t>
            </w:r>
          </w:p>
        </w:tc>
      </w:tr>
      <w:tr w:rsidR="00E1396B" w:rsidRPr="00D41EEC" w14:paraId="60DD8513" w14:textId="77777777" w:rsidTr="008E34A9">
        <w:trPr>
          <w:trHeight w:val="26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EB9410E" w14:textId="77777777" w:rsidR="00E1396B" w:rsidRPr="00D41EEC" w:rsidRDefault="00E1396B" w:rsidP="008E34A9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Description:</w:t>
            </w:r>
          </w:p>
        </w:tc>
        <w:tc>
          <w:tcPr>
            <w:tcW w:w="86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01B730" w14:textId="7EF88F11" w:rsidR="00E1396B" w:rsidRPr="00541A48" w:rsidRDefault="00541A48" w:rsidP="00541A48">
            <w:pPr>
              <w:pStyle w:val="Heading1"/>
              <w:tabs>
                <w:tab w:val="left" w:pos="6788"/>
              </w:tabs>
              <w:ind w:right="-30"/>
              <w:jc w:val="both"/>
              <w:rPr>
                <w:sz w:val="22"/>
                <w:szCs w:val="22"/>
              </w:rPr>
            </w:pPr>
            <w:r w:rsidRPr="00541A48">
              <w:rPr>
                <w:sz w:val="22"/>
                <w:szCs w:val="22"/>
              </w:rPr>
              <w:t xml:space="preserve">Client was working for building complex engineering solutions to making branded consumer goods like Home appliances, furniture, </w:t>
            </w:r>
            <w:proofErr w:type="gramStart"/>
            <w:r w:rsidRPr="00541A48">
              <w:rPr>
                <w:sz w:val="22"/>
                <w:szCs w:val="22"/>
              </w:rPr>
              <w:t>locks</w:t>
            </w:r>
            <w:proofErr w:type="gramEnd"/>
            <w:r w:rsidRPr="00541A48">
              <w:rPr>
                <w:sz w:val="22"/>
                <w:szCs w:val="22"/>
              </w:rPr>
              <w:t xml:space="preserve"> and security solutions. The Pardot implementation involved creating automations that helped the sales team to nurture leads and connect with business ready leads.</w:t>
            </w:r>
          </w:p>
        </w:tc>
      </w:tr>
    </w:tbl>
    <w:p w14:paraId="353938D1" w14:textId="77777777" w:rsidR="00E1396B" w:rsidRPr="00F1121E" w:rsidRDefault="00E1396B">
      <w:pPr>
        <w:tabs>
          <w:tab w:val="left" w:pos="8477"/>
        </w:tabs>
        <w:rPr>
          <w:rFonts w:eastAsia="Calibri"/>
        </w:rPr>
      </w:pPr>
    </w:p>
    <w:tbl>
      <w:tblPr>
        <w:tblStyle w:val="af5"/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5220"/>
        <w:gridCol w:w="3420"/>
      </w:tblGrid>
      <w:tr w:rsidR="008B07E6" w:rsidRPr="00F1121E" w14:paraId="0E21C3F5" w14:textId="77777777" w:rsidTr="00F45E64">
        <w:trPr>
          <w:gridAfter w:val="1"/>
          <w:wAfter w:w="3420" w:type="dxa"/>
          <w:trHeight w:val="280"/>
        </w:trPr>
        <w:tc>
          <w:tcPr>
            <w:tcW w:w="68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14:paraId="58A00662" w14:textId="77777777" w:rsidR="008B07E6" w:rsidRPr="00F1121E" w:rsidRDefault="008B07E6" w:rsidP="00F45E64">
            <w:pPr>
              <w:rPr>
                <w:rFonts w:eastAsia="Calibri"/>
                <w:b/>
              </w:rPr>
            </w:pPr>
            <w:r w:rsidRPr="007D7522">
              <w:rPr>
                <w:b/>
                <w:sz w:val="22"/>
                <w:szCs w:val="22"/>
              </w:rPr>
              <w:t xml:space="preserve">Organization: </w:t>
            </w:r>
            <w:r>
              <w:rPr>
                <w:b/>
                <w:sz w:val="22"/>
                <w:szCs w:val="22"/>
              </w:rPr>
              <w:t>Infosys Limited, Pune.</w:t>
            </w:r>
          </w:p>
        </w:tc>
      </w:tr>
      <w:tr w:rsidR="008B07E6" w:rsidRPr="00F1121E" w14:paraId="19116AAC" w14:textId="77777777" w:rsidTr="00F45E64">
        <w:trPr>
          <w:trHeight w:val="26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0674620" w14:textId="77777777" w:rsidR="008B07E6" w:rsidRPr="00D41EEC" w:rsidRDefault="008B07E6" w:rsidP="00E45A8C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 xml:space="preserve">Project </w:t>
            </w:r>
            <w:r w:rsidR="00E45A8C">
              <w:rPr>
                <w:rFonts w:eastAsia="Calibri"/>
                <w:sz w:val="22"/>
                <w:szCs w:val="22"/>
              </w:rPr>
              <w:t>Sector</w:t>
            </w:r>
            <w:r w:rsidRPr="00D41EEC">
              <w:rPr>
                <w:rFonts w:eastAsia="Calibri"/>
                <w:sz w:val="22"/>
                <w:szCs w:val="22"/>
              </w:rPr>
              <w:t xml:space="preserve">: </w:t>
            </w:r>
          </w:p>
        </w:tc>
        <w:tc>
          <w:tcPr>
            <w:tcW w:w="86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FA1556" w14:textId="77777777" w:rsidR="008B07E6" w:rsidRPr="00D41EEC" w:rsidRDefault="00E45A8C" w:rsidP="00661CA9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“</w:t>
            </w:r>
            <w:r w:rsidR="00661CA9">
              <w:rPr>
                <w:rFonts w:eastAsia="Calibri"/>
                <w:b/>
                <w:sz w:val="22"/>
                <w:szCs w:val="22"/>
              </w:rPr>
              <w:t>Automotive</w:t>
            </w:r>
            <w:r>
              <w:rPr>
                <w:rFonts w:eastAsia="Calibri"/>
                <w:b/>
                <w:sz w:val="22"/>
                <w:szCs w:val="22"/>
              </w:rPr>
              <w:t xml:space="preserve"> Company</w:t>
            </w:r>
            <w:r w:rsidR="00FB707F" w:rsidRPr="00D41EEC">
              <w:rPr>
                <w:rFonts w:eastAsia="Calibri"/>
                <w:b/>
                <w:sz w:val="22"/>
                <w:szCs w:val="22"/>
              </w:rPr>
              <w:t>”</w:t>
            </w:r>
          </w:p>
        </w:tc>
      </w:tr>
      <w:tr w:rsidR="00E45A8C" w:rsidRPr="00F1121E" w14:paraId="16681C14" w14:textId="77777777" w:rsidTr="00F45E64">
        <w:trPr>
          <w:trHeight w:val="26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C360793" w14:textId="77777777" w:rsidR="00E45A8C" w:rsidRPr="00D41EEC" w:rsidRDefault="00E45A8C" w:rsidP="00F45E64">
            <w:pPr>
              <w:rPr>
                <w:rFonts w:eastAsia="Calibri"/>
                <w:sz w:val="22"/>
                <w:szCs w:val="22"/>
              </w:rPr>
            </w:pPr>
            <w:r w:rsidRPr="00E45A8C">
              <w:rPr>
                <w:rFonts w:eastAsia="Calibri"/>
                <w:sz w:val="22"/>
                <w:szCs w:val="22"/>
              </w:rPr>
              <w:t>Model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86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CD69FE" w14:textId="77777777" w:rsidR="00E45A8C" w:rsidRPr="00E45A8C" w:rsidRDefault="00E45A8C" w:rsidP="00E45A8C">
            <w:pPr>
              <w:rPr>
                <w:rFonts w:eastAsia="Calibri"/>
                <w:sz w:val="22"/>
                <w:szCs w:val="22"/>
              </w:rPr>
            </w:pPr>
            <w:r w:rsidRPr="00E45A8C">
              <w:rPr>
                <w:rFonts w:eastAsia="Calibri"/>
                <w:sz w:val="22"/>
                <w:szCs w:val="22"/>
              </w:rPr>
              <w:t>Agile (Scrum) Methodology</w:t>
            </w:r>
          </w:p>
        </w:tc>
      </w:tr>
      <w:tr w:rsidR="008B07E6" w:rsidRPr="00F1121E" w14:paraId="1D7D623F" w14:textId="77777777" w:rsidTr="00F45E64">
        <w:trPr>
          <w:trHeight w:val="26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309E6D6" w14:textId="77777777" w:rsidR="008B07E6" w:rsidRPr="00D41EEC" w:rsidRDefault="008B07E6" w:rsidP="00F45E64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Duration:</w:t>
            </w:r>
          </w:p>
        </w:tc>
        <w:tc>
          <w:tcPr>
            <w:tcW w:w="86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E962BB" w14:textId="77777777" w:rsidR="008B07E6" w:rsidRPr="00D41EEC" w:rsidRDefault="008B07E6" w:rsidP="00FB707F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 xml:space="preserve"> </w:t>
            </w:r>
            <w:r w:rsidR="00FB707F" w:rsidRPr="00D41EEC">
              <w:rPr>
                <w:rFonts w:eastAsia="Calibri"/>
                <w:sz w:val="22"/>
                <w:szCs w:val="22"/>
              </w:rPr>
              <w:t>November 2018</w:t>
            </w:r>
            <w:r w:rsidRPr="00D41EEC">
              <w:rPr>
                <w:rFonts w:eastAsia="Calibri"/>
                <w:sz w:val="22"/>
                <w:szCs w:val="22"/>
              </w:rPr>
              <w:t xml:space="preserve"> to </w:t>
            </w:r>
            <w:r w:rsidR="00FB707F" w:rsidRPr="00D41EEC">
              <w:rPr>
                <w:rFonts w:eastAsia="Calibri"/>
                <w:sz w:val="22"/>
                <w:szCs w:val="22"/>
              </w:rPr>
              <w:t>Till Date.</w:t>
            </w:r>
          </w:p>
        </w:tc>
      </w:tr>
      <w:tr w:rsidR="008B07E6" w:rsidRPr="00F1121E" w14:paraId="73865EBA" w14:textId="77777777" w:rsidTr="00F45E64">
        <w:trPr>
          <w:trHeight w:val="26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E2EDB35" w14:textId="77777777" w:rsidR="008B07E6" w:rsidRPr="00D41EEC" w:rsidRDefault="008B07E6" w:rsidP="00F45E64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Role:</w:t>
            </w:r>
          </w:p>
        </w:tc>
        <w:tc>
          <w:tcPr>
            <w:tcW w:w="86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5AECE1" w14:textId="77777777" w:rsidR="00FB707F" w:rsidRPr="00D41EEC" w:rsidRDefault="00FB707F" w:rsidP="00FB707F">
            <w:pPr>
              <w:pStyle w:val="Default"/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 w:rsidRPr="00D41E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The main responsibilities include:</w:t>
            </w:r>
          </w:p>
          <w:p w14:paraId="345DD83B" w14:textId="137857A0" w:rsidR="002E67E6" w:rsidRDefault="002E67E6" w:rsidP="002E67E6">
            <w:pPr>
              <w:pStyle w:val="Default"/>
              <w:numPr>
                <w:ilvl w:val="0"/>
                <w:numId w:val="7"/>
              </w:numPr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</w:t>
            </w:r>
            <w:r w:rsidRPr="002E67E6">
              <w:rPr>
                <w:rFonts w:ascii="Times New Roman" w:hAnsi="Times New Roman" w:cs="Times New Roman"/>
                <w:sz w:val="22"/>
                <w:szCs w:val="22"/>
              </w:rPr>
              <w:t>eating complex customizing in Emails, Cloud Pages using AMP Script, SSJS code Automation Studio, Journey Builder.</w:t>
            </w:r>
          </w:p>
          <w:p w14:paraId="0AC65C4F" w14:textId="32F46BA3" w:rsidR="00E30023" w:rsidRDefault="00E30023" w:rsidP="002E67E6">
            <w:pPr>
              <w:pStyle w:val="Default"/>
              <w:numPr>
                <w:ilvl w:val="0"/>
                <w:numId w:val="7"/>
              </w:numPr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Used Ampscript </w:t>
            </w:r>
            <w:r w:rsidR="00CC5C2B">
              <w:rPr>
                <w:rFonts w:ascii="Times New Roman" w:hAnsi="Times New Roman" w:cs="Times New Roman"/>
                <w:sz w:val="22"/>
                <w:szCs w:val="22"/>
              </w:rPr>
              <w:t>for email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template to show dynamic content to end-user and interactive email form.</w:t>
            </w:r>
          </w:p>
          <w:p w14:paraId="2687ACF9" w14:textId="450FB506" w:rsidR="00E30023" w:rsidRDefault="00E30023" w:rsidP="002E67E6">
            <w:pPr>
              <w:pStyle w:val="Default"/>
              <w:numPr>
                <w:ilvl w:val="0"/>
                <w:numId w:val="7"/>
              </w:numPr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Configuration RMM, Sender Profile and Delivery Profile.</w:t>
            </w:r>
          </w:p>
          <w:p w14:paraId="3CE8CE43" w14:textId="03266E8A" w:rsidR="00CC5C2B" w:rsidRDefault="00CC5C2B" w:rsidP="002E67E6">
            <w:pPr>
              <w:pStyle w:val="Default"/>
              <w:numPr>
                <w:ilvl w:val="0"/>
                <w:numId w:val="7"/>
              </w:numPr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Worked on Cloud pages</w:t>
            </w:r>
            <w:r w:rsidR="006406F5">
              <w:rPr>
                <w:rFonts w:ascii="Times New Roman" w:hAnsi="Times New Roman" w:cs="Times New Roman"/>
                <w:sz w:val="22"/>
                <w:szCs w:val="22"/>
              </w:rPr>
              <w:t>, Dynamic email template.</w:t>
            </w:r>
          </w:p>
          <w:p w14:paraId="435493C1" w14:textId="75CE042E" w:rsidR="00CC5C2B" w:rsidRDefault="00F12884" w:rsidP="002E67E6">
            <w:pPr>
              <w:pStyle w:val="Default"/>
              <w:numPr>
                <w:ilvl w:val="0"/>
                <w:numId w:val="7"/>
              </w:numPr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Implemented Pr</w:t>
            </w:r>
            <w:r w:rsidR="00CC5C2B">
              <w:rPr>
                <w:rFonts w:ascii="Times New Roman" w:hAnsi="Times New Roman" w:cs="Times New Roman"/>
                <w:sz w:val="22"/>
                <w:szCs w:val="22"/>
              </w:rPr>
              <w:t>eference Centre Management</w:t>
            </w:r>
          </w:p>
          <w:p w14:paraId="26B2F3F2" w14:textId="1E097B50" w:rsidR="00CC5C2B" w:rsidRDefault="00CC5C2B" w:rsidP="002E67E6">
            <w:pPr>
              <w:pStyle w:val="Default"/>
              <w:numPr>
                <w:ilvl w:val="0"/>
                <w:numId w:val="7"/>
              </w:numPr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Worked Journey Builder </w:t>
            </w:r>
          </w:p>
          <w:p w14:paraId="06A085F8" w14:textId="2F0C7A0C" w:rsidR="00E30023" w:rsidRPr="002E67E6" w:rsidRDefault="00E30023" w:rsidP="002E67E6">
            <w:pPr>
              <w:pStyle w:val="Default"/>
              <w:numPr>
                <w:ilvl w:val="0"/>
                <w:numId w:val="7"/>
              </w:numPr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Created many Data Extension to accommodate custom scenarios.</w:t>
            </w:r>
          </w:p>
          <w:p w14:paraId="0C36022B" w14:textId="73812802" w:rsidR="00E45A8C" w:rsidRDefault="00990E26" w:rsidP="002E67E6">
            <w:pPr>
              <w:pStyle w:val="Default"/>
              <w:numPr>
                <w:ilvl w:val="0"/>
                <w:numId w:val="7"/>
              </w:numPr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Creating</w:t>
            </w:r>
            <w:r w:rsidR="00E45A8C" w:rsidRPr="00E45A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5C2B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r w:rsidR="00E45A8C" w:rsidRPr="00E45A8C">
              <w:rPr>
                <w:rFonts w:ascii="Times New Roman" w:hAnsi="Times New Roman" w:cs="Times New Roman"/>
                <w:sz w:val="22"/>
                <w:szCs w:val="22"/>
              </w:rPr>
              <w:t xml:space="preserve"> security model (Object level, Field level and Record/Data Level) using proﬁles, Roles and Sharing model (OWDs and Sharing Rules) settings. </w:t>
            </w:r>
          </w:p>
          <w:p w14:paraId="09EC063C" w14:textId="701D2B5E" w:rsidR="002E67E6" w:rsidRPr="002E67E6" w:rsidRDefault="002E67E6" w:rsidP="002E67E6">
            <w:pPr>
              <w:pStyle w:val="Default"/>
              <w:numPr>
                <w:ilvl w:val="0"/>
                <w:numId w:val="7"/>
              </w:numPr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 xml:space="preserve">Working on Agile Methodology.  </w:t>
            </w:r>
          </w:p>
          <w:p w14:paraId="1D55B00B" w14:textId="64CB00EB" w:rsidR="00990E26" w:rsidRPr="00192D2F" w:rsidRDefault="00990E26" w:rsidP="00192D2F">
            <w:pPr>
              <w:pStyle w:val="Default"/>
              <w:numPr>
                <w:ilvl w:val="0"/>
                <w:numId w:val="7"/>
              </w:numPr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 w:rsidRPr="00D41E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Used GitHub (bit-bucket) for doing daily check-in and checkout.</w:t>
            </w:r>
          </w:p>
          <w:p w14:paraId="7B4F6724" w14:textId="77777777" w:rsidR="00FB707F" w:rsidRPr="00FB707F" w:rsidRDefault="00FB707F" w:rsidP="002E67E6">
            <w:pPr>
              <w:pStyle w:val="Default"/>
              <w:numPr>
                <w:ilvl w:val="0"/>
                <w:numId w:val="7"/>
              </w:numPr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 w:rsidRPr="00FB707F">
              <w:rPr>
                <w:rFonts w:ascii="Times New Roman" w:hAnsi="Times New Roman" w:cs="Times New Roman"/>
                <w:sz w:val="22"/>
                <w:szCs w:val="22"/>
              </w:rPr>
              <w:t>Fixing issues and defects.</w:t>
            </w:r>
          </w:p>
          <w:p w14:paraId="3034C56B" w14:textId="77777777" w:rsidR="008B07E6" w:rsidRPr="00990E26" w:rsidRDefault="00FB707F" w:rsidP="002E67E6">
            <w:pPr>
              <w:pStyle w:val="Default"/>
              <w:numPr>
                <w:ilvl w:val="0"/>
                <w:numId w:val="7"/>
              </w:numPr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 w:rsidRPr="00FB707F">
              <w:rPr>
                <w:rFonts w:ascii="Times New Roman" w:hAnsi="Times New Roman" w:cs="Times New Roman"/>
                <w:sz w:val="22"/>
                <w:szCs w:val="22"/>
              </w:rPr>
              <w:t xml:space="preserve">Hands on experience in tool </w:t>
            </w:r>
            <w:proofErr w:type="spellStart"/>
            <w:r w:rsidRPr="00FB707F">
              <w:rPr>
                <w:rFonts w:ascii="Times New Roman" w:hAnsi="Times New Roman" w:cs="Times New Roman"/>
                <w:sz w:val="22"/>
                <w:szCs w:val="22"/>
              </w:rPr>
              <w:t>autosys</w:t>
            </w:r>
            <w:proofErr w:type="spellEnd"/>
            <w:r w:rsidRPr="00FB707F">
              <w:rPr>
                <w:rFonts w:ascii="Times New Roman" w:hAnsi="Times New Roman" w:cs="Times New Roman"/>
                <w:sz w:val="22"/>
                <w:szCs w:val="22"/>
              </w:rPr>
              <w:t>, JIRA etc.</w:t>
            </w:r>
          </w:p>
        </w:tc>
      </w:tr>
      <w:tr w:rsidR="00E45A8C" w:rsidRPr="00F1121E" w14:paraId="6DC3B51E" w14:textId="77777777" w:rsidTr="00F45E64">
        <w:trPr>
          <w:trHeight w:val="26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4ED0301" w14:textId="1EB526E3" w:rsidR="00E45A8C" w:rsidRPr="00D41EEC" w:rsidRDefault="00E45A8C" w:rsidP="00E45A8C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Technologies:</w:t>
            </w:r>
          </w:p>
        </w:tc>
        <w:tc>
          <w:tcPr>
            <w:tcW w:w="86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98F38A" w14:textId="45B81B0A" w:rsidR="00E45A8C" w:rsidRPr="007D746E" w:rsidRDefault="007D746E" w:rsidP="00E45A8C">
            <w:pPr>
              <w:rPr>
                <w:sz w:val="22"/>
                <w:szCs w:val="22"/>
              </w:rPr>
            </w:pPr>
            <w:r w:rsidRPr="007D746E">
              <w:rPr>
                <w:sz w:val="22"/>
                <w:szCs w:val="22"/>
              </w:rPr>
              <w:t>Salesforce Marketing Cloud, SFDC, Jira, Confluence, SQL, HTML.</w:t>
            </w:r>
          </w:p>
        </w:tc>
      </w:tr>
      <w:tr w:rsidR="008B07E6" w:rsidRPr="00F1121E" w14:paraId="46189861" w14:textId="77777777" w:rsidTr="00F45E64">
        <w:trPr>
          <w:trHeight w:val="26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80844C0" w14:textId="77777777" w:rsidR="008B07E6" w:rsidRPr="00D41EEC" w:rsidRDefault="008B07E6" w:rsidP="00F45E64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Description:</w:t>
            </w:r>
          </w:p>
        </w:tc>
        <w:tc>
          <w:tcPr>
            <w:tcW w:w="86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422F2D" w14:textId="77777777" w:rsidR="008B07E6" w:rsidRPr="00D41EEC" w:rsidRDefault="00524A40" w:rsidP="00243A41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sz w:val="22"/>
                <w:szCs w:val="22"/>
              </w:rPr>
              <w:t xml:space="preserve">This project </w:t>
            </w:r>
            <w:r w:rsidR="00243A41">
              <w:rPr>
                <w:sz w:val="22"/>
                <w:szCs w:val="22"/>
              </w:rPr>
              <w:t xml:space="preserve">is </w:t>
            </w:r>
            <w:proofErr w:type="spellStart"/>
            <w:r w:rsidR="00243A41">
              <w:rPr>
                <w:sz w:val="22"/>
                <w:szCs w:val="22"/>
              </w:rPr>
              <w:t>OneCRM</w:t>
            </w:r>
            <w:proofErr w:type="spellEnd"/>
            <w:r w:rsidR="00243A41">
              <w:rPr>
                <w:sz w:val="22"/>
                <w:szCs w:val="22"/>
              </w:rPr>
              <w:t xml:space="preserve"> platform to manage Account, Leads etc. for various Europe Country in one application. </w:t>
            </w:r>
          </w:p>
        </w:tc>
      </w:tr>
      <w:tr w:rsidR="00467DB3" w:rsidRPr="00D41EEC" w14:paraId="1F5B9302" w14:textId="77777777">
        <w:trPr>
          <w:gridAfter w:val="1"/>
          <w:wAfter w:w="3420" w:type="dxa"/>
          <w:trHeight w:val="280"/>
        </w:trPr>
        <w:tc>
          <w:tcPr>
            <w:tcW w:w="68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14:paraId="389AA292" w14:textId="77777777" w:rsidR="00467DB3" w:rsidRPr="00D41EEC" w:rsidRDefault="00D71078">
            <w:pPr>
              <w:rPr>
                <w:rFonts w:eastAsia="Calibri"/>
                <w:b/>
                <w:sz w:val="22"/>
                <w:szCs w:val="22"/>
              </w:rPr>
            </w:pPr>
            <w:r w:rsidRPr="00D41EEC">
              <w:rPr>
                <w:rFonts w:eastAsia="Calibri"/>
                <w:b/>
                <w:sz w:val="22"/>
                <w:szCs w:val="22"/>
              </w:rPr>
              <w:t>Organization: GTL Pvt</w:t>
            </w:r>
            <w:r w:rsidR="00011B6D" w:rsidRPr="00D41EEC">
              <w:rPr>
                <w:rFonts w:eastAsia="Calibri"/>
                <w:b/>
                <w:sz w:val="22"/>
                <w:szCs w:val="22"/>
              </w:rPr>
              <w:t>.</w:t>
            </w:r>
            <w:r w:rsidRPr="00D41EEC">
              <w:rPr>
                <w:rFonts w:eastAsia="Calibri"/>
                <w:b/>
                <w:sz w:val="22"/>
                <w:szCs w:val="22"/>
              </w:rPr>
              <w:t xml:space="preserve"> Ltd, Pune.</w:t>
            </w:r>
          </w:p>
        </w:tc>
      </w:tr>
      <w:tr w:rsidR="00467DB3" w:rsidRPr="00F1121E" w14:paraId="6E4616EC" w14:textId="77777777">
        <w:trPr>
          <w:trHeight w:val="26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72370A5" w14:textId="77777777" w:rsidR="00467DB3" w:rsidRPr="00D41EEC" w:rsidRDefault="00D71078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 xml:space="preserve">Project Name: </w:t>
            </w:r>
          </w:p>
        </w:tc>
        <w:tc>
          <w:tcPr>
            <w:tcW w:w="86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A53744" w14:textId="77777777" w:rsidR="00467DB3" w:rsidRPr="00D41EEC" w:rsidRDefault="00D71078">
            <w:pPr>
              <w:rPr>
                <w:rFonts w:eastAsia="Calibri"/>
                <w:b/>
                <w:sz w:val="22"/>
                <w:szCs w:val="22"/>
              </w:rPr>
            </w:pPr>
            <w:r w:rsidRPr="00D41EEC">
              <w:rPr>
                <w:rFonts w:eastAsia="Calibri"/>
                <w:b/>
                <w:sz w:val="22"/>
                <w:szCs w:val="22"/>
              </w:rPr>
              <w:t>Automaton</w:t>
            </w:r>
          </w:p>
        </w:tc>
      </w:tr>
      <w:tr w:rsidR="00467DB3" w:rsidRPr="00F1121E" w14:paraId="449F5E19" w14:textId="77777777">
        <w:trPr>
          <w:trHeight w:val="26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1EA592B" w14:textId="77777777" w:rsidR="00467DB3" w:rsidRPr="00D41EEC" w:rsidRDefault="00D71078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Duration:</w:t>
            </w:r>
          </w:p>
        </w:tc>
        <w:tc>
          <w:tcPr>
            <w:tcW w:w="86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6B7CCB" w14:textId="77777777" w:rsidR="00467DB3" w:rsidRPr="00D41EEC" w:rsidRDefault="00D71078" w:rsidP="000C3CED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 xml:space="preserve"> August 2017 to </w:t>
            </w:r>
            <w:r w:rsidR="000C3CED" w:rsidRPr="00D41EEC">
              <w:rPr>
                <w:rFonts w:eastAsia="Calibri"/>
                <w:sz w:val="22"/>
                <w:szCs w:val="22"/>
              </w:rPr>
              <w:t>April</w:t>
            </w:r>
            <w:r w:rsidRPr="00D41EEC">
              <w:rPr>
                <w:rFonts w:eastAsia="Calibri"/>
                <w:sz w:val="22"/>
                <w:szCs w:val="22"/>
              </w:rPr>
              <w:t xml:space="preserve"> 2018</w:t>
            </w:r>
          </w:p>
        </w:tc>
      </w:tr>
      <w:tr w:rsidR="00467DB3" w:rsidRPr="00F1121E" w14:paraId="296E4A40" w14:textId="77777777">
        <w:trPr>
          <w:trHeight w:val="26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0E9C391" w14:textId="77777777" w:rsidR="00467DB3" w:rsidRPr="00D41EEC" w:rsidRDefault="00D71078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Role:</w:t>
            </w:r>
          </w:p>
        </w:tc>
        <w:tc>
          <w:tcPr>
            <w:tcW w:w="86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006D64" w14:textId="77777777" w:rsidR="00467DB3" w:rsidRPr="00D41EEC" w:rsidRDefault="00D710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 w:rsidRPr="00D41EEC">
              <w:rPr>
                <w:rFonts w:eastAsia="Calibri"/>
                <w:color w:val="000000"/>
                <w:sz w:val="22"/>
                <w:szCs w:val="22"/>
              </w:rPr>
              <w:t>Developed UI for Dashboard and Search Ticket module using MVC architecture.</w:t>
            </w:r>
          </w:p>
          <w:p w14:paraId="12715565" w14:textId="7895CB68" w:rsidR="00467DB3" w:rsidRPr="00D41EEC" w:rsidRDefault="00D710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 w:rsidRPr="00D41EEC">
              <w:rPr>
                <w:rFonts w:eastAsia="Calibri"/>
                <w:color w:val="000000"/>
                <w:sz w:val="22"/>
                <w:szCs w:val="22"/>
              </w:rPr>
              <w:t xml:space="preserve">Implemented UI using Angular 2, HTML5, </w:t>
            </w:r>
            <w:r w:rsidR="00F12884" w:rsidRPr="00D41EEC">
              <w:rPr>
                <w:rFonts w:eastAsia="Calibri"/>
                <w:color w:val="000000"/>
                <w:sz w:val="22"/>
                <w:szCs w:val="22"/>
              </w:rPr>
              <w:t>and CSS3</w:t>
            </w:r>
            <w:r w:rsidRPr="00D41EEC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14:paraId="20E5C2C9" w14:textId="77777777" w:rsidR="0019302E" w:rsidRPr="00D41EEC" w:rsidRDefault="00D71078" w:rsidP="00D41E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 w:rsidRPr="00D41EEC">
              <w:rPr>
                <w:rFonts w:eastAsia="Calibri"/>
                <w:color w:val="000000"/>
                <w:sz w:val="22"/>
                <w:szCs w:val="22"/>
              </w:rPr>
              <w:t xml:space="preserve">Handling </w:t>
            </w:r>
            <w:r w:rsidR="00011B6D" w:rsidRPr="00D41EEC">
              <w:rPr>
                <w:rFonts w:eastAsia="Calibri"/>
                <w:color w:val="000000"/>
                <w:sz w:val="22"/>
                <w:szCs w:val="22"/>
              </w:rPr>
              <w:t>MySQL</w:t>
            </w:r>
            <w:r w:rsidRPr="00D41EEC">
              <w:rPr>
                <w:rFonts w:eastAsia="Calibri"/>
                <w:color w:val="000000"/>
                <w:sz w:val="22"/>
                <w:szCs w:val="22"/>
              </w:rPr>
              <w:t xml:space="preserve"> Database.</w:t>
            </w:r>
          </w:p>
        </w:tc>
      </w:tr>
      <w:tr w:rsidR="00467DB3" w:rsidRPr="00F1121E" w14:paraId="6ED38BFF" w14:textId="77777777">
        <w:trPr>
          <w:trHeight w:val="26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72339B1" w14:textId="77777777" w:rsidR="00467DB3" w:rsidRPr="00D41EEC" w:rsidRDefault="00D71078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lastRenderedPageBreak/>
              <w:t>Technologies:</w:t>
            </w:r>
          </w:p>
        </w:tc>
        <w:tc>
          <w:tcPr>
            <w:tcW w:w="86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68F6DE" w14:textId="530E8FAB" w:rsidR="00467DB3" w:rsidRPr="00D41EEC" w:rsidRDefault="00D71078">
            <w:pPr>
              <w:jc w:val="both"/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 xml:space="preserve">HTML 5, </w:t>
            </w:r>
            <w:proofErr w:type="spellStart"/>
            <w:r w:rsidR="00F12884" w:rsidRPr="00D41EEC">
              <w:rPr>
                <w:rFonts w:eastAsia="Calibri"/>
                <w:sz w:val="22"/>
                <w:szCs w:val="22"/>
              </w:rPr>
              <w:t>Angular</w:t>
            </w:r>
            <w:r w:rsidR="00F12884">
              <w:rPr>
                <w:rFonts w:eastAsia="Calibri"/>
                <w:sz w:val="22"/>
                <w:szCs w:val="22"/>
              </w:rPr>
              <w:t>js</w:t>
            </w:r>
            <w:proofErr w:type="spellEnd"/>
            <w:r w:rsidRPr="00D41EEC">
              <w:rPr>
                <w:rFonts w:eastAsia="Calibri"/>
                <w:sz w:val="22"/>
                <w:szCs w:val="22"/>
              </w:rPr>
              <w:t xml:space="preserve">, </w:t>
            </w:r>
            <w:r w:rsidR="0030063E" w:rsidRPr="00D41EEC">
              <w:rPr>
                <w:rFonts w:eastAsia="Calibri"/>
                <w:sz w:val="22"/>
                <w:szCs w:val="22"/>
              </w:rPr>
              <w:t>JavaScript</w:t>
            </w:r>
            <w:r w:rsidRPr="00D41EEC">
              <w:rPr>
                <w:rFonts w:eastAsia="Calibri"/>
                <w:sz w:val="22"/>
                <w:szCs w:val="22"/>
              </w:rPr>
              <w:t>, SQL</w:t>
            </w:r>
          </w:p>
        </w:tc>
      </w:tr>
      <w:tr w:rsidR="00467DB3" w:rsidRPr="00F1121E" w14:paraId="16525164" w14:textId="77777777">
        <w:trPr>
          <w:trHeight w:val="26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4AE9E76" w14:textId="77777777" w:rsidR="00467DB3" w:rsidRPr="00D41EEC" w:rsidRDefault="00D71078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Description:</w:t>
            </w:r>
          </w:p>
        </w:tc>
        <w:tc>
          <w:tcPr>
            <w:tcW w:w="86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01F333" w14:textId="77777777" w:rsidR="004C0DF9" w:rsidRPr="00D41EEC" w:rsidRDefault="004C0DF9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 xml:space="preserve">It is Ticketing Tool for </w:t>
            </w:r>
            <w:r w:rsidR="0080666F" w:rsidRPr="00D41EEC">
              <w:rPr>
                <w:rFonts w:eastAsia="Calibri"/>
                <w:sz w:val="22"/>
                <w:szCs w:val="22"/>
              </w:rPr>
              <w:t>GTL Telecom</w:t>
            </w:r>
            <w:r w:rsidRPr="00D41EEC">
              <w:rPr>
                <w:rFonts w:eastAsia="Calibri"/>
                <w:sz w:val="22"/>
                <w:szCs w:val="22"/>
              </w:rPr>
              <w:t xml:space="preserve"> Domain.</w:t>
            </w:r>
          </w:p>
          <w:p w14:paraId="37DBDFAB" w14:textId="77777777" w:rsidR="00467DB3" w:rsidRPr="00D41EEC" w:rsidRDefault="00D71078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 xml:space="preserve">It is project on IOT platform for passive infrastructure of </w:t>
            </w:r>
            <w:proofErr w:type="spellStart"/>
            <w:r w:rsidRPr="00D41EEC">
              <w:rPr>
                <w:rFonts w:eastAsia="Calibri"/>
                <w:sz w:val="22"/>
                <w:szCs w:val="22"/>
              </w:rPr>
              <w:t>telecomm</w:t>
            </w:r>
            <w:proofErr w:type="spellEnd"/>
            <w:r w:rsidRPr="00D41EEC">
              <w:rPr>
                <w:rFonts w:eastAsia="Calibri"/>
                <w:sz w:val="22"/>
                <w:szCs w:val="22"/>
              </w:rPr>
              <w:t xml:space="preserve"> industry.</w:t>
            </w:r>
          </w:p>
          <w:p w14:paraId="09206B95" w14:textId="77777777" w:rsidR="00FF108E" w:rsidRPr="00D41EEC" w:rsidRDefault="00D71078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This project is developed</w:t>
            </w:r>
            <w:r w:rsidR="004C0DF9" w:rsidRPr="00D41EEC">
              <w:rPr>
                <w:rFonts w:eastAsia="Calibri"/>
                <w:sz w:val="22"/>
                <w:szCs w:val="22"/>
              </w:rPr>
              <w:t xml:space="preserve"> for the NOC department in GTL to manage the tickets and data basis on various operator</w:t>
            </w:r>
            <w:r w:rsidR="00FF108E" w:rsidRPr="00D41EEC">
              <w:rPr>
                <w:rFonts w:eastAsia="Calibri"/>
                <w:sz w:val="22"/>
                <w:szCs w:val="22"/>
              </w:rPr>
              <w:t>s</w:t>
            </w:r>
            <w:r w:rsidR="004C0DF9" w:rsidRPr="00D41EEC">
              <w:rPr>
                <w:rFonts w:eastAsia="Calibri"/>
                <w:sz w:val="22"/>
                <w:szCs w:val="22"/>
              </w:rPr>
              <w:t>.</w:t>
            </w:r>
          </w:p>
          <w:p w14:paraId="3BCBD90B" w14:textId="77777777" w:rsidR="00B41EF8" w:rsidRPr="00D41EEC" w:rsidRDefault="00D71078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 xml:space="preserve">In this project we can manage tickets, logging detail, monitoring network, and ticket </w:t>
            </w:r>
            <w:r w:rsidR="0030063E" w:rsidRPr="00D41EEC">
              <w:rPr>
                <w:rFonts w:eastAsia="Calibri"/>
                <w:sz w:val="22"/>
                <w:szCs w:val="22"/>
              </w:rPr>
              <w:t>alarm. And</w:t>
            </w:r>
            <w:r w:rsidR="00FF108E" w:rsidRPr="00D41EEC">
              <w:rPr>
                <w:rFonts w:eastAsia="Calibri"/>
                <w:sz w:val="22"/>
                <w:szCs w:val="22"/>
              </w:rPr>
              <w:t xml:space="preserve"> show </w:t>
            </w:r>
            <w:r w:rsidR="0080666F" w:rsidRPr="00D41EEC">
              <w:rPr>
                <w:rFonts w:eastAsia="Calibri"/>
                <w:sz w:val="22"/>
                <w:szCs w:val="22"/>
              </w:rPr>
              <w:t>every</w:t>
            </w:r>
            <w:r w:rsidR="00FF108E" w:rsidRPr="00D41EEC">
              <w:rPr>
                <w:rFonts w:eastAsia="Calibri"/>
                <w:sz w:val="22"/>
                <w:szCs w:val="22"/>
              </w:rPr>
              <w:t xml:space="preserve"> information from pan India.</w:t>
            </w:r>
          </w:p>
        </w:tc>
      </w:tr>
      <w:tr w:rsidR="00467DB3" w:rsidRPr="00D41EEC" w14:paraId="4E1E1FED" w14:textId="77777777">
        <w:trPr>
          <w:gridAfter w:val="1"/>
          <w:wAfter w:w="3420" w:type="dxa"/>
          <w:trHeight w:val="280"/>
        </w:trPr>
        <w:tc>
          <w:tcPr>
            <w:tcW w:w="68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14:paraId="6F092D5C" w14:textId="77777777" w:rsidR="00467DB3" w:rsidRPr="00D41EEC" w:rsidRDefault="00D71078">
            <w:pPr>
              <w:rPr>
                <w:rFonts w:eastAsia="Calibri"/>
                <w:b/>
                <w:sz w:val="22"/>
                <w:szCs w:val="22"/>
              </w:rPr>
            </w:pPr>
            <w:r w:rsidRPr="00D41EEC">
              <w:rPr>
                <w:rFonts w:eastAsia="Calibri"/>
                <w:b/>
                <w:sz w:val="22"/>
                <w:szCs w:val="22"/>
              </w:rPr>
              <w:t>Organization: GTL, Pune.</w:t>
            </w:r>
          </w:p>
        </w:tc>
      </w:tr>
      <w:tr w:rsidR="00467DB3" w:rsidRPr="00F1121E" w14:paraId="693C0B77" w14:textId="77777777">
        <w:trPr>
          <w:trHeight w:val="26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4BBAA86" w14:textId="77777777" w:rsidR="00467DB3" w:rsidRPr="00D41EEC" w:rsidRDefault="00D71078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 xml:space="preserve">Project Name: </w:t>
            </w:r>
          </w:p>
        </w:tc>
        <w:tc>
          <w:tcPr>
            <w:tcW w:w="86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89D84E" w14:textId="77777777" w:rsidR="00467DB3" w:rsidRPr="00D41EEC" w:rsidRDefault="00D71078">
            <w:pPr>
              <w:shd w:val="clear" w:color="auto" w:fill="FFFFFF"/>
              <w:rPr>
                <w:rFonts w:eastAsia="Calibri"/>
                <w:b/>
                <w:color w:val="222222"/>
                <w:sz w:val="22"/>
                <w:szCs w:val="22"/>
              </w:rPr>
            </w:pPr>
            <w:r w:rsidRPr="00D41EEC">
              <w:rPr>
                <w:rFonts w:eastAsia="Calibri"/>
                <w:b/>
                <w:sz w:val="22"/>
                <w:szCs w:val="22"/>
              </w:rPr>
              <w:t>Business Intelligence Portal.</w:t>
            </w:r>
          </w:p>
        </w:tc>
      </w:tr>
      <w:tr w:rsidR="00467DB3" w:rsidRPr="00F1121E" w14:paraId="461A479F" w14:textId="77777777">
        <w:trPr>
          <w:trHeight w:val="26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F90B9FC" w14:textId="77777777" w:rsidR="00467DB3" w:rsidRPr="00D41EEC" w:rsidRDefault="00D71078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Duration:</w:t>
            </w:r>
          </w:p>
        </w:tc>
        <w:tc>
          <w:tcPr>
            <w:tcW w:w="86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3BC5A6" w14:textId="77777777" w:rsidR="00467DB3" w:rsidRPr="00D41EEC" w:rsidRDefault="00D71078">
            <w:pPr>
              <w:rPr>
                <w:rFonts w:eastAsia="Calibri"/>
                <w:b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March 2017 to July 2017.</w:t>
            </w:r>
          </w:p>
        </w:tc>
      </w:tr>
      <w:tr w:rsidR="00467DB3" w:rsidRPr="00F1121E" w14:paraId="5574C801" w14:textId="77777777">
        <w:trPr>
          <w:trHeight w:val="26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93A8230" w14:textId="77777777" w:rsidR="00467DB3" w:rsidRPr="00D41EEC" w:rsidRDefault="00D71078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Role:</w:t>
            </w:r>
          </w:p>
        </w:tc>
        <w:tc>
          <w:tcPr>
            <w:tcW w:w="86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A16D10" w14:textId="77777777" w:rsidR="00467DB3" w:rsidRPr="00D41EEC" w:rsidRDefault="00D710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 w:rsidRPr="00D41EEC">
              <w:rPr>
                <w:rFonts w:eastAsia="Calibri"/>
                <w:color w:val="000000"/>
                <w:sz w:val="22"/>
                <w:szCs w:val="22"/>
              </w:rPr>
              <w:t xml:space="preserve">Designed &amp; Developed requirement and analysis. </w:t>
            </w:r>
          </w:p>
          <w:p w14:paraId="4FE1E1F1" w14:textId="77777777" w:rsidR="00467DB3" w:rsidRPr="00D41EEC" w:rsidRDefault="008066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 w:rsidRPr="00D41EEC">
              <w:rPr>
                <w:rFonts w:eastAsia="Calibri"/>
                <w:color w:val="000000"/>
                <w:sz w:val="22"/>
                <w:szCs w:val="22"/>
              </w:rPr>
              <w:t>Designed GUI (Graphical</w:t>
            </w:r>
            <w:r w:rsidR="00D71078" w:rsidRPr="00D41EEC">
              <w:rPr>
                <w:rFonts w:eastAsia="Calibri"/>
                <w:color w:val="000000"/>
                <w:sz w:val="22"/>
                <w:szCs w:val="22"/>
              </w:rPr>
              <w:t xml:space="preserve"> user interface</w:t>
            </w:r>
            <w:r w:rsidRPr="00D41EEC">
              <w:rPr>
                <w:rFonts w:eastAsia="Calibri"/>
                <w:color w:val="000000"/>
                <w:sz w:val="22"/>
                <w:szCs w:val="22"/>
              </w:rPr>
              <w:t>).</w:t>
            </w:r>
          </w:p>
          <w:p w14:paraId="27A5C04E" w14:textId="77777777" w:rsidR="00467DB3" w:rsidRPr="00D41EEC" w:rsidRDefault="008066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 w:rsidRPr="00D41EEC">
              <w:rPr>
                <w:rFonts w:eastAsia="Calibri"/>
                <w:color w:val="000000"/>
                <w:sz w:val="22"/>
                <w:szCs w:val="22"/>
              </w:rPr>
              <w:t>Developed business</w:t>
            </w:r>
            <w:r w:rsidR="00D71078" w:rsidRPr="00D41EEC">
              <w:rPr>
                <w:rFonts w:eastAsia="Calibri"/>
                <w:color w:val="000000"/>
                <w:sz w:val="22"/>
                <w:szCs w:val="22"/>
              </w:rPr>
              <w:t xml:space="preserve"> logic using java and Hibernate.</w:t>
            </w:r>
          </w:p>
          <w:p w14:paraId="1CCF3D71" w14:textId="77777777" w:rsidR="00467DB3" w:rsidRPr="00D41EEC" w:rsidRDefault="00D71078" w:rsidP="00D41E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 w:rsidRPr="00D41EEC">
              <w:rPr>
                <w:rFonts w:eastAsia="Calibri"/>
                <w:color w:val="000000"/>
                <w:sz w:val="22"/>
                <w:szCs w:val="22"/>
              </w:rPr>
              <w:t>Worked on client requirements changes and maintenance.</w:t>
            </w:r>
          </w:p>
        </w:tc>
      </w:tr>
      <w:tr w:rsidR="00467DB3" w:rsidRPr="00F1121E" w14:paraId="39B8F3DB" w14:textId="77777777">
        <w:trPr>
          <w:trHeight w:val="26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C29B1CA" w14:textId="77777777" w:rsidR="00467DB3" w:rsidRPr="00D41EEC" w:rsidRDefault="00D71078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Technologies:</w:t>
            </w:r>
          </w:p>
        </w:tc>
        <w:tc>
          <w:tcPr>
            <w:tcW w:w="86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69402" w14:textId="7FF0803E" w:rsidR="00467DB3" w:rsidRPr="00D41EEC" w:rsidRDefault="00D71078">
            <w:pPr>
              <w:jc w:val="both"/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 xml:space="preserve">Core Java, </w:t>
            </w:r>
            <w:r w:rsidR="00F12884" w:rsidRPr="00D41EEC">
              <w:rPr>
                <w:rFonts w:eastAsia="Calibri"/>
                <w:sz w:val="22"/>
                <w:szCs w:val="22"/>
              </w:rPr>
              <w:t>Spring, Hibernate</w:t>
            </w:r>
            <w:r w:rsidRPr="00D41EEC">
              <w:rPr>
                <w:rFonts w:eastAsia="Calibri"/>
                <w:sz w:val="22"/>
                <w:szCs w:val="22"/>
              </w:rPr>
              <w:t xml:space="preserve"> Framework, </w:t>
            </w:r>
            <w:r w:rsidR="0030063E" w:rsidRPr="00D41EEC">
              <w:rPr>
                <w:rFonts w:eastAsia="Calibri"/>
                <w:sz w:val="22"/>
                <w:szCs w:val="22"/>
              </w:rPr>
              <w:t>JavaScript</w:t>
            </w:r>
            <w:r w:rsidRPr="00D41EEC">
              <w:rPr>
                <w:rFonts w:eastAsia="Calibri"/>
                <w:sz w:val="22"/>
                <w:szCs w:val="22"/>
              </w:rPr>
              <w:t>, SQL.</w:t>
            </w:r>
          </w:p>
        </w:tc>
      </w:tr>
      <w:tr w:rsidR="00467DB3" w:rsidRPr="00F1121E" w14:paraId="6AE601A4" w14:textId="77777777">
        <w:trPr>
          <w:trHeight w:val="1100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76FFE51" w14:textId="77777777" w:rsidR="00467DB3" w:rsidRPr="00D41EEC" w:rsidRDefault="00D71078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Description:</w:t>
            </w:r>
          </w:p>
        </w:tc>
        <w:tc>
          <w:tcPr>
            <w:tcW w:w="86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7C1029" w14:textId="77777777" w:rsidR="000421BB" w:rsidRPr="00D41EEC" w:rsidRDefault="000421BB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It is Business tool for GTL.</w:t>
            </w:r>
          </w:p>
          <w:p w14:paraId="2884F194" w14:textId="77777777" w:rsidR="000421BB" w:rsidRPr="00D41EEC" w:rsidRDefault="000421BB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This developed for Company’s Manager to manage and generate the reports.</w:t>
            </w:r>
          </w:p>
          <w:p w14:paraId="0F3477D6" w14:textId="77777777" w:rsidR="00B41EF8" w:rsidRPr="00D41EEC" w:rsidRDefault="00D71078">
            <w:pPr>
              <w:rPr>
                <w:rFonts w:eastAsia="Calibri"/>
                <w:sz w:val="22"/>
                <w:szCs w:val="22"/>
              </w:rPr>
            </w:pPr>
            <w:r w:rsidRPr="00D41EEC">
              <w:rPr>
                <w:rFonts w:eastAsia="Calibri"/>
                <w:sz w:val="22"/>
                <w:szCs w:val="22"/>
              </w:rPr>
              <w:t>This project is developed to view the overall performance of the company. In this project we can view the common platform of company’s performance.</w:t>
            </w:r>
          </w:p>
        </w:tc>
      </w:tr>
    </w:tbl>
    <w:p w14:paraId="66E96129" w14:textId="77777777" w:rsidR="00F73D3D" w:rsidRPr="00F1121E" w:rsidRDefault="00F73D3D">
      <w:pPr>
        <w:rPr>
          <w:rFonts w:eastAsia="Calibri"/>
        </w:rPr>
      </w:pPr>
    </w:p>
    <w:tbl>
      <w:tblPr>
        <w:tblW w:w="10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2"/>
        <w:gridCol w:w="3069"/>
        <w:gridCol w:w="27"/>
        <w:gridCol w:w="1927"/>
        <w:gridCol w:w="1791"/>
      </w:tblGrid>
      <w:tr w:rsidR="00B4385C" w:rsidRPr="00F1121E" w14:paraId="406BB59E" w14:textId="77777777" w:rsidTr="003A3B10">
        <w:trPr>
          <w:gridAfter w:val="3"/>
          <w:wAfter w:w="3745" w:type="dxa"/>
          <w:trHeight w:val="294"/>
        </w:trPr>
        <w:tc>
          <w:tcPr>
            <w:tcW w:w="66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14:paraId="22415BCE" w14:textId="77777777" w:rsidR="00B4385C" w:rsidRPr="00F1121E" w:rsidRDefault="00B4385C" w:rsidP="008764BA">
            <w:pPr>
              <w:rPr>
                <w:b/>
              </w:rPr>
            </w:pPr>
            <w:r w:rsidRPr="00F1121E">
              <w:rPr>
                <w:b/>
                <w:sz w:val="24"/>
              </w:rPr>
              <w:t>Education:</w:t>
            </w:r>
          </w:p>
        </w:tc>
      </w:tr>
      <w:tr w:rsidR="00B4385C" w:rsidRPr="00F1121E" w14:paraId="2417DFB7" w14:textId="77777777" w:rsidTr="003A3B10">
        <w:trPr>
          <w:trHeight w:val="337"/>
        </w:trPr>
        <w:tc>
          <w:tcPr>
            <w:tcW w:w="3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bottom"/>
          </w:tcPr>
          <w:p w14:paraId="7F2348AF" w14:textId="77777777" w:rsidR="00B4385C" w:rsidRPr="00F1121E" w:rsidRDefault="00B4385C" w:rsidP="008764BA">
            <w:pPr>
              <w:rPr>
                <w:b/>
                <w:sz w:val="22"/>
                <w:szCs w:val="22"/>
              </w:rPr>
            </w:pPr>
            <w:r w:rsidRPr="00F1121E">
              <w:rPr>
                <w:b/>
                <w:sz w:val="22"/>
                <w:szCs w:val="22"/>
              </w:rPr>
              <w:t>Examination</w:t>
            </w:r>
          </w:p>
        </w:tc>
        <w:tc>
          <w:tcPr>
            <w:tcW w:w="30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bottom"/>
          </w:tcPr>
          <w:p w14:paraId="07A85D0F" w14:textId="77777777" w:rsidR="00B4385C" w:rsidRPr="00F1121E" w:rsidRDefault="00B4385C" w:rsidP="008764BA">
            <w:pPr>
              <w:rPr>
                <w:b/>
                <w:sz w:val="22"/>
                <w:szCs w:val="22"/>
              </w:rPr>
            </w:pPr>
            <w:r w:rsidRPr="00F1121E">
              <w:rPr>
                <w:b/>
                <w:sz w:val="22"/>
                <w:szCs w:val="22"/>
              </w:rPr>
              <w:t>Board/University</w:t>
            </w:r>
          </w:p>
        </w:tc>
        <w:tc>
          <w:tcPr>
            <w:tcW w:w="1927" w:type="dxa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bottom"/>
          </w:tcPr>
          <w:p w14:paraId="6106C91C" w14:textId="77777777" w:rsidR="00B4385C" w:rsidRPr="00F1121E" w:rsidRDefault="00B4385C" w:rsidP="008764BA">
            <w:pPr>
              <w:rPr>
                <w:b/>
                <w:sz w:val="22"/>
                <w:szCs w:val="22"/>
              </w:rPr>
            </w:pPr>
            <w:r w:rsidRPr="00F1121E">
              <w:rPr>
                <w:b/>
                <w:sz w:val="22"/>
                <w:szCs w:val="22"/>
              </w:rPr>
              <w:t>Percentage</w:t>
            </w:r>
          </w:p>
        </w:tc>
        <w:tc>
          <w:tcPr>
            <w:tcW w:w="1791" w:type="dxa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bottom"/>
          </w:tcPr>
          <w:p w14:paraId="5C5E2E02" w14:textId="77777777" w:rsidR="00B4385C" w:rsidRPr="00F1121E" w:rsidRDefault="00B4385C" w:rsidP="008764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121E">
              <w:rPr>
                <w:b/>
                <w:bCs/>
                <w:color w:val="000000"/>
                <w:sz w:val="22"/>
                <w:szCs w:val="22"/>
              </w:rPr>
              <w:t>Place</w:t>
            </w:r>
          </w:p>
        </w:tc>
      </w:tr>
      <w:tr w:rsidR="00B4385C" w:rsidRPr="00F1121E" w14:paraId="69C29D50" w14:textId="77777777" w:rsidTr="003A3B10">
        <w:trPr>
          <w:trHeight w:val="337"/>
        </w:trPr>
        <w:tc>
          <w:tcPr>
            <w:tcW w:w="3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bottom"/>
          </w:tcPr>
          <w:p w14:paraId="42EE32EB" w14:textId="77777777" w:rsidR="00B4385C" w:rsidRPr="00D41EEC" w:rsidRDefault="00B4385C" w:rsidP="008764B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41EEC">
              <w:rPr>
                <w:rFonts w:eastAsiaTheme="minorHAnsi"/>
                <w:sz w:val="22"/>
                <w:szCs w:val="22"/>
                <w:lang w:val="en-IN" w:bidi="hi-IN"/>
              </w:rPr>
              <w:t>Bachelor of Engineering in IT</w:t>
            </w:r>
          </w:p>
        </w:tc>
        <w:tc>
          <w:tcPr>
            <w:tcW w:w="30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bottom"/>
          </w:tcPr>
          <w:p w14:paraId="47242721" w14:textId="77777777" w:rsidR="00B4385C" w:rsidRPr="00D41EEC" w:rsidRDefault="00B4385C" w:rsidP="008764B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41EEC">
              <w:rPr>
                <w:color w:val="000000"/>
                <w:sz w:val="22"/>
                <w:szCs w:val="22"/>
              </w:rPr>
              <w:t>SRTMU</w:t>
            </w:r>
          </w:p>
        </w:tc>
        <w:tc>
          <w:tcPr>
            <w:tcW w:w="1927" w:type="dxa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bottom"/>
          </w:tcPr>
          <w:p w14:paraId="50FDFAF3" w14:textId="0513ABAC" w:rsidR="00B4385C" w:rsidRPr="00D41EEC" w:rsidRDefault="00B4385C" w:rsidP="008764B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41EEC">
              <w:rPr>
                <w:color w:val="000000"/>
                <w:sz w:val="22"/>
                <w:szCs w:val="22"/>
              </w:rPr>
              <w:t>6</w:t>
            </w:r>
            <w:r w:rsidR="00B36167">
              <w:rPr>
                <w:color w:val="000000"/>
                <w:sz w:val="22"/>
                <w:szCs w:val="22"/>
              </w:rPr>
              <w:t>5</w:t>
            </w:r>
            <w:r w:rsidRPr="00D41EEC">
              <w:rPr>
                <w:color w:val="000000"/>
                <w:sz w:val="22"/>
                <w:szCs w:val="22"/>
              </w:rPr>
              <w:t>.</w:t>
            </w:r>
            <w:r w:rsidR="00B36167">
              <w:rPr>
                <w:color w:val="000000"/>
                <w:sz w:val="22"/>
                <w:szCs w:val="22"/>
              </w:rPr>
              <w:t>2</w:t>
            </w:r>
            <w:r w:rsidR="00E1261C">
              <w:rPr>
                <w:color w:val="000000"/>
                <w:sz w:val="22"/>
                <w:szCs w:val="22"/>
              </w:rPr>
              <w:t>7</w:t>
            </w:r>
            <w:r w:rsidRPr="00D41EE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91" w:type="dxa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bottom"/>
          </w:tcPr>
          <w:p w14:paraId="3A910D93" w14:textId="77777777" w:rsidR="00B4385C" w:rsidRPr="00D41EEC" w:rsidRDefault="00B4385C" w:rsidP="008764B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41EEC">
              <w:rPr>
                <w:color w:val="000000"/>
                <w:sz w:val="22"/>
                <w:szCs w:val="22"/>
              </w:rPr>
              <w:t>Nanded</w:t>
            </w:r>
          </w:p>
        </w:tc>
      </w:tr>
      <w:tr w:rsidR="00B4385C" w:rsidRPr="00F1121E" w14:paraId="5C51DF83" w14:textId="77777777" w:rsidTr="003A3B10">
        <w:trPr>
          <w:trHeight w:val="337"/>
        </w:trPr>
        <w:tc>
          <w:tcPr>
            <w:tcW w:w="3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bottom"/>
          </w:tcPr>
          <w:p w14:paraId="6A19E8E4" w14:textId="77777777" w:rsidR="00B4385C" w:rsidRPr="00D41EEC" w:rsidRDefault="00B4385C" w:rsidP="008764B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41EEC">
              <w:rPr>
                <w:rFonts w:eastAsiaTheme="minorHAnsi"/>
                <w:sz w:val="22"/>
                <w:szCs w:val="22"/>
                <w:lang w:val="en-IN" w:bidi="hi-IN"/>
              </w:rPr>
              <w:t>Diploma in Computer Engineering.</w:t>
            </w:r>
          </w:p>
        </w:tc>
        <w:tc>
          <w:tcPr>
            <w:tcW w:w="30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bottom"/>
          </w:tcPr>
          <w:p w14:paraId="7F086311" w14:textId="77777777" w:rsidR="00B4385C" w:rsidRPr="00D41EEC" w:rsidRDefault="00B4385C" w:rsidP="008764B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41EEC">
              <w:rPr>
                <w:color w:val="000000"/>
                <w:sz w:val="22"/>
                <w:szCs w:val="22"/>
              </w:rPr>
              <w:t>MSBTE</w:t>
            </w:r>
          </w:p>
        </w:tc>
        <w:tc>
          <w:tcPr>
            <w:tcW w:w="1927" w:type="dxa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bottom"/>
          </w:tcPr>
          <w:p w14:paraId="7FCD871F" w14:textId="1374F84D" w:rsidR="00B4385C" w:rsidRPr="00D41EEC" w:rsidRDefault="00E1261C" w:rsidP="008764B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val="en-IN" w:bidi="hi-IN"/>
              </w:rPr>
              <w:t>64</w:t>
            </w:r>
            <w:r w:rsidR="00B4385C" w:rsidRPr="00D41EEC">
              <w:rPr>
                <w:rFonts w:eastAsiaTheme="minorHAnsi"/>
                <w:sz w:val="22"/>
                <w:szCs w:val="22"/>
                <w:lang w:val="en-IN" w:bidi="hi-IN"/>
              </w:rPr>
              <w:t>.</w:t>
            </w:r>
            <w:r>
              <w:rPr>
                <w:rFonts w:eastAsiaTheme="minorHAnsi"/>
                <w:sz w:val="22"/>
                <w:szCs w:val="22"/>
                <w:lang w:val="en-IN" w:bidi="hi-IN"/>
              </w:rPr>
              <w:t>62</w:t>
            </w:r>
            <w:r w:rsidR="00B4385C" w:rsidRPr="00D41EEC">
              <w:rPr>
                <w:rFonts w:eastAsiaTheme="minorHAnsi"/>
                <w:sz w:val="22"/>
                <w:szCs w:val="22"/>
                <w:lang w:val="en-IN" w:bidi="hi-IN"/>
              </w:rPr>
              <w:t>%</w:t>
            </w:r>
          </w:p>
        </w:tc>
        <w:tc>
          <w:tcPr>
            <w:tcW w:w="1791" w:type="dxa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bottom"/>
          </w:tcPr>
          <w:p w14:paraId="0AC5AB86" w14:textId="37A292DE" w:rsidR="00B4385C" w:rsidRPr="00D41EEC" w:rsidRDefault="000F49AB" w:rsidP="008764B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val="en-IN" w:bidi="hi-IN"/>
              </w:rPr>
              <w:t>Beed</w:t>
            </w:r>
          </w:p>
        </w:tc>
      </w:tr>
      <w:tr w:rsidR="00B4385C" w:rsidRPr="00F1121E" w14:paraId="6761AC94" w14:textId="77777777" w:rsidTr="003A3B10">
        <w:trPr>
          <w:trHeight w:val="320"/>
        </w:trPr>
        <w:tc>
          <w:tcPr>
            <w:tcW w:w="3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bottom"/>
          </w:tcPr>
          <w:p w14:paraId="4BF88865" w14:textId="77777777" w:rsidR="00B4385C" w:rsidRPr="00D41EEC" w:rsidRDefault="00B4385C" w:rsidP="008764B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41EEC">
              <w:rPr>
                <w:color w:val="000000"/>
                <w:sz w:val="22"/>
                <w:szCs w:val="22"/>
              </w:rPr>
              <w:t>SSC</w:t>
            </w:r>
          </w:p>
        </w:tc>
        <w:tc>
          <w:tcPr>
            <w:tcW w:w="30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bottom"/>
          </w:tcPr>
          <w:p w14:paraId="1895626F" w14:textId="77777777" w:rsidR="00B4385C" w:rsidRPr="00D41EEC" w:rsidRDefault="00B4385C" w:rsidP="008764B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41EEC">
              <w:rPr>
                <w:color w:val="000000"/>
                <w:sz w:val="22"/>
                <w:szCs w:val="22"/>
              </w:rPr>
              <w:t>Maharashtra State Board</w:t>
            </w:r>
          </w:p>
        </w:tc>
        <w:tc>
          <w:tcPr>
            <w:tcW w:w="19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bottom"/>
          </w:tcPr>
          <w:p w14:paraId="35EE0AB3" w14:textId="7960F84A" w:rsidR="00B4385C" w:rsidRPr="00D41EEC" w:rsidRDefault="00B36167" w:rsidP="008764B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E1261C">
              <w:rPr>
                <w:color w:val="000000"/>
                <w:sz w:val="22"/>
                <w:szCs w:val="22"/>
              </w:rPr>
              <w:t>0</w:t>
            </w:r>
            <w:r w:rsidR="00B4385C" w:rsidRPr="00D41EEC">
              <w:rPr>
                <w:color w:val="000000"/>
                <w:sz w:val="22"/>
                <w:szCs w:val="22"/>
              </w:rPr>
              <w:t>.</w:t>
            </w:r>
            <w:r w:rsidR="00E1261C">
              <w:rPr>
                <w:color w:val="000000"/>
                <w:sz w:val="22"/>
                <w:szCs w:val="22"/>
              </w:rPr>
              <w:t>77</w:t>
            </w:r>
            <w:r w:rsidR="00B4385C" w:rsidRPr="00D41EE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bottom"/>
          </w:tcPr>
          <w:p w14:paraId="081D4EB8" w14:textId="700983D4" w:rsidR="00B4385C" w:rsidRPr="00D41EEC" w:rsidRDefault="000F49AB" w:rsidP="008764B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IN"/>
              </w:rPr>
              <w:t>Beed</w:t>
            </w:r>
          </w:p>
        </w:tc>
      </w:tr>
    </w:tbl>
    <w:p w14:paraId="29268B66" w14:textId="77777777" w:rsidR="00467DB3" w:rsidRPr="00F1121E" w:rsidRDefault="00467DB3">
      <w:pPr>
        <w:rPr>
          <w:rFonts w:eastAsia="Calibri"/>
        </w:rPr>
      </w:pPr>
    </w:p>
    <w:tbl>
      <w:tblPr>
        <w:tblW w:w="10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6"/>
      </w:tblGrid>
      <w:tr w:rsidR="00F12884" w:rsidRPr="00F1121E" w14:paraId="16473BE5" w14:textId="77777777" w:rsidTr="003A3B10">
        <w:trPr>
          <w:trHeight w:val="254"/>
        </w:trPr>
        <w:tc>
          <w:tcPr>
            <w:tcW w:w="10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14:paraId="739E2D92" w14:textId="0E130706" w:rsidR="00F12884" w:rsidRPr="00F1121E" w:rsidRDefault="00F12884" w:rsidP="008E34A9">
            <w:pPr>
              <w:rPr>
                <w:b/>
              </w:rPr>
            </w:pPr>
            <w:r>
              <w:rPr>
                <w:b/>
                <w:sz w:val="24"/>
              </w:rPr>
              <w:t>Declaration</w:t>
            </w:r>
          </w:p>
        </w:tc>
      </w:tr>
    </w:tbl>
    <w:p w14:paraId="46BE9588" w14:textId="77777777" w:rsidR="004C0DF9" w:rsidRPr="00F1121E" w:rsidRDefault="004C0DF9">
      <w:pPr>
        <w:rPr>
          <w:rFonts w:eastAsia="Calibri"/>
        </w:rPr>
      </w:pPr>
    </w:p>
    <w:p w14:paraId="1A2E11A8" w14:textId="186EF7D7" w:rsidR="00467DB3" w:rsidRPr="00F12884" w:rsidRDefault="00646804" w:rsidP="00646804">
      <w:pPr>
        <w:jc w:val="both"/>
        <w:rPr>
          <w:rFonts w:eastAsia="Calibri"/>
          <w:sz w:val="22"/>
          <w:szCs w:val="22"/>
        </w:rPr>
      </w:pPr>
      <w:r w:rsidRPr="00F12884">
        <w:rPr>
          <w:rFonts w:eastAsia="Calibri"/>
          <w:sz w:val="22"/>
          <w:szCs w:val="22"/>
        </w:rPr>
        <w:t xml:space="preserve">   </w:t>
      </w:r>
      <w:r w:rsidR="00D71078" w:rsidRPr="00F12884">
        <w:rPr>
          <w:rFonts w:eastAsia="Calibri"/>
          <w:sz w:val="22"/>
          <w:szCs w:val="22"/>
        </w:rPr>
        <w:t xml:space="preserve">I hereby declare that the </w:t>
      </w:r>
      <w:r w:rsidR="003A3B10" w:rsidRPr="00F12884">
        <w:rPr>
          <w:rFonts w:eastAsia="Calibri"/>
          <w:sz w:val="22"/>
          <w:szCs w:val="22"/>
        </w:rPr>
        <w:t>above-mentioned</w:t>
      </w:r>
      <w:r w:rsidR="00D71078" w:rsidRPr="00F12884">
        <w:rPr>
          <w:rFonts w:eastAsia="Calibri"/>
          <w:sz w:val="22"/>
          <w:szCs w:val="22"/>
        </w:rPr>
        <w:t xml:space="preserve"> information is true up to best of my knowledge.</w:t>
      </w:r>
    </w:p>
    <w:p w14:paraId="74682362" w14:textId="77777777" w:rsidR="00467DB3" w:rsidRPr="00F12884" w:rsidRDefault="00467DB3">
      <w:pPr>
        <w:jc w:val="both"/>
        <w:rPr>
          <w:rFonts w:eastAsia="Calibri"/>
          <w:sz w:val="22"/>
          <w:szCs w:val="22"/>
        </w:rPr>
      </w:pPr>
    </w:p>
    <w:p w14:paraId="5A226022" w14:textId="77777777" w:rsidR="00467DB3" w:rsidRPr="00F12884" w:rsidRDefault="00467DB3">
      <w:pPr>
        <w:ind w:firstLine="360"/>
        <w:jc w:val="both"/>
        <w:rPr>
          <w:rFonts w:eastAsia="Calibri"/>
          <w:sz w:val="22"/>
          <w:szCs w:val="22"/>
        </w:rPr>
      </w:pPr>
    </w:p>
    <w:p w14:paraId="73CEEA2A" w14:textId="5FA0FFB6" w:rsidR="00467DB3" w:rsidRPr="00F12884" w:rsidRDefault="00F12884" w:rsidP="00F12884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</w:t>
      </w:r>
      <w:r w:rsidR="00D71078" w:rsidRPr="00F12884">
        <w:rPr>
          <w:rFonts w:eastAsia="Calibri"/>
          <w:sz w:val="22"/>
          <w:szCs w:val="22"/>
        </w:rPr>
        <w:t>Place: Pune</w:t>
      </w:r>
    </w:p>
    <w:p w14:paraId="63FA4A16" w14:textId="03E50D36" w:rsidR="00467DB3" w:rsidRPr="00F12884" w:rsidRDefault="00F12884" w:rsidP="00F12884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</w:t>
      </w:r>
      <w:r w:rsidR="00D71078" w:rsidRPr="00F12884">
        <w:rPr>
          <w:rFonts w:eastAsia="Calibri"/>
          <w:sz w:val="22"/>
          <w:szCs w:val="22"/>
        </w:rPr>
        <w:t xml:space="preserve">Date:  </w:t>
      </w:r>
      <w:r w:rsidR="00D71078" w:rsidRPr="00F12884">
        <w:rPr>
          <w:rFonts w:eastAsia="Calibri"/>
          <w:sz w:val="22"/>
          <w:szCs w:val="22"/>
        </w:rPr>
        <w:tab/>
      </w:r>
      <w:r w:rsidR="00D71078" w:rsidRPr="00F12884">
        <w:rPr>
          <w:rFonts w:eastAsia="Calibri"/>
          <w:sz w:val="22"/>
          <w:szCs w:val="22"/>
        </w:rPr>
        <w:tab/>
      </w:r>
      <w:r w:rsidR="00D71078" w:rsidRPr="00F12884">
        <w:rPr>
          <w:rFonts w:eastAsia="Calibri"/>
          <w:sz w:val="22"/>
          <w:szCs w:val="22"/>
        </w:rPr>
        <w:tab/>
      </w:r>
      <w:r w:rsidR="00D71078" w:rsidRPr="00F12884">
        <w:rPr>
          <w:rFonts w:eastAsia="Calibri"/>
          <w:sz w:val="22"/>
          <w:szCs w:val="22"/>
        </w:rPr>
        <w:tab/>
      </w:r>
      <w:r w:rsidR="00D71078" w:rsidRPr="00F12884">
        <w:rPr>
          <w:rFonts w:eastAsia="Calibri"/>
          <w:sz w:val="22"/>
          <w:szCs w:val="22"/>
        </w:rPr>
        <w:tab/>
      </w:r>
      <w:r w:rsidR="00D71078" w:rsidRPr="00F12884">
        <w:rPr>
          <w:rFonts w:eastAsia="Calibri"/>
          <w:sz w:val="22"/>
          <w:szCs w:val="22"/>
        </w:rPr>
        <w:tab/>
      </w:r>
      <w:r w:rsidR="00D71078" w:rsidRPr="00F12884">
        <w:rPr>
          <w:rFonts w:eastAsia="Calibri"/>
          <w:sz w:val="22"/>
          <w:szCs w:val="22"/>
        </w:rPr>
        <w:tab/>
      </w:r>
      <w:r w:rsidR="00D71078" w:rsidRPr="00F12884">
        <w:rPr>
          <w:rFonts w:eastAsia="Calibri"/>
          <w:sz w:val="22"/>
          <w:szCs w:val="22"/>
        </w:rPr>
        <w:tab/>
      </w:r>
      <w:r w:rsidR="00D71078" w:rsidRPr="00F12884">
        <w:rPr>
          <w:rFonts w:eastAsia="Calibri"/>
          <w:sz w:val="22"/>
          <w:szCs w:val="22"/>
        </w:rPr>
        <w:tab/>
      </w:r>
      <w:r w:rsidR="00D71078" w:rsidRPr="00F12884">
        <w:rPr>
          <w:rFonts w:eastAsia="Calibri"/>
          <w:sz w:val="22"/>
          <w:szCs w:val="22"/>
        </w:rPr>
        <w:tab/>
        <w:t xml:space="preserve">(Miss. Amruta Golekar) </w:t>
      </w:r>
    </w:p>
    <w:p w14:paraId="13F91F83" w14:textId="77777777" w:rsidR="00467DB3" w:rsidRPr="00F12884" w:rsidRDefault="00467DB3">
      <w:pPr>
        <w:jc w:val="both"/>
        <w:rPr>
          <w:rFonts w:eastAsia="Calibri"/>
          <w:sz w:val="22"/>
          <w:szCs w:val="22"/>
        </w:rPr>
      </w:pPr>
    </w:p>
    <w:sectPr w:rsidR="00467DB3" w:rsidRPr="00F12884" w:rsidSect="003A3B10">
      <w:pgSz w:w="11909" w:h="16834"/>
      <w:pgMar w:top="1440" w:right="432" w:bottom="1440" w:left="86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7BD7" w14:textId="77777777" w:rsidR="00B74860" w:rsidRDefault="00B74860" w:rsidP="006F62B1">
      <w:r>
        <w:separator/>
      </w:r>
    </w:p>
  </w:endnote>
  <w:endnote w:type="continuationSeparator" w:id="0">
    <w:p w14:paraId="64393819" w14:textId="77777777" w:rsidR="00B74860" w:rsidRDefault="00B74860" w:rsidP="006F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34E2" w14:textId="77777777" w:rsidR="00B74860" w:rsidRDefault="00B74860" w:rsidP="006F62B1">
      <w:r>
        <w:separator/>
      </w:r>
    </w:p>
  </w:footnote>
  <w:footnote w:type="continuationSeparator" w:id="0">
    <w:p w14:paraId="1F3A4AA4" w14:textId="77777777" w:rsidR="00B74860" w:rsidRDefault="00B74860" w:rsidP="006F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2BE1"/>
    <w:multiLevelType w:val="hybridMultilevel"/>
    <w:tmpl w:val="18FA98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9E4"/>
    <w:multiLevelType w:val="hybridMultilevel"/>
    <w:tmpl w:val="C262CAF0"/>
    <w:lvl w:ilvl="0" w:tplc="E1029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6C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EB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547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83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2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E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45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4C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0018C0"/>
    <w:multiLevelType w:val="hybridMultilevel"/>
    <w:tmpl w:val="4142E9A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64131"/>
    <w:multiLevelType w:val="hybridMultilevel"/>
    <w:tmpl w:val="61323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F29A2"/>
    <w:multiLevelType w:val="hybridMultilevel"/>
    <w:tmpl w:val="D9504E92"/>
    <w:lvl w:ilvl="0" w:tplc="8C88E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48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85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40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96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F27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204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201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21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2F5DD2"/>
    <w:multiLevelType w:val="hybridMultilevel"/>
    <w:tmpl w:val="2CAAF03A"/>
    <w:lvl w:ilvl="0" w:tplc="8FDED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4A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20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989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DE3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85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EE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85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9CF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DB1AE5"/>
    <w:multiLevelType w:val="hybridMultilevel"/>
    <w:tmpl w:val="E87A1A1A"/>
    <w:lvl w:ilvl="0" w:tplc="9B78D9FE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7BCA9EC">
      <w:numFmt w:val="bullet"/>
      <w:lvlText w:val="•"/>
      <w:lvlJc w:val="left"/>
      <w:pPr>
        <w:ind w:left="1720" w:hanging="361"/>
      </w:pPr>
      <w:rPr>
        <w:rFonts w:hint="default"/>
        <w:lang w:val="en-US" w:eastAsia="en-US" w:bidi="ar-SA"/>
      </w:rPr>
    </w:lvl>
    <w:lvl w:ilvl="2" w:tplc="564AD9BC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BC84BA18"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4" w:tplc="A2AE7A30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5" w:tplc="EADCB150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 w:tplc="E954F7EE"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ar-SA"/>
      </w:rPr>
    </w:lvl>
    <w:lvl w:ilvl="7" w:tplc="0C36EE36">
      <w:numFmt w:val="bullet"/>
      <w:lvlText w:val="•"/>
      <w:lvlJc w:val="left"/>
      <w:pPr>
        <w:ind w:left="7121" w:hanging="361"/>
      </w:pPr>
      <w:rPr>
        <w:rFonts w:hint="default"/>
        <w:lang w:val="en-US" w:eastAsia="en-US" w:bidi="ar-SA"/>
      </w:rPr>
    </w:lvl>
    <w:lvl w:ilvl="8" w:tplc="0C489062">
      <w:numFmt w:val="bullet"/>
      <w:lvlText w:val="•"/>
      <w:lvlJc w:val="left"/>
      <w:pPr>
        <w:ind w:left="8021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C0C2359"/>
    <w:multiLevelType w:val="hybridMultilevel"/>
    <w:tmpl w:val="99584AA4"/>
    <w:lvl w:ilvl="0" w:tplc="04090001">
      <w:start w:val="1"/>
      <w:numFmt w:val="bullet"/>
      <w:lvlText w:val=""/>
      <w:lvlJc w:val="left"/>
      <w:pPr>
        <w:ind w:left="828" w:hanging="361"/>
      </w:pPr>
      <w:rPr>
        <w:rFonts w:ascii="Symbol" w:hAnsi="Symbol" w:hint="default"/>
        <w:w w:val="100"/>
        <w:lang w:val="en-US" w:eastAsia="en-US" w:bidi="ar-SA"/>
      </w:rPr>
    </w:lvl>
    <w:lvl w:ilvl="1" w:tplc="7E88B15E">
      <w:numFmt w:val="bullet"/>
      <w:lvlText w:val="•"/>
      <w:lvlJc w:val="left"/>
      <w:pPr>
        <w:ind w:left="1720" w:hanging="361"/>
      </w:pPr>
      <w:rPr>
        <w:rFonts w:hint="default"/>
        <w:lang w:val="en-US" w:eastAsia="en-US" w:bidi="ar-SA"/>
      </w:rPr>
    </w:lvl>
    <w:lvl w:ilvl="2" w:tplc="DFA2DBAE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5964B180"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4" w:tplc="0004D84E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5" w:tplc="A94EB03A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 w:tplc="3BD0E664"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ar-SA"/>
      </w:rPr>
    </w:lvl>
    <w:lvl w:ilvl="7" w:tplc="31C4A13A">
      <w:numFmt w:val="bullet"/>
      <w:lvlText w:val="•"/>
      <w:lvlJc w:val="left"/>
      <w:pPr>
        <w:ind w:left="7121" w:hanging="361"/>
      </w:pPr>
      <w:rPr>
        <w:rFonts w:hint="default"/>
        <w:lang w:val="en-US" w:eastAsia="en-US" w:bidi="ar-SA"/>
      </w:rPr>
    </w:lvl>
    <w:lvl w:ilvl="8" w:tplc="DBB66BAE">
      <w:numFmt w:val="bullet"/>
      <w:lvlText w:val="•"/>
      <w:lvlJc w:val="left"/>
      <w:pPr>
        <w:ind w:left="802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A6F2367"/>
    <w:multiLevelType w:val="hybridMultilevel"/>
    <w:tmpl w:val="DDF0D8CC"/>
    <w:lvl w:ilvl="0" w:tplc="8398E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E2E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44C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EA5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68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E6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9E8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2A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E0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C656E6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8507556"/>
    <w:multiLevelType w:val="hybridMultilevel"/>
    <w:tmpl w:val="8FD439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17D50"/>
    <w:multiLevelType w:val="multilevel"/>
    <w:tmpl w:val="FFFFFFFF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B3"/>
    <w:rsid w:val="00011B6D"/>
    <w:rsid w:val="000347AC"/>
    <w:rsid w:val="000421BB"/>
    <w:rsid w:val="000B793A"/>
    <w:rsid w:val="000C3CED"/>
    <w:rsid w:val="000C3FEA"/>
    <w:rsid w:val="000F49AB"/>
    <w:rsid w:val="00192B10"/>
    <w:rsid w:val="00192D2F"/>
    <w:rsid w:val="0019302E"/>
    <w:rsid w:val="001A4904"/>
    <w:rsid w:val="00243A41"/>
    <w:rsid w:val="00277CF0"/>
    <w:rsid w:val="002E67E6"/>
    <w:rsid w:val="0030063E"/>
    <w:rsid w:val="00372829"/>
    <w:rsid w:val="003937AC"/>
    <w:rsid w:val="003A3B10"/>
    <w:rsid w:val="003B0C62"/>
    <w:rsid w:val="003C346B"/>
    <w:rsid w:val="003E0517"/>
    <w:rsid w:val="00420B45"/>
    <w:rsid w:val="0046513D"/>
    <w:rsid w:val="00467DB3"/>
    <w:rsid w:val="004756E5"/>
    <w:rsid w:val="00485B30"/>
    <w:rsid w:val="00492A4C"/>
    <w:rsid w:val="004A4619"/>
    <w:rsid w:val="004A7FC8"/>
    <w:rsid w:val="004C0DF9"/>
    <w:rsid w:val="004F061B"/>
    <w:rsid w:val="00524A40"/>
    <w:rsid w:val="00541A48"/>
    <w:rsid w:val="00561B19"/>
    <w:rsid w:val="00567F24"/>
    <w:rsid w:val="00572405"/>
    <w:rsid w:val="005B0B7E"/>
    <w:rsid w:val="005F5C2A"/>
    <w:rsid w:val="00607300"/>
    <w:rsid w:val="0063606D"/>
    <w:rsid w:val="006406F5"/>
    <w:rsid w:val="00640FAC"/>
    <w:rsid w:val="00646804"/>
    <w:rsid w:val="00647294"/>
    <w:rsid w:val="00661CA9"/>
    <w:rsid w:val="006F62B1"/>
    <w:rsid w:val="00724881"/>
    <w:rsid w:val="0073273A"/>
    <w:rsid w:val="0075051C"/>
    <w:rsid w:val="00753DFA"/>
    <w:rsid w:val="007826D5"/>
    <w:rsid w:val="00787FB8"/>
    <w:rsid w:val="007D746E"/>
    <w:rsid w:val="007D796A"/>
    <w:rsid w:val="0080666F"/>
    <w:rsid w:val="00830158"/>
    <w:rsid w:val="00850E4F"/>
    <w:rsid w:val="0089007B"/>
    <w:rsid w:val="008A320B"/>
    <w:rsid w:val="008B07E6"/>
    <w:rsid w:val="008B20ED"/>
    <w:rsid w:val="008D5CC5"/>
    <w:rsid w:val="00926AA3"/>
    <w:rsid w:val="00954E5B"/>
    <w:rsid w:val="00970042"/>
    <w:rsid w:val="009823F0"/>
    <w:rsid w:val="00983FB2"/>
    <w:rsid w:val="00990E26"/>
    <w:rsid w:val="009A18FB"/>
    <w:rsid w:val="009A7ACE"/>
    <w:rsid w:val="009E28FC"/>
    <w:rsid w:val="009E7AEE"/>
    <w:rsid w:val="00A01DD6"/>
    <w:rsid w:val="00A05B2B"/>
    <w:rsid w:val="00A85FAB"/>
    <w:rsid w:val="00B05918"/>
    <w:rsid w:val="00B151A9"/>
    <w:rsid w:val="00B1699B"/>
    <w:rsid w:val="00B36167"/>
    <w:rsid w:val="00B41EF8"/>
    <w:rsid w:val="00B4385C"/>
    <w:rsid w:val="00B73568"/>
    <w:rsid w:val="00B74860"/>
    <w:rsid w:val="00BB314D"/>
    <w:rsid w:val="00BC6E84"/>
    <w:rsid w:val="00BD3F36"/>
    <w:rsid w:val="00BF1904"/>
    <w:rsid w:val="00C220BE"/>
    <w:rsid w:val="00C3201B"/>
    <w:rsid w:val="00C678C7"/>
    <w:rsid w:val="00CA0E56"/>
    <w:rsid w:val="00CA793E"/>
    <w:rsid w:val="00CC5C2B"/>
    <w:rsid w:val="00D2650D"/>
    <w:rsid w:val="00D41EEC"/>
    <w:rsid w:val="00D71078"/>
    <w:rsid w:val="00D9154E"/>
    <w:rsid w:val="00E1261C"/>
    <w:rsid w:val="00E1396B"/>
    <w:rsid w:val="00E30023"/>
    <w:rsid w:val="00E45A8C"/>
    <w:rsid w:val="00EA71A1"/>
    <w:rsid w:val="00F1121E"/>
    <w:rsid w:val="00F12884"/>
    <w:rsid w:val="00F257ED"/>
    <w:rsid w:val="00F7385B"/>
    <w:rsid w:val="00F73D3D"/>
    <w:rsid w:val="00F75866"/>
    <w:rsid w:val="00F87A67"/>
    <w:rsid w:val="00FB707F"/>
    <w:rsid w:val="00FE1B73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9A415"/>
  <w15:docId w15:val="{469AF776-4E07-974B-BDC8-0F7ACFC5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2D9"/>
  </w:style>
  <w:style w:type="paragraph" w:styleId="Heading1">
    <w:name w:val="heading 1"/>
    <w:basedOn w:val="Normal"/>
    <w:next w:val="Normal"/>
    <w:link w:val="Heading1Char"/>
    <w:qFormat/>
    <w:rsid w:val="000338C1"/>
    <w:pPr>
      <w:keepNext/>
      <w:jc w:val="center"/>
      <w:outlineLvl w:val="0"/>
    </w:pPr>
    <w:rPr>
      <w:sz w:val="44"/>
      <w:szCs w:val="24"/>
    </w:rPr>
  </w:style>
  <w:style w:type="paragraph" w:styleId="Heading2">
    <w:name w:val="heading 2"/>
    <w:basedOn w:val="Normal"/>
    <w:next w:val="Normal"/>
    <w:rsid w:val="003937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937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C32D9"/>
    <w:pPr>
      <w:keepNext/>
      <w:jc w:val="right"/>
      <w:outlineLvl w:val="3"/>
    </w:pPr>
    <w:rPr>
      <w:rFonts w:ascii="Verdana" w:hAnsi="Verdana"/>
      <w:b/>
      <w:sz w:val="16"/>
    </w:rPr>
  </w:style>
  <w:style w:type="paragraph" w:styleId="Heading5">
    <w:name w:val="heading 5"/>
    <w:basedOn w:val="Normal"/>
    <w:next w:val="Normal"/>
    <w:rsid w:val="003937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3937AC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937A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link w:val="Heading4"/>
    <w:rsid w:val="00FC32D9"/>
    <w:rPr>
      <w:rFonts w:ascii="Verdana" w:eastAsia="Times New Roman" w:hAnsi="Verdana" w:cs="Times New Roman"/>
      <w:b/>
      <w:sz w:val="16"/>
      <w:szCs w:val="20"/>
    </w:rPr>
  </w:style>
  <w:style w:type="paragraph" w:styleId="BodyText2">
    <w:name w:val="Body Text 2"/>
    <w:basedOn w:val="Normal"/>
    <w:link w:val="BodyText2Char"/>
    <w:rsid w:val="00FC32D9"/>
    <w:pPr>
      <w:jc w:val="both"/>
    </w:pPr>
    <w:rPr>
      <w:rFonts w:ascii="Arial" w:hAnsi="Arial"/>
      <w:szCs w:val="24"/>
    </w:rPr>
  </w:style>
  <w:style w:type="character" w:customStyle="1" w:styleId="BodyText2Char">
    <w:name w:val="Body Text 2 Char"/>
    <w:link w:val="BodyText2"/>
    <w:rsid w:val="00FC32D9"/>
    <w:rPr>
      <w:rFonts w:ascii="Arial" w:eastAsia="Times New Roman" w:hAnsi="Arial" w:cs="Arial"/>
      <w:sz w:val="20"/>
      <w:szCs w:val="24"/>
    </w:rPr>
  </w:style>
  <w:style w:type="paragraph" w:styleId="BodyText">
    <w:name w:val="Body Text"/>
    <w:basedOn w:val="Normal"/>
    <w:link w:val="BodyTextChar"/>
    <w:rsid w:val="00FC32D9"/>
    <w:pPr>
      <w:spacing w:after="120"/>
    </w:pPr>
  </w:style>
  <w:style w:type="character" w:customStyle="1" w:styleId="BodyTextChar">
    <w:name w:val="Body Text Char"/>
    <w:link w:val="BodyText"/>
    <w:rsid w:val="00FC32D9"/>
    <w:rPr>
      <w:rFonts w:ascii="Times New Roman" w:eastAsia="Times New Roman" w:hAnsi="Times New Roman" w:cs="Times New Roman"/>
      <w:sz w:val="20"/>
      <w:szCs w:val="20"/>
    </w:rPr>
  </w:style>
  <w:style w:type="character" w:customStyle="1" w:styleId="tdvamseel">
    <w:name w:val="tdvamseel"/>
    <w:basedOn w:val="DefaultParagraphFont"/>
    <w:rsid w:val="00FC32D9"/>
  </w:style>
  <w:style w:type="character" w:customStyle="1" w:styleId="Heading1Char">
    <w:name w:val="Heading 1 Char"/>
    <w:link w:val="Heading1"/>
    <w:rsid w:val="000338C1"/>
    <w:rPr>
      <w:rFonts w:ascii="Times New Roman" w:eastAsia="Times New Roman" w:hAnsi="Times New Roman" w:cs="Times New Roman"/>
      <w:sz w:val="4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0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000A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000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1000A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14E84"/>
    <w:pPr>
      <w:ind w:left="720"/>
      <w:contextualSpacing/>
    </w:pPr>
  </w:style>
  <w:style w:type="paragraph" w:customStyle="1" w:styleId="levnl111">
    <w:name w:val="_levnl111"/>
    <w:basedOn w:val="Normal"/>
    <w:rsid w:val="00011425"/>
    <w:pPr>
      <w:widowControl w:val="0"/>
      <w:suppressAutoHyphens/>
      <w:ind w:left="360" w:hanging="360"/>
    </w:pPr>
    <w:rPr>
      <w:kern w:val="1"/>
      <w:sz w:val="24"/>
      <w:lang w:eastAsia="hi-IN" w:bidi="hi-IN"/>
    </w:rPr>
  </w:style>
  <w:style w:type="character" w:styleId="Hyperlink">
    <w:name w:val="Hyperlink"/>
    <w:uiPriority w:val="99"/>
    <w:unhideWhenUsed/>
    <w:rsid w:val="000D551A"/>
    <w:rPr>
      <w:color w:val="0000FF"/>
      <w:u w:val="single"/>
    </w:rPr>
  </w:style>
  <w:style w:type="table" w:styleId="TableGrid">
    <w:name w:val="Table Grid"/>
    <w:basedOn w:val="TableNormal"/>
    <w:uiPriority w:val="59"/>
    <w:rsid w:val="00F5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3937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3937A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FB707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IN" w:bidi="hi-IN"/>
    </w:rPr>
  </w:style>
  <w:style w:type="character" w:styleId="Strong">
    <w:name w:val="Strong"/>
    <w:basedOn w:val="DefaultParagraphFont"/>
    <w:uiPriority w:val="22"/>
    <w:qFormat/>
    <w:rsid w:val="002E67E6"/>
    <w:rPr>
      <w:b/>
      <w:bCs/>
    </w:rPr>
  </w:style>
  <w:style w:type="character" w:customStyle="1" w:styleId="fontstyle01">
    <w:name w:val="fontstyle01"/>
    <w:basedOn w:val="DefaultParagraphFont"/>
    <w:rsid w:val="003A3B1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1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2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504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27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37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46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7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84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72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7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Amruta</dc:creator>
  <cp:lastModifiedBy>Abhijeet Lakhkar</cp:lastModifiedBy>
  <cp:revision>4</cp:revision>
  <dcterms:created xsi:type="dcterms:W3CDTF">2021-04-17T08:21:00Z</dcterms:created>
  <dcterms:modified xsi:type="dcterms:W3CDTF">2021-05-08T14:52:00Z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abhijeet.lakhkar@ad.infosys.com</vt:lpwstr>
  </property>
  <property fmtid="{D5CDD505-2E9C-101B-9397-08002B2CF9AE}" pid="5" name="MSIP_Label_be4b3411-284d-4d31-bd4f-bc13ef7f1fd6_SetDate">
    <vt:lpwstr>2019-11-01T05:16:23.0655561Z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a1d13f5b-ee4d-4a98-8ac3-9b7297efb279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abhijeet.lakhkar@ad.infosys.com</vt:lpwstr>
  </property>
  <property fmtid="{D5CDD505-2E9C-101B-9397-08002B2CF9AE}" pid="13" name="MSIP_Label_a0819fa7-4367-4500-ba88-dd630d977609_SetDate">
    <vt:lpwstr>2019-11-01T05:16:23.0655561Z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a1d13f5b-ee4d-4a98-8ac3-9b7297efb279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