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D30763" w14:textId="77777777" w:rsidR="008F736B" w:rsidRPr="0093297D" w:rsidRDefault="008F736B" w:rsidP="00977B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IN"/>
        </w:rPr>
      </w:pPr>
    </w:p>
    <w:tbl>
      <w:tblPr>
        <w:tblStyle w:val="a"/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 w:themeFill="text2" w:themeFillShade="BF"/>
        <w:tblLayout w:type="fixed"/>
        <w:tblLook w:val="06A0" w:firstRow="1" w:lastRow="0" w:firstColumn="1" w:lastColumn="0" w:noHBand="1" w:noVBand="1"/>
      </w:tblPr>
      <w:tblGrid>
        <w:gridCol w:w="2894"/>
        <w:gridCol w:w="7945"/>
      </w:tblGrid>
      <w:tr w:rsidR="00106E5A" w14:paraId="4C459565" w14:textId="77777777" w:rsidTr="00D47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shd w:val="clear" w:color="auto" w:fill="17365D" w:themeFill="text2" w:themeFillShade="BF"/>
          </w:tcPr>
          <w:p w14:paraId="77BE5E8B" w14:textId="77777777" w:rsidR="00F116E8" w:rsidRDefault="00F116E8" w:rsidP="0097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center"/>
              <w:rPr>
                <w:rFonts w:ascii="Cambria" w:eastAsia="Cambria" w:hAnsi="Cambria" w:cs="Cambria"/>
                <w:b w:val="0"/>
                <w:color w:val="FFFFFF"/>
              </w:rPr>
            </w:pPr>
            <w:bookmarkStart w:id="0" w:name="_Hlk53483967"/>
          </w:p>
          <w:p w14:paraId="0A98E2C1" w14:textId="15018E57" w:rsidR="00106E5A" w:rsidRPr="00493957" w:rsidRDefault="00106E5A" w:rsidP="0097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center"/>
              <w:rPr>
                <w:rFonts w:ascii="Cambria" w:eastAsia="Cambria" w:hAnsi="Cambria" w:cs="Cambria"/>
                <w:b w:val="0"/>
                <w:color w:val="F2F2F2" w:themeColor="background1" w:themeShade="F2"/>
                <w:sz w:val="26"/>
                <w:szCs w:val="26"/>
              </w:rPr>
            </w:pPr>
            <w:r w:rsidRPr="00493957">
              <w:rPr>
                <w:rFonts w:ascii="Cambria" w:eastAsia="Cambria" w:hAnsi="Cambria" w:cs="Cambria"/>
                <w:color w:val="F2F2F2" w:themeColor="background1" w:themeShade="F2"/>
                <w:sz w:val="26"/>
                <w:szCs w:val="26"/>
              </w:rPr>
              <w:t>BRAJESH JAISHWAL</w:t>
            </w:r>
          </w:p>
          <w:p w14:paraId="304312C3" w14:textId="38EB02D5" w:rsidR="00347A1B" w:rsidRPr="00CA6FFF" w:rsidRDefault="005E7426" w:rsidP="00CA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center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FFFFFF"/>
              </w:rPr>
              <w:t>Sr. Cloud Engineer</w:t>
            </w:r>
          </w:p>
          <w:p w14:paraId="383BF730" w14:textId="62C84240" w:rsidR="00106E5A" w:rsidRDefault="00A7406C" w:rsidP="00EB0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tabs>
                <w:tab w:val="center" w:pos="4613"/>
                <w:tab w:val="left" w:pos="7710"/>
              </w:tabs>
              <w:spacing w:before="240"/>
              <w:ind w:right="-9"/>
              <w:jc w:val="center"/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noProof/>
                <w:color w:val="FFFFFF"/>
                <w:sz w:val="20"/>
                <w:szCs w:val="20"/>
              </w:rPr>
              <w:drawing>
                <wp:inline distT="0" distB="0" distL="0" distR="0" wp14:anchorId="76904459" wp14:editId="194F8952">
                  <wp:extent cx="914400" cy="971077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1077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5" w:type="dxa"/>
            <w:shd w:val="clear" w:color="auto" w:fill="17365D" w:themeFill="text2" w:themeFillShade="BF"/>
            <w:vAlign w:val="center"/>
          </w:tcPr>
          <w:p w14:paraId="3E771D4B" w14:textId="758ED6F7" w:rsidR="00347A1B" w:rsidRDefault="001B1C90" w:rsidP="003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5E1597F8" wp14:editId="5FD0E929">
                  <wp:simplePos x="0" y="0"/>
                  <wp:positionH relativeFrom="column">
                    <wp:posOffset>4542155</wp:posOffset>
                  </wp:positionH>
                  <wp:positionV relativeFrom="page">
                    <wp:posOffset>1293495</wp:posOffset>
                  </wp:positionV>
                  <wp:extent cx="251460" cy="251460"/>
                  <wp:effectExtent l="0" t="0" r="0" b="0"/>
                  <wp:wrapTight wrapText="bothSides">
                    <wp:wrapPolygon edited="0">
                      <wp:start x="11455" y="0"/>
                      <wp:lineTo x="8182" y="3273"/>
                      <wp:lineTo x="0" y="14727"/>
                      <wp:lineTo x="0" y="19636"/>
                      <wp:lineTo x="18000" y="19636"/>
                      <wp:lineTo x="19636" y="0"/>
                      <wp:lineTo x="11455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53721BB0" wp14:editId="79355E7D">
                  <wp:simplePos x="0" y="0"/>
                  <wp:positionH relativeFrom="column">
                    <wp:posOffset>4542155</wp:posOffset>
                  </wp:positionH>
                  <wp:positionV relativeFrom="page">
                    <wp:posOffset>1003300</wp:posOffset>
                  </wp:positionV>
                  <wp:extent cx="251460" cy="251460"/>
                  <wp:effectExtent l="0" t="0" r="0" b="0"/>
                  <wp:wrapTight wrapText="bothSides">
                    <wp:wrapPolygon edited="0">
                      <wp:start x="6545" y="0"/>
                      <wp:lineTo x="0" y="3273"/>
                      <wp:lineTo x="0" y="18000"/>
                      <wp:lineTo x="6545" y="19636"/>
                      <wp:lineTo x="13091" y="19636"/>
                      <wp:lineTo x="19636" y="18000"/>
                      <wp:lineTo x="19636" y="3273"/>
                      <wp:lineTo x="13091" y="0"/>
                      <wp:lineTo x="654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34DCF5D2" wp14:editId="74E20B22">
                  <wp:simplePos x="0" y="0"/>
                  <wp:positionH relativeFrom="column">
                    <wp:posOffset>4542155</wp:posOffset>
                  </wp:positionH>
                  <wp:positionV relativeFrom="page">
                    <wp:posOffset>704215</wp:posOffset>
                  </wp:positionV>
                  <wp:extent cx="251460" cy="251460"/>
                  <wp:effectExtent l="0" t="0" r="0" b="0"/>
                  <wp:wrapTight wrapText="bothSides">
                    <wp:wrapPolygon edited="0">
                      <wp:start x="4909" y="0"/>
                      <wp:lineTo x="0" y="4909"/>
                      <wp:lineTo x="0" y="19636"/>
                      <wp:lineTo x="19636" y="19636"/>
                      <wp:lineTo x="19636" y="4909"/>
                      <wp:lineTo x="14727" y="0"/>
                      <wp:lineTo x="4909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1A8BAA33" wp14:editId="3B14F3B1">
                  <wp:simplePos x="0" y="0"/>
                  <wp:positionH relativeFrom="column">
                    <wp:posOffset>4542155</wp:posOffset>
                  </wp:positionH>
                  <wp:positionV relativeFrom="page">
                    <wp:posOffset>420370</wp:posOffset>
                  </wp:positionV>
                  <wp:extent cx="251460" cy="25146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72BE174" wp14:editId="51E58A1D">
                  <wp:simplePos x="0" y="0"/>
                  <wp:positionH relativeFrom="column">
                    <wp:posOffset>4542155</wp:posOffset>
                  </wp:positionH>
                  <wp:positionV relativeFrom="page">
                    <wp:posOffset>121920</wp:posOffset>
                  </wp:positionV>
                  <wp:extent cx="251460" cy="251460"/>
                  <wp:effectExtent l="0" t="0" r="0" b="0"/>
                  <wp:wrapThrough wrapText="bothSides">
                    <wp:wrapPolygon edited="0">
                      <wp:start x="1636" y="0"/>
                      <wp:lineTo x="0" y="1636"/>
                      <wp:lineTo x="0" y="18000"/>
                      <wp:lineTo x="1636" y="19636"/>
                      <wp:lineTo x="18000" y="19636"/>
                      <wp:lineTo x="19636" y="18000"/>
                      <wp:lineTo x="19636" y="1636"/>
                      <wp:lineTo x="18000" y="0"/>
                      <wp:lineTo x="1636" y="0"/>
                    </wp:wrapPolygon>
                  </wp:wrapThrough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4E6FF996" wp14:editId="5BC9110C">
                  <wp:simplePos x="0" y="0"/>
                  <wp:positionH relativeFrom="column">
                    <wp:posOffset>4548505</wp:posOffset>
                  </wp:positionH>
                  <wp:positionV relativeFrom="page">
                    <wp:posOffset>1598295</wp:posOffset>
                  </wp:positionV>
                  <wp:extent cx="251460" cy="251460"/>
                  <wp:effectExtent l="0" t="0" r="0" b="0"/>
                  <wp:wrapTight wrapText="bothSides">
                    <wp:wrapPolygon edited="0">
                      <wp:start x="0" y="0"/>
                      <wp:lineTo x="0" y="8182"/>
                      <wp:lineTo x="1636" y="18000"/>
                      <wp:lineTo x="3273" y="19636"/>
                      <wp:lineTo x="19636" y="19636"/>
                      <wp:lineTo x="19636" y="6545"/>
                      <wp:lineTo x="16364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AAF3CB" w14:textId="034DD416" w:rsidR="00106E5A" w:rsidRDefault="00106E5A" w:rsidP="003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bookmarkStart w:id="1" w:name="_Hlk53483865"/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 xml:space="preserve">+91-9413844898  </w:t>
            </w:r>
          </w:p>
          <w:p w14:paraId="355F177C" w14:textId="2EF92FD3" w:rsidR="00347A1B" w:rsidRDefault="00347A1B" w:rsidP="003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FFFFFF"/>
                <w:sz w:val="20"/>
                <w:szCs w:val="20"/>
              </w:rPr>
            </w:pPr>
          </w:p>
          <w:p w14:paraId="1B578698" w14:textId="75A2509C" w:rsidR="00106E5A" w:rsidRDefault="00106E5A" w:rsidP="003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 xml:space="preserve">http://www.linkedin.com/in/brajeshjaishwal  </w:t>
            </w:r>
          </w:p>
          <w:p w14:paraId="62477584" w14:textId="421A9F39" w:rsidR="00347A1B" w:rsidRDefault="00347A1B" w:rsidP="003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FFFFFF"/>
                <w:sz w:val="20"/>
                <w:szCs w:val="20"/>
              </w:rPr>
            </w:pPr>
          </w:p>
          <w:p w14:paraId="36867660" w14:textId="52F6D3DF" w:rsidR="00106E5A" w:rsidRDefault="00106E5A" w:rsidP="003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 xml:space="preserve">brajesh.jaishwal@gmail.com  </w:t>
            </w:r>
          </w:p>
          <w:p w14:paraId="09979BAC" w14:textId="048D71B7" w:rsidR="00347A1B" w:rsidRDefault="00347A1B" w:rsidP="003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FFFFFF"/>
                <w:sz w:val="20"/>
                <w:szCs w:val="20"/>
              </w:rPr>
            </w:pPr>
          </w:p>
          <w:p w14:paraId="3045600B" w14:textId="31954B4F" w:rsidR="00106E5A" w:rsidRDefault="00106E5A" w:rsidP="003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 xml:space="preserve">https://github.com/brajeshjaishwal  </w:t>
            </w:r>
          </w:p>
          <w:p w14:paraId="4AAA3F3E" w14:textId="31801A2C" w:rsidR="00347A1B" w:rsidRDefault="00347A1B" w:rsidP="003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FFFFFF"/>
                <w:sz w:val="20"/>
                <w:szCs w:val="20"/>
              </w:rPr>
            </w:pPr>
          </w:p>
          <w:p w14:paraId="516D853B" w14:textId="13B1E148" w:rsidR="00106E5A" w:rsidRDefault="00106E5A" w:rsidP="003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 xml:space="preserve">https://stackoverflow/story/brajesh  </w:t>
            </w:r>
          </w:p>
          <w:p w14:paraId="68066496" w14:textId="4E926B20" w:rsidR="00347A1B" w:rsidRDefault="00347A1B" w:rsidP="003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FFFFFF"/>
                <w:sz w:val="20"/>
                <w:szCs w:val="20"/>
              </w:rPr>
            </w:pPr>
          </w:p>
          <w:p w14:paraId="2A1C4B31" w14:textId="0118C4DB" w:rsidR="00347A1B" w:rsidRDefault="00347A1B" w:rsidP="003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brajesh_jaishwal@hotmail.com</w:t>
            </w:r>
          </w:p>
          <w:bookmarkEnd w:id="1"/>
          <w:p w14:paraId="07D33284" w14:textId="6CE968FC" w:rsidR="00106E5A" w:rsidRPr="0034241C" w:rsidRDefault="00106E5A" w:rsidP="003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</w:p>
        </w:tc>
      </w:tr>
      <w:tr w:rsidR="00106E5A" w14:paraId="2B56BFA7" w14:textId="77777777" w:rsidTr="00D474F5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gridSpan w:val="2"/>
            <w:shd w:val="clear" w:color="auto" w:fill="17365D" w:themeFill="text2" w:themeFillShade="BF"/>
          </w:tcPr>
          <w:p w14:paraId="47268204" w14:textId="7ED5D1FE" w:rsidR="00106E5A" w:rsidRPr="00977B8E" w:rsidRDefault="007B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7365D"/>
              <w:ind w:right="-9"/>
              <w:jc w:val="center"/>
              <w:rPr>
                <w:rFonts w:ascii="Cambria" w:eastAsia="Cambria" w:hAnsi="Cambria" w:cs="Cambria"/>
                <w:color w:val="FFFFFF" w:themeColor="background1"/>
              </w:rPr>
            </w:pPr>
            <w:r>
              <w:rPr>
                <w:rFonts w:ascii="Cambria" w:eastAsia="Cambria" w:hAnsi="Cambria" w:cs="Cambria"/>
                <w:b w:val="0"/>
                <w:color w:val="FFFFFF" w:themeColor="background1"/>
                <w:sz w:val="20"/>
                <w:szCs w:val="20"/>
              </w:rPr>
              <w:t xml:space="preserve">MS </w:t>
            </w:r>
            <w:r w:rsidR="00F116E8">
              <w:rPr>
                <w:rFonts w:ascii="Cambria" w:eastAsia="Cambria" w:hAnsi="Cambria" w:cs="Cambria"/>
                <w:b w:val="0"/>
                <w:color w:val="FFFFFF" w:themeColor="background1"/>
                <w:sz w:val="20"/>
                <w:szCs w:val="20"/>
              </w:rPr>
              <w:t xml:space="preserve">Azure, </w:t>
            </w:r>
            <w:r w:rsidR="00574F7B">
              <w:rPr>
                <w:rFonts w:ascii="Cambria" w:eastAsia="Cambria" w:hAnsi="Cambria" w:cs="Cambria"/>
                <w:b w:val="0"/>
                <w:color w:val="FFFFFF" w:themeColor="background1"/>
                <w:sz w:val="20"/>
                <w:szCs w:val="20"/>
              </w:rPr>
              <w:t>DevOps,</w:t>
            </w:r>
            <w:r w:rsidR="00F116E8">
              <w:rPr>
                <w:rFonts w:ascii="Cambria" w:eastAsia="Cambria" w:hAnsi="Cambria" w:cs="Cambria"/>
                <w:b w:val="0"/>
                <w:color w:val="FFFFFF" w:themeColor="background1"/>
                <w:sz w:val="20"/>
                <w:szCs w:val="20"/>
              </w:rPr>
              <w:t xml:space="preserve"> and Kubernetes certified, experience in cloud native applications design, </w:t>
            </w:r>
            <w:r w:rsidR="00574F7B">
              <w:rPr>
                <w:rFonts w:ascii="Cambria" w:eastAsia="Cambria" w:hAnsi="Cambria" w:cs="Cambria"/>
                <w:b w:val="0"/>
                <w:color w:val="FFFFFF" w:themeColor="background1"/>
                <w:sz w:val="20"/>
                <w:szCs w:val="20"/>
              </w:rPr>
              <w:t>development,</w:t>
            </w:r>
            <w:r w:rsidR="00F116E8">
              <w:rPr>
                <w:rFonts w:ascii="Cambria" w:eastAsia="Cambria" w:hAnsi="Cambria" w:cs="Cambria"/>
                <w:b w:val="0"/>
                <w:color w:val="FFFFFF" w:themeColor="background1"/>
                <w:sz w:val="20"/>
                <w:szCs w:val="20"/>
              </w:rPr>
              <w:t xml:space="preserve"> and deployment.</w:t>
            </w:r>
            <w:r w:rsidR="00574F7B">
              <w:rPr>
                <w:rFonts w:ascii="Cambria" w:eastAsia="Cambria" w:hAnsi="Cambria" w:cs="Cambria"/>
                <w:color w:val="FFFFFF" w:themeColor="background1"/>
              </w:rPr>
              <w:t xml:space="preserve"> </w:t>
            </w:r>
            <w:r w:rsidR="00574F7B" w:rsidRPr="00574F7B">
              <w:rPr>
                <w:rFonts w:ascii="Cambria" w:eastAsia="Cambria" w:hAnsi="Cambria" w:cs="Cambria"/>
                <w:color w:val="FFFFFF" w:themeColor="background1"/>
              </w:rPr>
              <w:t>Working with Enterprise Platform Engineering Team</w:t>
            </w:r>
            <w:r w:rsidR="00EB0E31">
              <w:rPr>
                <w:rFonts w:ascii="Cambria" w:eastAsia="Cambria" w:hAnsi="Cambria" w:cs="Cambria"/>
                <w:color w:val="FFFFFF" w:themeColor="background1"/>
              </w:rPr>
              <w:t xml:space="preserve"> LinkedIn (India)</w:t>
            </w:r>
            <w:r w:rsidR="00574F7B" w:rsidRPr="00574F7B">
              <w:rPr>
                <w:rFonts w:ascii="Cambria" w:eastAsia="Cambria" w:hAnsi="Cambria" w:cs="Cambria"/>
                <w:color w:val="FFFFFF" w:themeColor="background1"/>
              </w:rPr>
              <w:t>.</w:t>
            </w:r>
          </w:p>
        </w:tc>
      </w:tr>
    </w:tbl>
    <w:bookmarkEnd w:id="0"/>
    <w:p w14:paraId="24811A4F" w14:textId="49DF7C9A" w:rsidR="008F736B" w:rsidRDefault="00F116E8" w:rsidP="00F116E8">
      <w:pPr>
        <w:pBdr>
          <w:top w:val="nil"/>
          <w:left w:val="nil"/>
          <w:bottom w:val="nil"/>
          <w:right w:val="nil"/>
          <w:between w:val="nil"/>
        </w:pBdr>
        <w:ind w:right="41"/>
        <w:jc w:val="center"/>
        <w:rPr>
          <w:rFonts w:ascii="Cambria" w:eastAsia="Cambria" w:hAnsi="Cambria" w:cs="Cambria"/>
          <w:b/>
          <w:smallCaps/>
          <w:color w:val="000000"/>
          <w:sz w:val="10"/>
          <w:szCs w:val="10"/>
        </w:rPr>
      </w:pPr>
      <w:r>
        <w:rPr>
          <w:rFonts w:ascii="Cambria" w:eastAsia="Cambria" w:hAnsi="Cambria" w:cs="Cambria"/>
          <w:b/>
          <w:smallCaps/>
          <w:color w:val="000000"/>
          <w:sz w:val="10"/>
          <w:szCs w:val="10"/>
        </w:rPr>
        <w:t xml:space="preserve"> </w:t>
      </w:r>
    </w:p>
    <w:tbl>
      <w:tblPr>
        <w:tblStyle w:val="a0"/>
        <w:tblW w:w="10877" w:type="dxa"/>
        <w:jc w:val="center"/>
        <w:tblBorders>
          <w:top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182"/>
        <w:gridCol w:w="6830"/>
      </w:tblGrid>
      <w:tr w:rsidR="008F736B" w14:paraId="4615874B" w14:textId="77777777" w:rsidTr="000B0456">
        <w:trPr>
          <w:trHeight w:val="6140"/>
          <w:jc w:val="center"/>
        </w:trPr>
        <w:tc>
          <w:tcPr>
            <w:tcW w:w="3829" w:type="dxa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B21A5" w14:textId="77777777" w:rsidR="008F736B" w:rsidRDefault="0044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tabs>
                <w:tab w:val="left" w:pos="447"/>
              </w:tabs>
              <w:jc w:val="center"/>
              <w:rPr>
                <w:rFonts w:ascii="Cambria" w:eastAsia="Cambria" w:hAnsi="Cambria" w:cs="Cambria"/>
                <w:b/>
                <w:smallCaps/>
                <w:color w:val="17365D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mallCaps/>
                <w:color w:val="17365D"/>
                <w:sz w:val="20"/>
                <w:szCs w:val="20"/>
              </w:rPr>
              <w:t>CORE COMPETENCIES</w:t>
            </w:r>
          </w:p>
          <w:p w14:paraId="7CA65B5A" w14:textId="77777777" w:rsidR="008F736B" w:rsidRDefault="008F7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50B968A" w14:textId="77777777" w:rsidR="008F736B" w:rsidRDefault="0044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Cloud Native Application Development</w:t>
            </w:r>
          </w:p>
          <w:p w14:paraId="789AF5EF" w14:textId="77777777" w:rsidR="008F736B" w:rsidRDefault="008F7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BD9CECD" w14:textId="77777777" w:rsidR="008F736B" w:rsidRDefault="0044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Microservice Architecture</w:t>
            </w:r>
          </w:p>
          <w:p w14:paraId="1DDF8DC7" w14:textId="77777777" w:rsidR="008F736B" w:rsidRDefault="008F7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44ED626" w14:textId="77777777" w:rsidR="008F736B" w:rsidRDefault="0044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Containerized Applications </w:t>
            </w:r>
          </w:p>
          <w:p w14:paraId="7F7A34E3" w14:textId="77777777" w:rsidR="008F736B" w:rsidRDefault="008F7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E4BD471" w14:textId="77777777" w:rsidR="008F736B" w:rsidRDefault="0044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Solution/Code Optimization</w:t>
            </w:r>
          </w:p>
          <w:p w14:paraId="0E219CCA" w14:textId="77777777" w:rsidR="008F736B" w:rsidRDefault="008F7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A88AB87" w14:textId="77777777" w:rsidR="008F736B" w:rsidRDefault="0044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Blockchain</w:t>
            </w:r>
          </w:p>
          <w:p w14:paraId="28293216" w14:textId="77777777" w:rsidR="008F736B" w:rsidRDefault="008F7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4F7339E0" w14:textId="77777777" w:rsidR="008F736B" w:rsidRDefault="0044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Technology Evaluation</w:t>
            </w:r>
          </w:p>
          <w:p w14:paraId="128035F2" w14:textId="77777777" w:rsidR="008F736B" w:rsidRDefault="008F7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BA24A25" w14:textId="77777777" w:rsidR="008F736B" w:rsidRDefault="0044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Application Architecture &amp; Development (Chromatography Based)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</w:r>
          </w:p>
          <w:p w14:paraId="7C036759" w14:textId="77777777" w:rsidR="008F736B" w:rsidRDefault="0044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Quality Assurance &amp; Control</w:t>
            </w:r>
          </w:p>
          <w:p w14:paraId="29A0AF7A" w14:textId="77777777" w:rsidR="008F736B" w:rsidRDefault="008F7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478B5C3" w14:textId="77777777" w:rsidR="008F736B" w:rsidRDefault="0044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Client Engagements (Stakeholder/ Business)</w:t>
            </w:r>
          </w:p>
          <w:p w14:paraId="75E1B687" w14:textId="77777777" w:rsidR="008F736B" w:rsidRDefault="008F7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F245E30" w14:textId="77777777" w:rsidR="008F736B" w:rsidRDefault="0044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Debugging &amp; Defect Management</w:t>
            </w:r>
          </w:p>
          <w:p w14:paraId="613E4F19" w14:textId="77777777" w:rsidR="008F736B" w:rsidRDefault="008F7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E6D4F12" w14:textId="77777777" w:rsidR="008F736B" w:rsidRDefault="0044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Agile/Scrum Methodologies</w:t>
            </w:r>
          </w:p>
          <w:p w14:paraId="327F28FA" w14:textId="77777777" w:rsidR="008F736B" w:rsidRDefault="008F7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353C494" w14:textId="77777777" w:rsidR="008F736B" w:rsidRDefault="0044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Continuous Process Enhancement</w:t>
            </w:r>
          </w:p>
        </w:tc>
        <w:tc>
          <w:tcPr>
            <w:tcW w:w="113" w:type="dxa"/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3FBA" w14:textId="77777777" w:rsidR="008F736B" w:rsidRDefault="008F736B"/>
        </w:tc>
        <w:tc>
          <w:tcPr>
            <w:tcW w:w="676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E93DE" w14:textId="77777777" w:rsidR="008F736B" w:rsidRDefault="00441576" w:rsidP="005B2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tabs>
                <w:tab w:val="left" w:pos="447"/>
              </w:tabs>
              <w:jc w:val="both"/>
              <w:rPr>
                <w:rFonts w:ascii="Cambria" w:eastAsia="Cambria" w:hAnsi="Cambria" w:cs="Cambria"/>
                <w:b/>
                <w:smallCaps/>
                <w:color w:val="17365D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mallCaps/>
                <w:color w:val="17365D"/>
                <w:sz w:val="20"/>
                <w:szCs w:val="20"/>
              </w:rPr>
              <w:t>PROFILE SUMMARY</w:t>
            </w:r>
          </w:p>
          <w:p w14:paraId="037B8890" w14:textId="22849920" w:rsidR="008F736B" w:rsidRDefault="00441576" w:rsidP="005B2F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Result-driven professional with 14 years’ experience in the IT Industry</w:t>
            </w:r>
          </w:p>
          <w:p w14:paraId="082CF27E" w14:textId="53F31BF8" w:rsidR="00D3118E" w:rsidRDefault="00A96D27" w:rsidP="005B2F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Extensive exposure in designing and developing</w:t>
            </w:r>
            <w:r w:rsidR="00C509BF">
              <w:rPr>
                <w:color w:val="000000"/>
                <w:sz w:val="20"/>
                <w:szCs w:val="20"/>
              </w:rPr>
              <w:t xml:space="preserve"> data intensive</w:t>
            </w:r>
          </w:p>
          <w:p w14:paraId="4943B28B" w14:textId="7256FE30" w:rsidR="0080502C" w:rsidRDefault="00331402" w:rsidP="005B2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(Enterprise level </w:t>
            </w:r>
            <w:r w:rsidR="00D92D23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="00450D76" w:rsidRPr="00D3118E">
              <w:rPr>
                <w:b/>
                <w:bCs/>
                <w:color w:val="000000"/>
                <w:sz w:val="20"/>
                <w:szCs w:val="20"/>
              </w:rPr>
              <w:t xml:space="preserve">ommon </w:t>
            </w:r>
            <w:r w:rsidR="00D92D23">
              <w:rPr>
                <w:b/>
                <w:bCs/>
                <w:color w:val="000000"/>
                <w:sz w:val="20"/>
                <w:szCs w:val="20"/>
              </w:rPr>
              <w:t>D</w:t>
            </w:r>
            <w:r w:rsidR="00450D76" w:rsidRPr="00D3118E">
              <w:rPr>
                <w:b/>
                <w:bCs/>
                <w:color w:val="000000"/>
                <w:sz w:val="20"/>
                <w:szCs w:val="20"/>
              </w:rPr>
              <w:t xml:space="preserve">ata </w:t>
            </w:r>
            <w:r w:rsidR="00D92D23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="00450D76" w:rsidRPr="00D3118E">
              <w:rPr>
                <w:b/>
                <w:bCs/>
                <w:color w:val="000000"/>
                <w:sz w:val="20"/>
                <w:szCs w:val="20"/>
              </w:rPr>
              <w:t xml:space="preserve">latform </w:t>
            </w:r>
            <w:r w:rsidR="00D92D23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450D76" w:rsidRPr="00D3118E">
              <w:rPr>
                <w:b/>
                <w:bCs/>
                <w:color w:val="000000"/>
                <w:sz w:val="20"/>
                <w:szCs w:val="20"/>
              </w:rPr>
              <w:t>pplication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450D76">
              <w:rPr>
                <w:color w:val="000000"/>
                <w:sz w:val="20"/>
                <w:szCs w:val="20"/>
              </w:rPr>
              <w:t>.</w:t>
            </w:r>
          </w:p>
          <w:p w14:paraId="2D25CAE8" w14:textId="1A3AA719" w:rsidR="006E5873" w:rsidRPr="00926A95" w:rsidRDefault="006E5873" w:rsidP="005B2F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</w:t>
            </w:r>
            <w:r w:rsidR="00111F9F">
              <w:rPr>
                <w:color w:val="000000"/>
                <w:sz w:val="20"/>
                <w:szCs w:val="20"/>
              </w:rPr>
              <w:t>ience providing analytics tool based Azure Databricks Services.</w:t>
            </w:r>
          </w:p>
          <w:p w14:paraId="3532B8C8" w14:textId="602F1E1B" w:rsidR="008F736B" w:rsidRDefault="00441576" w:rsidP="005B2F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Extensive exposure in design &amp; development of </w:t>
            </w:r>
            <w:r w:rsidRPr="00E42D59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 xml:space="preserve">real-time </w:t>
            </w:r>
            <w:r w:rsidR="00E42D59" w:rsidRPr="00E42D59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>data monitoring application</w:t>
            </w:r>
            <w:r w:rsidR="00E42D59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(</w:t>
            </w:r>
            <w:r w:rsidR="00977B8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Chromatography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based</w:t>
            </w:r>
            <w:r w:rsidR="00450D76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scientific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applications</w:t>
            </w:r>
            <w:r w:rsidR="00E42D59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)</w:t>
            </w:r>
          </w:p>
          <w:p w14:paraId="75E79A88" w14:textId="4E88FD90" w:rsidR="008F736B" w:rsidRDefault="0098164C" w:rsidP="005B2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 w:rsidR="00441576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nclude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</w:t>
            </w:r>
            <w:r w:rsidR="00441576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="006B153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online</w:t>
            </w:r>
            <w:r w:rsidR="00441576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&amp; offline data analysis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="00441576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device control &amp; visualization</w:t>
            </w:r>
            <w:r w:rsidR="00D51C82">
              <w:rPr>
                <w:color w:val="000000"/>
                <w:sz w:val="20"/>
                <w:szCs w:val="20"/>
              </w:rPr>
              <w:t>.</w:t>
            </w:r>
          </w:p>
          <w:p w14:paraId="5120575B" w14:textId="7C979046" w:rsidR="008F736B" w:rsidRDefault="00441576" w:rsidP="005B2F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Proper understanding of full-featured UI client</w:t>
            </w:r>
            <w:r w:rsidR="00DB7026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applications.</w:t>
            </w:r>
          </w:p>
          <w:p w14:paraId="60C412F3" w14:textId="77777777" w:rsidR="008F736B" w:rsidRDefault="00441576" w:rsidP="005B2F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Followed the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project life cycle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methodology defined under the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process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framework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; ensured that deadlines were met within project budgets</w:t>
            </w:r>
          </w:p>
          <w:p w14:paraId="5D17ECC3" w14:textId="77777777" w:rsidR="008F736B" w:rsidRDefault="00441576" w:rsidP="005B2F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Developed solutions for given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technical specifications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; installed application software &amp; deployed customizations; contributed to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code reviews</w:t>
            </w:r>
          </w:p>
          <w:p w14:paraId="79E2D1AC" w14:textId="77777777" w:rsidR="008F736B" w:rsidRDefault="00441576" w:rsidP="005B2F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Liaised with business and technical departments to derive common strategic needs across the enterprise;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analyzed needs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gathered specifications and situational requirements, worked with business development personnel to create effective solutions specifically tailored to customer accounts</w:t>
            </w:r>
          </w:p>
          <w:p w14:paraId="0D92B5B7" w14:textId="77777777" w:rsidR="008F736B" w:rsidRDefault="00441576" w:rsidP="005B2F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Keen analyst with excellence in gathering and understanding requirements of clients &amp; other multiple stakeholders (at strategic and tactical levels), followed by translation into functional specifications as well as provisioning of suitable solutions</w:t>
            </w:r>
          </w:p>
          <w:p w14:paraId="5051D544" w14:textId="71CDF5CE" w:rsidR="008F736B" w:rsidRDefault="00441576" w:rsidP="005B2F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Strong acumen in organizing, analyzing, synthesizing and/or summarizing data using appropriate methodologies</w:t>
            </w:r>
          </w:p>
          <w:p w14:paraId="6E6F7CD9" w14:textId="13B09538" w:rsidR="008F736B" w:rsidRDefault="00977B8E" w:rsidP="005B2F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Analyzed</w:t>
            </w:r>
            <w:r w:rsidR="00441576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bug patterns and provided insights and practices to the development team for prevention of high priority/severity bugs</w:t>
            </w:r>
          </w:p>
        </w:tc>
      </w:tr>
    </w:tbl>
    <w:p w14:paraId="42F428D4" w14:textId="77777777" w:rsidR="008F736B" w:rsidRDefault="008F736B">
      <w:pPr>
        <w:widowControl w:val="0"/>
        <w:pBdr>
          <w:top w:val="nil"/>
          <w:left w:val="nil"/>
          <w:bottom w:val="nil"/>
          <w:right w:val="nil"/>
          <w:between w:val="nil"/>
        </w:pBdr>
        <w:ind w:left="110" w:hanging="110"/>
        <w:jc w:val="center"/>
        <w:rPr>
          <w:rFonts w:ascii="Cambria" w:eastAsia="Cambria" w:hAnsi="Cambria" w:cs="Cambria"/>
          <w:b/>
          <w:smallCaps/>
          <w:color w:val="000000"/>
          <w:sz w:val="10"/>
          <w:szCs w:val="10"/>
        </w:rPr>
      </w:pPr>
    </w:p>
    <w:p w14:paraId="45D8C84F" w14:textId="788C4D3A" w:rsidR="008F736B" w:rsidRDefault="008F73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b/>
          <w:smallCaps/>
          <w:color w:val="000000"/>
          <w:sz w:val="10"/>
          <w:szCs w:val="10"/>
        </w:rPr>
      </w:pPr>
    </w:p>
    <w:p w14:paraId="28894848" w14:textId="77777777" w:rsidR="008F736B" w:rsidRDefault="00441576">
      <w:pPr>
        <w:pBdr>
          <w:top w:val="nil"/>
          <w:left w:val="nil"/>
          <w:bottom w:val="nil"/>
          <w:right w:val="nil"/>
          <w:between w:val="nil"/>
        </w:pBdr>
        <w:shd w:val="clear" w:color="auto" w:fill="C6D9F1"/>
        <w:tabs>
          <w:tab w:val="left" w:pos="447"/>
        </w:tabs>
        <w:jc w:val="both"/>
        <w:rPr>
          <w:rFonts w:ascii="Cambria" w:eastAsia="Cambria" w:hAnsi="Cambria" w:cs="Cambria"/>
          <w:b/>
          <w:smallCaps/>
          <w:color w:val="17365D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17365D"/>
          <w:sz w:val="20"/>
          <w:szCs w:val="20"/>
        </w:rPr>
        <w:t>PROFESSIONAL QUALIFICATIONS</w:t>
      </w:r>
    </w:p>
    <w:p w14:paraId="35A6B3DF" w14:textId="77777777" w:rsidR="008F736B" w:rsidRDefault="008F736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574F30F3" w14:textId="62BE5F4E" w:rsidR="008F736B" w:rsidRPr="00F116E8" w:rsidRDefault="00441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</w:t>
      </w:r>
      <w:r w:rsidR="00F116E8">
        <w:rPr>
          <w:rFonts w:ascii="Cambria" w:eastAsia="Cambria" w:hAnsi="Cambria" w:cs="Cambria"/>
          <w:sz w:val="20"/>
          <w:szCs w:val="20"/>
        </w:rPr>
        <w:t>Z</w:t>
      </w:r>
      <w:r>
        <w:rPr>
          <w:rFonts w:ascii="Cambria" w:eastAsia="Cambria" w:hAnsi="Cambria" w:cs="Cambria"/>
          <w:sz w:val="20"/>
          <w:szCs w:val="20"/>
        </w:rPr>
        <w:t xml:space="preserve">-900: Microsoft </w:t>
      </w:r>
      <w:r w:rsidR="00F116E8">
        <w:rPr>
          <w:rFonts w:ascii="Cambria" w:eastAsia="Cambria" w:hAnsi="Cambria" w:cs="Cambria"/>
          <w:sz w:val="20"/>
          <w:szCs w:val="20"/>
        </w:rPr>
        <w:t xml:space="preserve">Certified - </w:t>
      </w:r>
      <w:r>
        <w:rPr>
          <w:rFonts w:ascii="Cambria" w:eastAsia="Cambria" w:hAnsi="Cambria" w:cs="Cambria"/>
          <w:sz w:val="20"/>
          <w:szCs w:val="20"/>
        </w:rPr>
        <w:t>Azure Fundamentals</w:t>
      </w:r>
    </w:p>
    <w:p w14:paraId="243C463B" w14:textId="0D431B72" w:rsidR="00F116E8" w:rsidRDefault="00F116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AZ-204: Microsoft Certified - </w:t>
      </w:r>
      <w:r>
        <w:rPr>
          <w:color w:val="000000"/>
          <w:sz w:val="20"/>
          <w:szCs w:val="20"/>
        </w:rPr>
        <w:t>Azure Developer Associate</w:t>
      </w:r>
    </w:p>
    <w:p w14:paraId="1415CA4C" w14:textId="77777777" w:rsidR="008F736B" w:rsidRDefault="00441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CKAD: Certified Kubernetes Application Developer</w:t>
      </w:r>
    </w:p>
    <w:p w14:paraId="22FE8E4B" w14:textId="77777777" w:rsidR="008F736B" w:rsidRDefault="00441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LFS171x: Blockchain for Business – An Introduction to Hyperledger Technologies (By Linux Foundation)</w:t>
      </w:r>
    </w:p>
    <w:p w14:paraId="1AA58E11" w14:textId="4D4ACE77" w:rsidR="008F736B" w:rsidRDefault="00441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IBM Blockchain </w:t>
      </w:r>
      <w:r>
        <w:rPr>
          <w:rFonts w:ascii="Cambria" w:eastAsia="Cambria" w:hAnsi="Cambria" w:cs="Cambria"/>
          <w:sz w:val="20"/>
          <w:szCs w:val="20"/>
        </w:rPr>
        <w:t>certifications</w:t>
      </w:r>
      <w:r w:rsidR="00F116E8">
        <w:rPr>
          <w:color w:val="000000"/>
          <w:sz w:val="20"/>
          <w:szCs w:val="20"/>
        </w:rPr>
        <w:t xml:space="preserve"> (Essentials, Foundation)</w:t>
      </w:r>
    </w:p>
    <w:p w14:paraId="4E3D726A" w14:textId="3D4F7A84" w:rsidR="008F736B" w:rsidRPr="00F116E8" w:rsidRDefault="00441576" w:rsidP="00F116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Certified Scrum Master</w:t>
      </w:r>
    </w:p>
    <w:p w14:paraId="265B1916" w14:textId="2D8FF2DB" w:rsidR="008F736B" w:rsidRDefault="008F73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mallCaps/>
          <w:color w:val="000000"/>
          <w:sz w:val="10"/>
          <w:szCs w:val="10"/>
        </w:rPr>
      </w:pPr>
    </w:p>
    <w:p w14:paraId="03BF4F51" w14:textId="202F04B3" w:rsidR="005320FB" w:rsidRDefault="005320FB" w:rsidP="005320FB">
      <w:pPr>
        <w:pBdr>
          <w:top w:val="nil"/>
          <w:left w:val="nil"/>
          <w:bottom w:val="nil"/>
          <w:right w:val="nil"/>
          <w:between w:val="nil"/>
        </w:pBdr>
        <w:shd w:val="clear" w:color="auto" w:fill="C6D9F1"/>
        <w:tabs>
          <w:tab w:val="left" w:pos="447"/>
        </w:tabs>
        <w:jc w:val="both"/>
        <w:rPr>
          <w:rFonts w:ascii="Cambria" w:eastAsia="Cambria" w:hAnsi="Cambria" w:cs="Cambria"/>
          <w:b/>
          <w:smallCaps/>
          <w:color w:val="17365D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17365D"/>
          <w:sz w:val="20"/>
          <w:szCs w:val="20"/>
        </w:rPr>
        <w:t>EDUCATION</w:t>
      </w:r>
    </w:p>
    <w:p w14:paraId="5D527DD6" w14:textId="77777777" w:rsidR="005320FB" w:rsidRDefault="005320FB" w:rsidP="005320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40B26969" w14:textId="25CA4244" w:rsidR="005320FB" w:rsidRPr="00BB7005" w:rsidRDefault="005320FB" w:rsidP="00BB700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BB7005">
        <w:rPr>
          <w:rFonts w:ascii="Cambria" w:eastAsia="Cambria" w:hAnsi="Cambria" w:cs="Cambria"/>
          <w:sz w:val="20"/>
          <w:szCs w:val="20"/>
        </w:rPr>
        <w:t xml:space="preserve">Master of Computer Applications, JNVU </w:t>
      </w:r>
      <w:r w:rsidR="00F969AF">
        <w:rPr>
          <w:rFonts w:ascii="Cambria" w:eastAsia="Cambria" w:hAnsi="Cambria" w:cs="Cambria"/>
          <w:sz w:val="20"/>
          <w:szCs w:val="20"/>
        </w:rPr>
        <w:t>(</w:t>
      </w:r>
      <w:r w:rsidRPr="00BB7005">
        <w:rPr>
          <w:rFonts w:ascii="Cambria" w:eastAsia="Cambria" w:hAnsi="Cambria" w:cs="Cambria"/>
          <w:sz w:val="20"/>
          <w:szCs w:val="20"/>
        </w:rPr>
        <w:t>Jodhpur</w:t>
      </w:r>
      <w:r w:rsidR="002F7EAD">
        <w:rPr>
          <w:color w:val="000000"/>
          <w:sz w:val="20"/>
          <w:szCs w:val="20"/>
        </w:rPr>
        <w:t xml:space="preserve"> </w:t>
      </w:r>
      <w:r w:rsidR="00F969AF">
        <w:rPr>
          <w:color w:val="000000"/>
          <w:sz w:val="20"/>
          <w:szCs w:val="20"/>
        </w:rPr>
        <w:t>India)</w:t>
      </w:r>
    </w:p>
    <w:p w14:paraId="1782C5DA" w14:textId="167C2899" w:rsidR="005320FB" w:rsidRPr="00BB7005" w:rsidRDefault="005320FB" w:rsidP="00BB700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BB7005">
        <w:rPr>
          <w:rFonts w:ascii="Cambria" w:eastAsia="Cambria" w:hAnsi="Cambria" w:cs="Cambria"/>
          <w:sz w:val="20"/>
          <w:szCs w:val="20"/>
        </w:rPr>
        <w:t xml:space="preserve">Bachelor of Science, JNVU </w:t>
      </w:r>
      <w:r w:rsidR="00F969AF">
        <w:rPr>
          <w:rFonts w:ascii="Cambria" w:eastAsia="Cambria" w:hAnsi="Cambria" w:cs="Cambria"/>
          <w:sz w:val="20"/>
          <w:szCs w:val="20"/>
        </w:rPr>
        <w:t>(</w:t>
      </w:r>
      <w:r w:rsidRPr="00BB7005">
        <w:rPr>
          <w:rFonts w:ascii="Cambria" w:eastAsia="Cambria" w:hAnsi="Cambria" w:cs="Cambria"/>
          <w:sz w:val="20"/>
          <w:szCs w:val="20"/>
        </w:rPr>
        <w:t>Jodhpur</w:t>
      </w:r>
      <w:r w:rsidR="00F969AF">
        <w:rPr>
          <w:color w:val="000000"/>
          <w:sz w:val="20"/>
          <w:szCs w:val="20"/>
        </w:rPr>
        <w:t xml:space="preserve"> India)</w:t>
      </w:r>
    </w:p>
    <w:p w14:paraId="066498A0" w14:textId="77777777" w:rsidR="005320FB" w:rsidRDefault="005320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mallCaps/>
          <w:color w:val="000000"/>
          <w:sz w:val="10"/>
          <w:szCs w:val="10"/>
        </w:rPr>
      </w:pPr>
    </w:p>
    <w:p w14:paraId="0FDE2CE6" w14:textId="77777777" w:rsidR="008F736B" w:rsidRDefault="00441576">
      <w:pPr>
        <w:pBdr>
          <w:top w:val="nil"/>
          <w:left w:val="nil"/>
          <w:bottom w:val="nil"/>
          <w:right w:val="nil"/>
          <w:between w:val="nil"/>
        </w:pBdr>
        <w:shd w:val="clear" w:color="auto" w:fill="C6D9F1"/>
        <w:tabs>
          <w:tab w:val="left" w:pos="447"/>
        </w:tabs>
        <w:jc w:val="both"/>
        <w:rPr>
          <w:rFonts w:ascii="Cambria" w:eastAsia="Cambria" w:hAnsi="Cambria" w:cs="Cambria"/>
          <w:b/>
          <w:smallCaps/>
          <w:color w:val="17365D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17365D"/>
          <w:sz w:val="20"/>
          <w:szCs w:val="20"/>
        </w:rPr>
        <w:t>ORGANIZATIONAL EXPERIENCE</w:t>
      </w:r>
    </w:p>
    <w:p w14:paraId="2F48B5C4" w14:textId="0BA8CD47" w:rsidR="00351F74" w:rsidRDefault="00351F74" w:rsidP="00351F74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65D7E120" w14:textId="5761EF5E" w:rsidR="005E7426" w:rsidRDefault="005E7426" w:rsidP="00351F74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Since Jan’2021 – with LinkedIn, as Sr Cloud Engineer (FTE).</w:t>
      </w:r>
    </w:p>
    <w:p w14:paraId="4B820F73" w14:textId="3F7DC7AC" w:rsidR="008F736B" w:rsidRDefault="00441576" w:rsidP="00351F74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Feb</w:t>
      </w:r>
      <w:r w:rsidR="005E7426">
        <w:rPr>
          <w:rFonts w:ascii="Cambria" w:eastAsia="Cambria" w:hAnsi="Cambria" w:cs="Cambria"/>
          <w:b/>
          <w:sz w:val="20"/>
          <w:szCs w:val="20"/>
        </w:rPr>
        <w:t>’20</w:t>
      </w:r>
      <w:r>
        <w:rPr>
          <w:rFonts w:ascii="Cambria" w:eastAsia="Cambria" w:hAnsi="Cambria" w:cs="Cambria"/>
          <w:b/>
          <w:sz w:val="20"/>
          <w:szCs w:val="20"/>
        </w:rPr>
        <w:t>19</w:t>
      </w:r>
      <w:r w:rsidR="005E7426">
        <w:rPr>
          <w:rFonts w:ascii="Cambria" w:eastAsia="Cambria" w:hAnsi="Cambria" w:cs="Cambria"/>
          <w:b/>
          <w:sz w:val="20"/>
          <w:szCs w:val="20"/>
        </w:rPr>
        <w:t xml:space="preserve"> – Jan’2021 with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 w:rsidR="00977B8E">
        <w:rPr>
          <w:rFonts w:ascii="Cambria" w:eastAsia="Cambria" w:hAnsi="Cambria" w:cs="Cambria"/>
          <w:b/>
          <w:sz w:val="20"/>
          <w:szCs w:val="20"/>
        </w:rPr>
        <w:t>LinkedIn</w:t>
      </w:r>
      <w:r w:rsidR="005E7426">
        <w:rPr>
          <w:rFonts w:ascii="Cambria" w:eastAsia="Cambria" w:hAnsi="Cambria" w:cs="Cambria"/>
          <w:b/>
          <w:sz w:val="20"/>
          <w:szCs w:val="20"/>
        </w:rPr>
        <w:t>,</w:t>
      </w:r>
      <w:r w:rsidR="009914F0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="000275A4">
        <w:rPr>
          <w:rFonts w:ascii="Cambria" w:eastAsia="Cambria" w:hAnsi="Cambria" w:cs="Cambria"/>
          <w:b/>
          <w:sz w:val="20"/>
          <w:szCs w:val="20"/>
        </w:rPr>
        <w:t xml:space="preserve">as </w:t>
      </w:r>
      <w:r w:rsidR="00EB0E31">
        <w:rPr>
          <w:rFonts w:ascii="Cambria" w:eastAsia="Cambria" w:hAnsi="Cambria" w:cs="Cambria"/>
          <w:b/>
          <w:sz w:val="20"/>
          <w:szCs w:val="20"/>
        </w:rPr>
        <w:t>Azure Architect</w:t>
      </w:r>
      <w:r w:rsidR="005E7426">
        <w:rPr>
          <w:rFonts w:ascii="Cambria" w:eastAsia="Cambria" w:hAnsi="Cambria" w:cs="Cambria"/>
          <w:b/>
          <w:sz w:val="20"/>
          <w:szCs w:val="20"/>
        </w:rPr>
        <w:t xml:space="preserve"> (On Payroll of </w:t>
      </w:r>
      <w:proofErr w:type="spellStart"/>
      <w:r w:rsidR="005E7426">
        <w:rPr>
          <w:rFonts w:ascii="Cambria" w:eastAsia="Cambria" w:hAnsi="Cambria" w:cs="Cambria"/>
          <w:b/>
          <w:sz w:val="20"/>
          <w:szCs w:val="20"/>
        </w:rPr>
        <w:t>Acesoft</w:t>
      </w:r>
      <w:proofErr w:type="spellEnd"/>
      <w:r w:rsidR="005E7426">
        <w:rPr>
          <w:rFonts w:ascii="Cambria" w:eastAsia="Cambria" w:hAnsi="Cambria" w:cs="Cambria"/>
          <w:b/>
          <w:sz w:val="20"/>
          <w:szCs w:val="20"/>
        </w:rPr>
        <w:t xml:space="preserve"> India Pvt Ltd).</w:t>
      </w:r>
    </w:p>
    <w:p w14:paraId="6AB18EF5" w14:textId="5AB915C2" w:rsidR="008F736B" w:rsidRDefault="005E7426" w:rsidP="00351F74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tabs>
          <w:tab w:val="left" w:pos="8595"/>
        </w:tabs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June</w:t>
      </w:r>
      <w:r>
        <w:rPr>
          <w:rFonts w:ascii="Cambria" w:eastAsia="Cambria" w:hAnsi="Cambria" w:cs="Cambria"/>
          <w:b/>
          <w:sz w:val="20"/>
          <w:szCs w:val="20"/>
        </w:rPr>
        <w:t xml:space="preserve"> ‘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2006 –</w:t>
      </w:r>
      <w:r w:rsidR="00441576">
        <w:rPr>
          <w:rFonts w:ascii="Cambria" w:eastAsia="Cambria" w:hAnsi="Cambria" w:cs="Cambria"/>
          <w:b/>
          <w:sz w:val="20"/>
          <w:szCs w:val="20"/>
        </w:rPr>
        <w:t xml:space="preserve"> Feb ‘</w:t>
      </w:r>
      <w:r>
        <w:rPr>
          <w:rFonts w:ascii="Cambria" w:eastAsia="Cambria" w:hAnsi="Cambria" w:cs="Cambria"/>
          <w:b/>
          <w:sz w:val="20"/>
          <w:szCs w:val="20"/>
        </w:rPr>
        <w:t>2019 with</w:t>
      </w:r>
      <w:r w:rsidR="00441576"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proofErr w:type="spellStart"/>
      <w:r w:rsidR="00441576">
        <w:rPr>
          <w:rFonts w:ascii="Cambria" w:eastAsia="Cambria" w:hAnsi="Cambria" w:cs="Cambria"/>
          <w:b/>
          <w:color w:val="000000"/>
          <w:sz w:val="20"/>
          <w:szCs w:val="20"/>
        </w:rPr>
        <w:t>Metacube</w:t>
      </w:r>
      <w:proofErr w:type="spellEnd"/>
      <w:r w:rsidR="00441576">
        <w:rPr>
          <w:rFonts w:ascii="Cambria" w:eastAsia="Cambria" w:hAnsi="Cambria" w:cs="Cambria"/>
          <w:b/>
          <w:color w:val="000000"/>
          <w:sz w:val="20"/>
          <w:szCs w:val="20"/>
        </w:rPr>
        <w:t xml:space="preserve"> Software Pvt. Ltd., Jaipur, as Technology Analyst</w:t>
      </w:r>
      <w:r w:rsidR="007F6713">
        <w:rPr>
          <w:rFonts w:ascii="Cambria" w:eastAsia="Cambria" w:hAnsi="Cambria" w:cs="Cambria"/>
          <w:b/>
          <w:color w:val="000000"/>
          <w:sz w:val="20"/>
          <w:szCs w:val="20"/>
        </w:rPr>
        <w:tab/>
      </w:r>
    </w:p>
    <w:p w14:paraId="215A6E67" w14:textId="6DB42650" w:rsidR="009A10E0" w:rsidRDefault="00AF61BC" w:rsidP="00351F74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2006, </w:t>
      </w:r>
      <w:r w:rsidR="000275A4">
        <w:rPr>
          <w:rFonts w:ascii="Cambria" w:eastAsia="Cambria" w:hAnsi="Cambria" w:cs="Cambria"/>
          <w:b/>
          <w:color w:val="000000"/>
          <w:sz w:val="20"/>
          <w:szCs w:val="20"/>
        </w:rPr>
        <w:t>NEI Technologies as Software Engineer</w:t>
      </w:r>
    </w:p>
    <w:p w14:paraId="40715216" w14:textId="73AC0102" w:rsidR="000275A4" w:rsidRDefault="00AF61BC" w:rsidP="00351F74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2005, </w:t>
      </w:r>
      <w:r w:rsidR="00DA38C3">
        <w:rPr>
          <w:rFonts w:ascii="Cambria" w:eastAsia="Cambria" w:hAnsi="Cambria" w:cs="Cambria"/>
          <w:b/>
          <w:color w:val="000000"/>
          <w:sz w:val="20"/>
          <w:szCs w:val="20"/>
        </w:rPr>
        <w:t>CDAC as Software Trainee</w:t>
      </w:r>
    </w:p>
    <w:p w14:paraId="28AF8C55" w14:textId="77777777" w:rsidR="00574F7B" w:rsidRDefault="00574F7B" w:rsidP="00351F74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38C63B99" w14:textId="77777777" w:rsidR="008F736B" w:rsidRDefault="008F736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A1B9C96" w14:textId="77777777" w:rsidR="00EE2E7F" w:rsidRDefault="00EE2E7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0ACD93BA" w14:textId="77777777" w:rsidR="00EE2E7F" w:rsidRDefault="00EE2E7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7E93A52" w14:textId="0052FD57" w:rsidR="008F736B" w:rsidRDefault="0044157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Key Result Areas:</w:t>
      </w:r>
    </w:p>
    <w:p w14:paraId="20EAD840" w14:textId="77777777" w:rsidR="00DC6437" w:rsidRDefault="00DC643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396F182F" w14:textId="77777777" w:rsidR="008F736B" w:rsidRDefault="00441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Providing overall leadership to the entire project team, mapping clients’ requirements, transforming requirements into stipulations and providing them best solutions within the scope of project requirements</w:t>
      </w:r>
    </w:p>
    <w:p w14:paraId="75FF85FB" w14:textId="77777777" w:rsidR="008F736B" w:rsidRDefault="00441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Developing software solutions by studying information needs, conferring with users, studying systems flow, data usage, and work processes</w:t>
      </w:r>
    </w:p>
    <w:p w14:paraId="66C3F640" w14:textId="77777777" w:rsidR="008F736B" w:rsidRDefault="00441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Working on state-of-the-art development tools, programming techniques, and computing equipment, participating in educational opportunities, and maintaining personal networks</w:t>
      </w:r>
    </w:p>
    <w:p w14:paraId="06CAF010" w14:textId="62736209" w:rsidR="008F736B" w:rsidRDefault="00977B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Using interaction</w:t>
      </w:r>
      <w:r w:rsidR="00441576">
        <w:rPr>
          <w:rFonts w:ascii="Cambria" w:eastAsia="Cambria" w:hAnsi="Cambria" w:cs="Cambria"/>
          <w:color w:val="000000"/>
          <w:sz w:val="20"/>
          <w:szCs w:val="20"/>
        </w:rPr>
        <w:t xml:space="preserve"> model &amp; state machine model for tracking application states, </w:t>
      </w:r>
      <w:r>
        <w:rPr>
          <w:rFonts w:ascii="Cambria" w:eastAsia="Cambria" w:hAnsi="Cambria" w:cs="Cambria"/>
          <w:color w:val="000000"/>
          <w:sz w:val="20"/>
          <w:szCs w:val="20"/>
        </w:rPr>
        <w:t>G</w:t>
      </w:r>
      <w:r w:rsidR="00441576">
        <w:rPr>
          <w:rFonts w:ascii="Cambria" w:eastAsia="Cambria" w:hAnsi="Cambria" w:cs="Cambria"/>
          <w:color w:val="000000"/>
          <w:sz w:val="20"/>
          <w:szCs w:val="20"/>
        </w:rPr>
        <w:t>raph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441576">
        <w:rPr>
          <w:rFonts w:ascii="Cambria" w:eastAsia="Cambria" w:hAnsi="Cambria" w:cs="Cambria"/>
          <w:color w:val="000000"/>
          <w:sz w:val="20"/>
          <w:szCs w:val="20"/>
        </w:rPr>
        <w:t xml:space="preserve">QL for query aggregation, </w:t>
      </w:r>
      <w:proofErr w:type="spellStart"/>
      <w:r w:rsidR="00441576">
        <w:rPr>
          <w:rFonts w:ascii="Cambria" w:eastAsia="Cambria" w:hAnsi="Cambria" w:cs="Cambria"/>
          <w:color w:val="000000"/>
          <w:sz w:val="20"/>
          <w:szCs w:val="20"/>
        </w:rPr>
        <w:t>gRPC</w:t>
      </w:r>
      <w:proofErr w:type="spellEnd"/>
      <w:r w:rsidR="00441576">
        <w:rPr>
          <w:rFonts w:ascii="Cambria" w:eastAsia="Cambria" w:hAnsi="Cambria" w:cs="Cambria"/>
          <w:color w:val="000000"/>
          <w:sz w:val="20"/>
          <w:szCs w:val="20"/>
        </w:rPr>
        <w:t xml:space="preserve"> for back-end performant communication, blockchain (Ethereum) for two-way authentication mechanism</w:t>
      </w:r>
    </w:p>
    <w:p w14:paraId="32683E20" w14:textId="77777777" w:rsidR="008F736B" w:rsidRDefault="00441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Meeting deadlines and Turn-Around-Time without compromising quality norms and adhering to SLA; implementing short/long-term plans for achievement of process objectives</w:t>
      </w:r>
    </w:p>
    <w:p w14:paraId="642420D3" w14:textId="77777777" w:rsidR="008F736B" w:rsidRDefault="00441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Performing analysis, design, verification, demonstration &amp; maintenance of products in a process-driven environment</w:t>
      </w:r>
    </w:p>
    <w:p w14:paraId="590C1844" w14:textId="77777777" w:rsidR="008F736B" w:rsidRDefault="00441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Writing the programming code, either from scratch or by adapting existing software and graphic packages to meet client/business requirements; cooperating with the team of web designers to match visual design intent and staying plugged into emerging technologies/industry trends and applying them into operations and activities</w:t>
      </w:r>
    </w:p>
    <w:p w14:paraId="400BCBD5" w14:textId="77777777" w:rsidR="008F736B" w:rsidRDefault="00441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Supporting continuous improvement by investigating alternatives and new technologies and presenting the same for architectural review</w:t>
      </w:r>
    </w:p>
    <w:p w14:paraId="1F979022" w14:textId="505B4C6D" w:rsidR="008F736B" w:rsidRDefault="00441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Liaising with stakeholders </w:t>
      </w:r>
      <w:r w:rsidR="00175EFA">
        <w:rPr>
          <w:rFonts w:ascii="Cambria" w:eastAsia="Cambria" w:hAnsi="Cambria" w:cs="Cambria"/>
          <w:color w:val="000000"/>
          <w:sz w:val="20"/>
          <w:szCs w:val="20"/>
        </w:rPr>
        <w:t>during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problem, </w:t>
      </w:r>
      <w:r>
        <w:rPr>
          <w:rFonts w:ascii="Cambria" w:eastAsia="Cambria" w:hAnsi="Cambria" w:cs="Cambria"/>
          <w:sz w:val="20"/>
          <w:szCs w:val="20"/>
        </w:rPr>
        <w:t>diagnosis</w:t>
      </w:r>
      <w:r>
        <w:rPr>
          <w:rFonts w:ascii="Cambria" w:eastAsia="Cambria" w:hAnsi="Cambria" w:cs="Cambria"/>
          <w:color w:val="000000"/>
          <w:sz w:val="20"/>
          <w:szCs w:val="20"/>
        </w:rPr>
        <w:t>, requirements gathering, detailed level design, development, system test and production implementation to ensure that optimal resolutions are achieved</w:t>
      </w:r>
    </w:p>
    <w:p w14:paraId="378E4D07" w14:textId="77777777" w:rsidR="00DC6437" w:rsidRDefault="00DC6437" w:rsidP="00DC643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0"/>
          <w:szCs w:val="20"/>
        </w:rPr>
      </w:pPr>
    </w:p>
    <w:p w14:paraId="14813575" w14:textId="77777777" w:rsidR="008F736B" w:rsidRDefault="004415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10"/>
          <w:szCs w:val="1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Highlights:</w:t>
      </w:r>
    </w:p>
    <w:p w14:paraId="413B9FA4" w14:textId="77777777" w:rsidR="00607235" w:rsidRPr="00607235" w:rsidRDefault="00607235" w:rsidP="0060723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0"/>
          <w:szCs w:val="20"/>
        </w:rPr>
      </w:pPr>
    </w:p>
    <w:p w14:paraId="1554B3CE" w14:textId="2A503B51" w:rsidR="008257A8" w:rsidRPr="008257A8" w:rsidRDefault="008257A8" w:rsidP="008257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0"/>
          <w:szCs w:val="20"/>
        </w:rPr>
      </w:pPr>
      <w:r w:rsidRPr="008257A8">
        <w:rPr>
          <w:rFonts w:asciiTheme="minorHAnsi" w:hAnsiTheme="minorHAnsi"/>
          <w:sz w:val="20"/>
          <w:szCs w:val="20"/>
        </w:rPr>
        <w:t>Experience of implementing frameworks (python and .net core) for data ingestion needs in Common data platform application.</w:t>
      </w:r>
    </w:p>
    <w:p w14:paraId="255D22FF" w14:textId="11F23E82" w:rsidR="008257A8" w:rsidRPr="008257A8" w:rsidRDefault="00441576" w:rsidP="008257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0"/>
          <w:szCs w:val="20"/>
        </w:rPr>
      </w:pPr>
      <w:r w:rsidRPr="008257A8">
        <w:rPr>
          <w:rFonts w:asciiTheme="minorHAnsi" w:eastAsia="Cambria" w:hAnsiTheme="minorHAnsi" w:cs="Cambria"/>
          <w:sz w:val="20"/>
          <w:szCs w:val="20"/>
        </w:rPr>
        <w:t xml:space="preserve">Experience of implementing cloud </w:t>
      </w:r>
      <w:r w:rsidR="00977B8E" w:rsidRPr="008257A8">
        <w:rPr>
          <w:rFonts w:asciiTheme="minorHAnsi" w:eastAsia="Cambria" w:hAnsiTheme="minorHAnsi" w:cs="Cambria"/>
          <w:sz w:val="20"/>
          <w:szCs w:val="20"/>
        </w:rPr>
        <w:t>native</w:t>
      </w:r>
      <w:r w:rsidRPr="008257A8">
        <w:rPr>
          <w:rFonts w:asciiTheme="minorHAnsi" w:eastAsia="Cambria" w:hAnsiTheme="minorHAnsi" w:cs="Cambria"/>
          <w:sz w:val="20"/>
          <w:szCs w:val="20"/>
        </w:rPr>
        <w:t xml:space="preserve"> applications using .net, python,</w:t>
      </w:r>
      <w:r w:rsidR="00CC43C8" w:rsidRPr="008257A8">
        <w:rPr>
          <w:rFonts w:asciiTheme="minorHAnsi" w:eastAsia="Cambria" w:hAnsiTheme="minorHAnsi" w:cs="Cambria"/>
          <w:sz w:val="20"/>
          <w:szCs w:val="20"/>
        </w:rPr>
        <w:t xml:space="preserve"> java script</w:t>
      </w:r>
      <w:r w:rsidRPr="008257A8">
        <w:rPr>
          <w:rFonts w:asciiTheme="minorHAnsi" w:eastAsia="Cambria" w:hAnsiTheme="minorHAnsi" w:cs="Cambria"/>
          <w:sz w:val="20"/>
          <w:szCs w:val="20"/>
        </w:rPr>
        <w:t xml:space="preserve"> and deployment on Microsoft Azure platform.</w:t>
      </w:r>
      <w:r w:rsidR="00CC43C8" w:rsidRPr="008257A8">
        <w:rPr>
          <w:rFonts w:asciiTheme="minorHAnsi" w:hAnsiTheme="minorHAnsi"/>
          <w:sz w:val="20"/>
          <w:szCs w:val="20"/>
        </w:rPr>
        <w:t xml:space="preserve"> Extensive knowledge </w:t>
      </w:r>
      <w:r w:rsidR="00B7522F" w:rsidRPr="008257A8">
        <w:rPr>
          <w:rFonts w:asciiTheme="minorHAnsi" w:hAnsiTheme="minorHAnsi"/>
          <w:sz w:val="20"/>
          <w:szCs w:val="20"/>
        </w:rPr>
        <w:t>of other</w:t>
      </w:r>
      <w:r w:rsidR="00C319A9" w:rsidRPr="008257A8">
        <w:rPr>
          <w:rFonts w:asciiTheme="minorHAnsi" w:hAnsiTheme="minorHAnsi"/>
          <w:sz w:val="20"/>
          <w:szCs w:val="20"/>
        </w:rPr>
        <w:t xml:space="preserve"> </w:t>
      </w:r>
      <w:r w:rsidR="005929A8" w:rsidRPr="008257A8">
        <w:rPr>
          <w:rFonts w:asciiTheme="minorHAnsi" w:hAnsiTheme="minorHAnsi"/>
          <w:sz w:val="20"/>
          <w:szCs w:val="20"/>
        </w:rPr>
        <w:t xml:space="preserve">MS Azure </w:t>
      </w:r>
      <w:r w:rsidR="00C319A9" w:rsidRPr="008257A8">
        <w:rPr>
          <w:rFonts w:asciiTheme="minorHAnsi" w:hAnsiTheme="minorHAnsi"/>
          <w:sz w:val="20"/>
          <w:szCs w:val="20"/>
        </w:rPr>
        <w:t>offerings</w:t>
      </w:r>
      <w:r w:rsidR="005929A8" w:rsidRPr="008257A8">
        <w:rPr>
          <w:rFonts w:asciiTheme="minorHAnsi" w:hAnsiTheme="minorHAnsi"/>
          <w:sz w:val="20"/>
          <w:szCs w:val="20"/>
        </w:rPr>
        <w:t xml:space="preserve"> e.g. Azure </w:t>
      </w:r>
      <w:r w:rsidR="005C0B1A" w:rsidRPr="008257A8">
        <w:rPr>
          <w:rFonts w:asciiTheme="minorHAnsi" w:hAnsiTheme="minorHAnsi"/>
          <w:sz w:val="20"/>
          <w:szCs w:val="20"/>
        </w:rPr>
        <w:t>V</w:t>
      </w:r>
      <w:r w:rsidR="005929A8" w:rsidRPr="008257A8">
        <w:rPr>
          <w:rFonts w:asciiTheme="minorHAnsi" w:hAnsiTheme="minorHAnsi"/>
          <w:sz w:val="20"/>
          <w:szCs w:val="20"/>
        </w:rPr>
        <w:t xml:space="preserve">irtual </w:t>
      </w:r>
      <w:r w:rsidR="005C0B1A" w:rsidRPr="008257A8">
        <w:rPr>
          <w:rFonts w:asciiTheme="minorHAnsi" w:hAnsiTheme="minorHAnsi"/>
          <w:sz w:val="20"/>
          <w:szCs w:val="20"/>
        </w:rPr>
        <w:t>M</w:t>
      </w:r>
      <w:r w:rsidR="005929A8" w:rsidRPr="008257A8">
        <w:rPr>
          <w:rFonts w:asciiTheme="minorHAnsi" w:hAnsiTheme="minorHAnsi"/>
          <w:sz w:val="20"/>
          <w:szCs w:val="20"/>
        </w:rPr>
        <w:t>achines, Event hubs</w:t>
      </w:r>
      <w:r w:rsidR="00DA574F" w:rsidRPr="008257A8">
        <w:rPr>
          <w:rFonts w:asciiTheme="minorHAnsi" w:hAnsiTheme="minorHAnsi"/>
          <w:sz w:val="20"/>
          <w:szCs w:val="20"/>
        </w:rPr>
        <w:t xml:space="preserve"> and Service bus, Azure Functions, Azure</w:t>
      </w:r>
      <w:r w:rsidR="006D744E" w:rsidRPr="008257A8">
        <w:rPr>
          <w:rFonts w:asciiTheme="minorHAnsi" w:hAnsiTheme="minorHAnsi"/>
          <w:sz w:val="20"/>
          <w:szCs w:val="20"/>
        </w:rPr>
        <w:t xml:space="preserve"> </w:t>
      </w:r>
      <w:r w:rsidR="00DA574F" w:rsidRPr="008257A8">
        <w:rPr>
          <w:rFonts w:asciiTheme="minorHAnsi" w:hAnsiTheme="minorHAnsi"/>
          <w:sz w:val="20"/>
          <w:szCs w:val="20"/>
        </w:rPr>
        <w:t>App Service</w:t>
      </w:r>
      <w:r w:rsidR="006D744E" w:rsidRPr="008257A8">
        <w:rPr>
          <w:rFonts w:asciiTheme="minorHAnsi" w:hAnsiTheme="minorHAnsi"/>
          <w:sz w:val="20"/>
          <w:szCs w:val="20"/>
        </w:rPr>
        <w:t xml:space="preserve">s and Azure </w:t>
      </w:r>
      <w:r w:rsidR="005C0B1A" w:rsidRPr="008257A8">
        <w:rPr>
          <w:rFonts w:asciiTheme="minorHAnsi" w:hAnsiTheme="minorHAnsi"/>
          <w:sz w:val="20"/>
          <w:szCs w:val="20"/>
        </w:rPr>
        <w:t>Kubernetes Service</w:t>
      </w:r>
      <w:r w:rsidR="00B7522F" w:rsidRPr="008257A8">
        <w:rPr>
          <w:rFonts w:asciiTheme="minorHAnsi" w:hAnsiTheme="minorHAnsi"/>
          <w:sz w:val="20"/>
          <w:szCs w:val="20"/>
        </w:rPr>
        <w:t>, Azure Data Bricks, Azure Data Factory</w:t>
      </w:r>
      <w:r w:rsidR="00206237" w:rsidRPr="008257A8">
        <w:rPr>
          <w:rFonts w:asciiTheme="minorHAnsi" w:hAnsiTheme="minorHAnsi"/>
          <w:sz w:val="20"/>
          <w:szCs w:val="20"/>
        </w:rPr>
        <w:t xml:space="preserve">, Azure Data Lake/Blob, Azure Cosmos DB </w:t>
      </w:r>
      <w:r w:rsidR="00C319A9" w:rsidRPr="008257A8">
        <w:rPr>
          <w:rFonts w:asciiTheme="minorHAnsi" w:hAnsiTheme="minorHAnsi"/>
          <w:sz w:val="20"/>
          <w:szCs w:val="20"/>
        </w:rPr>
        <w:t>and Azure Dev Ops.</w:t>
      </w:r>
    </w:p>
    <w:p w14:paraId="48CEE74D" w14:textId="756A8160" w:rsidR="00D92D23" w:rsidRPr="008257A8" w:rsidRDefault="00D92D23" w:rsidP="00D92D2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="Mangal"/>
          <w:sz w:val="20"/>
          <w:szCs w:val="20"/>
        </w:rPr>
      </w:pPr>
      <w:r w:rsidRPr="00D92D23">
        <w:rPr>
          <w:rFonts w:asciiTheme="minorHAnsi" w:hAnsiTheme="minorHAnsi" w:cs="Mangal"/>
          <w:sz w:val="20"/>
          <w:szCs w:val="20"/>
        </w:rPr>
        <w:t xml:space="preserve">Working knowledge on Azure clod IaaS and PaaS Services, Azure SQL, Azure </w:t>
      </w:r>
      <w:r w:rsidRPr="008257A8">
        <w:rPr>
          <w:rFonts w:asciiTheme="minorHAnsi" w:hAnsiTheme="minorHAnsi" w:cs="Mangal"/>
          <w:sz w:val="20"/>
          <w:szCs w:val="20"/>
        </w:rPr>
        <w:t>storage,</w:t>
      </w:r>
      <w:r w:rsidRPr="00D92D23">
        <w:rPr>
          <w:rFonts w:asciiTheme="minorHAnsi" w:hAnsiTheme="minorHAnsi" w:cs="Mangal"/>
          <w:sz w:val="20"/>
          <w:szCs w:val="20"/>
        </w:rPr>
        <w:t xml:space="preserve"> and Azure Services</w:t>
      </w:r>
    </w:p>
    <w:p w14:paraId="6194D0D0" w14:textId="4B84358B" w:rsidR="00342D27" w:rsidRPr="008257A8" w:rsidRDefault="00342D27" w:rsidP="00342D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0"/>
          <w:szCs w:val="20"/>
        </w:rPr>
      </w:pPr>
      <w:r w:rsidRPr="008257A8">
        <w:rPr>
          <w:rFonts w:asciiTheme="minorHAnsi" w:hAnsiTheme="minorHAnsi"/>
          <w:sz w:val="20"/>
          <w:szCs w:val="20"/>
        </w:rPr>
        <w:t>Experience working on ARM templates and visual designer.</w:t>
      </w:r>
    </w:p>
    <w:p w14:paraId="0718B011" w14:textId="3D803BE8" w:rsidR="002F69AE" w:rsidRPr="008257A8" w:rsidRDefault="00A35004" w:rsidP="002F69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0"/>
          <w:szCs w:val="20"/>
        </w:rPr>
      </w:pPr>
      <w:r w:rsidRPr="008257A8">
        <w:rPr>
          <w:rFonts w:asciiTheme="minorHAnsi" w:hAnsiTheme="minorHAnsi"/>
          <w:sz w:val="20"/>
          <w:szCs w:val="20"/>
        </w:rPr>
        <w:t>Ex</w:t>
      </w:r>
      <w:r w:rsidR="001F564E" w:rsidRPr="008257A8">
        <w:rPr>
          <w:rFonts w:asciiTheme="minorHAnsi" w:hAnsiTheme="minorHAnsi"/>
          <w:sz w:val="20"/>
          <w:szCs w:val="20"/>
        </w:rPr>
        <w:t>perience</w:t>
      </w:r>
      <w:r w:rsidRPr="008257A8">
        <w:rPr>
          <w:rFonts w:asciiTheme="minorHAnsi" w:hAnsiTheme="minorHAnsi"/>
          <w:sz w:val="20"/>
          <w:szCs w:val="20"/>
        </w:rPr>
        <w:t xml:space="preserve"> using Azure Databricks</w:t>
      </w:r>
      <w:r w:rsidR="00363AFF" w:rsidRPr="008257A8">
        <w:rPr>
          <w:rFonts w:asciiTheme="minorHAnsi" w:hAnsiTheme="minorHAnsi"/>
          <w:sz w:val="20"/>
          <w:szCs w:val="20"/>
        </w:rPr>
        <w:t>, Azure Data Factory and Azure Data Lake</w:t>
      </w:r>
      <w:r w:rsidR="008F2343" w:rsidRPr="008257A8">
        <w:rPr>
          <w:rFonts w:asciiTheme="minorHAnsi" w:hAnsiTheme="minorHAnsi"/>
          <w:sz w:val="20"/>
          <w:szCs w:val="20"/>
        </w:rPr>
        <w:t xml:space="preserve"> and Blob</w:t>
      </w:r>
      <w:r w:rsidR="001F564E" w:rsidRPr="008257A8">
        <w:rPr>
          <w:rFonts w:asciiTheme="minorHAnsi" w:hAnsiTheme="minorHAnsi"/>
          <w:sz w:val="20"/>
          <w:szCs w:val="20"/>
        </w:rPr>
        <w:t xml:space="preserve"> systems for big data analytics.</w:t>
      </w:r>
    </w:p>
    <w:p w14:paraId="354214FB" w14:textId="77777777" w:rsidR="00D92D23" w:rsidRPr="00D92D23" w:rsidRDefault="00D92D23" w:rsidP="00D92D2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="Mangal"/>
          <w:sz w:val="20"/>
          <w:szCs w:val="20"/>
        </w:rPr>
      </w:pPr>
      <w:bookmarkStart w:id="2" w:name="_Hlk53482290"/>
      <w:r w:rsidRPr="00D92D23">
        <w:rPr>
          <w:rFonts w:asciiTheme="minorHAnsi" w:hAnsiTheme="minorHAnsi" w:cs="Mangal"/>
          <w:sz w:val="20"/>
          <w:szCs w:val="20"/>
        </w:rPr>
        <w:t>Experimented with </w:t>
      </w:r>
      <w:r w:rsidRPr="00D92D23">
        <w:rPr>
          <w:rFonts w:asciiTheme="minorHAnsi" w:hAnsiTheme="minorHAnsi" w:cs="Mangal"/>
          <w:b/>
          <w:bCs/>
          <w:color w:val="000000"/>
          <w:sz w:val="20"/>
          <w:szCs w:val="20"/>
        </w:rPr>
        <w:t>Docker</w:t>
      </w:r>
      <w:r w:rsidRPr="00D92D23">
        <w:rPr>
          <w:rFonts w:asciiTheme="minorHAnsi" w:hAnsiTheme="minorHAnsi" w:cs="Mangal"/>
          <w:sz w:val="20"/>
          <w:szCs w:val="20"/>
        </w:rPr>
        <w:t>, by using Docker-compose</w:t>
      </w:r>
    </w:p>
    <w:p w14:paraId="57DCE640" w14:textId="7F37A78F" w:rsidR="00D92D23" w:rsidRPr="008257A8" w:rsidRDefault="00762DE0" w:rsidP="00D92D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0"/>
          <w:szCs w:val="20"/>
        </w:rPr>
      </w:pPr>
      <w:r w:rsidRPr="008257A8">
        <w:rPr>
          <w:rFonts w:asciiTheme="minorHAnsi" w:hAnsiTheme="minorHAnsi"/>
          <w:sz w:val="20"/>
          <w:szCs w:val="20"/>
          <w:shd w:val="clear" w:color="auto" w:fill="FFFFFF"/>
        </w:rPr>
        <w:t>Managed </w:t>
      </w:r>
      <w:r w:rsidRPr="008257A8">
        <w:rPr>
          <w:rStyle w:val="Strong"/>
          <w:rFonts w:asciiTheme="minorHAnsi" w:hAnsiTheme="minorHAnsi"/>
          <w:color w:val="000000"/>
          <w:sz w:val="20"/>
          <w:szCs w:val="20"/>
          <w:shd w:val="clear" w:color="auto" w:fill="FFFFFF"/>
        </w:rPr>
        <w:t>Docker orchestration and Docker containerization</w:t>
      </w:r>
      <w:r w:rsidRPr="008257A8">
        <w:rPr>
          <w:rFonts w:asciiTheme="minorHAnsi" w:hAnsiTheme="minorHAnsi"/>
          <w:sz w:val="20"/>
          <w:szCs w:val="20"/>
          <w:shd w:val="clear" w:color="auto" w:fill="FFFFFF"/>
        </w:rPr>
        <w:t> using </w:t>
      </w:r>
      <w:r w:rsidRPr="008257A8">
        <w:rPr>
          <w:rStyle w:val="Strong"/>
          <w:rFonts w:asciiTheme="minorHAnsi" w:hAnsiTheme="minorHAnsi"/>
          <w:color w:val="000000"/>
          <w:sz w:val="20"/>
          <w:szCs w:val="20"/>
          <w:shd w:val="clear" w:color="auto" w:fill="FFFFFF"/>
        </w:rPr>
        <w:t>Kubernetes</w:t>
      </w:r>
      <w:r w:rsidRPr="008257A8">
        <w:rPr>
          <w:rFonts w:asciiTheme="minorHAnsi" w:hAnsiTheme="minorHAnsi"/>
          <w:sz w:val="20"/>
          <w:szCs w:val="20"/>
        </w:rPr>
        <w:t xml:space="preserve"> at large scale to serve enterprise needs. Used</w:t>
      </w:r>
      <w:r w:rsidRPr="008257A8">
        <w:rPr>
          <w:rFonts w:asciiTheme="minorHAnsi" w:hAnsiTheme="minorHAnsi"/>
          <w:b/>
          <w:bCs/>
          <w:sz w:val="20"/>
          <w:szCs w:val="20"/>
        </w:rPr>
        <w:t xml:space="preserve"> Istio</w:t>
      </w:r>
      <w:r w:rsidRPr="008257A8">
        <w:rPr>
          <w:rFonts w:asciiTheme="minorHAnsi" w:hAnsiTheme="minorHAnsi"/>
          <w:sz w:val="20"/>
          <w:szCs w:val="20"/>
        </w:rPr>
        <w:t xml:space="preserve"> as a Service Mesh in Kubernetes based implementation.</w:t>
      </w:r>
    </w:p>
    <w:p w14:paraId="7AFA0273" w14:textId="67F9EFE3" w:rsidR="00762DE0" w:rsidRPr="008257A8" w:rsidRDefault="00762DE0" w:rsidP="00762D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0"/>
          <w:szCs w:val="20"/>
        </w:rPr>
      </w:pPr>
      <w:r w:rsidRPr="008257A8">
        <w:rPr>
          <w:rFonts w:asciiTheme="minorHAnsi" w:hAnsiTheme="minorHAnsi"/>
          <w:sz w:val="20"/>
          <w:szCs w:val="20"/>
          <w:shd w:val="clear" w:color="auto" w:fill="FFFFFF"/>
        </w:rPr>
        <w:t>Implemented cloud services </w:t>
      </w:r>
      <w:r w:rsidRPr="008257A8">
        <w:rPr>
          <w:rStyle w:val="Strong"/>
          <w:rFonts w:asciiTheme="minorHAnsi" w:hAnsiTheme="minorHAnsi"/>
          <w:color w:val="000000"/>
          <w:sz w:val="20"/>
          <w:szCs w:val="20"/>
          <w:shd w:val="clear" w:color="auto" w:fill="FFFFFF"/>
        </w:rPr>
        <w:t>IAAS, PAAS</w:t>
      </w:r>
      <w:r w:rsidRPr="008257A8">
        <w:rPr>
          <w:rFonts w:asciiTheme="minorHAnsi" w:hAnsiTheme="minorHAnsi"/>
          <w:sz w:val="20"/>
          <w:szCs w:val="20"/>
          <w:shd w:val="clear" w:color="auto" w:fill="FFFFFF"/>
        </w:rPr>
        <w:t>, and </w:t>
      </w:r>
      <w:r w:rsidRPr="008257A8">
        <w:rPr>
          <w:rStyle w:val="Strong"/>
          <w:rFonts w:asciiTheme="minorHAnsi" w:hAnsiTheme="minorHAnsi"/>
          <w:color w:val="000000"/>
          <w:sz w:val="20"/>
          <w:szCs w:val="20"/>
          <w:shd w:val="clear" w:color="auto" w:fill="FFFFFF"/>
        </w:rPr>
        <w:t>SaaS</w:t>
      </w:r>
      <w:r w:rsidRPr="008257A8">
        <w:rPr>
          <w:rFonts w:asciiTheme="minorHAnsi" w:hAnsiTheme="minorHAnsi"/>
          <w:sz w:val="20"/>
          <w:szCs w:val="20"/>
        </w:rPr>
        <w:t xml:space="preserve"> on MS Azure Platform.</w:t>
      </w:r>
      <w:bookmarkEnd w:id="2"/>
    </w:p>
    <w:p w14:paraId="6F4E0B1F" w14:textId="377ED463" w:rsidR="008F736B" w:rsidRPr="008257A8" w:rsidRDefault="00441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  <w:sz w:val="20"/>
          <w:szCs w:val="20"/>
        </w:rPr>
      </w:pPr>
      <w:r w:rsidRPr="008257A8">
        <w:rPr>
          <w:rFonts w:asciiTheme="minorHAnsi" w:eastAsia="Cambria" w:hAnsiTheme="minorHAnsi" w:cs="Cambria"/>
          <w:sz w:val="20"/>
          <w:szCs w:val="20"/>
        </w:rPr>
        <w:t xml:space="preserve">DevOps experience </w:t>
      </w:r>
      <w:r w:rsidR="00A7406C" w:rsidRPr="008257A8">
        <w:rPr>
          <w:rFonts w:asciiTheme="minorHAnsi" w:eastAsia="Cambria" w:hAnsiTheme="minorHAnsi" w:cs="Cambria"/>
          <w:sz w:val="20"/>
          <w:szCs w:val="20"/>
        </w:rPr>
        <w:t xml:space="preserve">using </w:t>
      </w:r>
      <w:r w:rsidRPr="008257A8">
        <w:rPr>
          <w:rFonts w:asciiTheme="minorHAnsi" w:eastAsia="Cambria" w:hAnsiTheme="minorHAnsi" w:cs="Cambria"/>
          <w:sz w:val="20"/>
          <w:szCs w:val="20"/>
        </w:rPr>
        <w:t xml:space="preserve">Azure DevOps </w:t>
      </w:r>
      <w:r w:rsidR="00A7406C" w:rsidRPr="008257A8">
        <w:rPr>
          <w:rFonts w:asciiTheme="minorHAnsi" w:eastAsia="Cambria" w:hAnsiTheme="minorHAnsi" w:cs="Cambria"/>
          <w:sz w:val="20"/>
          <w:szCs w:val="20"/>
        </w:rPr>
        <w:t>services</w:t>
      </w:r>
      <w:r w:rsidRPr="008257A8">
        <w:rPr>
          <w:rFonts w:asciiTheme="minorHAnsi" w:eastAsia="Cambria" w:hAnsiTheme="minorHAnsi" w:cs="Cambria"/>
          <w:sz w:val="20"/>
          <w:szCs w:val="20"/>
        </w:rPr>
        <w:t>.</w:t>
      </w:r>
    </w:p>
    <w:p w14:paraId="200D8A04" w14:textId="4DC333B6" w:rsidR="008F736B" w:rsidRPr="008257A8" w:rsidRDefault="00441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  <w:sz w:val="20"/>
          <w:szCs w:val="20"/>
        </w:rPr>
      </w:pPr>
      <w:r w:rsidRPr="008257A8">
        <w:rPr>
          <w:rFonts w:asciiTheme="minorHAnsi" w:eastAsia="Cambria" w:hAnsiTheme="minorHAnsi" w:cs="Cambria"/>
          <w:sz w:val="20"/>
          <w:szCs w:val="20"/>
        </w:rPr>
        <w:t>Experience working with multiple technolog</w:t>
      </w:r>
      <w:r w:rsidR="008C30F0" w:rsidRPr="008257A8">
        <w:rPr>
          <w:rFonts w:asciiTheme="minorHAnsi" w:eastAsia="Cambria" w:hAnsiTheme="minorHAnsi" w:cs="Cambria"/>
          <w:sz w:val="20"/>
          <w:szCs w:val="20"/>
        </w:rPr>
        <w:t xml:space="preserve">ies </w:t>
      </w:r>
      <w:r w:rsidRPr="008257A8">
        <w:rPr>
          <w:rFonts w:asciiTheme="minorHAnsi" w:eastAsia="Cambria" w:hAnsiTheme="minorHAnsi" w:cs="Cambria"/>
          <w:sz w:val="20"/>
          <w:szCs w:val="20"/>
        </w:rPr>
        <w:t>such as C/C++, .Net, Python</w:t>
      </w:r>
      <w:r w:rsidR="00146CB0" w:rsidRPr="008257A8">
        <w:rPr>
          <w:rFonts w:asciiTheme="minorHAnsi" w:eastAsia="Cambria" w:hAnsiTheme="minorHAnsi" w:cs="Cambria"/>
          <w:sz w:val="20"/>
          <w:szCs w:val="20"/>
        </w:rPr>
        <w:t xml:space="preserve"> (Flask)</w:t>
      </w:r>
      <w:r w:rsidRPr="008257A8">
        <w:rPr>
          <w:rFonts w:asciiTheme="minorHAnsi" w:eastAsia="Cambria" w:hAnsiTheme="minorHAnsi" w:cs="Cambria"/>
          <w:sz w:val="20"/>
          <w:szCs w:val="20"/>
        </w:rPr>
        <w:t xml:space="preserve">, </w:t>
      </w:r>
      <w:r w:rsidR="00977B8E" w:rsidRPr="008257A8">
        <w:rPr>
          <w:rFonts w:asciiTheme="minorHAnsi" w:eastAsia="Cambria" w:hAnsiTheme="minorHAnsi" w:cs="Cambria"/>
          <w:sz w:val="20"/>
          <w:szCs w:val="20"/>
        </w:rPr>
        <w:t>Golang</w:t>
      </w:r>
      <w:r w:rsidRPr="008257A8">
        <w:rPr>
          <w:rFonts w:asciiTheme="minorHAnsi" w:eastAsia="Cambria" w:hAnsiTheme="minorHAnsi" w:cs="Cambria"/>
          <w:sz w:val="20"/>
          <w:szCs w:val="20"/>
        </w:rPr>
        <w:t>, Solidity</w:t>
      </w:r>
      <w:r w:rsidR="00F52CB4" w:rsidRPr="008257A8">
        <w:rPr>
          <w:rFonts w:asciiTheme="minorHAnsi" w:eastAsia="Cambria" w:hAnsiTheme="minorHAnsi" w:cs="Cambria"/>
          <w:sz w:val="20"/>
          <w:szCs w:val="20"/>
        </w:rPr>
        <w:t xml:space="preserve"> (Smart Contract)</w:t>
      </w:r>
      <w:r w:rsidRPr="008257A8">
        <w:rPr>
          <w:rFonts w:asciiTheme="minorHAnsi" w:eastAsia="Cambria" w:hAnsiTheme="minorHAnsi" w:cs="Cambria"/>
          <w:sz w:val="20"/>
          <w:szCs w:val="20"/>
        </w:rPr>
        <w:t>.</w:t>
      </w:r>
    </w:p>
    <w:p w14:paraId="427488B4" w14:textId="4F39D715" w:rsidR="008F736B" w:rsidRPr="008257A8" w:rsidRDefault="00441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0"/>
          <w:szCs w:val="20"/>
        </w:rPr>
      </w:pPr>
      <w:r w:rsidRPr="008257A8">
        <w:rPr>
          <w:rFonts w:asciiTheme="minorHAnsi" w:eastAsia="Cambria" w:hAnsiTheme="minorHAnsi" w:cs="Cambria"/>
          <w:color w:val="000000"/>
          <w:sz w:val="20"/>
          <w:szCs w:val="20"/>
        </w:rPr>
        <w:t>Designed and implemented web applications using JavaScript technologies such as NodeJS,</w:t>
      </w:r>
      <w:r w:rsidR="00056434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TypeScript</w:t>
      </w:r>
      <w:r w:rsidR="00884F1B" w:rsidRPr="008257A8">
        <w:rPr>
          <w:rFonts w:asciiTheme="minorHAnsi" w:eastAsia="Cambria" w:hAnsiTheme="minorHAnsi" w:cs="Cambria"/>
          <w:color w:val="000000"/>
          <w:sz w:val="20"/>
          <w:szCs w:val="20"/>
        </w:rPr>
        <w:t>,</w:t>
      </w:r>
      <w:r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React/Redux, </w:t>
      </w:r>
      <w:r w:rsidRPr="008257A8">
        <w:rPr>
          <w:rFonts w:asciiTheme="minorHAnsi" w:eastAsia="Cambria" w:hAnsiTheme="minorHAnsi" w:cs="Cambria"/>
          <w:sz w:val="20"/>
          <w:szCs w:val="20"/>
        </w:rPr>
        <w:t>G</w:t>
      </w:r>
      <w:r w:rsidRPr="008257A8">
        <w:rPr>
          <w:rFonts w:asciiTheme="minorHAnsi" w:eastAsia="Cambria" w:hAnsiTheme="minorHAnsi" w:cs="Cambria"/>
          <w:color w:val="000000"/>
          <w:sz w:val="20"/>
          <w:szCs w:val="20"/>
        </w:rPr>
        <w:t>raph</w:t>
      </w:r>
      <w:r w:rsidR="00977B8E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</w:t>
      </w:r>
      <w:r w:rsidRPr="008257A8">
        <w:rPr>
          <w:rFonts w:asciiTheme="minorHAnsi" w:eastAsia="Cambria" w:hAnsiTheme="minorHAnsi" w:cs="Cambria"/>
          <w:color w:val="000000"/>
          <w:sz w:val="20"/>
          <w:szCs w:val="20"/>
        </w:rPr>
        <w:t>QL.</w:t>
      </w:r>
    </w:p>
    <w:p w14:paraId="0BAD45A6" w14:textId="01FB07E3" w:rsidR="008F736B" w:rsidRPr="008257A8" w:rsidRDefault="00441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  <w:sz w:val="20"/>
          <w:szCs w:val="20"/>
        </w:rPr>
      </w:pPr>
      <w:r w:rsidRPr="008257A8">
        <w:rPr>
          <w:rFonts w:asciiTheme="minorHAnsi" w:eastAsia="Cambria" w:hAnsiTheme="minorHAnsi" w:cs="Cambria"/>
          <w:sz w:val="20"/>
          <w:szCs w:val="20"/>
        </w:rPr>
        <w:t xml:space="preserve">Experience of using various </w:t>
      </w:r>
      <w:r w:rsidR="00977B8E" w:rsidRPr="008257A8">
        <w:rPr>
          <w:rFonts w:asciiTheme="minorHAnsi" w:eastAsia="Cambria" w:hAnsiTheme="minorHAnsi" w:cs="Cambria"/>
          <w:sz w:val="20"/>
          <w:szCs w:val="20"/>
        </w:rPr>
        <w:t>flavors</w:t>
      </w:r>
      <w:r w:rsidRPr="008257A8">
        <w:rPr>
          <w:rFonts w:asciiTheme="minorHAnsi" w:eastAsia="Cambria" w:hAnsiTheme="minorHAnsi" w:cs="Cambria"/>
          <w:sz w:val="20"/>
          <w:szCs w:val="20"/>
        </w:rPr>
        <w:t xml:space="preserve"> of </w:t>
      </w:r>
      <w:r w:rsidR="00977B8E" w:rsidRPr="008257A8">
        <w:rPr>
          <w:rFonts w:asciiTheme="minorHAnsi" w:eastAsia="Cambria" w:hAnsiTheme="minorHAnsi" w:cs="Cambria"/>
          <w:sz w:val="20"/>
          <w:szCs w:val="20"/>
        </w:rPr>
        <w:t>SQL</w:t>
      </w:r>
      <w:r w:rsidRPr="008257A8">
        <w:rPr>
          <w:rFonts w:asciiTheme="minorHAnsi" w:eastAsia="Cambria" w:hAnsiTheme="minorHAnsi" w:cs="Cambria"/>
          <w:sz w:val="20"/>
          <w:szCs w:val="20"/>
        </w:rPr>
        <w:t xml:space="preserve"> and </w:t>
      </w:r>
      <w:r w:rsidR="00977B8E" w:rsidRPr="008257A8">
        <w:rPr>
          <w:rFonts w:asciiTheme="minorHAnsi" w:eastAsia="Cambria" w:hAnsiTheme="minorHAnsi" w:cs="Cambria"/>
          <w:sz w:val="20"/>
          <w:szCs w:val="20"/>
        </w:rPr>
        <w:t>NoSQL</w:t>
      </w:r>
      <w:r w:rsidRPr="008257A8">
        <w:rPr>
          <w:rFonts w:asciiTheme="minorHAnsi" w:eastAsia="Cambria" w:hAnsiTheme="minorHAnsi" w:cs="Cambria"/>
          <w:sz w:val="20"/>
          <w:szCs w:val="20"/>
        </w:rPr>
        <w:t xml:space="preserve"> databases such as S</w:t>
      </w:r>
      <w:r w:rsidR="00977B8E" w:rsidRPr="008257A8">
        <w:rPr>
          <w:rFonts w:asciiTheme="minorHAnsi" w:eastAsia="Cambria" w:hAnsiTheme="minorHAnsi" w:cs="Cambria"/>
          <w:sz w:val="20"/>
          <w:szCs w:val="20"/>
        </w:rPr>
        <w:t xml:space="preserve">QL </w:t>
      </w:r>
      <w:r w:rsidRPr="008257A8">
        <w:rPr>
          <w:rFonts w:asciiTheme="minorHAnsi" w:eastAsia="Cambria" w:hAnsiTheme="minorHAnsi" w:cs="Cambria"/>
          <w:sz w:val="20"/>
          <w:szCs w:val="20"/>
        </w:rPr>
        <w:t xml:space="preserve">Server, </w:t>
      </w:r>
      <w:r w:rsidR="00977B8E" w:rsidRPr="008257A8">
        <w:rPr>
          <w:rFonts w:asciiTheme="minorHAnsi" w:eastAsia="Cambria" w:hAnsiTheme="minorHAnsi" w:cs="Cambria"/>
          <w:sz w:val="20"/>
          <w:szCs w:val="20"/>
        </w:rPr>
        <w:t>Cosmos DB</w:t>
      </w:r>
      <w:r w:rsidRPr="008257A8">
        <w:rPr>
          <w:rFonts w:asciiTheme="minorHAnsi" w:eastAsia="Cambria" w:hAnsiTheme="minorHAnsi" w:cs="Cambria"/>
          <w:sz w:val="20"/>
          <w:szCs w:val="20"/>
        </w:rPr>
        <w:t>, MongoDB.</w:t>
      </w:r>
    </w:p>
    <w:p w14:paraId="1155A622" w14:textId="77777777" w:rsidR="008F736B" w:rsidRPr="008257A8" w:rsidRDefault="00441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0"/>
          <w:szCs w:val="20"/>
        </w:rPr>
      </w:pPr>
      <w:r w:rsidRPr="008257A8">
        <w:rPr>
          <w:rFonts w:asciiTheme="minorHAnsi" w:eastAsia="Cambria" w:hAnsiTheme="minorHAnsi" w:cs="Cambria"/>
          <w:color w:val="000000"/>
          <w:sz w:val="20"/>
          <w:szCs w:val="20"/>
        </w:rPr>
        <w:t>Participated in the SDLC right from requirement analysis, documentation (functional specifications, technical design), coding &amp; testing (preparation of test cases along with implementation) to maintenance of applications</w:t>
      </w:r>
    </w:p>
    <w:p w14:paraId="1DD31C01" w14:textId="5F19FAD3" w:rsidR="008F736B" w:rsidRPr="008257A8" w:rsidRDefault="00441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0"/>
          <w:szCs w:val="20"/>
        </w:rPr>
      </w:pPr>
      <w:r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Analyzed and modified existing codes to incorporate </w:t>
      </w:r>
      <w:r w:rsidR="00977B8E" w:rsidRPr="008257A8">
        <w:rPr>
          <w:rFonts w:asciiTheme="minorHAnsi" w:eastAsia="Cambria" w:hAnsiTheme="minorHAnsi" w:cs="Cambria"/>
          <w:color w:val="000000"/>
          <w:sz w:val="20"/>
          <w:szCs w:val="20"/>
        </w:rPr>
        <w:t>event-based</w:t>
      </w:r>
      <w:r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architecture to manage application state in the application / user requirements, wrote new codes as required</w:t>
      </w:r>
    </w:p>
    <w:p w14:paraId="01CB5729" w14:textId="39F20E90" w:rsidR="008F736B" w:rsidRPr="008257A8" w:rsidRDefault="00756C6F" w:rsidP="006072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0"/>
          <w:szCs w:val="20"/>
        </w:rPr>
      </w:pPr>
      <w:r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Experience </w:t>
      </w:r>
      <w:r w:rsidR="00762DE0" w:rsidRPr="008257A8">
        <w:rPr>
          <w:rFonts w:asciiTheme="minorHAnsi" w:eastAsia="Cambria" w:hAnsiTheme="minorHAnsi" w:cs="Cambria"/>
          <w:color w:val="000000"/>
          <w:sz w:val="20"/>
          <w:szCs w:val="20"/>
        </w:rPr>
        <w:t>developing</w:t>
      </w:r>
      <w:r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Microservice </w:t>
      </w:r>
      <w:r w:rsidR="00E91F00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based </w:t>
      </w:r>
      <w:r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Architecture </w:t>
      </w:r>
      <w:r w:rsidR="004A2791" w:rsidRPr="008257A8">
        <w:rPr>
          <w:rFonts w:asciiTheme="minorHAnsi" w:eastAsia="Cambria" w:hAnsiTheme="minorHAnsi" w:cs="Cambria"/>
          <w:color w:val="000000"/>
          <w:sz w:val="20"/>
          <w:szCs w:val="20"/>
        </w:rPr>
        <w:t>to implement a fully cloud native application</w:t>
      </w:r>
      <w:r w:rsidR="008F2343" w:rsidRPr="008257A8">
        <w:rPr>
          <w:rFonts w:asciiTheme="minorHAnsi" w:eastAsia="Cambria" w:hAnsiTheme="minorHAnsi" w:cs="Cambria"/>
          <w:color w:val="000000"/>
          <w:sz w:val="20"/>
          <w:szCs w:val="20"/>
        </w:rPr>
        <w:t>s</w:t>
      </w:r>
      <w:r w:rsidR="00FD2D16" w:rsidRPr="008257A8">
        <w:rPr>
          <w:rFonts w:asciiTheme="minorHAnsi" w:eastAsia="Cambria" w:hAnsiTheme="minorHAnsi" w:cs="Cambria"/>
          <w:color w:val="000000"/>
          <w:sz w:val="20"/>
          <w:szCs w:val="20"/>
        </w:rPr>
        <w:t>;</w:t>
      </w:r>
      <w:r w:rsidR="00E434D8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</w:t>
      </w:r>
      <w:r w:rsidR="00E91F00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with </w:t>
      </w:r>
      <w:r w:rsidR="00C21218" w:rsidRPr="008257A8">
        <w:rPr>
          <w:rFonts w:asciiTheme="minorHAnsi" w:eastAsia="Cambria" w:hAnsiTheme="minorHAnsi" w:cs="Cambria"/>
          <w:b/>
          <w:bCs/>
          <w:color w:val="000000"/>
          <w:sz w:val="20"/>
          <w:szCs w:val="20"/>
        </w:rPr>
        <w:t>D</w:t>
      </w:r>
      <w:r w:rsidR="00E91F00" w:rsidRPr="008257A8">
        <w:rPr>
          <w:rFonts w:asciiTheme="minorHAnsi" w:eastAsia="Cambria" w:hAnsiTheme="minorHAnsi" w:cs="Cambria"/>
          <w:b/>
          <w:bCs/>
          <w:color w:val="000000"/>
          <w:sz w:val="20"/>
          <w:szCs w:val="20"/>
        </w:rPr>
        <w:t>ocker</w:t>
      </w:r>
      <w:r w:rsidR="00E91F00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and </w:t>
      </w:r>
      <w:r w:rsidR="00942E3C" w:rsidRPr="008257A8">
        <w:rPr>
          <w:rFonts w:asciiTheme="minorHAnsi" w:eastAsia="Cambria" w:hAnsiTheme="minorHAnsi" w:cs="Cambria"/>
          <w:b/>
          <w:bCs/>
          <w:color w:val="000000"/>
          <w:sz w:val="20"/>
          <w:szCs w:val="20"/>
        </w:rPr>
        <w:t>Kubernetes</w:t>
      </w:r>
      <w:r w:rsidR="00E434D8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for</w:t>
      </w:r>
      <w:r w:rsidR="005014D3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scaling and high availability</w:t>
      </w:r>
      <w:r w:rsidR="00FD2D16" w:rsidRPr="008257A8">
        <w:rPr>
          <w:rFonts w:asciiTheme="minorHAnsi" w:eastAsia="Cambria" w:hAnsiTheme="minorHAnsi" w:cs="Cambria"/>
          <w:color w:val="000000"/>
          <w:sz w:val="20"/>
          <w:szCs w:val="20"/>
        </w:rPr>
        <w:t>;</w:t>
      </w:r>
      <w:r w:rsidR="00936BB8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</w:t>
      </w:r>
      <w:r w:rsidR="00936BB8" w:rsidRPr="008257A8">
        <w:rPr>
          <w:rFonts w:asciiTheme="minorHAnsi" w:eastAsia="Cambria" w:hAnsiTheme="minorHAnsi" w:cs="Cambria"/>
          <w:b/>
          <w:bCs/>
          <w:color w:val="000000"/>
          <w:sz w:val="20"/>
          <w:szCs w:val="20"/>
        </w:rPr>
        <w:t>Prometheus</w:t>
      </w:r>
      <w:r w:rsidR="000A7018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, </w:t>
      </w:r>
      <w:r w:rsidR="000A7018" w:rsidRPr="008257A8">
        <w:rPr>
          <w:rFonts w:asciiTheme="minorHAnsi" w:eastAsia="Cambria" w:hAnsiTheme="minorHAnsi" w:cs="Cambria"/>
          <w:b/>
          <w:bCs/>
          <w:color w:val="000000"/>
          <w:sz w:val="20"/>
          <w:szCs w:val="20"/>
        </w:rPr>
        <w:t>APP</w:t>
      </w:r>
      <w:r w:rsidR="00C418E9" w:rsidRPr="008257A8">
        <w:rPr>
          <w:rFonts w:asciiTheme="minorHAnsi" w:eastAsia="Cambria" w:hAnsiTheme="minorHAnsi" w:cs="Cambria"/>
          <w:b/>
          <w:bCs/>
          <w:color w:val="000000"/>
          <w:sz w:val="20"/>
          <w:szCs w:val="20"/>
        </w:rPr>
        <w:t xml:space="preserve"> </w:t>
      </w:r>
      <w:r w:rsidR="000A7018" w:rsidRPr="008257A8">
        <w:rPr>
          <w:rFonts w:asciiTheme="minorHAnsi" w:eastAsia="Cambria" w:hAnsiTheme="minorHAnsi" w:cs="Cambria"/>
          <w:b/>
          <w:bCs/>
          <w:color w:val="000000"/>
          <w:sz w:val="20"/>
          <w:szCs w:val="20"/>
        </w:rPr>
        <w:t>Insights</w:t>
      </w:r>
      <w:r w:rsidR="00FD2D16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for monitoring and alerts</w:t>
      </w:r>
      <w:r w:rsidR="000026CA" w:rsidRPr="008257A8">
        <w:rPr>
          <w:rFonts w:asciiTheme="minorHAnsi" w:eastAsia="Cambria" w:hAnsiTheme="minorHAnsi" w:cs="Cambria"/>
          <w:color w:val="000000"/>
          <w:sz w:val="20"/>
          <w:szCs w:val="20"/>
        </w:rPr>
        <w:t>;</w:t>
      </w:r>
      <w:r w:rsidR="00D92D23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</w:t>
      </w:r>
      <w:r w:rsidR="00D92D23" w:rsidRPr="008257A8">
        <w:rPr>
          <w:rFonts w:asciiTheme="minorHAnsi" w:eastAsia="Cambria" w:hAnsiTheme="minorHAnsi" w:cs="Cambria"/>
          <w:b/>
          <w:bCs/>
          <w:color w:val="000000"/>
          <w:sz w:val="20"/>
          <w:szCs w:val="20"/>
        </w:rPr>
        <w:t>Grafana</w:t>
      </w:r>
      <w:r w:rsidR="00D92D23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for </w:t>
      </w:r>
      <w:r w:rsidR="008257A8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monitoring </w:t>
      </w:r>
      <w:r w:rsidR="00D92D23" w:rsidRPr="008257A8">
        <w:rPr>
          <w:rFonts w:asciiTheme="minorHAnsi" w:eastAsia="Cambria" w:hAnsiTheme="minorHAnsi" w:cs="Cambria"/>
          <w:color w:val="000000"/>
          <w:sz w:val="20"/>
          <w:szCs w:val="20"/>
        </w:rPr>
        <w:t>dashboard;</w:t>
      </w:r>
      <w:r w:rsidR="000026CA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</w:t>
      </w:r>
      <w:r w:rsidR="000026CA" w:rsidRPr="008257A8">
        <w:rPr>
          <w:rFonts w:asciiTheme="minorHAnsi" w:eastAsia="Cambria" w:hAnsiTheme="minorHAnsi" w:cs="Cambria"/>
          <w:b/>
          <w:bCs/>
          <w:color w:val="000000"/>
          <w:sz w:val="20"/>
          <w:szCs w:val="20"/>
        </w:rPr>
        <w:t xml:space="preserve">MS Azure </w:t>
      </w:r>
      <w:r w:rsidR="008C70DE" w:rsidRPr="008257A8">
        <w:rPr>
          <w:rFonts w:asciiTheme="minorHAnsi" w:eastAsia="Cambria" w:hAnsiTheme="minorHAnsi" w:cs="Cambria"/>
          <w:color w:val="000000"/>
          <w:sz w:val="20"/>
          <w:szCs w:val="20"/>
        </w:rPr>
        <w:t>for cloud plate</w:t>
      </w:r>
      <w:r w:rsidR="00651B06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</w:t>
      </w:r>
      <w:r w:rsidR="008C70DE" w:rsidRPr="008257A8">
        <w:rPr>
          <w:rFonts w:asciiTheme="minorHAnsi" w:eastAsia="Cambria" w:hAnsiTheme="minorHAnsi" w:cs="Cambria"/>
          <w:color w:val="000000"/>
          <w:sz w:val="20"/>
          <w:szCs w:val="20"/>
        </w:rPr>
        <w:t>form</w:t>
      </w:r>
      <w:r w:rsidR="00651B06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and components</w:t>
      </w:r>
      <w:r w:rsidR="00D92D23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; </w:t>
      </w:r>
      <w:r w:rsidR="00D92D23" w:rsidRPr="008257A8">
        <w:rPr>
          <w:rFonts w:asciiTheme="minorHAnsi" w:eastAsia="Cambria" w:hAnsiTheme="minorHAnsi" w:cs="Cambria"/>
          <w:b/>
          <w:bCs/>
          <w:color w:val="000000"/>
          <w:sz w:val="20"/>
          <w:szCs w:val="20"/>
        </w:rPr>
        <w:t>Power BI</w:t>
      </w:r>
      <w:r w:rsidR="00D92D23" w:rsidRPr="008257A8">
        <w:rPr>
          <w:rFonts w:asciiTheme="minorHAnsi" w:eastAsia="Cambria" w:hAnsiTheme="minorHAnsi" w:cs="Cambria"/>
          <w:color w:val="000000"/>
          <w:sz w:val="20"/>
          <w:szCs w:val="20"/>
        </w:rPr>
        <w:t xml:space="preserve"> for management reporting</w:t>
      </w:r>
      <w:r w:rsidR="00FD2D16" w:rsidRPr="008257A8">
        <w:rPr>
          <w:rFonts w:asciiTheme="minorHAnsi" w:eastAsia="Cambria" w:hAnsiTheme="minorHAnsi" w:cs="Cambria"/>
          <w:color w:val="000000"/>
          <w:sz w:val="20"/>
          <w:szCs w:val="20"/>
        </w:rPr>
        <w:t>.</w:t>
      </w:r>
    </w:p>
    <w:p w14:paraId="24DA3F6F" w14:textId="7671BAF0" w:rsidR="00D92D23" w:rsidRPr="008257A8" w:rsidRDefault="00D92D23" w:rsidP="00D92D2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="Mangal"/>
          <w:sz w:val="20"/>
          <w:szCs w:val="20"/>
        </w:rPr>
      </w:pPr>
      <w:r w:rsidRPr="00D92D23">
        <w:rPr>
          <w:rFonts w:asciiTheme="minorHAnsi" w:hAnsiTheme="minorHAnsi" w:cs="Mangal"/>
          <w:sz w:val="20"/>
          <w:szCs w:val="20"/>
        </w:rPr>
        <w:t>Refactoring of monolithic applications to a </w:t>
      </w:r>
      <w:r w:rsidRPr="00D92D23">
        <w:rPr>
          <w:rFonts w:asciiTheme="minorHAnsi" w:hAnsiTheme="minorHAnsi" w:cs="Mangal"/>
          <w:b/>
          <w:bCs/>
          <w:color w:val="000000"/>
          <w:sz w:val="20"/>
          <w:szCs w:val="20"/>
        </w:rPr>
        <w:t>Microservices</w:t>
      </w:r>
      <w:r w:rsidRPr="00D92D23">
        <w:rPr>
          <w:rFonts w:asciiTheme="minorHAnsi" w:hAnsiTheme="minorHAnsi" w:cs="Mangal"/>
          <w:sz w:val="20"/>
          <w:szCs w:val="20"/>
        </w:rPr>
        <w:t> and Component based architectures</w:t>
      </w:r>
    </w:p>
    <w:p w14:paraId="4D2AA1E3" w14:textId="77777777" w:rsidR="00D92D23" w:rsidRPr="00D92D23" w:rsidRDefault="00D92D23" w:rsidP="00D92D2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="Mangal"/>
          <w:sz w:val="20"/>
          <w:szCs w:val="20"/>
        </w:rPr>
      </w:pPr>
      <w:r w:rsidRPr="00D92D23">
        <w:rPr>
          <w:rFonts w:asciiTheme="minorHAnsi" w:hAnsiTheme="minorHAnsi" w:cs="Mangal"/>
          <w:sz w:val="20"/>
          <w:szCs w:val="20"/>
        </w:rPr>
        <w:t>Involved in development of test environment on Docker containers and configuring the Docker containers using Kubernetes.</w:t>
      </w:r>
    </w:p>
    <w:p w14:paraId="38851B41" w14:textId="2160A498" w:rsidR="008257A8" w:rsidRPr="008257A8" w:rsidRDefault="00D92D23" w:rsidP="008257A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="Mangal"/>
          <w:sz w:val="20"/>
          <w:szCs w:val="20"/>
        </w:rPr>
      </w:pPr>
      <w:r w:rsidRPr="00D92D23">
        <w:rPr>
          <w:rFonts w:asciiTheme="minorHAnsi" w:hAnsiTheme="minorHAnsi" w:cs="Mangal"/>
          <w:sz w:val="20"/>
          <w:szCs w:val="20"/>
        </w:rPr>
        <w:t>Design roles and groups using Azure Identity and Access Management (IAM</w:t>
      </w:r>
      <w:r w:rsidRPr="008257A8">
        <w:rPr>
          <w:rFonts w:asciiTheme="minorHAnsi" w:hAnsiTheme="minorHAnsi" w:cs="Mangal"/>
          <w:sz w:val="20"/>
          <w:szCs w:val="20"/>
        </w:rPr>
        <w:t>).</w:t>
      </w:r>
      <w:r w:rsidR="008257A8" w:rsidRPr="008257A8">
        <w:rPr>
          <w:rFonts w:asciiTheme="minorHAnsi" w:hAnsiTheme="minorHAnsi" w:cs="Mangal"/>
          <w:sz w:val="20"/>
          <w:szCs w:val="20"/>
        </w:rPr>
        <w:t xml:space="preserve"> </w:t>
      </w:r>
    </w:p>
    <w:p w14:paraId="1397167D" w14:textId="0E453516" w:rsidR="008257A8" w:rsidRPr="008257A8" w:rsidRDefault="008257A8" w:rsidP="008257A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="Mangal"/>
          <w:sz w:val="20"/>
          <w:szCs w:val="20"/>
        </w:rPr>
      </w:pPr>
      <w:r w:rsidRPr="008257A8">
        <w:rPr>
          <w:rFonts w:asciiTheme="minorHAnsi" w:hAnsiTheme="minorHAnsi" w:cs="Mangal"/>
          <w:sz w:val="20"/>
          <w:szCs w:val="20"/>
        </w:rPr>
        <w:t>Used Azure Redis Cache Service to implement cache mechanism.</w:t>
      </w:r>
    </w:p>
    <w:sectPr w:rsidR="008257A8" w:rsidRPr="008257A8">
      <w:headerReference w:type="default" r:id="rId14"/>
      <w:footerReference w:type="default" r:id="rId15"/>
      <w:pgSz w:w="11900" w:h="16840"/>
      <w:pgMar w:top="540" w:right="624" w:bottom="737" w:left="62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3A4F" w14:textId="77777777" w:rsidR="00525381" w:rsidRDefault="00525381">
      <w:r>
        <w:separator/>
      </w:r>
    </w:p>
  </w:endnote>
  <w:endnote w:type="continuationSeparator" w:id="0">
    <w:p w14:paraId="0C65F5DC" w14:textId="77777777" w:rsidR="00525381" w:rsidRDefault="0052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CBD" w14:textId="77777777" w:rsidR="008F736B" w:rsidRDefault="008F736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02A5" w14:textId="77777777" w:rsidR="00525381" w:rsidRDefault="00525381">
      <w:r>
        <w:separator/>
      </w:r>
    </w:p>
  </w:footnote>
  <w:footnote w:type="continuationSeparator" w:id="0">
    <w:p w14:paraId="53D59CFE" w14:textId="77777777" w:rsidR="00525381" w:rsidRDefault="0052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C979" w14:textId="77777777" w:rsidR="008F736B" w:rsidRDefault="008F736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70"/>
    <w:multiLevelType w:val="multilevel"/>
    <w:tmpl w:val="52FA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456C9"/>
    <w:multiLevelType w:val="multilevel"/>
    <w:tmpl w:val="243E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34160"/>
    <w:multiLevelType w:val="multilevel"/>
    <w:tmpl w:val="961C55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 w15:restartNumberingAfterBreak="0">
    <w:nsid w:val="3C747FDC"/>
    <w:multiLevelType w:val="multilevel"/>
    <w:tmpl w:val="D4E0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D37E4"/>
    <w:multiLevelType w:val="multilevel"/>
    <w:tmpl w:val="B29200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4A596B57"/>
    <w:multiLevelType w:val="multilevel"/>
    <w:tmpl w:val="5066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138A1"/>
    <w:multiLevelType w:val="multilevel"/>
    <w:tmpl w:val="641E540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5E73615"/>
    <w:multiLevelType w:val="multilevel"/>
    <w:tmpl w:val="EDF0C9A2"/>
    <w:lvl w:ilvl="0">
      <w:start w:val="1"/>
      <w:numFmt w:val="bullet"/>
      <w:lvlText w:val="●"/>
      <w:lvlJc w:val="left"/>
      <w:pPr>
        <w:ind w:left="3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44" w:hanging="324"/>
      </w:pPr>
      <w:rPr>
        <w:rFonts w:ascii="Arimo" w:eastAsia="Arimo" w:hAnsi="Arimo" w:cs="Arimo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64" w:hanging="324"/>
      </w:pPr>
      <w:rPr>
        <w:rFonts w:ascii="Arimo" w:eastAsia="Arimo" w:hAnsi="Arimo" w:cs="Arimo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8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04" w:hanging="324"/>
      </w:pPr>
      <w:rPr>
        <w:rFonts w:ascii="Arimo" w:eastAsia="Arimo" w:hAnsi="Arimo" w:cs="Arimo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24" w:hanging="324"/>
      </w:pPr>
      <w:rPr>
        <w:rFonts w:ascii="Arimo" w:eastAsia="Arimo" w:hAnsi="Arimo" w:cs="Arimo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4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64" w:hanging="324"/>
      </w:pPr>
      <w:rPr>
        <w:rFonts w:ascii="Arimo" w:eastAsia="Arimo" w:hAnsi="Arimo" w:cs="Arimo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84" w:hanging="324"/>
      </w:pPr>
      <w:rPr>
        <w:rFonts w:ascii="Arimo" w:eastAsia="Arimo" w:hAnsi="Arimo" w:cs="Arimo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</w:abstractNum>
  <w:abstractNum w:abstractNumId="8" w15:restartNumberingAfterBreak="0">
    <w:nsid w:val="58615357"/>
    <w:multiLevelType w:val="multilevel"/>
    <w:tmpl w:val="EDF0C9A2"/>
    <w:lvl w:ilvl="0">
      <w:start w:val="1"/>
      <w:numFmt w:val="bullet"/>
      <w:lvlText w:val="●"/>
      <w:lvlJc w:val="left"/>
      <w:pPr>
        <w:ind w:left="3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44" w:hanging="324"/>
      </w:pPr>
      <w:rPr>
        <w:rFonts w:ascii="Arimo" w:eastAsia="Arimo" w:hAnsi="Arimo" w:cs="Arimo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64" w:hanging="324"/>
      </w:pPr>
      <w:rPr>
        <w:rFonts w:ascii="Arimo" w:eastAsia="Arimo" w:hAnsi="Arimo" w:cs="Arimo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8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04" w:hanging="324"/>
      </w:pPr>
      <w:rPr>
        <w:rFonts w:ascii="Arimo" w:eastAsia="Arimo" w:hAnsi="Arimo" w:cs="Arimo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24" w:hanging="324"/>
      </w:pPr>
      <w:rPr>
        <w:rFonts w:ascii="Arimo" w:eastAsia="Arimo" w:hAnsi="Arimo" w:cs="Arimo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4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64" w:hanging="324"/>
      </w:pPr>
      <w:rPr>
        <w:rFonts w:ascii="Arimo" w:eastAsia="Arimo" w:hAnsi="Arimo" w:cs="Arimo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84" w:hanging="324"/>
      </w:pPr>
      <w:rPr>
        <w:rFonts w:ascii="Arimo" w:eastAsia="Arimo" w:hAnsi="Arimo" w:cs="Arimo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</w:abstractNum>
  <w:abstractNum w:abstractNumId="9" w15:restartNumberingAfterBreak="0">
    <w:nsid w:val="654E1AE6"/>
    <w:multiLevelType w:val="multilevel"/>
    <w:tmpl w:val="1B225D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68C518F5"/>
    <w:multiLevelType w:val="multilevel"/>
    <w:tmpl w:val="3320C0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74564FA7"/>
    <w:multiLevelType w:val="multilevel"/>
    <w:tmpl w:val="1FCA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6B"/>
    <w:rsid w:val="000026CA"/>
    <w:rsid w:val="00023DE1"/>
    <w:rsid w:val="000275A4"/>
    <w:rsid w:val="0005150C"/>
    <w:rsid w:val="00056434"/>
    <w:rsid w:val="0007346A"/>
    <w:rsid w:val="000A7018"/>
    <w:rsid w:val="000B0456"/>
    <w:rsid w:val="00106E5A"/>
    <w:rsid w:val="00111F9F"/>
    <w:rsid w:val="00114682"/>
    <w:rsid w:val="00134189"/>
    <w:rsid w:val="00134878"/>
    <w:rsid w:val="00146CB0"/>
    <w:rsid w:val="001500F6"/>
    <w:rsid w:val="0015123B"/>
    <w:rsid w:val="00175EFA"/>
    <w:rsid w:val="001916E1"/>
    <w:rsid w:val="001A1AEE"/>
    <w:rsid w:val="001B1C90"/>
    <w:rsid w:val="001F564E"/>
    <w:rsid w:val="00206237"/>
    <w:rsid w:val="002609DD"/>
    <w:rsid w:val="002F69AE"/>
    <w:rsid w:val="002F7EAD"/>
    <w:rsid w:val="00331402"/>
    <w:rsid w:val="0034241C"/>
    <w:rsid w:val="00342D27"/>
    <w:rsid w:val="00345679"/>
    <w:rsid w:val="00347A1B"/>
    <w:rsid w:val="00351F74"/>
    <w:rsid w:val="00363AFF"/>
    <w:rsid w:val="00371AA6"/>
    <w:rsid w:val="003B244B"/>
    <w:rsid w:val="003F3023"/>
    <w:rsid w:val="00407A41"/>
    <w:rsid w:val="00441576"/>
    <w:rsid w:val="00450D76"/>
    <w:rsid w:val="004628A2"/>
    <w:rsid w:val="00486921"/>
    <w:rsid w:val="00493957"/>
    <w:rsid w:val="00495023"/>
    <w:rsid w:val="00496B69"/>
    <w:rsid w:val="004A2791"/>
    <w:rsid w:val="005014D3"/>
    <w:rsid w:val="00525381"/>
    <w:rsid w:val="005320FB"/>
    <w:rsid w:val="005631E8"/>
    <w:rsid w:val="00574F7B"/>
    <w:rsid w:val="0058729D"/>
    <w:rsid w:val="005929A8"/>
    <w:rsid w:val="005B2F16"/>
    <w:rsid w:val="005C0B1A"/>
    <w:rsid w:val="005E7426"/>
    <w:rsid w:val="00607235"/>
    <w:rsid w:val="00651B06"/>
    <w:rsid w:val="006B153C"/>
    <w:rsid w:val="006D744E"/>
    <w:rsid w:val="006E5873"/>
    <w:rsid w:val="006E61C0"/>
    <w:rsid w:val="007551FF"/>
    <w:rsid w:val="00756C6F"/>
    <w:rsid w:val="00762DE0"/>
    <w:rsid w:val="00793FC1"/>
    <w:rsid w:val="007B491B"/>
    <w:rsid w:val="007D6DF1"/>
    <w:rsid w:val="007F6492"/>
    <w:rsid w:val="007F6713"/>
    <w:rsid w:val="00801293"/>
    <w:rsid w:val="0080502C"/>
    <w:rsid w:val="008257A8"/>
    <w:rsid w:val="00854B74"/>
    <w:rsid w:val="00874040"/>
    <w:rsid w:val="00874DA0"/>
    <w:rsid w:val="00884F1B"/>
    <w:rsid w:val="008C30F0"/>
    <w:rsid w:val="008C70DE"/>
    <w:rsid w:val="008D4948"/>
    <w:rsid w:val="008F2343"/>
    <w:rsid w:val="008F736B"/>
    <w:rsid w:val="00926A95"/>
    <w:rsid w:val="0093297D"/>
    <w:rsid w:val="00936BB8"/>
    <w:rsid w:val="00942E3C"/>
    <w:rsid w:val="0097181D"/>
    <w:rsid w:val="00977B8E"/>
    <w:rsid w:val="0098164C"/>
    <w:rsid w:val="009914F0"/>
    <w:rsid w:val="009A10E0"/>
    <w:rsid w:val="009A612F"/>
    <w:rsid w:val="00A05D3E"/>
    <w:rsid w:val="00A171A3"/>
    <w:rsid w:val="00A35004"/>
    <w:rsid w:val="00A466BE"/>
    <w:rsid w:val="00A73923"/>
    <w:rsid w:val="00A7406C"/>
    <w:rsid w:val="00A96D27"/>
    <w:rsid w:val="00AB2000"/>
    <w:rsid w:val="00AD0013"/>
    <w:rsid w:val="00AF61BC"/>
    <w:rsid w:val="00AF6D7A"/>
    <w:rsid w:val="00AF72E5"/>
    <w:rsid w:val="00B47359"/>
    <w:rsid w:val="00B55BEE"/>
    <w:rsid w:val="00B564FC"/>
    <w:rsid w:val="00B60C0F"/>
    <w:rsid w:val="00B7522F"/>
    <w:rsid w:val="00BB3758"/>
    <w:rsid w:val="00BB7005"/>
    <w:rsid w:val="00BE7107"/>
    <w:rsid w:val="00C00C57"/>
    <w:rsid w:val="00C21218"/>
    <w:rsid w:val="00C21702"/>
    <w:rsid w:val="00C319A9"/>
    <w:rsid w:val="00C418E9"/>
    <w:rsid w:val="00C509BF"/>
    <w:rsid w:val="00CA6FFF"/>
    <w:rsid w:val="00CA70A1"/>
    <w:rsid w:val="00CC3BB8"/>
    <w:rsid w:val="00CC43C8"/>
    <w:rsid w:val="00CE2015"/>
    <w:rsid w:val="00D3118E"/>
    <w:rsid w:val="00D474F5"/>
    <w:rsid w:val="00D51C82"/>
    <w:rsid w:val="00D92D23"/>
    <w:rsid w:val="00DA38C3"/>
    <w:rsid w:val="00DA574F"/>
    <w:rsid w:val="00DB7026"/>
    <w:rsid w:val="00DC6437"/>
    <w:rsid w:val="00DE724A"/>
    <w:rsid w:val="00E307FC"/>
    <w:rsid w:val="00E42D59"/>
    <w:rsid w:val="00E434D8"/>
    <w:rsid w:val="00E91F00"/>
    <w:rsid w:val="00EB0E31"/>
    <w:rsid w:val="00EE2E7F"/>
    <w:rsid w:val="00F0307F"/>
    <w:rsid w:val="00F116E8"/>
    <w:rsid w:val="00F151D5"/>
    <w:rsid w:val="00F51788"/>
    <w:rsid w:val="00F52CB4"/>
    <w:rsid w:val="00F969AF"/>
    <w:rsid w:val="00F97469"/>
    <w:rsid w:val="00F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CB04"/>
  <w15:docId w15:val="{6B29EB49-32B8-4C5B-9A9D-141140E8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424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4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005"/>
    <w:pPr>
      <w:ind w:left="720"/>
      <w:contextualSpacing/>
    </w:pPr>
    <w:rPr>
      <w:rFonts w:cs="Mangal"/>
      <w:szCs w:val="21"/>
    </w:rPr>
  </w:style>
  <w:style w:type="character" w:styleId="Strong">
    <w:name w:val="Strong"/>
    <w:basedOn w:val="DefaultParagraphFont"/>
    <w:uiPriority w:val="22"/>
    <w:qFormat/>
    <w:rsid w:val="00331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Brajesh Jaishwal</cp:lastModifiedBy>
  <cp:revision>5</cp:revision>
  <dcterms:created xsi:type="dcterms:W3CDTF">2020-10-13T08:10:00Z</dcterms:created>
  <dcterms:modified xsi:type="dcterms:W3CDTF">2021-04-30T12:12:00Z</dcterms:modified>
</cp:coreProperties>
</file>