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18399" w14:textId="2A5BEE37" w:rsidR="00114165" w:rsidRPr="00C77791" w:rsidRDefault="00114165" w:rsidP="00A54794">
      <w:pPr>
        <w:pStyle w:val="Title"/>
        <w:widowControl w:val="0"/>
        <w:tabs>
          <w:tab w:val="left" w:pos="2640"/>
        </w:tabs>
        <w:suppressAutoHyphens w:val="0"/>
        <w:autoSpaceDE w:val="0"/>
        <w:spacing w:line="200" w:lineRule="atLeast"/>
        <w:ind w:right="-331"/>
        <w:jc w:val="left"/>
        <w:rPr>
          <w:rFonts w:asciiTheme="minorHAnsi" w:hAnsiTheme="minorHAnsi" w:cstheme="minorHAnsi"/>
          <w:bCs/>
          <w:color w:val="1F497D" w:themeColor="text2"/>
          <w:sz w:val="24"/>
          <w:szCs w:val="24"/>
        </w:rPr>
      </w:pPr>
      <w:r w:rsidRPr="00C77791">
        <w:rPr>
          <w:rFonts w:asciiTheme="minorHAnsi" w:hAnsiTheme="minorHAnsi" w:cstheme="minorHAnsi"/>
          <w:color w:val="1F497D" w:themeColor="text2"/>
          <w:sz w:val="24"/>
          <w:szCs w:val="24"/>
        </w:rPr>
        <w:tab/>
      </w:r>
      <w:r w:rsidR="00CF0C3F">
        <w:rPr>
          <w:rFonts w:asciiTheme="minorHAnsi" w:hAnsiTheme="minorHAnsi" w:cstheme="minorHAnsi"/>
          <w:color w:val="1F497D" w:themeColor="text2"/>
          <w:sz w:val="24"/>
          <w:szCs w:val="24"/>
        </w:rPr>
        <w:t xml:space="preserve"> </w:t>
      </w:r>
      <w:r w:rsidR="00C77791" w:rsidRPr="00C77791">
        <w:rPr>
          <w:rFonts w:asciiTheme="minorHAnsi" w:hAnsiTheme="minorHAnsi" w:cstheme="minorHAnsi"/>
          <w:color w:val="1F497D" w:themeColor="text2"/>
          <w:sz w:val="24"/>
          <w:szCs w:val="24"/>
        </w:rPr>
        <w:t xml:space="preserve">   </w:t>
      </w:r>
      <w:r w:rsidRPr="00C77791">
        <w:rPr>
          <w:rFonts w:asciiTheme="minorHAnsi" w:hAnsiTheme="minorHAnsi" w:cstheme="minorHAnsi"/>
          <w:color w:val="1F497D" w:themeColor="text2"/>
          <w:sz w:val="24"/>
          <w:szCs w:val="24"/>
        </w:rPr>
        <w:t xml:space="preserve"> </w:t>
      </w:r>
      <w:r w:rsidRPr="00C77791">
        <w:rPr>
          <w:rFonts w:asciiTheme="minorHAnsi" w:hAnsiTheme="minorHAnsi" w:cstheme="minorHAnsi"/>
          <w:bCs/>
          <w:color w:val="1F497D" w:themeColor="text2"/>
          <w:sz w:val="24"/>
          <w:szCs w:val="24"/>
        </w:rPr>
        <w:t>VAMSHI</w:t>
      </w:r>
      <w:r w:rsidR="00F42D67" w:rsidRPr="00C77791">
        <w:rPr>
          <w:rFonts w:asciiTheme="minorHAnsi" w:hAnsiTheme="minorHAnsi" w:cstheme="minorHAnsi"/>
          <w:bCs/>
          <w:color w:val="1F497D" w:themeColor="text2"/>
          <w:sz w:val="24"/>
          <w:szCs w:val="24"/>
        </w:rPr>
        <w:t xml:space="preserve"> KRISHNA</w:t>
      </w:r>
      <w:r w:rsidRPr="00C77791">
        <w:rPr>
          <w:rFonts w:asciiTheme="minorHAnsi" w:hAnsiTheme="minorHAnsi" w:cstheme="minorHAnsi"/>
          <w:bCs/>
          <w:color w:val="1F497D" w:themeColor="text2"/>
          <w:sz w:val="24"/>
          <w:szCs w:val="24"/>
        </w:rPr>
        <w:t xml:space="preserve"> </w:t>
      </w:r>
      <w:r w:rsidR="00823F02" w:rsidRPr="00C77791">
        <w:rPr>
          <w:rFonts w:asciiTheme="minorHAnsi" w:hAnsiTheme="minorHAnsi" w:cstheme="minorHAnsi"/>
          <w:bCs/>
          <w:color w:val="1F497D" w:themeColor="text2"/>
          <w:sz w:val="24"/>
          <w:szCs w:val="24"/>
        </w:rPr>
        <w:t>MANIKYARAO</w:t>
      </w:r>
      <w:r w:rsidR="003200A7" w:rsidRPr="00C77791">
        <w:rPr>
          <w:rFonts w:asciiTheme="minorHAnsi" w:hAnsiTheme="minorHAnsi" w:cstheme="minorHAnsi"/>
          <w:bCs/>
          <w:color w:val="1F497D" w:themeColor="text2"/>
          <w:sz w:val="24"/>
          <w:szCs w:val="24"/>
        </w:rPr>
        <w:t xml:space="preserve">                        </w:t>
      </w:r>
    </w:p>
    <w:p w14:paraId="5942362F" w14:textId="7CA0FE48" w:rsidR="00114165" w:rsidRPr="00C77791" w:rsidRDefault="00114165" w:rsidP="00A54794">
      <w:pPr>
        <w:widowControl w:val="0"/>
        <w:suppressAutoHyphens w:val="0"/>
        <w:autoSpaceDE w:val="0"/>
        <w:spacing w:line="200" w:lineRule="atLeast"/>
        <w:rPr>
          <w:rFonts w:asciiTheme="minorHAnsi" w:hAnsiTheme="minorHAnsi" w:cstheme="minorHAnsi"/>
          <w:b/>
          <w:bCs/>
          <w:color w:val="1F497D" w:themeColor="text2"/>
        </w:rPr>
      </w:pPr>
    </w:p>
    <w:p w14:paraId="4747FE13" w14:textId="77777777" w:rsidR="00AA3D63" w:rsidRPr="00C77791" w:rsidRDefault="00AA3D63" w:rsidP="00A54794">
      <w:pPr>
        <w:widowControl w:val="0"/>
        <w:suppressAutoHyphens w:val="0"/>
        <w:autoSpaceDE w:val="0"/>
        <w:spacing w:line="200" w:lineRule="atLeast"/>
        <w:rPr>
          <w:rFonts w:asciiTheme="minorHAnsi" w:hAnsiTheme="minorHAnsi" w:cstheme="minorHAnsi"/>
          <w:b/>
          <w:bCs/>
          <w:color w:val="1F497D" w:themeColor="text2"/>
        </w:rPr>
      </w:pPr>
    </w:p>
    <w:p w14:paraId="670743A8" w14:textId="538138E8" w:rsidR="00AA3D63" w:rsidRDefault="00114165" w:rsidP="00A54794">
      <w:pPr>
        <w:pStyle w:val="Title"/>
        <w:widowControl w:val="0"/>
        <w:tabs>
          <w:tab w:val="left" w:pos="2640"/>
        </w:tabs>
        <w:suppressAutoHyphens w:val="0"/>
        <w:autoSpaceDE w:val="0"/>
        <w:spacing w:line="200" w:lineRule="atLeast"/>
        <w:ind w:right="-331"/>
        <w:jc w:val="left"/>
        <w:rPr>
          <w:rFonts w:asciiTheme="minorHAnsi" w:hAnsiTheme="minorHAnsi" w:cstheme="minorHAnsi"/>
          <w:bCs/>
          <w:color w:val="1F497D" w:themeColor="text2"/>
          <w:sz w:val="24"/>
          <w:szCs w:val="24"/>
        </w:rPr>
      </w:pPr>
      <w:r w:rsidRPr="00C77791">
        <w:rPr>
          <w:rFonts w:asciiTheme="minorHAnsi" w:hAnsiTheme="minorHAnsi" w:cstheme="minorHAnsi"/>
          <w:bCs/>
          <w:color w:val="1F497D" w:themeColor="text2"/>
          <w:sz w:val="24"/>
          <w:szCs w:val="24"/>
        </w:rPr>
        <w:t xml:space="preserve">  </w:t>
      </w:r>
      <w:r w:rsidR="00B2544C" w:rsidRPr="00C77791">
        <w:rPr>
          <w:rFonts w:asciiTheme="minorHAnsi" w:hAnsiTheme="minorHAnsi" w:cstheme="minorHAnsi"/>
          <w:bCs/>
          <w:color w:val="1F497D" w:themeColor="text2"/>
          <w:sz w:val="24"/>
          <w:szCs w:val="24"/>
        </w:rPr>
        <w:t xml:space="preserve">    </w:t>
      </w:r>
      <w:r w:rsidRPr="00C77791">
        <w:rPr>
          <w:rFonts w:asciiTheme="minorHAnsi" w:hAnsiTheme="minorHAnsi" w:cstheme="minorHAnsi"/>
          <w:bCs/>
          <w:color w:val="1F497D" w:themeColor="text2"/>
          <w:sz w:val="24"/>
          <w:szCs w:val="24"/>
        </w:rPr>
        <w:t>Professional Summary:</w:t>
      </w:r>
      <w:r w:rsidRPr="00C77791">
        <w:rPr>
          <w:rFonts w:asciiTheme="minorHAnsi" w:hAnsiTheme="minorHAnsi" w:cstheme="minorHAnsi"/>
          <w:color w:val="1F497D" w:themeColor="text2"/>
          <w:sz w:val="24"/>
          <w:szCs w:val="24"/>
        </w:rPr>
        <w:t xml:space="preserve">   </w:t>
      </w:r>
      <w:r w:rsidR="00141340" w:rsidRPr="00C77791">
        <w:rPr>
          <w:rFonts w:asciiTheme="minorHAnsi" w:hAnsiTheme="minorHAnsi" w:cstheme="minorHAnsi"/>
          <w:color w:val="1F497D" w:themeColor="text2"/>
          <w:sz w:val="24"/>
          <w:szCs w:val="24"/>
        </w:rPr>
        <w:t xml:space="preserve">                                                                          </w:t>
      </w:r>
      <w:r w:rsidR="00141340" w:rsidRPr="00C77791">
        <w:rPr>
          <w:rFonts w:asciiTheme="minorHAnsi" w:hAnsiTheme="minorHAnsi" w:cstheme="minorHAnsi"/>
          <w:bCs/>
          <w:color w:val="1F497D" w:themeColor="text2"/>
          <w:sz w:val="24"/>
          <w:szCs w:val="24"/>
        </w:rPr>
        <w:t xml:space="preserve">Mobile# 7995215454  </w:t>
      </w:r>
    </w:p>
    <w:p w14:paraId="1F7109E7" w14:textId="38837907" w:rsidR="00327E45" w:rsidRPr="00327E45" w:rsidRDefault="00327E45" w:rsidP="00327E45">
      <w:pPr>
        <w:pStyle w:val="Subtitle"/>
        <w:rPr>
          <w:rFonts w:asciiTheme="minorHAnsi" w:hAnsiTheme="minorHAnsi" w:cstheme="minorHAnsi"/>
          <w:i w:val="0"/>
          <w:iCs w:val="0"/>
        </w:rPr>
      </w:pPr>
      <w:r>
        <w:t xml:space="preserve">                                                                                              </w:t>
      </w:r>
      <w:r w:rsidRPr="00327E45">
        <w:rPr>
          <w:rFonts w:asciiTheme="minorHAnsi" w:hAnsiTheme="minorHAnsi" w:cstheme="minorHAnsi"/>
          <w:i w:val="0"/>
          <w:iCs w:val="0"/>
        </w:rPr>
        <w:t xml:space="preserve"> </w:t>
      </w:r>
      <w:r w:rsidRPr="00671BF3">
        <w:rPr>
          <w:rFonts w:asciiTheme="minorHAnsi" w:hAnsiTheme="minorHAnsi" w:cstheme="minorHAnsi"/>
          <w:i w:val="0"/>
          <w:iCs w:val="0"/>
          <w:color w:val="17365D" w:themeColor="text2" w:themeShade="BF"/>
        </w:rPr>
        <w:t xml:space="preserve">Email: </w:t>
      </w:r>
      <w:r w:rsidR="00671BF3" w:rsidRPr="00671BF3">
        <w:rPr>
          <w:rFonts w:asciiTheme="minorHAnsi" w:hAnsiTheme="minorHAnsi" w:cstheme="minorHAnsi"/>
          <w:i w:val="0"/>
          <w:iCs w:val="0"/>
          <w:color w:val="17365D" w:themeColor="text2" w:themeShade="BF"/>
        </w:rPr>
        <w:t>v</w:t>
      </w:r>
      <w:r w:rsidRPr="00671BF3">
        <w:rPr>
          <w:rFonts w:asciiTheme="minorHAnsi" w:hAnsiTheme="minorHAnsi" w:cstheme="minorHAnsi"/>
          <w:i w:val="0"/>
          <w:iCs w:val="0"/>
          <w:color w:val="17365D" w:themeColor="text2" w:themeShade="BF"/>
        </w:rPr>
        <w:t>amshi_k72@yahoo.com</w:t>
      </w:r>
    </w:p>
    <w:p w14:paraId="2E153546" w14:textId="2FEB0ABA" w:rsidR="00141340" w:rsidRPr="00C77791" w:rsidRDefault="00141340" w:rsidP="00A54794">
      <w:pPr>
        <w:pStyle w:val="Title"/>
        <w:widowControl w:val="0"/>
        <w:tabs>
          <w:tab w:val="left" w:pos="2640"/>
        </w:tabs>
        <w:suppressAutoHyphens w:val="0"/>
        <w:autoSpaceDE w:val="0"/>
        <w:spacing w:line="200" w:lineRule="atLeast"/>
        <w:ind w:right="-331"/>
        <w:jc w:val="left"/>
        <w:rPr>
          <w:rFonts w:asciiTheme="minorHAnsi" w:hAnsiTheme="minorHAnsi" w:cstheme="minorHAnsi"/>
          <w:bCs/>
          <w:color w:val="1F497D" w:themeColor="text2"/>
          <w:sz w:val="24"/>
          <w:szCs w:val="24"/>
        </w:rPr>
      </w:pPr>
      <w:r w:rsidRPr="00C77791">
        <w:rPr>
          <w:rFonts w:asciiTheme="minorHAnsi" w:hAnsiTheme="minorHAnsi" w:cstheme="minorHAnsi"/>
          <w:bCs/>
          <w:color w:val="1F497D" w:themeColor="text2"/>
          <w:sz w:val="24"/>
          <w:szCs w:val="24"/>
        </w:rPr>
        <w:t xml:space="preserve">   </w:t>
      </w:r>
    </w:p>
    <w:p w14:paraId="27864C63" w14:textId="1FE40992" w:rsidR="00114165" w:rsidRPr="00C77791" w:rsidRDefault="00141340" w:rsidP="00A54794">
      <w:pPr>
        <w:widowControl w:val="0"/>
        <w:suppressAutoHyphens w:val="0"/>
        <w:autoSpaceDE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          </w:t>
      </w:r>
      <w:r w:rsidR="00114165" w:rsidRPr="00C77791">
        <w:rPr>
          <w:rFonts w:asciiTheme="minorHAnsi" w:hAnsiTheme="minorHAnsi" w:cstheme="minorHAnsi"/>
          <w:color w:val="1F497D" w:themeColor="text2"/>
        </w:rPr>
        <w:t xml:space="preserve">                                                                               </w:t>
      </w:r>
    </w:p>
    <w:p w14:paraId="662D36D2" w14:textId="43B4F983" w:rsidR="00114165" w:rsidRPr="00C77791" w:rsidRDefault="00785DA0"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Having</w:t>
      </w:r>
      <w:r w:rsidR="0042565B"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1</w:t>
      </w:r>
      <w:r w:rsidR="00CA33C1">
        <w:rPr>
          <w:rFonts w:asciiTheme="minorHAnsi" w:hAnsiTheme="minorHAnsi" w:cstheme="minorHAnsi"/>
          <w:color w:val="1F497D" w:themeColor="text2"/>
        </w:rPr>
        <w:t>3</w:t>
      </w:r>
      <w:r w:rsidRPr="00C77791">
        <w:rPr>
          <w:rFonts w:asciiTheme="minorHAnsi" w:hAnsiTheme="minorHAnsi" w:cstheme="minorHAnsi"/>
          <w:color w:val="1F497D" w:themeColor="text2"/>
        </w:rPr>
        <w:t xml:space="preserve"> years of IT industry experience encompassing a wide range of skillset, roles, industry verticals and CRM.</w:t>
      </w:r>
    </w:p>
    <w:p w14:paraId="6F9D13B7" w14:textId="13C5DA69" w:rsidR="002D53E3" w:rsidRPr="00C77791" w:rsidRDefault="00C73F51" w:rsidP="00A54794">
      <w:pPr>
        <w:pStyle w:val="ListParagraph"/>
        <w:numPr>
          <w:ilvl w:val="0"/>
          <w:numId w:val="1"/>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Managing the day</w:t>
      </w:r>
      <w:r w:rsidR="00054E5B" w:rsidRPr="00C77791">
        <w:rPr>
          <w:rFonts w:asciiTheme="minorHAnsi" w:hAnsiTheme="minorHAnsi" w:cstheme="minorHAnsi"/>
          <w:color w:val="1F497D" w:themeColor="text2"/>
        </w:rPr>
        <w:t>-</w:t>
      </w:r>
      <w:r w:rsidRPr="00C77791">
        <w:rPr>
          <w:rFonts w:asciiTheme="minorHAnsi" w:hAnsiTheme="minorHAnsi" w:cstheme="minorHAnsi"/>
          <w:color w:val="1F497D" w:themeColor="text2"/>
        </w:rPr>
        <w:t>to</w:t>
      </w:r>
      <w:r w:rsidR="00054E5B" w:rsidRPr="00C77791">
        <w:rPr>
          <w:rFonts w:asciiTheme="minorHAnsi" w:hAnsiTheme="minorHAnsi" w:cstheme="minorHAnsi"/>
          <w:color w:val="1F497D" w:themeColor="text2"/>
        </w:rPr>
        <w:t>-</w:t>
      </w:r>
      <w:r w:rsidRPr="00C77791">
        <w:rPr>
          <w:rFonts w:asciiTheme="minorHAnsi" w:hAnsiTheme="minorHAnsi" w:cstheme="minorHAnsi"/>
          <w:color w:val="1F497D" w:themeColor="text2"/>
        </w:rPr>
        <w:t>day operational aspects of the Project and managing the Siebel offshore team for deliverables.</w:t>
      </w:r>
    </w:p>
    <w:p w14:paraId="0A93E278" w14:textId="10D4F155" w:rsidR="007E2E30" w:rsidRPr="00C77791" w:rsidRDefault="007E2E30" w:rsidP="00A5479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heme="minorHAnsi" w:hAnsiTheme="minorHAnsi" w:cstheme="minorHAnsi"/>
          <w:color w:val="1F497D" w:themeColor="text2"/>
          <w:lang w:eastAsia="en-US"/>
        </w:rPr>
      </w:pPr>
      <w:r w:rsidRPr="00C77791">
        <w:rPr>
          <w:rFonts w:asciiTheme="minorHAnsi" w:hAnsiTheme="minorHAnsi" w:cstheme="minorHAnsi"/>
          <w:color w:val="1F497D" w:themeColor="text2"/>
          <w:lang w:eastAsia="en-US"/>
        </w:rPr>
        <w:t>Experience in Siebel Development and Maintenance Support of Siebel Applications.</w:t>
      </w:r>
    </w:p>
    <w:p w14:paraId="780A563A" w14:textId="2A6312CA" w:rsidR="002D53E3" w:rsidRPr="00C77791" w:rsidRDefault="002D53E3"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Develop and Support RPA solutions </w:t>
      </w:r>
      <w:r w:rsidR="00ED1DD8" w:rsidRPr="00C77791">
        <w:rPr>
          <w:rFonts w:asciiTheme="minorHAnsi" w:hAnsiTheme="minorHAnsi" w:cstheme="minorHAnsi"/>
          <w:color w:val="1F497D" w:themeColor="text2"/>
        </w:rPr>
        <w:t>to</w:t>
      </w:r>
      <w:r w:rsidRPr="00C77791">
        <w:rPr>
          <w:rFonts w:asciiTheme="minorHAnsi" w:hAnsiTheme="minorHAnsi" w:cstheme="minorHAnsi"/>
          <w:color w:val="1F497D" w:themeColor="text2"/>
        </w:rPr>
        <w:t xml:space="preserve"> improve customer experience in terms of qualit</w:t>
      </w:r>
      <w:r w:rsidR="00720DEA" w:rsidRPr="00C77791">
        <w:rPr>
          <w:rFonts w:asciiTheme="minorHAnsi" w:hAnsiTheme="minorHAnsi" w:cstheme="minorHAnsi"/>
          <w:color w:val="1F497D" w:themeColor="text2"/>
        </w:rPr>
        <w:t xml:space="preserve">y of service. </w:t>
      </w:r>
      <w:r w:rsidRPr="00C77791">
        <w:rPr>
          <w:rFonts w:asciiTheme="minorHAnsi" w:hAnsiTheme="minorHAnsi" w:cstheme="minorHAnsi"/>
          <w:color w:val="1F497D" w:themeColor="text2"/>
        </w:rPr>
        <w:t xml:space="preserve">Focus </w:t>
      </w:r>
      <w:r w:rsidR="00327E45" w:rsidRPr="00C77791">
        <w:rPr>
          <w:rFonts w:asciiTheme="minorHAnsi" w:hAnsiTheme="minorHAnsi" w:cstheme="minorHAnsi"/>
          <w:color w:val="1F497D" w:themeColor="text2"/>
        </w:rPr>
        <w:t>on</w:t>
      </w:r>
      <w:r w:rsidRPr="00C77791">
        <w:rPr>
          <w:rFonts w:asciiTheme="minorHAnsi" w:hAnsiTheme="minorHAnsi" w:cstheme="minorHAnsi"/>
          <w:color w:val="1F497D" w:themeColor="text2"/>
        </w:rPr>
        <w:t xml:space="preserve"> Service Delivery and Improvement activities such as ongoing responsibility for all aspects of in-scope L2 (RCA/Research), and L3 (Code fix/testing) support for all the </w:t>
      </w:r>
      <w:r w:rsidR="002F5A68" w:rsidRPr="00C77791">
        <w:rPr>
          <w:rFonts w:asciiTheme="minorHAnsi" w:hAnsiTheme="minorHAnsi" w:cstheme="minorHAnsi"/>
          <w:color w:val="1F497D" w:themeColor="text2"/>
        </w:rPr>
        <w:t>business-related</w:t>
      </w:r>
      <w:r w:rsidRPr="00C77791">
        <w:rPr>
          <w:rFonts w:asciiTheme="minorHAnsi" w:hAnsiTheme="minorHAnsi" w:cstheme="minorHAnsi"/>
          <w:color w:val="1F497D" w:themeColor="text2"/>
        </w:rPr>
        <w:t xml:space="preserve"> applications</w:t>
      </w:r>
    </w:p>
    <w:p w14:paraId="7C9ED84E" w14:textId="60A8C7A3" w:rsidR="00C73F51" w:rsidRPr="00C77791" w:rsidRDefault="00C73F51"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Constantly monitor and report on progress of the project to all stake holders.</w:t>
      </w:r>
    </w:p>
    <w:p w14:paraId="74DD162E" w14:textId="10628112" w:rsidR="00C73F51" w:rsidRPr="00C77791" w:rsidRDefault="00C73F51"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Facilitated</w:t>
      </w:r>
      <w:r w:rsidR="00F04162"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issue</w:t>
      </w:r>
      <w:r w:rsidR="00F04162"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resolution.</w:t>
      </w:r>
      <w:r w:rsidR="00F04162"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Prepare</w:t>
      </w:r>
      <w:r w:rsidR="00F04162"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and present timely status report to internal senior management.</w:t>
      </w:r>
    </w:p>
    <w:p w14:paraId="565BCBB3" w14:textId="1B966660" w:rsidR="00C73F51" w:rsidRPr="00C77791" w:rsidRDefault="00C73F51"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Adhere</w:t>
      </w:r>
      <w:r w:rsidR="008E033F" w:rsidRPr="00C77791">
        <w:rPr>
          <w:rFonts w:asciiTheme="minorHAnsi" w:hAnsiTheme="minorHAnsi" w:cstheme="minorHAnsi"/>
          <w:color w:val="1F497D" w:themeColor="text2"/>
        </w:rPr>
        <w:t xml:space="preserve"> </w:t>
      </w:r>
      <w:r w:rsidRPr="00C77791">
        <w:rPr>
          <w:rFonts w:asciiTheme="minorHAnsi" w:hAnsiTheme="minorHAnsi" w:cstheme="minorHAnsi"/>
          <w:color w:val="1F497D" w:themeColor="text2"/>
        </w:rPr>
        <w:t>to QA and PMO Process.</w:t>
      </w:r>
      <w:r w:rsidR="001A342A" w:rsidRPr="00C77791">
        <w:rPr>
          <w:rFonts w:asciiTheme="minorHAnsi" w:hAnsiTheme="minorHAnsi" w:cstheme="minorHAnsi"/>
          <w:color w:val="1F497D" w:themeColor="text2"/>
        </w:rPr>
        <w:t xml:space="preserve"> Extensive </w:t>
      </w:r>
      <w:r w:rsidR="0090154C" w:rsidRPr="00C77791">
        <w:rPr>
          <w:rFonts w:asciiTheme="minorHAnsi" w:hAnsiTheme="minorHAnsi" w:cstheme="minorHAnsi"/>
          <w:color w:val="1F497D" w:themeColor="text2"/>
        </w:rPr>
        <w:t>technical &amp; Project Management experience in Siebel CRM implementations an</w:t>
      </w:r>
      <w:r w:rsidR="00AC65E6" w:rsidRPr="00C77791">
        <w:rPr>
          <w:rFonts w:asciiTheme="minorHAnsi" w:hAnsiTheme="minorHAnsi" w:cstheme="minorHAnsi"/>
          <w:color w:val="1F497D" w:themeColor="text2"/>
        </w:rPr>
        <w:t>d</w:t>
      </w:r>
      <w:r w:rsidR="0090154C" w:rsidRPr="00C77791">
        <w:rPr>
          <w:rFonts w:asciiTheme="minorHAnsi" w:hAnsiTheme="minorHAnsi" w:cstheme="minorHAnsi"/>
          <w:color w:val="1F497D" w:themeColor="text2"/>
        </w:rPr>
        <w:t xml:space="preserve"> support.</w:t>
      </w:r>
    </w:p>
    <w:p w14:paraId="5C78C39D" w14:textId="27529A61" w:rsidR="001A342A" w:rsidRPr="00C77791" w:rsidRDefault="001A342A" w:rsidP="00A54794">
      <w:pPr>
        <w:widowControl w:val="0"/>
        <w:numPr>
          <w:ilvl w:val="0"/>
          <w:numId w:val="1"/>
        </w:numPr>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Define &amp; Facilitate project tasks, goals, tracking project deliverable and provide </w:t>
      </w:r>
      <w:r w:rsidR="00E5593C">
        <w:rPr>
          <w:rFonts w:asciiTheme="minorHAnsi" w:hAnsiTheme="minorHAnsi" w:cstheme="minorHAnsi"/>
          <w:color w:val="1F497D" w:themeColor="text2"/>
        </w:rPr>
        <w:t>d</w:t>
      </w:r>
      <w:r w:rsidRPr="00C77791">
        <w:rPr>
          <w:rFonts w:asciiTheme="minorHAnsi" w:hAnsiTheme="minorHAnsi" w:cstheme="minorHAnsi"/>
          <w:color w:val="1F497D" w:themeColor="text2"/>
        </w:rPr>
        <w:t>irection and support to Project team.</w:t>
      </w:r>
    </w:p>
    <w:p w14:paraId="35A66481" w14:textId="334EE5C3" w:rsidR="00114165" w:rsidRPr="00C77791" w:rsidRDefault="00114165" w:rsidP="00A54794">
      <w:pPr>
        <w:numPr>
          <w:ilvl w:val="0"/>
          <w:numId w:val="1"/>
        </w:numPr>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Diligent and goal-oriented professional </w:t>
      </w:r>
      <w:r w:rsidR="00C00122" w:rsidRPr="00C77791">
        <w:rPr>
          <w:rFonts w:asciiTheme="minorHAnsi" w:hAnsiTheme="minorHAnsi" w:cstheme="minorHAnsi"/>
          <w:color w:val="1F497D" w:themeColor="text2"/>
        </w:rPr>
        <w:t xml:space="preserve">with </w:t>
      </w:r>
      <w:r w:rsidR="00951547" w:rsidRPr="00C77791">
        <w:rPr>
          <w:rFonts w:asciiTheme="minorHAnsi" w:hAnsiTheme="minorHAnsi" w:cstheme="minorHAnsi"/>
          <w:color w:val="1F497D" w:themeColor="text2"/>
        </w:rPr>
        <w:t>around 1</w:t>
      </w:r>
      <w:r w:rsidR="00CA33C1">
        <w:rPr>
          <w:rFonts w:asciiTheme="minorHAnsi" w:hAnsiTheme="minorHAnsi" w:cstheme="minorHAnsi"/>
          <w:color w:val="1F497D" w:themeColor="text2"/>
        </w:rPr>
        <w:t>1</w:t>
      </w:r>
      <w:r w:rsidRPr="00C77791">
        <w:rPr>
          <w:rFonts w:asciiTheme="minorHAnsi" w:hAnsiTheme="minorHAnsi" w:cstheme="minorHAnsi"/>
          <w:color w:val="1F497D" w:themeColor="text2"/>
        </w:rPr>
        <w:t xml:space="preserve"> years of experience in </w:t>
      </w:r>
      <w:r w:rsidR="006A2D34">
        <w:rPr>
          <w:rFonts w:asciiTheme="minorHAnsi" w:hAnsiTheme="minorHAnsi" w:cstheme="minorHAnsi"/>
          <w:color w:val="1F497D" w:themeColor="text2"/>
        </w:rPr>
        <w:t xml:space="preserve">Siebel </w:t>
      </w:r>
      <w:r w:rsidR="00720DEA" w:rsidRPr="00C77791">
        <w:rPr>
          <w:rFonts w:asciiTheme="minorHAnsi" w:hAnsiTheme="minorHAnsi" w:cstheme="minorHAnsi"/>
          <w:color w:val="1F497D" w:themeColor="text2"/>
        </w:rPr>
        <w:t>CRM applications</w:t>
      </w:r>
      <w:r w:rsidR="006A2D34">
        <w:rPr>
          <w:rFonts w:asciiTheme="minorHAnsi" w:hAnsiTheme="minorHAnsi" w:cstheme="minorHAnsi"/>
          <w:color w:val="1F497D" w:themeColor="text2"/>
        </w:rPr>
        <w:t xml:space="preserve"> and over 2 years of experience in Salesforce Administration and development</w:t>
      </w:r>
      <w:r w:rsidR="00720DEA" w:rsidRPr="00C77791">
        <w:rPr>
          <w:rFonts w:asciiTheme="minorHAnsi" w:hAnsiTheme="minorHAnsi" w:cstheme="minorHAnsi"/>
          <w:color w:val="1F497D" w:themeColor="text2"/>
        </w:rPr>
        <w:t>.</w:t>
      </w:r>
    </w:p>
    <w:p w14:paraId="50BD5E35" w14:textId="3598D401" w:rsidR="00785DA0" w:rsidRPr="00C77791" w:rsidRDefault="00785DA0" w:rsidP="00A54794">
      <w:pPr>
        <w:numPr>
          <w:ilvl w:val="0"/>
          <w:numId w:val="1"/>
        </w:numPr>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Extensive experience with analysis, design, development, </w:t>
      </w:r>
      <w:r w:rsidR="00671BF3" w:rsidRPr="00C77791">
        <w:rPr>
          <w:rFonts w:asciiTheme="minorHAnsi" w:hAnsiTheme="minorHAnsi" w:cstheme="minorHAnsi"/>
          <w:color w:val="1F497D" w:themeColor="text2"/>
        </w:rPr>
        <w:t>customizations,</w:t>
      </w:r>
      <w:r w:rsidRPr="00C77791">
        <w:rPr>
          <w:rFonts w:asciiTheme="minorHAnsi" w:hAnsiTheme="minorHAnsi" w:cstheme="minorHAnsi"/>
          <w:color w:val="1F497D" w:themeColor="text2"/>
        </w:rPr>
        <w:t xml:space="preserve"> and integrations of CRM applications.</w:t>
      </w:r>
    </w:p>
    <w:p w14:paraId="0EFEEE94" w14:textId="1CD46442" w:rsidR="007E2E30" w:rsidRPr="00C77791" w:rsidRDefault="00114165" w:rsidP="00A54794">
      <w:pPr>
        <w:numPr>
          <w:ilvl w:val="0"/>
          <w:numId w:val="1"/>
        </w:numPr>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Proficient in analyzing, </w:t>
      </w:r>
      <w:r w:rsidR="00466D61" w:rsidRPr="00C77791">
        <w:rPr>
          <w:rFonts w:asciiTheme="minorHAnsi" w:hAnsiTheme="minorHAnsi" w:cstheme="minorHAnsi"/>
          <w:color w:val="1F497D" w:themeColor="text2"/>
        </w:rPr>
        <w:t>deploying,</w:t>
      </w:r>
      <w:r w:rsidRPr="00C77791">
        <w:rPr>
          <w:rFonts w:asciiTheme="minorHAnsi" w:hAnsiTheme="minorHAnsi" w:cstheme="minorHAnsi"/>
          <w:color w:val="1F497D" w:themeColor="text2"/>
        </w:rPr>
        <w:t xml:space="preserve"> and supporting Siebel</w:t>
      </w:r>
      <w:r w:rsidR="002E696F" w:rsidRPr="00C77791">
        <w:rPr>
          <w:rFonts w:asciiTheme="minorHAnsi" w:hAnsiTheme="minorHAnsi" w:cstheme="minorHAnsi"/>
          <w:color w:val="1F497D" w:themeColor="text2"/>
        </w:rPr>
        <w:t xml:space="preserve"> </w:t>
      </w:r>
      <w:r w:rsidR="00E864C6" w:rsidRPr="00C77791">
        <w:rPr>
          <w:rFonts w:asciiTheme="minorHAnsi" w:hAnsiTheme="minorHAnsi" w:cstheme="minorHAnsi"/>
          <w:color w:val="1F497D" w:themeColor="text2"/>
        </w:rPr>
        <w:t>CRM</w:t>
      </w:r>
      <w:r w:rsidR="007E2E30" w:rsidRPr="00C77791">
        <w:rPr>
          <w:rFonts w:asciiTheme="minorHAnsi" w:hAnsiTheme="minorHAnsi" w:cstheme="minorHAnsi"/>
          <w:color w:val="1F497D" w:themeColor="text2"/>
        </w:rPr>
        <w:t xml:space="preserve"> and Possess excellent communication, problem-solving and interpersonal skills.</w:t>
      </w:r>
    </w:p>
    <w:p w14:paraId="5E8703DC" w14:textId="5CBCA533" w:rsidR="00114165" w:rsidRDefault="00114165" w:rsidP="00A54794">
      <w:pPr>
        <w:numPr>
          <w:ilvl w:val="0"/>
          <w:numId w:val="1"/>
        </w:numPr>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Familiar with all phases of CRM implementation life cycle such as requirements gathering, GAP analysis</w:t>
      </w:r>
      <w:r w:rsidR="00EA7FC2" w:rsidRPr="00C77791">
        <w:rPr>
          <w:rFonts w:asciiTheme="minorHAnsi" w:hAnsiTheme="minorHAnsi" w:cstheme="minorHAnsi"/>
          <w:color w:val="1F497D" w:themeColor="text2"/>
        </w:rPr>
        <w:t>.</w:t>
      </w:r>
    </w:p>
    <w:p w14:paraId="4C1A76B5" w14:textId="710BD802" w:rsidR="00671BF3" w:rsidRPr="00C77791" w:rsidRDefault="00671BF3" w:rsidP="00A54794">
      <w:pPr>
        <w:numPr>
          <w:ilvl w:val="0"/>
          <w:numId w:val="1"/>
        </w:numPr>
        <w:spacing w:line="200" w:lineRule="atLeast"/>
        <w:rPr>
          <w:rFonts w:asciiTheme="minorHAnsi" w:hAnsiTheme="minorHAnsi" w:cstheme="minorHAnsi"/>
          <w:color w:val="1F497D" w:themeColor="text2"/>
        </w:rPr>
      </w:pPr>
      <w:r>
        <w:rPr>
          <w:rFonts w:asciiTheme="minorHAnsi" w:hAnsiTheme="minorHAnsi" w:cstheme="minorHAnsi"/>
          <w:color w:val="1F497D" w:themeColor="text2"/>
        </w:rPr>
        <w:t>One and half year’s work experience at onshore</w:t>
      </w:r>
      <w:r w:rsidR="00044D86">
        <w:rPr>
          <w:rFonts w:asciiTheme="minorHAnsi" w:hAnsiTheme="minorHAnsi" w:cstheme="minorHAnsi"/>
          <w:color w:val="1F497D" w:themeColor="text2"/>
        </w:rPr>
        <w:t xml:space="preserve"> and p</w:t>
      </w:r>
      <w:r w:rsidRPr="00C77791">
        <w:rPr>
          <w:rFonts w:asciiTheme="minorHAnsi" w:hAnsiTheme="minorHAnsi" w:cstheme="minorHAnsi"/>
          <w:color w:val="1F497D" w:themeColor="text2"/>
        </w:rPr>
        <w:t>ossessing B1/B2 visa</w:t>
      </w:r>
      <w:r>
        <w:rPr>
          <w:rFonts w:asciiTheme="minorHAnsi" w:hAnsiTheme="minorHAnsi" w:cstheme="minorHAnsi"/>
          <w:color w:val="1F497D" w:themeColor="text2"/>
        </w:rPr>
        <w:t>.</w:t>
      </w:r>
    </w:p>
    <w:p w14:paraId="7CAC0634" w14:textId="04D4FD5B" w:rsidR="00114165" w:rsidRDefault="00AA3D63" w:rsidP="00A54794">
      <w:pPr>
        <w:numPr>
          <w:ilvl w:val="0"/>
          <w:numId w:val="1"/>
        </w:numPr>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Certified Salesforce Consultant </w:t>
      </w:r>
      <w:r w:rsidR="00CA33C1">
        <w:rPr>
          <w:rFonts w:asciiTheme="minorHAnsi" w:hAnsiTheme="minorHAnsi" w:cstheme="minorHAnsi"/>
          <w:color w:val="1F497D" w:themeColor="text2"/>
        </w:rPr>
        <w:t xml:space="preserve">in Admin and </w:t>
      </w:r>
      <w:r w:rsidR="00044D86">
        <w:rPr>
          <w:rFonts w:asciiTheme="minorHAnsi" w:hAnsiTheme="minorHAnsi" w:cstheme="minorHAnsi"/>
          <w:color w:val="1F497D" w:themeColor="text2"/>
        </w:rPr>
        <w:t xml:space="preserve">Platform </w:t>
      </w:r>
      <w:r w:rsidR="00CA33C1">
        <w:rPr>
          <w:rFonts w:asciiTheme="minorHAnsi" w:hAnsiTheme="minorHAnsi" w:cstheme="minorHAnsi"/>
          <w:color w:val="1F497D" w:themeColor="text2"/>
        </w:rPr>
        <w:t>Dev</w:t>
      </w:r>
      <w:r w:rsidR="00044D86">
        <w:rPr>
          <w:rFonts w:asciiTheme="minorHAnsi" w:hAnsiTheme="minorHAnsi" w:cstheme="minorHAnsi"/>
          <w:color w:val="1F497D" w:themeColor="text2"/>
        </w:rPr>
        <w:t>eloper 1</w:t>
      </w:r>
      <w:r w:rsidR="00CA33C1">
        <w:rPr>
          <w:rFonts w:asciiTheme="minorHAnsi" w:hAnsiTheme="minorHAnsi" w:cstheme="minorHAnsi"/>
          <w:color w:val="1F497D" w:themeColor="text2"/>
        </w:rPr>
        <w:t>.</w:t>
      </w:r>
    </w:p>
    <w:p w14:paraId="2A1EF68F" w14:textId="77777777" w:rsidR="00C40F58" w:rsidRPr="00C77791" w:rsidRDefault="00C40F58" w:rsidP="00A54794">
      <w:pPr>
        <w:spacing w:line="200" w:lineRule="atLeast"/>
        <w:ind w:left="720"/>
        <w:rPr>
          <w:rFonts w:asciiTheme="minorHAnsi" w:hAnsiTheme="minorHAnsi" w:cstheme="minorHAnsi"/>
          <w:color w:val="1F497D" w:themeColor="text2"/>
        </w:rPr>
      </w:pPr>
    </w:p>
    <w:p w14:paraId="56C2450F" w14:textId="75E026C3" w:rsidR="00C40F58" w:rsidRPr="00C77791" w:rsidRDefault="00C40F58" w:rsidP="00A54794">
      <w:pPr>
        <w:spacing w:line="200" w:lineRule="atLeast"/>
        <w:ind w:left="720"/>
        <w:rPr>
          <w:rFonts w:asciiTheme="minorHAnsi" w:hAnsiTheme="minorHAnsi" w:cstheme="minorHAnsi"/>
          <w:color w:val="1F497D" w:themeColor="text2"/>
        </w:rPr>
      </w:pPr>
    </w:p>
    <w:p w14:paraId="333C10A2" w14:textId="3D7CB100" w:rsidR="00C40F58" w:rsidRPr="00C77791" w:rsidRDefault="00C40F58" w:rsidP="00A54794">
      <w:pPr>
        <w:spacing w:line="200" w:lineRule="atLeast"/>
        <w:ind w:left="720"/>
        <w:rPr>
          <w:rFonts w:asciiTheme="minorHAnsi" w:hAnsiTheme="minorHAnsi" w:cstheme="minorHAnsi"/>
          <w:color w:val="1F497D" w:themeColor="text2"/>
        </w:rPr>
      </w:pPr>
      <w:r w:rsidRPr="00C77791">
        <w:rPr>
          <w:rFonts w:asciiTheme="minorHAnsi" w:hAnsiTheme="minorHAnsi" w:cstheme="minorHAnsi"/>
          <w:noProof/>
          <w:color w:val="1F497D" w:themeColor="text2"/>
        </w:rPr>
        <w:drawing>
          <wp:inline distT="0" distB="0" distL="0" distR="0" wp14:anchorId="3A55F34D" wp14:editId="6D09A4D2">
            <wp:extent cx="2600696" cy="1988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634" cy="2050667"/>
                    </a:xfrm>
                    <a:prstGeom prst="rect">
                      <a:avLst/>
                    </a:prstGeom>
                    <a:noFill/>
                    <a:ln>
                      <a:noFill/>
                    </a:ln>
                  </pic:spPr>
                </pic:pic>
              </a:graphicData>
            </a:graphic>
          </wp:inline>
        </w:drawing>
      </w:r>
    </w:p>
    <w:p w14:paraId="53D257A3" w14:textId="77777777" w:rsidR="002D53E3" w:rsidRPr="00C77791" w:rsidRDefault="002D53E3" w:rsidP="00A54794">
      <w:pPr>
        <w:spacing w:line="200" w:lineRule="atLeast"/>
        <w:ind w:left="720"/>
        <w:rPr>
          <w:rFonts w:asciiTheme="minorHAnsi" w:hAnsiTheme="minorHAnsi" w:cstheme="minorHAnsi"/>
          <w:color w:val="1F497D" w:themeColor="text2"/>
        </w:rPr>
      </w:pPr>
    </w:p>
    <w:p w14:paraId="4778E354" w14:textId="77777777" w:rsidR="0001133F" w:rsidRPr="00C77791" w:rsidRDefault="0001133F" w:rsidP="00A54794">
      <w:pPr>
        <w:pStyle w:val="Verdana"/>
        <w:numPr>
          <w:ilvl w:val="0"/>
          <w:numId w:val="0"/>
        </w:numPr>
        <w:tabs>
          <w:tab w:val="left" w:pos="450"/>
        </w:tabs>
        <w:ind w:left="720" w:right="-180" w:hanging="360"/>
        <w:rPr>
          <w:rFonts w:asciiTheme="minorHAnsi" w:hAnsiTheme="minorHAnsi" w:cstheme="minorHAnsi"/>
          <w:color w:val="1F497D" w:themeColor="text2"/>
          <w:sz w:val="24"/>
          <w:szCs w:val="24"/>
          <w:lang w:val="en-AU"/>
        </w:rPr>
      </w:pPr>
    </w:p>
    <w:p w14:paraId="5098D53F" w14:textId="7231663B" w:rsidR="00785DA0" w:rsidRPr="00C77791" w:rsidRDefault="002F5A68" w:rsidP="00A54794">
      <w:pPr>
        <w:pStyle w:val="Verdana"/>
        <w:numPr>
          <w:ilvl w:val="0"/>
          <w:numId w:val="0"/>
        </w:numPr>
        <w:tabs>
          <w:tab w:val="left" w:pos="450"/>
        </w:tabs>
        <w:ind w:left="720" w:right="-180" w:hanging="360"/>
        <w:rPr>
          <w:rFonts w:asciiTheme="minorHAnsi" w:hAnsiTheme="minorHAnsi" w:cstheme="minorHAnsi"/>
          <w:color w:val="1F497D" w:themeColor="text2"/>
          <w:sz w:val="24"/>
          <w:szCs w:val="24"/>
        </w:rPr>
      </w:pPr>
      <w:r w:rsidRPr="00C77791">
        <w:rPr>
          <w:rFonts w:asciiTheme="minorHAnsi" w:hAnsiTheme="minorHAnsi" w:cstheme="minorHAnsi"/>
          <w:noProof/>
          <w:color w:val="1F497D" w:themeColor="text2"/>
          <w:sz w:val="24"/>
          <w:szCs w:val="24"/>
        </w:rPr>
        <w:drawing>
          <wp:inline distT="0" distB="0" distL="0" distR="0" wp14:anchorId="4C3B9CFD" wp14:editId="2C6B1498">
            <wp:extent cx="5943600" cy="2130425"/>
            <wp:effectExtent l="0" t="0" r="0" b="3175"/>
            <wp:docPr id="1" name="Picture 1" descr="cid:image001.png@01D52DAD.0B958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2DAD.0B958C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2130425"/>
                    </a:xfrm>
                    <a:prstGeom prst="rect">
                      <a:avLst/>
                    </a:prstGeom>
                    <a:noFill/>
                    <a:ln>
                      <a:noFill/>
                    </a:ln>
                  </pic:spPr>
                </pic:pic>
              </a:graphicData>
            </a:graphic>
          </wp:inline>
        </w:drawing>
      </w:r>
    </w:p>
    <w:p w14:paraId="1239A822" w14:textId="77777777" w:rsidR="00801C00" w:rsidRPr="00C77791" w:rsidRDefault="00801C00" w:rsidP="00A54794">
      <w:pPr>
        <w:widowControl w:val="0"/>
        <w:suppressAutoHyphens w:val="0"/>
        <w:spacing w:line="200" w:lineRule="atLeast"/>
        <w:rPr>
          <w:rFonts w:asciiTheme="minorHAnsi" w:hAnsiTheme="minorHAnsi" w:cstheme="minorHAnsi"/>
          <w:b/>
          <w:bCs/>
          <w:color w:val="1F497D" w:themeColor="text2"/>
        </w:rPr>
      </w:pPr>
    </w:p>
    <w:p w14:paraId="48F3D673" w14:textId="77777777" w:rsidR="00801C00" w:rsidRPr="00C77791" w:rsidRDefault="00801C00" w:rsidP="00A54794">
      <w:pPr>
        <w:widowControl w:val="0"/>
        <w:suppressAutoHyphens w:val="0"/>
        <w:spacing w:line="200" w:lineRule="atLeast"/>
        <w:rPr>
          <w:rFonts w:asciiTheme="minorHAnsi" w:hAnsiTheme="minorHAnsi" w:cstheme="minorHAnsi"/>
          <w:b/>
          <w:bCs/>
          <w:color w:val="1F497D" w:themeColor="text2"/>
        </w:rPr>
      </w:pPr>
    </w:p>
    <w:p w14:paraId="2A67E809" w14:textId="77777777" w:rsidR="00114165" w:rsidRPr="00C77791" w:rsidRDefault="00114165" w:rsidP="00A54794">
      <w:pPr>
        <w:widowControl w:val="0"/>
        <w:suppressAutoHyphens w:val="0"/>
        <w:spacing w:line="200" w:lineRule="atLeast"/>
        <w:rPr>
          <w:rFonts w:asciiTheme="minorHAnsi" w:hAnsiTheme="minorHAnsi" w:cstheme="minorHAnsi"/>
          <w:b/>
          <w:bCs/>
          <w:color w:val="1F497D" w:themeColor="text2"/>
        </w:rPr>
      </w:pPr>
      <w:r w:rsidRPr="00C77791">
        <w:rPr>
          <w:rFonts w:asciiTheme="minorHAnsi" w:hAnsiTheme="minorHAnsi" w:cstheme="minorHAnsi"/>
          <w:b/>
          <w:bCs/>
          <w:color w:val="1F497D" w:themeColor="text2"/>
        </w:rPr>
        <w:t>PROJECT PROFILE:</w:t>
      </w:r>
    </w:p>
    <w:p w14:paraId="6F3D6B5F" w14:textId="77777777" w:rsidR="00FE0810" w:rsidRPr="00C77791" w:rsidRDefault="00FE0810" w:rsidP="00A54794">
      <w:pPr>
        <w:widowControl w:val="0"/>
        <w:suppressAutoHyphens w:val="0"/>
        <w:spacing w:line="200" w:lineRule="atLeast"/>
        <w:rPr>
          <w:rFonts w:asciiTheme="minorHAnsi" w:hAnsiTheme="minorHAnsi" w:cstheme="minorHAnsi"/>
          <w:b/>
          <w:bCs/>
          <w:color w:val="1F497D" w:themeColor="text2"/>
        </w:rPr>
      </w:pPr>
    </w:p>
    <w:p w14:paraId="224D0E01" w14:textId="20748930" w:rsidR="00FE0810" w:rsidRPr="00C77791" w:rsidRDefault="00327E45"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pacing w:val="-1"/>
          <w:sz w:val="24"/>
        </w:rPr>
      </w:pPr>
      <w:r>
        <w:rPr>
          <w:rFonts w:asciiTheme="minorHAnsi" w:hAnsiTheme="minorHAnsi" w:cstheme="minorHAnsi"/>
          <w:b/>
          <w:bCs/>
          <w:color w:val="1F497D" w:themeColor="text2"/>
          <w:spacing w:val="-1"/>
          <w:sz w:val="24"/>
        </w:rPr>
        <w:t xml:space="preserve">NTT DATA </w:t>
      </w:r>
      <w:r w:rsidR="005C123F">
        <w:rPr>
          <w:rFonts w:asciiTheme="minorHAnsi" w:hAnsiTheme="minorHAnsi" w:cstheme="minorHAnsi"/>
          <w:b/>
          <w:bCs/>
          <w:color w:val="1F497D" w:themeColor="text2"/>
          <w:spacing w:val="-1"/>
          <w:sz w:val="24"/>
        </w:rPr>
        <w:t>Global Delivery Services Ltd</w:t>
      </w:r>
      <w:r>
        <w:rPr>
          <w:rFonts w:asciiTheme="minorHAnsi" w:hAnsiTheme="minorHAnsi" w:cstheme="minorHAnsi"/>
          <w:b/>
          <w:bCs/>
          <w:color w:val="1F497D" w:themeColor="text2"/>
          <w:spacing w:val="-1"/>
          <w:sz w:val="24"/>
        </w:rPr>
        <w:t>.</w:t>
      </w:r>
      <w:r w:rsidR="00785DA0" w:rsidRPr="00C77791">
        <w:rPr>
          <w:rFonts w:asciiTheme="minorHAnsi" w:hAnsiTheme="minorHAnsi" w:cstheme="minorHAnsi"/>
          <w:b/>
          <w:bCs/>
          <w:color w:val="1F497D" w:themeColor="text2"/>
          <w:spacing w:val="-1"/>
          <w:sz w:val="24"/>
        </w:rPr>
        <w:t xml:space="preserve">, </w:t>
      </w:r>
      <w:r w:rsidR="006D4ABD" w:rsidRPr="00C77791">
        <w:rPr>
          <w:rFonts w:asciiTheme="minorHAnsi" w:hAnsiTheme="minorHAnsi" w:cstheme="minorHAnsi"/>
          <w:b/>
          <w:bCs/>
          <w:color w:val="1F497D" w:themeColor="text2"/>
          <w:spacing w:val="-1"/>
          <w:sz w:val="24"/>
        </w:rPr>
        <w:t>Hyderabad</w:t>
      </w:r>
      <w:r w:rsidR="00FE0810" w:rsidRPr="00C77791">
        <w:rPr>
          <w:rFonts w:asciiTheme="minorHAnsi" w:hAnsiTheme="minorHAnsi" w:cstheme="minorHAnsi"/>
          <w:b/>
          <w:bCs/>
          <w:color w:val="1F497D" w:themeColor="text2"/>
          <w:spacing w:val="-1"/>
          <w:sz w:val="24"/>
        </w:rPr>
        <w:t xml:space="preserve">                          </w:t>
      </w:r>
      <w:r w:rsidR="00785DA0" w:rsidRPr="00C77791">
        <w:rPr>
          <w:rFonts w:asciiTheme="minorHAnsi" w:hAnsiTheme="minorHAnsi" w:cstheme="minorHAnsi"/>
          <w:b/>
          <w:bCs/>
          <w:color w:val="1F497D" w:themeColor="text2"/>
          <w:spacing w:val="-1"/>
          <w:sz w:val="24"/>
        </w:rPr>
        <w:t xml:space="preserve">                            </w:t>
      </w:r>
      <w:r w:rsidR="00FE0810" w:rsidRPr="00C77791">
        <w:rPr>
          <w:rFonts w:asciiTheme="minorHAnsi" w:hAnsiTheme="minorHAnsi" w:cstheme="minorHAnsi"/>
          <w:b/>
          <w:bCs/>
          <w:color w:val="1F497D" w:themeColor="text2"/>
          <w:spacing w:val="-1"/>
          <w:sz w:val="24"/>
        </w:rPr>
        <w:t>December 2014 – Present</w:t>
      </w:r>
    </w:p>
    <w:p w14:paraId="011F04D3" w14:textId="715D3290" w:rsidR="00FE0810" w:rsidRPr="00C77791" w:rsidRDefault="00667F92" w:rsidP="00A54794">
      <w:pPr>
        <w:widowControl w:val="0"/>
        <w:shd w:val="clear" w:color="auto" w:fill="FFFFFF"/>
        <w:suppressAutoHyphens w:val="0"/>
        <w:spacing w:line="200" w:lineRule="atLeast"/>
        <w:ind w:right="-90"/>
        <w:rPr>
          <w:rFonts w:asciiTheme="minorHAnsi" w:hAnsiTheme="minorHAnsi" w:cstheme="minorHAnsi"/>
          <w:b/>
          <w:bCs/>
          <w:color w:val="1F497D" w:themeColor="text2"/>
        </w:rPr>
      </w:pPr>
      <w:r w:rsidRPr="00C77791">
        <w:rPr>
          <w:rFonts w:asciiTheme="minorHAnsi" w:hAnsiTheme="minorHAnsi" w:cstheme="minorHAnsi"/>
          <w:b/>
          <w:bCs/>
          <w:color w:val="1F497D" w:themeColor="text2"/>
          <w:spacing w:val="-1"/>
        </w:rPr>
        <w:t>ERP Senior Specialist</w:t>
      </w:r>
    </w:p>
    <w:p w14:paraId="1E08B892" w14:textId="77777777" w:rsidR="00FE0810" w:rsidRPr="00C77791" w:rsidRDefault="00FE0810"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z w:val="24"/>
        </w:rPr>
      </w:pPr>
    </w:p>
    <w:p w14:paraId="4F9D6912" w14:textId="77777777" w:rsidR="00FE0810" w:rsidRPr="00C77791" w:rsidRDefault="00FE0810" w:rsidP="00A54794">
      <w:pPr>
        <w:widowControl w:val="0"/>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Blue Cross and Blue Shield of North Carolina (BCBSNC) is a fully taxed, not-for-profit company that has served its customers since 1933 by offering health insurance at a competitive price. BCBSNC is the largest health insurer in the state with more than 4,800 employees and more than 3.9 million members, including approximately one million served on behalf of other Blue Plans. BCBSNC offers the largest provider network of any health insurer in North Carolina. Blue Cross and Blue Shield of North Carolina is an independent licensee of the Blue Cross and Blue Shield Association.</w:t>
      </w:r>
    </w:p>
    <w:p w14:paraId="64D4A713" w14:textId="77777777" w:rsidR="00FE0810" w:rsidRPr="00C77791" w:rsidRDefault="00FE0810" w:rsidP="00A54794">
      <w:pPr>
        <w:widowControl w:val="0"/>
        <w:suppressAutoHyphens w:val="0"/>
        <w:spacing w:line="200" w:lineRule="atLeast"/>
        <w:rPr>
          <w:rFonts w:asciiTheme="minorHAnsi" w:hAnsiTheme="minorHAnsi" w:cstheme="minorHAnsi"/>
          <w:b/>
          <w:bCs/>
          <w:color w:val="1F497D" w:themeColor="text2"/>
        </w:rPr>
      </w:pPr>
    </w:p>
    <w:p w14:paraId="4D1A69A8" w14:textId="77777777" w:rsidR="002E696F" w:rsidRPr="00C77791" w:rsidRDefault="00FE0810" w:rsidP="00A54794">
      <w:pPr>
        <w:widowControl w:val="0"/>
        <w:suppressAutoHyphens w:val="0"/>
        <w:spacing w:line="200" w:lineRule="atLeast"/>
        <w:rPr>
          <w:rFonts w:asciiTheme="minorHAnsi" w:hAnsiTheme="minorHAnsi" w:cstheme="minorHAnsi"/>
          <w:b/>
          <w:bCs/>
          <w:color w:val="1F497D" w:themeColor="text2"/>
        </w:rPr>
      </w:pPr>
      <w:r w:rsidRPr="00C77791">
        <w:rPr>
          <w:rFonts w:asciiTheme="minorHAnsi" w:hAnsiTheme="minorHAnsi" w:cstheme="minorHAnsi"/>
          <w:b/>
          <w:bCs/>
          <w:color w:val="1F497D" w:themeColor="text2"/>
        </w:rPr>
        <w:t xml:space="preserve">Responsibilities: </w:t>
      </w:r>
    </w:p>
    <w:p w14:paraId="09541F23" w14:textId="77777777" w:rsidR="00277181" w:rsidRPr="00C77791" w:rsidRDefault="00277181" w:rsidP="00A54794">
      <w:pPr>
        <w:widowControl w:val="0"/>
        <w:suppressAutoHyphens w:val="0"/>
        <w:spacing w:line="200" w:lineRule="atLeast"/>
        <w:rPr>
          <w:rFonts w:asciiTheme="minorHAnsi" w:hAnsiTheme="minorHAnsi" w:cstheme="minorHAnsi"/>
          <w:b/>
          <w:bCs/>
          <w:color w:val="1F497D" w:themeColor="text2"/>
        </w:rPr>
      </w:pPr>
    </w:p>
    <w:p w14:paraId="7B3B31AA" w14:textId="5C0CE58E" w:rsidR="00277181" w:rsidRPr="00C77791" w:rsidRDefault="001A342A" w:rsidP="00A54794">
      <w:pPr>
        <w:pStyle w:val="BodyText"/>
        <w:numPr>
          <w:ilvl w:val="0"/>
          <w:numId w:val="8"/>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Collaborating with client, third party and internal teams to complete the tasks and meeting common milestones.</w:t>
      </w:r>
    </w:p>
    <w:p w14:paraId="28ED508D" w14:textId="47850CD0" w:rsidR="00277181" w:rsidRPr="00C77791" w:rsidRDefault="0090154C" w:rsidP="00A54794">
      <w:pPr>
        <w:pStyle w:val="ListParagraph"/>
        <w:numPr>
          <w:ilvl w:val="0"/>
          <w:numId w:val="8"/>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Responsible for offshore Siebel Project delivery and assigning tasks to the team members and release management.</w:t>
      </w:r>
      <w:r w:rsidR="00277181" w:rsidRPr="00C77791">
        <w:rPr>
          <w:rFonts w:asciiTheme="minorHAnsi" w:hAnsiTheme="minorHAnsi" w:cstheme="minorHAnsi"/>
          <w:color w:val="1F497D" w:themeColor="text2"/>
        </w:rPr>
        <w:t xml:space="preserve"> </w:t>
      </w:r>
    </w:p>
    <w:p w14:paraId="33380C90" w14:textId="2EF633C4" w:rsidR="00277181" w:rsidRPr="00C77791" w:rsidRDefault="00277181" w:rsidP="00A54794">
      <w:pPr>
        <w:pStyle w:val="ListParagraph"/>
        <w:numPr>
          <w:ilvl w:val="0"/>
          <w:numId w:val="8"/>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Interacting with the business users and propose the solut</w:t>
      </w:r>
      <w:r w:rsidR="001A342A" w:rsidRPr="00C77791">
        <w:rPr>
          <w:rFonts w:asciiTheme="minorHAnsi" w:hAnsiTheme="minorHAnsi" w:cstheme="minorHAnsi"/>
          <w:color w:val="1F497D" w:themeColor="text2"/>
        </w:rPr>
        <w:t>ions on the existing problems.</w:t>
      </w:r>
      <w:r w:rsidRPr="00C77791">
        <w:rPr>
          <w:rFonts w:asciiTheme="minorHAnsi" w:hAnsiTheme="minorHAnsi" w:cstheme="minorHAnsi"/>
          <w:color w:val="1F497D" w:themeColor="text2"/>
        </w:rPr>
        <w:t xml:space="preserve"> </w:t>
      </w:r>
    </w:p>
    <w:p w14:paraId="0846B3E7" w14:textId="4FE41F41" w:rsidR="00277181" w:rsidRPr="00C77791" w:rsidRDefault="00277181" w:rsidP="00A54794">
      <w:pPr>
        <w:pStyle w:val="ListParagraph"/>
        <w:numPr>
          <w:ilvl w:val="0"/>
          <w:numId w:val="8"/>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 xml:space="preserve">Providing estimation and </w:t>
      </w:r>
      <w:r w:rsidR="0042565B" w:rsidRPr="00C77791">
        <w:rPr>
          <w:rFonts w:asciiTheme="minorHAnsi" w:hAnsiTheme="minorHAnsi" w:cstheme="minorHAnsi"/>
          <w:color w:val="1F497D" w:themeColor="text2"/>
        </w:rPr>
        <w:t>high-level</w:t>
      </w:r>
      <w:r w:rsidRPr="00C77791">
        <w:rPr>
          <w:rFonts w:asciiTheme="minorHAnsi" w:hAnsiTheme="minorHAnsi" w:cstheme="minorHAnsi"/>
          <w:color w:val="1F497D" w:themeColor="text2"/>
        </w:rPr>
        <w:t xml:space="preserve"> design documents for new projects and holding discussions and meeting </w:t>
      </w:r>
      <w:r w:rsidR="0042565B" w:rsidRPr="00C77791">
        <w:rPr>
          <w:rFonts w:asciiTheme="minorHAnsi" w:hAnsiTheme="minorHAnsi" w:cstheme="minorHAnsi"/>
          <w:color w:val="1F497D" w:themeColor="text2"/>
        </w:rPr>
        <w:t>within</w:t>
      </w:r>
      <w:r w:rsidRPr="00C77791">
        <w:rPr>
          <w:rFonts w:asciiTheme="minorHAnsi" w:hAnsiTheme="minorHAnsi" w:cstheme="minorHAnsi"/>
          <w:color w:val="1F497D" w:themeColor="text2"/>
        </w:rPr>
        <w:t xml:space="preserve"> flight Project teams, discussing issues and concerns and coming up with solutions; Mentor the team to help them understand the business and functional aspects.</w:t>
      </w:r>
    </w:p>
    <w:p w14:paraId="3F1036F8" w14:textId="77777777" w:rsidR="00FE0810" w:rsidRPr="00C77791" w:rsidRDefault="00FE0810" w:rsidP="00A54794">
      <w:pPr>
        <w:numPr>
          <w:ilvl w:val="0"/>
          <w:numId w:val="8"/>
        </w:numPr>
        <w:suppressAutoHyphens w:val="0"/>
        <w:rPr>
          <w:rFonts w:asciiTheme="minorHAnsi" w:hAnsiTheme="minorHAnsi" w:cstheme="minorHAnsi"/>
          <w:b/>
          <w:color w:val="1F497D" w:themeColor="text2"/>
        </w:rPr>
      </w:pPr>
      <w:r w:rsidRPr="00C77791">
        <w:rPr>
          <w:rFonts w:asciiTheme="minorHAnsi" w:hAnsiTheme="minorHAnsi" w:cstheme="minorHAnsi"/>
          <w:color w:val="1F497D" w:themeColor="text2"/>
          <w:lang w:val="en-AU"/>
        </w:rPr>
        <w:t>Monitoring and identifying the root cause and rerunning scheduled EIM jobs in case the job fails.</w:t>
      </w:r>
    </w:p>
    <w:p w14:paraId="5238200C" w14:textId="77777777" w:rsidR="00FE0810" w:rsidRPr="00C77791" w:rsidRDefault="00FE0810" w:rsidP="00A54794">
      <w:pPr>
        <w:numPr>
          <w:ilvl w:val="0"/>
          <w:numId w:val="8"/>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Prepared technical document to track the issues/solutions.</w:t>
      </w:r>
    </w:p>
    <w:p w14:paraId="2081D567" w14:textId="4C8463CD" w:rsidR="00FE0810" w:rsidRPr="00C77791" w:rsidRDefault="00FE0810" w:rsidP="00BD70C2">
      <w:pPr>
        <w:numPr>
          <w:ilvl w:val="0"/>
          <w:numId w:val="8"/>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Resolving User issues by ve</w:t>
      </w:r>
      <w:r w:rsidR="0090154C" w:rsidRPr="00C77791">
        <w:rPr>
          <w:rFonts w:asciiTheme="minorHAnsi" w:hAnsiTheme="minorHAnsi" w:cstheme="minorHAnsi"/>
          <w:color w:val="1F497D" w:themeColor="text2"/>
        </w:rPr>
        <w:t xml:space="preserve">rifying/updating user’s profile </w:t>
      </w:r>
      <w:r w:rsidR="00F04162" w:rsidRPr="00C77791">
        <w:rPr>
          <w:rFonts w:asciiTheme="minorHAnsi" w:hAnsiTheme="minorHAnsi" w:cstheme="minorHAnsi"/>
          <w:color w:val="1F497D" w:themeColor="text2"/>
        </w:rPr>
        <w:t>and modifying</w:t>
      </w:r>
      <w:r w:rsidRPr="00C77791">
        <w:rPr>
          <w:rFonts w:asciiTheme="minorHAnsi" w:hAnsiTheme="minorHAnsi" w:cstheme="minorHAnsi"/>
          <w:color w:val="1F497D" w:themeColor="text2"/>
        </w:rPr>
        <w:t xml:space="preserve">/creating workflows as per the new </w:t>
      </w:r>
      <w:r w:rsidR="00AA3D63" w:rsidRPr="00C77791">
        <w:rPr>
          <w:rFonts w:asciiTheme="minorHAnsi" w:hAnsiTheme="minorHAnsi" w:cstheme="minorHAnsi"/>
          <w:color w:val="1F497D" w:themeColor="text2"/>
        </w:rPr>
        <w:t>functionalities. Debugging</w:t>
      </w:r>
      <w:r w:rsidRPr="00C77791">
        <w:rPr>
          <w:rFonts w:asciiTheme="minorHAnsi" w:hAnsiTheme="minorHAnsi" w:cstheme="minorHAnsi"/>
          <w:color w:val="1F497D" w:themeColor="text2"/>
        </w:rPr>
        <w:t xml:space="preserve"> workflows and verifying EAI, EIM logs to resolve integration issues.</w:t>
      </w:r>
    </w:p>
    <w:p w14:paraId="2FE4A743" w14:textId="77777777" w:rsidR="004D026D" w:rsidRPr="00C77791" w:rsidRDefault="004D026D" w:rsidP="00A54794">
      <w:pPr>
        <w:pStyle w:val="ListParagraph"/>
        <w:numPr>
          <w:ilvl w:val="0"/>
          <w:numId w:val="8"/>
        </w:numPr>
        <w:suppressAutoHyphens w:val="0"/>
        <w:contextualSpacing w:val="0"/>
        <w:rPr>
          <w:rFonts w:asciiTheme="minorHAnsi" w:hAnsiTheme="minorHAnsi" w:cstheme="minorHAnsi"/>
          <w:color w:val="1F497D" w:themeColor="text2"/>
        </w:rPr>
      </w:pPr>
      <w:r w:rsidRPr="00C77791">
        <w:rPr>
          <w:rFonts w:asciiTheme="minorHAnsi" w:hAnsiTheme="minorHAnsi" w:cstheme="minorHAnsi"/>
          <w:color w:val="1F497D" w:themeColor="text2"/>
        </w:rPr>
        <w:t>Get involved in all the major changes that have been made to the Siebel Product as part of the Upgrade to Innovation Pack 2015</w:t>
      </w:r>
      <w:r w:rsidR="007F7674" w:rsidRPr="00C77791">
        <w:rPr>
          <w:rFonts w:asciiTheme="minorHAnsi" w:hAnsiTheme="minorHAnsi" w:cstheme="minorHAnsi"/>
          <w:color w:val="1F497D" w:themeColor="text2"/>
        </w:rPr>
        <w:t>.</w:t>
      </w:r>
    </w:p>
    <w:p w14:paraId="37109499" w14:textId="15184614" w:rsidR="0048762C" w:rsidRPr="00671BF3" w:rsidRDefault="00F52787" w:rsidP="00C10324">
      <w:pPr>
        <w:pStyle w:val="BodyText"/>
        <w:numPr>
          <w:ilvl w:val="0"/>
          <w:numId w:val="8"/>
        </w:numPr>
        <w:tabs>
          <w:tab w:val="left" w:pos="707"/>
        </w:tabs>
        <w:jc w:val="left"/>
        <w:rPr>
          <w:rFonts w:asciiTheme="minorHAnsi" w:hAnsiTheme="minorHAnsi" w:cstheme="minorHAnsi"/>
          <w:color w:val="1F497D" w:themeColor="text2"/>
          <w:sz w:val="24"/>
        </w:rPr>
      </w:pPr>
      <w:r w:rsidRPr="00671BF3">
        <w:rPr>
          <w:rFonts w:asciiTheme="minorHAnsi" w:hAnsiTheme="minorHAnsi" w:cstheme="minorHAnsi"/>
          <w:color w:val="1F497D" w:themeColor="text2"/>
          <w:sz w:val="24"/>
        </w:rPr>
        <w:t>Leading a team to work on production support issues and working closely with the business for the same</w:t>
      </w:r>
      <w:r w:rsidR="007F7674" w:rsidRPr="00671BF3">
        <w:rPr>
          <w:rFonts w:asciiTheme="minorHAnsi" w:hAnsiTheme="minorHAnsi" w:cstheme="minorHAnsi"/>
          <w:color w:val="1F497D" w:themeColor="text2"/>
          <w:sz w:val="24"/>
        </w:rPr>
        <w:t>.</w:t>
      </w:r>
      <w:r w:rsidR="00671BF3" w:rsidRPr="00671BF3">
        <w:rPr>
          <w:rFonts w:asciiTheme="minorHAnsi" w:hAnsiTheme="minorHAnsi" w:cstheme="minorHAnsi"/>
          <w:color w:val="1F497D" w:themeColor="text2"/>
          <w:sz w:val="24"/>
        </w:rPr>
        <w:t xml:space="preserve"> </w:t>
      </w:r>
      <w:r w:rsidR="0048762C" w:rsidRPr="00671BF3">
        <w:rPr>
          <w:rFonts w:asciiTheme="minorHAnsi" w:hAnsiTheme="minorHAnsi" w:cstheme="minorHAnsi"/>
          <w:color w:val="1F497D" w:themeColor="text2"/>
          <w:sz w:val="24"/>
          <w:shd w:val="clear" w:color="auto" w:fill="FFFFFF"/>
        </w:rPr>
        <w:t>Works to remove all impediments and obstructions to the team’s progress</w:t>
      </w:r>
    </w:p>
    <w:p w14:paraId="3A3E01BD" w14:textId="24D2A57F" w:rsidR="00F52787" w:rsidRPr="00C77791" w:rsidRDefault="00F52787" w:rsidP="00A54794">
      <w:pPr>
        <w:pStyle w:val="ListParagraph"/>
        <w:numPr>
          <w:ilvl w:val="0"/>
          <w:numId w:val="8"/>
        </w:numPr>
        <w:suppressAutoHyphens w:val="0"/>
        <w:contextualSpacing w:val="0"/>
        <w:rPr>
          <w:rFonts w:asciiTheme="minorHAnsi" w:hAnsiTheme="minorHAnsi" w:cstheme="minorHAnsi"/>
          <w:color w:val="1F497D" w:themeColor="text2"/>
        </w:rPr>
      </w:pPr>
      <w:r w:rsidRPr="00C77791">
        <w:rPr>
          <w:rFonts w:asciiTheme="minorHAnsi" w:hAnsiTheme="minorHAnsi" w:cstheme="minorHAnsi"/>
          <w:color w:val="1F497D" w:themeColor="text2"/>
        </w:rPr>
        <w:t xml:space="preserve">Giving on call support during </w:t>
      </w:r>
      <w:r w:rsidR="0031426C" w:rsidRPr="00C77791">
        <w:rPr>
          <w:rFonts w:asciiTheme="minorHAnsi" w:hAnsiTheme="minorHAnsi" w:cstheme="minorHAnsi"/>
          <w:color w:val="1F497D" w:themeColor="text2"/>
        </w:rPr>
        <w:t>EST</w:t>
      </w:r>
      <w:r w:rsidR="001A342A" w:rsidRPr="00C77791">
        <w:rPr>
          <w:rFonts w:asciiTheme="minorHAnsi" w:hAnsiTheme="minorHAnsi" w:cstheme="minorHAnsi"/>
          <w:color w:val="1F497D" w:themeColor="text2"/>
        </w:rPr>
        <w:t xml:space="preserve"> hours and r</w:t>
      </w:r>
      <w:r w:rsidRPr="00C77791">
        <w:rPr>
          <w:rFonts w:asciiTheme="minorHAnsi" w:hAnsiTheme="minorHAnsi" w:cstheme="minorHAnsi"/>
          <w:color w:val="1F497D" w:themeColor="text2"/>
        </w:rPr>
        <w:t>esolving the issues and coordinating with other 9 Interface teams.</w:t>
      </w:r>
    </w:p>
    <w:p w14:paraId="77D592B6" w14:textId="77777777" w:rsidR="007F7674" w:rsidRPr="00C77791" w:rsidRDefault="00995218" w:rsidP="00A54794">
      <w:pPr>
        <w:pStyle w:val="ListParagraph"/>
        <w:numPr>
          <w:ilvl w:val="0"/>
          <w:numId w:val="8"/>
        </w:numPr>
        <w:suppressAutoHyphens w:val="0"/>
        <w:contextualSpacing w:val="0"/>
        <w:rPr>
          <w:rFonts w:asciiTheme="minorHAnsi" w:hAnsiTheme="minorHAnsi" w:cstheme="minorHAnsi"/>
          <w:color w:val="1F497D" w:themeColor="text2"/>
        </w:rPr>
      </w:pPr>
      <w:r w:rsidRPr="00C77791">
        <w:rPr>
          <w:rFonts w:asciiTheme="minorHAnsi" w:hAnsiTheme="minorHAnsi" w:cstheme="minorHAnsi"/>
          <w:color w:val="1F497D" w:themeColor="text2"/>
        </w:rPr>
        <w:t xml:space="preserve">Involved </w:t>
      </w:r>
      <w:r w:rsidR="007F7674" w:rsidRPr="00C77791">
        <w:rPr>
          <w:rFonts w:asciiTheme="minorHAnsi" w:hAnsiTheme="minorHAnsi" w:cstheme="minorHAnsi"/>
          <w:color w:val="1F497D" w:themeColor="text2"/>
        </w:rPr>
        <w:t>in the initial load/run (Batch Jobs) during QA env setup, break/fix fallouts identified by QMO team.</w:t>
      </w:r>
    </w:p>
    <w:p w14:paraId="2555E301" w14:textId="3ABD0674" w:rsidR="002E696F" w:rsidRPr="00C77791" w:rsidRDefault="00AB31B8" w:rsidP="00D70845">
      <w:pPr>
        <w:pStyle w:val="ListParagraph"/>
        <w:numPr>
          <w:ilvl w:val="0"/>
          <w:numId w:val="8"/>
        </w:numPr>
        <w:suppressAutoHyphens w:val="0"/>
        <w:contextualSpacing w:val="0"/>
        <w:rPr>
          <w:rFonts w:asciiTheme="minorHAnsi" w:hAnsiTheme="minorHAnsi" w:cstheme="minorHAnsi"/>
          <w:color w:val="1F497D" w:themeColor="text2"/>
        </w:rPr>
      </w:pPr>
      <w:r w:rsidRPr="00C77791">
        <w:rPr>
          <w:rFonts w:asciiTheme="minorHAnsi" w:hAnsiTheme="minorHAnsi" w:cstheme="minorHAnsi"/>
          <w:color w:val="1F497D" w:themeColor="text2"/>
        </w:rPr>
        <w:t xml:space="preserve">Participated and </w:t>
      </w:r>
      <w:r w:rsidR="00243D52" w:rsidRPr="00C77791">
        <w:rPr>
          <w:rFonts w:asciiTheme="minorHAnsi" w:hAnsiTheme="minorHAnsi" w:cstheme="minorHAnsi"/>
          <w:color w:val="1F497D" w:themeColor="text2"/>
        </w:rPr>
        <w:t>provided</w:t>
      </w:r>
      <w:r w:rsidRPr="00C77791">
        <w:rPr>
          <w:rFonts w:asciiTheme="minorHAnsi" w:hAnsiTheme="minorHAnsi" w:cstheme="minorHAnsi"/>
          <w:color w:val="1F497D" w:themeColor="text2"/>
        </w:rPr>
        <w:t xml:space="preserve"> </w:t>
      </w:r>
      <w:r w:rsidR="00243D52" w:rsidRPr="00C77791">
        <w:rPr>
          <w:rFonts w:asciiTheme="minorHAnsi" w:hAnsiTheme="minorHAnsi" w:cstheme="minorHAnsi"/>
          <w:color w:val="1F497D" w:themeColor="text2"/>
        </w:rPr>
        <w:t>guidance during planning meetings for Data Center Migration</w:t>
      </w:r>
      <w:r w:rsidR="008160EA" w:rsidRPr="00C77791">
        <w:rPr>
          <w:rFonts w:asciiTheme="minorHAnsi" w:hAnsiTheme="minorHAnsi" w:cstheme="minorHAnsi"/>
          <w:color w:val="1F497D" w:themeColor="text2"/>
        </w:rPr>
        <w:t xml:space="preserve"> (DCM)</w:t>
      </w:r>
      <w:r w:rsidR="0048762C" w:rsidRPr="00C77791">
        <w:rPr>
          <w:rFonts w:asciiTheme="minorHAnsi" w:hAnsiTheme="minorHAnsi" w:cstheme="minorHAnsi"/>
          <w:color w:val="1F497D" w:themeColor="text2"/>
        </w:rPr>
        <w:t xml:space="preserve">, </w:t>
      </w:r>
      <w:r w:rsidR="00D47A9A">
        <w:rPr>
          <w:rFonts w:asciiTheme="minorHAnsi" w:hAnsiTheme="minorHAnsi" w:cstheme="minorHAnsi"/>
          <w:color w:val="1F497D" w:themeColor="text2"/>
        </w:rPr>
        <w:t>Pstage DB Refresh sub projects and d</w:t>
      </w:r>
      <w:r w:rsidR="00456892" w:rsidRPr="00C77791">
        <w:rPr>
          <w:rFonts w:asciiTheme="minorHAnsi" w:hAnsiTheme="minorHAnsi" w:cstheme="minorHAnsi"/>
          <w:color w:val="1F497D" w:themeColor="text2"/>
        </w:rPr>
        <w:t>ocumented list of batch jobs to be addressed for all in scope applications during Data Center Migration (DCM).</w:t>
      </w:r>
    </w:p>
    <w:p w14:paraId="66242174" w14:textId="7B47DC35" w:rsidR="002E696F" w:rsidRPr="00C77791" w:rsidRDefault="002E696F" w:rsidP="00A54794">
      <w:pPr>
        <w:pStyle w:val="BodyText"/>
        <w:numPr>
          <w:ilvl w:val="0"/>
          <w:numId w:val="8"/>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Analyzing </w:t>
      </w:r>
      <w:r w:rsidR="0042565B" w:rsidRPr="00C77791">
        <w:rPr>
          <w:rFonts w:asciiTheme="minorHAnsi" w:hAnsiTheme="minorHAnsi" w:cstheme="minorHAnsi"/>
          <w:color w:val="1F497D" w:themeColor="text2"/>
          <w:sz w:val="24"/>
        </w:rPr>
        <w:t>Postproduction</w:t>
      </w:r>
      <w:r w:rsidRPr="00C77791">
        <w:rPr>
          <w:rFonts w:asciiTheme="minorHAnsi" w:hAnsiTheme="minorHAnsi" w:cstheme="minorHAnsi"/>
          <w:color w:val="1F497D" w:themeColor="text2"/>
          <w:sz w:val="24"/>
        </w:rPr>
        <w:t xml:space="preserve"> bugs/defects in Quality Center</w:t>
      </w:r>
      <w:r w:rsidR="001A342A" w:rsidRPr="00C77791">
        <w:rPr>
          <w:rFonts w:asciiTheme="minorHAnsi" w:hAnsiTheme="minorHAnsi" w:cstheme="minorHAnsi"/>
          <w:color w:val="1F497D" w:themeColor="text2"/>
          <w:sz w:val="24"/>
        </w:rPr>
        <w:t xml:space="preserve"> and </w:t>
      </w:r>
      <w:r w:rsidRPr="00C77791">
        <w:rPr>
          <w:rFonts w:asciiTheme="minorHAnsi" w:hAnsiTheme="minorHAnsi" w:cstheme="minorHAnsi"/>
          <w:color w:val="1F497D" w:themeColor="text2"/>
          <w:sz w:val="24"/>
        </w:rPr>
        <w:t>Suggesting workarounds and implementing permanent code fixes for the same</w:t>
      </w:r>
      <w:r w:rsidR="00671BF3">
        <w:rPr>
          <w:rFonts w:asciiTheme="minorHAnsi" w:hAnsiTheme="minorHAnsi" w:cstheme="minorHAnsi"/>
          <w:color w:val="1F497D" w:themeColor="text2"/>
          <w:sz w:val="24"/>
          <w:shd w:val="clear" w:color="auto" w:fill="FFFFFF"/>
        </w:rPr>
        <w:t>.</w:t>
      </w:r>
      <w:r w:rsidRPr="00C77791">
        <w:rPr>
          <w:rFonts w:asciiTheme="minorHAnsi" w:hAnsiTheme="minorHAnsi" w:cstheme="minorHAnsi"/>
          <w:color w:val="1F497D" w:themeColor="text2"/>
          <w:sz w:val="24"/>
          <w:shd w:val="clear" w:color="auto" w:fill="FFFFFF"/>
        </w:rPr>
        <w:t xml:space="preserve">                    </w:t>
      </w:r>
    </w:p>
    <w:p w14:paraId="13244AE4" w14:textId="77777777" w:rsidR="00277181" w:rsidRPr="00C77791" w:rsidRDefault="002E696F" w:rsidP="00A54794">
      <w:pPr>
        <w:pStyle w:val="BodyText"/>
        <w:numPr>
          <w:ilvl w:val="0"/>
          <w:numId w:val="8"/>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Analyzing and fixing any break in existing functionality/ code and fine tuning it to regain the expected behavior</w:t>
      </w:r>
      <w:r w:rsidR="00986C9E" w:rsidRPr="00C77791">
        <w:rPr>
          <w:rFonts w:asciiTheme="minorHAnsi" w:hAnsiTheme="minorHAnsi" w:cstheme="minorHAnsi"/>
          <w:color w:val="1F497D" w:themeColor="text2"/>
          <w:sz w:val="24"/>
        </w:rPr>
        <w:t>.</w:t>
      </w:r>
    </w:p>
    <w:p w14:paraId="7259C7F2" w14:textId="040263C4" w:rsidR="002E696F" w:rsidRDefault="002E696F" w:rsidP="00A54794">
      <w:pPr>
        <w:pStyle w:val="BodyText"/>
        <w:numPr>
          <w:ilvl w:val="0"/>
          <w:numId w:val="8"/>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Liaising with the Oracle expert services, middle </w:t>
      </w:r>
      <w:r w:rsidR="00986C9E" w:rsidRPr="00C77791">
        <w:rPr>
          <w:rFonts w:asciiTheme="minorHAnsi" w:hAnsiTheme="minorHAnsi" w:cstheme="minorHAnsi"/>
          <w:color w:val="1F497D" w:themeColor="text2"/>
          <w:sz w:val="24"/>
        </w:rPr>
        <w:t xml:space="preserve">ware, data base </w:t>
      </w:r>
      <w:r w:rsidR="00B60EE8" w:rsidRPr="00C77791">
        <w:rPr>
          <w:rFonts w:asciiTheme="minorHAnsi" w:hAnsiTheme="minorHAnsi" w:cstheme="minorHAnsi"/>
          <w:color w:val="1F497D" w:themeColor="text2"/>
          <w:sz w:val="24"/>
        </w:rPr>
        <w:t>administrators’</w:t>
      </w:r>
      <w:r w:rsidR="00986C9E" w:rsidRPr="00C77791">
        <w:rPr>
          <w:rFonts w:asciiTheme="minorHAnsi" w:hAnsiTheme="minorHAnsi" w:cstheme="minorHAnsi"/>
          <w:color w:val="1F497D" w:themeColor="text2"/>
          <w:sz w:val="24"/>
        </w:rPr>
        <w:t xml:space="preserve"> </w:t>
      </w:r>
      <w:r w:rsidRPr="00C77791">
        <w:rPr>
          <w:rFonts w:asciiTheme="minorHAnsi" w:hAnsiTheme="minorHAnsi" w:cstheme="minorHAnsi"/>
          <w:color w:val="1F497D" w:themeColor="text2"/>
          <w:sz w:val="24"/>
        </w:rPr>
        <w:t>team</w:t>
      </w:r>
      <w:r w:rsidR="00986C9E" w:rsidRPr="00C77791">
        <w:rPr>
          <w:rFonts w:asciiTheme="minorHAnsi" w:hAnsiTheme="minorHAnsi" w:cstheme="minorHAnsi"/>
          <w:color w:val="1F497D" w:themeColor="text2"/>
          <w:sz w:val="24"/>
        </w:rPr>
        <w:t>s</w:t>
      </w:r>
      <w:r w:rsidRPr="00C77791">
        <w:rPr>
          <w:rFonts w:asciiTheme="minorHAnsi" w:hAnsiTheme="minorHAnsi" w:cstheme="minorHAnsi"/>
          <w:color w:val="1F497D" w:themeColor="text2"/>
          <w:sz w:val="24"/>
        </w:rPr>
        <w:t xml:space="preserve"> on various critical </w:t>
      </w:r>
      <w:r w:rsidR="00B60EE8" w:rsidRPr="00C77791">
        <w:rPr>
          <w:rFonts w:asciiTheme="minorHAnsi" w:hAnsiTheme="minorHAnsi" w:cstheme="minorHAnsi"/>
          <w:color w:val="1F497D" w:themeColor="text2"/>
          <w:sz w:val="24"/>
        </w:rPr>
        <w:t>showstopper</w:t>
      </w:r>
      <w:r w:rsidRPr="00C77791">
        <w:rPr>
          <w:rFonts w:asciiTheme="minorHAnsi" w:hAnsiTheme="minorHAnsi" w:cstheme="minorHAnsi"/>
          <w:color w:val="1F497D" w:themeColor="text2"/>
          <w:sz w:val="24"/>
        </w:rPr>
        <w:t xml:space="preserve"> issues resulting in crunch down times of the production environment</w:t>
      </w:r>
      <w:r w:rsidR="00671BF3">
        <w:rPr>
          <w:rFonts w:asciiTheme="minorHAnsi" w:hAnsiTheme="minorHAnsi" w:cstheme="minorHAnsi"/>
          <w:color w:val="1F497D" w:themeColor="text2"/>
          <w:sz w:val="24"/>
        </w:rPr>
        <w:t>.</w:t>
      </w:r>
    </w:p>
    <w:p w14:paraId="6ABA1092" w14:textId="3E05D22D" w:rsidR="006A2D34" w:rsidRDefault="006A2D34" w:rsidP="00A54794">
      <w:pPr>
        <w:pStyle w:val="BodyText"/>
        <w:numPr>
          <w:ilvl w:val="0"/>
          <w:numId w:val="8"/>
        </w:numPr>
        <w:tabs>
          <w:tab w:val="left" w:pos="707"/>
        </w:tabs>
        <w:jc w:val="left"/>
        <w:rPr>
          <w:rFonts w:asciiTheme="minorHAnsi" w:hAnsiTheme="minorHAnsi" w:cstheme="minorHAnsi"/>
          <w:color w:val="1F497D" w:themeColor="text2"/>
          <w:sz w:val="24"/>
        </w:rPr>
      </w:pPr>
      <w:r>
        <w:rPr>
          <w:rFonts w:asciiTheme="minorHAnsi" w:hAnsiTheme="minorHAnsi" w:cstheme="minorHAnsi"/>
          <w:color w:val="1F497D" w:themeColor="text2"/>
          <w:sz w:val="24"/>
        </w:rPr>
        <w:t>Configure and test salesforce functionality: Creating Pages, tabs, views, filters, validation rules, workflows, process builder, profiles, role, security permissions, and other configure related activities.</w:t>
      </w:r>
    </w:p>
    <w:p w14:paraId="005CD17B" w14:textId="10F4435D" w:rsidR="006A2D34" w:rsidRDefault="00C86535" w:rsidP="00A54794">
      <w:pPr>
        <w:pStyle w:val="BodyText"/>
        <w:numPr>
          <w:ilvl w:val="0"/>
          <w:numId w:val="8"/>
        </w:numPr>
        <w:tabs>
          <w:tab w:val="left" w:pos="707"/>
        </w:tabs>
        <w:jc w:val="left"/>
        <w:rPr>
          <w:rFonts w:asciiTheme="minorHAnsi" w:hAnsiTheme="minorHAnsi" w:cstheme="minorHAnsi"/>
          <w:color w:val="1F497D" w:themeColor="text2"/>
          <w:sz w:val="24"/>
        </w:rPr>
      </w:pPr>
      <w:r>
        <w:rPr>
          <w:rFonts w:asciiTheme="minorHAnsi" w:hAnsiTheme="minorHAnsi" w:cstheme="minorHAnsi"/>
          <w:color w:val="1F497D" w:themeColor="text2"/>
          <w:sz w:val="24"/>
        </w:rPr>
        <w:t>Salesforce development experience including good knowledge to code APEX (Classes, triggers).</w:t>
      </w:r>
    </w:p>
    <w:p w14:paraId="05DF5E8E" w14:textId="64B0B74A" w:rsidR="00C86535" w:rsidRPr="00C86535" w:rsidRDefault="00C86535" w:rsidP="00776CC3">
      <w:pPr>
        <w:pStyle w:val="BodyText"/>
        <w:numPr>
          <w:ilvl w:val="0"/>
          <w:numId w:val="8"/>
        </w:numPr>
        <w:tabs>
          <w:tab w:val="left" w:pos="707"/>
        </w:tabs>
        <w:jc w:val="left"/>
        <w:rPr>
          <w:rFonts w:asciiTheme="minorHAnsi" w:hAnsiTheme="minorHAnsi" w:cstheme="minorHAnsi"/>
          <w:color w:val="1F497D" w:themeColor="text2"/>
          <w:sz w:val="24"/>
        </w:rPr>
      </w:pPr>
      <w:r w:rsidRPr="00C86535">
        <w:rPr>
          <w:rFonts w:asciiTheme="minorHAnsi" w:hAnsiTheme="minorHAnsi" w:cstheme="minorHAnsi"/>
          <w:color w:val="1F497D" w:themeColor="text2"/>
          <w:sz w:val="24"/>
        </w:rPr>
        <w:t xml:space="preserve">Good exposure on Data migration using </w:t>
      </w:r>
      <w:r w:rsidR="00044D86" w:rsidRPr="00C86535">
        <w:rPr>
          <w:rFonts w:asciiTheme="minorHAnsi" w:hAnsiTheme="minorHAnsi" w:cstheme="minorHAnsi"/>
          <w:color w:val="1F497D" w:themeColor="text2"/>
          <w:sz w:val="24"/>
        </w:rPr>
        <w:t>Data loader</w:t>
      </w:r>
      <w:r w:rsidRPr="00C86535">
        <w:rPr>
          <w:rFonts w:asciiTheme="minorHAnsi" w:hAnsiTheme="minorHAnsi" w:cstheme="minorHAnsi"/>
          <w:color w:val="1F497D" w:themeColor="text2"/>
          <w:sz w:val="24"/>
        </w:rPr>
        <w:t>.</w:t>
      </w:r>
    </w:p>
    <w:p w14:paraId="518650F7" w14:textId="77777777" w:rsidR="00951547" w:rsidRPr="00C77791" w:rsidRDefault="00951547" w:rsidP="00A54794">
      <w:pPr>
        <w:pStyle w:val="ListParagraph"/>
        <w:suppressAutoHyphens w:val="0"/>
        <w:ind w:left="360"/>
        <w:contextualSpacing w:val="0"/>
        <w:rPr>
          <w:rFonts w:asciiTheme="minorHAnsi" w:hAnsiTheme="minorHAnsi" w:cstheme="minorHAnsi"/>
          <w:color w:val="1F497D" w:themeColor="text2"/>
        </w:rPr>
      </w:pPr>
    </w:p>
    <w:p w14:paraId="6DB55790" w14:textId="7D1404A0" w:rsidR="00114165" w:rsidRPr="00C77791" w:rsidRDefault="00FE0810" w:rsidP="00A54794">
      <w:pPr>
        <w:widowControl w:val="0"/>
        <w:suppressAutoHyphens w:val="0"/>
        <w:spacing w:line="100" w:lineRule="atLeast"/>
        <w:rPr>
          <w:rFonts w:asciiTheme="minorHAnsi" w:hAnsiTheme="minorHAnsi" w:cstheme="minorHAnsi"/>
          <w:b/>
          <w:bCs/>
          <w:color w:val="1F497D" w:themeColor="text2"/>
          <w:spacing w:val="-1"/>
        </w:rPr>
      </w:pPr>
      <w:r w:rsidRPr="00C77791">
        <w:rPr>
          <w:rStyle w:val="Strong"/>
          <w:rFonts w:asciiTheme="minorHAnsi" w:eastAsia="MS Mincho" w:hAnsiTheme="minorHAnsi" w:cstheme="minorHAnsi"/>
          <w:iCs/>
          <w:color w:val="1F497D" w:themeColor="text2"/>
          <w:spacing w:val="-1"/>
        </w:rPr>
        <w:t xml:space="preserve">Environment: </w:t>
      </w:r>
      <w:r w:rsidRPr="00C77791">
        <w:rPr>
          <w:rStyle w:val="Strong"/>
          <w:rFonts w:asciiTheme="minorHAnsi" w:eastAsia="MS Mincho" w:hAnsiTheme="minorHAnsi" w:cstheme="minorHAnsi"/>
          <w:b w:val="0"/>
          <w:bCs w:val="0"/>
          <w:iCs/>
          <w:color w:val="1F497D" w:themeColor="text2"/>
          <w:spacing w:val="-1"/>
        </w:rPr>
        <w:t xml:space="preserve"> </w:t>
      </w:r>
      <w:r w:rsidRPr="00C77791">
        <w:rPr>
          <w:rFonts w:asciiTheme="minorHAnsi" w:hAnsiTheme="minorHAnsi" w:cstheme="minorHAnsi"/>
          <w:color w:val="1F497D" w:themeColor="text2"/>
          <w:shd w:val="clear" w:color="auto" w:fill="FFFFFF"/>
        </w:rPr>
        <w:t>Siebel</w:t>
      </w:r>
      <w:r w:rsidRPr="00C77791">
        <w:rPr>
          <w:rStyle w:val="apple-converted-space"/>
          <w:rFonts w:asciiTheme="minorHAnsi" w:hAnsiTheme="minorHAnsi" w:cstheme="minorHAnsi"/>
          <w:color w:val="1F497D" w:themeColor="text2"/>
          <w:shd w:val="clear" w:color="auto" w:fill="FFFFFF"/>
        </w:rPr>
        <w:t> </w:t>
      </w:r>
      <w:r w:rsidRPr="00C77791">
        <w:rPr>
          <w:rFonts w:asciiTheme="minorHAnsi" w:hAnsiTheme="minorHAnsi" w:cstheme="minorHAnsi"/>
          <w:color w:val="1F497D" w:themeColor="text2"/>
          <w:shd w:val="clear" w:color="auto" w:fill="FFFFFF"/>
        </w:rPr>
        <w:t xml:space="preserve">Finance &amp; </w:t>
      </w:r>
      <w:r w:rsidR="005E2281" w:rsidRPr="00C77791">
        <w:rPr>
          <w:rFonts w:asciiTheme="minorHAnsi" w:hAnsiTheme="minorHAnsi" w:cstheme="minorHAnsi"/>
          <w:color w:val="1F497D" w:themeColor="text2"/>
          <w:shd w:val="clear" w:color="auto" w:fill="FFFFFF"/>
        </w:rPr>
        <w:t>Call center</w:t>
      </w:r>
      <w:r w:rsidRPr="00C77791">
        <w:rPr>
          <w:rStyle w:val="apple-converted-space"/>
          <w:rFonts w:asciiTheme="minorHAnsi" w:hAnsiTheme="minorHAnsi" w:cstheme="minorHAnsi"/>
          <w:color w:val="1F497D" w:themeColor="text2"/>
          <w:shd w:val="clear" w:color="auto" w:fill="FFFFFF"/>
        </w:rPr>
        <w:t> </w:t>
      </w:r>
      <w:r w:rsidRPr="00C77791">
        <w:rPr>
          <w:rFonts w:asciiTheme="minorHAnsi" w:hAnsiTheme="minorHAnsi" w:cstheme="minorHAnsi"/>
          <w:color w:val="1F497D" w:themeColor="text2"/>
        </w:rPr>
        <w:t>8.1.1.8</w:t>
      </w:r>
      <w:r w:rsidR="00714C89" w:rsidRPr="00C77791">
        <w:rPr>
          <w:rFonts w:asciiTheme="minorHAnsi" w:hAnsiTheme="minorHAnsi" w:cstheme="minorHAnsi"/>
          <w:color w:val="1F497D" w:themeColor="text2"/>
        </w:rPr>
        <w:t xml:space="preserve">, </w:t>
      </w:r>
      <w:r w:rsidR="00714C89" w:rsidRPr="00C77791">
        <w:rPr>
          <w:rFonts w:asciiTheme="minorHAnsi" w:hAnsiTheme="minorHAnsi" w:cstheme="minorHAnsi"/>
          <w:color w:val="1F497D" w:themeColor="text2"/>
          <w:shd w:val="clear" w:color="auto" w:fill="FFFFFF"/>
        </w:rPr>
        <w:t>Siebel</w:t>
      </w:r>
      <w:r w:rsidR="00714C89" w:rsidRPr="00C77791">
        <w:rPr>
          <w:rStyle w:val="apple-converted-space"/>
          <w:rFonts w:asciiTheme="minorHAnsi" w:hAnsiTheme="minorHAnsi" w:cstheme="minorHAnsi"/>
          <w:color w:val="1F497D" w:themeColor="text2"/>
          <w:shd w:val="clear" w:color="auto" w:fill="FFFFFF"/>
        </w:rPr>
        <w:t> </w:t>
      </w:r>
      <w:r w:rsidR="00714C89" w:rsidRPr="00C77791">
        <w:rPr>
          <w:rFonts w:asciiTheme="minorHAnsi" w:hAnsiTheme="minorHAnsi" w:cstheme="minorHAnsi"/>
          <w:color w:val="1F497D" w:themeColor="text2"/>
          <w:shd w:val="clear" w:color="auto" w:fill="FFFFFF"/>
        </w:rPr>
        <w:t xml:space="preserve">Finance &amp; </w:t>
      </w:r>
      <w:r w:rsidR="005E2281" w:rsidRPr="00C77791">
        <w:rPr>
          <w:rFonts w:asciiTheme="minorHAnsi" w:hAnsiTheme="minorHAnsi" w:cstheme="minorHAnsi"/>
          <w:color w:val="1F497D" w:themeColor="text2"/>
          <w:shd w:val="clear" w:color="auto" w:fill="FFFFFF"/>
        </w:rPr>
        <w:t>Call center</w:t>
      </w:r>
      <w:r w:rsidR="005E2281" w:rsidRPr="00C77791">
        <w:rPr>
          <w:rStyle w:val="apple-converted-space"/>
          <w:rFonts w:asciiTheme="minorHAnsi" w:hAnsiTheme="minorHAnsi" w:cstheme="minorHAnsi"/>
          <w:color w:val="1F497D" w:themeColor="text2"/>
          <w:shd w:val="clear" w:color="auto" w:fill="FFFFFF"/>
        </w:rPr>
        <w:t> </w:t>
      </w:r>
      <w:r w:rsidR="005E2281" w:rsidRPr="00C77791">
        <w:rPr>
          <w:rFonts w:asciiTheme="minorHAnsi" w:hAnsiTheme="minorHAnsi" w:cstheme="minorHAnsi"/>
          <w:color w:val="1F497D" w:themeColor="text2"/>
        </w:rPr>
        <w:t>15.6.0.0</w:t>
      </w:r>
      <w:r w:rsidR="00714C89" w:rsidRPr="00C77791">
        <w:rPr>
          <w:rFonts w:asciiTheme="minorHAnsi" w:hAnsiTheme="minorHAnsi" w:cstheme="minorHAnsi"/>
          <w:color w:val="1F497D" w:themeColor="text2"/>
          <w:shd w:val="clear" w:color="auto" w:fill="FFFFFF"/>
        </w:rPr>
        <w:t xml:space="preserve"> SIA</w:t>
      </w:r>
      <w:r w:rsidR="00D83AE3" w:rsidRPr="00C77791">
        <w:rPr>
          <w:rFonts w:asciiTheme="minorHAnsi" w:hAnsiTheme="minorHAnsi" w:cstheme="minorHAnsi"/>
          <w:color w:val="1F497D" w:themeColor="text2"/>
        </w:rPr>
        <w:t xml:space="preserve">, </w:t>
      </w:r>
      <w:r w:rsidRPr="00C77791">
        <w:rPr>
          <w:rStyle w:val="Strong"/>
          <w:rFonts w:asciiTheme="minorHAnsi" w:eastAsia="MS Mincho" w:hAnsiTheme="minorHAnsi" w:cstheme="minorHAnsi"/>
          <w:b w:val="0"/>
          <w:bCs w:val="0"/>
          <w:iCs/>
          <w:color w:val="1F497D" w:themeColor="text2"/>
          <w:spacing w:val="-1"/>
        </w:rPr>
        <w:t>Oracle - 1</w:t>
      </w:r>
      <w:r w:rsidR="004D026D" w:rsidRPr="00C77791">
        <w:rPr>
          <w:rStyle w:val="Strong"/>
          <w:rFonts w:asciiTheme="minorHAnsi" w:eastAsia="MS Mincho" w:hAnsiTheme="minorHAnsi" w:cstheme="minorHAnsi"/>
          <w:b w:val="0"/>
          <w:bCs w:val="0"/>
          <w:iCs/>
          <w:color w:val="1F497D" w:themeColor="text2"/>
          <w:spacing w:val="-1"/>
        </w:rPr>
        <w:t>1</w:t>
      </w:r>
      <w:r w:rsidRPr="00C77791">
        <w:rPr>
          <w:rStyle w:val="Strong"/>
          <w:rFonts w:asciiTheme="minorHAnsi" w:eastAsia="MS Mincho" w:hAnsiTheme="minorHAnsi" w:cstheme="minorHAnsi"/>
          <w:b w:val="0"/>
          <w:bCs w:val="0"/>
          <w:iCs/>
          <w:color w:val="1F497D" w:themeColor="text2"/>
          <w:spacing w:val="-1"/>
        </w:rPr>
        <w:t>g</w:t>
      </w:r>
      <w:r w:rsidR="006A2D34">
        <w:rPr>
          <w:rStyle w:val="Strong"/>
          <w:rFonts w:asciiTheme="minorHAnsi" w:eastAsia="MS Mincho" w:hAnsiTheme="minorHAnsi" w:cstheme="minorHAnsi"/>
          <w:b w:val="0"/>
          <w:bCs w:val="0"/>
          <w:iCs/>
          <w:color w:val="1F497D" w:themeColor="text2"/>
          <w:spacing w:val="-1"/>
        </w:rPr>
        <w:t>, Salesforce CRM</w:t>
      </w:r>
      <w:r w:rsidR="00D83AE3" w:rsidRPr="00C77791">
        <w:rPr>
          <w:rStyle w:val="Strong"/>
          <w:rFonts w:asciiTheme="minorHAnsi" w:eastAsia="MS Mincho" w:hAnsiTheme="minorHAnsi" w:cstheme="minorHAnsi"/>
          <w:b w:val="0"/>
          <w:bCs w:val="0"/>
          <w:iCs/>
          <w:color w:val="1F497D" w:themeColor="text2"/>
          <w:spacing w:val="-1"/>
        </w:rPr>
        <w:t xml:space="preserve"> </w:t>
      </w:r>
      <w:r w:rsidR="00114165" w:rsidRPr="00C77791">
        <w:rPr>
          <w:rFonts w:asciiTheme="minorHAnsi" w:hAnsiTheme="minorHAnsi" w:cstheme="minorHAnsi"/>
          <w:b/>
          <w:bCs/>
          <w:color w:val="1F497D" w:themeColor="text2"/>
        </w:rPr>
        <w:t xml:space="preserve">                                                                                                                                                                        </w:t>
      </w:r>
    </w:p>
    <w:p w14:paraId="60ED0FD2" w14:textId="77777777" w:rsidR="00277181" w:rsidRPr="00C77791" w:rsidRDefault="00277181"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pacing w:val="-1"/>
          <w:sz w:val="24"/>
        </w:rPr>
      </w:pPr>
    </w:p>
    <w:p w14:paraId="0184C355" w14:textId="77777777" w:rsidR="00277181" w:rsidRPr="00C77791" w:rsidRDefault="00277181"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pacing w:val="-1"/>
          <w:sz w:val="24"/>
        </w:rPr>
      </w:pPr>
    </w:p>
    <w:p w14:paraId="5D4657C3" w14:textId="3D4B8955" w:rsidR="00114165" w:rsidRPr="00C77791" w:rsidRDefault="00327E45"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pacing w:val="-1"/>
          <w:sz w:val="24"/>
        </w:rPr>
      </w:pPr>
      <w:r>
        <w:rPr>
          <w:rFonts w:asciiTheme="minorHAnsi" w:hAnsiTheme="minorHAnsi" w:cstheme="minorHAnsi"/>
          <w:b/>
          <w:bCs/>
          <w:color w:val="1F497D" w:themeColor="text2"/>
          <w:spacing w:val="-1"/>
          <w:sz w:val="24"/>
        </w:rPr>
        <w:t>Birla Soft India Ltd.,</w:t>
      </w:r>
      <w:r w:rsidR="005E2281" w:rsidRPr="00C77791">
        <w:rPr>
          <w:rFonts w:asciiTheme="minorHAnsi" w:hAnsiTheme="minorHAnsi" w:cstheme="minorHAnsi"/>
          <w:b/>
          <w:bCs/>
          <w:color w:val="1F497D" w:themeColor="text2"/>
          <w:spacing w:val="-1"/>
          <w:sz w:val="24"/>
        </w:rPr>
        <w:t xml:space="preserve"> Hyderabad</w:t>
      </w:r>
      <w:r w:rsidR="00F13567" w:rsidRPr="00C77791">
        <w:rPr>
          <w:rFonts w:asciiTheme="minorHAnsi" w:hAnsiTheme="minorHAnsi" w:cstheme="minorHAnsi"/>
          <w:b/>
          <w:bCs/>
          <w:color w:val="1F497D" w:themeColor="text2"/>
          <w:spacing w:val="-1"/>
          <w:sz w:val="24"/>
        </w:rPr>
        <w:t xml:space="preserve">         </w:t>
      </w:r>
      <w:r w:rsidR="00114165" w:rsidRPr="00C77791">
        <w:rPr>
          <w:rFonts w:asciiTheme="minorHAnsi" w:hAnsiTheme="minorHAnsi" w:cstheme="minorHAnsi"/>
          <w:b/>
          <w:bCs/>
          <w:color w:val="1F497D" w:themeColor="text2"/>
          <w:spacing w:val="-1"/>
          <w:sz w:val="24"/>
        </w:rPr>
        <w:t xml:space="preserve">                                                November 2011 – </w:t>
      </w:r>
      <w:r w:rsidR="00384AC7" w:rsidRPr="00C77791">
        <w:rPr>
          <w:rFonts w:asciiTheme="minorHAnsi" w:hAnsiTheme="minorHAnsi" w:cstheme="minorHAnsi"/>
          <w:b/>
          <w:bCs/>
          <w:color w:val="1F497D" w:themeColor="text2"/>
          <w:spacing w:val="-1"/>
          <w:sz w:val="24"/>
        </w:rPr>
        <w:t>October 2014</w:t>
      </w:r>
    </w:p>
    <w:p w14:paraId="6EA1C368" w14:textId="77777777" w:rsidR="00114165" w:rsidRPr="00C77791" w:rsidRDefault="00114165" w:rsidP="00A54794">
      <w:pPr>
        <w:widowControl w:val="0"/>
        <w:shd w:val="clear" w:color="auto" w:fill="FFFFFF"/>
        <w:suppressAutoHyphens w:val="0"/>
        <w:spacing w:line="200" w:lineRule="atLeast"/>
        <w:ind w:right="-90"/>
        <w:rPr>
          <w:rFonts w:asciiTheme="minorHAnsi" w:hAnsiTheme="minorHAnsi" w:cstheme="minorHAnsi"/>
          <w:b/>
          <w:bCs/>
          <w:color w:val="1F497D" w:themeColor="text2"/>
        </w:rPr>
      </w:pPr>
      <w:r w:rsidRPr="00C77791">
        <w:rPr>
          <w:rFonts w:asciiTheme="minorHAnsi" w:hAnsiTheme="minorHAnsi" w:cstheme="minorHAnsi"/>
          <w:b/>
          <w:bCs/>
          <w:color w:val="1F497D" w:themeColor="text2"/>
          <w:spacing w:val="-1"/>
        </w:rPr>
        <w:t xml:space="preserve">Senior </w:t>
      </w:r>
      <w:r w:rsidR="00720DEA" w:rsidRPr="00C77791">
        <w:rPr>
          <w:rFonts w:asciiTheme="minorHAnsi" w:hAnsiTheme="minorHAnsi" w:cstheme="minorHAnsi"/>
          <w:b/>
          <w:bCs/>
          <w:color w:val="1F497D" w:themeColor="text2"/>
          <w:spacing w:val="-1"/>
        </w:rPr>
        <w:t>Software Engineer</w:t>
      </w:r>
    </w:p>
    <w:p w14:paraId="4ED263D7" w14:textId="77777777" w:rsidR="00114165" w:rsidRPr="00C77791" w:rsidRDefault="00114165" w:rsidP="00A54794">
      <w:pPr>
        <w:pStyle w:val="BodyText"/>
        <w:widowControl w:val="0"/>
        <w:suppressAutoHyphens w:val="0"/>
        <w:spacing w:line="100" w:lineRule="atLeast"/>
        <w:ind w:left="2880" w:hanging="2880"/>
        <w:jc w:val="left"/>
        <w:rPr>
          <w:rFonts w:asciiTheme="minorHAnsi" w:hAnsiTheme="minorHAnsi" w:cstheme="minorHAnsi"/>
          <w:b/>
          <w:bCs/>
          <w:color w:val="1F497D" w:themeColor="text2"/>
          <w:sz w:val="24"/>
        </w:rPr>
      </w:pPr>
    </w:p>
    <w:p w14:paraId="41FA93F1" w14:textId="331E20F4" w:rsidR="00114165" w:rsidRPr="00C77791" w:rsidRDefault="00114165" w:rsidP="00A54794">
      <w:pPr>
        <w:pStyle w:val="BodyText"/>
        <w:widowControl w:val="0"/>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GE Healthcare offers financial and administrative, </w:t>
      </w:r>
      <w:r w:rsidR="00327E45" w:rsidRPr="00C77791">
        <w:rPr>
          <w:rFonts w:asciiTheme="minorHAnsi" w:hAnsiTheme="minorHAnsi" w:cstheme="minorHAnsi"/>
          <w:color w:val="1F497D" w:themeColor="text2"/>
          <w:sz w:val="24"/>
        </w:rPr>
        <w:t>clinical,</w:t>
      </w:r>
      <w:r w:rsidRPr="00C77791">
        <w:rPr>
          <w:rFonts w:asciiTheme="minorHAnsi" w:hAnsiTheme="minorHAnsi" w:cstheme="minorHAnsi"/>
          <w:color w:val="1F497D" w:themeColor="text2"/>
          <w:sz w:val="24"/>
        </w:rPr>
        <w:t xml:space="preserve"> and service IT solutions that serve a broad range of organizations from small physician practices to large hospital systems.</w:t>
      </w:r>
    </w:p>
    <w:p w14:paraId="450A6DAD" w14:textId="54319183" w:rsidR="00114165" w:rsidRPr="00C77791" w:rsidRDefault="00114165" w:rsidP="00A54794">
      <w:pPr>
        <w:pStyle w:val="BodyText"/>
        <w:widowControl w:val="0"/>
        <w:suppressAutoHyphens w:val="0"/>
        <w:spacing w:line="200" w:lineRule="atLeast"/>
        <w:jc w:val="left"/>
        <w:rPr>
          <w:rFonts w:asciiTheme="minorHAnsi" w:hAnsiTheme="minorHAnsi" w:cstheme="minorHAnsi"/>
          <w:b/>
          <w:bCs/>
          <w:color w:val="1F497D" w:themeColor="text2"/>
          <w:sz w:val="24"/>
        </w:rPr>
      </w:pPr>
      <w:r w:rsidRPr="00C77791">
        <w:rPr>
          <w:rFonts w:asciiTheme="minorHAnsi" w:hAnsiTheme="minorHAnsi" w:cstheme="minorHAnsi"/>
          <w:color w:val="1F497D" w:themeColor="text2"/>
          <w:sz w:val="24"/>
        </w:rPr>
        <w:t xml:space="preserve">GAMS Siebel PST is part of the GE Health care and it is a support project managing 5 instances such as Siebel International, Siebel Americas, HCIT, LS and UCM. Siebel INTL (CRM) is a strategic application used for the customer service delivery, </w:t>
      </w:r>
      <w:r w:rsidR="00ED1DD8" w:rsidRPr="00C77791">
        <w:rPr>
          <w:rFonts w:asciiTheme="minorHAnsi" w:hAnsiTheme="minorHAnsi" w:cstheme="minorHAnsi"/>
          <w:color w:val="1F497D" w:themeColor="text2"/>
          <w:sz w:val="24"/>
        </w:rPr>
        <w:t>marketing,</w:t>
      </w:r>
      <w:r w:rsidRPr="00C77791">
        <w:rPr>
          <w:rFonts w:asciiTheme="minorHAnsi" w:hAnsiTheme="minorHAnsi" w:cstheme="minorHAnsi"/>
          <w:color w:val="1F497D" w:themeColor="text2"/>
          <w:sz w:val="24"/>
        </w:rPr>
        <w:t xml:space="preserve"> and sales processes for released products. This system is an international system used across all P&amp;L's. Quality records/data types maintained on the system </w:t>
      </w:r>
      <w:r w:rsidR="00B60EE8" w:rsidRPr="00C77791">
        <w:rPr>
          <w:rFonts w:asciiTheme="minorHAnsi" w:hAnsiTheme="minorHAnsi" w:cstheme="minorHAnsi"/>
          <w:color w:val="1F497D" w:themeColor="text2"/>
          <w:sz w:val="24"/>
        </w:rPr>
        <w:t>include</w:t>
      </w:r>
      <w:r w:rsidRPr="00C77791">
        <w:rPr>
          <w:rFonts w:asciiTheme="minorHAnsi" w:hAnsiTheme="minorHAnsi" w:cstheme="minorHAnsi"/>
          <w:color w:val="1F497D" w:themeColor="text2"/>
          <w:sz w:val="24"/>
        </w:rPr>
        <w:t xml:space="preserve"> installation, install base, preventive maintenance, service history, </w:t>
      </w:r>
      <w:r w:rsidR="00ED1DD8" w:rsidRPr="00C77791">
        <w:rPr>
          <w:rFonts w:asciiTheme="minorHAnsi" w:hAnsiTheme="minorHAnsi" w:cstheme="minorHAnsi"/>
          <w:color w:val="1F497D" w:themeColor="text2"/>
          <w:sz w:val="24"/>
        </w:rPr>
        <w:t>measurements,</w:t>
      </w:r>
      <w:r w:rsidRPr="00C77791">
        <w:rPr>
          <w:rFonts w:asciiTheme="minorHAnsi" w:hAnsiTheme="minorHAnsi" w:cstheme="minorHAnsi"/>
          <w:color w:val="1F497D" w:themeColor="text2"/>
          <w:sz w:val="24"/>
        </w:rPr>
        <w:t xml:space="preserve"> and readings, contact information/facility. Users of the system </w:t>
      </w:r>
      <w:r w:rsidR="00B60EE8" w:rsidRPr="00C77791">
        <w:rPr>
          <w:rFonts w:asciiTheme="minorHAnsi" w:hAnsiTheme="minorHAnsi" w:cstheme="minorHAnsi"/>
          <w:color w:val="1F497D" w:themeColor="text2"/>
          <w:sz w:val="24"/>
        </w:rPr>
        <w:t>include</w:t>
      </w:r>
      <w:r w:rsidRPr="00C77791">
        <w:rPr>
          <w:rFonts w:asciiTheme="minorHAnsi" w:hAnsiTheme="minorHAnsi" w:cstheme="minorHAnsi"/>
          <w:color w:val="1F497D" w:themeColor="text2"/>
          <w:sz w:val="24"/>
        </w:rPr>
        <w:t xml:space="preserve"> technical support, field engineers, call center, depot repair, contracts, data people, contract sales, sales reps, service manager, </w:t>
      </w:r>
      <w:r w:rsidR="00ED1DD8" w:rsidRPr="00C77791">
        <w:rPr>
          <w:rFonts w:asciiTheme="minorHAnsi" w:hAnsiTheme="minorHAnsi" w:cstheme="minorHAnsi"/>
          <w:color w:val="1F497D" w:themeColor="text2"/>
          <w:sz w:val="24"/>
        </w:rPr>
        <w:t>marketing,</w:t>
      </w:r>
      <w:r w:rsidRPr="00C77791">
        <w:rPr>
          <w:rFonts w:asciiTheme="minorHAnsi" w:hAnsiTheme="minorHAnsi" w:cstheme="minorHAnsi"/>
          <w:color w:val="1F497D" w:themeColor="text2"/>
          <w:sz w:val="24"/>
        </w:rPr>
        <w:t xml:space="preserve"> and finance.    </w:t>
      </w:r>
    </w:p>
    <w:p w14:paraId="3C1E599E" w14:textId="77777777" w:rsidR="00114165" w:rsidRPr="00C77791" w:rsidRDefault="00114165" w:rsidP="00A54794">
      <w:pPr>
        <w:widowControl w:val="0"/>
        <w:suppressAutoHyphens w:val="0"/>
        <w:spacing w:line="200" w:lineRule="atLeast"/>
        <w:rPr>
          <w:rFonts w:asciiTheme="minorHAnsi" w:hAnsiTheme="minorHAnsi" w:cstheme="minorHAnsi"/>
          <w:b/>
          <w:bCs/>
          <w:color w:val="1F497D" w:themeColor="text2"/>
        </w:rPr>
      </w:pPr>
    </w:p>
    <w:p w14:paraId="732E2AA0" w14:textId="77777777" w:rsidR="00327E45" w:rsidRDefault="00114165" w:rsidP="00A54794">
      <w:pPr>
        <w:widowControl w:val="0"/>
        <w:suppressAutoHyphens w:val="0"/>
        <w:spacing w:line="200" w:lineRule="atLeast"/>
        <w:rPr>
          <w:rFonts w:asciiTheme="minorHAnsi" w:hAnsiTheme="minorHAnsi" w:cstheme="minorHAnsi"/>
          <w:b/>
          <w:bCs/>
          <w:color w:val="1F497D" w:themeColor="text2"/>
        </w:rPr>
      </w:pPr>
      <w:r w:rsidRPr="00C77791">
        <w:rPr>
          <w:rFonts w:asciiTheme="minorHAnsi" w:hAnsiTheme="minorHAnsi" w:cstheme="minorHAnsi"/>
          <w:b/>
          <w:bCs/>
          <w:color w:val="1F497D" w:themeColor="text2"/>
        </w:rPr>
        <w:t xml:space="preserve">Responsibilities: </w:t>
      </w:r>
    </w:p>
    <w:p w14:paraId="665B1CEA" w14:textId="29E5E27A" w:rsidR="00114165" w:rsidRPr="00C77791" w:rsidRDefault="00114165" w:rsidP="00A54794">
      <w:pPr>
        <w:widowControl w:val="0"/>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b/>
          <w:bCs/>
          <w:color w:val="1F497D" w:themeColor="text2"/>
        </w:rPr>
        <w:tab/>
      </w:r>
    </w:p>
    <w:p w14:paraId="5071399D" w14:textId="3AE9CC37" w:rsidR="00114165" w:rsidRPr="00C77791"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Involved in analysis, effort estimation, implementation, testing of code and configuration related Enhancements within the Siebel applications</w:t>
      </w:r>
    </w:p>
    <w:p w14:paraId="364C1F4A" w14:textId="47CFA0E6" w:rsidR="00FE3808" w:rsidRPr="00C77791" w:rsidRDefault="00FE3808"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Implemented solutions using agile methodology.</w:t>
      </w:r>
    </w:p>
    <w:p w14:paraId="25049F86" w14:textId="69A0727C" w:rsidR="00114165" w:rsidRPr="00C77791" w:rsidRDefault="00114165" w:rsidP="00F3366A">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Analyzing </w:t>
      </w:r>
      <w:r w:rsidR="00B60EE8" w:rsidRPr="00C77791">
        <w:rPr>
          <w:rFonts w:asciiTheme="minorHAnsi" w:hAnsiTheme="minorHAnsi" w:cstheme="minorHAnsi"/>
          <w:color w:val="1F497D" w:themeColor="text2"/>
          <w:sz w:val="24"/>
        </w:rPr>
        <w:t>Postproduction</w:t>
      </w:r>
      <w:r w:rsidRPr="00C77791">
        <w:rPr>
          <w:rFonts w:asciiTheme="minorHAnsi" w:hAnsiTheme="minorHAnsi" w:cstheme="minorHAnsi"/>
          <w:color w:val="1F497D" w:themeColor="text2"/>
          <w:sz w:val="24"/>
        </w:rPr>
        <w:t xml:space="preserve"> bugs/defects in Quality Center</w:t>
      </w:r>
      <w:r w:rsidR="0048762C" w:rsidRPr="00C77791">
        <w:rPr>
          <w:rFonts w:asciiTheme="minorHAnsi" w:hAnsiTheme="minorHAnsi" w:cstheme="minorHAnsi"/>
          <w:color w:val="1F497D" w:themeColor="text2"/>
          <w:sz w:val="24"/>
        </w:rPr>
        <w:t>, suggesting</w:t>
      </w:r>
      <w:r w:rsidRPr="00C77791">
        <w:rPr>
          <w:rFonts w:asciiTheme="minorHAnsi" w:hAnsiTheme="minorHAnsi" w:cstheme="minorHAnsi"/>
          <w:color w:val="1F497D" w:themeColor="text2"/>
          <w:sz w:val="24"/>
        </w:rPr>
        <w:t xml:space="preserve"> workarounds and implementing permanent code fixes for the same</w:t>
      </w:r>
      <w:r w:rsidRPr="00C77791">
        <w:rPr>
          <w:rFonts w:asciiTheme="minorHAnsi" w:hAnsiTheme="minorHAnsi" w:cstheme="minorHAnsi"/>
          <w:color w:val="1F497D" w:themeColor="text2"/>
          <w:sz w:val="24"/>
          <w:shd w:val="clear" w:color="auto" w:fill="FFFFFF"/>
        </w:rPr>
        <w:t xml:space="preserve">                     </w:t>
      </w:r>
    </w:p>
    <w:p w14:paraId="6FFFA012" w14:textId="6096ADE7" w:rsidR="00114165"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Leading and participating in meetings and conference calls to co-ordinate testers and users in User Acceptance Testing (UAT)</w:t>
      </w:r>
    </w:p>
    <w:p w14:paraId="0F9A64EA" w14:textId="6B635904" w:rsidR="00D47A9A" w:rsidRPr="00C77791" w:rsidRDefault="00D47A9A" w:rsidP="00A54794">
      <w:pPr>
        <w:pStyle w:val="BodyText"/>
        <w:numPr>
          <w:ilvl w:val="0"/>
          <w:numId w:val="10"/>
        </w:numPr>
        <w:tabs>
          <w:tab w:val="left" w:pos="707"/>
        </w:tabs>
        <w:jc w:val="left"/>
        <w:rPr>
          <w:rFonts w:asciiTheme="minorHAnsi" w:hAnsiTheme="minorHAnsi" w:cstheme="minorHAnsi"/>
          <w:color w:val="1F497D" w:themeColor="text2"/>
          <w:sz w:val="24"/>
        </w:rPr>
      </w:pPr>
      <w:r>
        <w:rPr>
          <w:rFonts w:asciiTheme="minorHAnsi" w:hAnsiTheme="minorHAnsi" w:cstheme="minorHAnsi"/>
          <w:color w:val="1F497D" w:themeColor="text2"/>
          <w:sz w:val="24"/>
        </w:rPr>
        <w:t>Leading a Siebel Production Support team for Service module.</w:t>
      </w:r>
    </w:p>
    <w:p w14:paraId="3CACBC7D" w14:textId="09510755" w:rsidR="00114165" w:rsidRPr="00C77791"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Involved in </w:t>
      </w:r>
      <w:r w:rsidR="00B60EE8" w:rsidRPr="00C77791">
        <w:rPr>
          <w:rFonts w:asciiTheme="minorHAnsi" w:hAnsiTheme="minorHAnsi" w:cstheme="minorHAnsi"/>
          <w:color w:val="1F497D" w:themeColor="text2"/>
          <w:sz w:val="24"/>
        </w:rPr>
        <w:t>priority-based</w:t>
      </w:r>
      <w:r w:rsidRPr="00C77791">
        <w:rPr>
          <w:rFonts w:asciiTheme="minorHAnsi" w:hAnsiTheme="minorHAnsi" w:cstheme="minorHAnsi"/>
          <w:color w:val="1F497D" w:themeColor="text2"/>
          <w:sz w:val="24"/>
        </w:rPr>
        <w:t xml:space="preserve"> ticket analysis and overall region performance analysis</w:t>
      </w:r>
    </w:p>
    <w:p w14:paraId="0EF591A2" w14:textId="77777777" w:rsidR="00114165" w:rsidRPr="00C77791"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Leading status review meetings and working on post release issues</w:t>
      </w:r>
    </w:p>
    <w:p w14:paraId="7DE0A66D" w14:textId="06F7842F" w:rsidR="00114165" w:rsidRPr="00C77791"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Understanding and documenting overlaps of processes between different project teams</w:t>
      </w:r>
      <w:r w:rsidR="00D47A9A">
        <w:rPr>
          <w:rFonts w:asciiTheme="minorHAnsi" w:hAnsiTheme="minorHAnsi" w:cstheme="minorHAnsi"/>
          <w:color w:val="1F497D" w:themeColor="text2"/>
          <w:sz w:val="24"/>
        </w:rPr>
        <w:t>.</w:t>
      </w:r>
    </w:p>
    <w:p w14:paraId="00F81D8E" w14:textId="77777777" w:rsidR="00114165" w:rsidRPr="00C77791" w:rsidRDefault="00114165" w:rsidP="00A54794">
      <w:pPr>
        <w:pStyle w:val="BodyText"/>
        <w:numPr>
          <w:ilvl w:val="0"/>
          <w:numId w:val="10"/>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Meeting with the Business and key users to understand existing processes, new process requirements and performance needs</w:t>
      </w:r>
    </w:p>
    <w:p w14:paraId="524F57ED" w14:textId="77777777" w:rsidR="00114165" w:rsidRPr="00C77791" w:rsidRDefault="00114165" w:rsidP="00A54794">
      <w:pPr>
        <w:widowControl w:val="0"/>
        <w:suppressAutoHyphens w:val="0"/>
        <w:spacing w:line="100" w:lineRule="atLeast"/>
        <w:rPr>
          <w:rFonts w:asciiTheme="minorHAnsi" w:hAnsiTheme="minorHAnsi" w:cstheme="minorHAnsi"/>
          <w:color w:val="1F497D" w:themeColor="text2"/>
        </w:rPr>
      </w:pPr>
    </w:p>
    <w:p w14:paraId="48ED0CA5" w14:textId="72FD5B35" w:rsidR="00114165" w:rsidRPr="00C77791" w:rsidRDefault="00114165" w:rsidP="00A54794">
      <w:pPr>
        <w:widowControl w:val="0"/>
        <w:suppressAutoHyphens w:val="0"/>
        <w:spacing w:line="100" w:lineRule="atLeast"/>
        <w:rPr>
          <w:rStyle w:val="Strong"/>
          <w:rFonts w:asciiTheme="minorHAnsi" w:eastAsia="MS Mincho" w:hAnsiTheme="minorHAnsi" w:cstheme="minorHAnsi"/>
          <w:b w:val="0"/>
          <w:bCs w:val="0"/>
          <w:iCs/>
          <w:color w:val="1F497D" w:themeColor="text2"/>
          <w:spacing w:val="-1"/>
        </w:rPr>
      </w:pPr>
      <w:r w:rsidRPr="00C77791">
        <w:rPr>
          <w:rStyle w:val="Strong"/>
          <w:rFonts w:asciiTheme="minorHAnsi" w:eastAsia="MS Mincho" w:hAnsiTheme="minorHAnsi" w:cstheme="minorHAnsi"/>
          <w:iCs/>
          <w:color w:val="1F497D" w:themeColor="text2"/>
          <w:spacing w:val="-1"/>
        </w:rPr>
        <w:t xml:space="preserve">Environment: </w:t>
      </w:r>
      <w:r w:rsidRPr="00C77791">
        <w:rPr>
          <w:rStyle w:val="Strong"/>
          <w:rFonts w:asciiTheme="minorHAnsi" w:eastAsia="MS Mincho" w:hAnsiTheme="minorHAnsi" w:cstheme="minorHAnsi"/>
          <w:b w:val="0"/>
          <w:bCs w:val="0"/>
          <w:iCs/>
          <w:color w:val="1F497D" w:themeColor="text2"/>
          <w:spacing w:val="-1"/>
        </w:rPr>
        <w:t xml:space="preserve"> Siebel Life Sciences – 8.0.0.10 and Oracle - 10g</w:t>
      </w:r>
      <w:r w:rsidR="00AA3D63" w:rsidRPr="00C77791">
        <w:rPr>
          <w:rStyle w:val="Strong"/>
          <w:rFonts w:asciiTheme="minorHAnsi" w:eastAsia="MS Mincho" w:hAnsiTheme="minorHAnsi" w:cstheme="minorHAnsi"/>
          <w:b w:val="0"/>
          <w:bCs w:val="0"/>
          <w:iCs/>
          <w:color w:val="1F497D" w:themeColor="text2"/>
          <w:spacing w:val="-1"/>
        </w:rPr>
        <w:t>, Agile</w:t>
      </w:r>
    </w:p>
    <w:p w14:paraId="490ADED9" w14:textId="77777777" w:rsidR="003C6EEF" w:rsidRPr="00C77791" w:rsidRDefault="003C6EEF" w:rsidP="00A54794">
      <w:pPr>
        <w:widowControl w:val="0"/>
        <w:suppressAutoHyphens w:val="0"/>
        <w:spacing w:line="100" w:lineRule="atLeast"/>
        <w:rPr>
          <w:rStyle w:val="Strong"/>
          <w:rFonts w:asciiTheme="minorHAnsi" w:eastAsia="MS Mincho" w:hAnsiTheme="minorHAnsi" w:cstheme="minorHAnsi"/>
          <w:b w:val="0"/>
          <w:bCs w:val="0"/>
          <w:iCs/>
          <w:color w:val="1F497D" w:themeColor="text2"/>
          <w:spacing w:val="-1"/>
        </w:rPr>
      </w:pPr>
    </w:p>
    <w:p w14:paraId="4113FA8E" w14:textId="77777777" w:rsidR="00765A6D" w:rsidRPr="00C77791" w:rsidRDefault="00765A6D" w:rsidP="00A54794">
      <w:pPr>
        <w:widowControl w:val="0"/>
        <w:suppressAutoHyphens w:val="0"/>
        <w:spacing w:line="100" w:lineRule="atLeast"/>
        <w:rPr>
          <w:rStyle w:val="Strong"/>
          <w:rFonts w:asciiTheme="minorHAnsi" w:eastAsia="MS Mincho" w:hAnsiTheme="minorHAnsi" w:cstheme="minorHAnsi"/>
          <w:b w:val="0"/>
          <w:bCs w:val="0"/>
          <w:iCs/>
          <w:color w:val="1F497D" w:themeColor="text2"/>
          <w:spacing w:val="-1"/>
        </w:rPr>
      </w:pPr>
    </w:p>
    <w:p w14:paraId="367FFD9E" w14:textId="5836BC6A" w:rsidR="00114165" w:rsidRPr="00C77791" w:rsidRDefault="00327E45" w:rsidP="00A54794">
      <w:pPr>
        <w:widowControl w:val="0"/>
        <w:suppressAutoHyphens w:val="0"/>
        <w:spacing w:line="100" w:lineRule="atLeast"/>
        <w:rPr>
          <w:rStyle w:val="Strong"/>
          <w:rFonts w:asciiTheme="minorHAnsi" w:eastAsia="Verdana" w:hAnsiTheme="minorHAnsi" w:cstheme="minorHAnsi"/>
          <w:iCs/>
          <w:color w:val="1F497D" w:themeColor="text2"/>
          <w:spacing w:val="-1"/>
        </w:rPr>
      </w:pPr>
      <w:r>
        <w:rPr>
          <w:rFonts w:asciiTheme="minorHAnsi" w:hAnsiTheme="minorHAnsi" w:cstheme="minorHAnsi"/>
          <w:b/>
          <w:color w:val="1F497D" w:themeColor="text2"/>
        </w:rPr>
        <w:t>Tata Consultancy Services</w:t>
      </w:r>
      <w:r w:rsidR="005E2281" w:rsidRPr="00C77791">
        <w:rPr>
          <w:rFonts w:asciiTheme="minorHAnsi" w:hAnsiTheme="minorHAnsi" w:cstheme="minorHAnsi"/>
          <w:b/>
          <w:color w:val="1F497D" w:themeColor="text2"/>
        </w:rPr>
        <w:t>, Hyderabad</w:t>
      </w:r>
      <w:r w:rsidR="00114165" w:rsidRPr="00C77791">
        <w:rPr>
          <w:rStyle w:val="Strong"/>
          <w:rFonts w:asciiTheme="minorHAnsi" w:eastAsia="MS Mincho" w:hAnsiTheme="minorHAnsi" w:cstheme="minorHAnsi"/>
          <w:iCs/>
          <w:color w:val="1F497D" w:themeColor="text2"/>
          <w:spacing w:val="-1"/>
        </w:rPr>
        <w:t xml:space="preserve">                                                        February 2011</w:t>
      </w:r>
      <w:r w:rsidR="00114165" w:rsidRPr="00C77791">
        <w:rPr>
          <w:rStyle w:val="Strong"/>
          <w:rFonts w:asciiTheme="minorHAnsi" w:eastAsia="Verdana" w:hAnsiTheme="minorHAnsi" w:cstheme="minorHAnsi"/>
          <w:iCs/>
          <w:color w:val="1F497D" w:themeColor="text2"/>
          <w:spacing w:val="-1"/>
        </w:rPr>
        <w:t xml:space="preserve"> – </w:t>
      </w:r>
      <w:r w:rsidR="00B86C1E" w:rsidRPr="00C77791">
        <w:rPr>
          <w:rStyle w:val="Strong"/>
          <w:rFonts w:asciiTheme="minorHAnsi" w:eastAsia="Verdana" w:hAnsiTheme="minorHAnsi" w:cstheme="minorHAnsi"/>
          <w:iCs/>
          <w:color w:val="1F497D" w:themeColor="text2"/>
          <w:spacing w:val="-1"/>
        </w:rPr>
        <w:t>April</w:t>
      </w:r>
      <w:r w:rsidR="00114165" w:rsidRPr="00C77791">
        <w:rPr>
          <w:rStyle w:val="Strong"/>
          <w:rFonts w:asciiTheme="minorHAnsi" w:eastAsia="Verdana" w:hAnsiTheme="minorHAnsi" w:cstheme="minorHAnsi"/>
          <w:iCs/>
          <w:color w:val="1F497D" w:themeColor="text2"/>
          <w:spacing w:val="-1"/>
        </w:rPr>
        <w:t xml:space="preserve"> 2011</w:t>
      </w:r>
    </w:p>
    <w:p w14:paraId="67315CAE" w14:textId="77777777" w:rsidR="00114165" w:rsidRPr="00C77791" w:rsidRDefault="00456D3E" w:rsidP="00A54794">
      <w:pPr>
        <w:widowControl w:val="0"/>
        <w:shd w:val="clear" w:color="auto" w:fill="FFFFFF"/>
        <w:suppressAutoHyphens w:val="0"/>
        <w:spacing w:line="200" w:lineRule="atLeast"/>
        <w:rPr>
          <w:rFonts w:asciiTheme="minorHAnsi" w:hAnsiTheme="minorHAnsi" w:cstheme="minorHAnsi"/>
          <w:color w:val="1F497D" w:themeColor="text2"/>
        </w:rPr>
      </w:pPr>
      <w:r w:rsidRPr="00C77791">
        <w:rPr>
          <w:rStyle w:val="Strong"/>
          <w:rFonts w:asciiTheme="minorHAnsi" w:hAnsiTheme="minorHAnsi" w:cstheme="minorHAnsi"/>
          <w:iCs/>
          <w:color w:val="1F497D" w:themeColor="text2"/>
          <w:spacing w:val="-1"/>
        </w:rPr>
        <w:t>IT Analyst</w:t>
      </w:r>
    </w:p>
    <w:p w14:paraId="6BBD6795" w14:textId="77777777" w:rsidR="00114165" w:rsidRPr="00C77791" w:rsidRDefault="00114165" w:rsidP="00A54794">
      <w:pPr>
        <w:widowControl w:val="0"/>
        <w:suppressAutoHyphens w:val="0"/>
        <w:spacing w:line="100" w:lineRule="atLeast"/>
        <w:rPr>
          <w:rFonts w:asciiTheme="minorHAnsi" w:hAnsiTheme="minorHAnsi" w:cstheme="minorHAnsi"/>
          <w:color w:val="1F497D" w:themeColor="text2"/>
        </w:rPr>
      </w:pPr>
    </w:p>
    <w:p w14:paraId="5C3BC04E" w14:textId="3BAA27F2" w:rsidR="00114165" w:rsidRPr="00C77791" w:rsidRDefault="00114165" w:rsidP="00A54794">
      <w:pPr>
        <w:pStyle w:val="BodyText"/>
        <w:widowControl w:val="0"/>
        <w:suppressAutoHyphens w:val="0"/>
        <w:spacing w:line="200" w:lineRule="atLeast"/>
        <w:jc w:val="left"/>
        <w:rPr>
          <w:rFonts w:asciiTheme="minorHAnsi" w:hAnsiTheme="minorHAnsi" w:cstheme="minorHAnsi"/>
          <w:color w:val="1F497D" w:themeColor="text2"/>
          <w:sz w:val="24"/>
          <w:shd w:val="clear" w:color="auto" w:fill="FFFFFF"/>
        </w:rPr>
      </w:pPr>
      <w:r w:rsidRPr="00C77791">
        <w:rPr>
          <w:rFonts w:asciiTheme="minorHAnsi" w:hAnsiTheme="minorHAnsi" w:cstheme="minorHAnsi"/>
          <w:color w:val="1F497D" w:themeColor="text2"/>
          <w:sz w:val="24"/>
          <w:shd w:val="clear" w:color="auto" w:fill="FFFFFF"/>
        </w:rPr>
        <w:t>The Saudi Telecommunication Group provides integrated mobile, fixed and broadband communications services to over 160 million customers globally. The company is headquartered in Riyadh, Saudi Arabia. Saudi Telecom Company (STC) is the largest telecommunications company by market capitalization, total revenue and number of employees in the Arab State region. In the last few years, STC has gone beyond its local borders to the international markets, forming a network of businesses and investments in a</w:t>
      </w:r>
      <w:r w:rsidR="00141340" w:rsidRPr="00C77791">
        <w:rPr>
          <w:rFonts w:asciiTheme="minorHAnsi" w:hAnsiTheme="minorHAnsi" w:cstheme="minorHAnsi"/>
          <w:color w:val="1F497D" w:themeColor="text2"/>
          <w:sz w:val="24"/>
          <w:shd w:val="clear" w:color="auto" w:fill="FFFFFF"/>
        </w:rPr>
        <w:t xml:space="preserve"> </w:t>
      </w:r>
      <w:r w:rsidRPr="00C77791">
        <w:rPr>
          <w:rFonts w:asciiTheme="minorHAnsi" w:hAnsiTheme="minorHAnsi" w:cstheme="minorHAnsi"/>
          <w:color w:val="1F497D" w:themeColor="text2"/>
          <w:sz w:val="24"/>
          <w:shd w:val="clear" w:color="auto" w:fill="FFFFFF"/>
        </w:rPr>
        <w:t xml:space="preserve">number </w:t>
      </w:r>
      <w:r w:rsidR="00A54794" w:rsidRPr="00C77791">
        <w:rPr>
          <w:rFonts w:asciiTheme="minorHAnsi" w:hAnsiTheme="minorHAnsi" w:cstheme="minorHAnsi"/>
          <w:color w:val="1F497D" w:themeColor="text2"/>
          <w:sz w:val="24"/>
          <w:shd w:val="clear" w:color="auto" w:fill="FFFFFF"/>
        </w:rPr>
        <w:t>o</w:t>
      </w:r>
      <w:r w:rsidRPr="00C77791">
        <w:rPr>
          <w:rFonts w:asciiTheme="minorHAnsi" w:hAnsiTheme="minorHAnsi" w:cstheme="minorHAnsi"/>
          <w:color w:val="1F497D" w:themeColor="text2"/>
          <w:sz w:val="24"/>
          <w:shd w:val="clear" w:color="auto" w:fill="FFFFFF"/>
        </w:rPr>
        <w:t>f</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GCC</w:t>
      </w:r>
      <w:r w:rsidRPr="00C77791">
        <w:rPr>
          <w:rStyle w:val="apple-converted-space"/>
          <w:rFonts w:asciiTheme="minorHAnsi" w:hAnsiTheme="minorHAnsi" w:cstheme="minorHAnsi"/>
          <w:color w:val="1F497D" w:themeColor="text2"/>
          <w:sz w:val="24"/>
          <w:shd w:val="clear" w:color="auto" w:fill="FFFFFF"/>
        </w:rPr>
        <w:t> </w:t>
      </w:r>
      <w:r w:rsidRPr="00C77791">
        <w:rPr>
          <w:rFonts w:asciiTheme="minorHAnsi" w:hAnsiTheme="minorHAnsi" w:cstheme="minorHAnsi"/>
          <w:color w:val="1F497D" w:themeColor="text2"/>
          <w:sz w:val="24"/>
          <w:shd w:val="clear" w:color="auto" w:fill="FFFFFF"/>
        </w:rPr>
        <w:t>countries,</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Asia</w:t>
      </w:r>
      <w:r w:rsidRPr="00C77791">
        <w:rPr>
          <w:rStyle w:val="apple-converted-space"/>
          <w:rFonts w:asciiTheme="minorHAnsi" w:hAnsiTheme="minorHAnsi" w:cstheme="minorHAnsi"/>
          <w:color w:val="1F497D" w:themeColor="text2"/>
          <w:sz w:val="24"/>
          <w:shd w:val="clear" w:color="auto" w:fill="FFFFFF"/>
        </w:rPr>
        <w:t> </w:t>
      </w:r>
      <w:r w:rsidRPr="00C77791">
        <w:rPr>
          <w:rFonts w:asciiTheme="minorHAnsi" w:hAnsiTheme="minorHAnsi" w:cstheme="minorHAnsi"/>
          <w:color w:val="1F497D" w:themeColor="text2"/>
          <w:sz w:val="24"/>
          <w:shd w:val="clear" w:color="auto" w:fill="FFFFFF"/>
        </w:rPr>
        <w:t>and</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Africa</w:t>
      </w:r>
      <w:r w:rsidRPr="00C77791">
        <w:rPr>
          <w:rFonts w:asciiTheme="minorHAnsi" w:hAnsiTheme="minorHAnsi" w:cstheme="minorHAnsi"/>
          <w:color w:val="1F497D" w:themeColor="text2"/>
          <w:sz w:val="24"/>
          <w:shd w:val="clear" w:color="auto" w:fill="FFFFFF"/>
        </w:rPr>
        <w:t xml:space="preserve">. The company is now present in </w:t>
      </w:r>
      <w:r w:rsidRPr="00C77791">
        <w:rPr>
          <w:rStyle w:val="Hyperlink"/>
          <w:rFonts w:asciiTheme="minorHAnsi" w:hAnsiTheme="minorHAnsi" w:cstheme="minorHAnsi"/>
          <w:color w:val="1F497D" w:themeColor="text2"/>
          <w:sz w:val="24"/>
          <w:shd w:val="clear" w:color="auto" w:fill="FFFFFF"/>
        </w:rPr>
        <w:t>Kuwait</w:t>
      </w:r>
      <w:r w:rsidRPr="00C77791">
        <w:rPr>
          <w:rFonts w:asciiTheme="minorHAnsi" w:hAnsiTheme="minorHAnsi" w:cstheme="minorHAnsi"/>
          <w:color w:val="1F497D" w:themeColor="text2"/>
          <w:sz w:val="24"/>
          <w:shd w:val="clear" w:color="auto" w:fill="FFFFFF"/>
        </w:rPr>
        <w:t>,</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India</w:t>
      </w:r>
      <w:r w:rsidRPr="00C77791">
        <w:rPr>
          <w:rFonts w:asciiTheme="minorHAnsi" w:hAnsiTheme="minorHAnsi" w:cstheme="minorHAnsi"/>
          <w:color w:val="1F497D" w:themeColor="text2"/>
          <w:sz w:val="24"/>
          <w:shd w:val="clear" w:color="auto" w:fill="FFFFFF"/>
        </w:rPr>
        <w:t>,</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Malaysia</w:t>
      </w:r>
      <w:r w:rsidRPr="00C77791">
        <w:rPr>
          <w:rFonts w:asciiTheme="minorHAnsi" w:hAnsiTheme="minorHAnsi" w:cstheme="minorHAnsi"/>
          <w:color w:val="1F497D" w:themeColor="text2"/>
          <w:sz w:val="24"/>
          <w:shd w:val="clear" w:color="auto" w:fill="FFFFFF"/>
        </w:rPr>
        <w:t>,</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Turkey</w:t>
      </w:r>
      <w:r w:rsidRPr="00C77791">
        <w:rPr>
          <w:rFonts w:asciiTheme="minorHAnsi" w:hAnsiTheme="minorHAnsi" w:cstheme="minorHAnsi"/>
          <w:color w:val="1F497D" w:themeColor="text2"/>
          <w:sz w:val="24"/>
          <w:shd w:val="clear" w:color="auto" w:fill="FFFFFF"/>
        </w:rPr>
        <w:t>,</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South Africa</w:t>
      </w:r>
      <w:r w:rsidRPr="00C77791">
        <w:rPr>
          <w:rStyle w:val="apple-converted-space"/>
          <w:rFonts w:asciiTheme="minorHAnsi" w:hAnsiTheme="minorHAnsi" w:cstheme="minorHAnsi"/>
          <w:color w:val="1F497D" w:themeColor="text2"/>
          <w:sz w:val="24"/>
          <w:shd w:val="clear" w:color="auto" w:fill="FFFFFF"/>
        </w:rPr>
        <w:t> </w:t>
      </w:r>
      <w:r w:rsidRPr="00C77791">
        <w:rPr>
          <w:rFonts w:asciiTheme="minorHAnsi" w:hAnsiTheme="minorHAnsi" w:cstheme="minorHAnsi"/>
          <w:color w:val="1F497D" w:themeColor="text2"/>
          <w:sz w:val="24"/>
          <w:shd w:val="clear" w:color="auto" w:fill="FFFFFF"/>
        </w:rPr>
        <w:t>and</w:t>
      </w:r>
      <w:r w:rsidRPr="00C77791">
        <w:rPr>
          <w:rStyle w:val="apple-converted-space"/>
          <w:rFonts w:asciiTheme="minorHAnsi" w:hAnsiTheme="minorHAnsi" w:cstheme="minorHAnsi"/>
          <w:color w:val="1F497D" w:themeColor="text2"/>
          <w:sz w:val="24"/>
          <w:shd w:val="clear" w:color="auto" w:fill="FFFFFF"/>
        </w:rPr>
        <w:t> </w:t>
      </w:r>
      <w:r w:rsidRPr="00C77791">
        <w:rPr>
          <w:rStyle w:val="Hyperlink"/>
          <w:rFonts w:asciiTheme="minorHAnsi" w:hAnsiTheme="minorHAnsi" w:cstheme="minorHAnsi"/>
          <w:color w:val="1F497D" w:themeColor="text2"/>
          <w:sz w:val="24"/>
          <w:shd w:val="clear" w:color="auto" w:fill="FFFFFF"/>
        </w:rPr>
        <w:t>Bahrain</w:t>
      </w:r>
      <w:r w:rsidRPr="00C77791">
        <w:rPr>
          <w:rStyle w:val="apple-converted-space"/>
          <w:rFonts w:asciiTheme="minorHAnsi" w:hAnsiTheme="minorHAnsi" w:cstheme="minorHAnsi"/>
          <w:color w:val="1F497D" w:themeColor="text2"/>
          <w:sz w:val="24"/>
          <w:shd w:val="clear" w:color="auto" w:fill="FFFFFF"/>
        </w:rPr>
        <w:t> </w:t>
      </w:r>
      <w:r w:rsidRPr="00C77791">
        <w:rPr>
          <w:rFonts w:asciiTheme="minorHAnsi" w:hAnsiTheme="minorHAnsi" w:cstheme="minorHAnsi"/>
          <w:color w:val="1F497D" w:themeColor="text2"/>
          <w:sz w:val="24"/>
          <w:shd w:val="clear" w:color="auto" w:fill="FFFFFF"/>
        </w:rPr>
        <w:t>which has enabled STC to serve a larger number of customers internationally.</w:t>
      </w:r>
    </w:p>
    <w:p w14:paraId="7B4D4FDE" w14:textId="77777777" w:rsidR="00067805" w:rsidRPr="00C77791" w:rsidRDefault="00067805" w:rsidP="00A54794">
      <w:pPr>
        <w:pStyle w:val="BodyText"/>
        <w:widowControl w:val="0"/>
        <w:suppressAutoHyphens w:val="0"/>
        <w:spacing w:line="200" w:lineRule="atLeast"/>
        <w:jc w:val="left"/>
        <w:rPr>
          <w:rFonts w:asciiTheme="minorHAnsi" w:hAnsiTheme="minorHAnsi" w:cstheme="minorHAnsi"/>
          <w:color w:val="1F497D" w:themeColor="text2"/>
          <w:sz w:val="24"/>
          <w:shd w:val="clear" w:color="auto" w:fill="FFFFFF"/>
        </w:rPr>
      </w:pPr>
    </w:p>
    <w:p w14:paraId="5FFDE830" w14:textId="77777777" w:rsidR="00067805" w:rsidRPr="00C77791" w:rsidRDefault="00067805" w:rsidP="00A54794">
      <w:pPr>
        <w:pStyle w:val="BodyText"/>
        <w:widowControl w:val="0"/>
        <w:suppressAutoHyphens w:val="0"/>
        <w:spacing w:line="200" w:lineRule="atLeast"/>
        <w:jc w:val="left"/>
        <w:rPr>
          <w:rFonts w:asciiTheme="minorHAnsi" w:hAnsiTheme="minorHAnsi" w:cstheme="minorHAnsi"/>
          <w:b/>
          <w:color w:val="1F497D" w:themeColor="text2"/>
          <w:sz w:val="24"/>
          <w:shd w:val="clear" w:color="auto" w:fill="FFFFFF"/>
        </w:rPr>
      </w:pPr>
      <w:r w:rsidRPr="00C77791">
        <w:rPr>
          <w:rFonts w:asciiTheme="minorHAnsi" w:hAnsiTheme="minorHAnsi" w:cstheme="minorHAnsi"/>
          <w:b/>
          <w:color w:val="1F497D" w:themeColor="text2"/>
          <w:sz w:val="24"/>
          <w:shd w:val="clear" w:color="auto" w:fill="FFFFFF"/>
        </w:rPr>
        <w:t>Responsibilities:</w:t>
      </w:r>
    </w:p>
    <w:p w14:paraId="2AC1730C" w14:textId="77777777" w:rsidR="00D83AE3" w:rsidRPr="00C77791" w:rsidRDefault="00D83AE3" w:rsidP="00A54794">
      <w:pPr>
        <w:pStyle w:val="BodyText"/>
        <w:widowControl w:val="0"/>
        <w:suppressAutoHyphens w:val="0"/>
        <w:spacing w:line="200" w:lineRule="atLeast"/>
        <w:jc w:val="left"/>
        <w:rPr>
          <w:rFonts w:asciiTheme="minorHAnsi" w:hAnsiTheme="minorHAnsi" w:cstheme="minorHAnsi"/>
          <w:b/>
          <w:color w:val="1F497D" w:themeColor="text2"/>
          <w:sz w:val="24"/>
          <w:shd w:val="clear" w:color="auto" w:fill="FFFFFF"/>
        </w:rPr>
      </w:pPr>
    </w:p>
    <w:p w14:paraId="5A6765A1" w14:textId="77777777" w:rsidR="00067805" w:rsidRPr="00C77791" w:rsidRDefault="00067805" w:rsidP="00A54794">
      <w:pPr>
        <w:pStyle w:val="BodyText"/>
        <w:numPr>
          <w:ilvl w:val="0"/>
          <w:numId w:val="12"/>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Created and modified workflow processes for enhancements</w:t>
      </w:r>
    </w:p>
    <w:p w14:paraId="22ED29F6" w14:textId="77777777" w:rsidR="00067805" w:rsidRPr="00C77791" w:rsidRDefault="00067805" w:rsidP="00A54794">
      <w:pPr>
        <w:pStyle w:val="BodyText"/>
        <w:numPr>
          <w:ilvl w:val="0"/>
          <w:numId w:val="12"/>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Involved in Admin related work (Creating Responsibilities, Positions and LOVs)</w:t>
      </w:r>
    </w:p>
    <w:p w14:paraId="7F6F911D" w14:textId="77777777" w:rsidR="00067805" w:rsidRPr="00C77791" w:rsidRDefault="00067805" w:rsidP="00A54794">
      <w:pPr>
        <w:pStyle w:val="BodyText"/>
        <w:numPr>
          <w:ilvl w:val="0"/>
          <w:numId w:val="12"/>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Analyzed logs and checked the server components</w:t>
      </w:r>
    </w:p>
    <w:p w14:paraId="1E9F1BD2" w14:textId="77777777" w:rsidR="00067805" w:rsidRPr="00C77791" w:rsidRDefault="00067805" w:rsidP="00A54794">
      <w:pPr>
        <w:pStyle w:val="BodyText"/>
        <w:numPr>
          <w:ilvl w:val="0"/>
          <w:numId w:val="12"/>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Understood Project Requirements and Writing and Reviewing LLDs</w:t>
      </w:r>
    </w:p>
    <w:p w14:paraId="58FB1271" w14:textId="77777777" w:rsidR="00067805" w:rsidRPr="00C77791" w:rsidRDefault="00067805" w:rsidP="00A54794">
      <w:pPr>
        <w:pStyle w:val="BodyText"/>
        <w:numPr>
          <w:ilvl w:val="0"/>
          <w:numId w:val="12"/>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Performed Troubleshooting (Debugging, Root Cause Analysis) of day-to-day production issues</w:t>
      </w:r>
    </w:p>
    <w:p w14:paraId="32FF5A02" w14:textId="77777777" w:rsidR="00067805" w:rsidRPr="00C77791" w:rsidRDefault="00067805" w:rsidP="00A54794">
      <w:pPr>
        <w:pStyle w:val="BodyText"/>
        <w:widowControl w:val="0"/>
        <w:suppressAutoHyphens w:val="0"/>
        <w:spacing w:line="200" w:lineRule="atLeast"/>
        <w:jc w:val="left"/>
        <w:rPr>
          <w:rFonts w:asciiTheme="minorHAnsi" w:hAnsiTheme="minorHAnsi" w:cstheme="minorHAnsi"/>
          <w:b/>
          <w:bCs/>
          <w:color w:val="1F497D" w:themeColor="text2"/>
          <w:sz w:val="24"/>
        </w:rPr>
      </w:pPr>
    </w:p>
    <w:p w14:paraId="092CDA38" w14:textId="77777777" w:rsidR="00114165" w:rsidRPr="00C77791" w:rsidRDefault="00114165" w:rsidP="00A54794">
      <w:pPr>
        <w:widowControl w:val="0"/>
        <w:suppressAutoHyphens w:val="0"/>
        <w:spacing w:line="200" w:lineRule="atLeast"/>
        <w:rPr>
          <w:rFonts w:asciiTheme="minorHAnsi" w:hAnsiTheme="minorHAnsi" w:cstheme="minorHAnsi"/>
          <w:b/>
          <w:bCs/>
          <w:color w:val="1F497D" w:themeColor="text2"/>
        </w:rPr>
      </w:pPr>
    </w:p>
    <w:p w14:paraId="18BC4181" w14:textId="4144846B" w:rsidR="00114165" w:rsidRPr="00C77791" w:rsidRDefault="005C123F" w:rsidP="00A54794">
      <w:pPr>
        <w:pStyle w:val="BodyText"/>
        <w:widowControl w:val="0"/>
        <w:suppressAutoHyphens w:val="0"/>
        <w:spacing w:line="100" w:lineRule="atLeast"/>
        <w:jc w:val="left"/>
        <w:rPr>
          <w:rFonts w:asciiTheme="minorHAnsi" w:hAnsiTheme="minorHAnsi" w:cstheme="minorHAnsi"/>
          <w:b/>
          <w:bCs/>
          <w:color w:val="1F497D" w:themeColor="text2"/>
          <w:sz w:val="24"/>
        </w:rPr>
      </w:pPr>
      <w:r>
        <w:rPr>
          <w:rFonts w:asciiTheme="minorHAnsi" w:hAnsiTheme="minorHAnsi" w:cstheme="minorHAnsi"/>
          <w:b/>
          <w:bCs/>
          <w:color w:val="1F497D" w:themeColor="text2"/>
          <w:sz w:val="24"/>
        </w:rPr>
        <w:t>C3i Inc,</w:t>
      </w:r>
      <w:r w:rsidR="00114165" w:rsidRPr="00C77791">
        <w:rPr>
          <w:rFonts w:asciiTheme="minorHAnsi" w:hAnsiTheme="minorHAnsi" w:cstheme="minorHAnsi"/>
          <w:b/>
          <w:bCs/>
          <w:color w:val="1F497D" w:themeColor="text2"/>
          <w:sz w:val="24"/>
        </w:rPr>
        <w:t xml:space="preserve"> Hyderabad                                            </w:t>
      </w:r>
      <w:r w:rsidR="00390788" w:rsidRPr="00C77791">
        <w:rPr>
          <w:rFonts w:asciiTheme="minorHAnsi" w:hAnsiTheme="minorHAnsi" w:cstheme="minorHAnsi"/>
          <w:b/>
          <w:bCs/>
          <w:color w:val="1F497D" w:themeColor="text2"/>
          <w:sz w:val="24"/>
        </w:rPr>
        <w:t xml:space="preserve">            </w:t>
      </w:r>
      <w:r w:rsidR="0017143B" w:rsidRPr="00C77791">
        <w:rPr>
          <w:rFonts w:asciiTheme="minorHAnsi" w:hAnsiTheme="minorHAnsi" w:cstheme="minorHAnsi"/>
          <w:b/>
          <w:bCs/>
          <w:color w:val="1F497D" w:themeColor="text2"/>
          <w:sz w:val="24"/>
        </w:rPr>
        <w:t xml:space="preserve"> </w:t>
      </w:r>
      <w:r w:rsidR="00114165" w:rsidRPr="00C77791">
        <w:rPr>
          <w:rFonts w:asciiTheme="minorHAnsi" w:hAnsiTheme="minorHAnsi" w:cstheme="minorHAnsi"/>
          <w:b/>
          <w:bCs/>
          <w:color w:val="1F497D" w:themeColor="text2"/>
          <w:sz w:val="24"/>
        </w:rPr>
        <w:t>October 2009 – February 2011</w:t>
      </w:r>
    </w:p>
    <w:p w14:paraId="0929BD52" w14:textId="521F367F" w:rsidR="00114165" w:rsidRPr="00C77791" w:rsidRDefault="00114165" w:rsidP="00A54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atLeast"/>
        <w:rPr>
          <w:rStyle w:val="Strong"/>
          <w:rFonts w:asciiTheme="minorHAnsi" w:hAnsiTheme="minorHAnsi" w:cstheme="minorHAnsi"/>
          <w:color w:val="1F497D" w:themeColor="text2"/>
          <w:spacing w:val="4"/>
        </w:rPr>
      </w:pPr>
      <w:r w:rsidRPr="00C77791">
        <w:rPr>
          <w:rStyle w:val="Strong"/>
          <w:rFonts w:asciiTheme="minorHAnsi" w:hAnsiTheme="minorHAnsi" w:cstheme="minorHAnsi"/>
          <w:color w:val="1F497D" w:themeColor="text2"/>
          <w:spacing w:val="4"/>
        </w:rPr>
        <w:t>Siebel Configurator</w:t>
      </w:r>
    </w:p>
    <w:p w14:paraId="127A75F0" w14:textId="7F0B3CD1" w:rsidR="00F8071F" w:rsidRPr="00C77791" w:rsidRDefault="00F8071F" w:rsidP="00A54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atLeast"/>
        <w:rPr>
          <w:rStyle w:val="Strong"/>
          <w:rFonts w:asciiTheme="minorHAnsi" w:hAnsiTheme="minorHAnsi" w:cstheme="minorHAnsi"/>
          <w:color w:val="1F497D" w:themeColor="text2"/>
          <w:spacing w:val="4"/>
        </w:rPr>
      </w:pPr>
    </w:p>
    <w:p w14:paraId="6D292CD0" w14:textId="2CC65661" w:rsidR="00F8071F" w:rsidRPr="00C77791" w:rsidRDefault="00F8071F" w:rsidP="00A54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00" w:lineRule="atLeast"/>
        <w:rPr>
          <w:rFonts w:asciiTheme="minorHAnsi" w:hAnsiTheme="minorHAnsi" w:cstheme="minorHAnsi"/>
          <w:color w:val="1F497D" w:themeColor="text2"/>
        </w:rPr>
      </w:pPr>
      <w:r w:rsidRPr="00C77791">
        <w:rPr>
          <w:rFonts w:asciiTheme="minorHAnsi" w:hAnsiTheme="minorHAnsi" w:cstheme="minorHAnsi"/>
          <w:color w:val="1F497D" w:themeColor="text2"/>
        </w:rPr>
        <w:t xml:space="preserve">C3i is the leading provider of technology services for the life sciences industry. It has spread over three continents and delivers consistent, world-class solutions for over 300,000 life sciences professionals in 140 countries. C3i has grown into the leading provider of technology support services for the life sciences industry.  C3i has a </w:t>
      </w:r>
      <w:r w:rsidR="0042565B" w:rsidRPr="00C77791">
        <w:rPr>
          <w:rFonts w:asciiTheme="minorHAnsi" w:hAnsiTheme="minorHAnsi" w:cstheme="minorHAnsi"/>
          <w:color w:val="1F497D" w:themeColor="text2"/>
        </w:rPr>
        <w:t>globally integrated</w:t>
      </w:r>
      <w:r w:rsidRPr="00C77791">
        <w:rPr>
          <w:rFonts w:asciiTheme="minorHAnsi" w:hAnsiTheme="minorHAnsi" w:cstheme="minorHAnsi"/>
          <w:color w:val="1F497D" w:themeColor="text2"/>
        </w:rPr>
        <w:t xml:space="preserve"> management and operations team, led by an executive team hand-picked for their experience in commercial and clinical operations, information technology, finance and call </w:t>
      </w:r>
      <w:r w:rsidR="0042565B" w:rsidRPr="00C77791">
        <w:rPr>
          <w:rFonts w:asciiTheme="minorHAnsi" w:hAnsiTheme="minorHAnsi" w:cstheme="minorHAnsi"/>
          <w:color w:val="1F497D" w:themeColor="text2"/>
        </w:rPr>
        <w:t>center</w:t>
      </w:r>
      <w:r w:rsidRPr="00C77791">
        <w:rPr>
          <w:rFonts w:asciiTheme="minorHAnsi" w:hAnsiTheme="minorHAnsi" w:cstheme="minorHAnsi"/>
          <w:color w:val="1F497D" w:themeColor="text2"/>
        </w:rPr>
        <w:t xml:space="preserve"> operations. Today, C3i serves over half of the world's largest pharmaceutical companies from global operations centers on three continents by implementing Siebel Call Center and Field Services for Customer Support and Ware House Management by name Horizon in order to support effective execution of Call Center, WMS and increase the user satisfaction by introducing improved functionality in Siebel 7.8 and 8.1 version.</w:t>
      </w:r>
      <w:r w:rsidRPr="00C77791">
        <w:rPr>
          <w:rFonts w:asciiTheme="minorHAnsi" w:hAnsiTheme="minorHAnsi" w:cstheme="minorHAnsi"/>
          <w:color w:val="1F497D" w:themeColor="text2"/>
        </w:rPr>
        <w:br/>
      </w:r>
      <w:r w:rsidRPr="00C77791">
        <w:rPr>
          <w:rFonts w:asciiTheme="minorHAnsi" w:hAnsiTheme="minorHAnsi" w:cstheme="minorHAnsi"/>
          <w:b/>
          <w:bCs/>
          <w:color w:val="1F497D" w:themeColor="text2"/>
        </w:rPr>
        <w:t>Project Description</w:t>
      </w:r>
      <w:r w:rsidRPr="00C77791">
        <w:rPr>
          <w:rFonts w:asciiTheme="minorHAnsi" w:hAnsiTheme="minorHAnsi" w:cstheme="minorHAnsi"/>
          <w:color w:val="1F497D" w:themeColor="text2"/>
        </w:rPr>
        <w:t>: C3i Horizon has different modules like Sites, Studies, Service Request, Orders, etc. Horizon is playing a vital role in increasing C3I Support Services worldwide.</w:t>
      </w:r>
    </w:p>
    <w:p w14:paraId="2150A2E5" w14:textId="77777777" w:rsidR="00114165" w:rsidRPr="00C77791" w:rsidRDefault="00114165" w:rsidP="00A54794">
      <w:pPr>
        <w:widowControl w:val="0"/>
        <w:suppressAutoHyphens w:val="0"/>
        <w:spacing w:line="100" w:lineRule="atLeast"/>
        <w:rPr>
          <w:rFonts w:asciiTheme="minorHAnsi" w:hAnsiTheme="minorHAnsi" w:cstheme="minorHAnsi"/>
          <w:color w:val="1F497D" w:themeColor="text2"/>
        </w:rPr>
      </w:pPr>
    </w:p>
    <w:p w14:paraId="2D85F632" w14:textId="77777777" w:rsidR="00A26CFF" w:rsidRPr="00C77791" w:rsidRDefault="00114165" w:rsidP="00A54794">
      <w:pPr>
        <w:widowControl w:val="0"/>
        <w:suppressAutoHyphens w:val="0"/>
        <w:spacing w:line="200" w:lineRule="atLeast"/>
        <w:rPr>
          <w:rFonts w:asciiTheme="minorHAnsi" w:hAnsiTheme="minorHAnsi" w:cstheme="minorHAnsi"/>
          <w:b/>
          <w:bCs/>
          <w:color w:val="1F497D" w:themeColor="text2"/>
        </w:rPr>
      </w:pPr>
      <w:r w:rsidRPr="00C77791">
        <w:rPr>
          <w:rFonts w:asciiTheme="minorHAnsi" w:hAnsiTheme="minorHAnsi" w:cstheme="minorHAnsi"/>
          <w:b/>
          <w:bCs/>
          <w:color w:val="1F497D" w:themeColor="text2"/>
        </w:rPr>
        <w:t xml:space="preserve">Responsibilities: </w:t>
      </w:r>
    </w:p>
    <w:p w14:paraId="0742AF30" w14:textId="77777777" w:rsidR="00D83AE3" w:rsidRPr="00C77791" w:rsidRDefault="00D83AE3" w:rsidP="00A54794">
      <w:pPr>
        <w:widowControl w:val="0"/>
        <w:suppressAutoHyphens w:val="0"/>
        <w:spacing w:line="200" w:lineRule="atLeast"/>
        <w:rPr>
          <w:rFonts w:asciiTheme="minorHAnsi" w:hAnsiTheme="minorHAnsi" w:cstheme="minorHAnsi"/>
          <w:color w:val="1F497D" w:themeColor="text2"/>
        </w:rPr>
      </w:pPr>
    </w:p>
    <w:p w14:paraId="244781CE"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Created and modified workflow processes for enhancements</w:t>
      </w:r>
    </w:p>
    <w:p w14:paraId="664B8C9B"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 xml:space="preserve">Migrated the </w:t>
      </w:r>
      <w:proofErr w:type="spellStart"/>
      <w:r w:rsidRPr="00C77791">
        <w:rPr>
          <w:rFonts w:asciiTheme="minorHAnsi" w:hAnsiTheme="minorHAnsi" w:cstheme="minorHAnsi"/>
          <w:color w:val="1F497D" w:themeColor="text2"/>
          <w:sz w:val="24"/>
        </w:rPr>
        <w:t>srf</w:t>
      </w:r>
      <w:proofErr w:type="spellEnd"/>
      <w:r w:rsidRPr="00C77791">
        <w:rPr>
          <w:rFonts w:asciiTheme="minorHAnsi" w:hAnsiTheme="minorHAnsi" w:cstheme="minorHAnsi"/>
          <w:color w:val="1F497D" w:themeColor="text2"/>
          <w:sz w:val="24"/>
        </w:rPr>
        <w:t xml:space="preserve"> from one environment to other without bouncing the services</w:t>
      </w:r>
    </w:p>
    <w:p w14:paraId="7B5E0F2A"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Involved in Admin related work (Creating Responsibilities, Positions and LOVs)</w:t>
      </w:r>
    </w:p>
    <w:p w14:paraId="6278BDEF"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Analyzed logs and checked the server components</w:t>
      </w:r>
    </w:p>
    <w:p w14:paraId="4D1B6772" w14:textId="02FB94E1"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Worked on Server Management side and business to make sure enhancements cover all possible business scenarios</w:t>
      </w:r>
    </w:p>
    <w:p w14:paraId="2F5C504A"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Understood Project Requirements and Writing and Reviewing LLDs</w:t>
      </w:r>
    </w:p>
    <w:p w14:paraId="0380F27D"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Performed Troubleshooting (Debugging, Root Cause Analysis) of day-to-day production issues</w:t>
      </w:r>
    </w:p>
    <w:p w14:paraId="04E36374" w14:textId="77777777"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Used Siebel Tools to customize and configured the user interface according to client specifications</w:t>
      </w:r>
    </w:p>
    <w:p w14:paraId="226B1BE7" w14:textId="17EDFFF1" w:rsidR="00114165" w:rsidRPr="00C77791" w:rsidRDefault="00114165" w:rsidP="00A54794">
      <w:pPr>
        <w:pStyle w:val="BodyText"/>
        <w:numPr>
          <w:ilvl w:val="0"/>
          <w:numId w:val="13"/>
        </w:numPr>
        <w:tabs>
          <w:tab w:val="left" w:pos="707"/>
        </w:tabs>
        <w:suppressAutoHyphens w:val="0"/>
        <w:spacing w:line="200" w:lineRule="atLeast"/>
        <w:jc w:val="left"/>
        <w:rPr>
          <w:rFonts w:asciiTheme="minorHAnsi" w:hAnsiTheme="minorHAnsi" w:cstheme="minorHAnsi"/>
          <w:b/>
          <w:bCs/>
          <w:color w:val="1F497D" w:themeColor="text2"/>
          <w:sz w:val="24"/>
        </w:rPr>
      </w:pPr>
      <w:r w:rsidRPr="00C77791">
        <w:rPr>
          <w:rFonts w:asciiTheme="minorHAnsi" w:hAnsiTheme="minorHAnsi" w:cstheme="minorHAnsi"/>
          <w:color w:val="1F497D" w:themeColor="text2"/>
          <w:sz w:val="24"/>
        </w:rPr>
        <w:t xml:space="preserve">Worked on Siebel Configuration, Scripting, </w:t>
      </w:r>
      <w:r w:rsidR="00B2544C" w:rsidRPr="00C77791">
        <w:rPr>
          <w:rFonts w:asciiTheme="minorHAnsi" w:hAnsiTheme="minorHAnsi" w:cstheme="minorHAnsi"/>
          <w:color w:val="1F497D" w:themeColor="text2"/>
          <w:sz w:val="24"/>
        </w:rPr>
        <w:t>Workflows</w:t>
      </w:r>
      <w:r w:rsidRPr="00C77791">
        <w:rPr>
          <w:rFonts w:asciiTheme="minorHAnsi" w:hAnsiTheme="minorHAnsi" w:cstheme="minorHAnsi"/>
          <w:color w:val="1F497D" w:themeColor="text2"/>
          <w:sz w:val="24"/>
        </w:rPr>
        <w:t xml:space="preserve"> and Siebel Admin related issues</w:t>
      </w:r>
    </w:p>
    <w:p w14:paraId="021A40B1" w14:textId="77777777" w:rsidR="00114165" w:rsidRPr="00C77791" w:rsidRDefault="00114165" w:rsidP="00A54794">
      <w:pPr>
        <w:pStyle w:val="BodyText"/>
        <w:tabs>
          <w:tab w:val="left" w:pos="707"/>
        </w:tabs>
        <w:suppressAutoHyphens w:val="0"/>
        <w:spacing w:line="200" w:lineRule="atLeast"/>
        <w:jc w:val="left"/>
        <w:rPr>
          <w:rFonts w:asciiTheme="minorHAnsi" w:hAnsiTheme="minorHAnsi" w:cstheme="minorHAnsi"/>
          <w:b/>
          <w:bCs/>
          <w:color w:val="1F497D" w:themeColor="text2"/>
          <w:sz w:val="24"/>
        </w:rPr>
      </w:pPr>
    </w:p>
    <w:p w14:paraId="064CA0F8" w14:textId="3F662AEE" w:rsidR="00054E5B" w:rsidRPr="00C77791" w:rsidRDefault="00114165" w:rsidP="00A54794">
      <w:pPr>
        <w:pStyle w:val="BodyText"/>
        <w:widowControl w:val="0"/>
        <w:suppressAutoHyphens w:val="0"/>
        <w:spacing w:line="100" w:lineRule="atLeast"/>
        <w:jc w:val="left"/>
        <w:rPr>
          <w:rFonts w:asciiTheme="minorHAnsi" w:hAnsiTheme="minorHAnsi" w:cstheme="minorHAnsi"/>
          <w:color w:val="1F497D" w:themeColor="text2"/>
          <w:sz w:val="24"/>
        </w:rPr>
      </w:pPr>
      <w:r w:rsidRPr="00C77791">
        <w:rPr>
          <w:rFonts w:asciiTheme="minorHAnsi" w:hAnsiTheme="minorHAnsi" w:cstheme="minorHAnsi"/>
          <w:b/>
          <w:bCs/>
          <w:color w:val="1F497D" w:themeColor="text2"/>
          <w:sz w:val="24"/>
        </w:rPr>
        <w:t xml:space="preserve">Environment: </w:t>
      </w:r>
      <w:r w:rsidRPr="00C77791">
        <w:rPr>
          <w:rFonts w:asciiTheme="minorHAnsi" w:hAnsiTheme="minorHAnsi" w:cstheme="minorHAnsi"/>
          <w:color w:val="1F497D" w:themeColor="text2"/>
          <w:sz w:val="24"/>
        </w:rPr>
        <w:t>Siebel Field Service 7.8.2 and Oracle 10g</w:t>
      </w:r>
    </w:p>
    <w:p w14:paraId="4D89B18B" w14:textId="366D0D78" w:rsidR="009B065E" w:rsidRPr="00C77791" w:rsidRDefault="009B065E" w:rsidP="00A54794">
      <w:pPr>
        <w:pStyle w:val="BodyText"/>
        <w:widowControl w:val="0"/>
        <w:suppressAutoHyphens w:val="0"/>
        <w:spacing w:line="100" w:lineRule="atLeast"/>
        <w:jc w:val="left"/>
        <w:rPr>
          <w:rFonts w:asciiTheme="minorHAnsi" w:hAnsiTheme="minorHAnsi" w:cstheme="minorHAnsi"/>
          <w:color w:val="1F497D" w:themeColor="text2"/>
          <w:sz w:val="24"/>
        </w:rPr>
      </w:pPr>
    </w:p>
    <w:p w14:paraId="5E22CE50" w14:textId="66B0C2CC" w:rsidR="00114165" w:rsidRPr="00C77791" w:rsidRDefault="00327E45" w:rsidP="00A54794">
      <w:pPr>
        <w:pStyle w:val="BodyText"/>
        <w:widowControl w:val="0"/>
        <w:suppressAutoHyphens w:val="0"/>
        <w:spacing w:line="100" w:lineRule="atLeast"/>
        <w:jc w:val="left"/>
        <w:rPr>
          <w:rStyle w:val="Strong"/>
          <w:rFonts w:asciiTheme="minorHAnsi" w:hAnsiTheme="minorHAnsi" w:cstheme="minorHAnsi"/>
          <w:color w:val="1F497D" w:themeColor="text2"/>
          <w:spacing w:val="4"/>
          <w:sz w:val="24"/>
        </w:rPr>
      </w:pPr>
      <w:r>
        <w:rPr>
          <w:rFonts w:asciiTheme="minorHAnsi" w:hAnsiTheme="minorHAnsi" w:cstheme="minorHAnsi"/>
          <w:b/>
          <w:bCs/>
          <w:color w:val="1F497D" w:themeColor="text2"/>
          <w:sz w:val="24"/>
        </w:rPr>
        <w:t>Capgemini Ltd.</w:t>
      </w:r>
      <w:r w:rsidR="00E1741C" w:rsidRPr="00C77791">
        <w:rPr>
          <w:rFonts w:asciiTheme="minorHAnsi" w:hAnsiTheme="minorHAnsi" w:cstheme="minorHAnsi"/>
          <w:b/>
          <w:bCs/>
          <w:color w:val="1F497D" w:themeColor="text2"/>
          <w:sz w:val="24"/>
        </w:rPr>
        <w:t>,</w:t>
      </w:r>
      <w:r w:rsidR="00114165" w:rsidRPr="00C77791">
        <w:rPr>
          <w:rFonts w:asciiTheme="minorHAnsi" w:hAnsiTheme="minorHAnsi" w:cstheme="minorHAnsi"/>
          <w:b/>
          <w:bCs/>
          <w:color w:val="1F497D" w:themeColor="text2"/>
          <w:sz w:val="24"/>
        </w:rPr>
        <w:t xml:space="preserve"> Mumbai                                         </w:t>
      </w:r>
      <w:r w:rsidR="00390788" w:rsidRPr="00C77791">
        <w:rPr>
          <w:rFonts w:asciiTheme="minorHAnsi" w:hAnsiTheme="minorHAnsi" w:cstheme="minorHAnsi"/>
          <w:b/>
          <w:bCs/>
          <w:color w:val="1F497D" w:themeColor="text2"/>
          <w:sz w:val="24"/>
        </w:rPr>
        <w:t xml:space="preserve">        </w:t>
      </w:r>
      <w:r w:rsidR="0017143B" w:rsidRPr="00C77791">
        <w:rPr>
          <w:rFonts w:asciiTheme="minorHAnsi" w:hAnsiTheme="minorHAnsi" w:cstheme="minorHAnsi"/>
          <w:b/>
          <w:bCs/>
          <w:color w:val="1F497D" w:themeColor="text2"/>
          <w:sz w:val="24"/>
        </w:rPr>
        <w:t xml:space="preserve">        </w:t>
      </w:r>
      <w:r w:rsidR="00114165" w:rsidRPr="00C77791">
        <w:rPr>
          <w:rFonts w:asciiTheme="minorHAnsi" w:hAnsiTheme="minorHAnsi" w:cstheme="minorHAnsi"/>
          <w:b/>
          <w:bCs/>
          <w:color w:val="1F497D" w:themeColor="text2"/>
          <w:sz w:val="24"/>
        </w:rPr>
        <w:t>November 2008 – May 2009</w:t>
      </w:r>
    </w:p>
    <w:p w14:paraId="7851AC4D" w14:textId="77777777" w:rsidR="00114165" w:rsidRPr="00C77791" w:rsidRDefault="0092549F" w:rsidP="00A54794">
      <w:pPr>
        <w:widowControl w:val="0"/>
        <w:suppressAutoHyphens w:val="0"/>
        <w:spacing w:line="200" w:lineRule="atLeast"/>
        <w:rPr>
          <w:rFonts w:asciiTheme="minorHAnsi" w:hAnsiTheme="minorHAnsi" w:cstheme="minorHAnsi"/>
          <w:b/>
          <w:bCs/>
          <w:color w:val="1F497D" w:themeColor="text2"/>
        </w:rPr>
      </w:pPr>
      <w:r w:rsidRPr="00C77791">
        <w:rPr>
          <w:rStyle w:val="Strong"/>
          <w:rFonts w:asciiTheme="minorHAnsi" w:hAnsiTheme="minorHAnsi" w:cstheme="minorHAnsi"/>
          <w:color w:val="1F497D" w:themeColor="text2"/>
          <w:spacing w:val="4"/>
        </w:rPr>
        <w:t>Consultant</w:t>
      </w:r>
    </w:p>
    <w:p w14:paraId="704BEC9F" w14:textId="77777777" w:rsidR="00114165" w:rsidRPr="00C77791" w:rsidRDefault="00114165" w:rsidP="00A54794">
      <w:pPr>
        <w:pStyle w:val="BodyText"/>
        <w:widowControl w:val="0"/>
        <w:suppressAutoHyphens w:val="0"/>
        <w:spacing w:line="100" w:lineRule="atLeast"/>
        <w:jc w:val="left"/>
        <w:rPr>
          <w:rFonts w:asciiTheme="minorHAnsi" w:hAnsiTheme="minorHAnsi" w:cstheme="minorHAnsi"/>
          <w:b/>
          <w:bCs/>
          <w:color w:val="1F497D" w:themeColor="text2"/>
          <w:sz w:val="24"/>
        </w:rPr>
      </w:pPr>
    </w:p>
    <w:p w14:paraId="2BC18A45" w14:textId="77777777" w:rsidR="00114165" w:rsidRPr="00C77791" w:rsidRDefault="00114165" w:rsidP="00A54794">
      <w:pPr>
        <w:widowControl w:val="0"/>
        <w:suppressAutoHyphens w:val="0"/>
        <w:spacing w:line="200" w:lineRule="atLeast"/>
        <w:rPr>
          <w:rFonts w:asciiTheme="minorHAnsi" w:hAnsiTheme="minorHAnsi" w:cstheme="minorHAnsi"/>
          <w:color w:val="1F497D" w:themeColor="text2"/>
        </w:rPr>
      </w:pPr>
      <w:r w:rsidRPr="00C77791">
        <w:rPr>
          <w:rStyle w:val="Strong"/>
          <w:rFonts w:asciiTheme="minorHAnsi" w:hAnsiTheme="minorHAnsi" w:cstheme="minorHAnsi"/>
          <w:b w:val="0"/>
          <w:bCs w:val="0"/>
          <w:color w:val="1F497D" w:themeColor="text2"/>
          <w:spacing w:val="4"/>
        </w:rPr>
        <w:t>Farmers Companies are the third-largest insurer of homes and automobiles in the United States. It is a strong position to be in and it enables them to provide the widest available range of insurance products and services for well everyone.</w:t>
      </w:r>
    </w:p>
    <w:p w14:paraId="3AE2524E" w14:textId="77777777" w:rsidR="00114165" w:rsidRPr="00C77791" w:rsidRDefault="00114165" w:rsidP="00A54794">
      <w:pPr>
        <w:pStyle w:val="BodyText"/>
        <w:widowControl w:val="0"/>
        <w:suppressAutoHyphens w:val="0"/>
        <w:spacing w:line="100" w:lineRule="atLeast"/>
        <w:jc w:val="left"/>
        <w:rPr>
          <w:rFonts w:asciiTheme="minorHAnsi" w:hAnsiTheme="minorHAnsi" w:cstheme="minorHAnsi"/>
          <w:color w:val="1F497D" w:themeColor="text2"/>
          <w:sz w:val="24"/>
        </w:rPr>
      </w:pPr>
    </w:p>
    <w:p w14:paraId="177C60FE" w14:textId="77777777" w:rsidR="00A26CFF" w:rsidRPr="00C77791" w:rsidRDefault="00114165" w:rsidP="00A54794">
      <w:pPr>
        <w:widowControl w:val="0"/>
        <w:suppressAutoHyphens w:val="0"/>
        <w:spacing w:line="200" w:lineRule="atLeast"/>
        <w:rPr>
          <w:rFonts w:asciiTheme="minorHAnsi" w:hAnsiTheme="minorHAnsi" w:cstheme="minorHAnsi"/>
          <w:b/>
          <w:bCs/>
          <w:color w:val="1F497D" w:themeColor="text2"/>
        </w:rPr>
      </w:pPr>
      <w:r w:rsidRPr="00C77791">
        <w:rPr>
          <w:rFonts w:asciiTheme="minorHAnsi" w:hAnsiTheme="minorHAnsi" w:cstheme="minorHAnsi"/>
          <w:b/>
          <w:bCs/>
          <w:color w:val="1F497D" w:themeColor="text2"/>
        </w:rPr>
        <w:t xml:space="preserve">Responsibilities: </w:t>
      </w:r>
    </w:p>
    <w:p w14:paraId="19A19DE8" w14:textId="77777777" w:rsidR="00D83AE3" w:rsidRPr="00C77791" w:rsidRDefault="00D83AE3" w:rsidP="00A54794">
      <w:pPr>
        <w:widowControl w:val="0"/>
        <w:suppressAutoHyphens w:val="0"/>
        <w:spacing w:line="200" w:lineRule="atLeast"/>
        <w:rPr>
          <w:rFonts w:asciiTheme="minorHAnsi" w:hAnsiTheme="minorHAnsi" w:cstheme="minorHAnsi"/>
          <w:color w:val="1F497D" w:themeColor="text2"/>
        </w:rPr>
      </w:pPr>
    </w:p>
    <w:p w14:paraId="68339882" w14:textId="77777777" w:rsidR="00114165" w:rsidRPr="00C77791" w:rsidRDefault="00114165" w:rsidP="00A54794">
      <w:pPr>
        <w:pStyle w:val="BodyText"/>
        <w:numPr>
          <w:ilvl w:val="0"/>
          <w:numId w:val="14"/>
        </w:numPr>
        <w:tabs>
          <w:tab w:val="left" w:pos="707"/>
        </w:tabs>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Understood Project Requirements</w:t>
      </w:r>
      <w:r w:rsidR="00DA12B2" w:rsidRPr="00C77791">
        <w:rPr>
          <w:rFonts w:asciiTheme="minorHAnsi" w:hAnsiTheme="minorHAnsi" w:cstheme="minorHAnsi"/>
          <w:color w:val="1F497D" w:themeColor="text2"/>
          <w:sz w:val="24"/>
        </w:rPr>
        <w:t>.</w:t>
      </w:r>
      <w:r w:rsidRPr="00C77791">
        <w:rPr>
          <w:rFonts w:asciiTheme="minorHAnsi" w:hAnsiTheme="minorHAnsi" w:cstheme="minorHAnsi"/>
          <w:color w:val="1F497D" w:themeColor="text2"/>
          <w:sz w:val="24"/>
        </w:rPr>
        <w:t xml:space="preserve"> </w:t>
      </w:r>
    </w:p>
    <w:p w14:paraId="1E6E9B28" w14:textId="77777777" w:rsidR="00114165" w:rsidRPr="00C77791" w:rsidRDefault="00114165" w:rsidP="00A54794">
      <w:pPr>
        <w:pStyle w:val="BodyText"/>
        <w:numPr>
          <w:ilvl w:val="0"/>
          <w:numId w:val="14"/>
        </w:numPr>
        <w:tabs>
          <w:tab w:val="left" w:pos="707"/>
        </w:tabs>
        <w:suppressAutoHyphens w:val="0"/>
        <w:spacing w:line="200" w:lineRule="atLeast"/>
        <w:jc w:val="left"/>
        <w:rPr>
          <w:rFonts w:asciiTheme="minorHAnsi" w:hAnsiTheme="minorHAnsi" w:cstheme="minorHAnsi"/>
          <w:color w:val="1F497D" w:themeColor="text2"/>
          <w:sz w:val="24"/>
        </w:rPr>
      </w:pPr>
      <w:r w:rsidRPr="00C77791">
        <w:rPr>
          <w:rFonts w:asciiTheme="minorHAnsi" w:hAnsiTheme="minorHAnsi" w:cstheme="minorHAnsi"/>
          <w:color w:val="1F497D" w:themeColor="text2"/>
          <w:sz w:val="24"/>
        </w:rPr>
        <w:t>Wrote and reviewed LLDs</w:t>
      </w:r>
      <w:r w:rsidR="00DA12B2" w:rsidRPr="00C77791">
        <w:rPr>
          <w:rFonts w:asciiTheme="minorHAnsi" w:hAnsiTheme="minorHAnsi" w:cstheme="minorHAnsi"/>
          <w:color w:val="1F497D" w:themeColor="text2"/>
          <w:sz w:val="24"/>
        </w:rPr>
        <w:t>.</w:t>
      </w:r>
    </w:p>
    <w:p w14:paraId="1442FE8A" w14:textId="77777777" w:rsidR="00114165" w:rsidRPr="00C77791" w:rsidRDefault="00114165" w:rsidP="00A54794">
      <w:pPr>
        <w:pStyle w:val="BodyText"/>
        <w:numPr>
          <w:ilvl w:val="0"/>
          <w:numId w:val="14"/>
        </w:numPr>
        <w:tabs>
          <w:tab w:val="left" w:pos="707"/>
        </w:tabs>
        <w:jc w:val="left"/>
        <w:rPr>
          <w:rStyle w:val="Strong"/>
          <w:rFonts w:asciiTheme="minorHAnsi" w:hAnsiTheme="minorHAnsi" w:cstheme="minorHAnsi"/>
          <w:b w:val="0"/>
          <w:bCs w:val="0"/>
          <w:color w:val="1F497D" w:themeColor="text2"/>
          <w:spacing w:val="4"/>
          <w:sz w:val="24"/>
        </w:rPr>
      </w:pPr>
      <w:r w:rsidRPr="00C77791">
        <w:rPr>
          <w:rFonts w:asciiTheme="minorHAnsi" w:hAnsiTheme="minorHAnsi" w:cstheme="minorHAnsi"/>
          <w:color w:val="1F497D" w:themeColor="text2"/>
          <w:sz w:val="24"/>
        </w:rPr>
        <w:t>Implemented Applet, BC User properties and Haley Authority Rules to replace the scripts at Applet level and BC level</w:t>
      </w:r>
      <w:r w:rsidR="00DA12B2" w:rsidRPr="00C77791">
        <w:rPr>
          <w:rFonts w:asciiTheme="minorHAnsi" w:hAnsiTheme="minorHAnsi" w:cstheme="minorHAnsi"/>
          <w:color w:val="1F497D" w:themeColor="text2"/>
          <w:sz w:val="24"/>
        </w:rPr>
        <w:t>.</w:t>
      </w:r>
    </w:p>
    <w:p w14:paraId="692B9FAA" w14:textId="77777777" w:rsidR="00114165" w:rsidRPr="00C77791" w:rsidRDefault="00114165" w:rsidP="00A54794">
      <w:pPr>
        <w:pStyle w:val="BodyText"/>
        <w:numPr>
          <w:ilvl w:val="0"/>
          <w:numId w:val="14"/>
        </w:numPr>
        <w:tabs>
          <w:tab w:val="left" w:pos="707"/>
        </w:tabs>
        <w:jc w:val="left"/>
        <w:rPr>
          <w:rStyle w:val="Strong"/>
          <w:rFonts w:asciiTheme="minorHAnsi" w:hAnsiTheme="minorHAnsi" w:cstheme="minorHAnsi"/>
          <w:b w:val="0"/>
          <w:bCs w:val="0"/>
          <w:color w:val="1F497D" w:themeColor="text2"/>
          <w:spacing w:val="4"/>
          <w:sz w:val="24"/>
        </w:rPr>
      </w:pPr>
      <w:r w:rsidRPr="00C77791">
        <w:rPr>
          <w:rStyle w:val="Strong"/>
          <w:rFonts w:asciiTheme="minorHAnsi" w:hAnsiTheme="minorHAnsi" w:cstheme="minorHAnsi"/>
          <w:b w:val="0"/>
          <w:bCs w:val="0"/>
          <w:color w:val="1F497D" w:themeColor="text2"/>
          <w:spacing w:val="4"/>
          <w:sz w:val="24"/>
        </w:rPr>
        <w:t>Designed and developed new pick list components, MVG lists, Drilldowns, links, joins</w:t>
      </w:r>
      <w:r w:rsidR="00DA12B2" w:rsidRPr="00C77791">
        <w:rPr>
          <w:rStyle w:val="Strong"/>
          <w:rFonts w:asciiTheme="minorHAnsi" w:hAnsiTheme="minorHAnsi" w:cstheme="minorHAnsi"/>
          <w:b w:val="0"/>
          <w:bCs w:val="0"/>
          <w:color w:val="1F497D" w:themeColor="text2"/>
          <w:spacing w:val="4"/>
          <w:sz w:val="24"/>
        </w:rPr>
        <w:t>.</w:t>
      </w:r>
      <w:r w:rsidRPr="00C77791">
        <w:rPr>
          <w:rStyle w:val="Strong"/>
          <w:rFonts w:asciiTheme="minorHAnsi" w:hAnsiTheme="minorHAnsi" w:cstheme="minorHAnsi"/>
          <w:b w:val="0"/>
          <w:bCs w:val="0"/>
          <w:color w:val="1F497D" w:themeColor="text2"/>
          <w:spacing w:val="4"/>
          <w:sz w:val="24"/>
        </w:rPr>
        <w:t xml:space="preserve"> </w:t>
      </w:r>
    </w:p>
    <w:p w14:paraId="49992B0D" w14:textId="77777777" w:rsidR="00114165" w:rsidRPr="00C77791" w:rsidRDefault="00114165" w:rsidP="00A54794">
      <w:pPr>
        <w:pStyle w:val="BodyText"/>
        <w:numPr>
          <w:ilvl w:val="0"/>
          <w:numId w:val="14"/>
        </w:numPr>
        <w:tabs>
          <w:tab w:val="left" w:pos="707"/>
        </w:tabs>
        <w:jc w:val="left"/>
        <w:rPr>
          <w:rFonts w:asciiTheme="minorHAnsi" w:hAnsiTheme="minorHAnsi" w:cstheme="minorHAnsi"/>
          <w:color w:val="1F497D" w:themeColor="text2"/>
          <w:sz w:val="24"/>
        </w:rPr>
      </w:pPr>
      <w:r w:rsidRPr="00C77791">
        <w:rPr>
          <w:rStyle w:val="Strong"/>
          <w:rFonts w:asciiTheme="minorHAnsi" w:hAnsiTheme="minorHAnsi" w:cstheme="minorHAnsi"/>
          <w:b w:val="0"/>
          <w:bCs w:val="0"/>
          <w:color w:val="1F497D" w:themeColor="text2"/>
          <w:spacing w:val="4"/>
          <w:sz w:val="24"/>
        </w:rPr>
        <w:t>Defined several other object definitions and linked to each of the objects defined in user interface layer</w:t>
      </w:r>
      <w:r w:rsidR="00DA12B2" w:rsidRPr="00C77791">
        <w:rPr>
          <w:rStyle w:val="Strong"/>
          <w:rFonts w:asciiTheme="minorHAnsi" w:hAnsiTheme="minorHAnsi" w:cstheme="minorHAnsi"/>
          <w:b w:val="0"/>
          <w:bCs w:val="0"/>
          <w:color w:val="1F497D" w:themeColor="text2"/>
          <w:spacing w:val="4"/>
          <w:sz w:val="24"/>
        </w:rPr>
        <w:t>.</w:t>
      </w:r>
    </w:p>
    <w:p w14:paraId="141579F3" w14:textId="77777777" w:rsidR="00114165" w:rsidRPr="00C77791" w:rsidRDefault="00114165" w:rsidP="00A54794">
      <w:pPr>
        <w:widowControl w:val="0"/>
        <w:suppressAutoHyphens w:val="0"/>
        <w:spacing w:line="100" w:lineRule="atLeast"/>
        <w:rPr>
          <w:rFonts w:asciiTheme="minorHAnsi" w:hAnsiTheme="minorHAnsi" w:cstheme="minorHAnsi"/>
          <w:color w:val="1F497D" w:themeColor="text2"/>
        </w:rPr>
      </w:pPr>
    </w:p>
    <w:p w14:paraId="56B9961B" w14:textId="5D5ADEC5" w:rsidR="00801C00" w:rsidRPr="00C77791" w:rsidRDefault="00114165" w:rsidP="00A54794">
      <w:pPr>
        <w:pStyle w:val="BodyText"/>
        <w:widowControl w:val="0"/>
        <w:suppressAutoHyphens w:val="0"/>
        <w:spacing w:line="100" w:lineRule="atLeast"/>
        <w:jc w:val="left"/>
        <w:rPr>
          <w:rFonts w:asciiTheme="minorHAnsi" w:hAnsiTheme="minorHAnsi" w:cstheme="minorHAnsi"/>
          <w:b/>
          <w:color w:val="1F497D" w:themeColor="text2"/>
          <w:sz w:val="24"/>
        </w:rPr>
      </w:pPr>
      <w:r w:rsidRPr="00C77791">
        <w:rPr>
          <w:rFonts w:asciiTheme="minorHAnsi" w:hAnsiTheme="minorHAnsi" w:cstheme="minorHAnsi"/>
          <w:b/>
          <w:bCs/>
          <w:color w:val="1F497D" w:themeColor="text2"/>
          <w:sz w:val="24"/>
        </w:rPr>
        <w:t xml:space="preserve">Environment: </w:t>
      </w:r>
      <w:r w:rsidRPr="00C77791">
        <w:rPr>
          <w:rFonts w:asciiTheme="minorHAnsi" w:hAnsiTheme="minorHAnsi" w:cstheme="minorHAnsi"/>
          <w:color w:val="1F497D" w:themeColor="text2"/>
          <w:sz w:val="24"/>
        </w:rPr>
        <w:t>Siebel – 8.0 and Oracle 10g</w:t>
      </w:r>
    </w:p>
    <w:p w14:paraId="044C39EA" w14:textId="77777777" w:rsidR="00B60EE8" w:rsidRPr="00C77791" w:rsidRDefault="00B60EE8" w:rsidP="00A54794">
      <w:pPr>
        <w:pStyle w:val="BodyText"/>
        <w:widowControl w:val="0"/>
        <w:suppressAutoHyphens w:val="0"/>
        <w:spacing w:line="100" w:lineRule="atLeast"/>
        <w:jc w:val="left"/>
        <w:rPr>
          <w:rStyle w:val="s16"/>
          <w:rFonts w:asciiTheme="minorHAnsi" w:hAnsiTheme="minorHAnsi" w:cstheme="minorHAnsi"/>
          <w:color w:val="1F497D" w:themeColor="text2"/>
          <w:sz w:val="24"/>
        </w:rPr>
      </w:pPr>
    </w:p>
    <w:p w14:paraId="2B1E68AB" w14:textId="48A2372C" w:rsidR="00F8071F" w:rsidRPr="00C77791" w:rsidRDefault="00F8071F" w:rsidP="00A54794">
      <w:pPr>
        <w:pStyle w:val="BodyText"/>
        <w:widowControl w:val="0"/>
        <w:suppressAutoHyphens w:val="0"/>
        <w:spacing w:line="100" w:lineRule="atLeast"/>
        <w:jc w:val="left"/>
        <w:rPr>
          <w:rStyle w:val="s16"/>
          <w:rFonts w:asciiTheme="minorHAnsi" w:hAnsiTheme="minorHAnsi" w:cstheme="minorHAnsi"/>
          <w:color w:val="1F497D" w:themeColor="text2"/>
          <w:sz w:val="24"/>
        </w:rPr>
      </w:pPr>
    </w:p>
    <w:p w14:paraId="6ACCB39C" w14:textId="77777777" w:rsidR="00F8071F" w:rsidRPr="00C77791" w:rsidRDefault="00F8071F" w:rsidP="00A54794">
      <w:pPr>
        <w:rPr>
          <w:rFonts w:asciiTheme="minorHAnsi" w:hAnsiTheme="minorHAnsi" w:cstheme="minorHAnsi"/>
          <w:b/>
          <w:color w:val="1F497D" w:themeColor="text2"/>
          <w:lang w:eastAsia="en-US"/>
        </w:rPr>
      </w:pPr>
      <w:r w:rsidRPr="00C77791">
        <w:rPr>
          <w:rFonts w:asciiTheme="minorHAnsi" w:hAnsiTheme="minorHAnsi" w:cstheme="minorHAnsi"/>
          <w:b/>
          <w:color w:val="1F497D" w:themeColor="text2"/>
        </w:rPr>
        <w:t>Other Work Experience</w:t>
      </w:r>
    </w:p>
    <w:p w14:paraId="4A1360AE" w14:textId="77777777" w:rsidR="00F8071F" w:rsidRPr="00C77791" w:rsidRDefault="00F8071F" w:rsidP="00A54794">
      <w:pPr>
        <w:rPr>
          <w:rFonts w:asciiTheme="minorHAnsi" w:hAnsiTheme="minorHAnsi" w:cstheme="minorHAnsi"/>
          <w:b/>
          <w:color w:val="1F497D" w:themeColor="text2"/>
        </w:rPr>
      </w:pPr>
    </w:p>
    <w:p w14:paraId="20530A51" w14:textId="48F1CA40" w:rsidR="00B60EE8" w:rsidRPr="00C77791" w:rsidRDefault="00F8071F" w:rsidP="00A54794">
      <w:pPr>
        <w:rPr>
          <w:rFonts w:asciiTheme="minorHAnsi" w:hAnsiTheme="minorHAnsi" w:cstheme="minorHAnsi"/>
          <w:b/>
          <w:bCs/>
          <w:color w:val="1F497D" w:themeColor="text2"/>
        </w:rPr>
      </w:pPr>
      <w:r w:rsidRPr="00C77791">
        <w:rPr>
          <w:rFonts w:asciiTheme="minorHAnsi" w:hAnsiTheme="minorHAnsi" w:cstheme="minorHAnsi"/>
          <w:b/>
          <w:color w:val="1F497D" w:themeColor="text2"/>
        </w:rPr>
        <w:t>T.I.M.E. Pvt. Ltd.,</w:t>
      </w:r>
      <w:r w:rsidRPr="00C77791">
        <w:rPr>
          <w:rFonts w:asciiTheme="minorHAnsi" w:hAnsiTheme="minorHAnsi" w:cstheme="minorHAnsi"/>
          <w:color w:val="1F497D" w:themeColor="text2"/>
        </w:rPr>
        <w:t xml:space="preserve"> </w:t>
      </w:r>
      <w:r w:rsidRPr="00C77791">
        <w:rPr>
          <w:rFonts w:asciiTheme="minorHAnsi" w:hAnsiTheme="minorHAnsi" w:cstheme="minorHAnsi"/>
          <w:b/>
          <w:bCs/>
          <w:color w:val="1F497D" w:themeColor="text2"/>
        </w:rPr>
        <w:t>Hyderabad</w:t>
      </w:r>
      <w:r w:rsidRPr="00C77791">
        <w:rPr>
          <w:rFonts w:asciiTheme="minorHAnsi" w:hAnsiTheme="minorHAnsi" w:cstheme="minorHAnsi"/>
          <w:color w:val="1F497D" w:themeColor="text2"/>
        </w:rPr>
        <w:t xml:space="preserve"> </w:t>
      </w:r>
      <w:r w:rsidR="00B60EE8" w:rsidRPr="00C77791">
        <w:rPr>
          <w:rFonts w:asciiTheme="minorHAnsi" w:hAnsiTheme="minorHAnsi" w:cstheme="minorHAnsi"/>
          <w:color w:val="1F497D" w:themeColor="text2"/>
        </w:rPr>
        <w:t xml:space="preserve">                                                             </w:t>
      </w:r>
      <w:r w:rsidRPr="00C77791">
        <w:rPr>
          <w:rFonts w:asciiTheme="minorHAnsi" w:hAnsiTheme="minorHAnsi" w:cstheme="minorHAnsi"/>
          <w:b/>
          <w:bCs/>
          <w:color w:val="1F497D" w:themeColor="text2"/>
        </w:rPr>
        <w:t>June</w:t>
      </w:r>
      <w:r w:rsidR="00B60EE8" w:rsidRPr="00C77791">
        <w:rPr>
          <w:rFonts w:asciiTheme="minorHAnsi" w:hAnsiTheme="minorHAnsi" w:cstheme="minorHAnsi"/>
          <w:b/>
          <w:bCs/>
          <w:color w:val="1F497D" w:themeColor="text2"/>
        </w:rPr>
        <w:t xml:space="preserve"> 20</w:t>
      </w:r>
      <w:r w:rsidRPr="00C77791">
        <w:rPr>
          <w:rFonts w:asciiTheme="minorHAnsi" w:hAnsiTheme="minorHAnsi" w:cstheme="minorHAnsi"/>
          <w:b/>
          <w:bCs/>
          <w:color w:val="1F497D" w:themeColor="text2"/>
        </w:rPr>
        <w:t>0</w:t>
      </w:r>
      <w:r w:rsidR="00CA33C1">
        <w:rPr>
          <w:rFonts w:asciiTheme="minorHAnsi" w:hAnsiTheme="minorHAnsi" w:cstheme="minorHAnsi"/>
          <w:b/>
          <w:bCs/>
          <w:color w:val="1F497D" w:themeColor="text2"/>
        </w:rPr>
        <w:t>5</w:t>
      </w:r>
      <w:r w:rsidR="00B60EE8" w:rsidRPr="00C77791">
        <w:rPr>
          <w:rFonts w:asciiTheme="minorHAnsi" w:hAnsiTheme="minorHAnsi" w:cstheme="minorHAnsi"/>
          <w:b/>
          <w:bCs/>
          <w:color w:val="1F497D" w:themeColor="text2"/>
        </w:rPr>
        <w:t xml:space="preserve"> </w:t>
      </w:r>
      <w:r w:rsidRPr="00C77791">
        <w:rPr>
          <w:rFonts w:asciiTheme="minorHAnsi" w:hAnsiTheme="minorHAnsi" w:cstheme="minorHAnsi"/>
          <w:b/>
          <w:bCs/>
          <w:color w:val="1F497D" w:themeColor="text2"/>
        </w:rPr>
        <w:t xml:space="preserve">- </w:t>
      </w:r>
      <w:r w:rsidR="00CA33C1">
        <w:rPr>
          <w:rFonts w:asciiTheme="minorHAnsi" w:hAnsiTheme="minorHAnsi" w:cstheme="minorHAnsi"/>
          <w:b/>
          <w:bCs/>
          <w:color w:val="1F497D" w:themeColor="text2"/>
        </w:rPr>
        <w:t>Feb</w:t>
      </w:r>
      <w:r w:rsidRPr="00C77791">
        <w:rPr>
          <w:rFonts w:asciiTheme="minorHAnsi" w:hAnsiTheme="minorHAnsi" w:cstheme="minorHAnsi"/>
          <w:b/>
          <w:bCs/>
          <w:color w:val="1F497D" w:themeColor="text2"/>
        </w:rPr>
        <w:t xml:space="preserve"> </w:t>
      </w:r>
      <w:r w:rsidR="00B60EE8" w:rsidRPr="00C77791">
        <w:rPr>
          <w:rFonts w:asciiTheme="minorHAnsi" w:hAnsiTheme="minorHAnsi" w:cstheme="minorHAnsi"/>
          <w:b/>
          <w:bCs/>
          <w:color w:val="1F497D" w:themeColor="text2"/>
        </w:rPr>
        <w:t>20</w:t>
      </w:r>
      <w:r w:rsidRPr="00C77791">
        <w:rPr>
          <w:rFonts w:asciiTheme="minorHAnsi" w:hAnsiTheme="minorHAnsi" w:cstheme="minorHAnsi"/>
          <w:b/>
          <w:bCs/>
          <w:color w:val="1F497D" w:themeColor="text2"/>
        </w:rPr>
        <w:t>0</w:t>
      </w:r>
      <w:r w:rsidR="00CA33C1">
        <w:rPr>
          <w:rFonts w:asciiTheme="minorHAnsi" w:hAnsiTheme="minorHAnsi" w:cstheme="minorHAnsi"/>
          <w:b/>
          <w:bCs/>
          <w:color w:val="1F497D" w:themeColor="text2"/>
        </w:rPr>
        <w:t>7</w:t>
      </w:r>
      <w:r w:rsidRPr="00C77791">
        <w:rPr>
          <w:rFonts w:asciiTheme="minorHAnsi" w:hAnsiTheme="minorHAnsi" w:cstheme="minorHAnsi"/>
          <w:color w:val="1F497D" w:themeColor="text2"/>
        </w:rPr>
        <w:br/>
      </w:r>
      <w:r w:rsidRPr="00C77791">
        <w:rPr>
          <w:rFonts w:asciiTheme="minorHAnsi" w:hAnsiTheme="minorHAnsi" w:cstheme="minorHAnsi"/>
          <w:b/>
          <w:bCs/>
          <w:color w:val="1F497D" w:themeColor="text2"/>
        </w:rPr>
        <w:t xml:space="preserve">Role: </w:t>
      </w:r>
      <w:r w:rsidR="00CA33C1">
        <w:rPr>
          <w:rFonts w:asciiTheme="minorHAnsi" w:hAnsiTheme="minorHAnsi" w:cstheme="minorHAnsi"/>
          <w:b/>
          <w:bCs/>
          <w:color w:val="1F497D" w:themeColor="text2"/>
        </w:rPr>
        <w:t>Associate Software Engineer</w:t>
      </w:r>
    </w:p>
    <w:p w14:paraId="08E0378F" w14:textId="1CC01D7A" w:rsidR="00141340" w:rsidRPr="00C77791" w:rsidRDefault="00141340" w:rsidP="00A54794">
      <w:pPr>
        <w:rPr>
          <w:rFonts w:asciiTheme="minorHAnsi" w:hAnsiTheme="minorHAnsi" w:cstheme="minorHAnsi"/>
          <w:b/>
          <w:bCs/>
          <w:color w:val="1F497D" w:themeColor="text2"/>
        </w:rPr>
      </w:pPr>
    </w:p>
    <w:p w14:paraId="11379176" w14:textId="4F7E1C69" w:rsidR="00141340" w:rsidRPr="00C77791" w:rsidRDefault="00141340" w:rsidP="00A54794">
      <w:pPr>
        <w:rPr>
          <w:rFonts w:asciiTheme="minorHAnsi" w:hAnsiTheme="minorHAnsi" w:cstheme="minorHAnsi"/>
          <w:color w:val="1F497D" w:themeColor="text2"/>
        </w:rPr>
      </w:pPr>
      <w:r w:rsidRPr="00C77791">
        <w:rPr>
          <w:rFonts w:asciiTheme="minorHAnsi" w:hAnsiTheme="minorHAnsi" w:cstheme="minorHAnsi"/>
          <w:color w:val="1F497D" w:themeColor="text2"/>
          <w:shd w:val="clear" w:color="auto" w:fill="FFFFFF"/>
        </w:rPr>
        <w:t>Triumphant Institute of Management Education Pvt. Ltd. (T.I.M.E.) is India's leading test-prep institute with a pan-India presence and is headquartered in Hyderabad. Established in 1992, T.I.M.E. today operates out of 238 offices located in 119 towns and cities across the country. Over 40 IIT/IIM graduates form part of the core team at T.I.M.E.</w:t>
      </w:r>
    </w:p>
    <w:p w14:paraId="6470DA89" w14:textId="0356B34F" w:rsidR="00F8071F" w:rsidRPr="00C77791" w:rsidRDefault="00F8071F" w:rsidP="00A54794">
      <w:pPr>
        <w:rPr>
          <w:rFonts w:asciiTheme="minorHAnsi" w:hAnsiTheme="minorHAnsi" w:cstheme="minorHAnsi"/>
          <w:b/>
          <w:bCs/>
          <w:color w:val="1F497D" w:themeColor="text2"/>
        </w:rPr>
      </w:pPr>
      <w:r w:rsidRPr="00C77791">
        <w:rPr>
          <w:rFonts w:asciiTheme="minorHAnsi" w:hAnsiTheme="minorHAnsi" w:cstheme="minorHAnsi"/>
          <w:color w:val="1F497D" w:themeColor="text2"/>
        </w:rPr>
        <w:br/>
      </w:r>
      <w:r w:rsidRPr="00C77791">
        <w:rPr>
          <w:rFonts w:asciiTheme="minorHAnsi" w:hAnsiTheme="minorHAnsi" w:cstheme="minorHAnsi"/>
          <w:b/>
          <w:bCs/>
          <w:color w:val="1F497D" w:themeColor="text2"/>
        </w:rPr>
        <w:t>Responsibilities:</w:t>
      </w:r>
    </w:p>
    <w:p w14:paraId="30297D3F" w14:textId="77777777" w:rsidR="00B60EE8" w:rsidRPr="00C77791" w:rsidRDefault="00B60EE8" w:rsidP="00A54794">
      <w:pPr>
        <w:rPr>
          <w:rFonts w:asciiTheme="minorHAnsi" w:hAnsiTheme="minorHAnsi" w:cstheme="minorHAnsi"/>
          <w:b/>
          <w:bCs/>
          <w:color w:val="1F497D" w:themeColor="text2"/>
        </w:rPr>
      </w:pPr>
    </w:p>
    <w:p w14:paraId="587CA61D" w14:textId="7E4C7866" w:rsidR="00F8071F" w:rsidRPr="00C77791" w:rsidRDefault="00F8071F" w:rsidP="00A54794">
      <w:pPr>
        <w:pStyle w:val="ListParagraph"/>
        <w:numPr>
          <w:ilvl w:val="0"/>
          <w:numId w:val="19"/>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 xml:space="preserve">Creating eLearning modules for them after extensive study of existing portals and content. </w:t>
      </w:r>
    </w:p>
    <w:p w14:paraId="4DE991E4" w14:textId="77777777" w:rsidR="00141340" w:rsidRPr="00C77791" w:rsidRDefault="00141340" w:rsidP="00A54794">
      <w:pPr>
        <w:pStyle w:val="ListParagraph"/>
        <w:numPr>
          <w:ilvl w:val="0"/>
          <w:numId w:val="19"/>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Designing content for teaching modules and maintaining the Organizational Portal.</w:t>
      </w:r>
    </w:p>
    <w:p w14:paraId="770F4791" w14:textId="6A8E323E" w:rsidR="00141340" w:rsidRDefault="00141340" w:rsidP="00A54794">
      <w:pPr>
        <w:pStyle w:val="ListParagraph"/>
        <w:numPr>
          <w:ilvl w:val="0"/>
          <w:numId w:val="19"/>
        </w:numPr>
        <w:suppressAutoHyphens w:val="0"/>
        <w:rPr>
          <w:rFonts w:asciiTheme="minorHAnsi" w:hAnsiTheme="minorHAnsi" w:cstheme="minorHAnsi"/>
          <w:color w:val="1F497D" w:themeColor="text2"/>
        </w:rPr>
      </w:pPr>
      <w:r w:rsidRPr="00C77791">
        <w:rPr>
          <w:rFonts w:asciiTheme="minorHAnsi" w:hAnsiTheme="minorHAnsi" w:cstheme="minorHAnsi"/>
          <w:color w:val="1F497D" w:themeColor="text2"/>
        </w:rPr>
        <w:t>Doing SWOT analysis of competitors and their products</w:t>
      </w:r>
    </w:p>
    <w:p w14:paraId="6C2A5CAC" w14:textId="490D7433" w:rsidR="00731025" w:rsidRDefault="00731025" w:rsidP="00731025">
      <w:pPr>
        <w:suppressAutoHyphens w:val="0"/>
        <w:rPr>
          <w:rFonts w:asciiTheme="minorHAnsi" w:hAnsiTheme="minorHAnsi" w:cstheme="minorHAnsi"/>
          <w:color w:val="1F497D" w:themeColor="text2"/>
        </w:rPr>
      </w:pPr>
    </w:p>
    <w:p w14:paraId="706075B3" w14:textId="5FAE7C54" w:rsidR="00731025" w:rsidRDefault="00731025" w:rsidP="00731025">
      <w:pPr>
        <w:rPr>
          <w:rFonts w:asciiTheme="minorHAnsi" w:hAnsiTheme="minorHAnsi" w:cstheme="minorHAnsi"/>
          <w:b/>
          <w:color w:val="1F497D" w:themeColor="text2"/>
        </w:rPr>
      </w:pPr>
      <w:r>
        <w:rPr>
          <w:rFonts w:asciiTheme="minorHAnsi" w:hAnsiTheme="minorHAnsi" w:cstheme="minorHAnsi"/>
          <w:b/>
          <w:color w:val="1F497D" w:themeColor="text2"/>
        </w:rPr>
        <w:t>Education</w:t>
      </w:r>
    </w:p>
    <w:p w14:paraId="43E498E7" w14:textId="77777777" w:rsidR="00731025" w:rsidRDefault="00731025" w:rsidP="00731025">
      <w:pPr>
        <w:rPr>
          <w:rFonts w:asciiTheme="minorHAnsi" w:hAnsiTheme="minorHAnsi" w:cstheme="minorHAnsi"/>
          <w:b/>
          <w:color w:val="1F497D" w:themeColor="text2"/>
          <w:lang w:eastAsia="en-US"/>
        </w:rPr>
      </w:pPr>
    </w:p>
    <w:p w14:paraId="3F905428" w14:textId="77777777" w:rsidR="00731025" w:rsidRPr="005F7B8E" w:rsidRDefault="00731025" w:rsidP="00731025">
      <w:pPr>
        <w:rPr>
          <w:rFonts w:asciiTheme="minorHAnsi" w:hAnsiTheme="minorHAnsi" w:cstheme="minorHAnsi"/>
          <w:bCs/>
          <w:color w:val="1F497D" w:themeColor="text2"/>
          <w:lang w:eastAsia="en-US"/>
        </w:rPr>
      </w:pPr>
      <w:r w:rsidRPr="005F7B8E">
        <w:rPr>
          <w:rFonts w:asciiTheme="minorHAnsi" w:hAnsiTheme="minorHAnsi" w:cstheme="minorHAnsi"/>
          <w:bCs/>
          <w:color w:val="1F497D" w:themeColor="text2"/>
          <w:lang w:eastAsia="en-US"/>
        </w:rPr>
        <w:t>Institution:           Osmania University</w:t>
      </w:r>
    </w:p>
    <w:p w14:paraId="1EF94D63" w14:textId="77777777" w:rsidR="00731025" w:rsidRPr="005F7B8E" w:rsidRDefault="00731025" w:rsidP="00731025">
      <w:pPr>
        <w:rPr>
          <w:rFonts w:asciiTheme="minorHAnsi" w:hAnsiTheme="minorHAnsi" w:cstheme="minorHAnsi"/>
          <w:bCs/>
          <w:color w:val="1F497D" w:themeColor="text2"/>
          <w:lang w:eastAsia="en-US"/>
        </w:rPr>
      </w:pPr>
      <w:r w:rsidRPr="005F7B8E">
        <w:rPr>
          <w:rFonts w:asciiTheme="minorHAnsi" w:hAnsiTheme="minorHAnsi" w:cstheme="minorHAnsi"/>
          <w:bCs/>
          <w:color w:val="1F497D" w:themeColor="text2"/>
          <w:lang w:eastAsia="en-US"/>
        </w:rPr>
        <w:t xml:space="preserve">Result/Degree:    Bachelor of Computer Applications </w:t>
      </w:r>
    </w:p>
    <w:p w14:paraId="242F9555" w14:textId="77777777" w:rsidR="00731025" w:rsidRPr="00731025" w:rsidRDefault="00731025" w:rsidP="00731025">
      <w:pPr>
        <w:suppressAutoHyphens w:val="0"/>
        <w:rPr>
          <w:rFonts w:asciiTheme="minorHAnsi" w:hAnsiTheme="minorHAnsi" w:cstheme="minorHAnsi"/>
          <w:color w:val="1F497D" w:themeColor="text2"/>
        </w:rPr>
      </w:pPr>
    </w:p>
    <w:p w14:paraId="20397A31" w14:textId="77777777" w:rsidR="00141340" w:rsidRPr="00C77791" w:rsidRDefault="00141340" w:rsidP="00A54794">
      <w:pPr>
        <w:pStyle w:val="BodyText"/>
        <w:widowControl w:val="0"/>
        <w:suppressAutoHyphens w:val="0"/>
        <w:spacing w:line="100" w:lineRule="atLeast"/>
        <w:jc w:val="left"/>
        <w:rPr>
          <w:rFonts w:asciiTheme="minorHAnsi" w:hAnsiTheme="minorHAnsi" w:cstheme="minorHAnsi"/>
          <w:b/>
          <w:bCs/>
          <w:color w:val="1F497D" w:themeColor="text2"/>
          <w:sz w:val="24"/>
        </w:rPr>
      </w:pPr>
      <w:r w:rsidRPr="00C77791">
        <w:rPr>
          <w:rFonts w:asciiTheme="minorHAnsi" w:hAnsiTheme="minorHAnsi" w:cstheme="minorHAnsi"/>
          <w:color w:val="1F497D" w:themeColor="text2"/>
          <w:sz w:val="24"/>
        </w:rPr>
        <w:t xml:space="preserve">             </w:t>
      </w:r>
    </w:p>
    <w:p w14:paraId="56B3E1C8" w14:textId="77777777" w:rsidR="00141340" w:rsidRPr="00C77791" w:rsidRDefault="00141340" w:rsidP="00A54794">
      <w:pPr>
        <w:pStyle w:val="ListParagraph"/>
        <w:suppressAutoHyphens w:val="0"/>
        <w:ind w:left="1102"/>
        <w:rPr>
          <w:rFonts w:asciiTheme="minorHAnsi" w:hAnsiTheme="minorHAnsi" w:cstheme="minorHAnsi"/>
          <w:color w:val="1F497D" w:themeColor="text2"/>
        </w:rPr>
      </w:pPr>
    </w:p>
    <w:sectPr w:rsidR="00141340" w:rsidRPr="00C77791" w:rsidSect="00725A8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rPr>
    </w:lvl>
  </w:abstractNum>
  <w:abstractNum w:abstractNumId="3"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cs="Wingdings"/>
      </w:rPr>
    </w:lvl>
    <w:lvl w:ilvl="1">
      <w:start w:val="1"/>
      <w:numFmt w:val="bullet"/>
      <w:lvlText w:val=""/>
      <w:lvlJc w:val="left"/>
      <w:pPr>
        <w:tabs>
          <w:tab w:val="num" w:pos="1414"/>
        </w:tabs>
        <w:ind w:left="1414" w:hanging="283"/>
      </w:pPr>
      <w:rPr>
        <w:rFonts w:ascii="Symbol" w:hAnsi="Symbol" w:cs="Wingdings"/>
      </w:rPr>
    </w:lvl>
    <w:lvl w:ilvl="2">
      <w:start w:val="1"/>
      <w:numFmt w:val="bullet"/>
      <w:lvlText w:val=""/>
      <w:lvlJc w:val="left"/>
      <w:pPr>
        <w:tabs>
          <w:tab w:val="num" w:pos="2121"/>
        </w:tabs>
        <w:ind w:left="2121" w:hanging="283"/>
      </w:pPr>
      <w:rPr>
        <w:rFonts w:ascii="Symbol" w:hAnsi="Symbol" w:cs="Wingdings"/>
      </w:rPr>
    </w:lvl>
    <w:lvl w:ilvl="3">
      <w:start w:val="1"/>
      <w:numFmt w:val="bullet"/>
      <w:lvlText w:val=""/>
      <w:lvlJc w:val="left"/>
      <w:pPr>
        <w:tabs>
          <w:tab w:val="num" w:pos="2828"/>
        </w:tabs>
        <w:ind w:left="2828" w:hanging="283"/>
      </w:pPr>
      <w:rPr>
        <w:rFonts w:ascii="Symbol" w:hAnsi="Symbol" w:cs="Wingdings"/>
      </w:rPr>
    </w:lvl>
    <w:lvl w:ilvl="4">
      <w:start w:val="1"/>
      <w:numFmt w:val="bullet"/>
      <w:lvlText w:val=""/>
      <w:lvlJc w:val="left"/>
      <w:pPr>
        <w:tabs>
          <w:tab w:val="num" w:pos="3535"/>
        </w:tabs>
        <w:ind w:left="3535" w:hanging="283"/>
      </w:pPr>
      <w:rPr>
        <w:rFonts w:ascii="Symbol" w:hAnsi="Symbol" w:cs="Wingdings"/>
      </w:rPr>
    </w:lvl>
    <w:lvl w:ilvl="5">
      <w:start w:val="1"/>
      <w:numFmt w:val="bullet"/>
      <w:lvlText w:val=""/>
      <w:lvlJc w:val="left"/>
      <w:pPr>
        <w:tabs>
          <w:tab w:val="num" w:pos="4242"/>
        </w:tabs>
        <w:ind w:left="4242" w:hanging="283"/>
      </w:pPr>
      <w:rPr>
        <w:rFonts w:ascii="Symbol" w:hAnsi="Symbol" w:cs="Wingdings"/>
      </w:rPr>
    </w:lvl>
    <w:lvl w:ilvl="6">
      <w:start w:val="1"/>
      <w:numFmt w:val="bullet"/>
      <w:lvlText w:val=""/>
      <w:lvlJc w:val="left"/>
      <w:pPr>
        <w:tabs>
          <w:tab w:val="num" w:pos="4949"/>
        </w:tabs>
        <w:ind w:left="4949" w:hanging="283"/>
      </w:pPr>
      <w:rPr>
        <w:rFonts w:ascii="Symbol" w:hAnsi="Symbol" w:cs="Wingdings"/>
      </w:rPr>
    </w:lvl>
    <w:lvl w:ilvl="7">
      <w:start w:val="1"/>
      <w:numFmt w:val="bullet"/>
      <w:lvlText w:val=""/>
      <w:lvlJc w:val="left"/>
      <w:pPr>
        <w:tabs>
          <w:tab w:val="num" w:pos="5656"/>
        </w:tabs>
        <w:ind w:left="5656" w:hanging="283"/>
      </w:pPr>
      <w:rPr>
        <w:rFonts w:ascii="Symbol" w:hAnsi="Symbol" w:cs="Wingdings"/>
      </w:rPr>
    </w:lvl>
    <w:lvl w:ilvl="8">
      <w:start w:val="1"/>
      <w:numFmt w:val="bullet"/>
      <w:lvlText w:val=""/>
      <w:lvlJc w:val="left"/>
      <w:pPr>
        <w:tabs>
          <w:tab w:val="num" w:pos="6363"/>
        </w:tabs>
        <w:ind w:left="6363" w:hanging="283"/>
      </w:pPr>
      <w:rPr>
        <w:rFonts w:ascii="Symbol" w:hAnsi="Symbol" w:cs="Wingdings"/>
      </w:rPr>
    </w:lvl>
  </w:abstractNum>
  <w:abstractNum w:abstractNumId="4" w15:restartNumberingAfterBreak="0">
    <w:nsid w:val="17D02DD3"/>
    <w:multiLevelType w:val="hybridMultilevel"/>
    <w:tmpl w:val="7C10D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20D01"/>
    <w:multiLevelType w:val="hybridMultilevel"/>
    <w:tmpl w:val="1A56BB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5A61B8"/>
    <w:multiLevelType w:val="hybridMultilevel"/>
    <w:tmpl w:val="4DD0A6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B76CA"/>
    <w:multiLevelType w:val="hybridMultilevel"/>
    <w:tmpl w:val="D1425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966F3"/>
    <w:multiLevelType w:val="hybridMultilevel"/>
    <w:tmpl w:val="AFAC0E80"/>
    <w:lvl w:ilvl="0" w:tplc="0409000B">
      <w:start w:val="1"/>
      <w:numFmt w:val="bullet"/>
      <w:lvlText w:val=""/>
      <w:lvlJc w:val="left"/>
      <w:pPr>
        <w:ind w:left="1102" w:hanging="360"/>
      </w:pPr>
      <w:rPr>
        <w:rFonts w:ascii="Wingdings" w:hAnsi="Wingdings"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9" w15:restartNumberingAfterBreak="0">
    <w:nsid w:val="44397B35"/>
    <w:multiLevelType w:val="hybridMultilevel"/>
    <w:tmpl w:val="D0C25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1123"/>
    <w:multiLevelType w:val="hybridMultilevel"/>
    <w:tmpl w:val="200A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6825A4"/>
    <w:multiLevelType w:val="hybridMultilevel"/>
    <w:tmpl w:val="7422C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13482"/>
    <w:multiLevelType w:val="hybridMultilevel"/>
    <w:tmpl w:val="3FCE4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47C36"/>
    <w:multiLevelType w:val="hybridMultilevel"/>
    <w:tmpl w:val="DED2D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70E69"/>
    <w:multiLevelType w:val="hybridMultilevel"/>
    <w:tmpl w:val="E7DC662C"/>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5" w15:restartNumberingAfterBreak="0">
    <w:nsid w:val="740E0C57"/>
    <w:multiLevelType w:val="hybridMultilevel"/>
    <w:tmpl w:val="F14C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C0B8E"/>
    <w:multiLevelType w:val="hybridMultilevel"/>
    <w:tmpl w:val="716E20FC"/>
    <w:lvl w:ilvl="0" w:tplc="C95C5440">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CF4F74"/>
    <w:multiLevelType w:val="hybridMultilevel"/>
    <w:tmpl w:val="D29AEE88"/>
    <w:lvl w:ilvl="0" w:tplc="83302D8C">
      <w:start w:val="1"/>
      <w:numFmt w:val="bullet"/>
      <w:pStyle w:val="Verdana"/>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17"/>
  </w:num>
  <w:num w:numId="7">
    <w:abstractNumId w:val="6"/>
  </w:num>
  <w:num w:numId="8">
    <w:abstractNumId w:val="16"/>
  </w:num>
  <w:num w:numId="9">
    <w:abstractNumId w:val="2"/>
  </w:num>
  <w:num w:numId="10">
    <w:abstractNumId w:val="7"/>
  </w:num>
  <w:num w:numId="11">
    <w:abstractNumId w:val="4"/>
  </w:num>
  <w:num w:numId="12">
    <w:abstractNumId w:val="9"/>
  </w:num>
  <w:num w:numId="13">
    <w:abstractNumId w:val="11"/>
  </w:num>
  <w:num w:numId="14">
    <w:abstractNumId w:val="13"/>
  </w:num>
  <w:num w:numId="15">
    <w:abstractNumId w:val="12"/>
  </w:num>
  <w:num w:numId="16">
    <w:abstractNumId w:val="15"/>
  </w:num>
  <w:num w:numId="17">
    <w:abstractNumId w:val="1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165"/>
    <w:rsid w:val="00011065"/>
    <w:rsid w:val="0001133F"/>
    <w:rsid w:val="00044D86"/>
    <w:rsid w:val="000505BD"/>
    <w:rsid w:val="00054E5B"/>
    <w:rsid w:val="00067805"/>
    <w:rsid w:val="00097107"/>
    <w:rsid w:val="000D3C89"/>
    <w:rsid w:val="00114165"/>
    <w:rsid w:val="00141340"/>
    <w:rsid w:val="0017143B"/>
    <w:rsid w:val="001A342A"/>
    <w:rsid w:val="001D593D"/>
    <w:rsid w:val="001F7C4C"/>
    <w:rsid w:val="00205B06"/>
    <w:rsid w:val="00243D52"/>
    <w:rsid w:val="002557B5"/>
    <w:rsid w:val="00257796"/>
    <w:rsid w:val="0026004F"/>
    <w:rsid w:val="00277181"/>
    <w:rsid w:val="002A5786"/>
    <w:rsid w:val="002D53E3"/>
    <w:rsid w:val="002E696F"/>
    <w:rsid w:val="002F5A68"/>
    <w:rsid w:val="0031426C"/>
    <w:rsid w:val="003200A7"/>
    <w:rsid w:val="00325F95"/>
    <w:rsid w:val="00327E45"/>
    <w:rsid w:val="00376256"/>
    <w:rsid w:val="00384AC7"/>
    <w:rsid w:val="00390788"/>
    <w:rsid w:val="003B37B7"/>
    <w:rsid w:val="003C6EEF"/>
    <w:rsid w:val="003D183C"/>
    <w:rsid w:val="003D6942"/>
    <w:rsid w:val="003E4F81"/>
    <w:rsid w:val="0042565B"/>
    <w:rsid w:val="00435846"/>
    <w:rsid w:val="004532C9"/>
    <w:rsid w:val="00456892"/>
    <w:rsid w:val="00456D3E"/>
    <w:rsid w:val="00466D61"/>
    <w:rsid w:val="0048762C"/>
    <w:rsid w:val="00491B2A"/>
    <w:rsid w:val="004B233B"/>
    <w:rsid w:val="004D026D"/>
    <w:rsid w:val="004E7896"/>
    <w:rsid w:val="00534220"/>
    <w:rsid w:val="00582AE5"/>
    <w:rsid w:val="00586612"/>
    <w:rsid w:val="005C123F"/>
    <w:rsid w:val="005D43B5"/>
    <w:rsid w:val="005D65D5"/>
    <w:rsid w:val="005E2281"/>
    <w:rsid w:val="00665767"/>
    <w:rsid w:val="00667F92"/>
    <w:rsid w:val="00671BF3"/>
    <w:rsid w:val="006A2D34"/>
    <w:rsid w:val="006D2C24"/>
    <w:rsid w:val="006D4ABD"/>
    <w:rsid w:val="0071324E"/>
    <w:rsid w:val="00714C89"/>
    <w:rsid w:val="00720DEA"/>
    <w:rsid w:val="00725A88"/>
    <w:rsid w:val="00731025"/>
    <w:rsid w:val="00765A6D"/>
    <w:rsid w:val="0078513D"/>
    <w:rsid w:val="00785DA0"/>
    <w:rsid w:val="0079415B"/>
    <w:rsid w:val="007E2E30"/>
    <w:rsid w:val="007F7674"/>
    <w:rsid w:val="00801C00"/>
    <w:rsid w:val="008160EA"/>
    <w:rsid w:val="00823F02"/>
    <w:rsid w:val="0084711B"/>
    <w:rsid w:val="0085018A"/>
    <w:rsid w:val="00853B9A"/>
    <w:rsid w:val="00881A3F"/>
    <w:rsid w:val="008C3050"/>
    <w:rsid w:val="008E033F"/>
    <w:rsid w:val="008E74F2"/>
    <w:rsid w:val="008F1BE0"/>
    <w:rsid w:val="008F6332"/>
    <w:rsid w:val="0090154C"/>
    <w:rsid w:val="0092360C"/>
    <w:rsid w:val="0092549F"/>
    <w:rsid w:val="00946E7A"/>
    <w:rsid w:val="00951547"/>
    <w:rsid w:val="009800EF"/>
    <w:rsid w:val="00986C9E"/>
    <w:rsid w:val="0098769A"/>
    <w:rsid w:val="00994E04"/>
    <w:rsid w:val="00995218"/>
    <w:rsid w:val="009B065E"/>
    <w:rsid w:val="009C0782"/>
    <w:rsid w:val="009E1AB4"/>
    <w:rsid w:val="00A119C6"/>
    <w:rsid w:val="00A251E3"/>
    <w:rsid w:val="00A262E8"/>
    <w:rsid w:val="00A26CFF"/>
    <w:rsid w:val="00A40D12"/>
    <w:rsid w:val="00A54794"/>
    <w:rsid w:val="00A6168A"/>
    <w:rsid w:val="00A702CA"/>
    <w:rsid w:val="00A72AB3"/>
    <w:rsid w:val="00AA1636"/>
    <w:rsid w:val="00AA3D63"/>
    <w:rsid w:val="00AA50DE"/>
    <w:rsid w:val="00AB31B8"/>
    <w:rsid w:val="00AC65E6"/>
    <w:rsid w:val="00AD67AC"/>
    <w:rsid w:val="00AE16FB"/>
    <w:rsid w:val="00AF4E08"/>
    <w:rsid w:val="00B215F4"/>
    <w:rsid w:val="00B2544C"/>
    <w:rsid w:val="00B529EA"/>
    <w:rsid w:val="00B53494"/>
    <w:rsid w:val="00B60EE8"/>
    <w:rsid w:val="00B86C1E"/>
    <w:rsid w:val="00BA2A4A"/>
    <w:rsid w:val="00BA3298"/>
    <w:rsid w:val="00BB5762"/>
    <w:rsid w:val="00BC733E"/>
    <w:rsid w:val="00BD65B9"/>
    <w:rsid w:val="00C00122"/>
    <w:rsid w:val="00C05DAF"/>
    <w:rsid w:val="00C11126"/>
    <w:rsid w:val="00C40F58"/>
    <w:rsid w:val="00C417CC"/>
    <w:rsid w:val="00C73F51"/>
    <w:rsid w:val="00C77791"/>
    <w:rsid w:val="00C86535"/>
    <w:rsid w:val="00CA33C1"/>
    <w:rsid w:val="00CA445F"/>
    <w:rsid w:val="00CD2748"/>
    <w:rsid w:val="00CF0C3F"/>
    <w:rsid w:val="00D20896"/>
    <w:rsid w:val="00D32A5D"/>
    <w:rsid w:val="00D47A9A"/>
    <w:rsid w:val="00D56DDE"/>
    <w:rsid w:val="00D70A70"/>
    <w:rsid w:val="00D83AE3"/>
    <w:rsid w:val="00D8498A"/>
    <w:rsid w:val="00DA12B2"/>
    <w:rsid w:val="00DD6CD3"/>
    <w:rsid w:val="00DE4420"/>
    <w:rsid w:val="00E1682C"/>
    <w:rsid w:val="00E1741C"/>
    <w:rsid w:val="00E5593C"/>
    <w:rsid w:val="00E864C6"/>
    <w:rsid w:val="00EA7FC2"/>
    <w:rsid w:val="00ED1DD8"/>
    <w:rsid w:val="00EE7FF7"/>
    <w:rsid w:val="00F04162"/>
    <w:rsid w:val="00F13567"/>
    <w:rsid w:val="00F234EA"/>
    <w:rsid w:val="00F27C09"/>
    <w:rsid w:val="00F42D67"/>
    <w:rsid w:val="00F52787"/>
    <w:rsid w:val="00F8071F"/>
    <w:rsid w:val="00FE0810"/>
    <w:rsid w:val="00FE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1E76"/>
  <w15:docId w15:val="{BFC2512F-A7FB-413C-84F7-136CC718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6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165"/>
    <w:rPr>
      <w:color w:val="0000FF"/>
      <w:u w:val="single"/>
    </w:rPr>
  </w:style>
  <w:style w:type="character" w:styleId="Strong">
    <w:name w:val="Strong"/>
    <w:basedOn w:val="DefaultParagraphFont"/>
    <w:qFormat/>
    <w:rsid w:val="00114165"/>
    <w:rPr>
      <w:b/>
      <w:bCs/>
    </w:rPr>
  </w:style>
  <w:style w:type="character" w:customStyle="1" w:styleId="apple-converted-space">
    <w:name w:val="apple-converted-space"/>
    <w:basedOn w:val="DefaultParagraphFont"/>
    <w:rsid w:val="00114165"/>
  </w:style>
  <w:style w:type="paragraph" w:styleId="BodyText">
    <w:name w:val="Body Text"/>
    <w:basedOn w:val="Normal"/>
    <w:link w:val="BodyTextChar"/>
    <w:rsid w:val="00114165"/>
    <w:pPr>
      <w:jc w:val="both"/>
    </w:pPr>
    <w:rPr>
      <w:rFonts w:ascii="Arial" w:hAnsi="Arial" w:cs="Arial"/>
      <w:sz w:val="20"/>
    </w:rPr>
  </w:style>
  <w:style w:type="character" w:customStyle="1" w:styleId="BodyTextChar">
    <w:name w:val="Body Text Char"/>
    <w:basedOn w:val="DefaultParagraphFont"/>
    <w:link w:val="BodyText"/>
    <w:rsid w:val="00114165"/>
    <w:rPr>
      <w:rFonts w:ascii="Arial" w:eastAsia="Times New Roman" w:hAnsi="Arial" w:cs="Arial"/>
      <w:sz w:val="20"/>
      <w:szCs w:val="24"/>
      <w:lang w:eastAsia="ar-SA"/>
    </w:rPr>
  </w:style>
  <w:style w:type="paragraph" w:styleId="Title">
    <w:name w:val="Title"/>
    <w:basedOn w:val="Normal"/>
    <w:next w:val="Subtitle"/>
    <w:link w:val="TitleChar"/>
    <w:qFormat/>
    <w:rsid w:val="00114165"/>
    <w:pPr>
      <w:jc w:val="center"/>
    </w:pPr>
    <w:rPr>
      <w:rFonts w:ascii="Trebuchet MS" w:hAnsi="Trebuchet MS" w:cs="Trebuchet MS"/>
      <w:b/>
      <w:sz w:val="21"/>
      <w:szCs w:val="21"/>
    </w:rPr>
  </w:style>
  <w:style w:type="character" w:customStyle="1" w:styleId="TitleChar">
    <w:name w:val="Title Char"/>
    <w:basedOn w:val="DefaultParagraphFont"/>
    <w:link w:val="Title"/>
    <w:rsid w:val="00114165"/>
    <w:rPr>
      <w:rFonts w:ascii="Trebuchet MS" w:eastAsia="Times New Roman" w:hAnsi="Trebuchet MS" w:cs="Trebuchet MS"/>
      <w:b/>
      <w:sz w:val="21"/>
      <w:szCs w:val="21"/>
      <w:lang w:eastAsia="ar-SA"/>
    </w:rPr>
  </w:style>
  <w:style w:type="paragraph" w:styleId="BodyTextIndent">
    <w:name w:val="Body Text Indent"/>
    <w:basedOn w:val="Normal"/>
    <w:link w:val="BodyTextIndentChar"/>
    <w:rsid w:val="00114165"/>
    <w:pPr>
      <w:ind w:left="720" w:firstLine="720"/>
      <w:jc w:val="both"/>
    </w:pPr>
    <w:rPr>
      <w:rFonts w:ascii="Trebuchet MS" w:hAnsi="Trebuchet MS" w:cs="Trebuchet MS"/>
      <w:sz w:val="20"/>
    </w:rPr>
  </w:style>
  <w:style w:type="character" w:customStyle="1" w:styleId="BodyTextIndentChar">
    <w:name w:val="Body Text Indent Char"/>
    <w:basedOn w:val="DefaultParagraphFont"/>
    <w:link w:val="BodyTextIndent"/>
    <w:rsid w:val="00114165"/>
    <w:rPr>
      <w:rFonts w:ascii="Trebuchet MS" w:eastAsia="Times New Roman" w:hAnsi="Trebuchet MS" w:cs="Trebuchet MS"/>
      <w:sz w:val="20"/>
      <w:szCs w:val="24"/>
      <w:lang w:eastAsia="ar-SA"/>
    </w:rPr>
  </w:style>
  <w:style w:type="paragraph" w:styleId="BodyTextFirstIndent">
    <w:name w:val="Body Text First Indent"/>
    <w:basedOn w:val="Normal"/>
    <w:link w:val="BodyTextFirstIndentChar"/>
    <w:rsid w:val="00114165"/>
    <w:pPr>
      <w:ind w:left="720" w:firstLine="1"/>
    </w:pPr>
    <w:rPr>
      <w:rFonts w:ascii="CG Times (WN)" w:hAnsi="CG Times (WN)" w:cs="CG Times (WN)"/>
      <w:sz w:val="20"/>
    </w:rPr>
  </w:style>
  <w:style w:type="character" w:customStyle="1" w:styleId="BodyTextFirstIndentChar">
    <w:name w:val="Body Text First Indent Char"/>
    <w:basedOn w:val="BodyTextChar"/>
    <w:link w:val="BodyTextFirstIndent"/>
    <w:rsid w:val="00114165"/>
    <w:rPr>
      <w:rFonts w:ascii="CG Times (WN)" w:eastAsia="Times New Roman" w:hAnsi="CG Times (WN)" w:cs="CG Times (WN)"/>
      <w:sz w:val="20"/>
      <w:szCs w:val="24"/>
      <w:lang w:val="en-US" w:eastAsia="ar-SA"/>
    </w:rPr>
  </w:style>
  <w:style w:type="paragraph" w:customStyle="1" w:styleId="DefaultText">
    <w:name w:val="Default Text"/>
    <w:basedOn w:val="Normal"/>
    <w:rsid w:val="00114165"/>
  </w:style>
  <w:style w:type="paragraph" w:styleId="Subtitle">
    <w:name w:val="Subtitle"/>
    <w:basedOn w:val="Normal"/>
    <w:next w:val="Normal"/>
    <w:link w:val="SubtitleChar"/>
    <w:uiPriority w:val="11"/>
    <w:qFormat/>
    <w:rsid w:val="0011416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14165"/>
    <w:rPr>
      <w:rFonts w:asciiTheme="majorHAnsi" w:eastAsiaTheme="majorEastAsia" w:hAnsiTheme="majorHAnsi" w:cstheme="majorBidi"/>
      <w:i/>
      <w:iCs/>
      <w:color w:val="4F81BD" w:themeColor="accent1"/>
      <w:spacing w:val="15"/>
      <w:sz w:val="24"/>
      <w:szCs w:val="24"/>
      <w:lang w:eastAsia="ar-SA"/>
    </w:rPr>
  </w:style>
  <w:style w:type="paragraph" w:customStyle="1" w:styleId="Verdana">
    <w:name w:val="Verdana"/>
    <w:basedOn w:val="ListParagraph"/>
    <w:link w:val="VerdanaChar"/>
    <w:rsid w:val="00FE0810"/>
    <w:pPr>
      <w:numPr>
        <w:numId w:val="6"/>
      </w:numPr>
      <w:suppressAutoHyphens w:val="0"/>
      <w:spacing w:after="200" w:line="276" w:lineRule="auto"/>
    </w:pPr>
    <w:rPr>
      <w:rFonts w:ascii="Calibri" w:eastAsia="Calibri" w:hAnsi="Calibri"/>
      <w:sz w:val="20"/>
      <w:szCs w:val="20"/>
      <w:lang w:eastAsia="en-US"/>
    </w:rPr>
  </w:style>
  <w:style w:type="character" w:customStyle="1" w:styleId="VerdanaChar">
    <w:name w:val="Verdana Char"/>
    <w:basedOn w:val="DefaultParagraphFont"/>
    <w:link w:val="Verdana"/>
    <w:rsid w:val="00FE0810"/>
    <w:rPr>
      <w:rFonts w:ascii="Calibri" w:eastAsia="Calibri" w:hAnsi="Calibri" w:cs="Times New Roman"/>
      <w:sz w:val="20"/>
      <w:szCs w:val="20"/>
    </w:rPr>
  </w:style>
  <w:style w:type="paragraph" w:styleId="ListParagraph">
    <w:name w:val="List Paragraph"/>
    <w:basedOn w:val="Normal"/>
    <w:link w:val="ListParagraphChar"/>
    <w:uiPriority w:val="34"/>
    <w:qFormat/>
    <w:rsid w:val="00FE0810"/>
    <w:pPr>
      <w:ind w:left="720"/>
      <w:contextualSpacing/>
    </w:pPr>
  </w:style>
  <w:style w:type="character" w:customStyle="1" w:styleId="ListParagraphChar">
    <w:name w:val="List Paragraph Char"/>
    <w:link w:val="ListParagraph"/>
    <w:rsid w:val="00FE0810"/>
    <w:rPr>
      <w:rFonts w:ascii="Times New Roman" w:eastAsia="Times New Roman" w:hAnsi="Times New Roman" w:cs="Times New Roman"/>
      <w:sz w:val="24"/>
      <w:szCs w:val="24"/>
      <w:lang w:eastAsia="ar-SA"/>
    </w:rPr>
  </w:style>
  <w:style w:type="character" w:customStyle="1" w:styleId="s16">
    <w:name w:val="s16"/>
    <w:basedOn w:val="DefaultParagraphFont"/>
    <w:rsid w:val="00801C00"/>
  </w:style>
  <w:style w:type="paragraph" w:styleId="BalloonText">
    <w:name w:val="Balloon Text"/>
    <w:basedOn w:val="Normal"/>
    <w:link w:val="BalloonTextChar"/>
    <w:uiPriority w:val="99"/>
    <w:semiHidden/>
    <w:unhideWhenUsed/>
    <w:rsid w:val="00C73F51"/>
    <w:rPr>
      <w:rFonts w:ascii="Tahoma" w:hAnsi="Tahoma" w:cs="Tahoma"/>
      <w:sz w:val="16"/>
      <w:szCs w:val="16"/>
    </w:rPr>
  </w:style>
  <w:style w:type="character" w:customStyle="1" w:styleId="BalloonTextChar">
    <w:name w:val="Balloon Text Char"/>
    <w:basedOn w:val="DefaultParagraphFont"/>
    <w:link w:val="BalloonText"/>
    <w:uiPriority w:val="99"/>
    <w:semiHidden/>
    <w:rsid w:val="00C73F51"/>
    <w:rPr>
      <w:rFonts w:ascii="Tahoma" w:eastAsia="Times New Roman" w:hAnsi="Tahoma" w:cs="Tahoma"/>
      <w:sz w:val="16"/>
      <w:szCs w:val="16"/>
      <w:lang w:eastAsia="ar-SA"/>
    </w:rPr>
  </w:style>
  <w:style w:type="paragraph" w:styleId="HTMLPreformatted">
    <w:name w:val="HTML Preformatted"/>
    <w:basedOn w:val="Normal"/>
    <w:link w:val="HTMLPreformattedChar"/>
    <w:uiPriority w:val="99"/>
    <w:semiHidden/>
    <w:unhideWhenUsed/>
    <w:rsid w:val="007E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E2E3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9938">
      <w:bodyDiv w:val="1"/>
      <w:marLeft w:val="0"/>
      <w:marRight w:val="0"/>
      <w:marTop w:val="0"/>
      <w:marBottom w:val="0"/>
      <w:divBdr>
        <w:top w:val="none" w:sz="0" w:space="0" w:color="auto"/>
        <w:left w:val="none" w:sz="0" w:space="0" w:color="auto"/>
        <w:bottom w:val="none" w:sz="0" w:space="0" w:color="auto"/>
        <w:right w:val="none" w:sz="0" w:space="0" w:color="auto"/>
      </w:divBdr>
    </w:div>
    <w:div w:id="259870459">
      <w:bodyDiv w:val="1"/>
      <w:marLeft w:val="0"/>
      <w:marRight w:val="0"/>
      <w:marTop w:val="0"/>
      <w:marBottom w:val="0"/>
      <w:divBdr>
        <w:top w:val="none" w:sz="0" w:space="0" w:color="auto"/>
        <w:left w:val="none" w:sz="0" w:space="0" w:color="auto"/>
        <w:bottom w:val="none" w:sz="0" w:space="0" w:color="auto"/>
        <w:right w:val="none" w:sz="0" w:space="0" w:color="auto"/>
      </w:divBdr>
    </w:div>
    <w:div w:id="273288503">
      <w:bodyDiv w:val="1"/>
      <w:marLeft w:val="0"/>
      <w:marRight w:val="0"/>
      <w:marTop w:val="0"/>
      <w:marBottom w:val="0"/>
      <w:divBdr>
        <w:top w:val="none" w:sz="0" w:space="0" w:color="auto"/>
        <w:left w:val="none" w:sz="0" w:space="0" w:color="auto"/>
        <w:bottom w:val="none" w:sz="0" w:space="0" w:color="auto"/>
        <w:right w:val="none" w:sz="0" w:space="0" w:color="auto"/>
      </w:divBdr>
    </w:div>
    <w:div w:id="416286850">
      <w:bodyDiv w:val="1"/>
      <w:marLeft w:val="0"/>
      <w:marRight w:val="0"/>
      <w:marTop w:val="0"/>
      <w:marBottom w:val="0"/>
      <w:divBdr>
        <w:top w:val="none" w:sz="0" w:space="0" w:color="auto"/>
        <w:left w:val="none" w:sz="0" w:space="0" w:color="auto"/>
        <w:bottom w:val="none" w:sz="0" w:space="0" w:color="auto"/>
        <w:right w:val="none" w:sz="0" w:space="0" w:color="auto"/>
      </w:divBdr>
    </w:div>
    <w:div w:id="541600158">
      <w:bodyDiv w:val="1"/>
      <w:marLeft w:val="0"/>
      <w:marRight w:val="0"/>
      <w:marTop w:val="0"/>
      <w:marBottom w:val="0"/>
      <w:divBdr>
        <w:top w:val="none" w:sz="0" w:space="0" w:color="auto"/>
        <w:left w:val="none" w:sz="0" w:space="0" w:color="auto"/>
        <w:bottom w:val="none" w:sz="0" w:space="0" w:color="auto"/>
        <w:right w:val="none" w:sz="0" w:space="0" w:color="auto"/>
      </w:divBdr>
    </w:div>
    <w:div w:id="707140945">
      <w:bodyDiv w:val="1"/>
      <w:marLeft w:val="0"/>
      <w:marRight w:val="0"/>
      <w:marTop w:val="0"/>
      <w:marBottom w:val="0"/>
      <w:divBdr>
        <w:top w:val="none" w:sz="0" w:space="0" w:color="auto"/>
        <w:left w:val="none" w:sz="0" w:space="0" w:color="auto"/>
        <w:bottom w:val="none" w:sz="0" w:space="0" w:color="auto"/>
        <w:right w:val="none" w:sz="0" w:space="0" w:color="auto"/>
      </w:divBdr>
    </w:div>
    <w:div w:id="738870999">
      <w:bodyDiv w:val="1"/>
      <w:marLeft w:val="0"/>
      <w:marRight w:val="0"/>
      <w:marTop w:val="0"/>
      <w:marBottom w:val="0"/>
      <w:divBdr>
        <w:top w:val="none" w:sz="0" w:space="0" w:color="auto"/>
        <w:left w:val="none" w:sz="0" w:space="0" w:color="auto"/>
        <w:bottom w:val="none" w:sz="0" w:space="0" w:color="auto"/>
        <w:right w:val="none" w:sz="0" w:space="0" w:color="auto"/>
      </w:divBdr>
    </w:div>
    <w:div w:id="873418323">
      <w:bodyDiv w:val="1"/>
      <w:marLeft w:val="0"/>
      <w:marRight w:val="0"/>
      <w:marTop w:val="0"/>
      <w:marBottom w:val="0"/>
      <w:divBdr>
        <w:top w:val="none" w:sz="0" w:space="0" w:color="auto"/>
        <w:left w:val="none" w:sz="0" w:space="0" w:color="auto"/>
        <w:bottom w:val="none" w:sz="0" w:space="0" w:color="auto"/>
        <w:right w:val="none" w:sz="0" w:space="0" w:color="auto"/>
      </w:divBdr>
    </w:div>
    <w:div w:id="898711331">
      <w:bodyDiv w:val="1"/>
      <w:marLeft w:val="0"/>
      <w:marRight w:val="0"/>
      <w:marTop w:val="0"/>
      <w:marBottom w:val="0"/>
      <w:divBdr>
        <w:top w:val="none" w:sz="0" w:space="0" w:color="auto"/>
        <w:left w:val="none" w:sz="0" w:space="0" w:color="auto"/>
        <w:bottom w:val="none" w:sz="0" w:space="0" w:color="auto"/>
        <w:right w:val="none" w:sz="0" w:space="0" w:color="auto"/>
      </w:divBdr>
    </w:div>
    <w:div w:id="1094786930">
      <w:bodyDiv w:val="1"/>
      <w:marLeft w:val="0"/>
      <w:marRight w:val="0"/>
      <w:marTop w:val="0"/>
      <w:marBottom w:val="0"/>
      <w:divBdr>
        <w:top w:val="none" w:sz="0" w:space="0" w:color="auto"/>
        <w:left w:val="none" w:sz="0" w:space="0" w:color="auto"/>
        <w:bottom w:val="none" w:sz="0" w:space="0" w:color="auto"/>
        <w:right w:val="none" w:sz="0" w:space="0" w:color="auto"/>
      </w:divBdr>
    </w:div>
    <w:div w:id="1226531181">
      <w:bodyDiv w:val="1"/>
      <w:marLeft w:val="0"/>
      <w:marRight w:val="0"/>
      <w:marTop w:val="0"/>
      <w:marBottom w:val="0"/>
      <w:divBdr>
        <w:top w:val="none" w:sz="0" w:space="0" w:color="auto"/>
        <w:left w:val="none" w:sz="0" w:space="0" w:color="auto"/>
        <w:bottom w:val="none" w:sz="0" w:space="0" w:color="auto"/>
        <w:right w:val="none" w:sz="0" w:space="0" w:color="auto"/>
      </w:divBdr>
    </w:div>
    <w:div w:id="1272009722">
      <w:bodyDiv w:val="1"/>
      <w:marLeft w:val="0"/>
      <w:marRight w:val="0"/>
      <w:marTop w:val="0"/>
      <w:marBottom w:val="0"/>
      <w:divBdr>
        <w:top w:val="none" w:sz="0" w:space="0" w:color="auto"/>
        <w:left w:val="none" w:sz="0" w:space="0" w:color="auto"/>
        <w:bottom w:val="none" w:sz="0" w:space="0" w:color="auto"/>
        <w:right w:val="none" w:sz="0" w:space="0" w:color="auto"/>
      </w:divBdr>
    </w:div>
    <w:div w:id="1697079819">
      <w:bodyDiv w:val="1"/>
      <w:marLeft w:val="0"/>
      <w:marRight w:val="0"/>
      <w:marTop w:val="0"/>
      <w:marBottom w:val="0"/>
      <w:divBdr>
        <w:top w:val="none" w:sz="0" w:space="0" w:color="auto"/>
        <w:left w:val="none" w:sz="0" w:space="0" w:color="auto"/>
        <w:bottom w:val="none" w:sz="0" w:space="0" w:color="auto"/>
        <w:right w:val="none" w:sz="0" w:space="0" w:color="auto"/>
      </w:divBdr>
    </w:div>
    <w:div w:id="1741324029">
      <w:bodyDiv w:val="1"/>
      <w:marLeft w:val="0"/>
      <w:marRight w:val="0"/>
      <w:marTop w:val="0"/>
      <w:marBottom w:val="0"/>
      <w:divBdr>
        <w:top w:val="none" w:sz="0" w:space="0" w:color="auto"/>
        <w:left w:val="none" w:sz="0" w:space="0" w:color="auto"/>
        <w:bottom w:val="none" w:sz="0" w:space="0" w:color="auto"/>
        <w:right w:val="none" w:sz="0" w:space="0" w:color="auto"/>
      </w:divBdr>
    </w:div>
    <w:div w:id="19710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52DAD.0B958C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vamsi</dc:creator>
  <cp:keywords/>
  <dc:description/>
  <cp:lastModifiedBy>Manikyarao, Vamshi</cp:lastModifiedBy>
  <cp:revision>70</cp:revision>
  <dcterms:created xsi:type="dcterms:W3CDTF">2019-03-11T18:45:00Z</dcterms:created>
  <dcterms:modified xsi:type="dcterms:W3CDTF">2020-10-10T08:52:00Z</dcterms:modified>
</cp:coreProperties>
</file>