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5BC7C" w14:textId="77777777" w:rsidR="00703E43" w:rsidRDefault="008A4ACE">
      <w:pPr>
        <w:pStyle w:val="StyleResHeadingInfoJustifiedLeft-00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JHANSI LINGALA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 xml:space="preserve">Email: </w:t>
      </w:r>
      <w:hyperlink r:id="rId5" w:history="1">
        <w:r>
          <w:rPr>
            <w:rStyle w:val="Hyperlink"/>
            <w:rFonts w:ascii="Verdana" w:hAnsi="Verdana"/>
            <w:b/>
            <w:sz w:val="20"/>
          </w:rPr>
          <w:t>jhansi.cherry73@gmail.com</w:t>
        </w:r>
      </w:hyperlink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Mobile:+91 9491648760</w:t>
      </w:r>
    </w:p>
    <w:p w14:paraId="207CE393" w14:textId="77777777" w:rsidR="00703E43" w:rsidRDefault="00703E43">
      <w:pPr>
        <w:pStyle w:val="ResLine"/>
        <w:ind w:left="-29"/>
        <w:rPr>
          <w:b/>
          <w:sz w:val="18"/>
          <w:szCs w:val="18"/>
        </w:rPr>
      </w:pPr>
    </w:p>
    <w:p w14:paraId="7233420F" w14:textId="77777777" w:rsidR="00703E43" w:rsidRDefault="00703E43">
      <w:pPr>
        <w:pStyle w:val="ResBodyText"/>
        <w:rPr>
          <w:rFonts w:ascii="Verdana" w:hAnsi="Verdana"/>
          <w:b/>
          <w:sz w:val="18"/>
          <w:szCs w:val="18"/>
        </w:rPr>
      </w:pPr>
    </w:p>
    <w:p w14:paraId="337A3A7A" w14:textId="77777777" w:rsidR="00703E43" w:rsidRDefault="008A4ACE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Summary of Experience</w:t>
      </w:r>
    </w:p>
    <w:p w14:paraId="73222C10" w14:textId="0D80CBC4" w:rsidR="00703E43" w:rsidRDefault="008A4ACE">
      <w:pPr>
        <w:spacing w:after="8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 ISTQB Certified Tester</w:t>
      </w:r>
      <w:r w:rsidR="000C2BFD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(Foundation Level)</w:t>
      </w:r>
    </w:p>
    <w:p w14:paraId="0101688A" w14:textId="6301B944" w:rsidR="00703E43" w:rsidRDefault="008A4ACE">
      <w:pPr>
        <w:pStyle w:val="ResSectionHeader"/>
        <w:rPr>
          <w:b w:val="0"/>
        </w:rPr>
      </w:pPr>
      <w:r>
        <w:rPr>
          <w:b w:val="0"/>
        </w:rPr>
        <w:t xml:space="preserve">Have an experience of </w:t>
      </w:r>
      <w:r w:rsidR="00F5054C">
        <w:t>7.5</w:t>
      </w:r>
      <w:r>
        <w:t xml:space="preserve"> years </w:t>
      </w:r>
      <w:r w:rsidR="00AE4DAE">
        <w:rPr>
          <w:b w:val="0"/>
        </w:rPr>
        <w:t>as an Automation test Analyst using both tools Selenium and UFT</w:t>
      </w:r>
      <w:r>
        <w:rPr>
          <w:b w:val="0"/>
        </w:rPr>
        <w:t xml:space="preserve"> in UI</w:t>
      </w:r>
      <w:r w:rsidR="00AE4DAE">
        <w:rPr>
          <w:b w:val="0"/>
        </w:rPr>
        <w:t xml:space="preserve"> Automation and Web services Automation.</w:t>
      </w:r>
      <w:r>
        <w:rPr>
          <w:b w:val="0"/>
        </w:rPr>
        <w:t xml:space="preserve"> </w:t>
      </w:r>
    </w:p>
    <w:p w14:paraId="2E141A06" w14:textId="77777777" w:rsidR="00703E43" w:rsidRDefault="00703E43">
      <w:pPr>
        <w:pStyle w:val="ResSectionHeader"/>
        <w:pBdr>
          <w:bottom w:val="single" w:sz="6" w:space="1" w:color="auto"/>
        </w:pBdr>
        <w:rPr>
          <w:b w:val="0"/>
          <w:sz w:val="18"/>
          <w:szCs w:val="18"/>
        </w:rPr>
      </w:pPr>
    </w:p>
    <w:p w14:paraId="5437323E" w14:textId="77777777" w:rsidR="00703E43" w:rsidRDefault="00703E43">
      <w:pPr>
        <w:pStyle w:val="ResSectionHeader"/>
        <w:rPr>
          <w:b w:val="0"/>
          <w:sz w:val="18"/>
          <w:szCs w:val="18"/>
        </w:rPr>
      </w:pPr>
    </w:p>
    <w:p w14:paraId="648F669A" w14:textId="77777777" w:rsidR="00703E43" w:rsidRDefault="008A4ACE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Professional Experience:</w:t>
      </w:r>
    </w:p>
    <w:p w14:paraId="6C5FFDA8" w14:textId="77777777" w:rsidR="00703E43" w:rsidRDefault="008A4ACE">
      <w:pPr>
        <w:pStyle w:val="ResExpSummary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Joined Cap Gemini as a campus hire in May, 2013.</w:t>
      </w:r>
    </w:p>
    <w:p w14:paraId="3992FC75" w14:textId="77777777" w:rsidR="00703E43" w:rsidRDefault="008A4ACE">
      <w:pPr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Good Proficiency in Automation Testing using the tool Quick Test Professional(QTP),Unified Functional Testing (UFT) a tool for testing Web Applications using Visual Basic Scripting(VB Scripting) language. </w:t>
      </w:r>
    </w:p>
    <w:p w14:paraId="56EBFA08" w14:textId="77777777" w:rsidR="00703E43" w:rsidRDefault="008A4ACE">
      <w:pPr>
        <w:numPr>
          <w:ilvl w:val="0"/>
          <w:numId w:val="1"/>
        </w:numPr>
        <w:spacing w:after="8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Extensive knowledge on HP Automation and Test Management tools like HP QTP (Quick Test Professional),QC (Quality Center) and ALM (Application Lifecycle Management). </w:t>
      </w:r>
    </w:p>
    <w:p w14:paraId="35E3E377" w14:textId="43EA078B" w:rsidR="00AE4DAE" w:rsidRDefault="00AE4DAE">
      <w:pPr>
        <w:numPr>
          <w:ilvl w:val="0"/>
          <w:numId w:val="1"/>
        </w:numPr>
        <w:spacing w:after="8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Joined Accenture in October 2016, and worked on Web services Automation </w:t>
      </w:r>
      <w:r w:rsidR="004E08DE">
        <w:rPr>
          <w:rFonts w:ascii="Verdana" w:hAnsi="Verdana" w:cs="Arial"/>
          <w:sz w:val="20"/>
          <w:szCs w:val="20"/>
        </w:rPr>
        <w:t>using HP UFT and also Selenium SOAP UI integrated framework using Groovy Script.</w:t>
      </w:r>
    </w:p>
    <w:p w14:paraId="04302C14" w14:textId="64DBFBCD" w:rsidR="00B22A7C" w:rsidRDefault="00B22A7C">
      <w:pPr>
        <w:numPr>
          <w:ilvl w:val="0"/>
          <w:numId w:val="1"/>
        </w:numPr>
        <w:spacing w:after="8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Worked for web applications automation with selenium Java.</w:t>
      </w:r>
    </w:p>
    <w:p w14:paraId="029A2EEA" w14:textId="77777777" w:rsidR="004E08DE" w:rsidRDefault="008A4ACE">
      <w:pPr>
        <w:numPr>
          <w:ilvl w:val="0"/>
          <w:numId w:val="1"/>
        </w:numPr>
        <w:spacing w:after="8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Have experience working </w:t>
      </w:r>
      <w:r w:rsidR="004E08DE">
        <w:rPr>
          <w:rFonts w:ascii="Verdana" w:hAnsi="Verdana" w:cs="Arial"/>
          <w:sz w:val="20"/>
          <w:szCs w:val="20"/>
        </w:rPr>
        <w:t xml:space="preserve">on </w:t>
      </w:r>
      <w:r>
        <w:rPr>
          <w:rFonts w:ascii="Verdana" w:hAnsi="Verdana" w:cs="Arial"/>
          <w:sz w:val="20"/>
          <w:szCs w:val="20"/>
        </w:rPr>
        <w:t>Agile Methodology.</w:t>
      </w:r>
    </w:p>
    <w:p w14:paraId="700682F3" w14:textId="77777777" w:rsidR="00703E43" w:rsidRDefault="00703E43" w:rsidP="00AE4DAE">
      <w:pPr>
        <w:pBdr>
          <w:bottom w:val="single" w:sz="6" w:space="1" w:color="auto"/>
        </w:pBdr>
        <w:spacing w:after="0" w:line="360" w:lineRule="auto"/>
        <w:ind w:left="720"/>
        <w:rPr>
          <w:rFonts w:ascii="Verdana" w:hAnsi="Verdana" w:cs="Arial"/>
          <w:sz w:val="20"/>
          <w:szCs w:val="20"/>
        </w:rPr>
      </w:pPr>
    </w:p>
    <w:p w14:paraId="44DA8A1B" w14:textId="77777777" w:rsidR="00703E43" w:rsidRDefault="008A4ACE">
      <w:pPr>
        <w:pStyle w:val="ResExpSummary"/>
        <w:ind w:left="720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Domain Experience</w:t>
      </w:r>
      <w:r>
        <w:rPr>
          <w:rFonts w:ascii="Verdana" w:hAnsi="Verdana"/>
          <w:sz w:val="22"/>
          <w:szCs w:val="22"/>
        </w:rPr>
        <w:t>:</w:t>
      </w:r>
    </w:p>
    <w:p w14:paraId="0EF118E2" w14:textId="77777777" w:rsidR="00E31A55" w:rsidRDefault="00E31A55">
      <w:pPr>
        <w:pStyle w:val="ResExpSummary"/>
        <w:ind w:left="720" w:hanging="360"/>
        <w:jc w:val="both"/>
        <w:rPr>
          <w:rFonts w:ascii="Verdana" w:hAnsi="Verdana"/>
          <w:sz w:val="22"/>
          <w:szCs w:val="22"/>
        </w:rPr>
      </w:pPr>
    </w:p>
    <w:p w14:paraId="52545F3B" w14:textId="77777777" w:rsidR="00E31A55" w:rsidRDefault="00E31A55">
      <w:pPr>
        <w:pStyle w:val="ResExpSummary"/>
        <w:ind w:left="720" w:hanging="360"/>
        <w:jc w:val="both"/>
        <w:rPr>
          <w:rFonts w:ascii="Verdana" w:hAnsi="Verdana"/>
          <w:sz w:val="22"/>
          <w:szCs w:val="22"/>
        </w:rPr>
      </w:pPr>
    </w:p>
    <w:p w14:paraId="09D63F11" w14:textId="77777777" w:rsidR="00E31A55" w:rsidRDefault="00E31A55">
      <w:pPr>
        <w:pStyle w:val="ResExpSummary"/>
        <w:ind w:left="720" w:hanging="360"/>
        <w:jc w:val="both"/>
        <w:rPr>
          <w:rFonts w:ascii="Verdana" w:hAnsi="Verdana"/>
          <w:sz w:val="22"/>
          <w:szCs w:val="22"/>
        </w:rPr>
      </w:pPr>
      <w:r w:rsidRPr="00E31A55">
        <w:rPr>
          <w:rFonts w:ascii="Verdana" w:hAnsi="Verdana"/>
          <w:b/>
          <w:sz w:val="22"/>
          <w:szCs w:val="22"/>
        </w:rPr>
        <w:t>Health &amp;Public Safety</w:t>
      </w:r>
      <w:r>
        <w:rPr>
          <w:rFonts w:ascii="Verdana" w:hAnsi="Verdana"/>
          <w:b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>Having 3 years of experience in Health &amp;Public safety domain working with all the segments of the Health Care and have good knowledge about the domain</w:t>
      </w:r>
    </w:p>
    <w:p w14:paraId="7B3E207A" w14:textId="77777777" w:rsidR="00E31A55" w:rsidRDefault="00E31A55">
      <w:pPr>
        <w:pStyle w:val="ResExpSummary"/>
        <w:ind w:left="720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E31A55">
        <w:rPr>
          <w:rFonts w:ascii="Verdana" w:hAnsi="Verdana"/>
          <w:b/>
        </w:rPr>
        <w:t>About The Client</w:t>
      </w:r>
      <w:r>
        <w:rPr>
          <w:rFonts w:ascii="Verdana" w:hAnsi="Verdana"/>
          <w:b/>
        </w:rPr>
        <w:t>:</w:t>
      </w:r>
      <w:r w:rsidR="00F57B0D">
        <w:rPr>
          <w:rFonts w:ascii="Verdana" w:hAnsi="Verdana"/>
          <w:b/>
        </w:rPr>
        <w:t xml:space="preserve"> </w:t>
      </w:r>
      <w:r w:rsidR="00F57B0D">
        <w:rPr>
          <w:rFonts w:ascii="Verdana" w:hAnsi="Verdana"/>
        </w:rPr>
        <w:t xml:space="preserve">Working with a </w:t>
      </w:r>
      <w:r>
        <w:rPr>
          <w:rFonts w:ascii="Verdana" w:hAnsi="Verdana"/>
          <w:sz w:val="22"/>
          <w:szCs w:val="22"/>
        </w:rPr>
        <w:t>Payer called Blue Cross Blue Shield (BCBST) which is an</w:t>
      </w:r>
      <w:r>
        <w:rPr>
          <w:rFonts w:ascii="Arial" w:hAnsi="Arial"/>
          <w:color w:val="222222"/>
          <w:shd w:val="clear" w:color="auto" w:fill="FFFFFF"/>
        </w:rPr>
        <w:t> </w:t>
      </w:r>
      <w:r w:rsidRPr="00E31A55">
        <w:rPr>
          <w:rFonts w:ascii="Verdana" w:hAnsi="Verdana"/>
          <w:sz w:val="22"/>
          <w:szCs w:val="22"/>
        </w:rPr>
        <w:t>independent</w:t>
      </w:r>
      <w:r>
        <w:rPr>
          <w:rFonts w:ascii="Arial" w:hAnsi="Arial"/>
          <w:color w:val="222222"/>
          <w:shd w:val="clear" w:color="auto" w:fill="FFFFFF"/>
        </w:rPr>
        <w:t xml:space="preserve"> </w:t>
      </w:r>
      <w:r w:rsidR="00F57B0D">
        <w:rPr>
          <w:rFonts w:ascii="Verdana" w:hAnsi="Verdana"/>
          <w:sz w:val="22"/>
          <w:szCs w:val="22"/>
        </w:rPr>
        <w:t>organization,</w:t>
      </w:r>
      <w:r w:rsidR="00F57B0D" w:rsidRPr="00E31A55">
        <w:rPr>
          <w:rFonts w:ascii="Verdana" w:hAnsi="Verdana"/>
          <w:sz w:val="22"/>
          <w:szCs w:val="22"/>
        </w:rPr>
        <w:t xml:space="preserve"> not</w:t>
      </w:r>
      <w:r w:rsidRPr="00E31A55">
        <w:rPr>
          <w:rFonts w:ascii="Verdana" w:hAnsi="Verdana"/>
          <w:sz w:val="22"/>
          <w:szCs w:val="22"/>
        </w:rPr>
        <w:t xml:space="preserve">-for-profit, locally governed </w:t>
      </w:r>
      <w:r w:rsidR="00F57B0D" w:rsidRPr="00E31A55">
        <w:rPr>
          <w:rFonts w:ascii="Verdana" w:hAnsi="Verdana"/>
          <w:sz w:val="22"/>
          <w:szCs w:val="22"/>
        </w:rPr>
        <w:t>health benefits</w:t>
      </w:r>
      <w:r w:rsidRPr="00E31A55">
        <w:rPr>
          <w:rFonts w:ascii="Verdana" w:hAnsi="Verdana"/>
          <w:sz w:val="22"/>
          <w:szCs w:val="22"/>
        </w:rPr>
        <w:t xml:space="preserve"> plan company.</w:t>
      </w:r>
    </w:p>
    <w:p w14:paraId="1970D618" w14:textId="77777777" w:rsidR="00F57B0D" w:rsidRDefault="00F57B0D">
      <w:pPr>
        <w:pStyle w:val="ResExpSummary"/>
        <w:ind w:left="720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</w:rPr>
        <w:t>Project:</w:t>
      </w:r>
    </w:p>
    <w:p w14:paraId="18D20E3E" w14:textId="77777777" w:rsidR="00F57B0D" w:rsidRDefault="00F57B0D" w:rsidP="00F57B0D">
      <w:pPr>
        <w:pStyle w:val="ResExpSummary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Developed Automation Scripts for web services for 3 modules present in the project.</w:t>
      </w:r>
    </w:p>
    <w:p w14:paraId="4D792ADA" w14:textId="77777777" w:rsidR="00F57B0D" w:rsidRDefault="00F57B0D" w:rsidP="00F57B0D">
      <w:pPr>
        <w:pStyle w:val="ResExpSummary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Developed a framework in UFT to connect to the database and retrieve the data and compare them with the web services output.</w:t>
      </w:r>
    </w:p>
    <w:p w14:paraId="3C6DCE3A" w14:textId="77777777" w:rsidR="00F57B0D" w:rsidRDefault="00F57B0D" w:rsidP="00F57B0D">
      <w:pPr>
        <w:pStyle w:val="ResExpSummary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Initially used UFT API testing to develop the web services and later migrated the same scripts into selenium and SOAP UI framework using groovy script.</w:t>
      </w:r>
    </w:p>
    <w:p w14:paraId="5B8D6986" w14:textId="77777777" w:rsidR="00F57B0D" w:rsidRDefault="00F57B0D" w:rsidP="00F57B0D">
      <w:pPr>
        <w:pStyle w:val="ResExpSummary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Responsible for the </w:t>
      </w:r>
      <w:r w:rsidR="00BA73E3">
        <w:rPr>
          <w:rFonts w:ascii="Verdana" w:hAnsi="Verdana"/>
          <w:sz w:val="22"/>
          <w:szCs w:val="22"/>
        </w:rPr>
        <w:t>execution and reporting the failures from the regression execution bi-weekly at the end of the sprint.</w:t>
      </w:r>
    </w:p>
    <w:p w14:paraId="5B162D71" w14:textId="77777777" w:rsidR="00BA73E3" w:rsidRDefault="00BA73E3" w:rsidP="00F57B0D">
      <w:pPr>
        <w:pStyle w:val="ResExpSummary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Having the knowledge of SQL required to modify the queries according to the test requirement.</w:t>
      </w:r>
    </w:p>
    <w:p w14:paraId="7CDA3A3D" w14:textId="77777777" w:rsidR="00C07B9C" w:rsidRPr="00C07B9C" w:rsidRDefault="00BA73E3" w:rsidP="00C07B9C">
      <w:pPr>
        <w:pStyle w:val="ResExpSummary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Worked on developing scripts for UI Automation using selenium </w:t>
      </w:r>
      <w:r w:rsidR="00C07B9C">
        <w:rPr>
          <w:rFonts w:ascii="Verdana" w:hAnsi="Verdana"/>
          <w:sz w:val="22"/>
          <w:szCs w:val="22"/>
        </w:rPr>
        <w:t>framework and also responsible for execution of the same bi-weekly at the end of the sprint.</w:t>
      </w:r>
    </w:p>
    <w:p w14:paraId="5AF92F78" w14:textId="77777777" w:rsidR="00703E43" w:rsidRDefault="00703E43">
      <w:pPr>
        <w:pStyle w:val="ResExpSummary"/>
        <w:ind w:left="720" w:hanging="360"/>
        <w:jc w:val="both"/>
        <w:rPr>
          <w:rFonts w:ascii="Verdana" w:hAnsi="Verdana"/>
        </w:rPr>
      </w:pPr>
    </w:p>
    <w:p w14:paraId="249EEB6F" w14:textId="77777777" w:rsidR="00703E43" w:rsidRDefault="008A4ACE" w:rsidP="00C07B9C">
      <w:pPr>
        <w:spacing w:line="240" w:lineRule="auto"/>
        <w:ind w:left="34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Insurance: </w:t>
      </w:r>
      <w:r>
        <w:rPr>
          <w:rFonts w:ascii="Verdana" w:hAnsi="Verdana" w:cs="Arial"/>
          <w:sz w:val="20"/>
          <w:szCs w:val="20"/>
        </w:rPr>
        <w:t>Having an experience of 2 years in the Insurance domain and an expert in all the business functionalities and also the ad-hoc businesses.</w:t>
      </w:r>
    </w:p>
    <w:p w14:paraId="7FBAB6D2" w14:textId="77777777" w:rsidR="00703E43" w:rsidRDefault="008A4ACE">
      <w:pPr>
        <w:pStyle w:val="ResSectionHeader"/>
        <w:ind w:left="347"/>
        <w:rPr>
          <w:rFonts w:cs="Arial"/>
          <w:b w:val="0"/>
        </w:rPr>
      </w:pPr>
      <w:r>
        <w:rPr>
          <w:rFonts w:cs="Arial"/>
        </w:rPr>
        <w:lastRenderedPageBreak/>
        <w:t>About The Client:</w:t>
      </w:r>
      <w:r w:rsidR="00E31A55">
        <w:rPr>
          <w:rFonts w:cs="Arial"/>
          <w:b w:val="0"/>
        </w:rPr>
        <w:t xml:space="preserve"> </w:t>
      </w:r>
      <w:r w:rsidR="00F57B0D">
        <w:rPr>
          <w:rFonts w:cs="Arial"/>
          <w:b w:val="0"/>
        </w:rPr>
        <w:t>Worked for</w:t>
      </w:r>
      <w:r>
        <w:rPr>
          <w:rFonts w:cs="Arial"/>
          <w:b w:val="0"/>
        </w:rPr>
        <w:t xml:space="preserve"> AIG (American International Group), an Insurance Company operating around 130 countries and providing insurance in three core businesses namely AIG Property Casualty, AIG Life and Retirement and United Guaranty Corporation.</w:t>
      </w:r>
    </w:p>
    <w:p w14:paraId="39048AA7" w14:textId="77777777" w:rsidR="00703E43" w:rsidRDefault="008A4ACE">
      <w:pPr>
        <w:pStyle w:val="ResExpSummary"/>
        <w:ind w:left="720" w:hanging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Project:</w:t>
      </w:r>
    </w:p>
    <w:p w14:paraId="7E4805F3" w14:textId="77777777" w:rsidR="00703E43" w:rsidRDefault="008A4ACE">
      <w:pPr>
        <w:pStyle w:val="ResSectionHeader"/>
        <w:numPr>
          <w:ilvl w:val="0"/>
          <w:numId w:val="1"/>
        </w:numPr>
        <w:rPr>
          <w:rFonts w:cs="Arial"/>
          <w:b w:val="0"/>
        </w:rPr>
      </w:pPr>
      <w:r>
        <w:rPr>
          <w:rFonts w:cs="Arial"/>
          <w:b w:val="0"/>
        </w:rPr>
        <w:t>Developed functions that helped in reusability and maintenance of the automated scripts</w:t>
      </w:r>
    </w:p>
    <w:p w14:paraId="2C1940F3" w14:textId="77777777" w:rsidR="00703E43" w:rsidRDefault="008A4ACE">
      <w:pPr>
        <w:pStyle w:val="ResSectionHeader"/>
        <w:numPr>
          <w:ilvl w:val="0"/>
          <w:numId w:val="1"/>
        </w:numPr>
        <w:rPr>
          <w:rFonts w:cs="Arial"/>
          <w:b w:val="0"/>
        </w:rPr>
      </w:pPr>
      <w:r>
        <w:rPr>
          <w:rFonts w:cs="Arial"/>
          <w:b w:val="0"/>
        </w:rPr>
        <w:t>Developed automation test scripts that are used to test all the end to end business functionalities of the application.</w:t>
      </w:r>
    </w:p>
    <w:p w14:paraId="5FDD85EA" w14:textId="77777777" w:rsidR="00703E43" w:rsidRDefault="008A4ACE">
      <w:pPr>
        <w:pStyle w:val="ResSectionHeader"/>
        <w:numPr>
          <w:ilvl w:val="0"/>
          <w:numId w:val="1"/>
        </w:numPr>
        <w:rPr>
          <w:rFonts w:cs="Arial"/>
          <w:b w:val="0"/>
        </w:rPr>
      </w:pPr>
      <w:r>
        <w:rPr>
          <w:rFonts w:cs="Arial"/>
          <w:b w:val="0"/>
        </w:rPr>
        <w:t>Implemented and re used the existing test scripts to be executed in all the upcoming countries and LOB’s (Line of Businesses) that AIG operates</w:t>
      </w:r>
    </w:p>
    <w:p w14:paraId="50674177" w14:textId="77777777" w:rsidR="00703E43" w:rsidRDefault="008A4ACE">
      <w:pPr>
        <w:pStyle w:val="ResSectionHeader"/>
        <w:numPr>
          <w:ilvl w:val="0"/>
          <w:numId w:val="1"/>
        </w:numPr>
        <w:rPr>
          <w:rFonts w:cs="Arial"/>
          <w:b w:val="0"/>
        </w:rPr>
      </w:pPr>
      <w:r>
        <w:rPr>
          <w:rFonts w:cs="Arial"/>
          <w:b w:val="0"/>
        </w:rPr>
        <w:t xml:space="preserve"> Also supported functional team in Maintenance and Support (MnS) by executing test cases for the code changes that are implemented for every Release.</w:t>
      </w:r>
    </w:p>
    <w:p w14:paraId="24475BCE" w14:textId="77777777" w:rsidR="00703E43" w:rsidRDefault="008A4ACE">
      <w:r>
        <w:t>Tools used (UFT)</w:t>
      </w:r>
      <w:r w:rsidR="00E31A55">
        <w:t>,</w:t>
      </w:r>
      <w:r>
        <w:t>12.5 ALM(application lifecycle management)</w:t>
      </w:r>
    </w:p>
    <w:p w14:paraId="6099C50D" w14:textId="77777777" w:rsidR="00703E43" w:rsidRDefault="008A4ACE">
      <w:r>
        <w:t>Environment:PEGA</w:t>
      </w:r>
    </w:p>
    <w:p w14:paraId="06296E0D" w14:textId="77777777" w:rsidR="00703E43" w:rsidRDefault="00703E43">
      <w:pPr>
        <w:pStyle w:val="ResSectionHeader"/>
        <w:ind w:left="720"/>
        <w:rPr>
          <w:rFonts w:cs="Arial"/>
          <w:b w:val="0"/>
        </w:rPr>
      </w:pPr>
    </w:p>
    <w:p w14:paraId="7E6F9287" w14:textId="77777777" w:rsidR="00703E43" w:rsidRDefault="008A4ACE">
      <w:pPr>
        <w:pStyle w:val="ResSectionHeader"/>
        <w:rPr>
          <w:rFonts w:cs="Arial"/>
          <w:b w:val="0"/>
        </w:rPr>
      </w:pPr>
      <w:r>
        <w:rPr>
          <w:rFonts w:cs="Arial"/>
        </w:rPr>
        <w:t xml:space="preserve">Core Banking: </w:t>
      </w:r>
      <w:r>
        <w:rPr>
          <w:rFonts w:cs="Arial"/>
          <w:b w:val="0"/>
        </w:rPr>
        <w:t>Having 6 months experience in Core Banking and have a good knowledge about the business functionalities.</w:t>
      </w:r>
    </w:p>
    <w:p w14:paraId="195552E3" w14:textId="77777777" w:rsidR="00703E43" w:rsidRDefault="008A4ACE">
      <w:pPr>
        <w:pStyle w:val="ResSectionHeader"/>
        <w:ind w:left="347"/>
        <w:rPr>
          <w:rFonts w:cs="Arial"/>
          <w:b w:val="0"/>
        </w:rPr>
      </w:pPr>
      <w:r>
        <w:t>About The Client:</w:t>
      </w:r>
      <w:r w:rsidR="00E31A55">
        <w:t xml:space="preserve"> </w:t>
      </w:r>
      <w:r>
        <w:rPr>
          <w:rFonts w:cs="Arial"/>
          <w:b w:val="0"/>
        </w:rPr>
        <w:t>Worked for Wells Fargo, an American multinational Bank and financial services company, and is also the 4th largest bank in the U.S</w:t>
      </w:r>
    </w:p>
    <w:p w14:paraId="79597C18" w14:textId="77777777" w:rsidR="00703E43" w:rsidRDefault="008A4ACE">
      <w:pPr>
        <w:pStyle w:val="ResExpSummary"/>
        <w:ind w:left="720" w:hanging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Project:</w:t>
      </w:r>
    </w:p>
    <w:p w14:paraId="78FA964F" w14:textId="77777777" w:rsidR="00703E43" w:rsidRDefault="008A4ACE">
      <w:pPr>
        <w:pStyle w:val="ResSectionHeader"/>
        <w:numPr>
          <w:ilvl w:val="0"/>
          <w:numId w:val="1"/>
        </w:numPr>
        <w:rPr>
          <w:rFonts w:cs="Arial"/>
          <w:b w:val="0"/>
        </w:rPr>
      </w:pPr>
      <w:r>
        <w:rPr>
          <w:rFonts w:cs="Arial"/>
          <w:b w:val="0"/>
        </w:rPr>
        <w:t>Involved in the development of automation test scripts that are used for Regression</w:t>
      </w:r>
    </w:p>
    <w:p w14:paraId="40653CA0" w14:textId="77777777" w:rsidR="00703E43" w:rsidRDefault="008A4ACE">
      <w:pPr>
        <w:pStyle w:val="ResSectionHeader"/>
        <w:numPr>
          <w:ilvl w:val="0"/>
          <w:numId w:val="1"/>
        </w:numPr>
        <w:pBdr>
          <w:bottom w:val="single" w:sz="6" w:space="1" w:color="auto"/>
        </w:pBdr>
        <w:rPr>
          <w:rFonts w:cs="Arial"/>
          <w:b w:val="0"/>
        </w:rPr>
      </w:pPr>
      <w:r>
        <w:rPr>
          <w:rFonts w:cs="Arial"/>
          <w:b w:val="0"/>
        </w:rPr>
        <w:t>Executed test scripts and tested the various functionalities of the application.</w:t>
      </w:r>
    </w:p>
    <w:p w14:paraId="06D39D92" w14:textId="77777777" w:rsidR="00703E43" w:rsidRDefault="008A4ACE">
      <w:r>
        <w:t>Tools used(QTP,QC)</w:t>
      </w:r>
    </w:p>
    <w:p w14:paraId="7F509C8A" w14:textId="77777777" w:rsidR="00703E43" w:rsidRDefault="008A4ACE">
      <w:r>
        <w:t>Environment:flexcube</w:t>
      </w:r>
    </w:p>
    <w:p w14:paraId="5292444E" w14:textId="77777777" w:rsidR="00703E43" w:rsidRDefault="00703E43">
      <w:pPr>
        <w:pStyle w:val="ResSectionHeader"/>
        <w:pBdr>
          <w:bottom w:val="single" w:sz="6" w:space="1" w:color="auto"/>
        </w:pBdr>
        <w:ind w:left="360"/>
        <w:rPr>
          <w:rFonts w:cs="Arial"/>
          <w:b w:val="0"/>
        </w:rPr>
      </w:pPr>
    </w:p>
    <w:p w14:paraId="50534D03" w14:textId="77777777" w:rsidR="00703E43" w:rsidRDefault="00703E43">
      <w:pPr>
        <w:rPr>
          <w:rFonts w:ascii="Verdana" w:hAnsi="Verdana"/>
          <w:b/>
          <w:sz w:val="20"/>
          <w:szCs w:val="20"/>
        </w:rPr>
      </w:pPr>
    </w:p>
    <w:p w14:paraId="26BE3C6A" w14:textId="77777777" w:rsidR="00703E43" w:rsidRDefault="00703E43">
      <w:pPr>
        <w:rPr>
          <w:rFonts w:ascii="Verdana" w:hAnsi="Verdana"/>
          <w:b/>
          <w:sz w:val="20"/>
          <w:szCs w:val="20"/>
        </w:rPr>
      </w:pPr>
    </w:p>
    <w:p w14:paraId="6B207D8E" w14:textId="77777777" w:rsidR="00703E43" w:rsidRDefault="008A4ACE">
      <w:pPr>
        <w:rPr>
          <w:rFonts w:ascii="Verdana" w:hAnsi="Verdana"/>
        </w:rPr>
      </w:pPr>
      <w:r>
        <w:rPr>
          <w:rFonts w:ascii="Verdana" w:hAnsi="Verdana"/>
          <w:b/>
        </w:rPr>
        <w:t>Personal Profile</w:t>
      </w:r>
      <w:r>
        <w:rPr>
          <w:rFonts w:ascii="Verdana" w:hAnsi="Verdana"/>
        </w:rPr>
        <w:t>:</w:t>
      </w:r>
    </w:p>
    <w:p w14:paraId="587DA2A0" w14:textId="77777777" w:rsidR="00703E43" w:rsidRDefault="008A4ACE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>Proficient in different automation frameworks like Data Driven, keyword driven  and hybrid frameworks which include Descriptive programming and object repositories</w:t>
      </w:r>
    </w:p>
    <w:p w14:paraId="66D4BFA5" w14:textId="77777777" w:rsidR="00703E43" w:rsidRDefault="008A4ACE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Enthusiastic in learning new Frameworks for automation and have confidence to excel in the same</w:t>
      </w:r>
    </w:p>
    <w:p w14:paraId="0AC90FE3" w14:textId="77777777" w:rsidR="00703E43" w:rsidRDefault="008A4ACE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Interested in learning new languages and tools that help in testing with automation</w:t>
      </w:r>
    </w:p>
    <w:p w14:paraId="5E731D01" w14:textId="77777777" w:rsidR="00703E43" w:rsidRDefault="008A4ACE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Interested in learning the business concepts involved that helps in quality assurance of the  product being tested</w:t>
      </w:r>
    </w:p>
    <w:p w14:paraId="012C8948" w14:textId="77777777" w:rsidR="00703E43" w:rsidRDefault="008A4ACE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Having excellent communication skills, and have ability to communicate with various audience including clients.</w:t>
      </w:r>
    </w:p>
    <w:p w14:paraId="249B416F" w14:textId="77777777" w:rsidR="00703E43" w:rsidRDefault="008A4ACE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Have ability to work with teams of all sizes and have the confidence to meet the targets in right time.</w:t>
      </w:r>
    </w:p>
    <w:p w14:paraId="732A1497" w14:textId="77777777" w:rsidR="00C07B9C" w:rsidRDefault="00C07B9C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Have the ability to lead and guide a  team effectively leading to the success of both tem and </w:t>
      </w:r>
      <w:r w:rsidR="004A45CC">
        <w:rPr>
          <w:rFonts w:ascii="Verdana" w:hAnsi="Verdana"/>
          <w:sz w:val="20"/>
          <w:szCs w:val="20"/>
        </w:rPr>
        <w:t>myself.</w:t>
      </w:r>
    </w:p>
    <w:p w14:paraId="3064E552" w14:textId="77777777" w:rsidR="00703E43" w:rsidRDefault="00703E43">
      <w:pPr>
        <w:pBdr>
          <w:bottom w:val="single" w:sz="6" w:space="1" w:color="auto"/>
        </w:pBdr>
        <w:spacing w:after="0" w:line="240" w:lineRule="auto"/>
        <w:ind w:left="707"/>
        <w:rPr>
          <w:rFonts w:ascii="Verdana" w:hAnsi="Verdana"/>
          <w:sz w:val="20"/>
          <w:szCs w:val="20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360"/>
        <w:gridCol w:w="9270"/>
      </w:tblGrid>
      <w:tr w:rsidR="00703E43" w14:paraId="1F3A1F0F" w14:textId="77777777">
        <w:tc>
          <w:tcPr>
            <w:tcW w:w="360" w:type="dxa"/>
          </w:tcPr>
          <w:p w14:paraId="29BE51C8" w14:textId="77777777" w:rsidR="00703E43" w:rsidRDefault="00703E43">
            <w:pPr>
              <w:pStyle w:val="ResBodyText"/>
              <w:rPr>
                <w:rFonts w:ascii="Verdana" w:hAnsi="Verdana"/>
              </w:rPr>
            </w:pPr>
          </w:p>
        </w:tc>
        <w:tc>
          <w:tcPr>
            <w:tcW w:w="9270" w:type="dxa"/>
          </w:tcPr>
          <w:p w14:paraId="05543B14" w14:textId="77777777" w:rsidR="00703E43" w:rsidRDefault="008A4ACE">
            <w:pPr>
              <w:pStyle w:val="ResHeading1"/>
              <w:rPr>
                <w:rFonts w:ascii="Verdana" w:hAnsi="Verdana" w:cs="Times New Roman"/>
                <w:b w:val="0"/>
              </w:rPr>
            </w:pPr>
            <w:r>
              <w:rPr>
                <w:rFonts w:ascii="Verdana" w:hAnsi="Verdana"/>
              </w:rPr>
              <w:t>Operating Systems:</w:t>
            </w:r>
            <w:r>
              <w:rPr>
                <w:rFonts w:ascii="Verdana" w:hAnsi="Verdana" w:cs="Times New Roman"/>
                <w:b w:val="0"/>
              </w:rPr>
              <w:t>   </w:t>
            </w:r>
          </w:p>
          <w:p w14:paraId="0B6B2471" w14:textId="77777777" w:rsidR="00703E43" w:rsidRDefault="008A4ACE">
            <w:pPr>
              <w:pStyle w:val="ResBodyText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Windows XP, Vista, 7</w:t>
            </w:r>
          </w:p>
          <w:p w14:paraId="2861C30B" w14:textId="77777777" w:rsidR="00703E43" w:rsidRDefault="00703E43">
            <w:pPr>
              <w:pStyle w:val="ResBodyText"/>
              <w:ind w:left="720"/>
              <w:rPr>
                <w:rFonts w:ascii="Verdana" w:hAnsi="Verdana"/>
              </w:rPr>
            </w:pPr>
          </w:p>
          <w:p w14:paraId="4984351E" w14:textId="77777777" w:rsidR="00703E43" w:rsidRDefault="008A4ACE">
            <w:pPr>
              <w:pStyle w:val="Res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Software Tools/Languages:</w:t>
            </w:r>
          </w:p>
          <w:p w14:paraId="6FF69B9C" w14:textId="77777777" w:rsidR="00703E43" w:rsidRDefault="00703E43">
            <w:pPr>
              <w:pStyle w:val="ResBodyText"/>
              <w:rPr>
                <w:rFonts w:ascii="Verdana" w:hAnsi="Verdana"/>
                <w:b/>
              </w:rPr>
            </w:pPr>
          </w:p>
          <w:p w14:paraId="62BC9619" w14:textId="77777777" w:rsidR="00703E43" w:rsidRDefault="008A4ACE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HP QTP (Quick Test Professional)</w:t>
            </w:r>
          </w:p>
          <w:p w14:paraId="77D7229B" w14:textId="77777777" w:rsidR="00703E43" w:rsidRDefault="008A4ACE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Unified Functional Testing (UFT 12.02,12.05)</w:t>
            </w:r>
          </w:p>
          <w:p w14:paraId="1357993C" w14:textId="77777777" w:rsidR="00703E43" w:rsidRDefault="008A4ACE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QC (Quality Center) </w:t>
            </w:r>
          </w:p>
          <w:p w14:paraId="229E4F44" w14:textId="77777777" w:rsidR="00703E43" w:rsidRDefault="008A4ACE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ALM (Application Lifecycle Management)</w:t>
            </w:r>
          </w:p>
          <w:p w14:paraId="2E53AD95" w14:textId="77777777" w:rsidR="00703E43" w:rsidRDefault="008A4ACE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VB Script (Visual Basic Scripting Language) </w:t>
            </w:r>
          </w:p>
          <w:p w14:paraId="5B370AB7" w14:textId="77777777" w:rsidR="00C07B9C" w:rsidRDefault="00C07B9C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SQL( Structured Query Language)</w:t>
            </w:r>
          </w:p>
          <w:p w14:paraId="69A2E34C" w14:textId="77777777" w:rsidR="00C07B9C" w:rsidRDefault="00C07B9C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Java</w:t>
            </w:r>
          </w:p>
          <w:p w14:paraId="28F6CC21" w14:textId="77777777" w:rsidR="00703E43" w:rsidRDefault="00703E43">
            <w:pPr>
              <w:pStyle w:val="ResBodyText"/>
              <w:rPr>
                <w:rFonts w:ascii="Verdana" w:hAnsi="Verdana"/>
              </w:rPr>
            </w:pPr>
          </w:p>
          <w:p w14:paraId="1F01C896" w14:textId="77777777" w:rsidR="00703E43" w:rsidRDefault="008A4ACE">
            <w:pPr>
              <w:pStyle w:val="Res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Educational Qualifications:</w:t>
            </w:r>
          </w:p>
          <w:p w14:paraId="2278D79E" w14:textId="77777777" w:rsidR="00703E43" w:rsidRDefault="00703E43">
            <w:pPr>
              <w:pStyle w:val="ResBodyText"/>
              <w:rPr>
                <w:rFonts w:ascii="Verdana" w:hAnsi="Verdana"/>
                <w:b/>
              </w:rPr>
            </w:pPr>
          </w:p>
          <w:p w14:paraId="10F499EC" w14:textId="77777777" w:rsidR="00703E43" w:rsidRDefault="008A4ACE">
            <w:pPr>
              <w:pStyle w:val="ResBodyText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Bachelors of Technology Degree in Metallurgical and Materials Engineering from NIT Warangal</w:t>
            </w:r>
          </w:p>
          <w:p w14:paraId="12C1BE31" w14:textId="77777777" w:rsidR="00703E43" w:rsidRDefault="00703E43">
            <w:pPr>
              <w:pStyle w:val="ResBodyText"/>
              <w:ind w:left="720"/>
              <w:rPr>
                <w:rFonts w:ascii="Verdana" w:hAnsi="Verdana"/>
              </w:rPr>
            </w:pPr>
          </w:p>
          <w:p w14:paraId="2DAA0DE8" w14:textId="77777777" w:rsidR="00703E43" w:rsidRDefault="00703E43">
            <w:pPr>
              <w:pStyle w:val="ResBodyText"/>
              <w:rPr>
                <w:rFonts w:ascii="Verdana" w:hAnsi="Verdana"/>
              </w:rPr>
            </w:pPr>
          </w:p>
          <w:p w14:paraId="6FE44848" w14:textId="77777777" w:rsidR="00703E43" w:rsidRDefault="00703E43">
            <w:pPr>
              <w:pStyle w:val="ResHeading1"/>
              <w:rPr>
                <w:rFonts w:ascii="Verdana" w:hAnsi="Verdana"/>
              </w:rPr>
            </w:pPr>
          </w:p>
          <w:p w14:paraId="23B5EB8B" w14:textId="77777777" w:rsidR="00703E43" w:rsidRDefault="00703E43">
            <w:pPr>
              <w:pStyle w:val="ResHeading1"/>
              <w:rPr>
                <w:rFonts w:ascii="Verdana" w:hAnsi="Verdana"/>
              </w:rPr>
            </w:pPr>
          </w:p>
          <w:p w14:paraId="1519F0DE" w14:textId="77777777" w:rsidR="00703E43" w:rsidRDefault="00703E43">
            <w:pPr>
              <w:pStyle w:val="ResHeading1"/>
              <w:rPr>
                <w:rFonts w:ascii="Verdana" w:hAnsi="Verdana"/>
              </w:rPr>
            </w:pPr>
          </w:p>
        </w:tc>
      </w:tr>
    </w:tbl>
    <w:p w14:paraId="13C654F3" w14:textId="77777777" w:rsidR="00703E43" w:rsidRDefault="00703E43">
      <w:pPr>
        <w:rPr>
          <w:rFonts w:ascii="Verdana" w:hAnsi="Verdana"/>
        </w:rPr>
      </w:pPr>
    </w:p>
    <w:sectPr w:rsidR="00703E43" w:rsidSect="00703E4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7052"/>
    <w:multiLevelType w:val="hybridMultilevel"/>
    <w:tmpl w:val="983EE8E8"/>
    <w:lvl w:ilvl="0" w:tplc="CC46117E">
      <w:start w:val="1"/>
      <w:numFmt w:val="decimal"/>
      <w:lvlText w:val="%1."/>
      <w:lvlJc w:val="left"/>
      <w:pPr>
        <w:ind w:left="707" w:hanging="360"/>
      </w:pPr>
      <w:rPr>
        <w:rFonts w:hint="default"/>
        <w:b/>
      </w:rPr>
    </w:lvl>
    <w:lvl w:ilvl="1" w:tplc="8CC60460">
      <w:start w:val="1"/>
      <w:numFmt w:val="lowerLetter"/>
      <w:lvlText w:val="%2."/>
      <w:lvlJc w:val="left"/>
      <w:pPr>
        <w:ind w:left="1427" w:hanging="360"/>
      </w:pPr>
    </w:lvl>
    <w:lvl w:ilvl="2" w:tplc="4BECFFB6">
      <w:start w:val="1"/>
      <w:numFmt w:val="lowerRoman"/>
      <w:lvlText w:val="%3."/>
      <w:lvlJc w:val="right"/>
      <w:pPr>
        <w:ind w:left="2147" w:hanging="180"/>
      </w:pPr>
    </w:lvl>
    <w:lvl w:ilvl="3" w:tplc="7638A8A8">
      <w:start w:val="1"/>
      <w:numFmt w:val="decimal"/>
      <w:lvlText w:val="%4."/>
      <w:lvlJc w:val="left"/>
      <w:pPr>
        <w:ind w:left="2867" w:hanging="360"/>
      </w:pPr>
    </w:lvl>
    <w:lvl w:ilvl="4" w:tplc="BF1C3358">
      <w:start w:val="1"/>
      <w:numFmt w:val="lowerLetter"/>
      <w:lvlText w:val="%5."/>
      <w:lvlJc w:val="left"/>
      <w:pPr>
        <w:ind w:left="3587" w:hanging="360"/>
      </w:pPr>
    </w:lvl>
    <w:lvl w:ilvl="5" w:tplc="33E2C456">
      <w:start w:val="1"/>
      <w:numFmt w:val="lowerRoman"/>
      <w:lvlText w:val="%6."/>
      <w:lvlJc w:val="right"/>
      <w:pPr>
        <w:ind w:left="4307" w:hanging="180"/>
      </w:pPr>
    </w:lvl>
    <w:lvl w:ilvl="6" w:tplc="B80C2EA0">
      <w:start w:val="1"/>
      <w:numFmt w:val="decimal"/>
      <w:lvlText w:val="%7."/>
      <w:lvlJc w:val="left"/>
      <w:pPr>
        <w:ind w:left="5027" w:hanging="360"/>
      </w:pPr>
    </w:lvl>
    <w:lvl w:ilvl="7" w:tplc="2F24ED78">
      <w:start w:val="1"/>
      <w:numFmt w:val="lowerLetter"/>
      <w:lvlText w:val="%8."/>
      <w:lvlJc w:val="left"/>
      <w:pPr>
        <w:ind w:left="5747" w:hanging="360"/>
      </w:pPr>
    </w:lvl>
    <w:lvl w:ilvl="8" w:tplc="9F10B932">
      <w:start w:val="1"/>
      <w:numFmt w:val="lowerRoman"/>
      <w:lvlText w:val="%9."/>
      <w:lvlJc w:val="right"/>
      <w:pPr>
        <w:ind w:left="6467" w:hanging="180"/>
      </w:pPr>
    </w:lvl>
  </w:abstractNum>
  <w:abstractNum w:abstractNumId="1" w15:restartNumberingAfterBreak="0">
    <w:nsid w:val="306F4906"/>
    <w:multiLevelType w:val="hybridMultilevel"/>
    <w:tmpl w:val="4816F12E"/>
    <w:lvl w:ilvl="0" w:tplc="FB9C5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85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CA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CB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ED8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AD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22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878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E1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5E8F"/>
    <w:multiLevelType w:val="hybridMultilevel"/>
    <w:tmpl w:val="A69A0C9C"/>
    <w:lvl w:ilvl="0" w:tplc="14A08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7E26EB0">
      <w:start w:val="1"/>
      <w:numFmt w:val="lowerLetter"/>
      <w:lvlText w:val="%2."/>
      <w:lvlJc w:val="left"/>
      <w:pPr>
        <w:ind w:left="1440" w:hanging="360"/>
      </w:pPr>
    </w:lvl>
    <w:lvl w:ilvl="2" w:tplc="DD129294">
      <w:start w:val="1"/>
      <w:numFmt w:val="lowerRoman"/>
      <w:lvlText w:val="%3."/>
      <w:lvlJc w:val="right"/>
      <w:pPr>
        <w:ind w:left="2160" w:hanging="180"/>
      </w:pPr>
    </w:lvl>
    <w:lvl w:ilvl="3" w:tplc="A9FCDA38">
      <w:start w:val="1"/>
      <w:numFmt w:val="decimal"/>
      <w:lvlText w:val="%4."/>
      <w:lvlJc w:val="left"/>
      <w:pPr>
        <w:ind w:left="2880" w:hanging="360"/>
      </w:pPr>
    </w:lvl>
    <w:lvl w:ilvl="4" w:tplc="301AD2BE">
      <w:start w:val="1"/>
      <w:numFmt w:val="lowerLetter"/>
      <w:lvlText w:val="%5."/>
      <w:lvlJc w:val="left"/>
      <w:pPr>
        <w:ind w:left="3600" w:hanging="360"/>
      </w:pPr>
    </w:lvl>
    <w:lvl w:ilvl="5" w:tplc="432C8146">
      <w:start w:val="1"/>
      <w:numFmt w:val="lowerRoman"/>
      <w:lvlText w:val="%6."/>
      <w:lvlJc w:val="right"/>
      <w:pPr>
        <w:ind w:left="4320" w:hanging="180"/>
      </w:pPr>
    </w:lvl>
    <w:lvl w:ilvl="6" w:tplc="FE42CB74">
      <w:start w:val="1"/>
      <w:numFmt w:val="decimal"/>
      <w:lvlText w:val="%7."/>
      <w:lvlJc w:val="left"/>
      <w:pPr>
        <w:ind w:left="5040" w:hanging="360"/>
      </w:pPr>
    </w:lvl>
    <w:lvl w:ilvl="7" w:tplc="B4B054AA">
      <w:start w:val="1"/>
      <w:numFmt w:val="lowerLetter"/>
      <w:lvlText w:val="%8."/>
      <w:lvlJc w:val="left"/>
      <w:pPr>
        <w:ind w:left="5760" w:hanging="360"/>
      </w:pPr>
    </w:lvl>
    <w:lvl w:ilvl="8" w:tplc="8F7868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D144A"/>
    <w:multiLevelType w:val="hybridMultilevel"/>
    <w:tmpl w:val="2848CF98"/>
    <w:lvl w:ilvl="0" w:tplc="B76EA0EA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C86EC49E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5A060910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C4ACF36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C5E6C5C8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339099BC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3EEC63E2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3814D016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54D287AE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" w15:restartNumberingAfterBreak="0">
    <w:nsid w:val="6C4A17E2"/>
    <w:multiLevelType w:val="hybridMultilevel"/>
    <w:tmpl w:val="B916F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6843FA"/>
    <w:multiLevelType w:val="hybridMultilevel"/>
    <w:tmpl w:val="FCD6539C"/>
    <w:lvl w:ilvl="0" w:tplc="FF1A3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63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30E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2D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C3A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2C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66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84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182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BD3"/>
    <w:rsid w:val="00064A6B"/>
    <w:rsid w:val="000C2BFD"/>
    <w:rsid w:val="000D6580"/>
    <w:rsid w:val="0012057F"/>
    <w:rsid w:val="001D4DE2"/>
    <w:rsid w:val="002559F1"/>
    <w:rsid w:val="002F714A"/>
    <w:rsid w:val="003527A3"/>
    <w:rsid w:val="004A45CC"/>
    <w:rsid w:val="004E08DE"/>
    <w:rsid w:val="004E0FCE"/>
    <w:rsid w:val="004E2654"/>
    <w:rsid w:val="004E65A6"/>
    <w:rsid w:val="00511045"/>
    <w:rsid w:val="005E3B17"/>
    <w:rsid w:val="00635BF6"/>
    <w:rsid w:val="006401C4"/>
    <w:rsid w:val="00681712"/>
    <w:rsid w:val="00702ABF"/>
    <w:rsid w:val="00703E43"/>
    <w:rsid w:val="007467BF"/>
    <w:rsid w:val="008151CD"/>
    <w:rsid w:val="00853FAF"/>
    <w:rsid w:val="008A4ACE"/>
    <w:rsid w:val="00A04FEB"/>
    <w:rsid w:val="00AA2617"/>
    <w:rsid w:val="00AE4DAE"/>
    <w:rsid w:val="00B22A7C"/>
    <w:rsid w:val="00BA73E3"/>
    <w:rsid w:val="00C07B9C"/>
    <w:rsid w:val="00D43BD3"/>
    <w:rsid w:val="00D51B4B"/>
    <w:rsid w:val="00D756CB"/>
    <w:rsid w:val="00DC1372"/>
    <w:rsid w:val="00DC17E1"/>
    <w:rsid w:val="00DE2B1B"/>
    <w:rsid w:val="00E31A55"/>
    <w:rsid w:val="00E5150C"/>
    <w:rsid w:val="00EB4B30"/>
    <w:rsid w:val="00F5054C"/>
    <w:rsid w:val="00F57B0D"/>
    <w:rsid w:val="00F92C34"/>
    <w:rsid w:val="00F9597C"/>
    <w:rsid w:val="00FA09CF"/>
    <w:rsid w:val="00FF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1BB0"/>
  <w15:docId w15:val="{DE5D6501-349E-4D50-AA10-591670A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Line">
    <w:name w:val="Res Line"/>
    <w:rsid w:val="00703E43"/>
    <w:pPr>
      <w:pBdr>
        <w:bottom w:val="single" w:sz="4" w:space="1" w:color="auto"/>
      </w:pBdr>
      <w:spacing w:after="0" w:line="80" w:lineRule="exact"/>
      <w:jc w:val="right"/>
    </w:pPr>
    <w:rPr>
      <w:rFonts w:ascii="Verdana" w:hAnsi="Verdana"/>
      <w:sz w:val="20"/>
      <w:szCs w:val="20"/>
    </w:rPr>
  </w:style>
  <w:style w:type="paragraph" w:customStyle="1" w:styleId="ResBodyText">
    <w:name w:val="Res Body Text"/>
    <w:rsid w:val="00703E43"/>
    <w:pPr>
      <w:spacing w:after="0" w:line="240" w:lineRule="auto"/>
    </w:pPr>
    <w:rPr>
      <w:rFonts w:ascii="Times New Roman" w:cs="Arial"/>
      <w:sz w:val="20"/>
      <w:szCs w:val="20"/>
    </w:rPr>
  </w:style>
  <w:style w:type="paragraph" w:customStyle="1" w:styleId="StyleResHeadingInfoJustifiedLeft-003">
    <w:name w:val="Style Res Heading Info + Justified Left:  -0.03&quot;"/>
    <w:basedOn w:val="Normal"/>
    <w:rsid w:val="00703E43"/>
    <w:pPr>
      <w:spacing w:after="0" w:line="240" w:lineRule="auto"/>
      <w:ind w:left="-43"/>
      <w:jc w:val="both"/>
    </w:pPr>
    <w:rPr>
      <w:rFonts w:ascii="Times New Roman"/>
      <w:szCs w:val="20"/>
    </w:rPr>
  </w:style>
  <w:style w:type="character" w:styleId="Hyperlink">
    <w:name w:val="Hyperlink"/>
    <w:basedOn w:val="DefaultParagraphFont"/>
    <w:uiPriority w:val="99"/>
    <w:rsid w:val="00703E43"/>
    <w:rPr>
      <w:color w:val="0000FF"/>
      <w:u w:val="single"/>
    </w:rPr>
  </w:style>
  <w:style w:type="paragraph" w:customStyle="1" w:styleId="ResSectionHeader">
    <w:name w:val="Res Section Header"/>
    <w:rsid w:val="00703E43"/>
    <w:pPr>
      <w:keepNext/>
      <w:keepLines/>
      <w:spacing w:before="60" w:after="60" w:line="240" w:lineRule="auto"/>
    </w:pPr>
    <w:rPr>
      <w:rFonts w:ascii="Verdana" w:hAnsi="Verdana"/>
      <w:b/>
      <w:sz w:val="20"/>
      <w:szCs w:val="20"/>
    </w:rPr>
  </w:style>
  <w:style w:type="paragraph" w:customStyle="1" w:styleId="ResExpSummary">
    <w:name w:val="Res Exp Summary"/>
    <w:link w:val="ResExpSummaryChar"/>
    <w:rsid w:val="00703E43"/>
    <w:pPr>
      <w:spacing w:before="60" w:after="60" w:line="240" w:lineRule="auto"/>
    </w:pPr>
    <w:rPr>
      <w:rFonts w:ascii="Times New Roman" w:cs="Arial"/>
      <w:sz w:val="20"/>
      <w:szCs w:val="20"/>
    </w:rPr>
  </w:style>
  <w:style w:type="character" w:customStyle="1" w:styleId="ResExpSummaryChar">
    <w:name w:val="Res Exp Summary Char"/>
    <w:link w:val="ResExpSummary"/>
    <w:rsid w:val="00703E43"/>
    <w:rPr>
      <w:rFonts w:ascii="Times New Roman" w:eastAsia="Times New Roman" w:hAnsi="Times New Roman" w:cs="Arial"/>
      <w:sz w:val="20"/>
      <w:szCs w:val="20"/>
    </w:rPr>
  </w:style>
  <w:style w:type="paragraph" w:customStyle="1" w:styleId="ResHeading1">
    <w:name w:val="Res Heading 1"/>
    <w:rsid w:val="00703E43"/>
    <w:pPr>
      <w:spacing w:before="60" w:after="60" w:line="240" w:lineRule="auto"/>
    </w:pPr>
    <w:rPr>
      <w:rFonts w:ascii="Times New Roman" w:cs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703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hansi.cherry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Chayanam, Divya</dc:creator>
  <cp:keywords/>
  <dc:description/>
  <cp:lastModifiedBy>lingala jhansi</cp:lastModifiedBy>
  <cp:revision>28</cp:revision>
  <dcterms:created xsi:type="dcterms:W3CDTF">2015-03-13T02:57:00Z</dcterms:created>
  <dcterms:modified xsi:type="dcterms:W3CDTF">2021-02-02T06:33:00Z</dcterms:modified>
</cp:coreProperties>
</file>