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F23" w:rsidRPr="00B116CC" w:rsidRDefault="00F052A0" w:rsidP="00D25018">
      <w:pPr>
        <w:autoSpaceDE w:val="0"/>
        <w:autoSpaceDN w:val="0"/>
        <w:adjustRightInd w:val="0"/>
        <w:spacing w:after="0" w:line="240" w:lineRule="auto"/>
        <w:ind w:left="720" w:hanging="720"/>
        <w:jc w:val="center"/>
        <w:rPr>
          <w:rFonts w:ascii="Times New Roman" w:hAnsi="Times New Roman" w:cs="Times New Roman"/>
          <w:sz w:val="40"/>
          <w:szCs w:val="32"/>
        </w:rPr>
      </w:pPr>
      <w:r w:rsidRPr="00B116CC">
        <w:rPr>
          <w:rFonts w:ascii="Times New Roman" w:hAnsi="Times New Roman" w:cs="Times New Roman"/>
          <w:sz w:val="40"/>
          <w:szCs w:val="32"/>
        </w:rPr>
        <w:t>ROHIT</w:t>
      </w:r>
    </w:p>
    <w:p w:rsidR="000C5234" w:rsidRPr="00B116CC" w:rsidRDefault="000C5234" w:rsidP="00D25018">
      <w:pPr>
        <w:autoSpaceDE w:val="0"/>
        <w:autoSpaceDN w:val="0"/>
        <w:adjustRightInd w:val="0"/>
        <w:spacing w:after="0" w:line="240" w:lineRule="auto"/>
        <w:ind w:left="720" w:hanging="720"/>
        <w:jc w:val="center"/>
        <w:rPr>
          <w:rFonts w:ascii="Times New Roman" w:hAnsi="Times New Roman" w:cs="Times New Roman"/>
          <w:sz w:val="40"/>
          <w:szCs w:val="32"/>
        </w:rPr>
      </w:pPr>
    </w:p>
    <w:p w:rsidR="00263F23" w:rsidRPr="00B116CC" w:rsidRDefault="00F32E5B" w:rsidP="00F32E5B">
      <w:pPr>
        <w:autoSpaceDE w:val="0"/>
        <w:autoSpaceDN w:val="0"/>
        <w:adjustRightInd w:val="0"/>
        <w:spacing w:after="0" w:line="240" w:lineRule="auto"/>
        <w:jc w:val="both"/>
        <w:rPr>
          <w:rFonts w:ascii="Times New Roman" w:hAnsi="Times New Roman" w:cs="Times New Roman"/>
          <w:sz w:val="24"/>
          <w:szCs w:val="24"/>
        </w:rPr>
      </w:pPr>
      <w:r w:rsidRPr="00B116CC">
        <w:rPr>
          <w:rFonts w:ascii="Times New Roman" w:hAnsi="Times New Roman" w:cs="Times New Roman"/>
          <w:sz w:val="24"/>
          <w:szCs w:val="24"/>
        </w:rPr>
        <w:t>rohitbiradar1</w:t>
      </w:r>
      <w:r w:rsidR="00264048" w:rsidRPr="00B116CC">
        <w:rPr>
          <w:rFonts w:ascii="Times New Roman" w:hAnsi="Times New Roman" w:cs="Times New Roman"/>
          <w:sz w:val="24"/>
          <w:szCs w:val="24"/>
        </w:rPr>
        <w:t>212</w:t>
      </w:r>
      <w:r w:rsidRPr="00B116CC">
        <w:rPr>
          <w:rFonts w:ascii="Times New Roman" w:hAnsi="Times New Roman" w:cs="Times New Roman"/>
          <w:sz w:val="24"/>
          <w:szCs w:val="24"/>
        </w:rPr>
        <w:t>@gmail.com</w:t>
      </w:r>
      <w:r w:rsidRPr="00B116CC">
        <w:rPr>
          <w:rFonts w:ascii="Times New Roman" w:hAnsi="Times New Roman" w:cs="Times New Roman"/>
          <w:sz w:val="24"/>
          <w:szCs w:val="24"/>
        </w:rPr>
        <w:tab/>
      </w:r>
      <w:r w:rsidRPr="00B116CC">
        <w:rPr>
          <w:rFonts w:ascii="Times New Roman" w:hAnsi="Times New Roman" w:cs="Times New Roman"/>
          <w:sz w:val="24"/>
          <w:szCs w:val="24"/>
        </w:rPr>
        <w:tab/>
      </w:r>
      <w:r w:rsidRPr="00B116CC">
        <w:rPr>
          <w:rFonts w:ascii="Times New Roman" w:hAnsi="Times New Roman" w:cs="Times New Roman"/>
          <w:sz w:val="24"/>
          <w:szCs w:val="24"/>
        </w:rPr>
        <w:tab/>
      </w:r>
      <w:r w:rsidRPr="00B116CC">
        <w:rPr>
          <w:rFonts w:ascii="Times New Roman" w:hAnsi="Times New Roman" w:cs="Times New Roman"/>
          <w:sz w:val="24"/>
          <w:szCs w:val="24"/>
        </w:rPr>
        <w:tab/>
      </w:r>
      <w:r w:rsidRPr="00B116CC">
        <w:rPr>
          <w:rFonts w:ascii="Times New Roman" w:hAnsi="Times New Roman" w:cs="Times New Roman"/>
          <w:sz w:val="24"/>
          <w:szCs w:val="24"/>
        </w:rPr>
        <w:tab/>
      </w:r>
      <w:r w:rsidRPr="00B116CC">
        <w:rPr>
          <w:rFonts w:ascii="Times New Roman" w:hAnsi="Times New Roman" w:cs="Times New Roman"/>
          <w:sz w:val="24"/>
          <w:szCs w:val="24"/>
        </w:rPr>
        <w:tab/>
      </w:r>
      <w:r w:rsidRPr="00B116CC">
        <w:rPr>
          <w:rFonts w:ascii="Times New Roman" w:hAnsi="Times New Roman" w:cs="Times New Roman"/>
          <w:sz w:val="24"/>
          <w:szCs w:val="24"/>
        </w:rPr>
        <w:tab/>
      </w:r>
      <w:r w:rsidR="00263F23" w:rsidRPr="00B116CC">
        <w:rPr>
          <w:rFonts w:ascii="Times New Roman" w:hAnsi="Times New Roman" w:cs="Times New Roman"/>
          <w:sz w:val="24"/>
          <w:szCs w:val="24"/>
        </w:rPr>
        <w:t>+91 8095182353</w:t>
      </w:r>
    </w:p>
    <w:p w:rsidR="00B12021" w:rsidRPr="00B116CC" w:rsidRDefault="00B12021" w:rsidP="00ED5353">
      <w:pPr>
        <w:pBdr>
          <w:bottom w:val="single" w:sz="4" w:space="0" w:color="auto"/>
        </w:pBdr>
        <w:autoSpaceDE w:val="0"/>
        <w:autoSpaceDN w:val="0"/>
        <w:adjustRightInd w:val="0"/>
        <w:spacing w:after="0" w:line="240" w:lineRule="auto"/>
        <w:rPr>
          <w:rFonts w:ascii="Times New Roman" w:hAnsi="Times New Roman" w:cs="Times New Roman"/>
          <w:sz w:val="28"/>
          <w:szCs w:val="28"/>
          <w:u w:val="single"/>
        </w:rPr>
      </w:pPr>
    </w:p>
    <w:p w:rsidR="00ED5353" w:rsidRPr="00B116CC" w:rsidRDefault="00ED5353" w:rsidP="00263F23">
      <w:pPr>
        <w:autoSpaceDE w:val="0"/>
        <w:autoSpaceDN w:val="0"/>
        <w:adjustRightInd w:val="0"/>
        <w:spacing w:after="0" w:line="240" w:lineRule="auto"/>
        <w:rPr>
          <w:rFonts w:ascii="Times New Roman" w:hAnsi="Times New Roman" w:cs="Times New Roman"/>
          <w:sz w:val="28"/>
          <w:szCs w:val="28"/>
          <w:u w:val="single"/>
        </w:rPr>
      </w:pPr>
    </w:p>
    <w:p w:rsidR="00263F23" w:rsidRPr="00B116CC" w:rsidRDefault="00263F23" w:rsidP="008A77A7">
      <w:pPr>
        <w:autoSpaceDE w:val="0"/>
        <w:autoSpaceDN w:val="0"/>
        <w:adjustRightInd w:val="0"/>
        <w:spacing w:after="0"/>
        <w:rPr>
          <w:rFonts w:ascii="Times New Roman" w:hAnsi="Times New Roman" w:cs="Times New Roman"/>
          <w:b/>
          <w:sz w:val="28"/>
          <w:szCs w:val="28"/>
          <w:u w:val="single"/>
        </w:rPr>
      </w:pPr>
      <w:r w:rsidRPr="00B116CC">
        <w:rPr>
          <w:rFonts w:ascii="Times New Roman" w:hAnsi="Times New Roman" w:cs="Times New Roman"/>
          <w:b/>
          <w:sz w:val="28"/>
          <w:szCs w:val="28"/>
          <w:u w:val="single"/>
        </w:rPr>
        <w:t xml:space="preserve">CAREER </w:t>
      </w:r>
      <w:r w:rsidR="00575824" w:rsidRPr="00B116CC">
        <w:rPr>
          <w:rFonts w:ascii="Times New Roman" w:hAnsi="Times New Roman" w:cs="Times New Roman"/>
          <w:b/>
          <w:sz w:val="28"/>
          <w:szCs w:val="28"/>
          <w:u w:val="single"/>
        </w:rPr>
        <w:t>PROFILE</w:t>
      </w:r>
    </w:p>
    <w:p w:rsidR="00F32E5B" w:rsidRPr="00B116CC" w:rsidRDefault="00D978B6" w:rsidP="00F32E5B">
      <w:pPr>
        <w:rPr>
          <w:rFonts w:ascii="Times New Roman" w:hAnsi="Times New Roman" w:cs="Times New Roman"/>
          <w:sz w:val="23"/>
          <w:szCs w:val="23"/>
        </w:rPr>
      </w:pPr>
      <w:proofErr w:type="gramStart"/>
      <w:r w:rsidRPr="00B116CC">
        <w:rPr>
          <w:rFonts w:ascii="Times New Roman" w:hAnsi="Times New Roman" w:cs="Times New Roman"/>
          <w:sz w:val="23"/>
          <w:szCs w:val="23"/>
        </w:rPr>
        <w:t xml:space="preserve">Seeking a position as a </w:t>
      </w:r>
      <w:proofErr w:type="spellStart"/>
      <w:r w:rsidRPr="00B116CC">
        <w:rPr>
          <w:rFonts w:ascii="Times New Roman" w:hAnsi="Times New Roman" w:cs="Times New Roman"/>
          <w:sz w:val="23"/>
          <w:szCs w:val="23"/>
        </w:rPr>
        <w:t>S</w:t>
      </w:r>
      <w:r w:rsidR="00F32E5B" w:rsidRPr="00B116CC">
        <w:rPr>
          <w:rFonts w:ascii="Times New Roman" w:hAnsi="Times New Roman" w:cs="Times New Roman"/>
          <w:sz w:val="23"/>
          <w:szCs w:val="23"/>
        </w:rPr>
        <w:t>alesforc</w:t>
      </w:r>
      <w:r w:rsidRPr="00B116CC">
        <w:rPr>
          <w:rFonts w:ascii="Times New Roman" w:hAnsi="Times New Roman" w:cs="Times New Roman"/>
          <w:sz w:val="23"/>
          <w:szCs w:val="23"/>
        </w:rPr>
        <w:t>e</w:t>
      </w:r>
      <w:proofErr w:type="spellEnd"/>
      <w:r w:rsidRPr="00B116CC">
        <w:rPr>
          <w:rFonts w:ascii="Times New Roman" w:hAnsi="Times New Roman" w:cs="Times New Roman"/>
          <w:sz w:val="23"/>
          <w:szCs w:val="23"/>
        </w:rPr>
        <w:t xml:space="preserve"> Developer to utilizing development skills to provide best quality of products to the company </w:t>
      </w:r>
      <w:r w:rsidR="00F32E5B" w:rsidRPr="00B116CC">
        <w:rPr>
          <w:rFonts w:ascii="Times New Roman" w:eastAsia="Calibri" w:hAnsi="Times New Roman" w:cs="Times New Roman"/>
          <w:sz w:val="23"/>
          <w:szCs w:val="23"/>
        </w:rPr>
        <w:t>with a strong will to prosper in any assigned duties.</w:t>
      </w:r>
      <w:proofErr w:type="gramEnd"/>
      <w:r w:rsidR="00F32E5B" w:rsidRPr="00B116CC">
        <w:rPr>
          <w:rFonts w:ascii="Times New Roman" w:eastAsia="Calibri" w:hAnsi="Times New Roman" w:cs="Times New Roman"/>
          <w:sz w:val="23"/>
          <w:szCs w:val="23"/>
        </w:rPr>
        <w:t xml:space="preserve"> </w:t>
      </w:r>
      <w:proofErr w:type="gramStart"/>
      <w:r w:rsidR="00F32E5B" w:rsidRPr="00B116CC">
        <w:rPr>
          <w:rFonts w:ascii="Times New Roman" w:eastAsia="Calibri" w:hAnsi="Times New Roman" w:cs="Times New Roman"/>
          <w:sz w:val="23"/>
          <w:szCs w:val="23"/>
        </w:rPr>
        <w:t>Passion to quickly learn and adjust to new environments and technologies.</w:t>
      </w:r>
      <w:proofErr w:type="gramEnd"/>
    </w:p>
    <w:p w:rsidR="006253B5" w:rsidRPr="00B116CC" w:rsidRDefault="006253B5" w:rsidP="00F32E5B">
      <w:pPr>
        <w:autoSpaceDE w:val="0"/>
        <w:autoSpaceDN w:val="0"/>
        <w:adjustRightInd w:val="0"/>
        <w:spacing w:after="0" w:line="240" w:lineRule="auto"/>
        <w:ind w:left="630"/>
        <w:rPr>
          <w:rFonts w:ascii="Times New Roman" w:hAnsi="Times New Roman" w:cs="Times New Roman"/>
          <w:sz w:val="24"/>
          <w:szCs w:val="24"/>
        </w:rPr>
      </w:pPr>
    </w:p>
    <w:p w:rsidR="00431C22" w:rsidRPr="00B116CC" w:rsidRDefault="00431C22" w:rsidP="00431C22">
      <w:pPr>
        <w:autoSpaceDE w:val="0"/>
        <w:autoSpaceDN w:val="0"/>
        <w:adjustRightInd w:val="0"/>
        <w:spacing w:after="0"/>
        <w:rPr>
          <w:rFonts w:ascii="Times New Roman" w:hAnsi="Times New Roman" w:cs="Times New Roman"/>
          <w:sz w:val="30"/>
          <w:szCs w:val="30"/>
          <w:u w:val="single"/>
        </w:rPr>
      </w:pPr>
      <w:r w:rsidRPr="00B116CC">
        <w:rPr>
          <w:rFonts w:ascii="Times New Roman" w:hAnsi="Times New Roman" w:cs="Times New Roman"/>
          <w:b/>
          <w:bCs/>
          <w:sz w:val="30"/>
          <w:szCs w:val="30"/>
          <w:u w:val="single"/>
        </w:rPr>
        <w:t>QUALIFICATION SUMMARY</w:t>
      </w:r>
    </w:p>
    <w:p w:rsidR="00F32E5B" w:rsidRDefault="00623B9D" w:rsidP="00BB6830">
      <w:pPr>
        <w:numPr>
          <w:ilvl w:val="0"/>
          <w:numId w:val="27"/>
        </w:numPr>
        <w:spacing w:after="0"/>
        <w:ind w:hanging="360"/>
        <w:rPr>
          <w:rFonts w:ascii="Times New Roman" w:eastAsia="Calibri" w:hAnsi="Times New Roman" w:cs="Times New Roman"/>
          <w:sz w:val="23"/>
          <w:szCs w:val="23"/>
        </w:rPr>
      </w:pPr>
      <w:r>
        <w:rPr>
          <w:rFonts w:ascii="Times New Roman" w:eastAsia="Calibri" w:hAnsi="Times New Roman" w:cs="Times New Roman"/>
          <w:sz w:val="23"/>
          <w:szCs w:val="23"/>
        </w:rPr>
        <w:t>2</w:t>
      </w:r>
      <w:r w:rsidR="00316E8C">
        <w:rPr>
          <w:rFonts w:ascii="Times New Roman" w:eastAsia="Calibri" w:hAnsi="Times New Roman" w:cs="Times New Roman"/>
          <w:sz w:val="23"/>
          <w:szCs w:val="23"/>
        </w:rPr>
        <w:t>+</w:t>
      </w:r>
      <w:r w:rsidR="00F32E5B" w:rsidRPr="00B116CC">
        <w:rPr>
          <w:rFonts w:ascii="Times New Roman" w:eastAsia="Calibri" w:hAnsi="Times New Roman" w:cs="Times New Roman"/>
          <w:sz w:val="23"/>
          <w:szCs w:val="23"/>
        </w:rPr>
        <w:t xml:space="preserve"> years of experience in Salesforce.com CRM platform.</w:t>
      </w:r>
    </w:p>
    <w:p w:rsidR="004812A1" w:rsidRPr="00B116CC" w:rsidRDefault="004812A1" w:rsidP="00BB6830">
      <w:pPr>
        <w:numPr>
          <w:ilvl w:val="0"/>
          <w:numId w:val="27"/>
        </w:numPr>
        <w:spacing w:after="0"/>
        <w:ind w:hanging="360"/>
        <w:rPr>
          <w:rFonts w:ascii="Times New Roman" w:eastAsia="Calibri" w:hAnsi="Times New Roman" w:cs="Times New Roman"/>
          <w:sz w:val="23"/>
          <w:szCs w:val="23"/>
        </w:rPr>
      </w:pPr>
      <w:r>
        <w:rPr>
          <w:rFonts w:ascii="Times New Roman" w:eastAsia="Calibri" w:hAnsi="Times New Roman" w:cs="Times New Roman"/>
          <w:sz w:val="23"/>
          <w:szCs w:val="23"/>
        </w:rPr>
        <w:t xml:space="preserve">2 X Certified </w:t>
      </w:r>
      <w:proofErr w:type="spellStart"/>
      <w:r>
        <w:rPr>
          <w:rFonts w:ascii="Times New Roman" w:eastAsia="Calibri" w:hAnsi="Times New Roman" w:cs="Times New Roman"/>
          <w:sz w:val="23"/>
          <w:szCs w:val="23"/>
        </w:rPr>
        <w:t>Salesforce</w:t>
      </w:r>
      <w:proofErr w:type="spellEnd"/>
      <w:r>
        <w:rPr>
          <w:rFonts w:ascii="Times New Roman" w:eastAsia="Calibri" w:hAnsi="Times New Roman" w:cs="Times New Roman"/>
          <w:sz w:val="23"/>
          <w:szCs w:val="23"/>
        </w:rPr>
        <w:t xml:space="preserve"> Platform Developer.</w:t>
      </w:r>
    </w:p>
    <w:p w:rsidR="00F32E5B" w:rsidRPr="002E42BE" w:rsidRDefault="00F32E5B" w:rsidP="00BB6830">
      <w:pPr>
        <w:numPr>
          <w:ilvl w:val="0"/>
          <w:numId w:val="27"/>
        </w:numPr>
        <w:spacing w:after="0"/>
        <w:ind w:hanging="360"/>
        <w:rPr>
          <w:rFonts w:ascii="Times New Roman" w:eastAsia="Calibri" w:hAnsi="Times New Roman" w:cs="Times New Roman"/>
          <w:sz w:val="23"/>
          <w:szCs w:val="23"/>
        </w:rPr>
      </w:pPr>
      <w:proofErr w:type="spellStart"/>
      <w:r w:rsidRPr="00B116CC">
        <w:rPr>
          <w:rFonts w:ascii="Times New Roman" w:eastAsia="Calibri" w:hAnsi="Times New Roman" w:cs="Times New Roman"/>
          <w:sz w:val="23"/>
          <w:szCs w:val="23"/>
        </w:rPr>
        <w:t>Salesforce</w:t>
      </w:r>
      <w:proofErr w:type="spellEnd"/>
      <w:r w:rsidRPr="00B116CC">
        <w:rPr>
          <w:rFonts w:ascii="Times New Roman" w:eastAsia="Calibri" w:hAnsi="Times New Roman" w:cs="Times New Roman"/>
          <w:sz w:val="23"/>
          <w:szCs w:val="23"/>
        </w:rPr>
        <w:t xml:space="preserve"> Administrator and Developer with experience in</w:t>
      </w:r>
      <w:r w:rsidRPr="00B116CC">
        <w:rPr>
          <w:rFonts w:ascii="Times New Roman" w:hAnsi="Times New Roman" w:cs="Times New Roman"/>
          <w:sz w:val="23"/>
          <w:szCs w:val="23"/>
          <w:shd w:val="clear" w:color="auto" w:fill="FFFFFF"/>
        </w:rPr>
        <w:t> </w:t>
      </w:r>
      <w:r w:rsidRPr="00B116CC">
        <w:rPr>
          <w:rFonts w:ascii="Times New Roman" w:eastAsia="Calibri" w:hAnsi="Times New Roman" w:cs="Times New Roman"/>
          <w:sz w:val="23"/>
          <w:szCs w:val="23"/>
        </w:rPr>
        <w:t>Customization, Security Access, creating profiles, roles, users, page layouts etc.</w:t>
      </w:r>
    </w:p>
    <w:p w:rsidR="00F32E5B" w:rsidRDefault="00F32E5B" w:rsidP="00F32E5B">
      <w:pPr>
        <w:numPr>
          <w:ilvl w:val="0"/>
          <w:numId w:val="27"/>
        </w:numPr>
        <w:spacing w:after="0"/>
        <w:ind w:hanging="360"/>
        <w:rPr>
          <w:rFonts w:ascii="Times New Roman" w:eastAsia="Calibri" w:hAnsi="Times New Roman" w:cs="Times New Roman"/>
          <w:sz w:val="23"/>
          <w:szCs w:val="23"/>
        </w:rPr>
      </w:pPr>
      <w:r w:rsidRPr="00B116CC">
        <w:rPr>
          <w:rFonts w:ascii="Times New Roman" w:eastAsia="Calibri" w:hAnsi="Times New Roman" w:cs="Times New Roman"/>
          <w:sz w:val="23"/>
          <w:szCs w:val="23"/>
        </w:rPr>
        <w:t xml:space="preserve">Been involved in CRM Technology like Salesforce.com CRM, Triggers, Workflows, and </w:t>
      </w:r>
      <w:r w:rsidR="00316E8C">
        <w:rPr>
          <w:rFonts w:ascii="Times New Roman" w:eastAsia="Calibri" w:hAnsi="Times New Roman" w:cs="Times New Roman"/>
          <w:sz w:val="23"/>
          <w:szCs w:val="23"/>
        </w:rPr>
        <w:t>Aura Bundle</w:t>
      </w:r>
      <w:r w:rsidRPr="00B116CC">
        <w:rPr>
          <w:rFonts w:ascii="Times New Roman" w:eastAsia="Calibri" w:hAnsi="Times New Roman" w:cs="Times New Roman"/>
          <w:sz w:val="23"/>
          <w:szCs w:val="23"/>
        </w:rPr>
        <w:t>.</w:t>
      </w:r>
    </w:p>
    <w:p w:rsidR="00CB222C" w:rsidRPr="00B116CC" w:rsidRDefault="00CB222C" w:rsidP="00F32E5B">
      <w:pPr>
        <w:numPr>
          <w:ilvl w:val="0"/>
          <w:numId w:val="27"/>
        </w:numPr>
        <w:spacing w:after="0"/>
        <w:ind w:hanging="360"/>
        <w:rPr>
          <w:rFonts w:ascii="Times New Roman" w:eastAsia="Calibri" w:hAnsi="Times New Roman" w:cs="Times New Roman"/>
          <w:sz w:val="23"/>
          <w:szCs w:val="23"/>
        </w:rPr>
      </w:pPr>
      <w:r>
        <w:rPr>
          <w:rFonts w:ascii="Times New Roman" w:eastAsia="Calibri" w:hAnsi="Times New Roman" w:cs="Times New Roman"/>
          <w:sz w:val="23"/>
          <w:szCs w:val="23"/>
        </w:rPr>
        <w:t>Experience in development of Managed Package.</w:t>
      </w:r>
    </w:p>
    <w:p w:rsidR="00F32E5B" w:rsidRPr="00B116CC" w:rsidRDefault="00F32E5B" w:rsidP="00F32E5B">
      <w:pPr>
        <w:numPr>
          <w:ilvl w:val="0"/>
          <w:numId w:val="27"/>
        </w:numPr>
        <w:spacing w:after="0"/>
        <w:ind w:hanging="360"/>
        <w:rPr>
          <w:rFonts w:ascii="Times New Roman" w:eastAsia="Calibri" w:hAnsi="Times New Roman" w:cs="Times New Roman"/>
          <w:sz w:val="23"/>
          <w:szCs w:val="23"/>
        </w:rPr>
      </w:pPr>
      <w:r w:rsidRPr="00B116CC">
        <w:rPr>
          <w:rFonts w:ascii="Times New Roman" w:eastAsia="Calibri" w:hAnsi="Times New Roman" w:cs="Times New Roman"/>
          <w:sz w:val="23"/>
          <w:szCs w:val="23"/>
        </w:rPr>
        <w:t>Experience in data exporting and importing using Import wizard and Data Loader</w:t>
      </w:r>
    </w:p>
    <w:p w:rsidR="00F32E5B" w:rsidRPr="00B116CC" w:rsidRDefault="00F32E5B" w:rsidP="00F32E5B">
      <w:pPr>
        <w:numPr>
          <w:ilvl w:val="0"/>
          <w:numId w:val="27"/>
        </w:numPr>
        <w:spacing w:after="0"/>
        <w:ind w:hanging="360"/>
        <w:rPr>
          <w:rFonts w:ascii="Times New Roman" w:eastAsia="Calibri" w:hAnsi="Times New Roman" w:cs="Times New Roman"/>
          <w:sz w:val="23"/>
          <w:szCs w:val="23"/>
        </w:rPr>
      </w:pPr>
      <w:r w:rsidRPr="00B116CC">
        <w:rPr>
          <w:rFonts w:ascii="Times New Roman" w:eastAsia="Calibri" w:hAnsi="Times New Roman" w:cs="Times New Roman"/>
          <w:sz w:val="23"/>
          <w:szCs w:val="23"/>
        </w:rPr>
        <w:t>Ability to learn quickly in a dynamic environment.</w:t>
      </w:r>
    </w:p>
    <w:p w:rsidR="00F32E5B" w:rsidRPr="00B116CC" w:rsidRDefault="00F32E5B" w:rsidP="00356582">
      <w:pPr>
        <w:numPr>
          <w:ilvl w:val="0"/>
          <w:numId w:val="27"/>
        </w:numPr>
        <w:spacing w:after="0"/>
        <w:ind w:hanging="360"/>
        <w:rPr>
          <w:rFonts w:ascii="Times New Roman" w:eastAsia="Calibri" w:hAnsi="Times New Roman" w:cs="Times New Roman"/>
          <w:sz w:val="23"/>
          <w:szCs w:val="23"/>
        </w:rPr>
      </w:pPr>
      <w:r w:rsidRPr="00B116CC">
        <w:rPr>
          <w:rFonts w:ascii="Times New Roman" w:eastAsia="Calibri" w:hAnsi="Times New Roman" w:cs="Times New Roman"/>
          <w:sz w:val="23"/>
          <w:szCs w:val="23"/>
        </w:rPr>
        <w:t>Good Team handling skills</w:t>
      </w:r>
      <w:r w:rsidR="00356582" w:rsidRPr="00B116CC">
        <w:rPr>
          <w:rFonts w:ascii="Times New Roman" w:eastAsia="Calibri" w:hAnsi="Times New Roman" w:cs="Times New Roman"/>
          <w:sz w:val="23"/>
          <w:szCs w:val="23"/>
        </w:rPr>
        <w:t>.</w:t>
      </w:r>
    </w:p>
    <w:p w:rsidR="000463EE" w:rsidRDefault="00817776" w:rsidP="00356582">
      <w:pPr>
        <w:numPr>
          <w:ilvl w:val="0"/>
          <w:numId w:val="27"/>
        </w:numPr>
        <w:spacing w:after="0"/>
        <w:ind w:hanging="360"/>
        <w:rPr>
          <w:rFonts w:ascii="Times New Roman" w:eastAsia="Calibri" w:hAnsi="Times New Roman" w:cs="Times New Roman"/>
          <w:sz w:val="23"/>
          <w:szCs w:val="23"/>
        </w:rPr>
      </w:pPr>
      <w:r w:rsidRPr="00B116CC">
        <w:rPr>
          <w:rFonts w:ascii="Times New Roman" w:eastAsia="Calibri" w:hAnsi="Times New Roman" w:cs="Times New Roman"/>
          <w:sz w:val="23"/>
          <w:szCs w:val="23"/>
        </w:rPr>
        <w:t>Basic e</w:t>
      </w:r>
      <w:r w:rsidR="000463EE" w:rsidRPr="00B116CC">
        <w:rPr>
          <w:rFonts w:ascii="Times New Roman" w:eastAsia="Calibri" w:hAnsi="Times New Roman" w:cs="Times New Roman"/>
          <w:sz w:val="23"/>
          <w:szCs w:val="23"/>
        </w:rPr>
        <w:t>xperience in Sales Cloud.</w:t>
      </w:r>
    </w:p>
    <w:p w:rsidR="00F32E5B" w:rsidRPr="00B116CC" w:rsidRDefault="00F32E5B" w:rsidP="00F32E5B">
      <w:pPr>
        <w:numPr>
          <w:ilvl w:val="0"/>
          <w:numId w:val="27"/>
        </w:numPr>
        <w:spacing w:after="0"/>
        <w:ind w:hanging="360"/>
        <w:rPr>
          <w:rFonts w:ascii="Times New Roman" w:hAnsi="Times New Roman" w:cs="Times New Roman"/>
          <w:sz w:val="23"/>
          <w:szCs w:val="23"/>
        </w:rPr>
      </w:pPr>
      <w:r w:rsidRPr="00B116CC">
        <w:rPr>
          <w:rFonts w:ascii="Times New Roman" w:eastAsia="Calibri" w:hAnsi="Times New Roman" w:cs="Times New Roman"/>
          <w:sz w:val="23"/>
          <w:szCs w:val="23"/>
        </w:rPr>
        <w:t>Excellent team player, individual contributor and meeting with project deadlines.</w:t>
      </w:r>
    </w:p>
    <w:p w:rsidR="00F32E5B" w:rsidRPr="00B116CC" w:rsidRDefault="00F32E5B" w:rsidP="00F32E5B">
      <w:pPr>
        <w:numPr>
          <w:ilvl w:val="0"/>
          <w:numId w:val="27"/>
        </w:numPr>
        <w:spacing w:after="0"/>
        <w:ind w:hanging="360"/>
        <w:rPr>
          <w:rFonts w:ascii="Times New Roman" w:hAnsi="Times New Roman" w:cs="Times New Roman"/>
          <w:sz w:val="23"/>
          <w:szCs w:val="23"/>
        </w:rPr>
      </w:pPr>
      <w:r w:rsidRPr="00B116CC">
        <w:rPr>
          <w:rFonts w:ascii="Times New Roman" w:eastAsia="Calibri" w:hAnsi="Times New Roman" w:cs="Times New Roman"/>
          <w:sz w:val="23"/>
          <w:szCs w:val="23"/>
        </w:rPr>
        <w:t>Ability to work independently and effectively in teams.</w:t>
      </w:r>
    </w:p>
    <w:p w:rsidR="00F32E5B" w:rsidRPr="00B116CC" w:rsidRDefault="00F32E5B" w:rsidP="00F32E5B">
      <w:pPr>
        <w:numPr>
          <w:ilvl w:val="0"/>
          <w:numId w:val="27"/>
        </w:numPr>
        <w:spacing w:after="0"/>
        <w:ind w:hanging="360"/>
        <w:rPr>
          <w:rFonts w:ascii="Times New Roman" w:hAnsi="Times New Roman" w:cs="Times New Roman"/>
          <w:sz w:val="23"/>
          <w:szCs w:val="23"/>
        </w:rPr>
      </w:pPr>
      <w:r w:rsidRPr="00B116CC">
        <w:rPr>
          <w:rFonts w:ascii="Times New Roman" w:eastAsia="Calibri" w:hAnsi="Times New Roman" w:cs="Times New Roman"/>
          <w:sz w:val="23"/>
          <w:szCs w:val="23"/>
        </w:rPr>
        <w:t>Flexible and versatile to adapt to any new environment and work on any project.</w:t>
      </w:r>
    </w:p>
    <w:p w:rsidR="00F32E5B" w:rsidRPr="00B116CC" w:rsidRDefault="00F32E5B" w:rsidP="00F32E5B">
      <w:pPr>
        <w:numPr>
          <w:ilvl w:val="0"/>
          <w:numId w:val="27"/>
        </w:numPr>
        <w:spacing w:after="0"/>
        <w:ind w:hanging="360"/>
        <w:rPr>
          <w:rFonts w:ascii="Times New Roman" w:hAnsi="Times New Roman" w:cs="Times New Roman"/>
          <w:sz w:val="23"/>
          <w:szCs w:val="23"/>
        </w:rPr>
      </w:pPr>
      <w:r w:rsidRPr="00B116CC">
        <w:rPr>
          <w:rFonts w:ascii="Times New Roman" w:eastAsia="Calibri" w:hAnsi="Times New Roman" w:cs="Times New Roman"/>
          <w:sz w:val="23"/>
          <w:szCs w:val="23"/>
        </w:rPr>
        <w:t>Excellent communication and interpersonal skills with strong work ethics.</w:t>
      </w:r>
    </w:p>
    <w:p w:rsidR="000C5234" w:rsidRPr="00B116CC" w:rsidRDefault="000C5234" w:rsidP="000C5234">
      <w:pPr>
        <w:autoSpaceDE w:val="0"/>
        <w:autoSpaceDN w:val="0"/>
        <w:adjustRightInd w:val="0"/>
        <w:spacing w:after="0"/>
        <w:rPr>
          <w:rFonts w:ascii="Times New Roman" w:hAnsi="Times New Roman" w:cs="Times New Roman"/>
          <w:b/>
          <w:bCs/>
          <w:sz w:val="30"/>
          <w:szCs w:val="30"/>
          <w:u w:val="single"/>
        </w:rPr>
      </w:pPr>
    </w:p>
    <w:p w:rsidR="000C5234" w:rsidRPr="00B116CC" w:rsidRDefault="000C5234" w:rsidP="000C5234">
      <w:pPr>
        <w:autoSpaceDE w:val="0"/>
        <w:autoSpaceDN w:val="0"/>
        <w:adjustRightInd w:val="0"/>
        <w:spacing w:after="0"/>
        <w:rPr>
          <w:rFonts w:ascii="Times New Roman" w:hAnsi="Times New Roman" w:cs="Times New Roman"/>
          <w:sz w:val="30"/>
          <w:szCs w:val="30"/>
          <w:u w:val="single"/>
        </w:rPr>
      </w:pPr>
      <w:r w:rsidRPr="00B116CC">
        <w:rPr>
          <w:rFonts w:ascii="Times New Roman" w:hAnsi="Times New Roman" w:cs="Times New Roman"/>
          <w:b/>
          <w:bCs/>
          <w:sz w:val="30"/>
          <w:szCs w:val="30"/>
          <w:u w:val="single"/>
        </w:rPr>
        <w:t>TECHNICAL EXPERTISE</w:t>
      </w:r>
    </w:p>
    <w:tbl>
      <w:tblPr>
        <w:tblStyle w:val="11"/>
        <w:tblpPr w:leftFromText="180" w:rightFromText="180" w:vertAnchor="text" w:horzAnchor="margin" w:tblpXSpec="center" w:tblpY="261"/>
        <w:tblW w:w="10774" w:type="dxa"/>
        <w:tblLayout w:type="fixed"/>
        <w:tblLook w:val="0400" w:firstRow="0" w:lastRow="0" w:firstColumn="0" w:lastColumn="0" w:noHBand="0" w:noVBand="1"/>
      </w:tblPr>
      <w:tblGrid>
        <w:gridCol w:w="4670"/>
        <w:gridCol w:w="6104"/>
      </w:tblGrid>
      <w:tr w:rsidR="00B116CC" w:rsidRPr="00B116CC" w:rsidTr="000C5234">
        <w:trPr>
          <w:trHeight w:val="280"/>
        </w:trPr>
        <w:tc>
          <w:tcPr>
            <w:tcW w:w="4670" w:type="dxa"/>
            <w:tcBorders>
              <w:top w:val="single" w:sz="4" w:space="0" w:color="000000"/>
              <w:left w:val="single" w:sz="4" w:space="0" w:color="000000"/>
              <w:bottom w:val="single" w:sz="4" w:space="0" w:color="000000"/>
              <w:right w:val="nil"/>
            </w:tcBorders>
          </w:tcPr>
          <w:p w:rsidR="000C5234" w:rsidRPr="00B116CC" w:rsidRDefault="000C5234" w:rsidP="000C5234">
            <w:pPr>
              <w:spacing w:before="20" w:after="20"/>
              <w:rPr>
                <w:rFonts w:ascii="Cambria" w:eastAsia="Cambria" w:hAnsi="Cambria" w:cs="Cambria"/>
                <w:color w:val="auto"/>
                <w:sz w:val="23"/>
                <w:szCs w:val="23"/>
              </w:rPr>
            </w:pPr>
            <w:r w:rsidRPr="00B116CC">
              <w:rPr>
                <w:rFonts w:ascii="Cambria" w:eastAsia="Cambria" w:hAnsi="Cambria" w:cs="Cambria"/>
                <w:color w:val="auto"/>
                <w:sz w:val="23"/>
                <w:szCs w:val="23"/>
              </w:rPr>
              <w:t>CRM</w:t>
            </w:r>
          </w:p>
        </w:tc>
        <w:tc>
          <w:tcPr>
            <w:tcW w:w="6104" w:type="dxa"/>
            <w:tcBorders>
              <w:top w:val="single" w:sz="4" w:space="0" w:color="000000"/>
              <w:left w:val="single" w:sz="4" w:space="0" w:color="000000"/>
              <w:bottom w:val="single" w:sz="4" w:space="0" w:color="000000"/>
              <w:right w:val="single" w:sz="4" w:space="0" w:color="000000"/>
            </w:tcBorders>
          </w:tcPr>
          <w:p w:rsidR="000C5234" w:rsidRPr="00B116CC" w:rsidRDefault="000C5234" w:rsidP="000C5234">
            <w:pPr>
              <w:tabs>
                <w:tab w:val="left" w:pos="720"/>
              </w:tabs>
              <w:spacing w:before="20" w:after="20"/>
              <w:rPr>
                <w:rFonts w:ascii="Calibri" w:eastAsia="Calibri" w:hAnsi="Calibri" w:cs="Calibri"/>
                <w:color w:val="auto"/>
                <w:sz w:val="23"/>
                <w:szCs w:val="23"/>
              </w:rPr>
            </w:pPr>
            <w:r w:rsidRPr="00B116CC">
              <w:rPr>
                <w:rFonts w:ascii="Calibri" w:eastAsia="Calibri" w:hAnsi="Calibri" w:cs="Calibri"/>
                <w:color w:val="auto"/>
                <w:sz w:val="23"/>
                <w:szCs w:val="23"/>
              </w:rPr>
              <w:t>Salesforce.com</w:t>
            </w:r>
          </w:p>
        </w:tc>
      </w:tr>
      <w:tr w:rsidR="00B116CC" w:rsidRPr="00B116CC" w:rsidTr="000C5234">
        <w:trPr>
          <w:trHeight w:val="280"/>
        </w:trPr>
        <w:tc>
          <w:tcPr>
            <w:tcW w:w="4670" w:type="dxa"/>
            <w:tcBorders>
              <w:top w:val="single" w:sz="4" w:space="0" w:color="000000"/>
              <w:left w:val="single" w:sz="4" w:space="0" w:color="000000"/>
              <w:bottom w:val="single" w:sz="4" w:space="0" w:color="000000"/>
              <w:right w:val="nil"/>
            </w:tcBorders>
          </w:tcPr>
          <w:p w:rsidR="000C5234" w:rsidRPr="00B116CC" w:rsidRDefault="000C5234" w:rsidP="000C5234">
            <w:pPr>
              <w:tabs>
                <w:tab w:val="left" w:pos="720"/>
              </w:tabs>
              <w:spacing w:before="20" w:after="20"/>
              <w:rPr>
                <w:rFonts w:ascii="Calibri" w:eastAsia="Calibri" w:hAnsi="Calibri" w:cs="Calibri"/>
                <w:color w:val="auto"/>
                <w:sz w:val="23"/>
                <w:szCs w:val="23"/>
              </w:rPr>
            </w:pPr>
            <w:r w:rsidRPr="00B116CC">
              <w:rPr>
                <w:rFonts w:ascii="Calibri" w:eastAsia="Calibri" w:hAnsi="Calibri" w:cs="Calibri"/>
                <w:color w:val="auto"/>
                <w:sz w:val="23"/>
                <w:szCs w:val="23"/>
              </w:rPr>
              <w:t>Languages</w:t>
            </w:r>
          </w:p>
        </w:tc>
        <w:tc>
          <w:tcPr>
            <w:tcW w:w="6104" w:type="dxa"/>
            <w:tcBorders>
              <w:top w:val="single" w:sz="4" w:space="0" w:color="000000"/>
              <w:left w:val="single" w:sz="4" w:space="0" w:color="000000"/>
              <w:bottom w:val="single" w:sz="4" w:space="0" w:color="000000"/>
              <w:right w:val="single" w:sz="4" w:space="0" w:color="000000"/>
            </w:tcBorders>
          </w:tcPr>
          <w:p w:rsidR="000C5234" w:rsidRPr="00B116CC" w:rsidRDefault="000C5234" w:rsidP="004812A1">
            <w:pPr>
              <w:tabs>
                <w:tab w:val="left" w:pos="720"/>
              </w:tabs>
              <w:spacing w:before="20" w:after="20"/>
              <w:rPr>
                <w:rFonts w:ascii="Calibri" w:eastAsia="Calibri" w:hAnsi="Calibri" w:cs="Calibri"/>
                <w:color w:val="auto"/>
                <w:sz w:val="23"/>
                <w:szCs w:val="23"/>
              </w:rPr>
            </w:pPr>
            <w:r w:rsidRPr="00B116CC">
              <w:rPr>
                <w:rFonts w:ascii="Calibri" w:eastAsia="Calibri" w:hAnsi="Calibri" w:cs="Calibri"/>
                <w:color w:val="auto"/>
                <w:sz w:val="23"/>
                <w:szCs w:val="23"/>
              </w:rPr>
              <w:t xml:space="preserve">JavaScript, APEX, </w:t>
            </w:r>
            <w:r w:rsidR="0007052A">
              <w:rPr>
                <w:rFonts w:ascii="Calibri" w:eastAsia="Calibri" w:hAnsi="Calibri" w:cs="Calibri"/>
                <w:color w:val="auto"/>
                <w:sz w:val="23"/>
                <w:szCs w:val="23"/>
              </w:rPr>
              <w:t>Lightning Component</w:t>
            </w:r>
          </w:p>
        </w:tc>
      </w:tr>
      <w:tr w:rsidR="00B116CC" w:rsidRPr="00B116CC" w:rsidTr="000C5234">
        <w:trPr>
          <w:trHeight w:val="280"/>
        </w:trPr>
        <w:tc>
          <w:tcPr>
            <w:tcW w:w="4670" w:type="dxa"/>
            <w:tcBorders>
              <w:top w:val="single" w:sz="4" w:space="0" w:color="000000"/>
              <w:left w:val="single" w:sz="4" w:space="0" w:color="000000"/>
              <w:bottom w:val="single" w:sz="4" w:space="0" w:color="000000"/>
              <w:right w:val="nil"/>
            </w:tcBorders>
          </w:tcPr>
          <w:p w:rsidR="000C5234" w:rsidRPr="00B116CC" w:rsidRDefault="000C5234" w:rsidP="000C5234">
            <w:pPr>
              <w:tabs>
                <w:tab w:val="left" w:pos="720"/>
              </w:tabs>
              <w:spacing w:before="20" w:after="20"/>
              <w:rPr>
                <w:rFonts w:ascii="Calibri" w:eastAsia="Calibri" w:hAnsi="Calibri" w:cs="Calibri"/>
                <w:color w:val="auto"/>
                <w:sz w:val="23"/>
                <w:szCs w:val="23"/>
              </w:rPr>
            </w:pPr>
            <w:r w:rsidRPr="00B116CC">
              <w:rPr>
                <w:rFonts w:ascii="Calibri" w:eastAsia="Calibri" w:hAnsi="Calibri" w:cs="Calibri"/>
                <w:color w:val="auto"/>
                <w:sz w:val="23"/>
                <w:szCs w:val="23"/>
              </w:rPr>
              <w:t>Salesforce.com Technologies</w:t>
            </w:r>
          </w:p>
        </w:tc>
        <w:tc>
          <w:tcPr>
            <w:tcW w:w="6104" w:type="dxa"/>
            <w:tcBorders>
              <w:top w:val="single" w:sz="4" w:space="0" w:color="000000"/>
              <w:left w:val="single" w:sz="4" w:space="0" w:color="000000"/>
              <w:bottom w:val="single" w:sz="4" w:space="0" w:color="000000"/>
              <w:right w:val="single" w:sz="4" w:space="0" w:color="000000"/>
            </w:tcBorders>
          </w:tcPr>
          <w:p w:rsidR="000C5234" w:rsidRPr="00B116CC" w:rsidRDefault="000C5234" w:rsidP="000C5234">
            <w:pPr>
              <w:tabs>
                <w:tab w:val="left" w:pos="720"/>
              </w:tabs>
              <w:suppressAutoHyphens/>
              <w:ind w:left="72"/>
              <w:rPr>
                <w:rFonts w:ascii="Calibri" w:eastAsia="Calibri" w:hAnsi="Calibri" w:cs="Calibri"/>
                <w:color w:val="auto"/>
                <w:sz w:val="23"/>
                <w:szCs w:val="23"/>
              </w:rPr>
            </w:pPr>
            <w:r w:rsidRPr="00B116CC">
              <w:rPr>
                <w:rFonts w:ascii="Calibri" w:eastAsia="Calibri" w:hAnsi="Calibri" w:cs="Calibri"/>
                <w:color w:val="auto"/>
                <w:sz w:val="23"/>
                <w:szCs w:val="23"/>
              </w:rPr>
              <w:t>Force.com</w:t>
            </w:r>
          </w:p>
          <w:p w:rsidR="000C5234" w:rsidRPr="00B116CC" w:rsidRDefault="000C5234" w:rsidP="000C5234">
            <w:pPr>
              <w:tabs>
                <w:tab w:val="left" w:pos="720"/>
              </w:tabs>
              <w:suppressAutoHyphens/>
              <w:ind w:left="72"/>
              <w:rPr>
                <w:rFonts w:ascii="Calibri" w:eastAsia="Calibri" w:hAnsi="Calibri" w:cs="Calibri"/>
                <w:color w:val="auto"/>
                <w:sz w:val="23"/>
                <w:szCs w:val="23"/>
              </w:rPr>
            </w:pPr>
            <w:r w:rsidRPr="00B116CC">
              <w:rPr>
                <w:rFonts w:ascii="Calibri" w:eastAsia="Calibri" w:hAnsi="Calibri" w:cs="Calibri"/>
                <w:color w:val="auto"/>
                <w:sz w:val="23"/>
                <w:szCs w:val="23"/>
              </w:rPr>
              <w:t xml:space="preserve">APEX, </w:t>
            </w:r>
            <w:r w:rsidR="0007052A">
              <w:rPr>
                <w:rFonts w:ascii="Calibri" w:eastAsia="Calibri" w:hAnsi="Calibri" w:cs="Calibri"/>
                <w:color w:val="auto"/>
                <w:sz w:val="23"/>
                <w:szCs w:val="23"/>
              </w:rPr>
              <w:t>Lightning Component</w:t>
            </w:r>
            <w:r w:rsidRPr="00B116CC">
              <w:rPr>
                <w:rFonts w:ascii="Calibri" w:eastAsia="Calibri" w:hAnsi="Calibri" w:cs="Calibri"/>
                <w:color w:val="auto"/>
                <w:sz w:val="23"/>
                <w:szCs w:val="23"/>
              </w:rPr>
              <w:t>, and Triggers</w:t>
            </w:r>
          </w:p>
          <w:p w:rsidR="000C5234" w:rsidRPr="00B116CC" w:rsidRDefault="000C5234" w:rsidP="000C5234">
            <w:pPr>
              <w:tabs>
                <w:tab w:val="left" w:pos="720"/>
              </w:tabs>
              <w:suppressAutoHyphens/>
              <w:ind w:left="72"/>
              <w:rPr>
                <w:rFonts w:ascii="Calibri" w:eastAsia="Calibri" w:hAnsi="Calibri" w:cs="Calibri"/>
                <w:color w:val="auto"/>
                <w:sz w:val="23"/>
                <w:szCs w:val="23"/>
              </w:rPr>
            </w:pPr>
            <w:r w:rsidRPr="00B116CC">
              <w:rPr>
                <w:rFonts w:ascii="Calibri" w:eastAsia="Calibri" w:hAnsi="Calibri" w:cs="Calibri"/>
                <w:color w:val="auto"/>
                <w:sz w:val="23"/>
                <w:szCs w:val="23"/>
              </w:rPr>
              <w:t>SOQ</w:t>
            </w:r>
            <w:r w:rsidR="00175157" w:rsidRPr="00B116CC">
              <w:rPr>
                <w:rFonts w:ascii="Calibri" w:eastAsia="Calibri" w:hAnsi="Calibri" w:cs="Calibri"/>
                <w:color w:val="auto"/>
                <w:sz w:val="23"/>
                <w:szCs w:val="23"/>
              </w:rPr>
              <w:t>L</w:t>
            </w:r>
            <w:r w:rsidRPr="00B116CC">
              <w:rPr>
                <w:rFonts w:ascii="Calibri" w:eastAsia="Calibri" w:hAnsi="Calibri" w:cs="Calibri"/>
                <w:color w:val="auto"/>
                <w:sz w:val="23"/>
                <w:szCs w:val="23"/>
              </w:rPr>
              <w:t>.</w:t>
            </w:r>
          </w:p>
          <w:p w:rsidR="000C5234" w:rsidRPr="00B116CC" w:rsidRDefault="000C5234" w:rsidP="000C5234">
            <w:pPr>
              <w:tabs>
                <w:tab w:val="left" w:pos="720"/>
              </w:tabs>
              <w:suppressAutoHyphens/>
              <w:ind w:left="72"/>
              <w:rPr>
                <w:rFonts w:ascii="Calibri" w:eastAsia="Calibri" w:hAnsi="Calibri" w:cs="Calibri"/>
                <w:color w:val="auto"/>
                <w:sz w:val="23"/>
                <w:szCs w:val="23"/>
              </w:rPr>
            </w:pPr>
            <w:r w:rsidRPr="00B116CC">
              <w:rPr>
                <w:rFonts w:ascii="Calibri" w:eastAsia="Calibri" w:hAnsi="Calibri" w:cs="Calibri"/>
                <w:color w:val="auto"/>
                <w:sz w:val="23"/>
                <w:szCs w:val="23"/>
              </w:rPr>
              <w:t>Apex Data Loader</w:t>
            </w:r>
          </w:p>
          <w:p w:rsidR="000C5234" w:rsidRPr="00B116CC" w:rsidRDefault="000C5234" w:rsidP="000C5234">
            <w:pPr>
              <w:tabs>
                <w:tab w:val="left" w:pos="720"/>
              </w:tabs>
              <w:suppressAutoHyphens/>
              <w:ind w:left="72"/>
              <w:rPr>
                <w:rFonts w:ascii="Calibri" w:eastAsia="Calibri" w:hAnsi="Calibri" w:cs="Calibri"/>
                <w:color w:val="auto"/>
                <w:sz w:val="23"/>
                <w:szCs w:val="23"/>
              </w:rPr>
            </w:pPr>
            <w:r w:rsidRPr="00B116CC">
              <w:rPr>
                <w:rFonts w:ascii="Calibri" w:eastAsia="Calibri" w:hAnsi="Calibri" w:cs="Calibri"/>
                <w:color w:val="auto"/>
                <w:sz w:val="23"/>
                <w:szCs w:val="23"/>
              </w:rPr>
              <w:t>Creating and customization objects</w:t>
            </w:r>
          </w:p>
          <w:p w:rsidR="000C5234" w:rsidRPr="00B116CC" w:rsidRDefault="000C5234" w:rsidP="000C5234">
            <w:pPr>
              <w:tabs>
                <w:tab w:val="left" w:pos="720"/>
              </w:tabs>
              <w:suppressAutoHyphens/>
              <w:ind w:left="72"/>
              <w:rPr>
                <w:rFonts w:ascii="Calibri" w:eastAsia="Calibri" w:hAnsi="Calibri" w:cs="Calibri"/>
                <w:color w:val="auto"/>
                <w:sz w:val="23"/>
                <w:szCs w:val="23"/>
              </w:rPr>
            </w:pPr>
            <w:r w:rsidRPr="00B116CC">
              <w:rPr>
                <w:rFonts w:ascii="Calibri" w:eastAsia="Calibri" w:hAnsi="Calibri" w:cs="Calibri"/>
                <w:color w:val="auto"/>
                <w:sz w:val="23"/>
                <w:szCs w:val="23"/>
              </w:rPr>
              <w:t>fields, Record Types, Workflows</w:t>
            </w:r>
          </w:p>
          <w:p w:rsidR="000C5234" w:rsidRPr="00B116CC" w:rsidRDefault="000C5234" w:rsidP="000C5234">
            <w:pPr>
              <w:tabs>
                <w:tab w:val="left" w:pos="720"/>
              </w:tabs>
              <w:suppressAutoHyphens/>
              <w:ind w:left="72"/>
              <w:rPr>
                <w:rFonts w:ascii="Calibri" w:eastAsia="Calibri" w:hAnsi="Calibri" w:cs="Calibri"/>
                <w:color w:val="auto"/>
                <w:sz w:val="23"/>
                <w:szCs w:val="23"/>
              </w:rPr>
            </w:pPr>
            <w:r w:rsidRPr="00B116CC">
              <w:rPr>
                <w:rFonts w:ascii="Calibri" w:eastAsia="Calibri" w:hAnsi="Calibri" w:cs="Calibri"/>
                <w:color w:val="auto"/>
                <w:sz w:val="23"/>
                <w:szCs w:val="23"/>
              </w:rPr>
              <w:t xml:space="preserve">Approval processes, Validation rules, </w:t>
            </w:r>
          </w:p>
          <w:p w:rsidR="000C5234" w:rsidRPr="00B116CC" w:rsidRDefault="000C5234" w:rsidP="000C5234">
            <w:pPr>
              <w:tabs>
                <w:tab w:val="left" w:pos="720"/>
              </w:tabs>
              <w:suppressAutoHyphens/>
              <w:ind w:left="72"/>
              <w:rPr>
                <w:rFonts w:ascii="Calibri" w:eastAsia="Calibri" w:hAnsi="Calibri" w:cs="Calibri"/>
                <w:color w:val="auto"/>
                <w:sz w:val="23"/>
                <w:szCs w:val="23"/>
              </w:rPr>
            </w:pPr>
            <w:r w:rsidRPr="00B116CC">
              <w:rPr>
                <w:rFonts w:ascii="Calibri" w:eastAsia="Calibri" w:hAnsi="Calibri" w:cs="Calibri"/>
                <w:color w:val="auto"/>
                <w:sz w:val="23"/>
                <w:szCs w:val="23"/>
              </w:rPr>
              <w:t xml:space="preserve">custom page layouts, custom fields, </w:t>
            </w:r>
          </w:p>
          <w:p w:rsidR="000C5234" w:rsidRPr="00B116CC" w:rsidRDefault="000C5234" w:rsidP="000C5234">
            <w:pPr>
              <w:tabs>
                <w:tab w:val="left" w:pos="720"/>
              </w:tabs>
              <w:suppressAutoHyphens/>
              <w:ind w:left="72"/>
              <w:rPr>
                <w:rFonts w:ascii="Calibri" w:eastAsia="Calibri" w:hAnsi="Calibri" w:cs="Calibri"/>
                <w:color w:val="auto"/>
                <w:sz w:val="23"/>
                <w:szCs w:val="23"/>
              </w:rPr>
            </w:pPr>
            <w:proofErr w:type="gramStart"/>
            <w:r w:rsidRPr="00B116CC">
              <w:rPr>
                <w:rFonts w:ascii="Calibri" w:eastAsia="Calibri" w:hAnsi="Calibri" w:cs="Calibri"/>
                <w:color w:val="auto"/>
                <w:sz w:val="23"/>
                <w:szCs w:val="23"/>
              </w:rPr>
              <w:t>sharing</w:t>
            </w:r>
            <w:proofErr w:type="gramEnd"/>
            <w:r w:rsidRPr="00B116CC">
              <w:rPr>
                <w:rFonts w:ascii="Calibri" w:eastAsia="Calibri" w:hAnsi="Calibri" w:cs="Calibri"/>
                <w:color w:val="auto"/>
                <w:sz w:val="23"/>
                <w:szCs w:val="23"/>
              </w:rPr>
              <w:t xml:space="preserve"> rules, and standard functionalities.</w:t>
            </w:r>
          </w:p>
          <w:p w:rsidR="000C5234" w:rsidRPr="00B116CC" w:rsidRDefault="000C5234" w:rsidP="00B116CC">
            <w:pPr>
              <w:tabs>
                <w:tab w:val="left" w:pos="720"/>
              </w:tabs>
              <w:suppressAutoHyphens/>
              <w:rPr>
                <w:rFonts w:ascii="Calibri" w:eastAsia="Calibri" w:hAnsi="Calibri" w:cs="Calibri"/>
                <w:color w:val="auto"/>
                <w:sz w:val="23"/>
                <w:szCs w:val="23"/>
              </w:rPr>
            </w:pPr>
          </w:p>
        </w:tc>
      </w:tr>
      <w:tr w:rsidR="00B116CC" w:rsidRPr="00B116CC" w:rsidTr="000C5234">
        <w:trPr>
          <w:trHeight w:val="280"/>
        </w:trPr>
        <w:tc>
          <w:tcPr>
            <w:tcW w:w="4670" w:type="dxa"/>
            <w:tcBorders>
              <w:top w:val="single" w:sz="4" w:space="0" w:color="000000"/>
              <w:left w:val="single" w:sz="4" w:space="0" w:color="000000"/>
              <w:bottom w:val="single" w:sz="4" w:space="0" w:color="000000"/>
              <w:right w:val="nil"/>
            </w:tcBorders>
          </w:tcPr>
          <w:p w:rsidR="000C5234" w:rsidRPr="00B116CC" w:rsidRDefault="000C5234" w:rsidP="000C5234">
            <w:pPr>
              <w:tabs>
                <w:tab w:val="left" w:pos="720"/>
              </w:tabs>
              <w:spacing w:before="20" w:after="20"/>
              <w:rPr>
                <w:rFonts w:ascii="Calibri" w:eastAsia="Calibri" w:hAnsi="Calibri" w:cs="Calibri"/>
                <w:color w:val="auto"/>
              </w:rPr>
            </w:pPr>
            <w:r w:rsidRPr="00B116CC">
              <w:rPr>
                <w:rFonts w:ascii="Calibri" w:eastAsia="Calibri" w:hAnsi="Calibri" w:cs="Calibri"/>
                <w:color w:val="auto"/>
              </w:rPr>
              <w:t>IDE &amp; Other Tools</w:t>
            </w:r>
          </w:p>
        </w:tc>
        <w:tc>
          <w:tcPr>
            <w:tcW w:w="6104" w:type="dxa"/>
            <w:tcBorders>
              <w:top w:val="single" w:sz="4" w:space="0" w:color="000000"/>
              <w:left w:val="single" w:sz="4" w:space="0" w:color="000000"/>
              <w:bottom w:val="single" w:sz="4" w:space="0" w:color="000000"/>
              <w:right w:val="single" w:sz="4" w:space="0" w:color="000000"/>
            </w:tcBorders>
          </w:tcPr>
          <w:p w:rsidR="000C5234" w:rsidRPr="00B116CC" w:rsidRDefault="000C5234" w:rsidP="000C5234">
            <w:pPr>
              <w:tabs>
                <w:tab w:val="left" w:pos="720"/>
              </w:tabs>
              <w:spacing w:before="20" w:after="20"/>
              <w:rPr>
                <w:rFonts w:ascii="Calibri" w:eastAsia="Calibri" w:hAnsi="Calibri" w:cs="Calibri"/>
                <w:color w:val="auto"/>
              </w:rPr>
            </w:pPr>
            <w:r w:rsidRPr="00B116CC">
              <w:rPr>
                <w:rFonts w:ascii="Calibri" w:eastAsia="Calibri" w:hAnsi="Calibri" w:cs="Calibri"/>
                <w:color w:val="auto"/>
              </w:rPr>
              <w:t>Data Loader, Visual Code</w:t>
            </w:r>
          </w:p>
        </w:tc>
      </w:tr>
    </w:tbl>
    <w:p w:rsidR="00CB222C" w:rsidRDefault="00CB222C" w:rsidP="008A77A7">
      <w:pPr>
        <w:autoSpaceDE w:val="0"/>
        <w:autoSpaceDN w:val="0"/>
        <w:adjustRightInd w:val="0"/>
        <w:spacing w:after="0"/>
        <w:rPr>
          <w:rFonts w:ascii="Times New Roman" w:hAnsi="Times New Roman" w:cs="Times New Roman"/>
          <w:b/>
          <w:sz w:val="30"/>
          <w:szCs w:val="30"/>
          <w:u w:val="single"/>
        </w:rPr>
      </w:pPr>
    </w:p>
    <w:p w:rsidR="00263F23" w:rsidRPr="00B116CC" w:rsidRDefault="00263F23" w:rsidP="008A77A7">
      <w:pPr>
        <w:autoSpaceDE w:val="0"/>
        <w:autoSpaceDN w:val="0"/>
        <w:adjustRightInd w:val="0"/>
        <w:spacing w:after="0"/>
        <w:rPr>
          <w:rFonts w:ascii="Times New Roman" w:hAnsi="Times New Roman" w:cs="Times New Roman"/>
          <w:b/>
          <w:sz w:val="30"/>
          <w:szCs w:val="30"/>
          <w:u w:val="single"/>
        </w:rPr>
      </w:pPr>
      <w:r w:rsidRPr="00B116CC">
        <w:rPr>
          <w:rFonts w:ascii="Times New Roman" w:hAnsi="Times New Roman" w:cs="Times New Roman"/>
          <w:b/>
          <w:sz w:val="30"/>
          <w:szCs w:val="30"/>
          <w:u w:val="single"/>
        </w:rPr>
        <w:lastRenderedPageBreak/>
        <w:t xml:space="preserve">EDUCATION </w:t>
      </w:r>
    </w:p>
    <w:p w:rsidR="00263F23" w:rsidRPr="00B116CC" w:rsidRDefault="00263F23" w:rsidP="007237EA">
      <w:pPr>
        <w:pStyle w:val="ListParagraph"/>
        <w:numPr>
          <w:ilvl w:val="0"/>
          <w:numId w:val="6"/>
        </w:numPr>
        <w:autoSpaceDE w:val="0"/>
        <w:autoSpaceDN w:val="0"/>
        <w:adjustRightInd w:val="0"/>
        <w:spacing w:after="0" w:line="240" w:lineRule="auto"/>
        <w:ind w:left="1080"/>
        <w:rPr>
          <w:rFonts w:ascii="Times New Roman" w:hAnsi="Times New Roman" w:cs="Times New Roman"/>
          <w:sz w:val="24"/>
          <w:szCs w:val="24"/>
        </w:rPr>
      </w:pPr>
      <w:r w:rsidRPr="00B116CC">
        <w:rPr>
          <w:rFonts w:ascii="Times New Roman" w:hAnsi="Times New Roman" w:cs="Times New Roman"/>
          <w:b/>
          <w:sz w:val="24"/>
          <w:szCs w:val="24"/>
        </w:rPr>
        <w:t xml:space="preserve">B.E, </w:t>
      </w:r>
      <w:r w:rsidRPr="00B116CC">
        <w:rPr>
          <w:rFonts w:ascii="Times New Roman" w:hAnsi="Times New Roman" w:cs="Times New Roman"/>
          <w:b/>
          <w:sz w:val="24"/>
          <w:szCs w:val="24"/>
          <w:u w:val="single"/>
        </w:rPr>
        <w:t>Electronics and Communication Engineering</w:t>
      </w:r>
      <w:r w:rsidR="00455683" w:rsidRPr="00B116CC">
        <w:rPr>
          <w:rFonts w:ascii="Times New Roman" w:hAnsi="Times New Roman" w:cs="Times New Roman"/>
          <w:sz w:val="24"/>
          <w:szCs w:val="24"/>
        </w:rPr>
        <w:t>(2017)</w:t>
      </w:r>
    </w:p>
    <w:p w:rsidR="006253B5" w:rsidRPr="00B116CC" w:rsidRDefault="006253B5" w:rsidP="007237EA">
      <w:pPr>
        <w:autoSpaceDE w:val="0"/>
        <w:autoSpaceDN w:val="0"/>
        <w:adjustRightInd w:val="0"/>
        <w:spacing w:after="0" w:line="240" w:lineRule="auto"/>
        <w:ind w:left="1080"/>
        <w:rPr>
          <w:rFonts w:ascii="Times New Roman" w:hAnsi="Times New Roman" w:cs="Times New Roman"/>
          <w:sz w:val="24"/>
          <w:szCs w:val="24"/>
        </w:rPr>
      </w:pPr>
      <w:proofErr w:type="spellStart"/>
      <w:r w:rsidRPr="00B116CC">
        <w:rPr>
          <w:rFonts w:ascii="Times New Roman" w:hAnsi="Times New Roman" w:cs="Times New Roman"/>
          <w:sz w:val="24"/>
          <w:szCs w:val="24"/>
        </w:rPr>
        <w:t>Visvesvaraya</w:t>
      </w:r>
      <w:proofErr w:type="spellEnd"/>
      <w:r w:rsidRPr="00B116CC">
        <w:rPr>
          <w:rFonts w:ascii="Times New Roman" w:hAnsi="Times New Roman" w:cs="Times New Roman"/>
          <w:sz w:val="24"/>
          <w:szCs w:val="24"/>
        </w:rPr>
        <w:t xml:space="preserve"> Technological University (VTU)</w:t>
      </w:r>
    </w:p>
    <w:p w:rsidR="000C5234" w:rsidRDefault="000C5234" w:rsidP="000C5234">
      <w:pPr>
        <w:autoSpaceDE w:val="0"/>
        <w:autoSpaceDN w:val="0"/>
        <w:adjustRightInd w:val="0"/>
        <w:spacing w:after="0"/>
        <w:rPr>
          <w:rFonts w:ascii="Times New Roman" w:hAnsi="Times New Roman" w:cs="Times New Roman"/>
          <w:b/>
          <w:sz w:val="30"/>
          <w:szCs w:val="30"/>
          <w:u w:val="single"/>
        </w:rPr>
      </w:pPr>
    </w:p>
    <w:p w:rsidR="00CB222C" w:rsidRPr="00B116CC" w:rsidRDefault="00CB222C" w:rsidP="00CB222C">
      <w:pPr>
        <w:autoSpaceDE w:val="0"/>
        <w:autoSpaceDN w:val="0"/>
        <w:adjustRightInd w:val="0"/>
        <w:spacing w:after="0"/>
        <w:rPr>
          <w:rFonts w:ascii="Times New Roman" w:hAnsi="Times New Roman" w:cs="Times New Roman"/>
          <w:b/>
          <w:sz w:val="30"/>
          <w:szCs w:val="30"/>
          <w:u w:val="single"/>
        </w:rPr>
      </w:pPr>
      <w:r>
        <w:rPr>
          <w:rFonts w:ascii="Times New Roman" w:hAnsi="Times New Roman" w:cs="Times New Roman"/>
          <w:b/>
          <w:sz w:val="30"/>
          <w:szCs w:val="30"/>
          <w:u w:val="single"/>
        </w:rPr>
        <w:t>CERTIFICATIONS</w:t>
      </w:r>
      <w:r w:rsidRPr="00B116CC">
        <w:rPr>
          <w:rFonts w:ascii="Times New Roman" w:hAnsi="Times New Roman" w:cs="Times New Roman"/>
          <w:b/>
          <w:sz w:val="30"/>
          <w:szCs w:val="30"/>
          <w:u w:val="single"/>
        </w:rPr>
        <w:t xml:space="preserve"> </w:t>
      </w:r>
    </w:p>
    <w:p w:rsidR="00E84F2D" w:rsidRDefault="00E84F2D" w:rsidP="00E84F2D">
      <w:pPr>
        <w:pStyle w:val="ListParagraph"/>
        <w:numPr>
          <w:ilvl w:val="0"/>
          <w:numId w:val="6"/>
        </w:numPr>
        <w:autoSpaceDE w:val="0"/>
        <w:autoSpaceDN w:val="0"/>
        <w:adjustRightInd w:val="0"/>
        <w:spacing w:after="0" w:line="240" w:lineRule="auto"/>
        <w:ind w:left="1080"/>
        <w:rPr>
          <w:rFonts w:ascii="Times New Roman" w:hAnsi="Times New Roman" w:cs="Times New Roman"/>
          <w:b/>
          <w:sz w:val="24"/>
          <w:szCs w:val="24"/>
        </w:rPr>
      </w:pPr>
      <w:proofErr w:type="spellStart"/>
      <w:r w:rsidRPr="00E84F2D">
        <w:rPr>
          <w:rFonts w:ascii="Times New Roman" w:hAnsi="Times New Roman" w:cs="Times New Roman"/>
          <w:b/>
          <w:sz w:val="24"/>
          <w:szCs w:val="24"/>
        </w:rPr>
        <w:t>Salesforce</w:t>
      </w:r>
      <w:proofErr w:type="spellEnd"/>
      <w:r w:rsidRPr="00E84F2D">
        <w:rPr>
          <w:rFonts w:ascii="Times New Roman" w:hAnsi="Times New Roman" w:cs="Times New Roman"/>
          <w:b/>
          <w:sz w:val="24"/>
          <w:szCs w:val="24"/>
        </w:rPr>
        <w:t xml:space="preserve"> Certified Administrator (SCA)</w:t>
      </w:r>
    </w:p>
    <w:p w:rsidR="00E84F2D" w:rsidRPr="00E84F2D" w:rsidRDefault="00E84F2D" w:rsidP="00E84F2D">
      <w:pPr>
        <w:pStyle w:val="ListParagraph"/>
        <w:numPr>
          <w:ilvl w:val="0"/>
          <w:numId w:val="6"/>
        </w:numPr>
        <w:autoSpaceDE w:val="0"/>
        <w:autoSpaceDN w:val="0"/>
        <w:adjustRightInd w:val="0"/>
        <w:spacing w:after="0" w:line="240" w:lineRule="auto"/>
        <w:ind w:left="1080"/>
        <w:rPr>
          <w:rFonts w:ascii="Times New Roman" w:hAnsi="Times New Roman" w:cs="Times New Roman"/>
          <w:b/>
          <w:sz w:val="24"/>
          <w:szCs w:val="24"/>
        </w:rPr>
      </w:pPr>
      <w:proofErr w:type="spellStart"/>
      <w:r w:rsidRPr="00E84F2D">
        <w:rPr>
          <w:rFonts w:ascii="Times New Roman" w:hAnsi="Times New Roman" w:cs="Times New Roman"/>
          <w:b/>
          <w:sz w:val="24"/>
          <w:szCs w:val="24"/>
        </w:rPr>
        <w:t>Salesforce</w:t>
      </w:r>
      <w:proofErr w:type="spellEnd"/>
      <w:r w:rsidRPr="00E84F2D">
        <w:rPr>
          <w:rFonts w:ascii="Times New Roman" w:hAnsi="Times New Roman" w:cs="Times New Roman"/>
          <w:b/>
          <w:sz w:val="24"/>
          <w:szCs w:val="24"/>
        </w:rPr>
        <w:t xml:space="preserve"> Certified Platform Developer I</w:t>
      </w:r>
    </w:p>
    <w:p w:rsidR="00CB222C" w:rsidRPr="00B116CC" w:rsidRDefault="00CB222C" w:rsidP="00CB222C">
      <w:pPr>
        <w:autoSpaceDE w:val="0"/>
        <w:autoSpaceDN w:val="0"/>
        <w:adjustRightInd w:val="0"/>
        <w:spacing w:after="0" w:line="240" w:lineRule="auto"/>
        <w:ind w:left="1080"/>
        <w:rPr>
          <w:rFonts w:ascii="Times New Roman" w:hAnsi="Times New Roman" w:cs="Times New Roman"/>
          <w:sz w:val="24"/>
          <w:szCs w:val="24"/>
        </w:rPr>
      </w:pPr>
    </w:p>
    <w:p w:rsidR="004812A1" w:rsidRPr="00B116CC" w:rsidRDefault="004812A1" w:rsidP="000C5234">
      <w:pPr>
        <w:autoSpaceDE w:val="0"/>
        <w:autoSpaceDN w:val="0"/>
        <w:adjustRightInd w:val="0"/>
        <w:spacing w:after="0"/>
        <w:rPr>
          <w:rFonts w:ascii="Times New Roman" w:hAnsi="Times New Roman" w:cs="Times New Roman"/>
          <w:b/>
          <w:sz w:val="30"/>
          <w:szCs w:val="30"/>
          <w:u w:val="single"/>
        </w:rPr>
      </w:pPr>
    </w:p>
    <w:p w:rsidR="00F32E5B" w:rsidRPr="00B116CC" w:rsidRDefault="000C5234" w:rsidP="005B6DCB">
      <w:pPr>
        <w:autoSpaceDE w:val="0"/>
        <w:autoSpaceDN w:val="0"/>
        <w:adjustRightInd w:val="0"/>
        <w:spacing w:after="0"/>
        <w:rPr>
          <w:rFonts w:ascii="Times New Roman" w:hAnsi="Times New Roman" w:cs="Times New Roman"/>
          <w:b/>
          <w:sz w:val="30"/>
          <w:szCs w:val="30"/>
          <w:u w:val="single"/>
        </w:rPr>
      </w:pPr>
      <w:r w:rsidRPr="00B116CC">
        <w:rPr>
          <w:rFonts w:ascii="Times New Roman" w:hAnsi="Times New Roman" w:cs="Times New Roman"/>
          <w:b/>
          <w:sz w:val="30"/>
          <w:szCs w:val="30"/>
          <w:u w:val="single"/>
        </w:rPr>
        <w:t>WORK EXPERIENCE</w:t>
      </w:r>
    </w:p>
    <w:p w:rsidR="00A617BD" w:rsidRPr="00B116CC" w:rsidRDefault="00A617BD" w:rsidP="00A617BD">
      <w:pPr>
        <w:autoSpaceDE w:val="0"/>
        <w:autoSpaceDN w:val="0"/>
        <w:adjustRightInd w:val="0"/>
        <w:spacing w:after="0" w:line="240" w:lineRule="auto"/>
        <w:ind w:left="1080"/>
        <w:rPr>
          <w:rFonts w:ascii="Times New Roman" w:hAnsi="Times New Roman" w:cs="Times New Roman"/>
          <w:sz w:val="24"/>
          <w:szCs w:val="24"/>
        </w:rPr>
      </w:pPr>
    </w:p>
    <w:tbl>
      <w:tblPr>
        <w:tblStyle w:val="6"/>
        <w:tblpPr w:leftFromText="180" w:rightFromText="180" w:vertAnchor="text" w:horzAnchor="margin" w:tblpXSpec="center" w:tblpY="9"/>
        <w:tblW w:w="10774" w:type="dxa"/>
        <w:tblLayout w:type="fixed"/>
        <w:tblLook w:val="0400" w:firstRow="0" w:lastRow="0" w:firstColumn="0" w:lastColumn="0" w:noHBand="0" w:noVBand="1"/>
      </w:tblPr>
      <w:tblGrid>
        <w:gridCol w:w="2127"/>
        <w:gridCol w:w="8647"/>
      </w:tblGrid>
      <w:tr w:rsidR="00A617BD" w:rsidRPr="00B116CC" w:rsidTr="00C072DA">
        <w:trPr>
          <w:trHeight w:val="160"/>
        </w:trPr>
        <w:tc>
          <w:tcPr>
            <w:tcW w:w="10774"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rsidR="00A617BD" w:rsidRPr="00B116CC" w:rsidRDefault="00A617BD" w:rsidP="00C072DA">
            <w:pPr>
              <w:rPr>
                <w:color w:val="auto"/>
              </w:rPr>
            </w:pPr>
            <w:r w:rsidRPr="00B116CC">
              <w:rPr>
                <w:rFonts w:ascii="Cambria" w:eastAsia="Cambria" w:hAnsi="Cambria" w:cs="Cambria"/>
                <w:b/>
                <w:color w:val="auto"/>
              </w:rPr>
              <w:t xml:space="preserve">Project #1 – </w:t>
            </w:r>
            <w:r>
              <w:rPr>
                <w:rFonts w:ascii="Cambria" w:eastAsia="Cambria" w:hAnsi="Cambria" w:cs="Cambria"/>
                <w:b/>
                <w:color w:val="auto"/>
              </w:rPr>
              <w:t>DGENX</w:t>
            </w:r>
            <w:r w:rsidR="009652B0">
              <w:rPr>
                <w:rFonts w:ascii="Cambria" w:eastAsia="Cambria" w:hAnsi="Cambria" w:cs="Cambria"/>
                <w:b/>
                <w:color w:val="auto"/>
              </w:rPr>
              <w:t xml:space="preserve"> </w:t>
            </w:r>
            <w:r w:rsidRPr="00B116CC">
              <w:rPr>
                <w:rFonts w:ascii="Cambria" w:eastAsia="Cambria" w:hAnsi="Cambria" w:cs="Cambria"/>
                <w:b/>
                <w:color w:val="auto"/>
              </w:rPr>
              <w:t>Technolog</w:t>
            </w:r>
            <w:r>
              <w:rPr>
                <w:rFonts w:ascii="Cambria" w:eastAsia="Cambria" w:hAnsi="Cambria" w:cs="Cambria"/>
                <w:b/>
                <w:color w:val="auto"/>
              </w:rPr>
              <w:t>ies</w:t>
            </w:r>
            <w:r w:rsidR="00F913C1">
              <w:rPr>
                <w:rFonts w:ascii="Cambria" w:eastAsia="Cambria" w:hAnsi="Cambria" w:cs="Cambria"/>
                <w:b/>
                <w:color w:val="auto"/>
              </w:rPr>
              <w:t xml:space="preserve"> LLP</w:t>
            </w:r>
            <w:r>
              <w:rPr>
                <w:rFonts w:ascii="Cambria" w:eastAsia="Cambria" w:hAnsi="Cambria" w:cs="Cambria"/>
                <w:b/>
                <w:color w:val="auto"/>
              </w:rPr>
              <w:t xml:space="preserve"> </w:t>
            </w:r>
            <w:r w:rsidRPr="00B116CC">
              <w:rPr>
                <w:rFonts w:ascii="Cambria" w:eastAsia="Cambria" w:hAnsi="Cambria" w:cs="Cambria"/>
                <w:b/>
                <w:color w:val="auto"/>
              </w:rPr>
              <w:t xml:space="preserve"> – Current Company</w:t>
            </w:r>
          </w:p>
        </w:tc>
      </w:tr>
      <w:tr w:rsidR="00A617BD" w:rsidRPr="00B116CC" w:rsidTr="00C072DA">
        <w:trPr>
          <w:trHeight w:val="300"/>
        </w:trPr>
        <w:tc>
          <w:tcPr>
            <w:tcW w:w="2127" w:type="dxa"/>
            <w:tcBorders>
              <w:top w:val="single" w:sz="8" w:space="0" w:color="000000"/>
              <w:left w:val="single" w:sz="8" w:space="0" w:color="000000"/>
              <w:bottom w:val="single" w:sz="8" w:space="0" w:color="000000"/>
              <w:right w:val="nil"/>
            </w:tcBorders>
            <w:shd w:val="clear" w:color="auto" w:fill="FFFFFF"/>
            <w:vAlign w:val="center"/>
          </w:tcPr>
          <w:p w:rsidR="00A617BD" w:rsidRPr="00B116CC" w:rsidRDefault="00A617BD" w:rsidP="00C072DA">
            <w:pPr>
              <w:rPr>
                <w:color w:val="auto"/>
              </w:rPr>
            </w:pPr>
            <w:r w:rsidRPr="00B116CC">
              <w:rPr>
                <w:rFonts w:ascii="Cambria" w:eastAsia="Cambria" w:hAnsi="Cambria" w:cs="Cambria"/>
                <w:color w:val="auto"/>
              </w:rPr>
              <w:t>Period</w:t>
            </w:r>
          </w:p>
        </w:tc>
        <w:tc>
          <w:tcPr>
            <w:tcW w:w="86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617BD" w:rsidRPr="00B116CC" w:rsidRDefault="00A617BD" w:rsidP="00C072DA">
            <w:pPr>
              <w:rPr>
                <w:color w:val="auto"/>
              </w:rPr>
            </w:pPr>
            <w:r w:rsidRPr="00B116CC">
              <w:rPr>
                <w:rFonts w:ascii="Calibri" w:eastAsia="Calibri" w:hAnsi="Calibri" w:cs="Calibri"/>
                <w:color w:val="auto"/>
              </w:rPr>
              <w:t>October 201</w:t>
            </w:r>
            <w:r>
              <w:rPr>
                <w:rFonts w:ascii="Calibri" w:eastAsia="Calibri" w:hAnsi="Calibri" w:cs="Calibri"/>
                <w:color w:val="auto"/>
              </w:rPr>
              <w:t>9</w:t>
            </w:r>
            <w:r w:rsidRPr="00B116CC">
              <w:rPr>
                <w:rFonts w:ascii="Calibri" w:eastAsia="Calibri" w:hAnsi="Calibri" w:cs="Calibri"/>
                <w:color w:val="auto"/>
              </w:rPr>
              <w:t xml:space="preserve"> – </w:t>
            </w:r>
            <w:r>
              <w:rPr>
                <w:rFonts w:ascii="Calibri" w:eastAsia="Calibri" w:hAnsi="Calibri" w:cs="Calibri"/>
                <w:color w:val="auto"/>
              </w:rPr>
              <w:t>Till Date</w:t>
            </w:r>
          </w:p>
        </w:tc>
      </w:tr>
      <w:tr w:rsidR="00A617BD" w:rsidRPr="00B116CC" w:rsidTr="00C072DA">
        <w:trPr>
          <w:trHeight w:val="1280"/>
        </w:trPr>
        <w:tc>
          <w:tcPr>
            <w:tcW w:w="2127" w:type="dxa"/>
            <w:tcBorders>
              <w:top w:val="nil"/>
              <w:left w:val="single" w:sz="8" w:space="0" w:color="000000"/>
              <w:bottom w:val="nil"/>
              <w:right w:val="single" w:sz="8" w:space="0" w:color="000000"/>
            </w:tcBorders>
            <w:shd w:val="clear" w:color="auto" w:fill="FFFFFF"/>
            <w:vAlign w:val="center"/>
          </w:tcPr>
          <w:p w:rsidR="00A617BD" w:rsidRPr="00B116CC" w:rsidRDefault="00A617BD" w:rsidP="00C072DA">
            <w:pPr>
              <w:rPr>
                <w:color w:val="auto"/>
              </w:rPr>
            </w:pPr>
            <w:r w:rsidRPr="00B116CC">
              <w:rPr>
                <w:rFonts w:ascii="Cambria" w:eastAsia="Cambria" w:hAnsi="Cambria" w:cs="Cambria"/>
                <w:color w:val="auto"/>
              </w:rPr>
              <w:t>Description</w:t>
            </w:r>
          </w:p>
        </w:tc>
        <w:tc>
          <w:tcPr>
            <w:tcW w:w="8647" w:type="dxa"/>
            <w:tcBorders>
              <w:top w:val="nil"/>
              <w:left w:val="nil"/>
              <w:bottom w:val="nil"/>
              <w:right w:val="single" w:sz="8" w:space="0" w:color="000000"/>
            </w:tcBorders>
            <w:shd w:val="clear" w:color="auto" w:fill="FFFFFF"/>
            <w:vAlign w:val="center"/>
          </w:tcPr>
          <w:p w:rsidR="00A617BD" w:rsidRPr="00B116CC" w:rsidRDefault="00A617BD" w:rsidP="00C072DA">
            <w:pPr>
              <w:jc w:val="both"/>
              <w:rPr>
                <w:color w:val="auto"/>
              </w:rPr>
            </w:pPr>
            <w:r>
              <w:rPr>
                <w:rFonts w:ascii="Calibri" w:eastAsia="Calibri" w:hAnsi="Calibri" w:cs="Calibri"/>
                <w:color w:val="auto"/>
              </w:rPr>
              <w:t xml:space="preserve">Develop </w:t>
            </w:r>
            <w:proofErr w:type="spellStart"/>
            <w:r>
              <w:rPr>
                <w:rFonts w:ascii="Calibri" w:eastAsia="Calibri" w:hAnsi="Calibri" w:cs="Calibri"/>
                <w:color w:val="auto"/>
              </w:rPr>
              <w:t>Salesforce</w:t>
            </w:r>
            <w:proofErr w:type="spellEnd"/>
            <w:r>
              <w:rPr>
                <w:rFonts w:ascii="Calibri" w:eastAsia="Calibri" w:hAnsi="Calibri" w:cs="Calibri"/>
                <w:color w:val="auto"/>
              </w:rPr>
              <w:t xml:space="preserve"> based application </w:t>
            </w:r>
            <w:r w:rsidR="0007052A">
              <w:rPr>
                <w:rFonts w:ascii="Calibri" w:eastAsia="Calibri" w:hAnsi="Calibri" w:cs="Calibri"/>
                <w:color w:val="auto"/>
              </w:rPr>
              <w:t>on sample management and</w:t>
            </w:r>
            <w:r w:rsidR="004812A1">
              <w:rPr>
                <w:rFonts w:ascii="Calibri" w:eastAsia="Calibri" w:hAnsi="Calibri" w:cs="Calibri"/>
                <w:color w:val="auto"/>
              </w:rPr>
              <w:t xml:space="preserve"> </w:t>
            </w:r>
            <w:r w:rsidR="0007052A" w:rsidRPr="00B116CC">
              <w:rPr>
                <w:rFonts w:ascii="Calibri" w:eastAsia="Calibri" w:hAnsi="Calibri" w:cs="Calibri"/>
                <w:color w:val="auto"/>
              </w:rPr>
              <w:t>provide a user friendly that is aligned to the business process</w:t>
            </w:r>
            <w:r w:rsidR="0007052A">
              <w:rPr>
                <w:rFonts w:ascii="Calibri" w:eastAsia="Calibri" w:hAnsi="Calibri" w:cs="Calibri"/>
                <w:color w:val="auto"/>
              </w:rPr>
              <w:t xml:space="preserve">. </w:t>
            </w:r>
            <w:r w:rsidR="0007052A" w:rsidRPr="00B116CC">
              <w:rPr>
                <w:rFonts w:ascii="Calibri" w:eastAsia="Calibri" w:hAnsi="Calibri" w:cs="Calibri"/>
                <w:color w:val="auto"/>
              </w:rPr>
              <w:t xml:space="preserve">The developed application will be scalable with the future </w:t>
            </w:r>
            <w:proofErr w:type="spellStart"/>
            <w:r w:rsidR="0007052A" w:rsidRPr="00B116CC">
              <w:rPr>
                <w:rFonts w:ascii="Calibri" w:eastAsia="Calibri" w:hAnsi="Calibri" w:cs="Calibri"/>
                <w:color w:val="auto"/>
              </w:rPr>
              <w:t>Salesforce</w:t>
            </w:r>
            <w:proofErr w:type="spellEnd"/>
            <w:r w:rsidR="0007052A" w:rsidRPr="00B116CC">
              <w:rPr>
                <w:rFonts w:ascii="Calibri" w:eastAsia="Calibri" w:hAnsi="Calibri" w:cs="Calibri"/>
                <w:color w:val="auto"/>
              </w:rPr>
              <w:t xml:space="preserve"> releases</w:t>
            </w:r>
            <w:r w:rsidR="0007052A">
              <w:rPr>
                <w:rFonts w:ascii="Calibri" w:eastAsia="Calibri" w:hAnsi="Calibri" w:cs="Calibri"/>
                <w:color w:val="auto"/>
              </w:rPr>
              <w:t>.</w:t>
            </w:r>
          </w:p>
        </w:tc>
      </w:tr>
      <w:tr w:rsidR="00A617BD" w:rsidRPr="00B116CC" w:rsidTr="00C072DA">
        <w:trPr>
          <w:trHeight w:val="300"/>
        </w:trPr>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617BD" w:rsidRPr="00B116CC" w:rsidRDefault="00A617BD" w:rsidP="00C072DA">
            <w:pPr>
              <w:rPr>
                <w:color w:val="auto"/>
              </w:rPr>
            </w:pPr>
            <w:r w:rsidRPr="00B116CC">
              <w:rPr>
                <w:rFonts w:ascii="Cambria" w:eastAsia="Cambria" w:hAnsi="Cambria" w:cs="Cambria"/>
                <w:color w:val="auto"/>
              </w:rPr>
              <w:t xml:space="preserve">Role  </w:t>
            </w:r>
          </w:p>
        </w:tc>
        <w:tc>
          <w:tcPr>
            <w:tcW w:w="8647" w:type="dxa"/>
            <w:tcBorders>
              <w:top w:val="single" w:sz="8" w:space="0" w:color="000000"/>
              <w:left w:val="nil"/>
              <w:bottom w:val="single" w:sz="8" w:space="0" w:color="000000"/>
              <w:right w:val="single" w:sz="8" w:space="0" w:color="000000"/>
            </w:tcBorders>
            <w:shd w:val="clear" w:color="auto" w:fill="FFFFFF"/>
            <w:vAlign w:val="center"/>
          </w:tcPr>
          <w:p w:rsidR="00A617BD" w:rsidRPr="00B116CC" w:rsidRDefault="00A617BD" w:rsidP="00C072DA">
            <w:pPr>
              <w:rPr>
                <w:color w:val="auto"/>
              </w:rPr>
            </w:pPr>
            <w:r w:rsidRPr="00B116CC">
              <w:rPr>
                <w:rFonts w:ascii="Calibri" w:eastAsia="Calibri" w:hAnsi="Calibri" w:cs="Calibri"/>
                <w:color w:val="auto"/>
              </w:rPr>
              <w:t>SFDC Developer</w:t>
            </w:r>
          </w:p>
        </w:tc>
      </w:tr>
      <w:tr w:rsidR="00A617BD" w:rsidRPr="00B116CC" w:rsidTr="00C072DA">
        <w:trPr>
          <w:trHeight w:val="2560"/>
        </w:trPr>
        <w:tc>
          <w:tcPr>
            <w:tcW w:w="2127" w:type="dxa"/>
            <w:tcBorders>
              <w:top w:val="nil"/>
              <w:left w:val="single" w:sz="8" w:space="0" w:color="000000"/>
              <w:bottom w:val="single" w:sz="8" w:space="0" w:color="000000"/>
              <w:right w:val="single" w:sz="8" w:space="0" w:color="000000"/>
            </w:tcBorders>
            <w:shd w:val="clear" w:color="auto" w:fill="FFFFFF"/>
            <w:vAlign w:val="center"/>
          </w:tcPr>
          <w:p w:rsidR="00A617BD" w:rsidRPr="00B116CC" w:rsidRDefault="00A617BD" w:rsidP="00C072DA">
            <w:pPr>
              <w:rPr>
                <w:color w:val="auto"/>
              </w:rPr>
            </w:pPr>
            <w:r w:rsidRPr="00B116CC">
              <w:rPr>
                <w:rFonts w:ascii="Cambria" w:eastAsia="Cambria" w:hAnsi="Cambria" w:cs="Cambria"/>
                <w:color w:val="auto"/>
              </w:rPr>
              <w:t>Responsibilities</w:t>
            </w:r>
          </w:p>
        </w:tc>
        <w:tc>
          <w:tcPr>
            <w:tcW w:w="8647" w:type="dxa"/>
            <w:tcBorders>
              <w:top w:val="nil"/>
              <w:left w:val="nil"/>
              <w:bottom w:val="single" w:sz="8" w:space="0" w:color="000000"/>
              <w:right w:val="single" w:sz="8" w:space="0" w:color="000000"/>
            </w:tcBorders>
            <w:shd w:val="clear" w:color="auto" w:fill="FFFFFF"/>
            <w:vAlign w:val="center"/>
          </w:tcPr>
          <w:p w:rsidR="00A617BD" w:rsidRPr="00B116CC" w:rsidRDefault="001310DE" w:rsidP="001310DE">
            <w:pPr>
              <w:jc w:val="both"/>
              <w:rPr>
                <w:rFonts w:ascii="Calibri" w:eastAsia="Calibri" w:hAnsi="Calibri" w:cs="Calibri"/>
                <w:color w:val="auto"/>
              </w:rPr>
            </w:pPr>
            <w:r w:rsidRPr="00B116CC">
              <w:rPr>
                <w:rFonts w:ascii="Calibri" w:eastAsia="Calibri" w:hAnsi="Calibri" w:cs="Calibri"/>
                <w:color w:val="auto"/>
              </w:rPr>
              <w:t>•</w:t>
            </w:r>
            <w:r w:rsidRPr="00B116CC">
              <w:rPr>
                <w:rFonts w:asciiTheme="minorHAnsi" w:hAnsiTheme="minorHAnsi" w:cstheme="minorHAnsi"/>
                <w:color w:val="auto"/>
                <w:shd w:val="clear" w:color="auto" w:fill="FFFFFF"/>
              </w:rPr>
              <w:t>Communicate with project managers, clients, and other developers to design cohesive project strategies and ensure effective collaboration throughout all phases of development, testing and deployment</w:t>
            </w:r>
            <w:r w:rsidR="004812A1">
              <w:rPr>
                <w:rFonts w:asciiTheme="minorHAnsi" w:hAnsiTheme="minorHAnsi" w:cstheme="minorHAnsi"/>
                <w:color w:val="auto"/>
                <w:shd w:val="clear" w:color="auto" w:fill="FFFFFF"/>
              </w:rPr>
              <w:t xml:space="preserve"> of Managed Package</w:t>
            </w:r>
            <w:r>
              <w:rPr>
                <w:rFonts w:asciiTheme="minorHAnsi" w:hAnsiTheme="minorHAnsi" w:cstheme="minorHAnsi"/>
                <w:color w:val="auto"/>
                <w:shd w:val="clear" w:color="auto" w:fill="FFFFFF"/>
              </w:rPr>
              <w:t>.</w:t>
            </w:r>
          </w:p>
          <w:p w:rsidR="00A617BD" w:rsidRPr="00B116CC" w:rsidRDefault="00A617BD" w:rsidP="00C072DA">
            <w:pPr>
              <w:jc w:val="both"/>
              <w:rPr>
                <w:rFonts w:ascii="Calibri" w:eastAsia="Calibri" w:hAnsi="Calibri" w:cs="Calibri"/>
                <w:color w:val="auto"/>
              </w:rPr>
            </w:pPr>
            <w:r w:rsidRPr="00B116CC">
              <w:rPr>
                <w:rFonts w:ascii="Calibri" w:eastAsia="Calibri" w:hAnsi="Calibri" w:cs="Calibri"/>
                <w:color w:val="auto"/>
              </w:rPr>
              <w:t>• Created</w:t>
            </w:r>
            <w:r w:rsidR="0007052A">
              <w:rPr>
                <w:rFonts w:ascii="Calibri" w:eastAsia="Calibri" w:hAnsi="Calibri" w:cs="Calibri"/>
                <w:color w:val="auto"/>
              </w:rPr>
              <w:t xml:space="preserve"> Lightning component, quick actions</w:t>
            </w:r>
            <w:r w:rsidRPr="00B116CC">
              <w:rPr>
                <w:rFonts w:ascii="Calibri" w:eastAsia="Calibri" w:hAnsi="Calibri" w:cs="Calibri"/>
                <w:color w:val="auto"/>
              </w:rPr>
              <w:t>.</w:t>
            </w:r>
          </w:p>
          <w:p w:rsidR="00A617BD" w:rsidRPr="00B116CC" w:rsidRDefault="00A617BD" w:rsidP="00C072DA">
            <w:pPr>
              <w:jc w:val="both"/>
              <w:rPr>
                <w:rFonts w:ascii="Calibri" w:eastAsia="Calibri" w:hAnsi="Calibri" w:cs="Calibri"/>
                <w:color w:val="auto"/>
              </w:rPr>
            </w:pPr>
            <w:r w:rsidRPr="00B116CC">
              <w:rPr>
                <w:rFonts w:ascii="Calibri" w:eastAsia="Calibri" w:hAnsi="Calibri" w:cs="Calibri"/>
                <w:color w:val="auto"/>
              </w:rPr>
              <w:t xml:space="preserve">• Created various Record Types and Assigned Layouts for each Record Type. </w:t>
            </w:r>
          </w:p>
          <w:p w:rsidR="00A617BD" w:rsidRPr="00B116CC" w:rsidRDefault="00A617BD" w:rsidP="00C072DA">
            <w:pPr>
              <w:jc w:val="both"/>
              <w:rPr>
                <w:rFonts w:ascii="Calibri" w:eastAsia="Calibri" w:hAnsi="Calibri" w:cs="Calibri"/>
                <w:color w:val="auto"/>
              </w:rPr>
            </w:pPr>
            <w:r w:rsidRPr="00B116CC">
              <w:rPr>
                <w:rFonts w:ascii="Calibri" w:eastAsia="Calibri" w:hAnsi="Calibri" w:cs="Calibri"/>
                <w:color w:val="auto"/>
              </w:rPr>
              <w:t>• Done the Field Level, Profile Level Security Settings for deployed Fields and Objects.</w:t>
            </w:r>
          </w:p>
          <w:p w:rsidR="00A617BD" w:rsidRPr="00B116CC" w:rsidRDefault="00A617BD" w:rsidP="00C072DA">
            <w:pPr>
              <w:jc w:val="both"/>
              <w:rPr>
                <w:rFonts w:ascii="Calibri" w:eastAsia="Calibri" w:hAnsi="Calibri" w:cs="Calibri"/>
                <w:color w:val="auto"/>
              </w:rPr>
            </w:pPr>
            <w:r w:rsidRPr="00B116CC">
              <w:rPr>
                <w:rFonts w:ascii="Calibri" w:eastAsia="Calibri" w:hAnsi="Calibri" w:cs="Calibri"/>
                <w:color w:val="auto"/>
              </w:rPr>
              <w:t>• Created various Reports and managed those Reports in various folders.</w:t>
            </w:r>
          </w:p>
          <w:p w:rsidR="00A617BD" w:rsidRPr="001310DE" w:rsidRDefault="00A617BD" w:rsidP="001310DE">
            <w:pPr>
              <w:jc w:val="both"/>
              <w:rPr>
                <w:rFonts w:ascii="Calibri" w:eastAsia="Calibri" w:hAnsi="Calibri" w:cs="Calibri"/>
                <w:color w:val="auto"/>
              </w:rPr>
            </w:pPr>
            <w:r w:rsidRPr="00B116CC">
              <w:rPr>
                <w:rFonts w:ascii="Calibri" w:eastAsia="Calibri" w:hAnsi="Calibri" w:cs="Calibri"/>
                <w:color w:val="auto"/>
              </w:rPr>
              <w:t>• Created various Validations rules, Work Flow rules and Work Flow Field Updates.</w:t>
            </w:r>
          </w:p>
        </w:tc>
      </w:tr>
    </w:tbl>
    <w:p w:rsidR="00A617BD" w:rsidRPr="00B116CC" w:rsidRDefault="00A617BD" w:rsidP="00A617BD"/>
    <w:p w:rsidR="00F32E5B" w:rsidRPr="00B116CC" w:rsidRDefault="00F32E5B" w:rsidP="007237EA">
      <w:pPr>
        <w:autoSpaceDE w:val="0"/>
        <w:autoSpaceDN w:val="0"/>
        <w:adjustRightInd w:val="0"/>
        <w:spacing w:after="0" w:line="240" w:lineRule="auto"/>
        <w:ind w:left="1080"/>
        <w:rPr>
          <w:rFonts w:ascii="Times New Roman" w:hAnsi="Times New Roman" w:cs="Times New Roman"/>
          <w:sz w:val="24"/>
          <w:szCs w:val="24"/>
        </w:rPr>
      </w:pPr>
    </w:p>
    <w:tbl>
      <w:tblPr>
        <w:tblStyle w:val="6"/>
        <w:tblpPr w:leftFromText="180" w:rightFromText="180" w:vertAnchor="text" w:horzAnchor="margin" w:tblpXSpec="center" w:tblpY="9"/>
        <w:tblW w:w="10774" w:type="dxa"/>
        <w:tblLayout w:type="fixed"/>
        <w:tblLook w:val="0400" w:firstRow="0" w:lastRow="0" w:firstColumn="0" w:lastColumn="0" w:noHBand="0" w:noVBand="1"/>
      </w:tblPr>
      <w:tblGrid>
        <w:gridCol w:w="2127"/>
        <w:gridCol w:w="8647"/>
      </w:tblGrid>
      <w:tr w:rsidR="00B116CC" w:rsidRPr="00B116CC" w:rsidTr="00677EB7">
        <w:trPr>
          <w:trHeight w:val="160"/>
        </w:trPr>
        <w:tc>
          <w:tcPr>
            <w:tcW w:w="10774"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rsidR="00F32E5B" w:rsidRPr="00B116CC" w:rsidRDefault="00F32E5B" w:rsidP="004812A1">
            <w:pPr>
              <w:rPr>
                <w:color w:val="auto"/>
              </w:rPr>
            </w:pPr>
            <w:r w:rsidRPr="00B116CC">
              <w:rPr>
                <w:rFonts w:ascii="Cambria" w:eastAsia="Cambria" w:hAnsi="Cambria" w:cs="Cambria"/>
                <w:b/>
                <w:color w:val="auto"/>
              </w:rPr>
              <w:t>Project #</w:t>
            </w:r>
            <w:r w:rsidR="004812A1">
              <w:rPr>
                <w:rFonts w:ascii="Cambria" w:eastAsia="Cambria" w:hAnsi="Cambria" w:cs="Cambria"/>
                <w:b/>
                <w:color w:val="auto"/>
              </w:rPr>
              <w:t>2</w:t>
            </w:r>
            <w:r w:rsidRPr="00B116CC">
              <w:rPr>
                <w:rFonts w:ascii="Cambria" w:eastAsia="Cambria" w:hAnsi="Cambria" w:cs="Cambria"/>
                <w:b/>
                <w:color w:val="auto"/>
              </w:rPr>
              <w:t xml:space="preserve"> – DXC Technology </w:t>
            </w:r>
          </w:p>
        </w:tc>
      </w:tr>
      <w:tr w:rsidR="00B116CC" w:rsidRPr="00B116CC" w:rsidTr="00F32E5B">
        <w:trPr>
          <w:trHeight w:val="300"/>
        </w:trPr>
        <w:tc>
          <w:tcPr>
            <w:tcW w:w="2127" w:type="dxa"/>
            <w:tcBorders>
              <w:top w:val="single" w:sz="8" w:space="0" w:color="000000"/>
              <w:left w:val="single" w:sz="8" w:space="0" w:color="000000"/>
              <w:bottom w:val="nil"/>
              <w:right w:val="nil"/>
            </w:tcBorders>
            <w:shd w:val="clear" w:color="auto" w:fill="FFFFFF"/>
            <w:vAlign w:val="center"/>
          </w:tcPr>
          <w:p w:rsidR="00F32E5B" w:rsidRPr="00B116CC" w:rsidRDefault="00F32E5B" w:rsidP="00F32E5B">
            <w:pPr>
              <w:rPr>
                <w:color w:val="auto"/>
              </w:rPr>
            </w:pPr>
            <w:r w:rsidRPr="00B116CC">
              <w:rPr>
                <w:rFonts w:ascii="Cambria" w:eastAsia="Cambria" w:hAnsi="Cambria" w:cs="Cambria"/>
                <w:color w:val="auto"/>
              </w:rPr>
              <w:t>Client</w:t>
            </w:r>
          </w:p>
        </w:tc>
        <w:tc>
          <w:tcPr>
            <w:tcW w:w="8647" w:type="dxa"/>
            <w:tcBorders>
              <w:top w:val="single" w:sz="8" w:space="0" w:color="000000"/>
              <w:left w:val="single" w:sz="8" w:space="0" w:color="000000"/>
              <w:bottom w:val="nil"/>
              <w:right w:val="single" w:sz="8" w:space="0" w:color="000000"/>
            </w:tcBorders>
            <w:shd w:val="clear" w:color="auto" w:fill="FFFFFF"/>
            <w:vAlign w:val="center"/>
          </w:tcPr>
          <w:p w:rsidR="00F32E5B" w:rsidRPr="00B116CC" w:rsidRDefault="00F32E5B" w:rsidP="00F32E5B">
            <w:pPr>
              <w:rPr>
                <w:color w:val="auto"/>
              </w:rPr>
            </w:pPr>
            <w:r w:rsidRPr="00B116CC">
              <w:rPr>
                <w:rFonts w:ascii="Calibri" w:eastAsia="Calibri" w:hAnsi="Calibri" w:cs="Calibri"/>
                <w:color w:val="auto"/>
              </w:rPr>
              <w:t>AT&amp;T, USA</w:t>
            </w:r>
          </w:p>
        </w:tc>
      </w:tr>
      <w:tr w:rsidR="00B116CC" w:rsidRPr="00B116CC" w:rsidTr="00F32E5B">
        <w:trPr>
          <w:trHeight w:val="300"/>
        </w:trPr>
        <w:tc>
          <w:tcPr>
            <w:tcW w:w="2127" w:type="dxa"/>
            <w:tcBorders>
              <w:top w:val="single" w:sz="8" w:space="0" w:color="000000"/>
              <w:left w:val="single" w:sz="8" w:space="0" w:color="000000"/>
              <w:bottom w:val="single" w:sz="8" w:space="0" w:color="000000"/>
              <w:right w:val="nil"/>
            </w:tcBorders>
            <w:shd w:val="clear" w:color="auto" w:fill="FFFFFF"/>
            <w:vAlign w:val="center"/>
          </w:tcPr>
          <w:p w:rsidR="00F32E5B" w:rsidRPr="00B116CC" w:rsidRDefault="00F32E5B" w:rsidP="00F32E5B">
            <w:pPr>
              <w:rPr>
                <w:color w:val="auto"/>
              </w:rPr>
            </w:pPr>
            <w:r w:rsidRPr="00B116CC">
              <w:rPr>
                <w:rFonts w:ascii="Cambria" w:eastAsia="Cambria" w:hAnsi="Cambria" w:cs="Cambria"/>
                <w:color w:val="auto"/>
              </w:rPr>
              <w:t>Period</w:t>
            </w:r>
          </w:p>
        </w:tc>
        <w:tc>
          <w:tcPr>
            <w:tcW w:w="86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32E5B" w:rsidRPr="00B116CC" w:rsidRDefault="00F32E5B" w:rsidP="00F32E5B">
            <w:pPr>
              <w:rPr>
                <w:color w:val="auto"/>
              </w:rPr>
            </w:pPr>
            <w:r w:rsidRPr="00B116CC">
              <w:rPr>
                <w:rFonts w:ascii="Calibri" w:eastAsia="Calibri" w:hAnsi="Calibri" w:cs="Calibri"/>
                <w:color w:val="auto"/>
              </w:rPr>
              <w:t xml:space="preserve">October 2018 – </w:t>
            </w:r>
            <w:r w:rsidR="00A617BD">
              <w:rPr>
                <w:rFonts w:ascii="Calibri" w:eastAsia="Calibri" w:hAnsi="Calibri" w:cs="Calibri"/>
                <w:color w:val="auto"/>
              </w:rPr>
              <w:t>October 2019</w:t>
            </w:r>
          </w:p>
        </w:tc>
      </w:tr>
      <w:tr w:rsidR="00B116CC" w:rsidRPr="00B116CC" w:rsidTr="00F32E5B">
        <w:trPr>
          <w:trHeight w:val="1280"/>
        </w:trPr>
        <w:tc>
          <w:tcPr>
            <w:tcW w:w="2127" w:type="dxa"/>
            <w:tcBorders>
              <w:top w:val="nil"/>
              <w:left w:val="single" w:sz="8" w:space="0" w:color="000000"/>
              <w:bottom w:val="nil"/>
              <w:right w:val="single" w:sz="8" w:space="0" w:color="000000"/>
            </w:tcBorders>
            <w:shd w:val="clear" w:color="auto" w:fill="FFFFFF"/>
            <w:vAlign w:val="center"/>
          </w:tcPr>
          <w:p w:rsidR="00F32E5B" w:rsidRPr="00B116CC" w:rsidRDefault="00F32E5B" w:rsidP="00F32E5B">
            <w:pPr>
              <w:rPr>
                <w:color w:val="auto"/>
              </w:rPr>
            </w:pPr>
            <w:r w:rsidRPr="00B116CC">
              <w:rPr>
                <w:rFonts w:ascii="Cambria" w:eastAsia="Cambria" w:hAnsi="Cambria" w:cs="Cambria"/>
                <w:color w:val="auto"/>
              </w:rPr>
              <w:t>Description</w:t>
            </w:r>
          </w:p>
        </w:tc>
        <w:tc>
          <w:tcPr>
            <w:tcW w:w="8647" w:type="dxa"/>
            <w:tcBorders>
              <w:top w:val="nil"/>
              <w:left w:val="nil"/>
              <w:bottom w:val="nil"/>
              <w:right w:val="single" w:sz="8" w:space="0" w:color="000000"/>
            </w:tcBorders>
            <w:shd w:val="clear" w:color="auto" w:fill="FFFFFF"/>
            <w:vAlign w:val="center"/>
          </w:tcPr>
          <w:p w:rsidR="00F32E5B" w:rsidRPr="00B116CC" w:rsidRDefault="00F32E5B" w:rsidP="00F32E5B">
            <w:pPr>
              <w:jc w:val="both"/>
              <w:rPr>
                <w:color w:val="auto"/>
              </w:rPr>
            </w:pPr>
            <w:r w:rsidRPr="00B116CC">
              <w:rPr>
                <w:rFonts w:ascii="Calibri" w:eastAsia="Calibri" w:hAnsi="Calibri" w:cs="Calibri"/>
                <w:color w:val="auto"/>
              </w:rPr>
              <w:t xml:space="preserve">Clients SFDC CRM is to enhance the existing </w:t>
            </w:r>
            <w:proofErr w:type="spellStart"/>
            <w:r w:rsidRPr="00B116CC">
              <w:rPr>
                <w:rFonts w:ascii="Calibri" w:eastAsia="Calibri" w:hAnsi="Calibri" w:cs="Calibri"/>
                <w:color w:val="auto"/>
              </w:rPr>
              <w:t>Salesforce</w:t>
            </w:r>
            <w:proofErr w:type="spellEnd"/>
            <w:r w:rsidRPr="00B116CC">
              <w:rPr>
                <w:rFonts w:ascii="Calibri" w:eastAsia="Calibri" w:hAnsi="Calibri" w:cs="Calibri"/>
                <w:color w:val="auto"/>
              </w:rPr>
              <w:t xml:space="preserve"> application and provide a user friendly, intuitive system that is aligned to the business process. The solution and the developed application will be scalable with the future </w:t>
            </w:r>
            <w:proofErr w:type="spellStart"/>
            <w:r w:rsidRPr="00B116CC">
              <w:rPr>
                <w:rFonts w:ascii="Calibri" w:eastAsia="Calibri" w:hAnsi="Calibri" w:cs="Calibri"/>
                <w:color w:val="auto"/>
              </w:rPr>
              <w:t>Salesforce</w:t>
            </w:r>
            <w:proofErr w:type="spellEnd"/>
            <w:r w:rsidRPr="00B116CC">
              <w:rPr>
                <w:rFonts w:ascii="Calibri" w:eastAsia="Calibri" w:hAnsi="Calibri" w:cs="Calibri"/>
                <w:color w:val="auto"/>
              </w:rPr>
              <w:t xml:space="preserve"> releases</w:t>
            </w:r>
          </w:p>
        </w:tc>
      </w:tr>
      <w:tr w:rsidR="00B116CC" w:rsidRPr="00B116CC" w:rsidTr="00F32E5B">
        <w:trPr>
          <w:trHeight w:val="300"/>
        </w:trPr>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32E5B" w:rsidRPr="00B116CC" w:rsidRDefault="00F32E5B" w:rsidP="00F32E5B">
            <w:pPr>
              <w:rPr>
                <w:color w:val="auto"/>
              </w:rPr>
            </w:pPr>
            <w:r w:rsidRPr="00B116CC">
              <w:rPr>
                <w:rFonts w:ascii="Cambria" w:eastAsia="Cambria" w:hAnsi="Cambria" w:cs="Cambria"/>
                <w:color w:val="auto"/>
              </w:rPr>
              <w:t xml:space="preserve">Role  </w:t>
            </w:r>
          </w:p>
        </w:tc>
        <w:tc>
          <w:tcPr>
            <w:tcW w:w="8647" w:type="dxa"/>
            <w:tcBorders>
              <w:top w:val="single" w:sz="8" w:space="0" w:color="000000"/>
              <w:left w:val="nil"/>
              <w:bottom w:val="single" w:sz="8" w:space="0" w:color="000000"/>
              <w:right w:val="single" w:sz="8" w:space="0" w:color="000000"/>
            </w:tcBorders>
            <w:shd w:val="clear" w:color="auto" w:fill="FFFFFF"/>
            <w:vAlign w:val="center"/>
          </w:tcPr>
          <w:p w:rsidR="00F32E5B" w:rsidRPr="00B116CC" w:rsidRDefault="00F32E5B" w:rsidP="00F32E5B">
            <w:pPr>
              <w:rPr>
                <w:color w:val="auto"/>
              </w:rPr>
            </w:pPr>
            <w:r w:rsidRPr="00B116CC">
              <w:rPr>
                <w:rFonts w:ascii="Calibri" w:eastAsia="Calibri" w:hAnsi="Calibri" w:cs="Calibri"/>
                <w:color w:val="auto"/>
              </w:rPr>
              <w:t>SFDC Developer</w:t>
            </w:r>
          </w:p>
        </w:tc>
      </w:tr>
      <w:tr w:rsidR="00B116CC" w:rsidRPr="00B116CC" w:rsidTr="00F32E5B">
        <w:trPr>
          <w:trHeight w:val="2560"/>
        </w:trPr>
        <w:tc>
          <w:tcPr>
            <w:tcW w:w="2127" w:type="dxa"/>
            <w:tcBorders>
              <w:top w:val="nil"/>
              <w:left w:val="single" w:sz="8" w:space="0" w:color="000000"/>
              <w:bottom w:val="single" w:sz="8" w:space="0" w:color="000000"/>
              <w:right w:val="single" w:sz="8" w:space="0" w:color="000000"/>
            </w:tcBorders>
            <w:shd w:val="clear" w:color="auto" w:fill="FFFFFF"/>
            <w:vAlign w:val="center"/>
          </w:tcPr>
          <w:p w:rsidR="00F32E5B" w:rsidRPr="00B116CC" w:rsidRDefault="00F32E5B" w:rsidP="00F32E5B">
            <w:pPr>
              <w:rPr>
                <w:color w:val="auto"/>
              </w:rPr>
            </w:pPr>
            <w:r w:rsidRPr="00B116CC">
              <w:rPr>
                <w:rFonts w:ascii="Cambria" w:eastAsia="Cambria" w:hAnsi="Cambria" w:cs="Cambria"/>
                <w:color w:val="auto"/>
              </w:rPr>
              <w:lastRenderedPageBreak/>
              <w:t>Responsibilities</w:t>
            </w:r>
          </w:p>
        </w:tc>
        <w:tc>
          <w:tcPr>
            <w:tcW w:w="8647" w:type="dxa"/>
            <w:tcBorders>
              <w:top w:val="nil"/>
              <w:left w:val="nil"/>
              <w:bottom w:val="single" w:sz="8" w:space="0" w:color="000000"/>
              <w:right w:val="single" w:sz="8" w:space="0" w:color="000000"/>
            </w:tcBorders>
            <w:shd w:val="clear" w:color="auto" w:fill="FFFFFF"/>
            <w:vAlign w:val="center"/>
          </w:tcPr>
          <w:p w:rsidR="00F32E5B" w:rsidRPr="00B116CC" w:rsidRDefault="00F32E5B" w:rsidP="00F32E5B">
            <w:pPr>
              <w:jc w:val="both"/>
              <w:rPr>
                <w:rFonts w:ascii="Calibri" w:eastAsia="Calibri" w:hAnsi="Calibri" w:cs="Calibri"/>
                <w:color w:val="auto"/>
              </w:rPr>
            </w:pPr>
            <w:r w:rsidRPr="00B116CC">
              <w:rPr>
                <w:rFonts w:ascii="Calibri" w:eastAsia="Calibri" w:hAnsi="Calibri" w:cs="Calibri"/>
                <w:color w:val="auto"/>
              </w:rPr>
              <w:t>• Involved in analyzing the requirements of the application.</w:t>
            </w:r>
          </w:p>
          <w:p w:rsidR="00F32E5B" w:rsidRPr="00B116CC" w:rsidRDefault="00F32E5B" w:rsidP="00F32E5B">
            <w:pPr>
              <w:jc w:val="both"/>
              <w:rPr>
                <w:rFonts w:ascii="Calibri" w:eastAsia="Calibri" w:hAnsi="Calibri" w:cs="Calibri"/>
                <w:color w:val="auto"/>
              </w:rPr>
            </w:pPr>
            <w:r w:rsidRPr="00B116CC">
              <w:rPr>
                <w:rFonts w:ascii="Calibri" w:eastAsia="Calibri" w:hAnsi="Calibri" w:cs="Calibri"/>
                <w:color w:val="auto"/>
              </w:rPr>
              <w:t>• Created Custom Buttons, Custom Page and Custom Fields.</w:t>
            </w:r>
          </w:p>
          <w:p w:rsidR="00F32E5B" w:rsidRPr="00B116CC" w:rsidRDefault="00F32E5B" w:rsidP="0007052A">
            <w:pPr>
              <w:jc w:val="both"/>
              <w:rPr>
                <w:rFonts w:ascii="Calibri" w:eastAsia="Calibri" w:hAnsi="Calibri" w:cs="Calibri"/>
                <w:color w:val="auto"/>
              </w:rPr>
            </w:pPr>
            <w:r w:rsidRPr="00B116CC">
              <w:rPr>
                <w:rFonts w:ascii="Calibri" w:eastAsia="Calibri" w:hAnsi="Calibri" w:cs="Calibri"/>
                <w:color w:val="auto"/>
              </w:rPr>
              <w:t xml:space="preserve">• Created various Record Types and Assigned Layouts for each Record Type. </w:t>
            </w:r>
          </w:p>
          <w:p w:rsidR="00F32E5B" w:rsidRPr="00B116CC" w:rsidRDefault="00F32E5B" w:rsidP="00F32E5B">
            <w:pPr>
              <w:jc w:val="both"/>
              <w:rPr>
                <w:rFonts w:ascii="Calibri" w:eastAsia="Calibri" w:hAnsi="Calibri" w:cs="Calibri"/>
                <w:color w:val="auto"/>
              </w:rPr>
            </w:pPr>
            <w:r w:rsidRPr="00B116CC">
              <w:rPr>
                <w:rFonts w:ascii="Calibri" w:eastAsia="Calibri" w:hAnsi="Calibri" w:cs="Calibri"/>
                <w:color w:val="auto"/>
              </w:rPr>
              <w:t>• Created various Reports and managed those Reports in various folders.</w:t>
            </w:r>
          </w:p>
          <w:p w:rsidR="00F32E5B" w:rsidRDefault="00F32E5B" w:rsidP="00F32E5B">
            <w:pPr>
              <w:jc w:val="both"/>
              <w:rPr>
                <w:rFonts w:ascii="Calibri" w:eastAsia="Calibri" w:hAnsi="Calibri" w:cs="Calibri"/>
                <w:color w:val="auto"/>
              </w:rPr>
            </w:pPr>
            <w:r w:rsidRPr="00B116CC">
              <w:rPr>
                <w:rFonts w:ascii="Calibri" w:eastAsia="Calibri" w:hAnsi="Calibri" w:cs="Calibri"/>
                <w:color w:val="auto"/>
              </w:rPr>
              <w:t>• Created various Validations rules, Work Flow rules and Work Flow Field Updates.</w:t>
            </w:r>
          </w:p>
          <w:p w:rsidR="00F32E5B" w:rsidRPr="00B116CC" w:rsidRDefault="00F32E5B" w:rsidP="00F32E5B">
            <w:pPr>
              <w:rPr>
                <w:color w:val="auto"/>
              </w:rPr>
            </w:pPr>
          </w:p>
        </w:tc>
      </w:tr>
    </w:tbl>
    <w:tbl>
      <w:tblPr>
        <w:tblStyle w:val="5"/>
        <w:tblpPr w:leftFromText="180" w:rightFromText="180" w:vertAnchor="text" w:horzAnchor="margin" w:tblpXSpec="center" w:tblpY="-809"/>
        <w:tblW w:w="10774" w:type="dxa"/>
        <w:tblLayout w:type="fixed"/>
        <w:tblLook w:val="0400" w:firstRow="0" w:lastRow="0" w:firstColumn="0" w:lastColumn="0" w:noHBand="0" w:noVBand="1"/>
      </w:tblPr>
      <w:tblGrid>
        <w:gridCol w:w="2127"/>
        <w:gridCol w:w="8647"/>
      </w:tblGrid>
      <w:tr w:rsidR="00A617BD" w:rsidRPr="00B116CC" w:rsidTr="00A617BD">
        <w:trPr>
          <w:trHeight w:val="300"/>
        </w:trPr>
        <w:tc>
          <w:tcPr>
            <w:tcW w:w="10774"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rsidR="00A617BD" w:rsidRPr="00B116CC" w:rsidRDefault="00A617BD" w:rsidP="004812A1">
            <w:pPr>
              <w:rPr>
                <w:color w:val="auto"/>
              </w:rPr>
            </w:pPr>
            <w:r w:rsidRPr="00B116CC">
              <w:rPr>
                <w:rFonts w:ascii="Cambria" w:eastAsia="Cambria" w:hAnsi="Cambria" w:cs="Cambria"/>
                <w:b/>
                <w:color w:val="auto"/>
              </w:rPr>
              <w:t>Project #</w:t>
            </w:r>
            <w:r w:rsidR="004812A1">
              <w:rPr>
                <w:rFonts w:ascii="Cambria" w:eastAsia="Cambria" w:hAnsi="Cambria" w:cs="Cambria"/>
                <w:b/>
                <w:color w:val="auto"/>
              </w:rPr>
              <w:t>3</w:t>
            </w:r>
            <w:r w:rsidRPr="00B116CC">
              <w:rPr>
                <w:rFonts w:ascii="Cambria" w:eastAsia="Cambria" w:hAnsi="Cambria" w:cs="Cambria"/>
                <w:b/>
                <w:color w:val="auto"/>
              </w:rPr>
              <w:t xml:space="preserve"> - </w:t>
            </w:r>
            <w:proofErr w:type="spellStart"/>
            <w:r w:rsidRPr="00B116CC">
              <w:rPr>
                <w:rFonts w:ascii="Cambria" w:eastAsia="Cambria" w:hAnsi="Cambria" w:cs="Cambria"/>
                <w:b/>
                <w:color w:val="auto"/>
              </w:rPr>
              <w:t>Mphasis</w:t>
            </w:r>
            <w:proofErr w:type="spellEnd"/>
          </w:p>
        </w:tc>
      </w:tr>
      <w:tr w:rsidR="00A617BD" w:rsidRPr="00B116CC" w:rsidTr="00A617BD">
        <w:trPr>
          <w:trHeight w:val="300"/>
        </w:trPr>
        <w:tc>
          <w:tcPr>
            <w:tcW w:w="2127" w:type="dxa"/>
            <w:tcBorders>
              <w:top w:val="single" w:sz="8" w:space="0" w:color="000000"/>
              <w:left w:val="single" w:sz="8" w:space="0" w:color="000000"/>
              <w:bottom w:val="nil"/>
              <w:right w:val="nil"/>
            </w:tcBorders>
            <w:shd w:val="clear" w:color="auto" w:fill="FFFFFF"/>
            <w:vAlign w:val="center"/>
          </w:tcPr>
          <w:p w:rsidR="00A617BD" w:rsidRPr="00B116CC" w:rsidRDefault="00A617BD" w:rsidP="00A617BD">
            <w:pPr>
              <w:rPr>
                <w:color w:val="auto"/>
              </w:rPr>
            </w:pPr>
            <w:r w:rsidRPr="00B116CC">
              <w:rPr>
                <w:rFonts w:ascii="Cambria" w:eastAsia="Cambria" w:hAnsi="Cambria" w:cs="Cambria"/>
                <w:color w:val="auto"/>
              </w:rPr>
              <w:t>Client</w:t>
            </w:r>
          </w:p>
        </w:tc>
        <w:tc>
          <w:tcPr>
            <w:tcW w:w="8647" w:type="dxa"/>
            <w:tcBorders>
              <w:top w:val="single" w:sz="8" w:space="0" w:color="000000"/>
              <w:left w:val="single" w:sz="8" w:space="0" w:color="000000"/>
              <w:bottom w:val="nil"/>
              <w:right w:val="single" w:sz="8" w:space="0" w:color="000000"/>
            </w:tcBorders>
            <w:shd w:val="clear" w:color="auto" w:fill="FFFFFF"/>
            <w:vAlign w:val="center"/>
          </w:tcPr>
          <w:p w:rsidR="00A617BD" w:rsidRPr="00B116CC" w:rsidRDefault="00A617BD" w:rsidP="00A617BD">
            <w:pPr>
              <w:rPr>
                <w:color w:val="auto"/>
              </w:rPr>
            </w:pPr>
            <w:r w:rsidRPr="00B116CC">
              <w:rPr>
                <w:rFonts w:ascii="Calibri" w:eastAsia="Calibri" w:hAnsi="Calibri" w:cs="Calibri"/>
                <w:color w:val="auto"/>
              </w:rPr>
              <w:t>Charles Schwab, USA</w:t>
            </w:r>
          </w:p>
        </w:tc>
      </w:tr>
      <w:tr w:rsidR="00A617BD" w:rsidRPr="00B116CC" w:rsidTr="00A617BD">
        <w:trPr>
          <w:trHeight w:val="300"/>
        </w:trPr>
        <w:tc>
          <w:tcPr>
            <w:tcW w:w="2127" w:type="dxa"/>
            <w:tcBorders>
              <w:top w:val="single" w:sz="8" w:space="0" w:color="000000"/>
              <w:left w:val="single" w:sz="8" w:space="0" w:color="000000"/>
              <w:bottom w:val="single" w:sz="8" w:space="0" w:color="000000"/>
              <w:right w:val="nil"/>
            </w:tcBorders>
            <w:shd w:val="clear" w:color="auto" w:fill="FFFFFF"/>
            <w:vAlign w:val="center"/>
          </w:tcPr>
          <w:p w:rsidR="00A617BD" w:rsidRPr="00B116CC" w:rsidRDefault="00A617BD" w:rsidP="00A617BD">
            <w:pPr>
              <w:rPr>
                <w:color w:val="auto"/>
              </w:rPr>
            </w:pPr>
            <w:r w:rsidRPr="00B116CC">
              <w:rPr>
                <w:rFonts w:ascii="Cambria" w:eastAsia="Cambria" w:hAnsi="Cambria" w:cs="Cambria"/>
                <w:color w:val="auto"/>
              </w:rPr>
              <w:t>Period</w:t>
            </w:r>
          </w:p>
        </w:tc>
        <w:tc>
          <w:tcPr>
            <w:tcW w:w="86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617BD" w:rsidRPr="00B116CC" w:rsidRDefault="00A617BD" w:rsidP="00A617BD">
            <w:pPr>
              <w:rPr>
                <w:color w:val="auto"/>
              </w:rPr>
            </w:pPr>
            <w:r w:rsidRPr="00B116CC">
              <w:rPr>
                <w:rFonts w:ascii="Calibri" w:eastAsia="Calibri" w:hAnsi="Calibri" w:cs="Calibri"/>
                <w:color w:val="auto"/>
              </w:rPr>
              <w:t>March 2018 - September 2018</w:t>
            </w:r>
          </w:p>
        </w:tc>
      </w:tr>
      <w:tr w:rsidR="00A617BD" w:rsidRPr="00B116CC" w:rsidTr="00A617BD">
        <w:trPr>
          <w:trHeight w:val="1280"/>
        </w:trPr>
        <w:tc>
          <w:tcPr>
            <w:tcW w:w="2127" w:type="dxa"/>
            <w:tcBorders>
              <w:top w:val="nil"/>
              <w:left w:val="single" w:sz="8" w:space="0" w:color="000000"/>
              <w:bottom w:val="nil"/>
              <w:right w:val="single" w:sz="8" w:space="0" w:color="000000"/>
            </w:tcBorders>
            <w:shd w:val="clear" w:color="auto" w:fill="FFFFFF"/>
            <w:vAlign w:val="center"/>
          </w:tcPr>
          <w:p w:rsidR="00A617BD" w:rsidRPr="00B116CC" w:rsidRDefault="00A617BD" w:rsidP="00A617BD">
            <w:pPr>
              <w:rPr>
                <w:color w:val="auto"/>
              </w:rPr>
            </w:pPr>
            <w:r w:rsidRPr="00B116CC">
              <w:rPr>
                <w:rFonts w:ascii="Cambria" w:eastAsia="Cambria" w:hAnsi="Cambria" w:cs="Cambria"/>
                <w:color w:val="auto"/>
              </w:rPr>
              <w:t>Description</w:t>
            </w:r>
          </w:p>
        </w:tc>
        <w:tc>
          <w:tcPr>
            <w:tcW w:w="8647" w:type="dxa"/>
            <w:tcBorders>
              <w:top w:val="nil"/>
              <w:left w:val="nil"/>
              <w:bottom w:val="nil"/>
              <w:right w:val="single" w:sz="8" w:space="0" w:color="000000"/>
            </w:tcBorders>
            <w:shd w:val="clear" w:color="auto" w:fill="FFFFFF"/>
            <w:vAlign w:val="center"/>
          </w:tcPr>
          <w:p w:rsidR="00A617BD" w:rsidRPr="00B116CC" w:rsidRDefault="00A617BD" w:rsidP="00A617BD">
            <w:pPr>
              <w:jc w:val="both"/>
              <w:rPr>
                <w:rFonts w:ascii="Calibri" w:eastAsia="Calibri" w:hAnsi="Calibri" w:cs="Calibri"/>
                <w:color w:val="auto"/>
              </w:rPr>
            </w:pPr>
            <w:r w:rsidRPr="00B116CC">
              <w:rPr>
                <w:rFonts w:ascii="Calibri" w:eastAsia="Calibri" w:hAnsi="Calibri" w:cs="Calibri"/>
                <w:color w:val="auto"/>
              </w:rPr>
              <w:t xml:space="preserve">A client with exposure in various LOBs (Line of business) like Banking, Insurance and Investments. Here the users of different LOBs had to be communicated with each other on the different types of customers and their interest in various other products. </w:t>
            </w:r>
          </w:p>
          <w:p w:rsidR="00A617BD" w:rsidRPr="00B116CC" w:rsidRDefault="00A617BD" w:rsidP="00A617BD">
            <w:pPr>
              <w:jc w:val="both"/>
              <w:rPr>
                <w:color w:val="auto"/>
              </w:rPr>
            </w:pPr>
            <w:r w:rsidRPr="00B116CC">
              <w:rPr>
                <w:rFonts w:ascii="Calibri" w:eastAsia="Calibri" w:hAnsi="Calibri" w:cs="Calibri"/>
                <w:color w:val="auto"/>
              </w:rPr>
              <w:t>For this client were mainly looking for administrative activities time to time which includes Creation of users (maintaining access), Security, Automated mails, Workflow, approval process, validation, assignment rules, importing the data with help of data loader and creation of reports and dashboards.</w:t>
            </w:r>
          </w:p>
        </w:tc>
      </w:tr>
      <w:tr w:rsidR="00A617BD" w:rsidRPr="00B116CC" w:rsidTr="00A617BD">
        <w:trPr>
          <w:trHeight w:val="300"/>
        </w:trPr>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617BD" w:rsidRPr="00B116CC" w:rsidRDefault="00A617BD" w:rsidP="00A617BD">
            <w:pPr>
              <w:rPr>
                <w:color w:val="auto"/>
              </w:rPr>
            </w:pPr>
            <w:r w:rsidRPr="00B116CC">
              <w:rPr>
                <w:rFonts w:ascii="Cambria" w:eastAsia="Cambria" w:hAnsi="Cambria" w:cs="Cambria"/>
                <w:color w:val="auto"/>
              </w:rPr>
              <w:t xml:space="preserve">Role  </w:t>
            </w:r>
          </w:p>
        </w:tc>
        <w:tc>
          <w:tcPr>
            <w:tcW w:w="8647" w:type="dxa"/>
            <w:tcBorders>
              <w:top w:val="single" w:sz="8" w:space="0" w:color="000000"/>
              <w:left w:val="nil"/>
              <w:bottom w:val="single" w:sz="8" w:space="0" w:color="000000"/>
              <w:right w:val="single" w:sz="8" w:space="0" w:color="000000"/>
            </w:tcBorders>
            <w:shd w:val="clear" w:color="auto" w:fill="FFFFFF"/>
            <w:vAlign w:val="center"/>
          </w:tcPr>
          <w:p w:rsidR="00A617BD" w:rsidRPr="00B116CC" w:rsidRDefault="00A617BD" w:rsidP="00E84F2D">
            <w:pPr>
              <w:rPr>
                <w:color w:val="auto"/>
              </w:rPr>
            </w:pPr>
            <w:proofErr w:type="spellStart"/>
            <w:r w:rsidRPr="00B116CC">
              <w:rPr>
                <w:rFonts w:ascii="Calibri" w:eastAsia="Calibri" w:hAnsi="Calibri" w:cs="Calibri"/>
                <w:color w:val="auto"/>
              </w:rPr>
              <w:t>Salesforce</w:t>
            </w:r>
            <w:proofErr w:type="spellEnd"/>
            <w:r w:rsidRPr="00B116CC">
              <w:rPr>
                <w:rFonts w:ascii="Calibri" w:eastAsia="Calibri" w:hAnsi="Calibri" w:cs="Calibri"/>
                <w:color w:val="auto"/>
              </w:rPr>
              <w:t xml:space="preserve"> Developer and </w:t>
            </w:r>
            <w:proofErr w:type="spellStart"/>
            <w:r w:rsidR="00E84F2D">
              <w:rPr>
                <w:rFonts w:ascii="Calibri" w:eastAsia="Calibri" w:hAnsi="Calibri" w:cs="Calibri"/>
                <w:color w:val="auto"/>
              </w:rPr>
              <w:t>Javascript</w:t>
            </w:r>
            <w:proofErr w:type="spellEnd"/>
            <w:r w:rsidR="00E84F2D">
              <w:rPr>
                <w:rFonts w:ascii="Calibri" w:eastAsia="Calibri" w:hAnsi="Calibri" w:cs="Calibri"/>
                <w:color w:val="auto"/>
              </w:rPr>
              <w:t xml:space="preserve"> </w:t>
            </w:r>
            <w:bookmarkStart w:id="0" w:name="_GoBack"/>
            <w:bookmarkEnd w:id="0"/>
            <w:r w:rsidR="00E84F2D">
              <w:rPr>
                <w:rFonts w:ascii="Calibri" w:eastAsia="Calibri" w:hAnsi="Calibri" w:cs="Calibri"/>
                <w:color w:val="auto"/>
              </w:rPr>
              <w:t>Support</w:t>
            </w:r>
          </w:p>
        </w:tc>
      </w:tr>
      <w:tr w:rsidR="00A617BD" w:rsidRPr="00B116CC" w:rsidTr="00A617BD">
        <w:trPr>
          <w:trHeight w:val="2560"/>
        </w:trPr>
        <w:tc>
          <w:tcPr>
            <w:tcW w:w="2127" w:type="dxa"/>
            <w:tcBorders>
              <w:top w:val="nil"/>
              <w:left w:val="single" w:sz="8" w:space="0" w:color="000000"/>
              <w:bottom w:val="single" w:sz="8" w:space="0" w:color="000000"/>
              <w:right w:val="single" w:sz="8" w:space="0" w:color="000000"/>
            </w:tcBorders>
            <w:shd w:val="clear" w:color="auto" w:fill="FFFFFF"/>
            <w:vAlign w:val="center"/>
          </w:tcPr>
          <w:p w:rsidR="00A617BD" w:rsidRPr="00B116CC" w:rsidRDefault="00A617BD" w:rsidP="00A617BD">
            <w:pPr>
              <w:rPr>
                <w:color w:val="auto"/>
              </w:rPr>
            </w:pPr>
            <w:r w:rsidRPr="00B116CC">
              <w:rPr>
                <w:rFonts w:ascii="Cambria" w:eastAsia="Cambria" w:hAnsi="Cambria" w:cs="Cambria"/>
                <w:color w:val="auto"/>
              </w:rPr>
              <w:t>Responsibilities</w:t>
            </w:r>
          </w:p>
        </w:tc>
        <w:tc>
          <w:tcPr>
            <w:tcW w:w="8647" w:type="dxa"/>
            <w:tcBorders>
              <w:top w:val="nil"/>
              <w:left w:val="nil"/>
              <w:bottom w:val="single" w:sz="8" w:space="0" w:color="000000"/>
              <w:right w:val="single" w:sz="8" w:space="0" w:color="000000"/>
            </w:tcBorders>
            <w:shd w:val="clear" w:color="auto" w:fill="FFFFFF"/>
            <w:vAlign w:val="center"/>
          </w:tcPr>
          <w:p w:rsidR="00A617BD" w:rsidRPr="00B116CC" w:rsidRDefault="00A617BD" w:rsidP="00A617BD">
            <w:pPr>
              <w:jc w:val="both"/>
              <w:rPr>
                <w:rFonts w:ascii="Calibri" w:eastAsia="Calibri" w:hAnsi="Calibri" w:cs="Calibri"/>
                <w:color w:val="auto"/>
              </w:rPr>
            </w:pPr>
            <w:r w:rsidRPr="00B116CC">
              <w:rPr>
                <w:rFonts w:ascii="Calibri" w:eastAsia="Calibri" w:hAnsi="Calibri" w:cs="Calibri"/>
                <w:color w:val="auto"/>
              </w:rPr>
              <w:t xml:space="preserve">• Worked with a </w:t>
            </w:r>
            <w:proofErr w:type="spellStart"/>
            <w:r w:rsidRPr="00B116CC">
              <w:rPr>
                <w:rFonts w:ascii="Calibri" w:eastAsia="Calibri" w:hAnsi="Calibri" w:cs="Calibri"/>
                <w:color w:val="auto"/>
              </w:rPr>
              <w:t>Salesforce</w:t>
            </w:r>
            <w:proofErr w:type="spellEnd"/>
            <w:r w:rsidRPr="00B116CC">
              <w:rPr>
                <w:rFonts w:ascii="Calibri" w:eastAsia="Calibri" w:hAnsi="Calibri" w:cs="Calibri"/>
                <w:color w:val="auto"/>
              </w:rPr>
              <w:t xml:space="preserve"> team to manage the Salesforce.com platform for end users</w:t>
            </w:r>
          </w:p>
          <w:p w:rsidR="00A617BD" w:rsidRPr="00B116CC" w:rsidRDefault="00A617BD" w:rsidP="00A617BD">
            <w:pPr>
              <w:rPr>
                <w:rFonts w:ascii="Calibri" w:eastAsia="Calibri" w:hAnsi="Calibri" w:cs="Calibri"/>
                <w:color w:val="auto"/>
              </w:rPr>
            </w:pPr>
            <w:r w:rsidRPr="00B116CC">
              <w:rPr>
                <w:rFonts w:ascii="Calibri" w:eastAsia="Calibri" w:hAnsi="Calibri" w:cs="Calibri"/>
                <w:color w:val="auto"/>
              </w:rPr>
              <w:t>• Performed administration of the Salesforce.com instance / Manage fields/relationships, workflow rules, approval processes, page layouts, security, validation rules, email, custom buttons/links, etc.</w:t>
            </w:r>
          </w:p>
          <w:p w:rsidR="00A617BD" w:rsidRPr="00B116CC" w:rsidRDefault="00A617BD" w:rsidP="00A617BD">
            <w:pPr>
              <w:jc w:val="both"/>
              <w:rPr>
                <w:rFonts w:ascii="Calibri" w:eastAsia="Calibri" w:hAnsi="Calibri" w:cs="Calibri"/>
                <w:color w:val="auto"/>
              </w:rPr>
            </w:pPr>
            <w:r w:rsidRPr="00B116CC">
              <w:rPr>
                <w:rFonts w:ascii="Calibri" w:eastAsia="Calibri" w:hAnsi="Calibri" w:cs="Calibri"/>
                <w:color w:val="auto"/>
              </w:rPr>
              <w:t>• Managed support requests and administrative needs of users</w:t>
            </w:r>
          </w:p>
          <w:p w:rsidR="00A617BD" w:rsidRPr="00B116CC" w:rsidRDefault="00A617BD" w:rsidP="00A617BD">
            <w:pPr>
              <w:jc w:val="both"/>
              <w:rPr>
                <w:rFonts w:ascii="Calibri" w:eastAsia="Calibri" w:hAnsi="Calibri" w:cs="Calibri"/>
                <w:color w:val="auto"/>
              </w:rPr>
            </w:pPr>
            <w:r w:rsidRPr="00B116CC">
              <w:rPr>
                <w:rFonts w:ascii="Calibri" w:eastAsia="Calibri" w:hAnsi="Calibri" w:cs="Calibri"/>
                <w:color w:val="auto"/>
              </w:rPr>
              <w:t>• Ensured data security is enforced by the use of roles, profiles, and sharing rules</w:t>
            </w:r>
          </w:p>
          <w:p w:rsidR="00A617BD" w:rsidRPr="00B116CC" w:rsidRDefault="00A617BD" w:rsidP="00A617BD">
            <w:pPr>
              <w:jc w:val="both"/>
              <w:rPr>
                <w:rFonts w:ascii="Calibri" w:eastAsia="Calibri" w:hAnsi="Calibri" w:cs="Calibri"/>
                <w:color w:val="auto"/>
              </w:rPr>
            </w:pPr>
            <w:r w:rsidRPr="00B116CC">
              <w:rPr>
                <w:rFonts w:ascii="Calibri" w:eastAsia="Calibri" w:hAnsi="Calibri" w:cs="Calibri"/>
                <w:color w:val="auto"/>
              </w:rPr>
              <w:t>• Imported data from excel spreadsheets.</w:t>
            </w:r>
          </w:p>
        </w:tc>
      </w:tr>
    </w:tbl>
    <w:p w:rsidR="00F32E5B" w:rsidRPr="00B116CC" w:rsidRDefault="00F32E5B" w:rsidP="00F32E5B"/>
    <w:p w:rsidR="00263F23" w:rsidRPr="00B116CC" w:rsidRDefault="003D0756" w:rsidP="00455683">
      <w:pPr>
        <w:autoSpaceDE w:val="0"/>
        <w:autoSpaceDN w:val="0"/>
        <w:adjustRightInd w:val="0"/>
        <w:spacing w:after="0" w:line="240" w:lineRule="auto"/>
        <w:rPr>
          <w:rFonts w:ascii="Times New Roman" w:hAnsi="Times New Roman" w:cs="Times New Roman"/>
          <w:b/>
          <w:sz w:val="30"/>
          <w:szCs w:val="30"/>
        </w:rPr>
      </w:pPr>
      <w:r w:rsidRPr="00B116CC">
        <w:rPr>
          <w:rFonts w:ascii="Times New Roman" w:hAnsi="Times New Roman" w:cs="Times New Roman"/>
          <w:b/>
          <w:sz w:val="30"/>
          <w:szCs w:val="30"/>
          <w:u w:val="single"/>
        </w:rPr>
        <w:t>ACHIEVEMENTS</w:t>
      </w:r>
    </w:p>
    <w:p w:rsidR="00263F23" w:rsidRPr="00B116CC" w:rsidRDefault="00263F23" w:rsidP="00455683">
      <w:pPr>
        <w:pStyle w:val="ListParagraph"/>
        <w:numPr>
          <w:ilvl w:val="0"/>
          <w:numId w:val="11"/>
        </w:numPr>
        <w:autoSpaceDE w:val="0"/>
        <w:autoSpaceDN w:val="0"/>
        <w:adjustRightInd w:val="0"/>
        <w:spacing w:after="0" w:line="240" w:lineRule="auto"/>
        <w:ind w:left="1080"/>
        <w:jc w:val="both"/>
        <w:rPr>
          <w:rFonts w:cstheme="minorHAnsi"/>
          <w:sz w:val="24"/>
          <w:szCs w:val="24"/>
        </w:rPr>
      </w:pPr>
      <w:r w:rsidRPr="00B116CC">
        <w:rPr>
          <w:rFonts w:cstheme="minorHAnsi"/>
          <w:sz w:val="24"/>
          <w:szCs w:val="24"/>
        </w:rPr>
        <w:t xml:space="preserve">Secured 30th regional rank in </w:t>
      </w:r>
      <w:r w:rsidR="00E014F1" w:rsidRPr="00B116CC">
        <w:rPr>
          <w:rFonts w:cstheme="minorHAnsi"/>
          <w:b/>
          <w:sz w:val="24"/>
          <w:szCs w:val="24"/>
        </w:rPr>
        <w:t>National</w:t>
      </w:r>
      <w:r w:rsidRPr="00B116CC">
        <w:rPr>
          <w:rFonts w:cstheme="minorHAnsi"/>
          <w:b/>
          <w:sz w:val="24"/>
          <w:szCs w:val="24"/>
        </w:rPr>
        <w:t xml:space="preserve"> Science Olympiad</w:t>
      </w:r>
      <w:r w:rsidR="00E014F1" w:rsidRPr="00B116CC">
        <w:rPr>
          <w:rFonts w:cstheme="minorHAnsi"/>
          <w:b/>
          <w:sz w:val="24"/>
          <w:szCs w:val="24"/>
        </w:rPr>
        <w:t>-</w:t>
      </w:r>
      <w:r w:rsidR="00E014F1" w:rsidRPr="00B116CC">
        <w:rPr>
          <w:rFonts w:cstheme="minorHAnsi"/>
          <w:sz w:val="24"/>
          <w:szCs w:val="24"/>
        </w:rPr>
        <w:t>2009</w:t>
      </w:r>
      <w:r w:rsidRPr="00B116CC">
        <w:rPr>
          <w:rFonts w:cstheme="minorHAnsi"/>
          <w:sz w:val="24"/>
          <w:szCs w:val="24"/>
        </w:rPr>
        <w:t>.</w:t>
      </w:r>
    </w:p>
    <w:p w:rsidR="00263F23" w:rsidRPr="00B116CC" w:rsidRDefault="00982AC8" w:rsidP="00455683">
      <w:pPr>
        <w:pStyle w:val="ListParagraph"/>
        <w:numPr>
          <w:ilvl w:val="0"/>
          <w:numId w:val="2"/>
        </w:numPr>
        <w:autoSpaceDE w:val="0"/>
        <w:autoSpaceDN w:val="0"/>
        <w:adjustRightInd w:val="0"/>
        <w:spacing w:after="0" w:line="240" w:lineRule="auto"/>
        <w:ind w:left="1080"/>
        <w:jc w:val="both"/>
        <w:rPr>
          <w:rFonts w:cstheme="minorHAnsi"/>
          <w:sz w:val="24"/>
          <w:szCs w:val="24"/>
        </w:rPr>
      </w:pPr>
      <w:r w:rsidRPr="00B116CC">
        <w:rPr>
          <w:rFonts w:cstheme="minorHAnsi"/>
          <w:sz w:val="24"/>
          <w:szCs w:val="24"/>
        </w:rPr>
        <w:t xml:space="preserve">Two times </w:t>
      </w:r>
      <w:r w:rsidR="00263F23" w:rsidRPr="00B116CC">
        <w:rPr>
          <w:rFonts w:cstheme="minorHAnsi"/>
          <w:sz w:val="24"/>
          <w:szCs w:val="24"/>
        </w:rPr>
        <w:t xml:space="preserve">College level winner in </w:t>
      </w:r>
      <w:r w:rsidR="00263F23" w:rsidRPr="00B116CC">
        <w:rPr>
          <w:rFonts w:cstheme="minorHAnsi"/>
          <w:b/>
          <w:sz w:val="24"/>
          <w:szCs w:val="24"/>
        </w:rPr>
        <w:t xml:space="preserve">TCS </w:t>
      </w:r>
      <w:smartTag w:uri="urn:schemas-microsoft-com:office:smarttags" w:element="stockticker">
        <w:r w:rsidR="00263F23" w:rsidRPr="00B116CC">
          <w:rPr>
            <w:rFonts w:cstheme="minorHAnsi"/>
            <w:b/>
            <w:sz w:val="24"/>
            <w:szCs w:val="24"/>
          </w:rPr>
          <w:t>TECH</w:t>
        </w:r>
      </w:smartTag>
      <w:r w:rsidR="00263F23" w:rsidRPr="00B116CC">
        <w:rPr>
          <w:rFonts w:cstheme="minorHAnsi"/>
          <w:b/>
          <w:sz w:val="24"/>
          <w:szCs w:val="24"/>
        </w:rPr>
        <w:t xml:space="preserve"> BYTES</w:t>
      </w:r>
      <w:r w:rsidR="00263F23" w:rsidRPr="00B116CC">
        <w:rPr>
          <w:rFonts w:cstheme="minorHAnsi"/>
          <w:sz w:val="24"/>
          <w:szCs w:val="24"/>
        </w:rPr>
        <w:t xml:space="preserve"> Engineering IT Quiz.</w:t>
      </w:r>
    </w:p>
    <w:p w:rsidR="000C5234" w:rsidRPr="00B116CC" w:rsidRDefault="00263F23" w:rsidP="000C5234">
      <w:pPr>
        <w:pStyle w:val="ListParagraph"/>
        <w:numPr>
          <w:ilvl w:val="0"/>
          <w:numId w:val="2"/>
        </w:numPr>
        <w:autoSpaceDE w:val="0"/>
        <w:autoSpaceDN w:val="0"/>
        <w:adjustRightInd w:val="0"/>
        <w:spacing w:after="0" w:line="240" w:lineRule="auto"/>
        <w:ind w:left="1080"/>
        <w:jc w:val="both"/>
        <w:rPr>
          <w:rFonts w:cstheme="minorHAnsi"/>
          <w:sz w:val="24"/>
          <w:szCs w:val="24"/>
        </w:rPr>
      </w:pPr>
      <w:r w:rsidRPr="00B116CC">
        <w:rPr>
          <w:rFonts w:cstheme="minorHAnsi"/>
          <w:sz w:val="24"/>
          <w:szCs w:val="24"/>
        </w:rPr>
        <w:t xml:space="preserve">Got appreciation letter from </w:t>
      </w:r>
      <w:r w:rsidRPr="00B116CC">
        <w:rPr>
          <w:rFonts w:cstheme="minorHAnsi"/>
          <w:b/>
          <w:sz w:val="24"/>
          <w:szCs w:val="24"/>
        </w:rPr>
        <w:t xml:space="preserve">Prime Minister </w:t>
      </w:r>
      <w:proofErr w:type="spellStart"/>
      <w:r w:rsidR="00472286" w:rsidRPr="00B116CC">
        <w:rPr>
          <w:rFonts w:cstheme="minorHAnsi"/>
          <w:b/>
          <w:sz w:val="24"/>
          <w:szCs w:val="24"/>
        </w:rPr>
        <w:t>Narendra</w:t>
      </w:r>
      <w:proofErr w:type="spellEnd"/>
      <w:r w:rsidR="00472286" w:rsidRPr="00B116CC">
        <w:rPr>
          <w:rFonts w:cstheme="minorHAnsi"/>
          <w:b/>
          <w:sz w:val="24"/>
          <w:szCs w:val="24"/>
        </w:rPr>
        <w:t xml:space="preserve"> </w:t>
      </w:r>
      <w:proofErr w:type="spellStart"/>
      <w:r w:rsidR="00472286" w:rsidRPr="00B116CC">
        <w:rPr>
          <w:rFonts w:cstheme="minorHAnsi"/>
          <w:b/>
          <w:sz w:val="24"/>
          <w:szCs w:val="24"/>
        </w:rPr>
        <w:t>Modi</w:t>
      </w:r>
      <w:proofErr w:type="spellEnd"/>
      <w:r w:rsidR="004812A1">
        <w:rPr>
          <w:rFonts w:cstheme="minorHAnsi"/>
          <w:b/>
          <w:sz w:val="24"/>
          <w:szCs w:val="24"/>
        </w:rPr>
        <w:t xml:space="preserve"> </w:t>
      </w:r>
      <w:r w:rsidR="00A94347" w:rsidRPr="00B116CC">
        <w:rPr>
          <w:rFonts w:cstheme="minorHAnsi"/>
          <w:sz w:val="24"/>
          <w:szCs w:val="24"/>
        </w:rPr>
        <w:t>for</w:t>
      </w:r>
      <w:r w:rsidRPr="00B116CC">
        <w:rPr>
          <w:rFonts w:cstheme="minorHAnsi"/>
          <w:sz w:val="24"/>
          <w:szCs w:val="24"/>
        </w:rPr>
        <w:t xml:space="preserve"> selecti</w:t>
      </w:r>
      <w:r w:rsidR="00A94347" w:rsidRPr="00B116CC">
        <w:rPr>
          <w:rFonts w:cstheme="minorHAnsi"/>
          <w:sz w:val="24"/>
          <w:szCs w:val="24"/>
        </w:rPr>
        <w:t xml:space="preserve">ng </w:t>
      </w:r>
      <w:r w:rsidRPr="00B116CC">
        <w:rPr>
          <w:rFonts w:cstheme="minorHAnsi"/>
          <w:sz w:val="24"/>
          <w:szCs w:val="24"/>
        </w:rPr>
        <w:t>under the Prime Minister's Scholarship Scheme</w:t>
      </w:r>
      <w:r w:rsidR="00E014F1" w:rsidRPr="00B116CC">
        <w:rPr>
          <w:rFonts w:cstheme="minorHAnsi"/>
          <w:sz w:val="24"/>
          <w:szCs w:val="24"/>
        </w:rPr>
        <w:t>.</w:t>
      </w:r>
    </w:p>
    <w:p w:rsidR="000C5234" w:rsidRPr="00B116CC" w:rsidRDefault="000C5234" w:rsidP="000C5234">
      <w:pPr>
        <w:pStyle w:val="ListParagraph"/>
        <w:numPr>
          <w:ilvl w:val="0"/>
          <w:numId w:val="2"/>
        </w:numPr>
        <w:autoSpaceDE w:val="0"/>
        <w:autoSpaceDN w:val="0"/>
        <w:adjustRightInd w:val="0"/>
        <w:spacing w:after="0" w:line="240" w:lineRule="auto"/>
        <w:ind w:left="1080"/>
        <w:jc w:val="both"/>
        <w:rPr>
          <w:rFonts w:cstheme="minorHAnsi"/>
          <w:sz w:val="24"/>
          <w:szCs w:val="24"/>
        </w:rPr>
      </w:pPr>
      <w:r w:rsidRPr="00B116CC">
        <w:rPr>
          <w:rFonts w:eastAsia="Calibri" w:cstheme="minorHAnsi"/>
          <w:b/>
          <w:i/>
          <w:sz w:val="24"/>
          <w:szCs w:val="24"/>
        </w:rPr>
        <w:t>Certificate of Appreciation</w:t>
      </w:r>
      <w:r w:rsidRPr="00B116CC">
        <w:rPr>
          <w:rFonts w:eastAsia="Calibri" w:cstheme="minorHAnsi"/>
          <w:sz w:val="24"/>
          <w:szCs w:val="24"/>
        </w:rPr>
        <w:t xml:space="preserve"> from Onsite Leads and Manager for meeting the expectations of Customers in ensuring Quality Delivery on time.</w:t>
      </w:r>
    </w:p>
    <w:p w:rsidR="000C5234" w:rsidRPr="00B116CC" w:rsidRDefault="000C5234" w:rsidP="000C5234">
      <w:pPr>
        <w:pStyle w:val="ListParagraph"/>
        <w:numPr>
          <w:ilvl w:val="0"/>
          <w:numId w:val="2"/>
        </w:numPr>
        <w:autoSpaceDE w:val="0"/>
        <w:autoSpaceDN w:val="0"/>
        <w:adjustRightInd w:val="0"/>
        <w:spacing w:after="0" w:line="240" w:lineRule="auto"/>
        <w:ind w:left="1080"/>
        <w:jc w:val="both"/>
        <w:rPr>
          <w:rFonts w:cstheme="minorHAnsi"/>
          <w:sz w:val="24"/>
          <w:szCs w:val="24"/>
        </w:rPr>
      </w:pPr>
      <w:r w:rsidRPr="00B116CC">
        <w:rPr>
          <w:rFonts w:eastAsia="Calibri" w:cstheme="minorHAnsi"/>
          <w:sz w:val="24"/>
          <w:szCs w:val="24"/>
        </w:rPr>
        <w:t xml:space="preserve">Awarded for being top performer across the </w:t>
      </w:r>
      <w:r w:rsidR="00F13394" w:rsidRPr="00B116CC">
        <w:rPr>
          <w:rFonts w:eastAsia="Calibri" w:cstheme="minorHAnsi"/>
          <w:sz w:val="24"/>
          <w:szCs w:val="24"/>
        </w:rPr>
        <w:t>LOB (</w:t>
      </w:r>
      <w:r w:rsidRPr="00B116CC">
        <w:rPr>
          <w:rFonts w:eastAsia="Calibri" w:cstheme="minorHAnsi"/>
          <w:sz w:val="24"/>
          <w:szCs w:val="24"/>
        </w:rPr>
        <w:t>Line of Business)</w:t>
      </w:r>
      <w:r w:rsidR="00930B85" w:rsidRPr="00B116CC">
        <w:rPr>
          <w:rFonts w:eastAsia="Calibri" w:cstheme="minorHAnsi"/>
          <w:sz w:val="24"/>
          <w:szCs w:val="24"/>
        </w:rPr>
        <w:t>.</w:t>
      </w:r>
    </w:p>
    <w:p w:rsidR="00CE2A5E" w:rsidRPr="00B116CC" w:rsidRDefault="00CE2A5E" w:rsidP="00CE2A5E">
      <w:pPr>
        <w:autoSpaceDE w:val="0"/>
        <w:autoSpaceDN w:val="0"/>
        <w:adjustRightInd w:val="0"/>
        <w:spacing w:after="0" w:line="240" w:lineRule="auto"/>
        <w:rPr>
          <w:rFonts w:ascii="Times New Roman" w:hAnsi="Times New Roman" w:cs="Times New Roman"/>
          <w:sz w:val="28"/>
          <w:szCs w:val="28"/>
          <w:u w:val="single"/>
        </w:rPr>
      </w:pPr>
    </w:p>
    <w:p w:rsidR="00B116CC" w:rsidRPr="00635045" w:rsidRDefault="00B116CC" w:rsidP="00076327">
      <w:pPr>
        <w:autoSpaceDE w:val="0"/>
        <w:autoSpaceDN w:val="0"/>
        <w:adjustRightInd w:val="0"/>
        <w:spacing w:after="0" w:line="240" w:lineRule="auto"/>
        <w:rPr>
          <w:rFonts w:cstheme="minorHAnsi"/>
          <w:sz w:val="24"/>
          <w:szCs w:val="24"/>
        </w:rPr>
      </w:pPr>
    </w:p>
    <w:sectPr w:rsidR="00B116CC" w:rsidRPr="00635045" w:rsidSect="00B165A9">
      <w:headerReference w:type="default" r:id="rId9"/>
      <w:pgSz w:w="11906" w:h="16838"/>
      <w:pgMar w:top="1440" w:right="1440" w:bottom="1440" w:left="1440" w:header="288" w:footer="432"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DDE" w:rsidRDefault="002A5DDE" w:rsidP="0076136E">
      <w:pPr>
        <w:spacing w:after="0" w:line="240" w:lineRule="auto"/>
      </w:pPr>
      <w:r>
        <w:separator/>
      </w:r>
    </w:p>
  </w:endnote>
  <w:endnote w:type="continuationSeparator" w:id="0">
    <w:p w:rsidR="002A5DDE" w:rsidRDefault="002A5DDE" w:rsidP="00761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DDE" w:rsidRDefault="002A5DDE" w:rsidP="0076136E">
      <w:pPr>
        <w:spacing w:after="0" w:line="240" w:lineRule="auto"/>
      </w:pPr>
      <w:r>
        <w:separator/>
      </w:r>
    </w:p>
  </w:footnote>
  <w:footnote w:type="continuationSeparator" w:id="0">
    <w:p w:rsidR="002A5DDE" w:rsidRDefault="002A5DDE" w:rsidP="007613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F55" w:rsidRDefault="00EB0F55" w:rsidP="00B165A9">
    <w:pPr>
      <w:pStyle w:val="Header"/>
      <w:tabs>
        <w:tab w:val="clear" w:pos="4513"/>
        <w:tab w:val="clear" w:pos="9026"/>
        <w:tab w:val="left" w:pos="174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DC4"/>
    <w:multiLevelType w:val="hybridMultilevel"/>
    <w:tmpl w:val="F368A0B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9BF0852"/>
    <w:multiLevelType w:val="hybridMultilevel"/>
    <w:tmpl w:val="EB28DF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C0B32FF"/>
    <w:multiLevelType w:val="multilevel"/>
    <w:tmpl w:val="4940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F658EE"/>
    <w:multiLevelType w:val="hybridMultilevel"/>
    <w:tmpl w:val="B9A0D93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10816223"/>
    <w:multiLevelType w:val="hybridMultilevel"/>
    <w:tmpl w:val="4274D52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146F0E84"/>
    <w:multiLevelType w:val="hybridMultilevel"/>
    <w:tmpl w:val="113ED78C"/>
    <w:lvl w:ilvl="0" w:tplc="CF0A3366">
      <w:start w:val="1"/>
      <w:numFmt w:val="bullet"/>
      <w:lvlText w:val=""/>
      <w:lvlJc w:val="left"/>
      <w:pPr>
        <w:ind w:left="1440" w:hanging="360"/>
      </w:pPr>
      <w:rPr>
        <w:rFonts w:ascii="Symbol" w:hAnsi="Symbol" w:hint="default"/>
        <w:color w:val="auto"/>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16365791"/>
    <w:multiLevelType w:val="hybridMultilevel"/>
    <w:tmpl w:val="920C660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189302F1"/>
    <w:multiLevelType w:val="hybridMultilevel"/>
    <w:tmpl w:val="3046522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
    <w:nsid w:val="1AB24CAE"/>
    <w:multiLevelType w:val="hybridMultilevel"/>
    <w:tmpl w:val="EAB26B56"/>
    <w:lvl w:ilvl="0" w:tplc="40090001">
      <w:start w:val="1"/>
      <w:numFmt w:val="bullet"/>
      <w:lvlText w:val=""/>
      <w:lvlJc w:val="left"/>
      <w:pPr>
        <w:ind w:left="720" w:hanging="360"/>
      </w:pPr>
      <w:rPr>
        <w:rFonts w:ascii="Symbol" w:hAnsi="Symbol" w:hint="default"/>
      </w:rPr>
    </w:lvl>
    <w:lvl w:ilvl="1" w:tplc="4D38C7F4">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F8026E7"/>
    <w:multiLevelType w:val="hybridMultilevel"/>
    <w:tmpl w:val="43AEC49E"/>
    <w:lvl w:ilvl="0" w:tplc="40090001">
      <w:start w:val="1"/>
      <w:numFmt w:val="bullet"/>
      <w:lvlText w:val=""/>
      <w:lvlJc w:val="left"/>
      <w:pPr>
        <w:ind w:left="1440" w:hanging="360"/>
      </w:pPr>
      <w:rPr>
        <w:rFonts w:ascii="Symbol" w:hAnsi="Symbol" w:hint="default"/>
        <w:color w:val="auto"/>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245A4C59"/>
    <w:multiLevelType w:val="multilevel"/>
    <w:tmpl w:val="60A05DA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1">
    <w:nsid w:val="2D1B15FF"/>
    <w:multiLevelType w:val="hybridMultilevel"/>
    <w:tmpl w:val="27901E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2EA119CA"/>
    <w:multiLevelType w:val="hybridMultilevel"/>
    <w:tmpl w:val="139EE0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3475BA8"/>
    <w:multiLevelType w:val="hybridMultilevel"/>
    <w:tmpl w:val="FB14B4E4"/>
    <w:lvl w:ilvl="0" w:tplc="811C7DF2">
      <w:start w:val="1"/>
      <w:numFmt w:val="bullet"/>
      <w:lvlText w:val=""/>
      <w:lvlJc w:val="left"/>
      <w:pPr>
        <w:ind w:left="2160" w:hanging="360"/>
      </w:pPr>
      <w:rPr>
        <w:rFonts w:ascii="Symbol" w:hAnsi="Symbol" w:hint="default"/>
        <w:color w:val="auto"/>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nsid w:val="3D6B68A2"/>
    <w:multiLevelType w:val="hybridMultilevel"/>
    <w:tmpl w:val="7A84B952"/>
    <w:lvl w:ilvl="0" w:tplc="811C7DF2">
      <w:start w:val="1"/>
      <w:numFmt w:val="bullet"/>
      <w:lvlText w:val=""/>
      <w:lvlJc w:val="left"/>
      <w:pPr>
        <w:ind w:left="1440" w:hanging="360"/>
      </w:pPr>
      <w:rPr>
        <w:rFonts w:ascii="Symbol" w:hAnsi="Symbol" w:hint="default"/>
        <w:color w:val="auto"/>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nsid w:val="42CD6F4C"/>
    <w:multiLevelType w:val="hybridMultilevel"/>
    <w:tmpl w:val="E7380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5B500B8"/>
    <w:multiLevelType w:val="hybridMultilevel"/>
    <w:tmpl w:val="CBD076D4"/>
    <w:lvl w:ilvl="0" w:tplc="40090001">
      <w:start w:val="1"/>
      <w:numFmt w:val="bullet"/>
      <w:lvlText w:val=""/>
      <w:lvlJc w:val="left"/>
      <w:pPr>
        <w:ind w:left="1440" w:hanging="360"/>
      </w:pPr>
      <w:rPr>
        <w:rFonts w:ascii="Symbol" w:hAnsi="Symbol" w:hint="default"/>
        <w:color w:val="auto"/>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nsid w:val="4E136BFE"/>
    <w:multiLevelType w:val="hybridMultilevel"/>
    <w:tmpl w:val="9D24E4F0"/>
    <w:lvl w:ilvl="0" w:tplc="811C7DF2">
      <w:start w:val="1"/>
      <w:numFmt w:val="bullet"/>
      <w:lvlText w:val=""/>
      <w:lvlJc w:val="left"/>
      <w:pPr>
        <w:ind w:left="144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0162569"/>
    <w:multiLevelType w:val="hybridMultilevel"/>
    <w:tmpl w:val="AF74760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nsid w:val="534B29AB"/>
    <w:multiLevelType w:val="multilevel"/>
    <w:tmpl w:val="59581F2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54726387"/>
    <w:multiLevelType w:val="multilevel"/>
    <w:tmpl w:val="EFD2F0B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5B993EEF"/>
    <w:multiLevelType w:val="hybridMultilevel"/>
    <w:tmpl w:val="4A5C3C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EA47543"/>
    <w:multiLevelType w:val="hybridMultilevel"/>
    <w:tmpl w:val="4E86D20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nsid w:val="62CD2F72"/>
    <w:multiLevelType w:val="multilevel"/>
    <w:tmpl w:val="C3E6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DB482B"/>
    <w:multiLevelType w:val="hybridMultilevel"/>
    <w:tmpl w:val="8D44EB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nsid w:val="6C485838"/>
    <w:multiLevelType w:val="hybridMultilevel"/>
    <w:tmpl w:val="2BE0AB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34F6B85"/>
    <w:multiLevelType w:val="hybridMultilevel"/>
    <w:tmpl w:val="278C8DC0"/>
    <w:lvl w:ilvl="0" w:tplc="CF0A3366">
      <w:start w:val="1"/>
      <w:numFmt w:val="bullet"/>
      <w:lvlText w:val=""/>
      <w:lvlJc w:val="left"/>
      <w:pPr>
        <w:ind w:left="144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EB40812"/>
    <w:multiLevelType w:val="hybridMultilevel"/>
    <w:tmpl w:val="7EB0A4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2"/>
  </w:num>
  <w:num w:numId="4">
    <w:abstractNumId w:val="11"/>
  </w:num>
  <w:num w:numId="5">
    <w:abstractNumId w:val="18"/>
  </w:num>
  <w:num w:numId="6">
    <w:abstractNumId w:val="9"/>
  </w:num>
  <w:num w:numId="7">
    <w:abstractNumId w:val="13"/>
  </w:num>
  <w:num w:numId="8">
    <w:abstractNumId w:val="27"/>
  </w:num>
  <w:num w:numId="9">
    <w:abstractNumId w:val="0"/>
  </w:num>
  <w:num w:numId="10">
    <w:abstractNumId w:val="3"/>
  </w:num>
  <w:num w:numId="11">
    <w:abstractNumId w:val="14"/>
  </w:num>
  <w:num w:numId="12">
    <w:abstractNumId w:val="5"/>
  </w:num>
  <w:num w:numId="13">
    <w:abstractNumId w:val="26"/>
  </w:num>
  <w:num w:numId="14">
    <w:abstractNumId w:val="7"/>
  </w:num>
  <w:num w:numId="15">
    <w:abstractNumId w:val="15"/>
  </w:num>
  <w:num w:numId="16">
    <w:abstractNumId w:val="24"/>
  </w:num>
  <w:num w:numId="17">
    <w:abstractNumId w:val="16"/>
  </w:num>
  <w:num w:numId="18">
    <w:abstractNumId w:val="17"/>
  </w:num>
  <w:num w:numId="19">
    <w:abstractNumId w:val="8"/>
  </w:num>
  <w:num w:numId="20">
    <w:abstractNumId w:val="2"/>
  </w:num>
  <w:num w:numId="21">
    <w:abstractNumId w:val="10"/>
  </w:num>
  <w:num w:numId="22">
    <w:abstractNumId w:val="23"/>
  </w:num>
  <w:num w:numId="23">
    <w:abstractNumId w:val="21"/>
  </w:num>
  <w:num w:numId="24">
    <w:abstractNumId w:val="12"/>
  </w:num>
  <w:num w:numId="25">
    <w:abstractNumId w:val="1"/>
  </w:num>
  <w:num w:numId="26">
    <w:abstractNumId w:val="25"/>
  </w:num>
  <w:num w:numId="27">
    <w:abstractNumId w:val="1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63F23"/>
    <w:rsid w:val="00002DFC"/>
    <w:rsid w:val="000463EE"/>
    <w:rsid w:val="000617E3"/>
    <w:rsid w:val="0007052A"/>
    <w:rsid w:val="00076327"/>
    <w:rsid w:val="00092354"/>
    <w:rsid w:val="000A2651"/>
    <w:rsid w:val="000C5234"/>
    <w:rsid w:val="000E043F"/>
    <w:rsid w:val="001121D8"/>
    <w:rsid w:val="001310DE"/>
    <w:rsid w:val="001433F7"/>
    <w:rsid w:val="00145528"/>
    <w:rsid w:val="00152054"/>
    <w:rsid w:val="00175157"/>
    <w:rsid w:val="001C2138"/>
    <w:rsid w:val="001C4B6D"/>
    <w:rsid w:val="001D0F00"/>
    <w:rsid w:val="00236AF9"/>
    <w:rsid w:val="00263F23"/>
    <w:rsid w:val="00264048"/>
    <w:rsid w:val="002830B9"/>
    <w:rsid w:val="002920B9"/>
    <w:rsid w:val="002A1BC2"/>
    <w:rsid w:val="002A5DDE"/>
    <w:rsid w:val="002C0272"/>
    <w:rsid w:val="002D24D4"/>
    <w:rsid w:val="002E42BE"/>
    <w:rsid w:val="002E5836"/>
    <w:rsid w:val="002F4E65"/>
    <w:rsid w:val="00305427"/>
    <w:rsid w:val="0031037B"/>
    <w:rsid w:val="00316E8C"/>
    <w:rsid w:val="0034022D"/>
    <w:rsid w:val="0035177B"/>
    <w:rsid w:val="00356582"/>
    <w:rsid w:val="00373248"/>
    <w:rsid w:val="003802A1"/>
    <w:rsid w:val="00395EC9"/>
    <w:rsid w:val="003A2821"/>
    <w:rsid w:val="003B25F0"/>
    <w:rsid w:val="003C7E77"/>
    <w:rsid w:val="003D0756"/>
    <w:rsid w:val="003F3B03"/>
    <w:rsid w:val="003F5A39"/>
    <w:rsid w:val="003F79D6"/>
    <w:rsid w:val="00431C22"/>
    <w:rsid w:val="00436655"/>
    <w:rsid w:val="00445520"/>
    <w:rsid w:val="00455683"/>
    <w:rsid w:val="004701BD"/>
    <w:rsid w:val="00472286"/>
    <w:rsid w:val="00480913"/>
    <w:rsid w:val="00480E8E"/>
    <w:rsid w:val="00480F2A"/>
    <w:rsid w:val="004812A1"/>
    <w:rsid w:val="004A513C"/>
    <w:rsid w:val="004A62ED"/>
    <w:rsid w:val="004B0CD9"/>
    <w:rsid w:val="004D14D7"/>
    <w:rsid w:val="004E6912"/>
    <w:rsid w:val="004F5238"/>
    <w:rsid w:val="0055070D"/>
    <w:rsid w:val="00561FD7"/>
    <w:rsid w:val="00575824"/>
    <w:rsid w:val="005A0D2B"/>
    <w:rsid w:val="005A4172"/>
    <w:rsid w:val="005A7F49"/>
    <w:rsid w:val="005B2E15"/>
    <w:rsid w:val="005B34F0"/>
    <w:rsid w:val="005B6DCB"/>
    <w:rsid w:val="005E72DC"/>
    <w:rsid w:val="005F42D9"/>
    <w:rsid w:val="0060231D"/>
    <w:rsid w:val="00623B9D"/>
    <w:rsid w:val="006253B5"/>
    <w:rsid w:val="00635045"/>
    <w:rsid w:val="00677EB7"/>
    <w:rsid w:val="00693849"/>
    <w:rsid w:val="006A201B"/>
    <w:rsid w:val="006A7E8B"/>
    <w:rsid w:val="006B1283"/>
    <w:rsid w:val="006C3557"/>
    <w:rsid w:val="006E37EB"/>
    <w:rsid w:val="006F24D8"/>
    <w:rsid w:val="007118D4"/>
    <w:rsid w:val="007237EA"/>
    <w:rsid w:val="0076136E"/>
    <w:rsid w:val="0076380B"/>
    <w:rsid w:val="00791AB1"/>
    <w:rsid w:val="007B2616"/>
    <w:rsid w:val="007E1899"/>
    <w:rsid w:val="00810253"/>
    <w:rsid w:val="00817776"/>
    <w:rsid w:val="0083748A"/>
    <w:rsid w:val="00856EC8"/>
    <w:rsid w:val="00864DC0"/>
    <w:rsid w:val="00870373"/>
    <w:rsid w:val="008777BA"/>
    <w:rsid w:val="008A77A7"/>
    <w:rsid w:val="008D253C"/>
    <w:rsid w:val="00927839"/>
    <w:rsid w:val="00930B85"/>
    <w:rsid w:val="009652B0"/>
    <w:rsid w:val="00982AC8"/>
    <w:rsid w:val="009A68E8"/>
    <w:rsid w:val="009B45FC"/>
    <w:rsid w:val="009B4FE4"/>
    <w:rsid w:val="009C592D"/>
    <w:rsid w:val="009D0317"/>
    <w:rsid w:val="009E10B5"/>
    <w:rsid w:val="00A51CD0"/>
    <w:rsid w:val="00A617BD"/>
    <w:rsid w:val="00A903AF"/>
    <w:rsid w:val="00A94347"/>
    <w:rsid w:val="00AB5E54"/>
    <w:rsid w:val="00AB6680"/>
    <w:rsid w:val="00AE32B7"/>
    <w:rsid w:val="00AF6F61"/>
    <w:rsid w:val="00B116CC"/>
    <w:rsid w:val="00B12021"/>
    <w:rsid w:val="00B165A9"/>
    <w:rsid w:val="00B20130"/>
    <w:rsid w:val="00B757F1"/>
    <w:rsid w:val="00BD2338"/>
    <w:rsid w:val="00C21B62"/>
    <w:rsid w:val="00C80574"/>
    <w:rsid w:val="00CA2AF7"/>
    <w:rsid w:val="00CA5D8E"/>
    <w:rsid w:val="00CB0987"/>
    <w:rsid w:val="00CB222C"/>
    <w:rsid w:val="00CB5A5D"/>
    <w:rsid w:val="00CD529A"/>
    <w:rsid w:val="00CE2696"/>
    <w:rsid w:val="00CE2A5E"/>
    <w:rsid w:val="00CF6083"/>
    <w:rsid w:val="00D2270D"/>
    <w:rsid w:val="00D25018"/>
    <w:rsid w:val="00D55804"/>
    <w:rsid w:val="00D65485"/>
    <w:rsid w:val="00D95488"/>
    <w:rsid w:val="00D960FA"/>
    <w:rsid w:val="00D978B6"/>
    <w:rsid w:val="00DA4805"/>
    <w:rsid w:val="00DA7786"/>
    <w:rsid w:val="00DB440A"/>
    <w:rsid w:val="00DE6CF1"/>
    <w:rsid w:val="00E014F1"/>
    <w:rsid w:val="00E37EC7"/>
    <w:rsid w:val="00E84F2D"/>
    <w:rsid w:val="00E902CA"/>
    <w:rsid w:val="00EA277F"/>
    <w:rsid w:val="00EB0F55"/>
    <w:rsid w:val="00ED5353"/>
    <w:rsid w:val="00ED5C74"/>
    <w:rsid w:val="00EE3113"/>
    <w:rsid w:val="00F052A0"/>
    <w:rsid w:val="00F13394"/>
    <w:rsid w:val="00F16A1F"/>
    <w:rsid w:val="00F32E5B"/>
    <w:rsid w:val="00F6640E"/>
    <w:rsid w:val="00F913C1"/>
    <w:rsid w:val="00F967C6"/>
    <w:rsid w:val="00F97C60"/>
    <w:rsid w:val="00FB19DA"/>
    <w:rsid w:val="00FD0E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2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F23"/>
    <w:pPr>
      <w:ind w:left="720"/>
      <w:contextualSpacing/>
    </w:pPr>
  </w:style>
  <w:style w:type="paragraph" w:customStyle="1" w:styleId="Default">
    <w:name w:val="Default"/>
    <w:rsid w:val="0076136E"/>
    <w:pPr>
      <w:autoSpaceDE w:val="0"/>
      <w:autoSpaceDN w:val="0"/>
      <w:adjustRightInd w:val="0"/>
      <w:spacing w:after="0" w:line="240" w:lineRule="auto"/>
    </w:pPr>
    <w:rPr>
      <w:rFonts w:ascii="Open Sans" w:hAnsi="Open Sans" w:cs="Open Sans"/>
      <w:color w:val="000000"/>
      <w:sz w:val="24"/>
      <w:szCs w:val="24"/>
    </w:rPr>
  </w:style>
  <w:style w:type="paragraph" w:styleId="Header">
    <w:name w:val="header"/>
    <w:basedOn w:val="Normal"/>
    <w:link w:val="HeaderChar"/>
    <w:uiPriority w:val="99"/>
    <w:unhideWhenUsed/>
    <w:rsid w:val="00761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36E"/>
  </w:style>
  <w:style w:type="paragraph" w:styleId="Footer">
    <w:name w:val="footer"/>
    <w:basedOn w:val="Normal"/>
    <w:link w:val="FooterChar"/>
    <w:uiPriority w:val="99"/>
    <w:unhideWhenUsed/>
    <w:rsid w:val="00761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36E"/>
  </w:style>
  <w:style w:type="character" w:styleId="Hyperlink">
    <w:name w:val="Hyperlink"/>
    <w:basedOn w:val="DefaultParagraphFont"/>
    <w:uiPriority w:val="99"/>
    <w:unhideWhenUsed/>
    <w:rsid w:val="00F32E5B"/>
    <w:rPr>
      <w:color w:val="0000FF" w:themeColor="hyperlink"/>
      <w:u w:val="single"/>
    </w:rPr>
  </w:style>
  <w:style w:type="character" w:customStyle="1" w:styleId="UnresolvedMention">
    <w:name w:val="Unresolved Mention"/>
    <w:basedOn w:val="DefaultParagraphFont"/>
    <w:uiPriority w:val="99"/>
    <w:semiHidden/>
    <w:unhideWhenUsed/>
    <w:rsid w:val="00F32E5B"/>
    <w:rPr>
      <w:color w:val="605E5C"/>
      <w:shd w:val="clear" w:color="auto" w:fill="E1DFDD"/>
    </w:rPr>
  </w:style>
  <w:style w:type="table" w:customStyle="1" w:styleId="6">
    <w:name w:val="6"/>
    <w:basedOn w:val="TableNormal"/>
    <w:rsid w:val="00F32E5B"/>
    <w:pPr>
      <w:spacing w:after="0" w:line="240" w:lineRule="auto"/>
    </w:pPr>
    <w:rPr>
      <w:rFonts w:ascii="Times New Roman" w:eastAsia="Times New Roman" w:hAnsi="Times New Roman" w:cs="Times New Roman"/>
      <w:color w:val="000000"/>
      <w:sz w:val="24"/>
      <w:szCs w:val="24"/>
      <w:lang w:val="en-US"/>
    </w:rPr>
    <w:tblPr>
      <w:tblStyleRowBandSize w:val="1"/>
      <w:tblStyleColBandSize w:val="1"/>
      <w:tblInd w:w="0" w:type="dxa"/>
      <w:tblCellMar>
        <w:top w:w="0" w:type="dxa"/>
        <w:left w:w="115" w:type="dxa"/>
        <w:bottom w:w="0" w:type="dxa"/>
        <w:right w:w="115" w:type="dxa"/>
      </w:tblCellMar>
    </w:tblPr>
  </w:style>
  <w:style w:type="table" w:customStyle="1" w:styleId="5">
    <w:name w:val="5"/>
    <w:basedOn w:val="TableNormal"/>
    <w:rsid w:val="00F32E5B"/>
    <w:pPr>
      <w:spacing w:after="0" w:line="240" w:lineRule="auto"/>
    </w:pPr>
    <w:rPr>
      <w:rFonts w:ascii="Times New Roman" w:eastAsia="Times New Roman" w:hAnsi="Times New Roman" w:cs="Times New Roman"/>
      <w:color w:val="000000"/>
      <w:sz w:val="24"/>
      <w:szCs w:val="24"/>
      <w:lang w:val="en-US"/>
    </w:rPr>
    <w:tblPr>
      <w:tblStyleRowBandSize w:val="1"/>
      <w:tblStyleColBandSize w:val="1"/>
      <w:tblInd w:w="0" w:type="dxa"/>
      <w:tblCellMar>
        <w:top w:w="0" w:type="dxa"/>
        <w:left w:w="115" w:type="dxa"/>
        <w:bottom w:w="0" w:type="dxa"/>
        <w:right w:w="115" w:type="dxa"/>
      </w:tblCellMar>
    </w:tblPr>
  </w:style>
  <w:style w:type="table" w:customStyle="1" w:styleId="11">
    <w:name w:val="11"/>
    <w:basedOn w:val="TableNormal"/>
    <w:rsid w:val="000C5234"/>
    <w:pPr>
      <w:spacing w:after="0" w:line="240" w:lineRule="auto"/>
    </w:pPr>
    <w:rPr>
      <w:rFonts w:ascii="Times New Roman" w:eastAsia="Times New Roman" w:hAnsi="Times New Roman" w:cs="Times New Roman"/>
      <w:color w:val="000000"/>
      <w:sz w:val="24"/>
      <w:szCs w:val="24"/>
      <w:lang w:val="en-US"/>
    </w:rPr>
    <w:tblPr>
      <w:tblStyleRowBandSize w:val="1"/>
      <w:tblStyleColBandSize w:val="1"/>
      <w:tblInd w:w="0" w:type="dxa"/>
      <w:tblCellMar>
        <w:top w:w="0" w:type="dxa"/>
        <w:left w:w="115" w:type="dxa"/>
        <w:bottom w:w="0" w:type="dxa"/>
        <w:right w:w="115" w:type="dxa"/>
      </w:tblCellMar>
    </w:tblPr>
  </w:style>
  <w:style w:type="character" w:customStyle="1" w:styleId="wbzude">
    <w:name w:val="wbzude"/>
    <w:basedOn w:val="DefaultParagraphFont"/>
    <w:rsid w:val="00B116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0187">
      <w:bodyDiv w:val="1"/>
      <w:marLeft w:val="0"/>
      <w:marRight w:val="0"/>
      <w:marTop w:val="0"/>
      <w:marBottom w:val="0"/>
      <w:divBdr>
        <w:top w:val="none" w:sz="0" w:space="0" w:color="auto"/>
        <w:left w:val="none" w:sz="0" w:space="0" w:color="auto"/>
        <w:bottom w:val="none" w:sz="0" w:space="0" w:color="auto"/>
        <w:right w:val="none" w:sz="0" w:space="0" w:color="auto"/>
      </w:divBdr>
    </w:div>
    <w:div w:id="650520849">
      <w:bodyDiv w:val="1"/>
      <w:marLeft w:val="0"/>
      <w:marRight w:val="0"/>
      <w:marTop w:val="0"/>
      <w:marBottom w:val="0"/>
      <w:divBdr>
        <w:top w:val="none" w:sz="0" w:space="0" w:color="auto"/>
        <w:left w:val="none" w:sz="0" w:space="0" w:color="auto"/>
        <w:bottom w:val="none" w:sz="0" w:space="0" w:color="auto"/>
        <w:right w:val="none" w:sz="0" w:space="0" w:color="auto"/>
      </w:divBdr>
    </w:div>
    <w:div w:id="957251400">
      <w:bodyDiv w:val="1"/>
      <w:marLeft w:val="0"/>
      <w:marRight w:val="0"/>
      <w:marTop w:val="0"/>
      <w:marBottom w:val="0"/>
      <w:divBdr>
        <w:top w:val="none" w:sz="0" w:space="0" w:color="auto"/>
        <w:left w:val="none" w:sz="0" w:space="0" w:color="auto"/>
        <w:bottom w:val="none" w:sz="0" w:space="0" w:color="auto"/>
        <w:right w:val="none" w:sz="0" w:space="0" w:color="auto"/>
      </w:divBdr>
    </w:div>
    <w:div w:id="1188059456">
      <w:bodyDiv w:val="1"/>
      <w:marLeft w:val="0"/>
      <w:marRight w:val="0"/>
      <w:marTop w:val="0"/>
      <w:marBottom w:val="0"/>
      <w:divBdr>
        <w:top w:val="none" w:sz="0" w:space="0" w:color="auto"/>
        <w:left w:val="none" w:sz="0" w:space="0" w:color="auto"/>
        <w:bottom w:val="none" w:sz="0" w:space="0" w:color="auto"/>
        <w:right w:val="none" w:sz="0" w:space="0" w:color="auto"/>
      </w:divBdr>
    </w:div>
    <w:div w:id="1422338766">
      <w:bodyDiv w:val="1"/>
      <w:marLeft w:val="0"/>
      <w:marRight w:val="0"/>
      <w:marTop w:val="0"/>
      <w:marBottom w:val="0"/>
      <w:divBdr>
        <w:top w:val="none" w:sz="0" w:space="0" w:color="auto"/>
        <w:left w:val="none" w:sz="0" w:space="0" w:color="auto"/>
        <w:bottom w:val="none" w:sz="0" w:space="0" w:color="auto"/>
        <w:right w:val="none" w:sz="0" w:space="0" w:color="auto"/>
      </w:divBdr>
      <w:divsChild>
        <w:div w:id="2123913131">
          <w:marLeft w:val="0"/>
          <w:marRight w:val="0"/>
          <w:marTop w:val="0"/>
          <w:marBottom w:val="0"/>
          <w:divBdr>
            <w:top w:val="none" w:sz="0" w:space="0" w:color="auto"/>
            <w:left w:val="none" w:sz="0" w:space="0" w:color="auto"/>
            <w:bottom w:val="none" w:sz="0" w:space="0" w:color="auto"/>
            <w:right w:val="none" w:sz="0" w:space="0" w:color="auto"/>
          </w:divBdr>
        </w:div>
        <w:div w:id="1682270764">
          <w:marLeft w:val="1200"/>
          <w:marRight w:val="0"/>
          <w:marTop w:val="0"/>
          <w:marBottom w:val="0"/>
          <w:divBdr>
            <w:top w:val="none" w:sz="0" w:space="0" w:color="auto"/>
            <w:left w:val="none" w:sz="0" w:space="0" w:color="auto"/>
            <w:bottom w:val="none" w:sz="0" w:space="0" w:color="auto"/>
            <w:right w:val="none" w:sz="0" w:space="0" w:color="auto"/>
          </w:divBdr>
        </w:div>
      </w:divsChild>
    </w:div>
    <w:div w:id="167333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63BC8-6F88-4105-A016-448ED261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 Biradar</dc:creator>
  <cp:lastModifiedBy>Rohit Biradar</cp:lastModifiedBy>
  <cp:revision>8</cp:revision>
  <cp:lastPrinted>2019-07-09T06:32:00Z</cp:lastPrinted>
  <dcterms:created xsi:type="dcterms:W3CDTF">2020-04-16T11:01:00Z</dcterms:created>
  <dcterms:modified xsi:type="dcterms:W3CDTF">2020-08-09T10:45:00Z</dcterms:modified>
</cp:coreProperties>
</file>