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6F" w:rsidRDefault="00DF086F" w:rsidP="00193990">
      <w:pPr>
        <w:pStyle w:val="Header"/>
        <w:rPr>
          <w:rFonts w:ascii="Cambria" w:eastAsia="Verdana" w:hAnsi="Cambria" w:cs="Verdana"/>
          <w:b/>
          <w:sz w:val="28"/>
          <w:szCs w:val="28"/>
          <w:lang w:val="en-US" w:eastAsia="en-US"/>
        </w:rPr>
      </w:pPr>
      <w:r>
        <w:rPr>
          <w:rFonts w:ascii="Cambria" w:eastAsia="Verdana" w:hAnsi="Cambria" w:cs="Verdana"/>
          <w:b/>
          <w:noProof/>
          <w:sz w:val="28"/>
          <w:szCs w:val="28"/>
          <w:lang w:val="en-US" w:eastAsia="en-US"/>
        </w:rPr>
        <w:drawing>
          <wp:inline distT="0" distB="0" distL="0" distR="0" wp14:anchorId="60E057AC" wp14:editId="19905840">
            <wp:extent cx="1097280" cy="640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640080"/>
                    </a:xfrm>
                    <a:prstGeom prst="rect">
                      <a:avLst/>
                    </a:prstGeom>
                    <a:noFill/>
                    <a:ln>
                      <a:noFill/>
                    </a:ln>
                  </pic:spPr>
                </pic:pic>
              </a:graphicData>
            </a:graphic>
          </wp:inline>
        </w:drawing>
      </w:r>
      <w:r w:rsidR="00225F20">
        <w:rPr>
          <w:rFonts w:ascii="Cambria" w:eastAsia="Verdana" w:hAnsi="Cambria" w:cs="Verdana"/>
          <w:b/>
          <w:noProof/>
          <w:sz w:val="28"/>
          <w:szCs w:val="28"/>
          <w:lang w:val="en-US" w:eastAsia="en-US"/>
        </w:rPr>
        <w:drawing>
          <wp:inline distT="0" distB="0" distL="0" distR="0">
            <wp:extent cx="999490" cy="647700"/>
            <wp:effectExtent l="0" t="0" r="0" b="0"/>
            <wp:docPr id="1" name="Picture 1" descr="C:\Users\GSM Team\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M Team\Desktop\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615" cy="673054"/>
                    </a:xfrm>
                    <a:prstGeom prst="rect">
                      <a:avLst/>
                    </a:prstGeom>
                    <a:noFill/>
                    <a:ln>
                      <a:noFill/>
                    </a:ln>
                  </pic:spPr>
                </pic:pic>
              </a:graphicData>
            </a:graphic>
          </wp:inline>
        </w:drawing>
      </w:r>
      <w:r>
        <w:rPr>
          <w:rFonts w:ascii="Cambria" w:eastAsia="Verdana" w:hAnsi="Cambria" w:cs="Verdana"/>
          <w:b/>
          <w:sz w:val="28"/>
          <w:szCs w:val="28"/>
          <w:lang w:val="en-US" w:eastAsia="en-US"/>
        </w:rPr>
        <w:tab/>
      </w:r>
      <w:r>
        <w:rPr>
          <w:rFonts w:ascii="Cambria" w:eastAsia="Verdana" w:hAnsi="Cambria" w:cs="Verdana"/>
          <w:b/>
          <w:sz w:val="28"/>
          <w:szCs w:val="28"/>
          <w:lang w:val="en-US" w:eastAsia="en-US"/>
        </w:rPr>
        <w:tab/>
      </w:r>
      <w:r w:rsidR="00666D7B" w:rsidRPr="00DF086F">
        <w:rPr>
          <w:rFonts w:ascii="Cambria" w:eastAsia="Verdana" w:hAnsi="Cambria" w:cs="Verdana"/>
          <w:b/>
          <w:sz w:val="36"/>
          <w:szCs w:val="36"/>
          <w:lang w:val="en-US" w:eastAsia="en-US"/>
        </w:rPr>
        <w:t>Ganesh Magar</w:t>
      </w:r>
    </w:p>
    <w:p w:rsidR="00EC107F" w:rsidRPr="00DF086F" w:rsidRDefault="00EC107F" w:rsidP="00193990">
      <w:pPr>
        <w:pStyle w:val="Header"/>
        <w:rPr>
          <w:rFonts w:ascii="Cambria" w:eastAsia="Verdana" w:hAnsi="Cambria" w:cs="Verdana"/>
          <w:b/>
          <w:sz w:val="28"/>
          <w:szCs w:val="28"/>
          <w:lang w:val="en-US" w:eastAsia="en-US"/>
        </w:rPr>
      </w:pPr>
      <w:r w:rsidRPr="00225617">
        <w:rPr>
          <w:rFonts w:ascii="Cambria" w:eastAsia="Verdana" w:hAnsi="Cambria" w:cs="Verdana"/>
          <w:b/>
          <w:sz w:val="20"/>
          <w:szCs w:val="20"/>
          <w:lang w:val="en-US" w:eastAsia="en-US"/>
        </w:rPr>
        <w:t>Email:</w:t>
      </w:r>
      <w:r w:rsidR="006B721C">
        <w:rPr>
          <w:rFonts w:ascii="Cambria" w:eastAsia="Verdana" w:hAnsi="Cambria" w:cs="Verdana"/>
          <w:b/>
          <w:sz w:val="20"/>
          <w:szCs w:val="20"/>
          <w:lang w:val="en-US" w:eastAsia="en-US"/>
        </w:rPr>
        <w:t xml:space="preserve"> </w:t>
      </w:r>
      <w:r w:rsidR="00E272B0">
        <w:rPr>
          <w:rFonts w:ascii="Cambria" w:eastAsia="Verdana" w:hAnsi="Cambria" w:cs="Verdana"/>
          <w:b/>
          <w:color w:val="1F497D" w:themeColor="text2"/>
          <w:sz w:val="20"/>
          <w:szCs w:val="20"/>
          <w:lang w:val="en-US" w:eastAsia="en-US"/>
        </w:rPr>
        <w:t>sfdcganesh2014</w:t>
      </w:r>
      <w:r w:rsidRPr="00330E19">
        <w:rPr>
          <w:rFonts w:ascii="Cambria" w:eastAsia="Verdana" w:hAnsi="Cambria" w:cs="Verdana"/>
          <w:b/>
          <w:color w:val="1F497D" w:themeColor="text2"/>
          <w:sz w:val="20"/>
          <w:szCs w:val="20"/>
          <w:lang w:val="en-US" w:eastAsia="en-US"/>
        </w:rPr>
        <w:t>@gmail.com</w:t>
      </w:r>
      <w:r w:rsidR="003359F7">
        <w:rPr>
          <w:rFonts w:ascii="Cambria" w:eastAsia="Verdana" w:hAnsi="Cambria" w:cs="Verdana"/>
          <w:b/>
          <w:sz w:val="20"/>
          <w:szCs w:val="20"/>
          <w:lang w:val="en-US" w:eastAsia="en-US"/>
        </w:rPr>
        <w:t xml:space="preserve">                                                </w:t>
      </w:r>
      <w:r w:rsidR="00DF086F">
        <w:rPr>
          <w:rFonts w:ascii="Cambria" w:eastAsia="Verdana" w:hAnsi="Cambria" w:cs="Verdana"/>
          <w:b/>
          <w:sz w:val="20"/>
          <w:szCs w:val="20"/>
          <w:lang w:val="en-US" w:eastAsia="en-US"/>
        </w:rPr>
        <w:t xml:space="preserve">        </w:t>
      </w:r>
      <w:r w:rsidR="00DF086F">
        <w:rPr>
          <w:rFonts w:ascii="Cambria" w:eastAsia="Verdana" w:hAnsi="Cambria" w:cs="Verdana"/>
          <w:b/>
          <w:sz w:val="20"/>
          <w:szCs w:val="20"/>
          <w:lang w:val="en-US" w:eastAsia="en-US"/>
        </w:rPr>
        <w:tab/>
      </w:r>
      <w:r w:rsidR="003359F7">
        <w:rPr>
          <w:rFonts w:ascii="Cambria" w:eastAsia="Verdana" w:hAnsi="Cambria" w:cs="Verdana"/>
          <w:b/>
          <w:sz w:val="20"/>
          <w:szCs w:val="20"/>
          <w:lang w:val="en-US" w:eastAsia="en-US"/>
        </w:rPr>
        <w:t xml:space="preserve">     </w:t>
      </w:r>
      <w:r w:rsidR="00666D7B">
        <w:rPr>
          <w:rFonts w:ascii="Cambria" w:eastAsia="Verdana" w:hAnsi="Cambria" w:cs="Verdana"/>
          <w:b/>
          <w:sz w:val="20"/>
          <w:szCs w:val="20"/>
          <w:lang w:val="en-US" w:eastAsia="en-US"/>
        </w:rPr>
        <w:t>Mobile: +91-9922523333</w:t>
      </w:r>
    </w:p>
    <w:p w:rsidR="00EC107F" w:rsidRPr="00CF63E1" w:rsidRDefault="00EC107F" w:rsidP="00EC107F">
      <w:pPr>
        <w:pStyle w:val="Header"/>
        <w:pBdr>
          <w:bottom w:val="thickThinSmallGap" w:sz="24" w:space="0" w:color="622423"/>
        </w:pBdr>
        <w:rPr>
          <w:rFonts w:ascii="Cambria" w:hAnsi="Cambria"/>
          <w:sz w:val="8"/>
          <w:szCs w:val="32"/>
        </w:rPr>
      </w:pPr>
    </w:p>
    <w:p w:rsidR="00EC107F" w:rsidRPr="00EC107F" w:rsidRDefault="00EC107F">
      <w:pPr>
        <w:rPr>
          <w:rFonts w:ascii="Cambria" w:eastAsia="Verdana" w:hAnsi="Cambria" w:cs="Verdana"/>
          <w:b/>
          <w:bCs/>
          <w:sz w:val="2"/>
          <w:szCs w:val="20"/>
          <w:u w:val="single"/>
          <w:lang w:val="en-US" w:eastAsia="en-US"/>
        </w:rPr>
      </w:pPr>
    </w:p>
    <w:p w:rsidR="00917CEB" w:rsidRDefault="00D849D0">
      <w:pPr>
        <w:rPr>
          <w:rFonts w:ascii="Cambria" w:eastAsia="Verdana" w:hAnsi="Cambria" w:cs="Verdana"/>
          <w:b/>
          <w:bCs/>
          <w:sz w:val="20"/>
          <w:szCs w:val="20"/>
          <w:u w:val="single"/>
          <w:lang w:val="en-US" w:eastAsia="en-US"/>
        </w:rPr>
      </w:pPr>
      <w:r>
        <w:rPr>
          <w:rFonts w:ascii="Cambria" w:eastAsia="Verdana" w:hAnsi="Cambria" w:cs="Verdana"/>
          <w:b/>
          <w:bCs/>
          <w:sz w:val="20"/>
          <w:szCs w:val="20"/>
          <w:u w:val="single"/>
          <w:lang w:val="en-US" w:eastAsia="en-US"/>
        </w:rPr>
        <w:t>Objective:</w:t>
      </w:r>
    </w:p>
    <w:p w:rsidR="00A517C7" w:rsidRDefault="00A517C7">
      <w:pPr>
        <w:rPr>
          <w:rFonts w:ascii="Cambria" w:eastAsia="Verdana" w:hAnsi="Cambria" w:cs="Verdana"/>
          <w:bCs/>
          <w:sz w:val="20"/>
          <w:szCs w:val="20"/>
          <w:lang w:val="en-US" w:eastAsia="en-US"/>
        </w:rPr>
      </w:pPr>
      <w:r w:rsidRPr="00A517C7">
        <w:rPr>
          <w:rFonts w:ascii="Cambria" w:eastAsia="Verdana" w:hAnsi="Cambria" w:cs="Verdana"/>
          <w:bCs/>
          <w:sz w:val="20"/>
          <w:szCs w:val="20"/>
          <w:lang w:val="en-US" w:eastAsia="en-US"/>
        </w:rPr>
        <w:t>To work within a team environment</w:t>
      </w:r>
      <w:r w:rsidR="00395E8E">
        <w:rPr>
          <w:rFonts w:ascii="Cambria" w:eastAsia="Verdana" w:hAnsi="Cambria" w:cs="Verdana"/>
          <w:bCs/>
          <w:sz w:val="20"/>
          <w:szCs w:val="20"/>
          <w:lang w:val="en-US" w:eastAsia="en-US"/>
        </w:rPr>
        <w:t xml:space="preserve"> </w:t>
      </w:r>
      <w:r w:rsidRPr="00A517C7">
        <w:rPr>
          <w:rFonts w:ascii="Cambria" w:eastAsia="Verdana" w:hAnsi="Cambria" w:cs="Verdana"/>
          <w:bCs/>
          <w:sz w:val="20"/>
          <w:szCs w:val="20"/>
          <w:lang w:val="en-US" w:eastAsia="en-US"/>
        </w:rPr>
        <w:t>where my</w:t>
      </w:r>
      <w:r w:rsidR="005955F7">
        <w:rPr>
          <w:rFonts w:ascii="Cambria" w:eastAsia="Verdana" w:hAnsi="Cambria" w:cs="Verdana"/>
          <w:bCs/>
          <w:sz w:val="20"/>
          <w:szCs w:val="20"/>
          <w:lang w:val="en-US" w:eastAsia="en-US"/>
        </w:rPr>
        <w:t xml:space="preserve"> technical and management</w:t>
      </w:r>
      <w:r w:rsidR="00395E8E">
        <w:rPr>
          <w:rFonts w:ascii="Cambria" w:eastAsia="Verdana" w:hAnsi="Cambria" w:cs="Verdana"/>
          <w:bCs/>
          <w:sz w:val="20"/>
          <w:szCs w:val="20"/>
          <w:lang w:val="en-US" w:eastAsia="en-US"/>
        </w:rPr>
        <w:t xml:space="preserve"> </w:t>
      </w:r>
      <w:r w:rsidRPr="00A517C7">
        <w:rPr>
          <w:rFonts w:ascii="Cambria" w:eastAsia="Verdana" w:hAnsi="Cambria" w:cs="Verdana"/>
          <w:bCs/>
          <w:sz w:val="20"/>
          <w:szCs w:val="20"/>
          <w:lang w:val="en-US" w:eastAsia="en-US"/>
        </w:rPr>
        <w:t>skills</w:t>
      </w:r>
      <w:r>
        <w:rPr>
          <w:rFonts w:ascii="Cambria" w:eastAsia="Verdana" w:hAnsi="Cambria" w:cs="Verdana"/>
          <w:bCs/>
          <w:sz w:val="20"/>
          <w:szCs w:val="20"/>
          <w:lang w:val="en-US" w:eastAsia="en-US"/>
        </w:rPr>
        <w:t xml:space="preserve"> could be utilized towards the development and</w:t>
      </w:r>
      <w:r w:rsidRPr="00A517C7">
        <w:rPr>
          <w:rFonts w:ascii="Cambria" w:eastAsia="Verdana" w:hAnsi="Cambria" w:cs="Verdana"/>
          <w:bCs/>
          <w:sz w:val="20"/>
          <w:szCs w:val="20"/>
          <w:lang w:val="en-US" w:eastAsia="en-US"/>
        </w:rPr>
        <w:t xml:space="preserve"> growth of </w:t>
      </w:r>
      <w:r w:rsidR="00395E8E">
        <w:rPr>
          <w:rFonts w:ascii="Cambria" w:eastAsia="Verdana" w:hAnsi="Cambria" w:cs="Verdana"/>
          <w:bCs/>
          <w:sz w:val="20"/>
          <w:szCs w:val="20"/>
          <w:lang w:val="en-US" w:eastAsia="en-US"/>
        </w:rPr>
        <w:t xml:space="preserve">the client, management and </w:t>
      </w:r>
      <w:r w:rsidRPr="00A517C7">
        <w:rPr>
          <w:rFonts w:ascii="Cambria" w:eastAsia="Verdana" w:hAnsi="Cambria" w:cs="Verdana"/>
          <w:bCs/>
          <w:sz w:val="20"/>
          <w:szCs w:val="20"/>
          <w:lang w:val="en-US" w:eastAsia="en-US"/>
        </w:rPr>
        <w:t>the organization in all respects.</w:t>
      </w:r>
    </w:p>
    <w:p w:rsidR="00811CE7" w:rsidRPr="00811CE7" w:rsidRDefault="00811CE7">
      <w:pPr>
        <w:rPr>
          <w:rFonts w:ascii="Cambria" w:eastAsia="Verdana" w:hAnsi="Cambria" w:cs="Verdana"/>
          <w:b/>
          <w:bCs/>
          <w:sz w:val="20"/>
          <w:szCs w:val="20"/>
          <w:u w:val="single"/>
          <w:lang w:val="en-US" w:eastAsia="en-US"/>
        </w:rPr>
      </w:pPr>
      <w:r w:rsidRPr="00811CE7">
        <w:rPr>
          <w:rFonts w:ascii="Cambria" w:eastAsia="Verdana" w:hAnsi="Cambria" w:cs="Verdana"/>
          <w:b/>
          <w:bCs/>
          <w:sz w:val="20"/>
          <w:szCs w:val="20"/>
          <w:u w:val="single"/>
          <w:lang w:val="en-US" w:eastAsia="en-US"/>
        </w:rPr>
        <w:t>Keywords:</w:t>
      </w:r>
    </w:p>
    <w:p w:rsidR="00811CE7" w:rsidRPr="00061FAB" w:rsidRDefault="000C0760" w:rsidP="00FE724D">
      <w:pPr>
        <w:rPr>
          <w:rFonts w:ascii="Cambria" w:eastAsia="Verdana" w:hAnsi="Cambria" w:cs="Verdana"/>
          <w:b/>
          <w:bCs/>
          <w:sz w:val="20"/>
          <w:szCs w:val="20"/>
          <w:lang w:val="en-US" w:eastAsia="en-US"/>
        </w:rPr>
      </w:pPr>
      <w:r>
        <w:rPr>
          <w:rFonts w:ascii="Cambria" w:eastAsia="Verdana" w:hAnsi="Cambria" w:cs="Verdana"/>
          <w:b/>
          <w:bCs/>
          <w:sz w:val="20"/>
          <w:szCs w:val="20"/>
          <w:lang w:val="en-US" w:eastAsia="en-US"/>
        </w:rPr>
        <w:t>Salesf</w:t>
      </w:r>
      <w:r w:rsidR="009F2604" w:rsidRPr="00061FAB">
        <w:rPr>
          <w:rFonts w:ascii="Cambria" w:eastAsia="Verdana" w:hAnsi="Cambria" w:cs="Verdana"/>
          <w:b/>
          <w:bCs/>
          <w:sz w:val="20"/>
          <w:szCs w:val="20"/>
          <w:lang w:val="en-US" w:eastAsia="en-US"/>
        </w:rPr>
        <w:t>orce.</w:t>
      </w:r>
      <w:r w:rsidR="00E0639F">
        <w:rPr>
          <w:rFonts w:ascii="Cambria" w:eastAsia="Verdana" w:hAnsi="Cambria" w:cs="Verdana"/>
          <w:b/>
          <w:bCs/>
          <w:sz w:val="20"/>
          <w:szCs w:val="20"/>
          <w:lang w:val="en-US" w:eastAsia="en-US"/>
        </w:rPr>
        <w:t>com,</w:t>
      </w:r>
      <w:r w:rsidR="001C784A">
        <w:rPr>
          <w:rFonts w:ascii="Cambria" w:eastAsia="Verdana" w:hAnsi="Cambria" w:cs="Verdana"/>
          <w:b/>
          <w:bCs/>
          <w:sz w:val="20"/>
          <w:szCs w:val="20"/>
          <w:lang w:val="en-US" w:eastAsia="en-US"/>
        </w:rPr>
        <w:t xml:space="preserve"> Force.com, </w:t>
      </w:r>
      <w:r w:rsidR="00D52888">
        <w:rPr>
          <w:rFonts w:ascii="Cambria" w:eastAsia="Verdana" w:hAnsi="Cambria" w:cs="Verdana"/>
          <w:b/>
          <w:bCs/>
          <w:sz w:val="20"/>
          <w:szCs w:val="20"/>
          <w:lang w:val="en-US" w:eastAsia="en-US"/>
        </w:rPr>
        <w:t>Sales Cloud</w:t>
      </w:r>
      <w:r w:rsidR="001C784A">
        <w:rPr>
          <w:rFonts w:ascii="Cambria" w:eastAsia="Verdana" w:hAnsi="Cambria" w:cs="Verdana"/>
          <w:b/>
          <w:bCs/>
          <w:sz w:val="20"/>
          <w:szCs w:val="20"/>
          <w:lang w:val="en-US" w:eastAsia="en-US"/>
        </w:rPr>
        <w:t>, Reports and Dashboards,</w:t>
      </w:r>
      <w:r w:rsidR="00E54BD7">
        <w:rPr>
          <w:rFonts w:ascii="Cambria" w:eastAsia="Verdana" w:hAnsi="Cambria" w:cs="Verdana"/>
          <w:b/>
          <w:bCs/>
          <w:sz w:val="20"/>
          <w:szCs w:val="20"/>
          <w:lang w:val="en-US" w:eastAsia="en-US"/>
        </w:rPr>
        <w:t xml:space="preserve"> </w:t>
      </w:r>
      <w:r w:rsidR="00E54BD7" w:rsidRPr="00061FAB">
        <w:rPr>
          <w:rFonts w:ascii="Cambria" w:eastAsia="Verdana" w:hAnsi="Cambria" w:cs="Verdana"/>
          <w:b/>
          <w:bCs/>
          <w:sz w:val="20"/>
          <w:szCs w:val="20"/>
          <w:lang w:val="en-US" w:eastAsia="en-US"/>
        </w:rPr>
        <w:t>Workflow</w:t>
      </w:r>
      <w:r w:rsidR="009F2604" w:rsidRPr="00061FAB">
        <w:rPr>
          <w:rFonts w:ascii="Cambria" w:eastAsia="Verdana" w:hAnsi="Cambria" w:cs="Verdana"/>
          <w:b/>
          <w:bCs/>
          <w:sz w:val="20"/>
          <w:szCs w:val="20"/>
          <w:lang w:val="en-US" w:eastAsia="en-US"/>
        </w:rPr>
        <w:t xml:space="preserve"> Rules, Approval </w:t>
      </w:r>
      <w:r w:rsidR="00FE724D">
        <w:rPr>
          <w:rFonts w:ascii="Cambria" w:eastAsia="Verdana" w:hAnsi="Cambria" w:cs="Verdana"/>
          <w:b/>
          <w:bCs/>
          <w:sz w:val="20"/>
          <w:szCs w:val="20"/>
          <w:lang w:val="en-US" w:eastAsia="en-US"/>
        </w:rPr>
        <w:t>p</w:t>
      </w:r>
      <w:r w:rsidR="009F2604" w:rsidRPr="00061FAB">
        <w:rPr>
          <w:rFonts w:ascii="Cambria" w:eastAsia="Verdana" w:hAnsi="Cambria" w:cs="Verdana"/>
          <w:b/>
          <w:bCs/>
          <w:sz w:val="20"/>
          <w:szCs w:val="20"/>
          <w:lang w:val="en-US" w:eastAsia="en-US"/>
        </w:rPr>
        <w:t>rocess, Validation Rules</w:t>
      </w:r>
      <w:r w:rsidR="00E0639F">
        <w:rPr>
          <w:rFonts w:ascii="Cambria" w:eastAsia="Verdana" w:hAnsi="Cambria" w:cs="Verdana"/>
          <w:b/>
          <w:bCs/>
          <w:sz w:val="20"/>
          <w:szCs w:val="20"/>
          <w:lang w:val="en-US" w:eastAsia="en-US"/>
        </w:rPr>
        <w:t>, Custom Settings</w:t>
      </w:r>
      <w:r w:rsidR="00E54BD7">
        <w:rPr>
          <w:rFonts w:ascii="Cambria" w:eastAsia="Verdana" w:hAnsi="Cambria" w:cs="Verdana"/>
          <w:b/>
          <w:bCs/>
          <w:sz w:val="20"/>
          <w:szCs w:val="20"/>
          <w:lang w:val="en-US" w:eastAsia="en-US"/>
        </w:rPr>
        <w:t xml:space="preserve">, </w:t>
      </w:r>
      <w:r w:rsidR="00E54BD7" w:rsidRPr="00061FAB">
        <w:rPr>
          <w:rFonts w:ascii="Cambria" w:eastAsia="Verdana" w:hAnsi="Cambria" w:cs="Verdana"/>
          <w:b/>
          <w:bCs/>
          <w:sz w:val="20"/>
          <w:szCs w:val="20"/>
          <w:lang w:val="en-US" w:eastAsia="en-US"/>
        </w:rPr>
        <w:t>Data</w:t>
      </w:r>
      <w:r w:rsidR="009F2604" w:rsidRPr="00061FAB">
        <w:rPr>
          <w:rFonts w:ascii="Cambria" w:eastAsia="Verdana" w:hAnsi="Cambria" w:cs="Verdana"/>
          <w:b/>
          <w:bCs/>
          <w:sz w:val="20"/>
          <w:szCs w:val="20"/>
          <w:lang w:val="en-US" w:eastAsia="en-US"/>
        </w:rPr>
        <w:t xml:space="preserve"> Loader, </w:t>
      </w:r>
      <w:r w:rsidR="00FE724D">
        <w:rPr>
          <w:rFonts w:ascii="Cambria" w:eastAsia="Verdana" w:hAnsi="Cambria" w:cs="Verdana"/>
          <w:b/>
          <w:bCs/>
          <w:sz w:val="20"/>
          <w:szCs w:val="20"/>
          <w:lang w:val="en-US" w:eastAsia="en-US"/>
        </w:rPr>
        <w:t xml:space="preserve">Apex, </w:t>
      </w:r>
      <w:r w:rsidR="009F2604" w:rsidRPr="00061FAB">
        <w:rPr>
          <w:rFonts w:ascii="Cambria" w:eastAsia="Verdana" w:hAnsi="Cambria" w:cs="Verdana"/>
          <w:b/>
          <w:bCs/>
          <w:sz w:val="20"/>
          <w:szCs w:val="20"/>
          <w:lang w:val="en-US" w:eastAsia="en-US"/>
        </w:rPr>
        <w:t>SOQ</w:t>
      </w:r>
      <w:r w:rsidR="00337844">
        <w:rPr>
          <w:rFonts w:ascii="Cambria" w:eastAsia="Verdana" w:hAnsi="Cambria" w:cs="Verdana"/>
          <w:b/>
          <w:bCs/>
          <w:sz w:val="20"/>
          <w:szCs w:val="20"/>
          <w:lang w:val="en-US" w:eastAsia="en-US"/>
        </w:rPr>
        <w:t>L</w:t>
      </w:r>
      <w:r w:rsidR="00E0639F">
        <w:rPr>
          <w:rFonts w:ascii="Cambria" w:eastAsia="Verdana" w:hAnsi="Cambria" w:cs="Verdana"/>
          <w:b/>
          <w:bCs/>
          <w:sz w:val="20"/>
          <w:szCs w:val="20"/>
          <w:lang w:val="en-US" w:eastAsia="en-US"/>
        </w:rPr>
        <w:t>, VF Pages</w:t>
      </w:r>
      <w:r w:rsidR="00E54BD7">
        <w:rPr>
          <w:rFonts w:ascii="Cambria" w:eastAsia="Verdana" w:hAnsi="Cambria" w:cs="Verdana"/>
          <w:b/>
          <w:bCs/>
          <w:sz w:val="20"/>
          <w:szCs w:val="20"/>
          <w:lang w:val="en-US" w:eastAsia="en-US"/>
        </w:rPr>
        <w:t>,</w:t>
      </w:r>
      <w:r w:rsidR="00337844">
        <w:rPr>
          <w:rFonts w:ascii="Cambria" w:eastAsia="Verdana" w:hAnsi="Cambria" w:cs="Verdana"/>
          <w:b/>
          <w:bCs/>
          <w:sz w:val="20"/>
          <w:szCs w:val="20"/>
          <w:lang w:val="en-US" w:eastAsia="en-US"/>
        </w:rPr>
        <w:t xml:space="preserve"> Job Scheduling,</w:t>
      </w:r>
      <w:r w:rsidR="00D20C0F">
        <w:rPr>
          <w:rFonts w:ascii="Cambria" w:eastAsia="Verdana" w:hAnsi="Cambria" w:cs="Verdana"/>
          <w:b/>
          <w:bCs/>
          <w:sz w:val="20"/>
          <w:szCs w:val="20"/>
          <w:lang w:val="en-US" w:eastAsia="en-US"/>
        </w:rPr>
        <w:t xml:space="preserve"> Triggers</w:t>
      </w:r>
      <w:r w:rsidR="00A41F0A">
        <w:rPr>
          <w:rFonts w:ascii="Cambria" w:eastAsia="Verdana" w:hAnsi="Cambria" w:cs="Verdana"/>
          <w:b/>
          <w:bCs/>
          <w:sz w:val="20"/>
          <w:szCs w:val="20"/>
          <w:lang w:val="en-US" w:eastAsia="en-US"/>
        </w:rPr>
        <w:t xml:space="preserve">, </w:t>
      </w:r>
      <w:r w:rsidR="00E54BD7" w:rsidRPr="00061FAB">
        <w:rPr>
          <w:rFonts w:ascii="Cambria" w:eastAsia="Verdana" w:hAnsi="Cambria" w:cs="Verdana"/>
          <w:b/>
          <w:bCs/>
          <w:sz w:val="20"/>
          <w:szCs w:val="20"/>
          <w:lang w:val="en-US" w:eastAsia="en-US"/>
        </w:rPr>
        <w:t>Requirement</w:t>
      </w:r>
      <w:r w:rsidR="007C3BA9">
        <w:rPr>
          <w:rFonts w:ascii="Cambria" w:eastAsia="Verdana" w:hAnsi="Cambria" w:cs="Verdana"/>
          <w:b/>
          <w:bCs/>
          <w:sz w:val="20"/>
          <w:szCs w:val="20"/>
          <w:lang w:val="en-US" w:eastAsia="en-US"/>
        </w:rPr>
        <w:t xml:space="preserve"> </w:t>
      </w:r>
      <w:r w:rsidR="00E0639F">
        <w:rPr>
          <w:rFonts w:ascii="Cambria" w:eastAsia="Verdana" w:hAnsi="Cambria" w:cs="Verdana"/>
          <w:b/>
          <w:bCs/>
          <w:sz w:val="20"/>
          <w:szCs w:val="20"/>
          <w:lang w:val="en-US" w:eastAsia="en-US"/>
        </w:rPr>
        <w:t xml:space="preserve">Analysis, </w:t>
      </w:r>
      <w:r w:rsidR="00D20C0F">
        <w:rPr>
          <w:rFonts w:ascii="Cambria" w:eastAsia="Verdana" w:hAnsi="Cambria" w:cs="Verdana"/>
          <w:b/>
          <w:bCs/>
          <w:sz w:val="20"/>
          <w:szCs w:val="20"/>
          <w:lang w:val="en-US" w:eastAsia="en-US"/>
        </w:rPr>
        <w:t>Peer Testing</w:t>
      </w:r>
      <w:r w:rsidR="00FE724D">
        <w:rPr>
          <w:rFonts w:ascii="Cambria" w:eastAsia="Verdana" w:hAnsi="Cambria" w:cs="Verdana"/>
          <w:b/>
          <w:bCs/>
          <w:sz w:val="20"/>
          <w:szCs w:val="20"/>
          <w:lang w:val="en-US" w:eastAsia="en-US"/>
        </w:rPr>
        <w:t>, Lightning.</w:t>
      </w:r>
    </w:p>
    <w:p w:rsidR="009F2604" w:rsidRPr="006A4040" w:rsidRDefault="009F2604">
      <w:pPr>
        <w:rPr>
          <w:rFonts w:asciiTheme="majorHAnsi" w:eastAsia="Verdana" w:hAnsiTheme="majorHAnsi" w:cstheme="minorHAnsi"/>
          <w:b/>
          <w:bCs/>
          <w:sz w:val="20"/>
          <w:szCs w:val="20"/>
          <w:u w:val="single"/>
          <w:lang w:val="en-US" w:eastAsia="en-US"/>
        </w:rPr>
      </w:pPr>
      <w:r w:rsidRPr="006A4040">
        <w:rPr>
          <w:rFonts w:asciiTheme="majorHAnsi" w:eastAsia="Verdana" w:hAnsiTheme="majorHAnsi" w:cstheme="minorHAnsi"/>
          <w:b/>
          <w:bCs/>
          <w:sz w:val="20"/>
          <w:szCs w:val="20"/>
          <w:u w:val="single"/>
          <w:lang w:val="en-US" w:eastAsia="en-US"/>
        </w:rPr>
        <w:t>Professional Summary:</w:t>
      </w:r>
    </w:p>
    <w:p w:rsidR="009F2604" w:rsidRPr="006A4040" w:rsidRDefault="00023F8F" w:rsidP="00E0639F">
      <w:pPr>
        <w:pStyle w:val="ListParagraph"/>
        <w:numPr>
          <w:ilvl w:val="0"/>
          <w:numId w:val="4"/>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 xml:space="preserve">Overall </w:t>
      </w:r>
      <w:r w:rsidR="00B1725C">
        <w:rPr>
          <w:rFonts w:asciiTheme="majorHAnsi" w:eastAsia="Verdana" w:hAnsiTheme="majorHAnsi" w:cstheme="minorHAnsi"/>
          <w:sz w:val="20"/>
          <w:szCs w:val="20"/>
          <w:lang w:val="en-US" w:eastAsia="en-US"/>
        </w:rPr>
        <w:t>7</w:t>
      </w:r>
      <w:r w:rsidR="003B62EB">
        <w:rPr>
          <w:rFonts w:asciiTheme="majorHAnsi" w:eastAsia="Verdana" w:hAnsiTheme="majorHAnsi" w:cstheme="minorHAnsi"/>
          <w:sz w:val="20"/>
          <w:szCs w:val="20"/>
          <w:lang w:val="en-US" w:eastAsia="en-US"/>
        </w:rPr>
        <w:t xml:space="preserve"> Years of experience of which </w:t>
      </w:r>
      <w:r w:rsidR="0005229C">
        <w:rPr>
          <w:rFonts w:asciiTheme="majorHAnsi" w:eastAsia="Verdana" w:hAnsiTheme="majorHAnsi" w:cstheme="minorHAnsi"/>
          <w:sz w:val="20"/>
          <w:szCs w:val="20"/>
          <w:lang w:val="en-US" w:eastAsia="en-US"/>
        </w:rPr>
        <w:t>3</w:t>
      </w:r>
      <w:r w:rsidR="00061FAB" w:rsidRPr="006A4040">
        <w:rPr>
          <w:rFonts w:asciiTheme="majorHAnsi" w:eastAsia="Verdana" w:hAnsiTheme="majorHAnsi" w:cstheme="minorHAnsi"/>
          <w:sz w:val="20"/>
          <w:szCs w:val="20"/>
          <w:lang w:val="en-US" w:eastAsia="en-US"/>
        </w:rPr>
        <w:t xml:space="preserve"> years</w:t>
      </w:r>
      <w:r w:rsidR="003B62EB">
        <w:rPr>
          <w:rFonts w:asciiTheme="majorHAnsi" w:eastAsia="Verdana" w:hAnsiTheme="majorHAnsi" w:cstheme="minorHAnsi"/>
          <w:sz w:val="20"/>
          <w:szCs w:val="20"/>
          <w:lang w:val="en-US" w:eastAsia="en-US"/>
        </w:rPr>
        <w:t xml:space="preserve"> </w:t>
      </w:r>
      <w:r w:rsidR="009F2604" w:rsidRPr="006A4040">
        <w:rPr>
          <w:rFonts w:asciiTheme="majorHAnsi" w:eastAsia="Verdana" w:hAnsiTheme="majorHAnsi" w:cstheme="minorHAnsi"/>
          <w:sz w:val="20"/>
          <w:szCs w:val="20"/>
          <w:lang w:val="en-US" w:eastAsia="en-US"/>
        </w:rPr>
        <w:t>as a Salesforce Administrator and Developer.</w:t>
      </w:r>
    </w:p>
    <w:p w:rsidR="009F2604" w:rsidRPr="006A4040" w:rsidRDefault="00E0639F" w:rsidP="00023F8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W</w:t>
      </w:r>
      <w:r w:rsidR="009F2604" w:rsidRPr="006A4040">
        <w:rPr>
          <w:rFonts w:asciiTheme="majorHAnsi" w:eastAsia="Verdana" w:hAnsiTheme="majorHAnsi" w:cstheme="minorHAnsi"/>
          <w:sz w:val="20"/>
          <w:szCs w:val="20"/>
          <w:lang w:val="en-US" w:eastAsia="en-US"/>
        </w:rPr>
        <w:t xml:space="preserve">ork experience on Force.com </w:t>
      </w:r>
      <w:r w:rsidR="00023F8F">
        <w:rPr>
          <w:rFonts w:asciiTheme="majorHAnsi" w:eastAsia="Verdana" w:hAnsiTheme="majorHAnsi" w:cstheme="minorHAnsi"/>
          <w:sz w:val="20"/>
          <w:szCs w:val="20"/>
          <w:lang w:val="en-US" w:eastAsia="en-US"/>
        </w:rPr>
        <w:t>platform</w:t>
      </w:r>
      <w:r w:rsidR="00A41F0A">
        <w:rPr>
          <w:rFonts w:asciiTheme="majorHAnsi" w:eastAsia="Verdana" w:hAnsiTheme="majorHAnsi" w:cstheme="minorHAnsi"/>
          <w:sz w:val="20"/>
          <w:szCs w:val="20"/>
          <w:lang w:val="en-US" w:eastAsia="en-US"/>
        </w:rPr>
        <w:t xml:space="preserve"> and Salesforce.com</w:t>
      </w:r>
    </w:p>
    <w:p w:rsidR="009F2604" w:rsidRPr="006A4040" w:rsidRDefault="009F2604" w:rsidP="00E0639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Experienced in creating custom objects, custom fields and custom buttons.</w:t>
      </w:r>
    </w:p>
    <w:p w:rsidR="009F2604" w:rsidRPr="006A4040" w:rsidRDefault="009F2604" w:rsidP="00E0639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Experienced in creating workflows rules with required actions to be happen.</w:t>
      </w:r>
    </w:p>
    <w:p w:rsidR="009F2604" w:rsidRDefault="009F2604" w:rsidP="00E0639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Experienced in creating Record types and customiz</w:t>
      </w:r>
      <w:r w:rsidR="007B0E65">
        <w:rPr>
          <w:rFonts w:asciiTheme="majorHAnsi" w:eastAsia="Verdana" w:hAnsiTheme="majorHAnsi" w:cstheme="minorHAnsi"/>
          <w:sz w:val="20"/>
          <w:szCs w:val="20"/>
          <w:lang w:val="en-US" w:eastAsia="en-US"/>
        </w:rPr>
        <w:t>ing Page layouts</w:t>
      </w:r>
      <w:r w:rsidRPr="006A4040">
        <w:rPr>
          <w:rFonts w:asciiTheme="majorHAnsi" w:eastAsia="Verdana" w:hAnsiTheme="majorHAnsi" w:cstheme="minorHAnsi"/>
          <w:sz w:val="20"/>
          <w:szCs w:val="20"/>
          <w:lang w:val="en-US" w:eastAsia="en-US"/>
        </w:rPr>
        <w:t xml:space="preserve"> and related Lists.</w:t>
      </w:r>
    </w:p>
    <w:p w:rsidR="008D4288" w:rsidRPr="006A4040" w:rsidRDefault="008D4288" w:rsidP="00E0639F">
      <w:pPr>
        <w:pStyle w:val="ListParagraph"/>
        <w:numPr>
          <w:ilvl w:val="0"/>
          <w:numId w:val="4"/>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 xml:space="preserve">Worked on workflow, validation rules, process builders, custom settings and custom </w:t>
      </w:r>
      <w:r w:rsidR="00FC2D53">
        <w:rPr>
          <w:rFonts w:asciiTheme="majorHAnsi" w:eastAsia="Verdana" w:hAnsiTheme="majorHAnsi" w:cstheme="minorHAnsi"/>
          <w:sz w:val="20"/>
          <w:szCs w:val="20"/>
          <w:lang w:val="en-US" w:eastAsia="en-US"/>
        </w:rPr>
        <w:t>labels</w:t>
      </w:r>
      <w:r>
        <w:rPr>
          <w:rFonts w:asciiTheme="majorHAnsi" w:eastAsia="Verdana" w:hAnsiTheme="majorHAnsi" w:cstheme="minorHAnsi"/>
          <w:sz w:val="20"/>
          <w:szCs w:val="20"/>
          <w:lang w:val="en-US" w:eastAsia="en-US"/>
        </w:rPr>
        <w:t>.</w:t>
      </w:r>
    </w:p>
    <w:p w:rsidR="009F2604" w:rsidRDefault="009F2604" w:rsidP="007C3BA9">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Experienced in crea</w:t>
      </w:r>
      <w:r w:rsidR="00DC3265">
        <w:rPr>
          <w:rFonts w:asciiTheme="majorHAnsi" w:eastAsia="Verdana" w:hAnsiTheme="majorHAnsi" w:cstheme="minorHAnsi"/>
          <w:sz w:val="20"/>
          <w:szCs w:val="20"/>
          <w:lang w:val="en-US" w:eastAsia="en-US"/>
        </w:rPr>
        <w:t>ting user profiles and permission setting</w:t>
      </w:r>
      <w:r w:rsidRPr="006A4040">
        <w:rPr>
          <w:rFonts w:asciiTheme="majorHAnsi" w:eastAsia="Verdana" w:hAnsiTheme="majorHAnsi" w:cstheme="minorHAnsi"/>
          <w:sz w:val="20"/>
          <w:szCs w:val="20"/>
          <w:lang w:val="en-US" w:eastAsia="en-US"/>
        </w:rPr>
        <w:t>.</w:t>
      </w:r>
    </w:p>
    <w:p w:rsidR="006B3EF2" w:rsidRDefault="006B3EF2" w:rsidP="006B3EF2">
      <w:pPr>
        <w:pStyle w:val="ListParagraph"/>
        <w:numPr>
          <w:ilvl w:val="0"/>
          <w:numId w:val="4"/>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 xml:space="preserve">Worked on sharing settings and </w:t>
      </w:r>
      <w:r w:rsidRPr="006A4040">
        <w:rPr>
          <w:rFonts w:asciiTheme="majorHAnsi" w:eastAsia="Verdana" w:hAnsiTheme="majorHAnsi" w:cstheme="minorHAnsi"/>
          <w:sz w:val="20"/>
          <w:szCs w:val="20"/>
          <w:lang w:val="en-US" w:eastAsia="en-US"/>
        </w:rPr>
        <w:t xml:space="preserve">Manual </w:t>
      </w:r>
      <w:r>
        <w:rPr>
          <w:rFonts w:asciiTheme="majorHAnsi" w:eastAsia="Verdana" w:hAnsiTheme="majorHAnsi" w:cstheme="minorHAnsi"/>
          <w:sz w:val="20"/>
          <w:szCs w:val="20"/>
          <w:lang w:val="en-US" w:eastAsia="en-US"/>
        </w:rPr>
        <w:t>sharing settings.</w:t>
      </w:r>
    </w:p>
    <w:p w:rsidR="009F2604" w:rsidRPr="006A4040" w:rsidRDefault="00023F8F" w:rsidP="00D20C0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Work experience of deployment components using change </w:t>
      </w:r>
      <w:r w:rsidR="00D20C0F">
        <w:rPr>
          <w:rFonts w:asciiTheme="majorHAnsi" w:eastAsia="Verdana" w:hAnsiTheme="majorHAnsi" w:cstheme="minorHAnsi"/>
          <w:sz w:val="20"/>
          <w:szCs w:val="20"/>
          <w:lang w:val="en-US" w:eastAsia="en-US"/>
        </w:rPr>
        <w:t>sets</w:t>
      </w:r>
      <w:r w:rsidRPr="006A4040">
        <w:rPr>
          <w:rFonts w:asciiTheme="majorHAnsi" w:eastAsia="Verdana" w:hAnsiTheme="majorHAnsi" w:cstheme="minorHAnsi"/>
          <w:sz w:val="20"/>
          <w:szCs w:val="20"/>
          <w:lang w:val="en-US" w:eastAsia="en-US"/>
        </w:rPr>
        <w:t>.</w:t>
      </w:r>
    </w:p>
    <w:p w:rsidR="009F2604" w:rsidRPr="006A4040" w:rsidRDefault="00F358F0" w:rsidP="00E0639F">
      <w:pPr>
        <w:pStyle w:val="ListParagraph"/>
        <w:numPr>
          <w:ilvl w:val="0"/>
          <w:numId w:val="4"/>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Experienced in m</w:t>
      </w:r>
      <w:r w:rsidR="00E15C52">
        <w:rPr>
          <w:rFonts w:asciiTheme="majorHAnsi" w:eastAsia="Verdana" w:hAnsiTheme="majorHAnsi" w:cstheme="minorHAnsi"/>
          <w:sz w:val="20"/>
          <w:szCs w:val="20"/>
          <w:lang w:val="en-US" w:eastAsia="en-US"/>
        </w:rPr>
        <w:t>anual testing and designing</w:t>
      </w:r>
      <w:r w:rsidR="009F2604" w:rsidRPr="006A4040">
        <w:rPr>
          <w:rFonts w:asciiTheme="majorHAnsi" w:eastAsia="Verdana" w:hAnsiTheme="majorHAnsi" w:cstheme="minorHAnsi"/>
          <w:sz w:val="20"/>
          <w:szCs w:val="20"/>
          <w:lang w:val="en-US" w:eastAsia="en-US"/>
        </w:rPr>
        <w:t xml:space="preserve"> test cases as per the test specifications.</w:t>
      </w:r>
    </w:p>
    <w:p w:rsidR="009F2604" w:rsidRPr="006A4040" w:rsidRDefault="009F2604" w:rsidP="009F2604">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Implementation of </w:t>
      </w:r>
      <w:r w:rsidR="00023F8F">
        <w:rPr>
          <w:rFonts w:asciiTheme="majorHAnsi" w:eastAsia="Verdana" w:hAnsiTheme="majorHAnsi" w:cstheme="minorHAnsi"/>
          <w:sz w:val="20"/>
          <w:szCs w:val="20"/>
          <w:lang w:val="en-US" w:eastAsia="en-US"/>
        </w:rPr>
        <w:t>Agile methodology for projects.</w:t>
      </w:r>
    </w:p>
    <w:p w:rsidR="006077F3" w:rsidRDefault="006077F3" w:rsidP="006077F3">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Hands on experience in debugging and </w:t>
      </w:r>
      <w:r w:rsidR="003B62EB">
        <w:rPr>
          <w:rFonts w:asciiTheme="majorHAnsi" w:eastAsia="Verdana" w:hAnsiTheme="majorHAnsi" w:cstheme="minorHAnsi"/>
          <w:sz w:val="20"/>
          <w:szCs w:val="20"/>
          <w:lang w:val="en-US" w:eastAsia="en-US"/>
        </w:rPr>
        <w:t xml:space="preserve">resolving the incidents/tickets using Remedy </w:t>
      </w:r>
      <w:r w:rsidR="003F1F9E">
        <w:rPr>
          <w:rFonts w:asciiTheme="majorHAnsi" w:eastAsia="Verdana" w:hAnsiTheme="majorHAnsi" w:cstheme="minorHAnsi"/>
          <w:sz w:val="20"/>
          <w:szCs w:val="20"/>
          <w:lang w:val="en-US" w:eastAsia="en-US"/>
        </w:rPr>
        <w:t>tool (</w:t>
      </w:r>
      <w:r w:rsidR="00D20C0F">
        <w:rPr>
          <w:rFonts w:asciiTheme="majorHAnsi" w:eastAsia="Verdana" w:hAnsiTheme="majorHAnsi" w:cstheme="minorHAnsi"/>
          <w:sz w:val="20"/>
          <w:szCs w:val="20"/>
          <w:lang w:val="en-US" w:eastAsia="en-US"/>
        </w:rPr>
        <w:t>BMC)</w:t>
      </w:r>
      <w:r w:rsidR="003B62EB">
        <w:rPr>
          <w:rFonts w:asciiTheme="majorHAnsi" w:eastAsia="Verdana" w:hAnsiTheme="majorHAnsi" w:cstheme="minorHAnsi"/>
          <w:sz w:val="20"/>
          <w:szCs w:val="20"/>
          <w:lang w:val="en-US" w:eastAsia="en-US"/>
        </w:rPr>
        <w:t>.</w:t>
      </w:r>
    </w:p>
    <w:p w:rsidR="00023F8F" w:rsidRPr="00023F8F" w:rsidRDefault="003B62EB" w:rsidP="00023F8F">
      <w:pPr>
        <w:pStyle w:val="ListParagraph"/>
        <w:numPr>
          <w:ilvl w:val="0"/>
          <w:numId w:val="4"/>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Have worked on project monitoring.</w:t>
      </w:r>
    </w:p>
    <w:p w:rsidR="00023F8F" w:rsidRPr="00023F8F" w:rsidRDefault="00023F8F" w:rsidP="00023F8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Hands on experience in writing unit test cases for getting enhancements bug free.</w:t>
      </w:r>
    </w:p>
    <w:p w:rsidR="00FF2E37" w:rsidRDefault="00FF2E37" w:rsidP="006077F3">
      <w:pPr>
        <w:pStyle w:val="ListParagraph"/>
        <w:numPr>
          <w:ilvl w:val="0"/>
          <w:numId w:val="4"/>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Work allocation to developers and reporting to senior managers at onsite.</w:t>
      </w:r>
    </w:p>
    <w:p w:rsidR="00DD6AFF" w:rsidRDefault="007C3BA9" w:rsidP="00D20C0F">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Work experience with Reports and Dashboards.</w:t>
      </w:r>
    </w:p>
    <w:p w:rsidR="003F1F9E" w:rsidRPr="003F1F9E" w:rsidRDefault="009F2604" w:rsidP="003F1F9E">
      <w:pPr>
        <w:pStyle w:val="ListParagraph"/>
        <w:numPr>
          <w:ilvl w:val="0"/>
          <w:numId w:val="4"/>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Hands on experience with communicating with the client and involving the business requirement meetings.</w:t>
      </w:r>
    </w:p>
    <w:p w:rsidR="00D20C0F" w:rsidRPr="006A4040" w:rsidRDefault="00D20C0F" w:rsidP="00D20C0F">
      <w:pPr>
        <w:rPr>
          <w:rFonts w:asciiTheme="majorHAnsi" w:eastAsia="Verdana" w:hAnsiTheme="majorHAnsi" w:cstheme="minorHAnsi"/>
          <w:b/>
          <w:sz w:val="20"/>
          <w:szCs w:val="20"/>
          <w:u w:val="single"/>
          <w:lang w:val="en-US" w:eastAsia="en-US"/>
        </w:rPr>
      </w:pPr>
      <w:r w:rsidRPr="006A4040">
        <w:rPr>
          <w:rFonts w:asciiTheme="majorHAnsi" w:eastAsia="Verdana" w:hAnsiTheme="majorHAnsi" w:cstheme="minorHAnsi"/>
          <w:b/>
          <w:sz w:val="20"/>
          <w:szCs w:val="20"/>
          <w:u w:val="single"/>
          <w:lang w:val="en-US" w:eastAsia="en-US"/>
        </w:rPr>
        <w:t>Accomplishment</w:t>
      </w:r>
      <w:r>
        <w:rPr>
          <w:rFonts w:asciiTheme="majorHAnsi" w:eastAsia="Verdana" w:hAnsiTheme="majorHAnsi" w:cstheme="minorHAnsi"/>
          <w:b/>
          <w:sz w:val="20"/>
          <w:szCs w:val="20"/>
          <w:u w:val="single"/>
          <w:lang w:val="en-US" w:eastAsia="en-US"/>
        </w:rPr>
        <w:t>s</w:t>
      </w:r>
      <w:r w:rsidRPr="006A4040">
        <w:rPr>
          <w:rFonts w:asciiTheme="majorHAnsi" w:eastAsia="Verdana" w:hAnsiTheme="majorHAnsi" w:cstheme="minorHAnsi"/>
          <w:b/>
          <w:sz w:val="20"/>
          <w:szCs w:val="20"/>
          <w:u w:val="single"/>
          <w:lang w:val="en-US" w:eastAsia="en-US"/>
        </w:rPr>
        <w:t>:</w:t>
      </w:r>
    </w:p>
    <w:p w:rsidR="00D20C0F" w:rsidRDefault="003359F7" w:rsidP="00D20C0F">
      <w:pPr>
        <w:pStyle w:val="ListParagraph"/>
        <w:numPr>
          <w:ilvl w:val="0"/>
          <w:numId w:val="6"/>
        </w:num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Salesforce Platform Developer I(PD-I) certified.</w:t>
      </w:r>
    </w:p>
    <w:p w:rsidR="003359F7" w:rsidRPr="003359F7" w:rsidRDefault="003359F7" w:rsidP="003359F7">
      <w:pPr>
        <w:pStyle w:val="ListParagraph"/>
        <w:numPr>
          <w:ilvl w:val="0"/>
          <w:numId w:val="6"/>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ITIL V3 certification</w:t>
      </w:r>
      <w:r>
        <w:rPr>
          <w:rFonts w:asciiTheme="majorHAnsi" w:eastAsia="Verdana" w:hAnsiTheme="majorHAnsi" w:cstheme="minorHAnsi"/>
          <w:sz w:val="20"/>
          <w:szCs w:val="20"/>
          <w:lang w:val="en-US" w:eastAsia="en-US"/>
        </w:rPr>
        <w:t xml:space="preserve"> from EXIN</w:t>
      </w:r>
      <w:r w:rsidRPr="006A4040">
        <w:rPr>
          <w:rFonts w:asciiTheme="majorHAnsi" w:eastAsia="Verdana" w:hAnsiTheme="majorHAnsi" w:cstheme="minorHAnsi"/>
          <w:sz w:val="20"/>
          <w:szCs w:val="20"/>
          <w:lang w:val="en-US" w:eastAsia="en-US"/>
        </w:rPr>
        <w:t>.</w:t>
      </w:r>
    </w:p>
    <w:p w:rsidR="00D20C0F" w:rsidRPr="006A4040" w:rsidRDefault="00D20C0F" w:rsidP="00D20C0F">
      <w:pPr>
        <w:pStyle w:val="ListParagraph"/>
        <w:numPr>
          <w:ilvl w:val="0"/>
          <w:numId w:val="6"/>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Lean Six Sigma Yellow Belt Training from MSME Agra.</w:t>
      </w:r>
    </w:p>
    <w:p w:rsidR="00D20C0F" w:rsidRPr="006A4040" w:rsidRDefault="00D20C0F" w:rsidP="00D20C0F">
      <w:pPr>
        <w:pStyle w:val="ListParagraph"/>
        <w:numPr>
          <w:ilvl w:val="0"/>
          <w:numId w:val="6"/>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InfoSec Auditor certification</w:t>
      </w:r>
      <w:r w:rsidR="006E4EC0">
        <w:rPr>
          <w:rFonts w:asciiTheme="majorHAnsi" w:eastAsia="Verdana" w:hAnsiTheme="majorHAnsi" w:cstheme="minorHAnsi"/>
          <w:sz w:val="20"/>
          <w:szCs w:val="20"/>
          <w:lang w:val="en-US" w:eastAsia="en-US"/>
        </w:rPr>
        <w:t xml:space="preserve"> from Zensar Technologies</w:t>
      </w:r>
      <w:r w:rsidRPr="006A4040">
        <w:rPr>
          <w:rFonts w:asciiTheme="majorHAnsi" w:eastAsia="Verdana" w:hAnsiTheme="majorHAnsi" w:cstheme="minorHAnsi"/>
          <w:sz w:val="20"/>
          <w:szCs w:val="20"/>
          <w:lang w:val="en-US" w:eastAsia="en-US"/>
        </w:rPr>
        <w:t>.</w:t>
      </w:r>
    </w:p>
    <w:p w:rsidR="006E4EC0" w:rsidRDefault="00D20C0F" w:rsidP="006E4EC0">
      <w:pPr>
        <w:pStyle w:val="ListParagraph"/>
        <w:numPr>
          <w:ilvl w:val="0"/>
          <w:numId w:val="6"/>
        </w:num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Software testing from SEED InfoTech.</w:t>
      </w:r>
    </w:p>
    <w:p w:rsidR="006E4EC0" w:rsidRPr="006A4040" w:rsidRDefault="006E4EC0" w:rsidP="006E4EC0">
      <w:pPr>
        <w:rPr>
          <w:rFonts w:asciiTheme="majorHAnsi" w:eastAsia="Verdana" w:hAnsiTheme="majorHAnsi" w:cstheme="minorHAnsi"/>
          <w:b/>
          <w:sz w:val="20"/>
          <w:szCs w:val="20"/>
          <w:u w:val="single"/>
          <w:lang w:val="en-US" w:eastAsia="en-US"/>
        </w:rPr>
      </w:pPr>
      <w:r w:rsidRPr="006A4040">
        <w:rPr>
          <w:rFonts w:asciiTheme="majorHAnsi" w:eastAsia="Verdana" w:hAnsiTheme="majorHAnsi" w:cstheme="minorHAnsi"/>
          <w:b/>
          <w:sz w:val="20"/>
          <w:szCs w:val="20"/>
          <w:u w:val="single"/>
          <w:lang w:val="en-US" w:eastAsia="en-US"/>
        </w:rPr>
        <w:t>Technical Summary</w:t>
      </w:r>
      <w:r>
        <w:rPr>
          <w:rFonts w:asciiTheme="majorHAnsi" w:eastAsia="Verdana" w:hAnsiTheme="majorHAnsi" w:cstheme="minorHAnsi"/>
          <w:b/>
          <w:sz w:val="20"/>
          <w:szCs w:val="20"/>
          <w:u w:val="single"/>
          <w:lang w:val="en-US" w:eastAsia="en-US"/>
        </w:rPr>
        <w:t>:</w:t>
      </w:r>
    </w:p>
    <w:tbl>
      <w:tblPr>
        <w:tblStyle w:val="TableGrid"/>
        <w:tblW w:w="0" w:type="auto"/>
        <w:tblInd w:w="108" w:type="dxa"/>
        <w:tblLook w:val="04A0" w:firstRow="1" w:lastRow="0" w:firstColumn="1" w:lastColumn="0" w:noHBand="0" w:noVBand="1"/>
      </w:tblPr>
      <w:tblGrid>
        <w:gridCol w:w="2501"/>
        <w:gridCol w:w="6407"/>
      </w:tblGrid>
      <w:tr w:rsidR="006E4EC0" w:rsidRPr="006A4040" w:rsidTr="00481517">
        <w:tc>
          <w:tcPr>
            <w:tcW w:w="2552" w:type="dxa"/>
            <w:shd w:val="clear" w:color="auto" w:fill="7F7F7F" w:themeFill="text1" w:themeFillTint="80"/>
          </w:tcPr>
          <w:p w:rsidR="006E4EC0" w:rsidRPr="006A4040" w:rsidRDefault="006E4EC0" w:rsidP="00481517">
            <w:pPr>
              <w:rPr>
                <w:rFonts w:asciiTheme="majorHAnsi" w:hAnsiTheme="majorHAnsi" w:cstheme="minorHAnsi"/>
                <w:b/>
                <w:sz w:val="20"/>
                <w:szCs w:val="20"/>
              </w:rPr>
            </w:pPr>
            <w:r w:rsidRPr="006A4040">
              <w:rPr>
                <w:rFonts w:asciiTheme="majorHAnsi" w:hAnsiTheme="majorHAnsi" w:cstheme="minorHAnsi"/>
                <w:b/>
                <w:sz w:val="20"/>
                <w:szCs w:val="20"/>
              </w:rPr>
              <w:t>Skills</w:t>
            </w:r>
          </w:p>
        </w:tc>
        <w:tc>
          <w:tcPr>
            <w:tcW w:w="6582" w:type="dxa"/>
            <w:shd w:val="clear" w:color="auto" w:fill="7F7F7F" w:themeFill="text1" w:themeFillTint="80"/>
          </w:tcPr>
          <w:p w:rsidR="006E4EC0" w:rsidRPr="006A4040" w:rsidRDefault="006E4EC0" w:rsidP="00481517">
            <w:pPr>
              <w:rPr>
                <w:rFonts w:asciiTheme="majorHAnsi" w:hAnsiTheme="majorHAnsi" w:cstheme="minorHAnsi"/>
                <w:b/>
                <w:sz w:val="20"/>
                <w:szCs w:val="20"/>
              </w:rPr>
            </w:pPr>
            <w:r w:rsidRPr="006A4040">
              <w:rPr>
                <w:rFonts w:asciiTheme="majorHAnsi" w:hAnsiTheme="majorHAnsi" w:cstheme="minorHAnsi"/>
                <w:b/>
                <w:sz w:val="20"/>
                <w:szCs w:val="20"/>
              </w:rPr>
              <w:t>Tools/Languages</w:t>
            </w:r>
          </w:p>
        </w:tc>
      </w:tr>
      <w:tr w:rsidR="006E4EC0" w:rsidRPr="006A4040" w:rsidTr="00481517">
        <w:tc>
          <w:tcPr>
            <w:tcW w:w="255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Cloud Computing</w:t>
            </w:r>
          </w:p>
        </w:tc>
        <w:tc>
          <w:tcPr>
            <w:tcW w:w="658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Salesforce.com,</w:t>
            </w:r>
            <w:r>
              <w:rPr>
                <w:rFonts w:asciiTheme="majorHAnsi" w:eastAsia="Verdana" w:hAnsiTheme="majorHAnsi" w:cstheme="minorHAnsi"/>
                <w:sz w:val="20"/>
                <w:szCs w:val="20"/>
                <w:lang w:val="en-US" w:eastAsia="en-US"/>
              </w:rPr>
              <w:t xml:space="preserve"> </w:t>
            </w:r>
            <w:r w:rsidRPr="006A4040">
              <w:rPr>
                <w:rFonts w:asciiTheme="majorHAnsi" w:eastAsia="Verdana" w:hAnsiTheme="majorHAnsi" w:cstheme="minorHAnsi"/>
                <w:sz w:val="20"/>
                <w:szCs w:val="20"/>
                <w:lang w:val="en-US" w:eastAsia="en-US"/>
              </w:rPr>
              <w:t>Force.com</w:t>
            </w:r>
          </w:p>
        </w:tc>
      </w:tr>
      <w:tr w:rsidR="006E4EC0" w:rsidRPr="006A4040" w:rsidTr="00481517">
        <w:tc>
          <w:tcPr>
            <w:tcW w:w="255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Operating  System</w:t>
            </w:r>
          </w:p>
        </w:tc>
        <w:tc>
          <w:tcPr>
            <w:tcW w:w="658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Windows 7, 10</w:t>
            </w:r>
          </w:p>
        </w:tc>
      </w:tr>
      <w:tr w:rsidR="006E4EC0" w:rsidRPr="006A4040" w:rsidTr="00481517">
        <w:tc>
          <w:tcPr>
            <w:tcW w:w="255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Languages</w:t>
            </w:r>
          </w:p>
        </w:tc>
        <w:tc>
          <w:tcPr>
            <w:tcW w:w="658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C, C++</w:t>
            </w:r>
          </w:p>
        </w:tc>
      </w:tr>
      <w:tr w:rsidR="006E4EC0" w:rsidRPr="006A4040" w:rsidTr="00481517">
        <w:tc>
          <w:tcPr>
            <w:tcW w:w="255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Tools</w:t>
            </w:r>
          </w:p>
        </w:tc>
        <w:tc>
          <w:tcPr>
            <w:tcW w:w="658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Data Loader, Eclipse IDE, WorkMobile</w:t>
            </w:r>
          </w:p>
        </w:tc>
      </w:tr>
      <w:tr w:rsidR="006E4EC0" w:rsidRPr="006A4040" w:rsidTr="00481517">
        <w:tc>
          <w:tcPr>
            <w:tcW w:w="2552" w:type="dxa"/>
          </w:tcPr>
          <w:p w:rsidR="006E4EC0" w:rsidRPr="006A4040" w:rsidRDefault="00FE724D" w:rsidP="00481517">
            <w:p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Scripting</w:t>
            </w:r>
          </w:p>
        </w:tc>
        <w:tc>
          <w:tcPr>
            <w:tcW w:w="6582" w:type="dxa"/>
          </w:tcPr>
          <w:p w:rsidR="006E4EC0" w:rsidRPr="006A4040" w:rsidRDefault="006E4EC0" w:rsidP="00481517">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JavaScript, </w:t>
            </w:r>
            <w:r>
              <w:rPr>
                <w:rFonts w:asciiTheme="majorHAnsi" w:eastAsia="Verdana" w:hAnsiTheme="majorHAnsi" w:cstheme="minorHAnsi"/>
                <w:sz w:val="20"/>
                <w:szCs w:val="20"/>
                <w:lang w:val="en-US" w:eastAsia="en-US"/>
              </w:rPr>
              <w:t xml:space="preserve">CSS, </w:t>
            </w:r>
            <w:r w:rsidRPr="006A4040">
              <w:rPr>
                <w:rFonts w:asciiTheme="majorHAnsi" w:eastAsia="Verdana" w:hAnsiTheme="majorHAnsi" w:cstheme="minorHAnsi"/>
                <w:sz w:val="20"/>
                <w:szCs w:val="20"/>
                <w:lang w:val="en-US" w:eastAsia="en-US"/>
              </w:rPr>
              <w:t>HTML</w:t>
            </w:r>
          </w:p>
        </w:tc>
      </w:tr>
    </w:tbl>
    <w:p w:rsidR="006E4EC0" w:rsidRDefault="006E4EC0" w:rsidP="006E4EC0">
      <w:pPr>
        <w:rPr>
          <w:rFonts w:asciiTheme="majorHAnsi" w:eastAsia="Verdana" w:hAnsiTheme="majorHAnsi" w:cstheme="minorHAnsi"/>
          <w:sz w:val="20"/>
          <w:szCs w:val="20"/>
          <w:lang w:val="en-US" w:eastAsia="en-US"/>
        </w:rPr>
      </w:pPr>
    </w:p>
    <w:p w:rsidR="009F2604" w:rsidRPr="006E4EC0" w:rsidRDefault="009F2604" w:rsidP="006E4EC0">
      <w:pPr>
        <w:rPr>
          <w:rFonts w:asciiTheme="majorHAnsi" w:eastAsia="Verdana" w:hAnsiTheme="majorHAnsi" w:cstheme="minorHAnsi"/>
          <w:sz w:val="20"/>
          <w:szCs w:val="20"/>
          <w:lang w:val="en-US" w:eastAsia="en-US"/>
        </w:rPr>
      </w:pPr>
      <w:r w:rsidRPr="006E4EC0">
        <w:rPr>
          <w:rFonts w:asciiTheme="majorHAnsi" w:eastAsia="Verdana" w:hAnsiTheme="majorHAnsi" w:cstheme="minorHAnsi"/>
          <w:b/>
          <w:sz w:val="20"/>
          <w:szCs w:val="20"/>
          <w:u w:val="single"/>
          <w:lang w:val="en-US" w:eastAsia="en-US"/>
        </w:rPr>
        <w:lastRenderedPageBreak/>
        <w:t>Academics</w:t>
      </w:r>
      <w:r w:rsidRPr="006E4EC0">
        <w:rPr>
          <w:rFonts w:asciiTheme="majorHAnsi" w:eastAsia="Verdana" w:hAnsiTheme="majorHAnsi" w:cstheme="minorHAnsi"/>
          <w:sz w:val="20"/>
          <w:szCs w:val="20"/>
          <w:lang w:val="en-US" w:eastAsia="en-US"/>
        </w:rPr>
        <w:t>:</w:t>
      </w:r>
    </w:p>
    <w:tbl>
      <w:tblPr>
        <w:tblStyle w:val="TableGrid"/>
        <w:tblW w:w="8890" w:type="dxa"/>
        <w:tblInd w:w="108" w:type="dxa"/>
        <w:tblLook w:val="04A0" w:firstRow="1" w:lastRow="0" w:firstColumn="1" w:lastColumn="0" w:noHBand="0" w:noVBand="1"/>
      </w:tblPr>
      <w:tblGrid>
        <w:gridCol w:w="3726"/>
        <w:gridCol w:w="2300"/>
        <w:gridCol w:w="2864"/>
      </w:tblGrid>
      <w:tr w:rsidR="00061FAB" w:rsidRPr="006A4040" w:rsidTr="006E4EC0">
        <w:trPr>
          <w:trHeight w:val="121"/>
        </w:trPr>
        <w:tc>
          <w:tcPr>
            <w:tcW w:w="3726" w:type="dxa"/>
            <w:shd w:val="clear" w:color="auto" w:fill="7F7F7F" w:themeFill="text1" w:themeFillTint="80"/>
          </w:tcPr>
          <w:p w:rsidR="009F2604" w:rsidRPr="006A4040" w:rsidRDefault="009F2604" w:rsidP="009F2604">
            <w:pPr>
              <w:jc w:val="cente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Qualification</w:t>
            </w:r>
          </w:p>
        </w:tc>
        <w:tc>
          <w:tcPr>
            <w:tcW w:w="2300" w:type="dxa"/>
            <w:shd w:val="clear" w:color="auto" w:fill="7F7F7F" w:themeFill="text1" w:themeFillTint="80"/>
          </w:tcPr>
          <w:p w:rsidR="009F2604" w:rsidRPr="006A4040" w:rsidRDefault="009F2604" w:rsidP="009F2604">
            <w:pPr>
              <w:jc w:val="cente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Year of Complection</w:t>
            </w:r>
          </w:p>
        </w:tc>
        <w:tc>
          <w:tcPr>
            <w:tcW w:w="2864" w:type="dxa"/>
            <w:shd w:val="clear" w:color="auto" w:fill="7F7F7F" w:themeFill="text1" w:themeFillTint="80"/>
          </w:tcPr>
          <w:p w:rsidR="009F2604" w:rsidRPr="006A4040" w:rsidRDefault="00D20C0F" w:rsidP="00D20C0F">
            <w:pPr>
              <w:jc w:val="cente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Percentage</w:t>
            </w:r>
          </w:p>
        </w:tc>
      </w:tr>
      <w:tr w:rsidR="009F2604" w:rsidRPr="006A4040" w:rsidTr="006E4EC0">
        <w:trPr>
          <w:trHeight w:val="325"/>
        </w:trPr>
        <w:tc>
          <w:tcPr>
            <w:tcW w:w="3726" w:type="dxa"/>
          </w:tcPr>
          <w:p w:rsidR="009F2604" w:rsidRPr="006A4040" w:rsidRDefault="00C92328" w:rsidP="00061FAB">
            <w:p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Bachelor of</w:t>
            </w:r>
            <w:r w:rsidR="00666D7B" w:rsidRPr="006A4040">
              <w:rPr>
                <w:rFonts w:asciiTheme="majorHAnsi" w:eastAsia="Verdana" w:hAnsiTheme="majorHAnsi" w:cstheme="minorHAnsi"/>
                <w:sz w:val="20"/>
                <w:szCs w:val="20"/>
                <w:lang w:val="en-US" w:eastAsia="en-US"/>
              </w:rPr>
              <w:t xml:space="preserve"> Science(</w:t>
            </w:r>
            <w:r w:rsidR="00666D7B" w:rsidRPr="006A4040">
              <w:rPr>
                <w:rFonts w:asciiTheme="majorHAnsi" w:eastAsia="Verdana" w:hAnsiTheme="majorHAnsi" w:cstheme="minorHAnsi"/>
                <w:b/>
                <w:sz w:val="20"/>
                <w:szCs w:val="20"/>
                <w:lang w:val="en-US" w:eastAsia="en-US"/>
              </w:rPr>
              <w:t>B.Sc</w:t>
            </w:r>
            <w:r w:rsidR="00666D7B" w:rsidRPr="006A4040">
              <w:rPr>
                <w:rFonts w:asciiTheme="majorHAnsi" w:eastAsia="Verdana" w:hAnsiTheme="majorHAnsi" w:cstheme="minorHAnsi"/>
                <w:sz w:val="20"/>
                <w:szCs w:val="20"/>
                <w:lang w:val="en-US" w:eastAsia="en-US"/>
              </w:rPr>
              <w:t>)</w:t>
            </w:r>
          </w:p>
        </w:tc>
        <w:tc>
          <w:tcPr>
            <w:tcW w:w="2300" w:type="dxa"/>
          </w:tcPr>
          <w:p w:rsidR="009F2604" w:rsidRPr="006A4040" w:rsidRDefault="00E0639F" w:rsidP="009F2604">
            <w:pPr>
              <w:jc w:val="cente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2007</w:t>
            </w:r>
          </w:p>
        </w:tc>
        <w:tc>
          <w:tcPr>
            <w:tcW w:w="2864" w:type="dxa"/>
          </w:tcPr>
          <w:p w:rsidR="009F2604" w:rsidRPr="006A4040" w:rsidRDefault="00D20C0F" w:rsidP="009F2604">
            <w:pPr>
              <w:jc w:val="cente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57.68</w:t>
            </w:r>
          </w:p>
        </w:tc>
      </w:tr>
    </w:tbl>
    <w:p w:rsidR="006E4EC0" w:rsidRDefault="006E4EC0" w:rsidP="009F2604">
      <w:pPr>
        <w:rPr>
          <w:rFonts w:asciiTheme="majorHAnsi" w:eastAsia="Verdana" w:hAnsiTheme="majorHAnsi" w:cstheme="minorHAnsi"/>
          <w:b/>
          <w:sz w:val="20"/>
          <w:szCs w:val="20"/>
          <w:u w:val="single"/>
          <w:lang w:val="en-US" w:eastAsia="en-US"/>
        </w:rPr>
      </w:pPr>
    </w:p>
    <w:p w:rsidR="009F2604" w:rsidRPr="006A4040" w:rsidRDefault="009F2604" w:rsidP="009F2604">
      <w:pPr>
        <w:rPr>
          <w:rFonts w:asciiTheme="majorHAnsi" w:eastAsia="Verdana" w:hAnsiTheme="majorHAnsi" w:cstheme="minorHAnsi"/>
          <w:b/>
          <w:sz w:val="20"/>
          <w:szCs w:val="20"/>
          <w:u w:val="single"/>
          <w:lang w:val="en-US" w:eastAsia="en-US"/>
        </w:rPr>
      </w:pPr>
      <w:r w:rsidRPr="006A4040">
        <w:rPr>
          <w:rFonts w:asciiTheme="majorHAnsi" w:eastAsia="Verdana" w:hAnsiTheme="majorHAnsi" w:cstheme="minorHAnsi"/>
          <w:b/>
          <w:sz w:val="20"/>
          <w:szCs w:val="20"/>
          <w:u w:val="single"/>
          <w:lang w:val="en-US" w:eastAsia="en-US"/>
        </w:rPr>
        <w:t>Professional Experience :</w:t>
      </w:r>
    </w:p>
    <w:tbl>
      <w:tblPr>
        <w:tblStyle w:val="TableGrid"/>
        <w:tblW w:w="0" w:type="auto"/>
        <w:tblInd w:w="108" w:type="dxa"/>
        <w:tblLook w:val="04A0" w:firstRow="1" w:lastRow="0" w:firstColumn="1" w:lastColumn="0" w:noHBand="0" w:noVBand="1"/>
      </w:tblPr>
      <w:tblGrid>
        <w:gridCol w:w="2892"/>
        <w:gridCol w:w="2575"/>
        <w:gridCol w:w="3441"/>
      </w:tblGrid>
      <w:tr w:rsidR="009F2604" w:rsidRPr="006A4040" w:rsidTr="005E4E46">
        <w:tc>
          <w:tcPr>
            <w:tcW w:w="2892" w:type="dxa"/>
            <w:shd w:val="clear" w:color="auto" w:fill="7F7F7F" w:themeFill="text1" w:themeFillTint="80"/>
          </w:tcPr>
          <w:p w:rsidR="009F2604" w:rsidRPr="006A4040" w:rsidRDefault="009F2604" w:rsidP="009F2604">
            <w:pPr>
              <w:rPr>
                <w:rFonts w:asciiTheme="majorHAnsi" w:hAnsiTheme="majorHAnsi" w:cstheme="minorHAnsi"/>
                <w:sz w:val="20"/>
                <w:szCs w:val="20"/>
              </w:rPr>
            </w:pPr>
            <w:r w:rsidRPr="006A4040">
              <w:rPr>
                <w:rFonts w:asciiTheme="majorHAnsi" w:hAnsiTheme="majorHAnsi" w:cstheme="minorHAnsi"/>
                <w:sz w:val="20"/>
                <w:szCs w:val="20"/>
              </w:rPr>
              <w:t>Duration</w:t>
            </w:r>
          </w:p>
        </w:tc>
        <w:tc>
          <w:tcPr>
            <w:tcW w:w="2575" w:type="dxa"/>
            <w:shd w:val="clear" w:color="auto" w:fill="7F7F7F" w:themeFill="text1" w:themeFillTint="80"/>
          </w:tcPr>
          <w:p w:rsidR="009F2604" w:rsidRPr="006A4040" w:rsidRDefault="009F2604" w:rsidP="005E4E46">
            <w:pPr>
              <w:jc w:val="center"/>
              <w:rPr>
                <w:rFonts w:asciiTheme="majorHAnsi" w:hAnsiTheme="majorHAnsi" w:cstheme="minorHAnsi"/>
                <w:sz w:val="20"/>
                <w:szCs w:val="20"/>
              </w:rPr>
            </w:pPr>
            <w:r w:rsidRPr="006A4040">
              <w:rPr>
                <w:rFonts w:asciiTheme="majorHAnsi" w:hAnsiTheme="majorHAnsi" w:cstheme="minorHAnsi"/>
                <w:sz w:val="20"/>
                <w:szCs w:val="20"/>
              </w:rPr>
              <w:t>Organization</w:t>
            </w:r>
          </w:p>
        </w:tc>
        <w:tc>
          <w:tcPr>
            <w:tcW w:w="3441" w:type="dxa"/>
            <w:shd w:val="clear" w:color="auto" w:fill="7F7F7F" w:themeFill="text1" w:themeFillTint="80"/>
          </w:tcPr>
          <w:p w:rsidR="009F2604" w:rsidRPr="006A4040" w:rsidRDefault="009F2604" w:rsidP="009F2604">
            <w:pPr>
              <w:rPr>
                <w:rFonts w:asciiTheme="majorHAnsi" w:hAnsiTheme="majorHAnsi" w:cstheme="minorHAnsi"/>
                <w:sz w:val="20"/>
                <w:szCs w:val="20"/>
              </w:rPr>
            </w:pPr>
            <w:r w:rsidRPr="006A4040">
              <w:rPr>
                <w:rFonts w:asciiTheme="majorHAnsi" w:hAnsiTheme="majorHAnsi" w:cstheme="minorHAnsi"/>
                <w:sz w:val="20"/>
                <w:szCs w:val="20"/>
              </w:rPr>
              <w:t>Designation</w:t>
            </w:r>
          </w:p>
        </w:tc>
      </w:tr>
      <w:tr w:rsidR="00B1725C" w:rsidRPr="006A4040" w:rsidTr="005E4E46">
        <w:tc>
          <w:tcPr>
            <w:tcW w:w="2892" w:type="dxa"/>
          </w:tcPr>
          <w:p w:rsidR="00B1725C" w:rsidRPr="006A4040" w:rsidRDefault="00B11E66" w:rsidP="009F2604">
            <w:p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Mar 2020 to July 2020</w:t>
            </w:r>
          </w:p>
        </w:tc>
        <w:tc>
          <w:tcPr>
            <w:tcW w:w="2575" w:type="dxa"/>
          </w:tcPr>
          <w:p w:rsidR="00B1725C" w:rsidRDefault="00B1725C" w:rsidP="005E4E46">
            <w:pPr>
              <w:jc w:val="cente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Accenture</w:t>
            </w:r>
          </w:p>
        </w:tc>
        <w:tc>
          <w:tcPr>
            <w:tcW w:w="3441" w:type="dxa"/>
          </w:tcPr>
          <w:p w:rsidR="00B1725C" w:rsidRPr="006A4040" w:rsidRDefault="00B1725C" w:rsidP="00E0639F">
            <w:pP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Senior Software Engineer</w:t>
            </w:r>
            <w:r w:rsidR="002310B7">
              <w:rPr>
                <w:rFonts w:asciiTheme="majorHAnsi" w:eastAsia="Verdana" w:hAnsiTheme="majorHAnsi" w:cstheme="minorHAnsi"/>
                <w:sz w:val="20"/>
                <w:szCs w:val="20"/>
                <w:lang w:val="en-US" w:eastAsia="en-US"/>
              </w:rPr>
              <w:t>(ADSA)</w:t>
            </w:r>
          </w:p>
        </w:tc>
      </w:tr>
      <w:tr w:rsidR="009F2604" w:rsidRPr="006A4040" w:rsidTr="005E4E46">
        <w:tc>
          <w:tcPr>
            <w:tcW w:w="2892" w:type="dxa"/>
          </w:tcPr>
          <w:p w:rsidR="009F2604" w:rsidRPr="006A4040" w:rsidRDefault="00666D7B" w:rsidP="009F2604">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Dec</w:t>
            </w:r>
            <w:r w:rsidR="009F2604" w:rsidRPr="006A4040">
              <w:rPr>
                <w:rFonts w:asciiTheme="majorHAnsi" w:eastAsia="Verdana" w:hAnsiTheme="majorHAnsi" w:cstheme="minorHAnsi"/>
                <w:sz w:val="20"/>
                <w:szCs w:val="20"/>
                <w:lang w:val="en-US" w:eastAsia="en-US"/>
              </w:rPr>
              <w:t xml:space="preserve">  201</w:t>
            </w:r>
            <w:r w:rsidRPr="006A4040">
              <w:rPr>
                <w:rFonts w:asciiTheme="majorHAnsi" w:eastAsia="Verdana" w:hAnsiTheme="majorHAnsi" w:cstheme="minorHAnsi"/>
                <w:sz w:val="20"/>
                <w:szCs w:val="20"/>
                <w:lang w:val="en-US" w:eastAsia="en-US"/>
              </w:rPr>
              <w:t xml:space="preserve">2 </w:t>
            </w:r>
            <w:r w:rsidR="001A3812">
              <w:rPr>
                <w:rFonts w:asciiTheme="majorHAnsi" w:eastAsia="Verdana" w:hAnsiTheme="majorHAnsi" w:cstheme="minorHAnsi"/>
                <w:sz w:val="20"/>
                <w:szCs w:val="20"/>
                <w:lang w:val="en-US" w:eastAsia="en-US"/>
              </w:rPr>
              <w:t>to May</w:t>
            </w:r>
            <w:r w:rsidR="003D30F4">
              <w:rPr>
                <w:rFonts w:asciiTheme="majorHAnsi" w:eastAsia="Verdana" w:hAnsiTheme="majorHAnsi" w:cstheme="minorHAnsi"/>
                <w:sz w:val="20"/>
                <w:szCs w:val="20"/>
                <w:lang w:val="en-US" w:eastAsia="en-US"/>
              </w:rPr>
              <w:t xml:space="preserve"> 2018</w:t>
            </w:r>
          </w:p>
        </w:tc>
        <w:tc>
          <w:tcPr>
            <w:tcW w:w="2575" w:type="dxa"/>
          </w:tcPr>
          <w:p w:rsidR="009F2604" w:rsidRPr="006A4040" w:rsidRDefault="005E4E46" w:rsidP="005E4E46">
            <w:pPr>
              <w:jc w:val="center"/>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Zensar</w:t>
            </w:r>
          </w:p>
        </w:tc>
        <w:tc>
          <w:tcPr>
            <w:tcW w:w="3441" w:type="dxa"/>
          </w:tcPr>
          <w:p w:rsidR="009F2604" w:rsidRPr="006A4040" w:rsidRDefault="00E0639F" w:rsidP="00E0639F">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Executive</w:t>
            </w:r>
          </w:p>
        </w:tc>
      </w:tr>
      <w:tr w:rsidR="009F2604" w:rsidRPr="006A4040" w:rsidTr="005E4E46">
        <w:tc>
          <w:tcPr>
            <w:tcW w:w="2892" w:type="dxa"/>
          </w:tcPr>
          <w:p w:rsidR="009F2604" w:rsidRPr="006A4040" w:rsidRDefault="00666D7B" w:rsidP="00666D7B">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March 2011 to August 2012</w:t>
            </w:r>
          </w:p>
        </w:tc>
        <w:tc>
          <w:tcPr>
            <w:tcW w:w="2575" w:type="dxa"/>
          </w:tcPr>
          <w:p w:rsidR="009F2604" w:rsidRPr="006A4040" w:rsidRDefault="00666D7B" w:rsidP="005E4E46">
            <w:pPr>
              <w:jc w:val="cente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Wipro</w:t>
            </w:r>
          </w:p>
        </w:tc>
        <w:tc>
          <w:tcPr>
            <w:tcW w:w="3441" w:type="dxa"/>
          </w:tcPr>
          <w:p w:rsidR="00B1725C" w:rsidRPr="006A4040" w:rsidRDefault="006077F3" w:rsidP="009F2604">
            <w:pPr>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Senior </w:t>
            </w:r>
            <w:r w:rsidR="00337844">
              <w:rPr>
                <w:rFonts w:asciiTheme="majorHAnsi" w:eastAsia="Verdana" w:hAnsiTheme="majorHAnsi" w:cstheme="minorHAnsi"/>
                <w:sz w:val="20"/>
                <w:szCs w:val="20"/>
                <w:lang w:val="en-US" w:eastAsia="en-US"/>
              </w:rPr>
              <w:t>CSE</w:t>
            </w:r>
            <w:r w:rsidR="00B1725C">
              <w:rPr>
                <w:rFonts w:asciiTheme="majorHAnsi" w:eastAsia="Verdana" w:hAnsiTheme="majorHAnsi" w:cstheme="minorHAnsi"/>
                <w:sz w:val="20"/>
                <w:szCs w:val="20"/>
                <w:lang w:val="en-US" w:eastAsia="en-US"/>
              </w:rPr>
              <w:t xml:space="preserve"> </w:t>
            </w:r>
          </w:p>
        </w:tc>
      </w:tr>
    </w:tbl>
    <w:p w:rsidR="006E4EC0" w:rsidRDefault="006E4EC0" w:rsidP="009F2604">
      <w:pPr>
        <w:rPr>
          <w:rFonts w:asciiTheme="majorHAnsi" w:eastAsia="Verdana" w:hAnsiTheme="majorHAnsi" w:cstheme="minorHAnsi"/>
          <w:b/>
          <w:sz w:val="20"/>
          <w:szCs w:val="20"/>
          <w:u w:val="single"/>
          <w:lang w:val="en-US" w:eastAsia="en-US"/>
        </w:rPr>
      </w:pPr>
    </w:p>
    <w:p w:rsidR="003F1F9E" w:rsidRDefault="003F1F9E" w:rsidP="003F1F9E">
      <w:pPr>
        <w:rPr>
          <w:rFonts w:asciiTheme="majorHAnsi" w:eastAsia="Verdana" w:hAnsiTheme="majorHAnsi" w:cstheme="minorHAnsi"/>
          <w:b/>
          <w:sz w:val="20"/>
          <w:szCs w:val="20"/>
          <w:u w:val="single"/>
          <w:lang w:val="en-US" w:eastAsia="en-US"/>
        </w:rPr>
      </w:pPr>
      <w:r w:rsidRPr="006A4040">
        <w:rPr>
          <w:rFonts w:asciiTheme="majorHAnsi" w:eastAsia="Verdana" w:hAnsiTheme="majorHAnsi" w:cstheme="minorHAnsi"/>
          <w:b/>
          <w:sz w:val="20"/>
          <w:szCs w:val="20"/>
          <w:u w:val="single"/>
          <w:lang w:val="en-US" w:eastAsia="en-US"/>
        </w:rPr>
        <w:t>Professional Experience:</w:t>
      </w:r>
    </w:p>
    <w:p w:rsidR="00B1725C" w:rsidRDefault="00B1725C" w:rsidP="003F1F9E">
      <w:pPr>
        <w:pStyle w:val="ListParagraph"/>
        <w:numPr>
          <w:ilvl w:val="0"/>
          <w:numId w:val="9"/>
        </w:numPr>
        <w:spacing w:line="240" w:lineRule="auto"/>
        <w:rPr>
          <w:rFonts w:asciiTheme="majorHAnsi" w:eastAsia="Verdana" w:hAnsiTheme="majorHAnsi" w:cstheme="minorHAnsi"/>
          <w:b/>
          <w:bCs/>
          <w:sz w:val="24"/>
          <w:szCs w:val="24"/>
          <w:lang w:val="en-US" w:eastAsia="en-US"/>
        </w:rPr>
      </w:pPr>
      <w:r>
        <w:rPr>
          <w:rFonts w:asciiTheme="majorHAnsi" w:eastAsia="Verdana" w:hAnsiTheme="majorHAnsi" w:cstheme="minorHAnsi"/>
          <w:b/>
          <w:bCs/>
          <w:sz w:val="24"/>
          <w:szCs w:val="24"/>
          <w:lang w:val="en-US" w:eastAsia="en-US"/>
        </w:rPr>
        <w:t>Accenture</w:t>
      </w:r>
    </w:p>
    <w:p w:rsidR="00B1725C" w:rsidRPr="006A4040" w:rsidRDefault="00B80EC7" w:rsidP="00B1725C">
      <w:pPr>
        <w:spacing w:line="240" w:lineRule="auto"/>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Accentu</w:t>
      </w:r>
      <w:r w:rsidR="00B1725C" w:rsidRPr="006A4040">
        <w:rPr>
          <w:rFonts w:asciiTheme="majorHAnsi" w:eastAsia="Verdana" w:hAnsiTheme="majorHAnsi" w:cstheme="minorHAnsi"/>
          <w:sz w:val="20"/>
          <w:szCs w:val="20"/>
          <w:lang w:val="en-US" w:eastAsia="en-US"/>
        </w:rPr>
        <w:t>r</w:t>
      </w:r>
      <w:r>
        <w:rPr>
          <w:rFonts w:asciiTheme="majorHAnsi" w:eastAsia="Verdana" w:hAnsiTheme="majorHAnsi" w:cstheme="minorHAnsi"/>
          <w:sz w:val="20"/>
          <w:szCs w:val="20"/>
          <w:lang w:val="en-US" w:eastAsia="en-US"/>
        </w:rPr>
        <w:t>e</w:t>
      </w:r>
      <w:r w:rsidR="00B1725C" w:rsidRPr="006A4040">
        <w:rPr>
          <w:rFonts w:asciiTheme="majorHAnsi" w:eastAsia="Verdana" w:hAnsiTheme="majorHAnsi" w:cstheme="minorHAnsi"/>
          <w:sz w:val="20"/>
          <w:szCs w:val="20"/>
          <w:lang w:val="en-US" w:eastAsia="en-US"/>
        </w:rPr>
        <w:t xml:space="preserve"> is a global provider of Information Technology (IT) and Business Process Management and Optimization solutions, with global development centers in India, US, </w:t>
      </w:r>
      <w:r>
        <w:rPr>
          <w:rFonts w:asciiTheme="majorHAnsi" w:eastAsia="Verdana" w:hAnsiTheme="majorHAnsi" w:cstheme="minorHAnsi"/>
          <w:sz w:val="20"/>
          <w:szCs w:val="20"/>
          <w:lang w:val="en-US" w:eastAsia="en-US"/>
        </w:rPr>
        <w:t>Europe, APAC and other co</w:t>
      </w:r>
      <w:r w:rsidR="00C229F2">
        <w:rPr>
          <w:rFonts w:asciiTheme="majorHAnsi" w:eastAsia="Verdana" w:hAnsiTheme="majorHAnsi" w:cstheme="minorHAnsi"/>
          <w:sz w:val="20"/>
          <w:szCs w:val="20"/>
          <w:lang w:val="en-US" w:eastAsia="en-US"/>
        </w:rPr>
        <w:t>u</w:t>
      </w:r>
      <w:r>
        <w:rPr>
          <w:rFonts w:asciiTheme="majorHAnsi" w:eastAsia="Verdana" w:hAnsiTheme="majorHAnsi" w:cstheme="minorHAnsi"/>
          <w:sz w:val="20"/>
          <w:szCs w:val="20"/>
          <w:lang w:val="en-US" w:eastAsia="en-US"/>
        </w:rPr>
        <w:t>ntries</w:t>
      </w:r>
      <w:r w:rsidR="00B1725C" w:rsidRPr="006A4040">
        <w:rPr>
          <w:rFonts w:asciiTheme="majorHAnsi" w:eastAsia="Verdana" w:hAnsiTheme="majorHAnsi" w:cstheme="minorHAnsi"/>
          <w:sz w:val="20"/>
          <w:szCs w:val="20"/>
          <w:lang w:val="en-US" w:eastAsia="en-US"/>
        </w:rPr>
        <w:t>.</w:t>
      </w:r>
    </w:p>
    <w:p w:rsidR="00B1725C" w:rsidRPr="006A4040" w:rsidRDefault="00B1725C" w:rsidP="00B1725C">
      <w:pPr>
        <w:spacing w:line="240" w:lineRule="auto"/>
        <w:rPr>
          <w:rFonts w:asciiTheme="majorHAnsi" w:eastAsia="Verdana" w:hAnsiTheme="majorHAnsi" w:cstheme="minorHAnsi"/>
          <w:b/>
          <w:bCs/>
          <w:sz w:val="20"/>
          <w:szCs w:val="20"/>
          <w:lang w:val="en-US" w:eastAsia="en-US"/>
        </w:rPr>
      </w:pPr>
      <w:r w:rsidRPr="006A4040">
        <w:rPr>
          <w:rFonts w:asciiTheme="majorHAnsi" w:eastAsia="Verdana" w:hAnsiTheme="majorHAnsi" w:cstheme="minorHAnsi"/>
          <w:b/>
          <w:bCs/>
          <w:sz w:val="20"/>
          <w:szCs w:val="20"/>
          <w:lang w:val="en-US" w:eastAsia="en-US"/>
        </w:rPr>
        <w:t xml:space="preserve">Role:  </w:t>
      </w:r>
      <w:r w:rsidR="00B80EC7">
        <w:rPr>
          <w:rFonts w:asciiTheme="majorHAnsi" w:eastAsia="Verdana" w:hAnsiTheme="majorHAnsi" w:cstheme="minorHAnsi"/>
          <w:b/>
          <w:bCs/>
          <w:sz w:val="20"/>
          <w:szCs w:val="20"/>
          <w:lang w:val="en-US" w:eastAsia="en-US"/>
        </w:rPr>
        <w:t>Senior Software Engineer</w:t>
      </w:r>
    </w:p>
    <w:p w:rsidR="00B1725C" w:rsidRPr="006A4040" w:rsidRDefault="00B1725C" w:rsidP="00C229F2">
      <w:pPr>
        <w:spacing w:line="240" w:lineRule="auto"/>
        <w:rPr>
          <w:rFonts w:asciiTheme="majorHAnsi" w:eastAsia="Verdana" w:hAnsiTheme="majorHAnsi" w:cstheme="minorHAnsi"/>
          <w:sz w:val="20"/>
          <w:szCs w:val="20"/>
          <w:lang w:val="en-US" w:eastAsia="en-US"/>
        </w:rPr>
      </w:pPr>
      <w:r w:rsidRPr="006A4040">
        <w:rPr>
          <w:rFonts w:asciiTheme="majorHAnsi" w:eastAsia="Verdana" w:hAnsiTheme="majorHAnsi" w:cstheme="minorHAnsi"/>
          <w:b/>
          <w:sz w:val="20"/>
          <w:szCs w:val="20"/>
          <w:u w:val="single"/>
          <w:lang w:val="en-US" w:eastAsia="en-US"/>
        </w:rPr>
        <w:t>Client:</w:t>
      </w:r>
      <w:r w:rsidRPr="006A4040">
        <w:rPr>
          <w:rFonts w:asciiTheme="majorHAnsi" w:eastAsia="Verdana" w:hAnsiTheme="majorHAnsi" w:cstheme="minorHAnsi"/>
          <w:sz w:val="20"/>
          <w:szCs w:val="20"/>
          <w:lang w:val="en-US" w:eastAsia="en-US"/>
        </w:rPr>
        <w:t xml:space="preserve">    The </w:t>
      </w:r>
      <w:r w:rsidR="00B80EC7">
        <w:rPr>
          <w:rFonts w:asciiTheme="majorHAnsi" w:eastAsia="Verdana" w:hAnsiTheme="majorHAnsi" w:cstheme="minorHAnsi"/>
          <w:sz w:val="20"/>
          <w:szCs w:val="20"/>
          <w:lang w:val="en-US" w:eastAsia="en-US"/>
        </w:rPr>
        <w:t xml:space="preserve">client is the </w:t>
      </w:r>
      <w:r w:rsidR="00EB0F5B">
        <w:rPr>
          <w:rFonts w:asciiTheme="majorHAnsi" w:eastAsia="Verdana" w:hAnsiTheme="majorHAnsi" w:cstheme="minorHAnsi"/>
          <w:b/>
          <w:sz w:val="20"/>
          <w:szCs w:val="20"/>
          <w:lang w:val="en-US" w:eastAsia="en-US"/>
        </w:rPr>
        <w:t xml:space="preserve">Major healthcare organization partnered with US </w:t>
      </w:r>
      <w:r w:rsidR="00B73B10">
        <w:rPr>
          <w:rFonts w:asciiTheme="majorHAnsi" w:eastAsia="Verdana" w:hAnsiTheme="majorHAnsi" w:cstheme="minorHAnsi"/>
          <w:b/>
          <w:sz w:val="20"/>
          <w:szCs w:val="20"/>
          <w:lang w:val="en-US" w:eastAsia="en-US"/>
        </w:rPr>
        <w:t xml:space="preserve">government </w:t>
      </w:r>
      <w:r w:rsidR="00B73B10">
        <w:rPr>
          <w:rFonts w:asciiTheme="majorHAnsi" w:eastAsia="Verdana" w:hAnsiTheme="majorHAnsi" w:cstheme="minorHAnsi"/>
          <w:sz w:val="20"/>
          <w:szCs w:val="20"/>
          <w:lang w:val="en-US" w:eastAsia="en-US"/>
        </w:rPr>
        <w:t>which</w:t>
      </w:r>
      <w:r w:rsidR="00C23312">
        <w:rPr>
          <w:rFonts w:asciiTheme="majorHAnsi" w:eastAsia="Verdana" w:hAnsiTheme="majorHAnsi" w:cstheme="minorHAnsi"/>
          <w:sz w:val="20"/>
          <w:szCs w:val="20"/>
          <w:lang w:val="en-US" w:eastAsia="en-US"/>
        </w:rPr>
        <w:t xml:space="preserve"> </w:t>
      </w:r>
      <w:r w:rsidR="00B80EC7">
        <w:rPr>
          <w:rFonts w:asciiTheme="majorHAnsi" w:eastAsia="Verdana" w:hAnsiTheme="majorHAnsi" w:cstheme="minorHAnsi"/>
          <w:sz w:val="20"/>
          <w:szCs w:val="20"/>
          <w:lang w:val="en-US" w:eastAsia="en-US"/>
        </w:rPr>
        <w:t>is the service</w:t>
      </w:r>
      <w:r w:rsidRPr="006A4040">
        <w:rPr>
          <w:rFonts w:asciiTheme="majorHAnsi" w:eastAsia="Verdana" w:hAnsiTheme="majorHAnsi" w:cstheme="minorHAnsi"/>
          <w:sz w:val="20"/>
          <w:szCs w:val="20"/>
          <w:lang w:val="en-US" w:eastAsia="en-US"/>
        </w:rPr>
        <w:t xml:space="preserve"> provider to </w:t>
      </w:r>
      <w:r w:rsidR="00EB0F5B">
        <w:rPr>
          <w:rFonts w:asciiTheme="majorHAnsi" w:eastAsia="Verdana" w:hAnsiTheme="majorHAnsi" w:cstheme="minorHAnsi"/>
          <w:sz w:val="20"/>
          <w:szCs w:val="20"/>
          <w:lang w:val="en-US" w:eastAsia="en-US"/>
        </w:rPr>
        <w:t>the customers for health services.</w:t>
      </w:r>
    </w:p>
    <w:p w:rsidR="00B1725C" w:rsidRPr="006A4040" w:rsidRDefault="00B1725C" w:rsidP="00B1725C">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Project Type</w:t>
      </w:r>
      <w:r w:rsidRPr="006A4040">
        <w:rPr>
          <w:rFonts w:asciiTheme="majorHAnsi" w:eastAsia="Verdana" w:hAnsiTheme="majorHAnsi" w:cstheme="minorHAnsi"/>
          <w:sz w:val="20"/>
          <w:szCs w:val="20"/>
          <w:lang w:val="en-US" w:eastAsia="en-US"/>
        </w:rPr>
        <w:tab/>
        <w:t>:</w:t>
      </w:r>
      <w:r w:rsidR="000577C9">
        <w:rPr>
          <w:rFonts w:asciiTheme="majorHAnsi" w:eastAsia="Verdana" w:hAnsiTheme="majorHAnsi" w:cstheme="minorHAnsi"/>
          <w:sz w:val="20"/>
          <w:szCs w:val="20"/>
          <w:lang w:val="en-US" w:eastAsia="en-US"/>
        </w:rPr>
        <w:t xml:space="preserve"> </w:t>
      </w:r>
      <w:r w:rsidR="000577C9">
        <w:rPr>
          <w:rFonts w:asciiTheme="majorHAnsi" w:eastAsia="Verdana" w:hAnsiTheme="majorHAnsi" w:cstheme="minorHAnsi"/>
          <w:b/>
          <w:sz w:val="20"/>
          <w:szCs w:val="20"/>
          <w:lang w:val="en-US" w:eastAsia="en-US"/>
        </w:rPr>
        <w:t>Deve</w:t>
      </w:r>
      <w:r w:rsidR="00C229F2">
        <w:rPr>
          <w:rFonts w:asciiTheme="majorHAnsi" w:eastAsia="Verdana" w:hAnsiTheme="majorHAnsi" w:cstheme="minorHAnsi"/>
          <w:b/>
          <w:sz w:val="20"/>
          <w:szCs w:val="20"/>
          <w:lang w:val="en-US" w:eastAsia="en-US"/>
        </w:rPr>
        <w:t>l</w:t>
      </w:r>
      <w:r w:rsidR="000577C9">
        <w:rPr>
          <w:rFonts w:asciiTheme="majorHAnsi" w:eastAsia="Verdana" w:hAnsiTheme="majorHAnsi" w:cstheme="minorHAnsi"/>
          <w:b/>
          <w:sz w:val="20"/>
          <w:szCs w:val="20"/>
          <w:lang w:val="en-US" w:eastAsia="en-US"/>
        </w:rPr>
        <w:t>opment, e</w:t>
      </w:r>
      <w:r w:rsidRPr="006A4040">
        <w:rPr>
          <w:rFonts w:asciiTheme="majorHAnsi" w:eastAsia="Verdana" w:hAnsiTheme="majorHAnsi" w:cstheme="minorHAnsi"/>
          <w:b/>
          <w:sz w:val="20"/>
          <w:szCs w:val="20"/>
          <w:lang w:val="en-US" w:eastAsia="en-US"/>
        </w:rPr>
        <w:t>nhancement</w:t>
      </w:r>
      <w:r w:rsidR="002310B7">
        <w:rPr>
          <w:rFonts w:asciiTheme="majorHAnsi" w:eastAsia="Verdana" w:hAnsiTheme="majorHAnsi" w:cstheme="minorHAnsi"/>
          <w:b/>
          <w:sz w:val="20"/>
          <w:szCs w:val="20"/>
          <w:lang w:val="en-US" w:eastAsia="en-US"/>
        </w:rPr>
        <w:t>s</w:t>
      </w:r>
      <w:r w:rsidR="005E443D">
        <w:rPr>
          <w:rFonts w:asciiTheme="majorHAnsi" w:eastAsia="Verdana" w:hAnsiTheme="majorHAnsi" w:cstheme="minorHAnsi"/>
          <w:b/>
          <w:sz w:val="20"/>
          <w:szCs w:val="20"/>
          <w:lang w:val="en-US" w:eastAsia="en-US"/>
        </w:rPr>
        <w:t xml:space="preserve"> and testing</w:t>
      </w:r>
      <w:r w:rsidRPr="006A4040">
        <w:rPr>
          <w:rFonts w:asciiTheme="majorHAnsi" w:eastAsia="Verdana" w:hAnsiTheme="majorHAnsi" w:cstheme="minorHAnsi"/>
          <w:b/>
          <w:sz w:val="20"/>
          <w:szCs w:val="20"/>
          <w:lang w:val="en-US" w:eastAsia="en-US"/>
        </w:rPr>
        <w:t>.</w:t>
      </w:r>
    </w:p>
    <w:p w:rsidR="00B1725C" w:rsidRPr="006A4040" w:rsidRDefault="00B1725C" w:rsidP="00B1725C">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sz w:val="20"/>
          <w:szCs w:val="20"/>
          <w:lang w:val="en-US" w:eastAsia="en-US"/>
        </w:rPr>
        <w:t>Duration</w:t>
      </w:r>
      <w:r w:rsidRPr="006A4040">
        <w:rPr>
          <w:rFonts w:asciiTheme="majorHAnsi" w:eastAsia="Verdana" w:hAnsiTheme="majorHAnsi" w:cstheme="minorHAnsi"/>
          <w:sz w:val="20"/>
          <w:szCs w:val="20"/>
          <w:lang w:val="en-US" w:eastAsia="en-US"/>
        </w:rPr>
        <w:tab/>
        <w:t xml:space="preserve">: </w:t>
      </w:r>
      <w:r w:rsidR="005E443D">
        <w:rPr>
          <w:rFonts w:asciiTheme="majorHAnsi" w:eastAsia="Verdana" w:hAnsiTheme="majorHAnsi" w:cstheme="minorHAnsi"/>
          <w:b/>
          <w:sz w:val="20"/>
          <w:szCs w:val="20"/>
          <w:lang w:val="en-US" w:eastAsia="en-US"/>
        </w:rPr>
        <w:t>March</w:t>
      </w:r>
      <w:r w:rsidR="002310B7">
        <w:rPr>
          <w:rFonts w:asciiTheme="majorHAnsi" w:eastAsia="Verdana" w:hAnsiTheme="majorHAnsi" w:cstheme="minorHAnsi"/>
          <w:b/>
          <w:sz w:val="20"/>
          <w:szCs w:val="20"/>
          <w:lang w:val="en-US" w:eastAsia="en-US"/>
        </w:rPr>
        <w:t xml:space="preserve"> 2020 to Till Date</w:t>
      </w:r>
    </w:p>
    <w:p w:rsidR="00B1725C" w:rsidRPr="006A4040" w:rsidRDefault="00B1725C" w:rsidP="00B1725C">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Team Size      </w:t>
      </w:r>
      <w:r w:rsidRPr="006A4040">
        <w:rPr>
          <w:rFonts w:asciiTheme="majorHAnsi" w:eastAsia="Verdana" w:hAnsiTheme="majorHAnsi" w:cstheme="minorHAnsi"/>
          <w:sz w:val="20"/>
          <w:szCs w:val="20"/>
          <w:lang w:val="en-US" w:eastAsia="en-US"/>
        </w:rPr>
        <w:tab/>
        <w:t xml:space="preserve">: </w:t>
      </w:r>
      <w:r w:rsidR="002310B7">
        <w:rPr>
          <w:rFonts w:asciiTheme="majorHAnsi" w:eastAsia="Verdana" w:hAnsiTheme="majorHAnsi" w:cstheme="minorHAnsi"/>
          <w:b/>
          <w:sz w:val="20"/>
          <w:szCs w:val="20"/>
          <w:lang w:val="en-US" w:eastAsia="en-US"/>
        </w:rPr>
        <w:t>16+</w:t>
      </w:r>
    </w:p>
    <w:p w:rsidR="00B1725C" w:rsidRPr="006A4040" w:rsidRDefault="00B1725C" w:rsidP="00B1725C">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Location </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Pune, India</w:t>
      </w:r>
      <w:r w:rsidR="002310B7">
        <w:rPr>
          <w:rFonts w:asciiTheme="majorHAnsi" w:eastAsia="Verdana" w:hAnsiTheme="majorHAnsi" w:cstheme="minorHAnsi"/>
          <w:b/>
          <w:sz w:val="20"/>
          <w:szCs w:val="20"/>
          <w:lang w:val="en-US" w:eastAsia="en-US"/>
        </w:rPr>
        <w:t xml:space="preserve"> / Client Location US</w:t>
      </w:r>
      <w:r w:rsidRPr="006A4040">
        <w:rPr>
          <w:rFonts w:asciiTheme="majorHAnsi" w:eastAsia="Verdana" w:hAnsiTheme="majorHAnsi" w:cstheme="minorHAnsi"/>
          <w:b/>
          <w:sz w:val="20"/>
          <w:szCs w:val="20"/>
          <w:lang w:val="en-US" w:eastAsia="en-US"/>
        </w:rPr>
        <w:t xml:space="preserve"> (</w:t>
      </w:r>
      <w:r w:rsidR="002310B7">
        <w:rPr>
          <w:rFonts w:asciiTheme="majorHAnsi" w:eastAsia="Verdana" w:hAnsiTheme="majorHAnsi" w:cstheme="minorHAnsi"/>
          <w:b/>
          <w:sz w:val="20"/>
          <w:szCs w:val="20"/>
          <w:lang w:val="en-US" w:eastAsia="en-US"/>
        </w:rPr>
        <w:t>Columbus, Ohio</w:t>
      </w:r>
      <w:r w:rsidRPr="006A4040">
        <w:rPr>
          <w:rFonts w:asciiTheme="majorHAnsi" w:eastAsia="Verdana" w:hAnsiTheme="majorHAnsi" w:cstheme="minorHAnsi"/>
          <w:b/>
          <w:sz w:val="20"/>
          <w:szCs w:val="20"/>
          <w:lang w:val="en-US" w:eastAsia="en-US"/>
        </w:rPr>
        <w:t>)</w:t>
      </w:r>
    </w:p>
    <w:p w:rsidR="00B1725C" w:rsidRPr="006A4040" w:rsidRDefault="00B1725C" w:rsidP="00B1725C">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Environment</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Force.com,</w:t>
      </w:r>
      <w:r>
        <w:rPr>
          <w:rFonts w:asciiTheme="majorHAnsi" w:eastAsia="Verdana" w:hAnsiTheme="majorHAnsi" w:cstheme="minorHAnsi"/>
          <w:b/>
          <w:sz w:val="20"/>
          <w:szCs w:val="20"/>
          <w:lang w:val="en-US" w:eastAsia="en-US"/>
        </w:rPr>
        <w:t xml:space="preserve"> </w:t>
      </w:r>
      <w:r w:rsidR="00B73B10">
        <w:rPr>
          <w:rFonts w:asciiTheme="majorHAnsi" w:eastAsia="Verdana" w:hAnsiTheme="majorHAnsi" w:cstheme="minorHAnsi"/>
          <w:b/>
          <w:sz w:val="20"/>
          <w:szCs w:val="20"/>
          <w:lang w:val="en-US" w:eastAsia="en-US"/>
        </w:rPr>
        <w:t>Salesforce.com</w:t>
      </w:r>
    </w:p>
    <w:p w:rsidR="00B1725C" w:rsidRPr="006A4040" w:rsidRDefault="00B1725C" w:rsidP="00B1725C">
      <w:pPr>
        <w:spacing w:line="240" w:lineRule="auto"/>
        <w:jc w:val="both"/>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Domai</w:t>
      </w:r>
      <w:r w:rsidRPr="006A4040">
        <w:rPr>
          <w:rFonts w:asciiTheme="majorHAnsi" w:eastAsia="Verdana" w:hAnsiTheme="majorHAnsi" w:cstheme="minorHAnsi"/>
          <w:sz w:val="20"/>
          <w:szCs w:val="20"/>
          <w:lang w:val="en-US" w:eastAsia="en-US"/>
        </w:rPr>
        <w:t xml:space="preserve">n </w:t>
      </w:r>
      <w:r>
        <w:rPr>
          <w:rFonts w:asciiTheme="majorHAnsi" w:eastAsia="Verdana" w:hAnsiTheme="majorHAnsi" w:cstheme="minorHAnsi"/>
          <w:sz w:val="20"/>
          <w:szCs w:val="20"/>
          <w:lang w:val="en-US" w:eastAsia="en-US"/>
        </w:rPr>
        <w:t xml:space="preserve"> </w:t>
      </w:r>
      <w:r w:rsidRPr="006A4040">
        <w:rPr>
          <w:rFonts w:asciiTheme="majorHAnsi" w:eastAsia="Verdana" w:hAnsiTheme="majorHAnsi" w:cstheme="minorHAnsi"/>
          <w:sz w:val="20"/>
          <w:szCs w:val="20"/>
          <w:lang w:val="en-US" w:eastAsia="en-US"/>
        </w:rPr>
        <w:tab/>
        <w:t xml:space="preserve">: </w:t>
      </w:r>
      <w:r w:rsidR="00B73B10">
        <w:rPr>
          <w:rFonts w:asciiTheme="majorHAnsi" w:eastAsia="Verdana" w:hAnsiTheme="majorHAnsi" w:cstheme="minorHAnsi"/>
          <w:b/>
          <w:sz w:val="20"/>
          <w:szCs w:val="20"/>
          <w:lang w:val="en-US" w:eastAsia="en-US"/>
        </w:rPr>
        <w:t>Healthcare.</w:t>
      </w:r>
    </w:p>
    <w:p w:rsidR="00B1725C" w:rsidRPr="006A4040" w:rsidRDefault="00B1725C" w:rsidP="00B1725C">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b/>
          <w:sz w:val="20"/>
          <w:szCs w:val="20"/>
          <w:lang w:val="en-US" w:eastAsia="en-US"/>
        </w:rPr>
        <w:t>Project Summary:</w:t>
      </w:r>
    </w:p>
    <w:p w:rsidR="00636213" w:rsidRPr="00636213" w:rsidRDefault="00B1725C" w:rsidP="00636213">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b/>
          <w:sz w:val="20"/>
          <w:szCs w:val="20"/>
          <w:lang w:val="en-US" w:eastAsia="en-US"/>
        </w:rPr>
        <w:t>Roles and Contribution</w:t>
      </w:r>
    </w:p>
    <w:p w:rsidR="00EB0F5B" w:rsidRPr="006A4040" w:rsidRDefault="00B1725C" w:rsidP="00923821">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Involved in </w:t>
      </w:r>
      <w:r w:rsidR="000B13C7">
        <w:rPr>
          <w:rFonts w:asciiTheme="majorHAnsi" w:eastAsia="Verdana" w:hAnsiTheme="majorHAnsi" w:cstheme="minorHAnsi"/>
          <w:sz w:val="20"/>
          <w:szCs w:val="20"/>
          <w:lang w:val="en-US" w:eastAsia="en-US"/>
        </w:rPr>
        <w:t xml:space="preserve">enhancements </w:t>
      </w:r>
      <w:r w:rsidRPr="006A4040">
        <w:rPr>
          <w:rFonts w:asciiTheme="majorHAnsi" w:eastAsia="Verdana" w:hAnsiTheme="majorHAnsi" w:cstheme="minorHAnsi"/>
          <w:sz w:val="20"/>
          <w:szCs w:val="20"/>
          <w:lang w:val="en-US" w:eastAsia="en-US"/>
        </w:rPr>
        <w:t>and Development.</w:t>
      </w:r>
    </w:p>
    <w:p w:rsidR="00B1725C" w:rsidRPr="006A4040" w:rsidRDefault="00B1725C" w:rsidP="000B13C7">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W</w:t>
      </w:r>
      <w:r w:rsidR="000B13C7">
        <w:rPr>
          <w:rFonts w:asciiTheme="majorHAnsi" w:eastAsia="Verdana" w:hAnsiTheme="majorHAnsi" w:cstheme="minorHAnsi"/>
          <w:sz w:val="20"/>
          <w:szCs w:val="20"/>
          <w:lang w:val="en-US" w:eastAsia="en-US"/>
        </w:rPr>
        <w:t>riting test Cases for</w:t>
      </w:r>
      <w:r w:rsidRPr="006A4040">
        <w:rPr>
          <w:rFonts w:asciiTheme="majorHAnsi" w:eastAsia="Verdana" w:hAnsiTheme="majorHAnsi" w:cstheme="minorHAnsi"/>
          <w:sz w:val="20"/>
          <w:szCs w:val="20"/>
          <w:lang w:val="en-US" w:eastAsia="en-US"/>
        </w:rPr>
        <w:t xml:space="preserve"> manual </w:t>
      </w:r>
      <w:r w:rsidR="000B13C7">
        <w:rPr>
          <w:rFonts w:asciiTheme="majorHAnsi" w:eastAsia="Verdana" w:hAnsiTheme="majorHAnsi" w:cstheme="minorHAnsi"/>
          <w:sz w:val="20"/>
          <w:szCs w:val="20"/>
          <w:lang w:val="en-US" w:eastAsia="en-US"/>
        </w:rPr>
        <w:t xml:space="preserve">peer </w:t>
      </w:r>
      <w:r w:rsidRPr="006A4040">
        <w:rPr>
          <w:rFonts w:asciiTheme="majorHAnsi" w:eastAsia="Verdana" w:hAnsiTheme="majorHAnsi" w:cstheme="minorHAnsi"/>
          <w:sz w:val="20"/>
          <w:szCs w:val="20"/>
          <w:lang w:val="en-US" w:eastAsia="en-US"/>
        </w:rPr>
        <w:t>testing.</w:t>
      </w:r>
    </w:p>
    <w:p w:rsidR="000B13C7" w:rsidRDefault="00B1725C" w:rsidP="00B1725C">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Communicating with </w:t>
      </w:r>
      <w:r>
        <w:rPr>
          <w:rFonts w:asciiTheme="majorHAnsi" w:eastAsia="Verdana" w:hAnsiTheme="majorHAnsi" w:cstheme="minorHAnsi"/>
          <w:sz w:val="20"/>
          <w:szCs w:val="20"/>
          <w:lang w:val="en-US" w:eastAsia="en-US"/>
        </w:rPr>
        <w:t>clie</w:t>
      </w:r>
      <w:r w:rsidR="000B13C7">
        <w:rPr>
          <w:rFonts w:asciiTheme="majorHAnsi" w:eastAsia="Verdana" w:hAnsiTheme="majorHAnsi" w:cstheme="minorHAnsi"/>
          <w:sz w:val="20"/>
          <w:szCs w:val="20"/>
          <w:lang w:val="en-US" w:eastAsia="en-US"/>
        </w:rPr>
        <w:t>nt for requirement analysis</w:t>
      </w:r>
    </w:p>
    <w:p w:rsidR="00B1725C" w:rsidRDefault="000B13C7" w:rsidP="00B1725C">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U</w:t>
      </w:r>
      <w:r w:rsidR="00B1725C">
        <w:rPr>
          <w:rFonts w:asciiTheme="majorHAnsi" w:eastAsia="Verdana" w:hAnsiTheme="majorHAnsi" w:cstheme="minorHAnsi"/>
          <w:sz w:val="20"/>
          <w:szCs w:val="20"/>
          <w:lang w:val="en-US" w:eastAsia="en-US"/>
        </w:rPr>
        <w:t>pdates during development.</w:t>
      </w:r>
    </w:p>
    <w:p w:rsidR="00636213" w:rsidRDefault="00636213" w:rsidP="00B1725C">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Involved in configuration.</w:t>
      </w:r>
    </w:p>
    <w:p w:rsidR="00B1725C" w:rsidRPr="00B1725C" w:rsidRDefault="00B1725C" w:rsidP="00B1725C">
      <w:pPr>
        <w:spacing w:line="240" w:lineRule="auto"/>
        <w:ind w:left="360"/>
        <w:rPr>
          <w:rFonts w:asciiTheme="majorHAnsi" w:eastAsia="Verdana" w:hAnsiTheme="majorHAnsi" w:cstheme="minorHAnsi"/>
          <w:b/>
          <w:bCs/>
          <w:sz w:val="24"/>
          <w:szCs w:val="24"/>
          <w:lang w:val="en-US" w:eastAsia="en-US"/>
        </w:rPr>
      </w:pPr>
    </w:p>
    <w:p w:rsidR="003F1F9E" w:rsidRPr="00767595" w:rsidRDefault="003F1F9E" w:rsidP="003F1F9E">
      <w:pPr>
        <w:pStyle w:val="ListParagraph"/>
        <w:numPr>
          <w:ilvl w:val="0"/>
          <w:numId w:val="9"/>
        </w:numPr>
        <w:spacing w:line="240" w:lineRule="auto"/>
        <w:rPr>
          <w:rFonts w:asciiTheme="majorHAnsi" w:eastAsia="Verdana" w:hAnsiTheme="majorHAnsi" w:cstheme="minorHAnsi"/>
          <w:b/>
          <w:bCs/>
          <w:sz w:val="24"/>
          <w:szCs w:val="24"/>
          <w:lang w:val="en-US" w:eastAsia="en-US"/>
        </w:rPr>
      </w:pPr>
      <w:r>
        <w:rPr>
          <w:rFonts w:asciiTheme="majorHAnsi" w:eastAsia="Verdana" w:hAnsiTheme="majorHAnsi" w:cstheme="minorHAnsi"/>
          <w:b/>
          <w:bCs/>
          <w:sz w:val="24"/>
          <w:szCs w:val="24"/>
          <w:lang w:val="en-US" w:eastAsia="en-US"/>
        </w:rPr>
        <w:t>Zensar</w:t>
      </w:r>
    </w:p>
    <w:p w:rsidR="003F1F9E" w:rsidRPr="006A4040" w:rsidRDefault="003F1F9E" w:rsidP="003F1F9E">
      <w:pPr>
        <w:spacing w:line="240" w:lineRule="auto"/>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Zensar. is a global provider of Information Technology (IT) and Business Process Management and Optimization solutions, with global development centers in India, US, Australia, South Africa and UK.</w:t>
      </w:r>
    </w:p>
    <w:p w:rsidR="003F1F9E" w:rsidRPr="006A4040" w:rsidRDefault="003F1F9E" w:rsidP="003F1F9E">
      <w:pPr>
        <w:spacing w:line="240" w:lineRule="auto"/>
        <w:rPr>
          <w:rFonts w:asciiTheme="majorHAnsi" w:eastAsia="Verdana" w:hAnsiTheme="majorHAnsi" w:cstheme="minorHAnsi"/>
          <w:b/>
          <w:bCs/>
          <w:sz w:val="20"/>
          <w:szCs w:val="20"/>
          <w:lang w:val="en-US" w:eastAsia="en-US"/>
        </w:rPr>
      </w:pPr>
      <w:r w:rsidRPr="006A4040">
        <w:rPr>
          <w:rFonts w:asciiTheme="majorHAnsi" w:eastAsia="Verdana" w:hAnsiTheme="majorHAnsi" w:cstheme="minorHAnsi"/>
          <w:b/>
          <w:bCs/>
          <w:sz w:val="20"/>
          <w:szCs w:val="20"/>
          <w:lang w:val="en-US" w:eastAsia="en-US"/>
        </w:rPr>
        <w:t>Role:  Developer</w:t>
      </w:r>
    </w:p>
    <w:p w:rsidR="003F1F9E" w:rsidRPr="006A4040" w:rsidRDefault="003F1F9E" w:rsidP="003F1F9E">
      <w:pPr>
        <w:spacing w:line="240" w:lineRule="auto"/>
        <w:rPr>
          <w:rFonts w:asciiTheme="majorHAnsi" w:eastAsia="Verdana" w:hAnsiTheme="majorHAnsi" w:cstheme="minorHAnsi"/>
          <w:sz w:val="20"/>
          <w:szCs w:val="20"/>
          <w:lang w:val="en-US" w:eastAsia="en-US"/>
        </w:rPr>
      </w:pPr>
      <w:r w:rsidRPr="006A4040">
        <w:rPr>
          <w:rFonts w:asciiTheme="majorHAnsi" w:eastAsia="Verdana" w:hAnsiTheme="majorHAnsi" w:cstheme="minorHAnsi"/>
          <w:b/>
          <w:sz w:val="20"/>
          <w:szCs w:val="20"/>
          <w:u w:val="single"/>
          <w:lang w:val="en-US" w:eastAsia="en-US"/>
        </w:rPr>
        <w:t>Client:</w:t>
      </w:r>
      <w:r w:rsidRPr="006A4040">
        <w:rPr>
          <w:rFonts w:asciiTheme="majorHAnsi" w:eastAsia="Verdana" w:hAnsiTheme="majorHAnsi" w:cstheme="minorHAnsi"/>
          <w:sz w:val="20"/>
          <w:szCs w:val="20"/>
          <w:lang w:val="en-US" w:eastAsia="en-US"/>
        </w:rPr>
        <w:t xml:space="preserve">    The </w:t>
      </w:r>
      <w:r w:rsidR="00C469FF">
        <w:rPr>
          <w:rFonts w:asciiTheme="majorHAnsi" w:eastAsia="Verdana" w:hAnsiTheme="majorHAnsi" w:cstheme="minorHAnsi"/>
          <w:b/>
          <w:sz w:val="20"/>
          <w:szCs w:val="20"/>
          <w:lang w:val="en-US" w:eastAsia="en-US"/>
        </w:rPr>
        <w:t xml:space="preserve">Major Utility provider </w:t>
      </w:r>
      <w:bookmarkStart w:id="0" w:name="_GoBack"/>
      <w:bookmarkEnd w:id="0"/>
      <w:r w:rsidRPr="006A4040">
        <w:rPr>
          <w:rFonts w:asciiTheme="majorHAnsi" w:eastAsia="Verdana" w:hAnsiTheme="majorHAnsi" w:cstheme="minorHAnsi"/>
          <w:sz w:val="20"/>
          <w:szCs w:val="20"/>
          <w:lang w:val="en-US" w:eastAsia="en-US"/>
        </w:rPr>
        <w:t>to various contracts like Eon, UK Power Networks, BT, Western Power Distribution, e-on in the UK and Scottish Water in Scotland. Services provided are maintenance and installation of water lines, gas line, electricity etc.</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#1</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Project</w:t>
      </w:r>
      <w:r w:rsidRPr="006A4040">
        <w:rPr>
          <w:rFonts w:asciiTheme="majorHAnsi" w:eastAsia="Verdana" w:hAnsiTheme="majorHAnsi" w:cstheme="minorHAnsi"/>
          <w:sz w:val="20"/>
          <w:szCs w:val="20"/>
          <w:lang w:val="en-US" w:eastAsia="en-US"/>
        </w:rPr>
        <w:tab/>
      </w:r>
      <w:r w:rsidRPr="006A4040">
        <w:rPr>
          <w:rFonts w:asciiTheme="majorHAnsi" w:eastAsia="Verdana" w:hAnsiTheme="majorHAnsi" w:cstheme="minorHAnsi"/>
          <w:sz w:val="20"/>
          <w:szCs w:val="20"/>
          <w:lang w:val="en-US" w:eastAsia="en-US"/>
        </w:rPr>
        <w:tab/>
        <w:t xml:space="preserve">: </w:t>
      </w:r>
      <w:r w:rsidR="00240CBB">
        <w:rPr>
          <w:rFonts w:asciiTheme="majorHAnsi" w:eastAsia="Verdana" w:hAnsiTheme="majorHAnsi" w:cstheme="minorHAnsi"/>
          <w:b/>
          <w:sz w:val="20"/>
          <w:szCs w:val="20"/>
          <w:lang w:val="en-US" w:eastAsia="en-US"/>
        </w:rPr>
        <w:t>Utility Project</w:t>
      </w:r>
      <w:r w:rsidRPr="006A4040">
        <w:rPr>
          <w:rFonts w:asciiTheme="majorHAnsi" w:eastAsia="Verdana" w:hAnsiTheme="majorHAnsi" w:cstheme="minorHAnsi"/>
          <w:b/>
          <w:sz w:val="20"/>
          <w:szCs w:val="20"/>
          <w:lang w:val="en-US" w:eastAsia="en-US"/>
        </w:rPr>
        <w:t xml:space="preserve"> (UK Based)</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lastRenderedPageBreak/>
        <w:t>Project Type</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Development, Enhancement.</w:t>
      </w:r>
    </w:p>
    <w:p w:rsidR="003F1F9E" w:rsidRPr="006A4040" w:rsidRDefault="003F1F9E" w:rsidP="003F1F9E">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sz w:val="20"/>
          <w:szCs w:val="20"/>
          <w:lang w:val="en-US" w:eastAsia="en-US"/>
        </w:rPr>
        <w:t>Duration</w:t>
      </w:r>
      <w:r w:rsidRPr="006A4040">
        <w:rPr>
          <w:rFonts w:asciiTheme="majorHAnsi" w:eastAsia="Verdana" w:hAnsiTheme="majorHAnsi" w:cstheme="minorHAnsi"/>
          <w:sz w:val="20"/>
          <w:szCs w:val="20"/>
          <w:lang w:val="en-US" w:eastAsia="en-US"/>
        </w:rPr>
        <w:tab/>
        <w:t xml:space="preserve">: </w:t>
      </w:r>
      <w:r>
        <w:rPr>
          <w:rFonts w:asciiTheme="majorHAnsi" w:eastAsia="Verdana" w:hAnsiTheme="majorHAnsi" w:cstheme="minorHAnsi"/>
          <w:b/>
          <w:sz w:val="20"/>
          <w:szCs w:val="20"/>
          <w:lang w:val="en-US" w:eastAsia="en-US"/>
        </w:rPr>
        <w:t>April 2015 to May 2018</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Team Size      </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14</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Location </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Pune, India</w:t>
      </w:r>
      <w:r>
        <w:rPr>
          <w:rFonts w:asciiTheme="majorHAnsi" w:eastAsia="Verdana" w:hAnsiTheme="majorHAnsi" w:cstheme="minorHAnsi"/>
          <w:b/>
          <w:sz w:val="20"/>
          <w:szCs w:val="20"/>
          <w:lang w:val="en-US" w:eastAsia="en-US"/>
        </w:rPr>
        <w:t xml:space="preserve"> / Client Location UK</w:t>
      </w:r>
      <w:r w:rsidRPr="006A4040">
        <w:rPr>
          <w:rFonts w:asciiTheme="majorHAnsi" w:eastAsia="Verdana" w:hAnsiTheme="majorHAnsi" w:cstheme="minorHAnsi"/>
          <w:b/>
          <w:sz w:val="20"/>
          <w:szCs w:val="20"/>
          <w:lang w:val="en-US" w:eastAsia="en-US"/>
        </w:rPr>
        <w:t xml:space="preserve"> (</w:t>
      </w:r>
      <w:r>
        <w:rPr>
          <w:rFonts w:asciiTheme="majorHAnsi" w:eastAsia="Verdana" w:hAnsiTheme="majorHAnsi" w:cstheme="minorHAnsi"/>
          <w:b/>
          <w:sz w:val="20"/>
          <w:szCs w:val="20"/>
          <w:lang w:val="en-US" w:eastAsia="en-US"/>
        </w:rPr>
        <w:t>Steven</w:t>
      </w:r>
      <w:r w:rsidRPr="006A4040">
        <w:rPr>
          <w:rFonts w:asciiTheme="majorHAnsi" w:eastAsia="Verdana" w:hAnsiTheme="majorHAnsi" w:cstheme="minorHAnsi"/>
          <w:b/>
          <w:sz w:val="20"/>
          <w:szCs w:val="20"/>
          <w:lang w:val="en-US" w:eastAsia="en-US"/>
        </w:rPr>
        <w:t>age)</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Environment</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Force.com,</w:t>
      </w:r>
      <w:r>
        <w:rPr>
          <w:rFonts w:asciiTheme="majorHAnsi" w:eastAsia="Verdana" w:hAnsiTheme="majorHAnsi" w:cstheme="minorHAnsi"/>
          <w:b/>
          <w:sz w:val="20"/>
          <w:szCs w:val="20"/>
          <w:lang w:val="en-US" w:eastAsia="en-US"/>
        </w:rPr>
        <w:t xml:space="preserve"> </w:t>
      </w:r>
      <w:r w:rsidRPr="006A4040">
        <w:rPr>
          <w:rFonts w:asciiTheme="majorHAnsi" w:eastAsia="Verdana" w:hAnsiTheme="majorHAnsi" w:cstheme="minorHAnsi"/>
          <w:b/>
          <w:sz w:val="20"/>
          <w:szCs w:val="20"/>
          <w:lang w:val="en-US" w:eastAsia="en-US"/>
        </w:rPr>
        <w:t>Visual force, Eclipse, Data Loader, HTML, JavaScript</w:t>
      </w:r>
      <w:r>
        <w:rPr>
          <w:rFonts w:asciiTheme="majorHAnsi" w:eastAsia="Verdana" w:hAnsiTheme="majorHAnsi" w:cstheme="minorHAnsi"/>
          <w:b/>
          <w:sz w:val="20"/>
          <w:szCs w:val="20"/>
          <w:lang w:val="en-US" w:eastAsia="en-US"/>
        </w:rPr>
        <w:t>, XML,</w:t>
      </w:r>
      <w:r w:rsidRPr="006A4040">
        <w:rPr>
          <w:rFonts w:asciiTheme="majorHAnsi" w:eastAsia="Verdana" w:hAnsiTheme="majorHAnsi" w:cstheme="minorHAnsi"/>
          <w:b/>
          <w:sz w:val="20"/>
          <w:szCs w:val="20"/>
          <w:lang w:val="en-US" w:eastAsia="en-US"/>
        </w:rPr>
        <w:t xml:space="preserve"> Work Mobile.</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Pr>
          <w:rFonts w:asciiTheme="majorHAnsi" w:eastAsia="Verdana" w:hAnsiTheme="majorHAnsi" w:cstheme="minorHAnsi"/>
          <w:sz w:val="20"/>
          <w:szCs w:val="20"/>
          <w:lang w:val="en-US" w:eastAsia="en-US"/>
        </w:rPr>
        <w:t>Domai</w:t>
      </w:r>
      <w:r w:rsidRPr="006A4040">
        <w:rPr>
          <w:rFonts w:asciiTheme="majorHAnsi" w:eastAsia="Verdana" w:hAnsiTheme="majorHAnsi" w:cstheme="minorHAnsi"/>
          <w:sz w:val="20"/>
          <w:szCs w:val="20"/>
          <w:lang w:val="en-US" w:eastAsia="en-US"/>
        </w:rPr>
        <w:t xml:space="preserve">n </w:t>
      </w:r>
      <w:r>
        <w:rPr>
          <w:rFonts w:asciiTheme="majorHAnsi" w:eastAsia="Verdana" w:hAnsiTheme="majorHAnsi" w:cstheme="minorHAnsi"/>
          <w:sz w:val="20"/>
          <w:szCs w:val="20"/>
          <w:lang w:val="en-US" w:eastAsia="en-US"/>
        </w:rPr>
        <w:t xml:space="preserve"> </w:t>
      </w:r>
      <w:r w:rsidRPr="006A4040">
        <w:rPr>
          <w:rFonts w:asciiTheme="majorHAnsi" w:eastAsia="Verdana" w:hAnsiTheme="majorHAnsi" w:cstheme="minorHAnsi"/>
          <w:sz w:val="20"/>
          <w:szCs w:val="20"/>
          <w:lang w:val="en-US" w:eastAsia="en-US"/>
        </w:rPr>
        <w:tab/>
        <w:t xml:space="preserve">: </w:t>
      </w:r>
      <w:r>
        <w:rPr>
          <w:rFonts w:asciiTheme="majorHAnsi" w:eastAsia="Verdana" w:hAnsiTheme="majorHAnsi" w:cstheme="minorHAnsi"/>
          <w:b/>
          <w:sz w:val="20"/>
          <w:szCs w:val="20"/>
          <w:lang w:val="en-US" w:eastAsia="en-US"/>
        </w:rPr>
        <w:t>Utilities.</w:t>
      </w:r>
    </w:p>
    <w:p w:rsidR="003F1F9E" w:rsidRPr="006A4040" w:rsidRDefault="003F1F9E" w:rsidP="003F1F9E">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b/>
          <w:sz w:val="20"/>
          <w:szCs w:val="20"/>
          <w:lang w:val="en-US" w:eastAsia="en-US"/>
        </w:rPr>
        <w:t>Project Summary:</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Thames Water Metering is a salesforce application</w:t>
      </w:r>
      <w:r>
        <w:rPr>
          <w:rFonts w:asciiTheme="majorHAnsi" w:eastAsia="Verdana" w:hAnsiTheme="majorHAnsi" w:cstheme="minorHAnsi"/>
          <w:sz w:val="20"/>
          <w:szCs w:val="20"/>
          <w:lang w:val="en-US" w:eastAsia="en-US"/>
        </w:rPr>
        <w:t xml:space="preserve"> over </w:t>
      </w:r>
      <w:r w:rsidRPr="006A4040">
        <w:rPr>
          <w:rFonts w:asciiTheme="majorHAnsi" w:eastAsia="Verdana" w:hAnsiTheme="majorHAnsi" w:cstheme="minorHAnsi"/>
          <w:sz w:val="20"/>
          <w:szCs w:val="20"/>
          <w:lang w:val="en-US" w:eastAsia="en-US"/>
        </w:rPr>
        <w:t>force.com</w:t>
      </w:r>
      <w:r>
        <w:rPr>
          <w:rFonts w:asciiTheme="majorHAnsi" w:eastAsia="Verdana" w:hAnsiTheme="majorHAnsi" w:cstheme="minorHAnsi"/>
          <w:sz w:val="20"/>
          <w:szCs w:val="20"/>
          <w:lang w:val="en-US" w:eastAsia="en-US"/>
        </w:rPr>
        <w:t xml:space="preserve"> platform</w:t>
      </w:r>
      <w:r w:rsidRPr="006A4040">
        <w:rPr>
          <w:rFonts w:asciiTheme="majorHAnsi" w:eastAsia="Verdana" w:hAnsiTheme="majorHAnsi" w:cstheme="minorHAnsi"/>
          <w:sz w:val="20"/>
          <w:szCs w:val="20"/>
          <w:lang w:val="en-US" w:eastAsia="en-US"/>
        </w:rPr>
        <w:t>. It helps the business for Work Management throughout projects, Timesheet, commercial and appointment bookings, Thames Water Communities. This involves the user interface for creating jobs customer information, meter information. This involves creating custom objects, validation rules, triggers for business logic, user interfaces by using VF page, side bar search components, schedule jobs for business logic reports for analyzing the data and import data using data loader. The TWM application is integrated with WorkMobile and OFSC and Cross check system.</w:t>
      </w:r>
    </w:p>
    <w:p w:rsidR="003F1F9E" w:rsidRPr="006A4040" w:rsidRDefault="003F1F9E" w:rsidP="003F1F9E">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b/>
          <w:sz w:val="20"/>
          <w:szCs w:val="20"/>
          <w:lang w:val="en-US" w:eastAsia="en-US"/>
        </w:rPr>
        <w:t>Roles and Contribution</w:t>
      </w:r>
    </w:p>
    <w:p w:rsidR="003F1F9E" w:rsidRPr="006A4040" w:rsidRDefault="003F1F9E" w:rsidP="003F1F9E">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Involved in Requirement analysis and Development.</w:t>
      </w:r>
    </w:p>
    <w:p w:rsidR="003F1F9E" w:rsidRPr="006A4040" w:rsidRDefault="003F1F9E" w:rsidP="003F1F9E">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Doing unit testing and integration testing of all the modules.</w:t>
      </w:r>
    </w:p>
    <w:p w:rsidR="003F1F9E" w:rsidRPr="006A4040" w:rsidRDefault="003F1F9E" w:rsidP="003F1F9E">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Creating objects, workflow rules, editing VF pages, Email services.</w:t>
      </w:r>
    </w:p>
    <w:p w:rsidR="003F1F9E" w:rsidRPr="006A4040" w:rsidRDefault="003F1F9E" w:rsidP="003F1F9E">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Writing test Case and test Data preparation, manual testing.</w:t>
      </w:r>
    </w:p>
    <w:p w:rsidR="003F1F9E" w:rsidRPr="006A4040" w:rsidRDefault="003F1F9E" w:rsidP="003F1F9E">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Deploying the app to full sandbox using Eclipse, workbench and Change Sets.</w:t>
      </w:r>
    </w:p>
    <w:p w:rsidR="003F1F9E" w:rsidRDefault="003F1F9E" w:rsidP="003F1F9E">
      <w:pPr>
        <w:pStyle w:val="ListParagraph"/>
        <w:numPr>
          <w:ilvl w:val="0"/>
          <w:numId w:val="7"/>
        </w:numPr>
        <w:spacing w:line="240" w:lineRule="auto"/>
        <w:ind w:left="426"/>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Communicating with </w:t>
      </w:r>
      <w:r>
        <w:rPr>
          <w:rFonts w:asciiTheme="majorHAnsi" w:eastAsia="Verdana" w:hAnsiTheme="majorHAnsi" w:cstheme="minorHAnsi"/>
          <w:sz w:val="20"/>
          <w:szCs w:val="20"/>
          <w:lang w:val="en-US" w:eastAsia="en-US"/>
        </w:rPr>
        <w:t>client for requirement analysis and updates during development.</w:t>
      </w:r>
    </w:p>
    <w:p w:rsidR="004D74CE" w:rsidRDefault="004D74CE" w:rsidP="007B0E65">
      <w:pPr>
        <w:spacing w:line="240" w:lineRule="auto"/>
        <w:jc w:val="both"/>
        <w:rPr>
          <w:rFonts w:asciiTheme="majorHAnsi" w:eastAsia="Verdana" w:hAnsiTheme="majorHAnsi" w:cstheme="minorHAnsi"/>
          <w:sz w:val="20"/>
          <w:szCs w:val="20"/>
          <w:lang w:val="en-US" w:eastAsia="en-US"/>
        </w:rPr>
      </w:pPr>
    </w:p>
    <w:p w:rsidR="003F1F9E" w:rsidRPr="006A4040" w:rsidRDefault="003F1F9E" w:rsidP="007B0E65">
      <w:pPr>
        <w:spacing w:line="240" w:lineRule="auto"/>
        <w:jc w:val="both"/>
        <w:rPr>
          <w:rFonts w:asciiTheme="majorHAnsi" w:eastAsia="Arial" w:hAnsiTheme="majorHAnsi" w:cstheme="minorHAnsi"/>
          <w:b/>
          <w:sz w:val="20"/>
          <w:szCs w:val="20"/>
        </w:rPr>
      </w:pPr>
      <w:r w:rsidRPr="006A4040">
        <w:rPr>
          <w:rFonts w:asciiTheme="majorHAnsi" w:eastAsia="Verdana" w:hAnsiTheme="majorHAnsi" w:cstheme="minorHAnsi"/>
          <w:sz w:val="20"/>
          <w:szCs w:val="20"/>
          <w:lang w:val="en-US" w:eastAsia="en-US"/>
        </w:rPr>
        <w:t>#2</w:t>
      </w:r>
      <w:r w:rsidR="004D74CE">
        <w:rPr>
          <w:rFonts w:asciiTheme="majorHAnsi" w:eastAsia="Verdana" w:hAnsiTheme="majorHAnsi" w:cstheme="minorHAnsi"/>
          <w:sz w:val="20"/>
          <w:szCs w:val="20"/>
          <w:lang w:val="en-US" w:eastAsia="en-US"/>
        </w:rPr>
        <w:t xml:space="preserve"> </w:t>
      </w:r>
      <w:r w:rsidRPr="006A4040">
        <w:rPr>
          <w:rFonts w:asciiTheme="majorHAnsi" w:eastAsia="Arial" w:hAnsiTheme="majorHAnsi" w:cstheme="minorHAnsi"/>
          <w:b/>
          <w:sz w:val="20"/>
          <w:szCs w:val="20"/>
        </w:rPr>
        <w:t>Project / Client Name / Location –Marks and Spencer/ Transaction Management and Planning/ INTERNATIONAL/ London/UK</w:t>
      </w:r>
    </w:p>
    <w:p w:rsidR="003F1F9E" w:rsidRPr="006A4040" w:rsidRDefault="003F1F9E" w:rsidP="003F1F9E">
      <w:pPr>
        <w:rPr>
          <w:rFonts w:asciiTheme="majorHAnsi" w:eastAsia="Arial" w:hAnsiTheme="majorHAnsi" w:cstheme="minorHAnsi"/>
          <w:b/>
          <w:sz w:val="20"/>
          <w:szCs w:val="20"/>
        </w:rPr>
      </w:pPr>
      <w:r w:rsidRPr="006A4040">
        <w:rPr>
          <w:rFonts w:asciiTheme="majorHAnsi" w:eastAsia="Arial" w:hAnsiTheme="majorHAnsi" w:cstheme="minorHAnsi"/>
          <w:b/>
          <w:sz w:val="20"/>
          <w:szCs w:val="20"/>
        </w:rPr>
        <w:t>Technologies/Tools – CITRIX, SPOX (Java), Microstrategy (Reporting), International Range Planner.</w:t>
      </w:r>
    </w:p>
    <w:p w:rsidR="003F1F9E" w:rsidRPr="006A4040" w:rsidRDefault="003F1F9E" w:rsidP="003F1F9E">
      <w:pPr>
        <w:rPr>
          <w:rFonts w:asciiTheme="majorHAnsi" w:eastAsia="Arial" w:hAnsiTheme="majorHAnsi" w:cstheme="minorHAnsi"/>
          <w:b/>
          <w:sz w:val="20"/>
          <w:szCs w:val="20"/>
        </w:rPr>
      </w:pPr>
      <w:r w:rsidRPr="006A4040">
        <w:rPr>
          <w:rFonts w:asciiTheme="majorHAnsi" w:eastAsia="Arial" w:hAnsiTheme="majorHAnsi" w:cstheme="minorHAnsi"/>
          <w:b/>
          <w:sz w:val="20"/>
          <w:szCs w:val="20"/>
        </w:rPr>
        <w:t xml:space="preserve">Project Profile: </w:t>
      </w:r>
    </w:p>
    <w:p w:rsidR="003F1F9E" w:rsidRPr="006A4040" w:rsidRDefault="003F1F9E" w:rsidP="003F1F9E">
      <w:pPr>
        <w:spacing w:line="240" w:lineRule="auto"/>
        <w:jc w:val="both"/>
        <w:rPr>
          <w:rFonts w:asciiTheme="majorHAnsi" w:eastAsia="Arial" w:hAnsiTheme="majorHAnsi" w:cstheme="minorHAnsi"/>
          <w:sz w:val="20"/>
          <w:szCs w:val="20"/>
        </w:rPr>
      </w:pPr>
      <w:r w:rsidRPr="006A4040">
        <w:rPr>
          <w:rFonts w:asciiTheme="majorHAnsi" w:eastAsia="Arial" w:hAnsiTheme="majorHAnsi" w:cstheme="minorHAnsi"/>
          <w:b/>
          <w:sz w:val="20"/>
          <w:szCs w:val="20"/>
        </w:rPr>
        <w:t xml:space="preserve">Marks and Spencer plc </w:t>
      </w:r>
      <w:r w:rsidRPr="006A4040">
        <w:rPr>
          <w:rFonts w:asciiTheme="majorHAnsi" w:eastAsia="Arial" w:hAnsiTheme="majorHAnsi" w:cstheme="minorHAnsi"/>
          <w:sz w:val="20"/>
          <w:szCs w:val="20"/>
        </w:rPr>
        <w:t>is a major British multinational retailer headquartered in the city of Westminster, London. It specialises in the selling of clothing, home products and luxury food products founded in 1884.It is listed on the London Stock Exchange and is a constituent of the FTSE 100 Index. Operating over 207 stores only in London and over thousand in UK and African countries. In addition to its retail sector, the Group has also diversified into leisure, food, hotels has created a comprehensive infrastructure including its own logistics and distribution divisions and major  HUBS, to support its retail operations and other businesses.</w:t>
      </w:r>
    </w:p>
    <w:p w:rsidR="003F1F9E" w:rsidRPr="006A4040" w:rsidRDefault="003F1F9E" w:rsidP="003F1F9E">
      <w:pPr>
        <w:rPr>
          <w:rFonts w:asciiTheme="majorHAnsi" w:eastAsia="Arial" w:hAnsiTheme="majorHAnsi" w:cstheme="minorHAnsi"/>
          <w:b/>
          <w:sz w:val="20"/>
          <w:szCs w:val="20"/>
        </w:rPr>
      </w:pPr>
      <w:r w:rsidRPr="006A4040">
        <w:rPr>
          <w:rFonts w:asciiTheme="majorHAnsi" w:eastAsia="Arial" w:hAnsiTheme="majorHAnsi" w:cstheme="minorHAnsi"/>
          <w:b/>
          <w:sz w:val="20"/>
          <w:szCs w:val="20"/>
        </w:rPr>
        <w:t>Role: International Administration Assistant.</w:t>
      </w:r>
    </w:p>
    <w:p w:rsidR="003F1F9E" w:rsidRPr="006A4040" w:rsidRDefault="003F1F9E" w:rsidP="003F1F9E">
      <w:pPr>
        <w:rPr>
          <w:rFonts w:asciiTheme="majorHAnsi" w:eastAsia="Arial" w:hAnsiTheme="majorHAnsi" w:cstheme="minorHAnsi"/>
          <w:sz w:val="20"/>
          <w:szCs w:val="20"/>
        </w:rPr>
      </w:pPr>
      <w:r w:rsidRPr="006A4040">
        <w:rPr>
          <w:rFonts w:asciiTheme="majorHAnsi" w:eastAsia="Arial" w:hAnsiTheme="majorHAnsi" w:cstheme="minorHAnsi"/>
          <w:b/>
          <w:sz w:val="20"/>
          <w:szCs w:val="20"/>
        </w:rPr>
        <w:t>Contribution / Highlights</w:t>
      </w:r>
      <w:r w:rsidRPr="006A4040">
        <w:rPr>
          <w:rFonts w:asciiTheme="majorHAnsi" w:eastAsia="Arial" w:hAnsiTheme="majorHAnsi" w:cstheme="minorHAnsi"/>
          <w:sz w:val="20"/>
          <w:szCs w:val="20"/>
        </w:rPr>
        <w:t>: As a team member I was actively involved in the below phases of project:</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Played a key role in daily transaction, workflow and weekly reporting for product stock and movement for 36 countries.</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Ad-hoc request</w:t>
      </w:r>
      <w:r w:rsidR="00732F55">
        <w:rPr>
          <w:rFonts w:asciiTheme="majorHAnsi" w:eastAsia="Arial" w:hAnsiTheme="majorHAnsi" w:cstheme="minorHAnsi"/>
          <w:sz w:val="20"/>
          <w:szCs w:val="20"/>
        </w:rPr>
        <w:t>s and reports</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Planning, pre-analysis and pre-preparation of Monday Trading Pack.</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Flexibility in reporting according to the business requirements</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Unit testing and system integration testing of the developed code.</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Providing fixes to the issues identified in transaction processing phase.</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Raising and co-coordinating client in resolving exceptional scenarios.</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Provide production support for the deployed project till it is stabilized.</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lastRenderedPageBreak/>
        <w:t>Received many client appreciations for the project I worked on.</w:t>
      </w:r>
    </w:p>
    <w:p w:rsidR="003F1F9E" w:rsidRPr="006A4040" w:rsidRDefault="003F1F9E" w:rsidP="003F1F9E">
      <w:pPr>
        <w:numPr>
          <w:ilvl w:val="0"/>
          <w:numId w:val="7"/>
        </w:numPr>
        <w:spacing w:before="40" w:after="40"/>
        <w:rPr>
          <w:rFonts w:asciiTheme="majorHAnsi" w:eastAsia="Arial" w:hAnsiTheme="majorHAnsi" w:cstheme="minorHAnsi"/>
          <w:sz w:val="20"/>
          <w:szCs w:val="20"/>
        </w:rPr>
      </w:pPr>
      <w:r w:rsidRPr="006A4040">
        <w:rPr>
          <w:rFonts w:asciiTheme="majorHAnsi" w:eastAsia="Arial" w:hAnsiTheme="majorHAnsi" w:cstheme="minorHAnsi"/>
          <w:sz w:val="20"/>
          <w:szCs w:val="20"/>
        </w:rPr>
        <w:t>Received quarterly BEST PERFORMER award.</w:t>
      </w:r>
    </w:p>
    <w:p w:rsidR="003F1F9E" w:rsidRPr="006A4040" w:rsidRDefault="003F1F9E" w:rsidP="003F1F9E">
      <w:pPr>
        <w:numPr>
          <w:ilvl w:val="0"/>
          <w:numId w:val="7"/>
        </w:numPr>
        <w:spacing w:after="0" w:line="240" w:lineRule="auto"/>
        <w:rPr>
          <w:rFonts w:asciiTheme="majorHAnsi" w:hAnsiTheme="majorHAnsi" w:cstheme="minorHAnsi"/>
          <w:sz w:val="20"/>
          <w:szCs w:val="20"/>
        </w:rPr>
      </w:pPr>
      <w:r w:rsidRPr="006A4040">
        <w:rPr>
          <w:rFonts w:asciiTheme="majorHAnsi" w:eastAsia="Arial" w:hAnsiTheme="majorHAnsi" w:cstheme="minorHAnsi"/>
          <w:sz w:val="20"/>
          <w:szCs w:val="20"/>
        </w:rPr>
        <w:t>Quality and accuracy maintained at optimum level.</w:t>
      </w:r>
    </w:p>
    <w:p w:rsidR="003F1F9E" w:rsidRPr="006A4040" w:rsidRDefault="003F1F9E" w:rsidP="003F1F9E">
      <w:pPr>
        <w:numPr>
          <w:ilvl w:val="0"/>
          <w:numId w:val="7"/>
        </w:numPr>
        <w:spacing w:after="0" w:line="240" w:lineRule="auto"/>
        <w:rPr>
          <w:rFonts w:asciiTheme="majorHAnsi" w:eastAsia="Verdana" w:hAnsiTheme="majorHAnsi" w:cstheme="minorHAnsi"/>
          <w:sz w:val="20"/>
          <w:szCs w:val="20"/>
          <w:lang w:val="en-US" w:eastAsia="en-US"/>
        </w:rPr>
      </w:pPr>
      <w:r w:rsidRPr="006A4040">
        <w:rPr>
          <w:rFonts w:asciiTheme="majorHAnsi" w:hAnsiTheme="majorHAnsi" w:cstheme="minorHAnsi"/>
          <w:sz w:val="20"/>
          <w:szCs w:val="20"/>
        </w:rPr>
        <w:t>Coordinating with users and understanding customer requirements.</w:t>
      </w:r>
    </w:p>
    <w:p w:rsidR="003F1F9E" w:rsidRPr="006A4040" w:rsidRDefault="003F1F9E" w:rsidP="003F1F9E">
      <w:pPr>
        <w:numPr>
          <w:ilvl w:val="0"/>
          <w:numId w:val="7"/>
        </w:numPr>
        <w:spacing w:after="0" w:line="240" w:lineRule="auto"/>
        <w:rPr>
          <w:rFonts w:asciiTheme="majorHAnsi" w:eastAsia="Verdana" w:hAnsiTheme="majorHAnsi" w:cstheme="minorHAnsi"/>
          <w:sz w:val="20"/>
          <w:szCs w:val="20"/>
          <w:lang w:val="en-US" w:eastAsia="en-US"/>
        </w:rPr>
      </w:pPr>
      <w:r w:rsidRPr="006A4040">
        <w:rPr>
          <w:rFonts w:asciiTheme="majorHAnsi" w:hAnsiTheme="majorHAnsi" w:cstheme="minorHAnsi"/>
          <w:sz w:val="20"/>
          <w:szCs w:val="20"/>
        </w:rPr>
        <w:t>Responsible for sending WSR ( Weekly Status Report )</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p>
    <w:p w:rsidR="003F1F9E" w:rsidRPr="007B0E65" w:rsidRDefault="003F1F9E" w:rsidP="007B0E65">
      <w:pPr>
        <w:snapToGrid w:val="0"/>
        <w:rPr>
          <w:rFonts w:asciiTheme="majorHAnsi" w:hAnsiTheme="majorHAnsi" w:cstheme="minorHAnsi"/>
          <w:sz w:val="20"/>
          <w:szCs w:val="20"/>
        </w:rPr>
      </w:pPr>
      <w:r w:rsidRPr="006A4040">
        <w:rPr>
          <w:rFonts w:asciiTheme="majorHAnsi" w:eastAsia="Verdana" w:hAnsiTheme="majorHAnsi" w:cstheme="minorHAnsi"/>
          <w:sz w:val="20"/>
          <w:szCs w:val="20"/>
          <w:lang w:val="en-US" w:eastAsia="en-US"/>
        </w:rPr>
        <w:t>#</w:t>
      </w:r>
      <w:r w:rsidR="007B0E65" w:rsidRPr="006A4040">
        <w:rPr>
          <w:rFonts w:asciiTheme="majorHAnsi" w:eastAsia="Verdana" w:hAnsiTheme="majorHAnsi" w:cstheme="minorHAnsi"/>
          <w:sz w:val="20"/>
          <w:szCs w:val="20"/>
          <w:lang w:val="en-US" w:eastAsia="en-US"/>
        </w:rPr>
        <w:t>3</w:t>
      </w:r>
      <w:r w:rsidR="007B0E65">
        <w:rPr>
          <w:rFonts w:asciiTheme="majorHAnsi" w:eastAsia="Verdana" w:hAnsiTheme="majorHAnsi" w:cstheme="minorHAnsi"/>
          <w:sz w:val="20"/>
          <w:szCs w:val="20"/>
          <w:lang w:val="en-US" w:eastAsia="en-US"/>
        </w:rPr>
        <w:t xml:space="preserve"> </w:t>
      </w:r>
      <w:r w:rsidR="004D74CE" w:rsidRPr="004D74CE">
        <w:rPr>
          <w:rFonts w:asciiTheme="majorHAnsi" w:eastAsia="Verdana" w:hAnsiTheme="majorHAnsi" w:cstheme="minorHAnsi"/>
          <w:b/>
          <w:sz w:val="20"/>
          <w:szCs w:val="20"/>
          <w:lang w:val="en-US" w:eastAsia="en-US"/>
        </w:rPr>
        <w:t>Project profile</w:t>
      </w:r>
      <w:r w:rsidR="004D74CE">
        <w:rPr>
          <w:rFonts w:asciiTheme="majorHAnsi" w:eastAsia="Verdana" w:hAnsiTheme="majorHAnsi" w:cstheme="minorHAnsi"/>
          <w:sz w:val="20"/>
          <w:szCs w:val="20"/>
          <w:lang w:val="en-US" w:eastAsia="en-US"/>
        </w:rPr>
        <w:t xml:space="preserve">: </w:t>
      </w:r>
      <w:r w:rsidR="007B0E65" w:rsidRPr="007B0E65">
        <w:rPr>
          <w:rFonts w:asciiTheme="majorHAnsi" w:eastAsia="Verdana" w:hAnsiTheme="majorHAnsi" w:cstheme="minorHAnsi"/>
          <w:b/>
          <w:sz w:val="20"/>
          <w:szCs w:val="20"/>
          <w:lang w:val="en-US" w:eastAsia="en-US"/>
        </w:rPr>
        <w:t>Information</w:t>
      </w:r>
      <w:r w:rsidRPr="006A4040">
        <w:rPr>
          <w:rFonts w:asciiTheme="majorHAnsi" w:hAnsiTheme="majorHAnsi" w:cstheme="minorHAnsi"/>
          <w:b/>
          <w:sz w:val="20"/>
          <w:szCs w:val="20"/>
        </w:rPr>
        <w:t xml:space="preserve"> Security Internal Auditor for last 3 Years.</w:t>
      </w:r>
    </w:p>
    <w:p w:rsidR="003F1F9E" w:rsidRPr="006A4040" w:rsidRDefault="003F1F9E" w:rsidP="003F1F9E">
      <w:pPr>
        <w:rPr>
          <w:rFonts w:asciiTheme="majorHAnsi" w:hAnsiTheme="majorHAnsi" w:cstheme="minorHAnsi"/>
          <w:sz w:val="20"/>
          <w:szCs w:val="20"/>
        </w:rPr>
      </w:pPr>
      <w:r w:rsidRPr="006A4040">
        <w:rPr>
          <w:rFonts w:asciiTheme="majorHAnsi" w:hAnsiTheme="majorHAnsi" w:cstheme="minorHAnsi"/>
          <w:b/>
          <w:sz w:val="20"/>
          <w:szCs w:val="20"/>
        </w:rPr>
        <w:t>Summary</w:t>
      </w:r>
      <w:r w:rsidRPr="006A4040">
        <w:rPr>
          <w:rFonts w:asciiTheme="majorHAnsi" w:hAnsiTheme="majorHAnsi" w:cstheme="minorHAnsi"/>
          <w:sz w:val="20"/>
          <w:szCs w:val="20"/>
        </w:rPr>
        <w:t>: Zensar is certified and strictly follow information security Standards ISO/IEC 27001:2013.The information security team conducts Zensar’s internal and coordinating in external audits in information security. Not only Zensar but also from the customer’s perspective a projects would maintain a high level security to their confidential data.</w:t>
      </w:r>
    </w:p>
    <w:p w:rsidR="003F1F9E" w:rsidRPr="006A4040" w:rsidRDefault="003F1F9E" w:rsidP="003F1F9E">
      <w:pPr>
        <w:spacing w:line="240" w:lineRule="auto"/>
        <w:rPr>
          <w:rFonts w:asciiTheme="majorHAnsi" w:hAnsiTheme="majorHAnsi" w:cstheme="minorHAnsi"/>
          <w:b/>
          <w:sz w:val="20"/>
          <w:szCs w:val="20"/>
        </w:rPr>
      </w:pPr>
      <w:r w:rsidRPr="006A4040">
        <w:rPr>
          <w:rFonts w:asciiTheme="majorHAnsi" w:hAnsiTheme="majorHAnsi" w:cstheme="minorHAnsi"/>
          <w:b/>
          <w:sz w:val="20"/>
          <w:szCs w:val="20"/>
        </w:rPr>
        <w:t>Responsibilities:</w:t>
      </w:r>
    </w:p>
    <w:p w:rsidR="003F1F9E" w:rsidRDefault="003F1F9E" w:rsidP="003F1F9E">
      <w:pPr>
        <w:pStyle w:val="ListParagraph"/>
        <w:numPr>
          <w:ilvl w:val="0"/>
          <w:numId w:val="10"/>
        </w:numPr>
        <w:spacing w:line="240" w:lineRule="auto"/>
        <w:rPr>
          <w:rFonts w:asciiTheme="majorHAnsi" w:hAnsiTheme="majorHAnsi" w:cstheme="minorHAnsi"/>
          <w:sz w:val="20"/>
          <w:szCs w:val="20"/>
        </w:rPr>
      </w:pPr>
      <w:r w:rsidRPr="00065A95">
        <w:rPr>
          <w:rFonts w:asciiTheme="majorHAnsi" w:hAnsiTheme="majorHAnsi" w:cstheme="minorHAnsi"/>
          <w:sz w:val="20"/>
          <w:szCs w:val="20"/>
        </w:rPr>
        <w:t>The primary responsibility is to audit projects independently.</w:t>
      </w:r>
    </w:p>
    <w:p w:rsidR="003F1F9E" w:rsidRDefault="003F1F9E" w:rsidP="003F1F9E">
      <w:pPr>
        <w:pStyle w:val="ListParagraph"/>
        <w:numPr>
          <w:ilvl w:val="0"/>
          <w:numId w:val="10"/>
        </w:numPr>
        <w:spacing w:line="240" w:lineRule="auto"/>
        <w:rPr>
          <w:rFonts w:asciiTheme="majorHAnsi" w:hAnsiTheme="majorHAnsi" w:cstheme="minorHAnsi"/>
          <w:sz w:val="20"/>
          <w:szCs w:val="20"/>
        </w:rPr>
      </w:pPr>
      <w:r w:rsidRPr="00065A95">
        <w:rPr>
          <w:rFonts w:asciiTheme="majorHAnsi" w:hAnsiTheme="majorHAnsi" w:cstheme="minorHAnsi"/>
          <w:sz w:val="20"/>
          <w:szCs w:val="20"/>
        </w:rPr>
        <w:t>Information Security awareness assistance to employees.</w:t>
      </w:r>
    </w:p>
    <w:p w:rsidR="003F1F9E" w:rsidRDefault="003F1F9E" w:rsidP="003F1F9E">
      <w:pPr>
        <w:pStyle w:val="ListParagraph"/>
        <w:numPr>
          <w:ilvl w:val="0"/>
          <w:numId w:val="10"/>
        </w:numPr>
        <w:spacing w:line="240" w:lineRule="auto"/>
        <w:rPr>
          <w:rFonts w:asciiTheme="majorHAnsi" w:hAnsiTheme="majorHAnsi" w:cstheme="minorHAnsi"/>
          <w:sz w:val="20"/>
          <w:szCs w:val="20"/>
        </w:rPr>
      </w:pPr>
      <w:r w:rsidRPr="00065A95">
        <w:rPr>
          <w:rFonts w:asciiTheme="majorHAnsi" w:hAnsiTheme="majorHAnsi" w:cstheme="minorHAnsi"/>
          <w:sz w:val="20"/>
          <w:szCs w:val="20"/>
        </w:rPr>
        <w:t>Identify, detect and report security breaches to chief information security officer.</w:t>
      </w:r>
    </w:p>
    <w:p w:rsidR="003F1F9E" w:rsidRDefault="003F1F9E" w:rsidP="003F1F9E">
      <w:pPr>
        <w:pStyle w:val="ListParagraph"/>
        <w:numPr>
          <w:ilvl w:val="0"/>
          <w:numId w:val="10"/>
        </w:numPr>
        <w:spacing w:line="240" w:lineRule="auto"/>
        <w:rPr>
          <w:rFonts w:asciiTheme="majorHAnsi" w:hAnsiTheme="majorHAnsi" w:cstheme="minorHAnsi"/>
          <w:sz w:val="20"/>
          <w:szCs w:val="20"/>
        </w:rPr>
      </w:pPr>
      <w:r w:rsidRPr="00065A95">
        <w:rPr>
          <w:rFonts w:asciiTheme="majorHAnsi" w:hAnsiTheme="majorHAnsi" w:cstheme="minorHAnsi"/>
          <w:sz w:val="20"/>
          <w:szCs w:val="20"/>
        </w:rPr>
        <w:t>Inform audit schedule to project managers for internal audits.</w:t>
      </w:r>
    </w:p>
    <w:p w:rsidR="003F1F9E" w:rsidRDefault="003F1F9E" w:rsidP="003F1F9E">
      <w:pPr>
        <w:pStyle w:val="ListParagraph"/>
        <w:numPr>
          <w:ilvl w:val="0"/>
          <w:numId w:val="10"/>
        </w:numPr>
        <w:spacing w:line="240" w:lineRule="auto"/>
        <w:rPr>
          <w:rFonts w:asciiTheme="majorHAnsi" w:hAnsiTheme="majorHAnsi" w:cstheme="minorHAnsi"/>
          <w:sz w:val="20"/>
          <w:szCs w:val="20"/>
        </w:rPr>
      </w:pPr>
      <w:r w:rsidRPr="00065A95">
        <w:rPr>
          <w:rFonts w:asciiTheme="majorHAnsi" w:hAnsiTheme="majorHAnsi" w:cstheme="minorHAnsi"/>
          <w:sz w:val="20"/>
          <w:szCs w:val="20"/>
        </w:rPr>
        <w:t>Making sure of all InfoSec parameters are followed.</w:t>
      </w:r>
    </w:p>
    <w:p w:rsidR="003F1F9E" w:rsidRDefault="003F1F9E" w:rsidP="003F1F9E">
      <w:pPr>
        <w:pStyle w:val="ListParagraph"/>
        <w:numPr>
          <w:ilvl w:val="0"/>
          <w:numId w:val="10"/>
        </w:numPr>
        <w:spacing w:line="240" w:lineRule="auto"/>
        <w:rPr>
          <w:rFonts w:asciiTheme="majorHAnsi" w:hAnsiTheme="majorHAnsi" w:cstheme="minorHAnsi"/>
          <w:sz w:val="20"/>
          <w:szCs w:val="20"/>
        </w:rPr>
      </w:pPr>
      <w:r w:rsidRPr="00065A95">
        <w:rPr>
          <w:rFonts w:asciiTheme="majorHAnsi" w:hAnsiTheme="majorHAnsi" w:cstheme="minorHAnsi"/>
          <w:sz w:val="20"/>
          <w:szCs w:val="20"/>
        </w:rPr>
        <w:t>Collect observations, risk factors and non-compliances in projects and update in IQA tool.</w:t>
      </w:r>
    </w:p>
    <w:p w:rsidR="003F1F9E" w:rsidRPr="00065A95" w:rsidRDefault="003F1F9E" w:rsidP="003F1F9E">
      <w:pPr>
        <w:pStyle w:val="ListParagraph"/>
        <w:numPr>
          <w:ilvl w:val="0"/>
          <w:numId w:val="10"/>
        </w:numPr>
        <w:spacing w:line="240" w:lineRule="auto"/>
        <w:jc w:val="both"/>
        <w:rPr>
          <w:rFonts w:asciiTheme="majorHAnsi" w:eastAsia="Verdana" w:hAnsiTheme="majorHAnsi" w:cstheme="minorHAnsi"/>
          <w:sz w:val="20"/>
          <w:szCs w:val="20"/>
          <w:lang w:val="en-US" w:eastAsia="en-US"/>
        </w:rPr>
      </w:pPr>
      <w:r w:rsidRPr="00065A95">
        <w:rPr>
          <w:rFonts w:asciiTheme="majorHAnsi" w:hAnsiTheme="majorHAnsi" w:cstheme="minorHAnsi"/>
          <w:sz w:val="20"/>
          <w:szCs w:val="20"/>
        </w:rPr>
        <w:t>Review audits and accept audit requests using IQA tool.</w:t>
      </w:r>
    </w:p>
    <w:p w:rsidR="003F1F9E" w:rsidRPr="00FC4B6A" w:rsidRDefault="003F1F9E" w:rsidP="003F1F9E">
      <w:pPr>
        <w:pStyle w:val="ListParagraph"/>
        <w:numPr>
          <w:ilvl w:val="0"/>
          <w:numId w:val="10"/>
        </w:numPr>
        <w:spacing w:line="240" w:lineRule="auto"/>
        <w:jc w:val="both"/>
        <w:rPr>
          <w:rFonts w:asciiTheme="majorHAnsi" w:eastAsia="Verdana" w:hAnsiTheme="majorHAnsi" w:cstheme="minorHAnsi"/>
          <w:sz w:val="20"/>
          <w:szCs w:val="20"/>
          <w:lang w:val="en-US" w:eastAsia="en-US"/>
        </w:rPr>
      </w:pPr>
      <w:r w:rsidRPr="00065A95">
        <w:rPr>
          <w:rFonts w:asciiTheme="majorHAnsi" w:hAnsiTheme="majorHAnsi" w:cstheme="minorHAnsi"/>
          <w:sz w:val="20"/>
          <w:szCs w:val="20"/>
        </w:rPr>
        <w:t>Desktop-checks for InfoSec guidelines being followed.</w:t>
      </w:r>
    </w:p>
    <w:p w:rsidR="00FC4B6A" w:rsidRPr="00FC4B6A" w:rsidRDefault="00FC4B6A" w:rsidP="00FC4B6A">
      <w:pPr>
        <w:spacing w:line="240" w:lineRule="auto"/>
        <w:ind w:left="360"/>
        <w:jc w:val="both"/>
        <w:rPr>
          <w:rFonts w:asciiTheme="majorHAnsi" w:eastAsia="Verdana" w:hAnsiTheme="majorHAnsi" w:cstheme="minorHAnsi"/>
          <w:sz w:val="20"/>
          <w:szCs w:val="20"/>
          <w:lang w:val="en-US" w:eastAsia="en-US"/>
        </w:rPr>
      </w:pPr>
    </w:p>
    <w:p w:rsidR="003F1F9E" w:rsidRPr="00767595" w:rsidRDefault="003F1F9E" w:rsidP="003F1F9E">
      <w:pPr>
        <w:pStyle w:val="ListParagraph"/>
        <w:numPr>
          <w:ilvl w:val="0"/>
          <w:numId w:val="9"/>
        </w:numPr>
        <w:spacing w:line="240" w:lineRule="auto"/>
        <w:rPr>
          <w:rFonts w:asciiTheme="majorHAnsi" w:eastAsia="Verdana" w:hAnsiTheme="majorHAnsi" w:cstheme="minorHAnsi"/>
          <w:b/>
          <w:bCs/>
          <w:sz w:val="24"/>
          <w:szCs w:val="24"/>
          <w:lang w:val="en-US" w:eastAsia="en-US"/>
        </w:rPr>
      </w:pPr>
      <w:r>
        <w:rPr>
          <w:rFonts w:asciiTheme="majorHAnsi" w:eastAsia="Verdana" w:hAnsiTheme="majorHAnsi" w:cstheme="minorHAnsi"/>
          <w:b/>
          <w:bCs/>
          <w:sz w:val="24"/>
          <w:szCs w:val="24"/>
          <w:lang w:val="en-US" w:eastAsia="en-US"/>
        </w:rPr>
        <w:t>Wipro</w:t>
      </w:r>
      <w:r w:rsidR="00A54B2C">
        <w:rPr>
          <w:rFonts w:asciiTheme="majorHAnsi" w:eastAsia="Verdana" w:hAnsiTheme="majorHAnsi" w:cstheme="minorHAnsi"/>
          <w:b/>
          <w:bCs/>
          <w:sz w:val="24"/>
          <w:szCs w:val="24"/>
          <w:lang w:val="en-US" w:eastAsia="en-US"/>
        </w:rPr>
        <w:t xml:space="preserve"> </w:t>
      </w:r>
    </w:p>
    <w:p w:rsidR="003F1F9E" w:rsidRPr="006A4040" w:rsidRDefault="003F1F9E" w:rsidP="003F1F9E">
      <w:pPr>
        <w:spacing w:line="240" w:lineRule="auto"/>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Wipro is a global </w:t>
      </w:r>
      <w:r>
        <w:rPr>
          <w:rFonts w:asciiTheme="majorHAnsi" w:eastAsia="Verdana" w:hAnsiTheme="majorHAnsi" w:cstheme="minorHAnsi"/>
          <w:sz w:val="20"/>
          <w:szCs w:val="20"/>
          <w:lang w:val="en-US" w:eastAsia="en-US"/>
        </w:rPr>
        <w:t xml:space="preserve">brand and </w:t>
      </w:r>
      <w:r w:rsidRPr="006A4040">
        <w:rPr>
          <w:rFonts w:asciiTheme="majorHAnsi" w:eastAsia="Verdana" w:hAnsiTheme="majorHAnsi" w:cstheme="minorHAnsi"/>
          <w:sz w:val="20"/>
          <w:szCs w:val="20"/>
          <w:lang w:val="en-US" w:eastAsia="en-US"/>
        </w:rPr>
        <w:t>provider of</w:t>
      </w:r>
      <w:r>
        <w:rPr>
          <w:rFonts w:asciiTheme="majorHAnsi" w:eastAsia="Verdana" w:hAnsiTheme="majorHAnsi" w:cstheme="minorHAnsi"/>
          <w:sz w:val="20"/>
          <w:szCs w:val="20"/>
          <w:lang w:val="en-US" w:eastAsia="en-US"/>
        </w:rPr>
        <w:t xml:space="preserve"> ITES and</w:t>
      </w:r>
      <w:r w:rsidRPr="006A4040">
        <w:rPr>
          <w:rFonts w:asciiTheme="majorHAnsi" w:eastAsia="Verdana" w:hAnsiTheme="majorHAnsi" w:cstheme="minorHAnsi"/>
          <w:sz w:val="20"/>
          <w:szCs w:val="20"/>
          <w:lang w:val="en-US" w:eastAsia="en-US"/>
        </w:rPr>
        <w:t xml:space="preserve"> Information Technology (IT) </w:t>
      </w:r>
      <w:r>
        <w:rPr>
          <w:rFonts w:asciiTheme="majorHAnsi" w:eastAsia="Verdana" w:hAnsiTheme="majorHAnsi" w:cstheme="minorHAnsi"/>
          <w:sz w:val="20"/>
          <w:szCs w:val="20"/>
          <w:lang w:val="en-US" w:eastAsia="en-US"/>
        </w:rPr>
        <w:t>with</w:t>
      </w:r>
      <w:r w:rsidRPr="006A4040">
        <w:rPr>
          <w:rFonts w:asciiTheme="majorHAnsi" w:eastAsia="Verdana" w:hAnsiTheme="majorHAnsi" w:cstheme="minorHAnsi"/>
          <w:sz w:val="20"/>
          <w:szCs w:val="20"/>
          <w:lang w:val="en-US" w:eastAsia="en-US"/>
        </w:rPr>
        <w:t xml:space="preserve"> Business Process Management and Optimization solutions, with global development centers in India, US, Australia, South Africa and UK.</w:t>
      </w:r>
    </w:p>
    <w:p w:rsidR="003F1F9E" w:rsidRPr="006A4040" w:rsidRDefault="003F1F9E" w:rsidP="003F1F9E">
      <w:pPr>
        <w:tabs>
          <w:tab w:val="left" w:pos="3690"/>
        </w:tabs>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b/>
          <w:bCs/>
          <w:sz w:val="20"/>
          <w:szCs w:val="20"/>
          <w:lang w:val="en-US" w:eastAsia="en-US"/>
        </w:rPr>
        <w:t xml:space="preserve">Position Held: </w:t>
      </w:r>
      <w:r>
        <w:rPr>
          <w:rFonts w:asciiTheme="majorHAnsi" w:eastAsia="Verdana" w:hAnsiTheme="majorHAnsi" w:cstheme="minorHAnsi"/>
          <w:b/>
          <w:bCs/>
          <w:sz w:val="20"/>
          <w:szCs w:val="20"/>
          <w:lang w:val="en-US" w:eastAsia="en-US"/>
        </w:rPr>
        <w:t xml:space="preserve"> Senior CSE.</w:t>
      </w:r>
      <w:r>
        <w:rPr>
          <w:rFonts w:asciiTheme="majorHAnsi" w:eastAsia="Verdana" w:hAnsiTheme="majorHAnsi" w:cstheme="minorHAnsi"/>
          <w:b/>
          <w:bCs/>
          <w:sz w:val="20"/>
          <w:szCs w:val="20"/>
          <w:lang w:val="en-US" w:eastAsia="en-US"/>
        </w:rPr>
        <w:tab/>
      </w:r>
    </w:p>
    <w:p w:rsidR="003F1F9E" w:rsidRPr="006A4040" w:rsidRDefault="003F1F9E" w:rsidP="003F1F9E">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sz w:val="20"/>
          <w:szCs w:val="20"/>
          <w:lang w:val="en-US" w:eastAsia="en-US"/>
        </w:rPr>
        <w:t>Project Type</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Support.</w:t>
      </w:r>
    </w:p>
    <w:p w:rsidR="003F1F9E" w:rsidRPr="006A4040" w:rsidRDefault="003F1F9E" w:rsidP="003F1F9E">
      <w:pPr>
        <w:spacing w:line="240" w:lineRule="auto"/>
        <w:jc w:val="both"/>
        <w:rPr>
          <w:rFonts w:asciiTheme="majorHAnsi" w:eastAsia="Verdana" w:hAnsiTheme="majorHAnsi" w:cstheme="minorHAnsi"/>
          <w:b/>
          <w:sz w:val="20"/>
          <w:szCs w:val="20"/>
          <w:lang w:val="en-US" w:eastAsia="en-US"/>
        </w:rPr>
      </w:pPr>
      <w:r w:rsidRPr="006A4040">
        <w:rPr>
          <w:rFonts w:asciiTheme="majorHAnsi" w:eastAsia="Verdana" w:hAnsiTheme="majorHAnsi" w:cstheme="minorHAnsi"/>
          <w:sz w:val="20"/>
          <w:szCs w:val="20"/>
          <w:lang w:val="en-US" w:eastAsia="en-US"/>
        </w:rPr>
        <w:t>Duration</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March-2011 to August-2012</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Team Size        </w:t>
      </w:r>
      <w:r w:rsidRPr="006A4040">
        <w:rPr>
          <w:rFonts w:asciiTheme="majorHAnsi" w:eastAsia="Verdana" w:hAnsiTheme="majorHAnsi" w:cstheme="minorHAnsi"/>
          <w:sz w:val="20"/>
          <w:szCs w:val="20"/>
          <w:lang w:val="en-US" w:eastAsia="en-US"/>
        </w:rPr>
        <w:tab/>
        <w:t xml:space="preserve">: </w:t>
      </w:r>
      <w:r>
        <w:rPr>
          <w:rFonts w:asciiTheme="majorHAnsi" w:eastAsia="Verdana" w:hAnsiTheme="majorHAnsi" w:cstheme="minorHAnsi"/>
          <w:b/>
          <w:sz w:val="20"/>
          <w:szCs w:val="20"/>
          <w:lang w:val="en-US" w:eastAsia="en-US"/>
        </w:rPr>
        <w:t>50+</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 xml:space="preserve">Location </w:t>
      </w:r>
      <w:r w:rsidRPr="006A4040">
        <w:rPr>
          <w:rFonts w:asciiTheme="majorHAnsi" w:eastAsia="Verdana" w:hAnsiTheme="majorHAnsi" w:cstheme="minorHAnsi"/>
          <w:sz w:val="20"/>
          <w:szCs w:val="20"/>
          <w:lang w:val="en-US" w:eastAsia="en-US"/>
        </w:rPr>
        <w:tab/>
        <w:t>:</w:t>
      </w:r>
      <w:r w:rsidRPr="006A4040">
        <w:rPr>
          <w:rFonts w:asciiTheme="majorHAnsi" w:eastAsia="Verdana" w:hAnsiTheme="majorHAnsi" w:cstheme="minorHAnsi"/>
          <w:b/>
          <w:sz w:val="20"/>
          <w:szCs w:val="20"/>
          <w:lang w:val="en-US" w:eastAsia="en-US"/>
        </w:rPr>
        <w:t xml:space="preserve"> Pune, India</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sz w:val="20"/>
          <w:szCs w:val="20"/>
          <w:lang w:val="en-US" w:eastAsia="en-US"/>
        </w:rPr>
        <w:t>Environment</w:t>
      </w:r>
      <w:r w:rsidRPr="006A4040">
        <w:rPr>
          <w:rFonts w:asciiTheme="majorHAnsi" w:eastAsia="Verdana" w:hAnsiTheme="majorHAnsi" w:cstheme="minorHAnsi"/>
          <w:sz w:val="20"/>
          <w:szCs w:val="20"/>
          <w:lang w:val="en-US" w:eastAsia="en-US"/>
        </w:rPr>
        <w:tab/>
        <w:t xml:space="preserve">: </w:t>
      </w:r>
      <w:r w:rsidRPr="006A4040">
        <w:rPr>
          <w:rFonts w:asciiTheme="majorHAnsi" w:eastAsia="Verdana" w:hAnsiTheme="majorHAnsi" w:cstheme="minorHAnsi"/>
          <w:b/>
          <w:sz w:val="20"/>
          <w:szCs w:val="20"/>
          <w:lang w:val="en-US" w:eastAsia="en-US"/>
        </w:rPr>
        <w:t>SAP-ISU</w:t>
      </w:r>
      <w:r w:rsidR="003A629F">
        <w:rPr>
          <w:rFonts w:asciiTheme="majorHAnsi" w:eastAsia="Verdana" w:hAnsiTheme="majorHAnsi" w:cstheme="minorHAnsi"/>
          <w:b/>
          <w:sz w:val="20"/>
          <w:szCs w:val="20"/>
          <w:lang w:val="en-US" w:eastAsia="en-US"/>
        </w:rPr>
        <w:t>(Utility)</w:t>
      </w:r>
      <w:r>
        <w:rPr>
          <w:rFonts w:asciiTheme="majorHAnsi" w:eastAsia="Verdana" w:hAnsiTheme="majorHAnsi" w:cstheme="minorHAnsi"/>
          <w:b/>
          <w:sz w:val="20"/>
          <w:szCs w:val="20"/>
          <w:lang w:val="en-US" w:eastAsia="en-US"/>
        </w:rPr>
        <w:t>.</w:t>
      </w:r>
    </w:p>
    <w:p w:rsidR="003F1F9E" w:rsidRPr="006A4040" w:rsidRDefault="003F1F9E" w:rsidP="003F1F9E">
      <w:pPr>
        <w:spacing w:line="240" w:lineRule="auto"/>
        <w:jc w:val="both"/>
        <w:rPr>
          <w:rFonts w:asciiTheme="majorHAnsi" w:eastAsia="Verdana" w:hAnsiTheme="majorHAnsi" w:cstheme="minorHAnsi"/>
          <w:sz w:val="20"/>
          <w:szCs w:val="20"/>
          <w:lang w:val="en-US" w:eastAsia="en-US"/>
        </w:rPr>
      </w:pPr>
      <w:r w:rsidRPr="006A4040">
        <w:rPr>
          <w:rFonts w:asciiTheme="majorHAnsi" w:eastAsia="Verdana" w:hAnsiTheme="majorHAnsi" w:cstheme="minorHAnsi"/>
          <w:b/>
          <w:sz w:val="20"/>
          <w:szCs w:val="20"/>
          <w:lang w:val="en-US" w:eastAsia="en-US"/>
        </w:rPr>
        <w:t>Project Summary:</w:t>
      </w:r>
      <w:r>
        <w:rPr>
          <w:rFonts w:asciiTheme="majorHAnsi" w:eastAsia="Verdana" w:hAnsiTheme="majorHAnsi" w:cstheme="minorHAnsi"/>
          <w:b/>
          <w:sz w:val="20"/>
          <w:szCs w:val="20"/>
          <w:lang w:val="en-US" w:eastAsia="en-US"/>
        </w:rPr>
        <w:t xml:space="preserve"> </w:t>
      </w:r>
      <w:r w:rsidRPr="006A4040">
        <w:rPr>
          <w:rFonts w:asciiTheme="majorHAnsi" w:eastAsia="Verdana" w:hAnsiTheme="majorHAnsi" w:cstheme="minorHAnsi"/>
          <w:b/>
          <w:sz w:val="20"/>
          <w:szCs w:val="20"/>
          <w:lang w:val="en-US" w:eastAsia="en-US"/>
        </w:rPr>
        <w:t>Origin Energy</w:t>
      </w:r>
      <w:r w:rsidRPr="006A4040">
        <w:rPr>
          <w:rFonts w:asciiTheme="majorHAnsi" w:eastAsia="Verdana" w:hAnsiTheme="majorHAnsi" w:cstheme="minorHAnsi"/>
          <w:sz w:val="20"/>
          <w:szCs w:val="20"/>
          <w:lang w:val="en-US" w:eastAsia="en-US"/>
        </w:rPr>
        <w:t xml:space="preserve"> is the Australian Energy service provider that have an SAP Utility automated application system that used to automate billing and invoicing applications to streamline the process of customer service.</w:t>
      </w:r>
    </w:p>
    <w:p w:rsidR="00E92C8C" w:rsidRPr="006A4040" w:rsidRDefault="00E92C8C" w:rsidP="00AF376D">
      <w:pPr>
        <w:spacing w:line="240" w:lineRule="auto"/>
        <w:jc w:val="both"/>
        <w:rPr>
          <w:rFonts w:asciiTheme="majorHAnsi" w:eastAsia="Verdana" w:hAnsiTheme="majorHAnsi" w:cstheme="minorHAnsi"/>
          <w:i/>
          <w:sz w:val="20"/>
          <w:szCs w:val="20"/>
          <w:lang w:val="en-US" w:eastAsia="en-US"/>
        </w:rPr>
      </w:pPr>
    </w:p>
    <w:p w:rsidR="00E92C8C" w:rsidRPr="006A4040" w:rsidRDefault="00E92C8C" w:rsidP="00E92C8C">
      <w:pPr>
        <w:pStyle w:val="Heading9"/>
        <w:rPr>
          <w:rFonts w:asciiTheme="majorHAnsi" w:hAnsiTheme="majorHAnsi" w:cstheme="minorHAnsi"/>
          <w:b/>
          <w:i/>
          <w:sz w:val="20"/>
          <w:szCs w:val="20"/>
        </w:rPr>
      </w:pPr>
      <w:r w:rsidRPr="006A4040">
        <w:rPr>
          <w:rFonts w:asciiTheme="majorHAnsi" w:hAnsiTheme="majorHAnsi" w:cstheme="minorHAnsi"/>
          <w:b/>
          <w:i/>
          <w:sz w:val="20"/>
          <w:szCs w:val="20"/>
        </w:rPr>
        <w:t xml:space="preserve">Declaration: </w:t>
      </w:r>
    </w:p>
    <w:p w:rsidR="00E92C8C" w:rsidRPr="006A4040" w:rsidRDefault="00E92C8C" w:rsidP="00E92C8C">
      <w:pPr>
        <w:pStyle w:val="Heading9"/>
        <w:rPr>
          <w:rFonts w:asciiTheme="majorHAnsi" w:hAnsiTheme="majorHAnsi" w:cstheme="minorHAnsi"/>
          <w:i/>
          <w:sz w:val="20"/>
          <w:szCs w:val="20"/>
        </w:rPr>
      </w:pPr>
      <w:r w:rsidRPr="006A4040">
        <w:rPr>
          <w:rFonts w:asciiTheme="majorHAnsi" w:hAnsiTheme="majorHAnsi" w:cstheme="minorHAnsi"/>
          <w:i/>
          <w:sz w:val="20"/>
          <w:szCs w:val="20"/>
        </w:rPr>
        <w:t xml:space="preserve">The above statements are true to the best of my knowledge and belief. </w:t>
      </w:r>
    </w:p>
    <w:p w:rsidR="00E92C8C" w:rsidRPr="006A4040" w:rsidRDefault="00E92C8C" w:rsidP="00E92C8C">
      <w:pPr>
        <w:spacing w:after="100"/>
        <w:ind w:right="-1321"/>
        <w:jc w:val="both"/>
        <w:rPr>
          <w:rFonts w:asciiTheme="majorHAnsi" w:hAnsiTheme="majorHAnsi" w:cstheme="minorHAnsi"/>
          <w:i/>
          <w:sz w:val="20"/>
          <w:szCs w:val="20"/>
        </w:rPr>
      </w:pPr>
    </w:p>
    <w:p w:rsidR="00E92C8C" w:rsidRPr="006A4040" w:rsidRDefault="00E92C8C" w:rsidP="00E92C8C">
      <w:pPr>
        <w:spacing w:after="100"/>
        <w:ind w:right="-1321"/>
        <w:jc w:val="both"/>
        <w:rPr>
          <w:rFonts w:asciiTheme="majorHAnsi" w:hAnsiTheme="majorHAnsi" w:cstheme="minorHAnsi"/>
          <w:i/>
          <w:sz w:val="20"/>
          <w:szCs w:val="20"/>
        </w:rPr>
      </w:pPr>
    </w:p>
    <w:p w:rsidR="00E92C8C" w:rsidRPr="00F76DE2" w:rsidRDefault="00E92C8C" w:rsidP="00F76DE2">
      <w:pPr>
        <w:spacing w:after="100"/>
        <w:ind w:right="-1321"/>
        <w:jc w:val="both"/>
        <w:rPr>
          <w:rFonts w:asciiTheme="majorHAnsi" w:hAnsiTheme="majorHAnsi"/>
          <w:sz w:val="20"/>
          <w:szCs w:val="20"/>
        </w:rPr>
      </w:pPr>
      <w:r w:rsidRPr="006A4040">
        <w:rPr>
          <w:rFonts w:asciiTheme="majorHAnsi" w:hAnsiTheme="majorHAnsi" w:cstheme="minorHAnsi"/>
          <w:i/>
          <w:sz w:val="20"/>
          <w:szCs w:val="20"/>
        </w:rPr>
        <w:t>Place: Pune</w:t>
      </w:r>
      <w:r w:rsidRPr="006A4040">
        <w:rPr>
          <w:rFonts w:asciiTheme="majorHAnsi" w:hAnsiTheme="majorHAnsi" w:cstheme="minorHAnsi"/>
          <w:i/>
          <w:sz w:val="20"/>
          <w:szCs w:val="20"/>
        </w:rPr>
        <w:tab/>
      </w:r>
      <w:r w:rsidRPr="006A4040">
        <w:rPr>
          <w:rFonts w:asciiTheme="majorHAnsi" w:hAnsiTheme="majorHAnsi" w:cs="Arial"/>
          <w:i/>
          <w:sz w:val="20"/>
          <w:szCs w:val="20"/>
        </w:rPr>
        <w:tab/>
      </w:r>
      <w:r w:rsidRPr="006A4040">
        <w:rPr>
          <w:rFonts w:asciiTheme="majorHAnsi" w:hAnsiTheme="majorHAnsi" w:cs="Arial"/>
          <w:i/>
          <w:sz w:val="20"/>
          <w:szCs w:val="20"/>
        </w:rPr>
        <w:tab/>
      </w:r>
      <w:r w:rsidRPr="006A4040">
        <w:rPr>
          <w:rFonts w:asciiTheme="majorHAnsi" w:hAnsiTheme="majorHAnsi" w:cs="Arial"/>
          <w:i/>
          <w:sz w:val="20"/>
          <w:szCs w:val="20"/>
        </w:rPr>
        <w:tab/>
      </w:r>
      <w:r w:rsidR="00C92328">
        <w:rPr>
          <w:rFonts w:asciiTheme="majorHAnsi" w:hAnsiTheme="majorHAnsi" w:cs="Arial"/>
          <w:i/>
          <w:sz w:val="20"/>
          <w:szCs w:val="20"/>
        </w:rPr>
        <w:t xml:space="preserve">                                                                          </w:t>
      </w:r>
      <w:r w:rsidR="00811CE7">
        <w:rPr>
          <w:rFonts w:asciiTheme="majorHAnsi" w:hAnsiTheme="majorHAnsi" w:cs="Arial"/>
          <w:i/>
          <w:sz w:val="20"/>
          <w:szCs w:val="20"/>
        </w:rPr>
        <w:t xml:space="preserve">Name:  Ganesh </w:t>
      </w:r>
      <w:r w:rsidRPr="006A4040">
        <w:rPr>
          <w:rFonts w:asciiTheme="majorHAnsi" w:hAnsiTheme="majorHAnsi" w:cs="Arial"/>
          <w:i/>
          <w:sz w:val="20"/>
          <w:szCs w:val="20"/>
        </w:rPr>
        <w:t xml:space="preserve"> Magar</w:t>
      </w:r>
    </w:p>
    <w:sectPr w:rsidR="00E92C8C" w:rsidRPr="00F76DE2" w:rsidSect="00646B43">
      <w:headerReference w:type="default" r:id="rId9"/>
      <w:pgSz w:w="11906" w:h="16838"/>
      <w:pgMar w:top="469"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CE" w:rsidRDefault="003636CE" w:rsidP="009F2604">
      <w:pPr>
        <w:spacing w:after="0" w:line="240" w:lineRule="auto"/>
      </w:pPr>
      <w:r>
        <w:separator/>
      </w:r>
    </w:p>
  </w:endnote>
  <w:endnote w:type="continuationSeparator" w:id="0">
    <w:p w:rsidR="003636CE" w:rsidRDefault="003636CE" w:rsidP="009F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CE" w:rsidRDefault="003636CE" w:rsidP="009F2604">
      <w:pPr>
        <w:spacing w:after="0" w:line="240" w:lineRule="auto"/>
      </w:pPr>
      <w:r>
        <w:separator/>
      </w:r>
    </w:p>
  </w:footnote>
  <w:footnote w:type="continuationSeparator" w:id="0">
    <w:p w:rsidR="003636CE" w:rsidRDefault="003636CE" w:rsidP="009F2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04" w:rsidRPr="009F2604" w:rsidRDefault="009F2604" w:rsidP="009F2604">
    <w:pPr>
      <w:pStyle w:val="Header"/>
      <w:jc w:val="center"/>
      <w:rPr>
        <w:rFonts w:asciiTheme="majorHAnsi" w:hAnsi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ED5"/>
    <w:multiLevelType w:val="hybridMultilevel"/>
    <w:tmpl w:val="6F06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F46FD"/>
    <w:multiLevelType w:val="hybridMultilevel"/>
    <w:tmpl w:val="FEF48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5E1930"/>
    <w:multiLevelType w:val="hybridMultilevel"/>
    <w:tmpl w:val="FA38E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737B0B"/>
    <w:multiLevelType w:val="hybridMultilevel"/>
    <w:tmpl w:val="68DAE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92337"/>
    <w:multiLevelType w:val="hybridMultilevel"/>
    <w:tmpl w:val="7C7AF7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EDE726E"/>
    <w:multiLevelType w:val="hybridMultilevel"/>
    <w:tmpl w:val="6ECC1D78"/>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6">
    <w:nsid w:val="5FA21BA1"/>
    <w:multiLevelType w:val="hybridMultilevel"/>
    <w:tmpl w:val="2DFEF4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527A02"/>
    <w:multiLevelType w:val="hybridMultilevel"/>
    <w:tmpl w:val="0194D5A0"/>
    <w:lvl w:ilvl="0" w:tplc="00000004">
      <w:start w:val="1"/>
      <w:numFmt w:val="bullet"/>
      <w:lvlText w:val=""/>
      <w:lvlJc w:val="left"/>
      <w:pPr>
        <w:ind w:left="720" w:hanging="360"/>
      </w:pPr>
      <w:rPr>
        <w:rFonts w:ascii="Symbol" w:hAnsi="Symbol" w:cs="Wingdings"/>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B653D8A"/>
    <w:multiLevelType w:val="hybridMultilevel"/>
    <w:tmpl w:val="9EEEB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C663B39"/>
    <w:multiLevelType w:val="hybridMultilevel"/>
    <w:tmpl w:val="97E82152"/>
    <w:lvl w:ilvl="0" w:tplc="00000004">
      <w:start w:val="1"/>
      <w:numFmt w:val="bullet"/>
      <w:lvlText w:val=""/>
      <w:lvlJc w:val="left"/>
      <w:pPr>
        <w:ind w:left="720" w:hanging="360"/>
      </w:pPr>
      <w:rPr>
        <w:rFonts w:ascii="Symbol" w:hAnsi="Symbol" w:cs="Wingdings"/>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8"/>
  </w:num>
  <w:num w:numId="5">
    <w:abstractNumId w:val="5"/>
  </w:num>
  <w:num w:numId="6">
    <w:abstractNumId w:val="1"/>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4"/>
    <w:rsid w:val="00023F8F"/>
    <w:rsid w:val="00041721"/>
    <w:rsid w:val="0005229C"/>
    <w:rsid w:val="000577C9"/>
    <w:rsid w:val="00061FAB"/>
    <w:rsid w:val="00065A95"/>
    <w:rsid w:val="00072610"/>
    <w:rsid w:val="000B13C7"/>
    <w:rsid w:val="000B3FF6"/>
    <w:rsid w:val="000C0760"/>
    <w:rsid w:val="000C28D2"/>
    <w:rsid w:val="000D3938"/>
    <w:rsid w:val="000F3CF7"/>
    <w:rsid w:val="001115ED"/>
    <w:rsid w:val="00152ED1"/>
    <w:rsid w:val="00165789"/>
    <w:rsid w:val="00170830"/>
    <w:rsid w:val="00186E24"/>
    <w:rsid w:val="00193990"/>
    <w:rsid w:val="0019448B"/>
    <w:rsid w:val="001A3812"/>
    <w:rsid w:val="001B28AD"/>
    <w:rsid w:val="001C0E27"/>
    <w:rsid w:val="001C784A"/>
    <w:rsid w:val="001E33D5"/>
    <w:rsid w:val="001E7A19"/>
    <w:rsid w:val="001F27A2"/>
    <w:rsid w:val="00212B8D"/>
    <w:rsid w:val="00225617"/>
    <w:rsid w:val="00225F20"/>
    <w:rsid w:val="002310B7"/>
    <w:rsid w:val="00240CBB"/>
    <w:rsid w:val="00265C42"/>
    <w:rsid w:val="00266107"/>
    <w:rsid w:val="00293EEF"/>
    <w:rsid w:val="002E5DA9"/>
    <w:rsid w:val="003003BB"/>
    <w:rsid w:val="00303C68"/>
    <w:rsid w:val="00312007"/>
    <w:rsid w:val="00330E19"/>
    <w:rsid w:val="003359F7"/>
    <w:rsid w:val="00337844"/>
    <w:rsid w:val="00351E1E"/>
    <w:rsid w:val="003636CE"/>
    <w:rsid w:val="0038188D"/>
    <w:rsid w:val="00395E8E"/>
    <w:rsid w:val="003969DC"/>
    <w:rsid w:val="003A629F"/>
    <w:rsid w:val="003B62EB"/>
    <w:rsid w:val="003D30F4"/>
    <w:rsid w:val="003E12CC"/>
    <w:rsid w:val="003E431C"/>
    <w:rsid w:val="003F1F9E"/>
    <w:rsid w:val="00404F1A"/>
    <w:rsid w:val="00424995"/>
    <w:rsid w:val="00427BEB"/>
    <w:rsid w:val="004360B6"/>
    <w:rsid w:val="004614FB"/>
    <w:rsid w:val="00474536"/>
    <w:rsid w:val="00477943"/>
    <w:rsid w:val="00481C69"/>
    <w:rsid w:val="004A0FB1"/>
    <w:rsid w:val="004D74CE"/>
    <w:rsid w:val="004F3991"/>
    <w:rsid w:val="00526450"/>
    <w:rsid w:val="005352BE"/>
    <w:rsid w:val="00544242"/>
    <w:rsid w:val="0055374E"/>
    <w:rsid w:val="00562A86"/>
    <w:rsid w:val="00566954"/>
    <w:rsid w:val="00574A9B"/>
    <w:rsid w:val="00574EDD"/>
    <w:rsid w:val="005843DF"/>
    <w:rsid w:val="005955F7"/>
    <w:rsid w:val="005B3F56"/>
    <w:rsid w:val="005B76F0"/>
    <w:rsid w:val="005D1CAE"/>
    <w:rsid w:val="005D33B5"/>
    <w:rsid w:val="005E443D"/>
    <w:rsid w:val="005E455E"/>
    <w:rsid w:val="005E4E46"/>
    <w:rsid w:val="00604F7D"/>
    <w:rsid w:val="006077F3"/>
    <w:rsid w:val="006313E0"/>
    <w:rsid w:val="00636213"/>
    <w:rsid w:val="006419EC"/>
    <w:rsid w:val="00644F10"/>
    <w:rsid w:val="00646B43"/>
    <w:rsid w:val="00666D7B"/>
    <w:rsid w:val="006A1AA8"/>
    <w:rsid w:val="006A4040"/>
    <w:rsid w:val="006B3EF2"/>
    <w:rsid w:val="006B721C"/>
    <w:rsid w:val="006C386E"/>
    <w:rsid w:val="006E41A4"/>
    <w:rsid w:val="006E4EC0"/>
    <w:rsid w:val="006F1C0D"/>
    <w:rsid w:val="006F33E4"/>
    <w:rsid w:val="006F3F9F"/>
    <w:rsid w:val="00732F55"/>
    <w:rsid w:val="00746635"/>
    <w:rsid w:val="00747A64"/>
    <w:rsid w:val="00767595"/>
    <w:rsid w:val="007A05C0"/>
    <w:rsid w:val="007A0677"/>
    <w:rsid w:val="007A07A9"/>
    <w:rsid w:val="007A35A2"/>
    <w:rsid w:val="007A39B4"/>
    <w:rsid w:val="007B0E65"/>
    <w:rsid w:val="007C3BA9"/>
    <w:rsid w:val="007F758D"/>
    <w:rsid w:val="00801E5C"/>
    <w:rsid w:val="00811CE7"/>
    <w:rsid w:val="00861FBE"/>
    <w:rsid w:val="00863682"/>
    <w:rsid w:val="00871245"/>
    <w:rsid w:val="00876CB1"/>
    <w:rsid w:val="008D4288"/>
    <w:rsid w:val="008E51D1"/>
    <w:rsid w:val="00907548"/>
    <w:rsid w:val="00910DA8"/>
    <w:rsid w:val="009154EA"/>
    <w:rsid w:val="00917CEB"/>
    <w:rsid w:val="00921B12"/>
    <w:rsid w:val="00923821"/>
    <w:rsid w:val="00993414"/>
    <w:rsid w:val="009A4032"/>
    <w:rsid w:val="009B60FD"/>
    <w:rsid w:val="009F0BE0"/>
    <w:rsid w:val="009F2604"/>
    <w:rsid w:val="00A00C59"/>
    <w:rsid w:val="00A24FEE"/>
    <w:rsid w:val="00A2754C"/>
    <w:rsid w:val="00A41F0A"/>
    <w:rsid w:val="00A517C7"/>
    <w:rsid w:val="00A54B2C"/>
    <w:rsid w:val="00A83A4D"/>
    <w:rsid w:val="00A86F94"/>
    <w:rsid w:val="00A925FE"/>
    <w:rsid w:val="00AC05B4"/>
    <w:rsid w:val="00AC0E76"/>
    <w:rsid w:val="00AC41FF"/>
    <w:rsid w:val="00AC4581"/>
    <w:rsid w:val="00AE0F03"/>
    <w:rsid w:val="00AE2F0F"/>
    <w:rsid w:val="00AE3E65"/>
    <w:rsid w:val="00AF19AD"/>
    <w:rsid w:val="00AF376D"/>
    <w:rsid w:val="00B074BC"/>
    <w:rsid w:val="00B11E66"/>
    <w:rsid w:val="00B165B1"/>
    <w:rsid w:val="00B1725C"/>
    <w:rsid w:val="00B613D4"/>
    <w:rsid w:val="00B66752"/>
    <w:rsid w:val="00B73B10"/>
    <w:rsid w:val="00B80EC7"/>
    <w:rsid w:val="00B8130D"/>
    <w:rsid w:val="00B91FAE"/>
    <w:rsid w:val="00BB0C71"/>
    <w:rsid w:val="00BC7808"/>
    <w:rsid w:val="00BF4C74"/>
    <w:rsid w:val="00C01F42"/>
    <w:rsid w:val="00C229F2"/>
    <w:rsid w:val="00C23312"/>
    <w:rsid w:val="00C36BA2"/>
    <w:rsid w:val="00C46707"/>
    <w:rsid w:val="00C469FF"/>
    <w:rsid w:val="00C46E7F"/>
    <w:rsid w:val="00C8590D"/>
    <w:rsid w:val="00C92328"/>
    <w:rsid w:val="00C951A6"/>
    <w:rsid w:val="00C97209"/>
    <w:rsid w:val="00CC4F34"/>
    <w:rsid w:val="00CF2471"/>
    <w:rsid w:val="00D11F78"/>
    <w:rsid w:val="00D20C0F"/>
    <w:rsid w:val="00D231AF"/>
    <w:rsid w:val="00D235E7"/>
    <w:rsid w:val="00D52888"/>
    <w:rsid w:val="00D849D0"/>
    <w:rsid w:val="00D912BB"/>
    <w:rsid w:val="00DA4C04"/>
    <w:rsid w:val="00DB0E64"/>
    <w:rsid w:val="00DC3265"/>
    <w:rsid w:val="00DD4963"/>
    <w:rsid w:val="00DD6AFF"/>
    <w:rsid w:val="00DE4AF4"/>
    <w:rsid w:val="00DF086F"/>
    <w:rsid w:val="00DF63C7"/>
    <w:rsid w:val="00E0639F"/>
    <w:rsid w:val="00E15C52"/>
    <w:rsid w:val="00E272B0"/>
    <w:rsid w:val="00E4531E"/>
    <w:rsid w:val="00E54BD7"/>
    <w:rsid w:val="00E654D9"/>
    <w:rsid w:val="00E77C44"/>
    <w:rsid w:val="00E84F22"/>
    <w:rsid w:val="00E92C8C"/>
    <w:rsid w:val="00EA56AC"/>
    <w:rsid w:val="00EB0F5B"/>
    <w:rsid w:val="00EB357C"/>
    <w:rsid w:val="00EB46FD"/>
    <w:rsid w:val="00EB5504"/>
    <w:rsid w:val="00EC107F"/>
    <w:rsid w:val="00ED41DF"/>
    <w:rsid w:val="00F30B25"/>
    <w:rsid w:val="00F358F0"/>
    <w:rsid w:val="00F45905"/>
    <w:rsid w:val="00F502D1"/>
    <w:rsid w:val="00F71C6E"/>
    <w:rsid w:val="00F76DE2"/>
    <w:rsid w:val="00F82BCD"/>
    <w:rsid w:val="00FC2D53"/>
    <w:rsid w:val="00FC4B6A"/>
    <w:rsid w:val="00FE724D"/>
    <w:rsid w:val="00FF04B7"/>
    <w:rsid w:val="00FF2E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0F43D4-D6A3-4F08-A942-D4C0E9E8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EB"/>
  </w:style>
  <w:style w:type="paragraph" w:styleId="Heading9">
    <w:name w:val="heading 9"/>
    <w:basedOn w:val="Normal"/>
    <w:next w:val="Normal"/>
    <w:link w:val="Heading9Char"/>
    <w:qFormat/>
    <w:rsid w:val="00E92C8C"/>
    <w:pPr>
      <w:tabs>
        <w:tab w:val="num" w:pos="0"/>
      </w:tabs>
      <w:suppressAutoHyphens/>
      <w:spacing w:before="240" w:after="60" w:line="240" w:lineRule="auto"/>
      <w:outlineLvl w:val="8"/>
    </w:pPr>
    <w:rPr>
      <w:rFonts w:ascii="Arial" w:eastAsia="Times New Roman" w:hAnsi="Arial" w:cs="Arial"/>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unhideWhenUsed/>
    <w:rsid w:val="009F2604"/>
    <w:pPr>
      <w:tabs>
        <w:tab w:val="center" w:pos="4513"/>
        <w:tab w:val="right" w:pos="9026"/>
      </w:tabs>
      <w:spacing w:after="0" w:line="240" w:lineRule="auto"/>
    </w:pPr>
  </w:style>
  <w:style w:type="character" w:customStyle="1" w:styleId="HeaderChar">
    <w:name w:val="Header Char"/>
    <w:aliases w:val="Char Char"/>
    <w:basedOn w:val="DefaultParagraphFont"/>
    <w:link w:val="Header"/>
    <w:uiPriority w:val="99"/>
    <w:rsid w:val="009F2604"/>
  </w:style>
  <w:style w:type="paragraph" w:styleId="Footer">
    <w:name w:val="footer"/>
    <w:basedOn w:val="Normal"/>
    <w:link w:val="FooterChar"/>
    <w:uiPriority w:val="99"/>
    <w:semiHidden/>
    <w:unhideWhenUsed/>
    <w:rsid w:val="009F26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2604"/>
  </w:style>
  <w:style w:type="paragraph" w:styleId="ListParagraph">
    <w:name w:val="List Paragraph"/>
    <w:basedOn w:val="Normal"/>
    <w:uiPriority w:val="34"/>
    <w:qFormat/>
    <w:rsid w:val="009F2604"/>
    <w:pPr>
      <w:ind w:left="720"/>
      <w:contextualSpacing/>
    </w:pPr>
  </w:style>
  <w:style w:type="table" w:styleId="TableGrid">
    <w:name w:val="Table Grid"/>
    <w:basedOn w:val="TableNormal"/>
    <w:uiPriority w:val="59"/>
    <w:rsid w:val="009F2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43"/>
    <w:rPr>
      <w:rFonts w:ascii="Tahoma" w:hAnsi="Tahoma" w:cs="Tahoma"/>
      <w:sz w:val="16"/>
      <w:szCs w:val="16"/>
    </w:rPr>
  </w:style>
  <w:style w:type="character" w:customStyle="1" w:styleId="Heading9Char">
    <w:name w:val="Heading 9 Char"/>
    <w:basedOn w:val="DefaultParagraphFont"/>
    <w:link w:val="Heading9"/>
    <w:rsid w:val="00E92C8C"/>
    <w:rPr>
      <w:rFonts w:ascii="Arial" w:eastAsia="Times New Roman"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dc:creator>
  <cp:keywords/>
  <dc:description/>
  <cp:lastModifiedBy>GSM Team</cp:lastModifiedBy>
  <cp:revision>98</cp:revision>
  <dcterms:created xsi:type="dcterms:W3CDTF">2018-06-22T05:22:00Z</dcterms:created>
  <dcterms:modified xsi:type="dcterms:W3CDTF">2020-12-30T04:43:00Z</dcterms:modified>
</cp:coreProperties>
</file>