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FDFB" w14:textId="77777777" w:rsidR="00FE16C7" w:rsidRPr="00FE16C7" w:rsidRDefault="00FE16C7" w:rsidP="00FE16C7">
      <w:pPr>
        <w:shd w:val="clear" w:color="auto" w:fill="FFFFFF"/>
        <w:spacing w:after="0" w:line="320" w:lineRule="atLeast"/>
        <w:rPr>
          <w:rFonts w:eastAsia="Times New Roman"/>
          <w:color w:val="555555"/>
        </w:rPr>
      </w:pPr>
      <w:r w:rsidRPr="00FE16C7">
        <w:rPr>
          <w:rFonts w:ascii="Arial" w:eastAsia="Times New Roman" w:hAnsi="Arial" w:cs="Arial"/>
          <w:color w:val="333333"/>
          <w:sz w:val="32"/>
          <w:szCs w:val="32"/>
        </w:rPr>
        <w:t>Chuck Walker</w:t>
      </w:r>
    </w:p>
    <w:p w14:paraId="38525AB4" w14:textId="492291B0" w:rsidR="00B32BA5" w:rsidRPr="006A029E" w:rsidRDefault="006A029E" w:rsidP="00B32BA5">
      <w:pPr>
        <w:shd w:val="clear" w:color="auto" w:fill="FFFFFF"/>
        <w:spacing w:after="120" w:line="240" w:lineRule="auto"/>
        <w:rPr>
          <w:rFonts w:ascii="Arial" w:eastAsia="Times New Roman" w:hAnsi="Arial" w:cs="Arial"/>
          <w:color w:val="333333"/>
          <w:sz w:val="20"/>
          <w:szCs w:val="20"/>
          <w:lang w:val="nb-NO"/>
        </w:rPr>
      </w:pPr>
      <w:hyperlink r:id="rId5" w:history="1">
        <w:r w:rsidRPr="005441D9">
          <w:rPr>
            <w:rStyle w:val="Hyperlink"/>
            <w:rFonts w:ascii="Arial" w:eastAsia="Times New Roman" w:hAnsi="Arial" w:cs="Arial"/>
            <w:b/>
            <w:bCs/>
            <w:sz w:val="20"/>
            <w:szCs w:val="20"/>
            <w:lang w:val="nb-NO"/>
          </w:rPr>
          <w:t>business.chuckwalker@gmail.com </w:t>
        </w:r>
      </w:hyperlink>
      <w:r w:rsidR="00FE16C7" w:rsidRPr="006A029E">
        <w:rPr>
          <w:rFonts w:ascii="Times New Roman" w:eastAsia="Times New Roman" w:hAnsi="Times New Roman"/>
          <w:color w:val="555555"/>
          <w:sz w:val="24"/>
          <w:szCs w:val="24"/>
          <w:lang w:val="nb-NO"/>
        </w:rPr>
        <w:br/>
      </w:r>
      <w:r w:rsidR="0046474E" w:rsidRPr="006A029E">
        <w:rPr>
          <w:rFonts w:ascii="Arial" w:eastAsia="Times New Roman" w:hAnsi="Arial" w:cs="Arial"/>
          <w:color w:val="333333"/>
          <w:sz w:val="20"/>
          <w:szCs w:val="20"/>
          <w:lang w:val="nb-NO"/>
        </w:rPr>
        <w:t>San Jose</w:t>
      </w:r>
      <w:r w:rsidR="00B32BA5" w:rsidRPr="006A029E">
        <w:rPr>
          <w:rFonts w:ascii="Arial" w:eastAsia="Times New Roman" w:hAnsi="Arial" w:cs="Arial"/>
          <w:color w:val="333333"/>
          <w:sz w:val="20"/>
          <w:szCs w:val="20"/>
          <w:lang w:val="nb-NO"/>
        </w:rPr>
        <w:t>, CA</w:t>
      </w:r>
    </w:p>
    <w:p w14:paraId="4A6E8109" w14:textId="77777777" w:rsidR="00FE16C7" w:rsidRDefault="00FE16C7" w:rsidP="00DB2B87">
      <w:pPr>
        <w:shd w:val="clear" w:color="auto" w:fill="FFFFFF"/>
        <w:spacing w:after="120" w:line="240" w:lineRule="auto"/>
        <w:rPr>
          <w:rFonts w:eastAsia="Times New Roman"/>
          <w:color w:val="555555"/>
        </w:rPr>
      </w:pPr>
      <w:r w:rsidRPr="00FE16C7">
        <w:rPr>
          <w:rFonts w:ascii="Arial" w:eastAsia="Times New Roman" w:hAnsi="Arial" w:cs="Arial"/>
          <w:color w:val="333333"/>
          <w:sz w:val="20"/>
          <w:szCs w:val="20"/>
        </w:rPr>
        <w:t>831.</w:t>
      </w:r>
      <w:r w:rsidR="00183B3F">
        <w:rPr>
          <w:rFonts w:ascii="Arial" w:eastAsia="Times New Roman" w:hAnsi="Arial" w:cs="Arial"/>
          <w:color w:val="333333"/>
          <w:sz w:val="20"/>
          <w:szCs w:val="20"/>
        </w:rPr>
        <w:t>2</w:t>
      </w:r>
      <w:r w:rsidR="00AC550A">
        <w:rPr>
          <w:rFonts w:ascii="Arial" w:eastAsia="Times New Roman" w:hAnsi="Arial" w:cs="Arial"/>
          <w:color w:val="333333"/>
          <w:sz w:val="20"/>
          <w:szCs w:val="20"/>
        </w:rPr>
        <w:t>47.8857</w:t>
      </w:r>
    </w:p>
    <w:p w14:paraId="0C59015A" w14:textId="77777777" w:rsidR="00DB2B87" w:rsidRDefault="00DB2B87" w:rsidP="00DB2B87">
      <w:pPr>
        <w:shd w:val="clear" w:color="auto" w:fill="FFFFFF"/>
        <w:spacing w:after="120" w:line="240" w:lineRule="auto"/>
        <w:rPr>
          <w:rFonts w:eastAsia="Times New Roman"/>
          <w:color w:val="555555"/>
        </w:rPr>
      </w:pPr>
    </w:p>
    <w:p w14:paraId="4D958D52" w14:textId="77777777" w:rsidR="001D0FC0" w:rsidRPr="00DB2B87" w:rsidRDefault="001D0FC0" w:rsidP="00FE16C7">
      <w:pPr>
        <w:shd w:val="clear" w:color="auto" w:fill="FFFFFF"/>
        <w:spacing w:after="200" w:line="260" w:lineRule="atLeast"/>
        <w:rPr>
          <w:rFonts w:ascii="Arial" w:eastAsia="Times New Roman" w:hAnsi="Arial" w:cs="Arial"/>
          <w:b/>
          <w:color w:val="555555"/>
          <w:sz w:val="24"/>
          <w:u w:val="single"/>
        </w:rPr>
      </w:pPr>
      <w:r w:rsidRPr="00DB2B87">
        <w:rPr>
          <w:rFonts w:ascii="Arial" w:eastAsia="Times New Roman" w:hAnsi="Arial" w:cs="Arial"/>
          <w:b/>
          <w:color w:val="555555"/>
          <w:sz w:val="24"/>
          <w:u w:val="single"/>
        </w:rPr>
        <w:t>Summary</w:t>
      </w:r>
    </w:p>
    <w:p w14:paraId="7D5B6265" w14:textId="4B2FB2D7" w:rsidR="001D0FC0" w:rsidRPr="003466C4" w:rsidRDefault="00EC293D" w:rsidP="00DB2B87">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20</w:t>
      </w:r>
      <w:r w:rsidR="001D0FC0" w:rsidRPr="003466C4">
        <w:rPr>
          <w:rFonts w:ascii="Arial" w:eastAsia="Times New Roman" w:hAnsi="Arial" w:cs="Arial"/>
          <w:color w:val="555555"/>
        </w:rPr>
        <w:t xml:space="preserve">+ years </w:t>
      </w:r>
      <w:r w:rsidR="009E02CC">
        <w:rPr>
          <w:rFonts w:ascii="Arial" w:eastAsia="Times New Roman" w:hAnsi="Arial" w:cs="Arial"/>
          <w:color w:val="555555"/>
        </w:rPr>
        <w:t xml:space="preserve">of </w:t>
      </w:r>
      <w:r w:rsidR="00CC7864" w:rsidRPr="003466C4">
        <w:rPr>
          <w:rFonts w:ascii="Arial" w:eastAsia="Times New Roman" w:hAnsi="Arial" w:cs="Arial"/>
          <w:color w:val="555555"/>
        </w:rPr>
        <w:t>experience perform</w:t>
      </w:r>
      <w:r w:rsidR="001D0FC0" w:rsidRPr="003466C4">
        <w:rPr>
          <w:rFonts w:ascii="Arial" w:eastAsia="Times New Roman" w:hAnsi="Arial" w:cs="Arial"/>
          <w:color w:val="555555"/>
        </w:rPr>
        <w:t>ing analysis, desi</w:t>
      </w:r>
      <w:r w:rsidR="00CC7864" w:rsidRPr="003466C4">
        <w:rPr>
          <w:rFonts w:ascii="Arial" w:eastAsia="Times New Roman" w:hAnsi="Arial" w:cs="Arial"/>
          <w:color w:val="555555"/>
        </w:rPr>
        <w:t>gn, development and testing of analytic systems and environments as Data Marts and Data Warehouses.</w:t>
      </w:r>
    </w:p>
    <w:p w14:paraId="35DAB434" w14:textId="37E7851B" w:rsidR="00CC7864" w:rsidRDefault="00CC7864" w:rsidP="007024A3">
      <w:pPr>
        <w:pStyle w:val="ListParagraph"/>
        <w:numPr>
          <w:ilvl w:val="0"/>
          <w:numId w:val="26"/>
        </w:numPr>
        <w:shd w:val="clear" w:color="auto" w:fill="FFFFFF"/>
        <w:spacing w:after="200" w:line="260" w:lineRule="atLeast"/>
        <w:rPr>
          <w:rFonts w:ascii="Arial" w:eastAsia="Times New Roman" w:hAnsi="Arial" w:cs="Arial"/>
          <w:color w:val="555555"/>
        </w:rPr>
      </w:pPr>
      <w:r w:rsidRPr="003466C4">
        <w:rPr>
          <w:rFonts w:ascii="Arial" w:eastAsia="Times New Roman" w:hAnsi="Arial" w:cs="Arial"/>
          <w:color w:val="555555"/>
        </w:rPr>
        <w:t xml:space="preserve">Expert knowledge and senior experience using Informatica </w:t>
      </w:r>
      <w:r w:rsidRPr="00A97599">
        <w:rPr>
          <w:rFonts w:ascii="Arial" w:eastAsia="Times New Roman" w:hAnsi="Arial" w:cs="Arial"/>
          <w:b/>
          <w:bCs/>
          <w:color w:val="555555"/>
        </w:rPr>
        <w:t>PowerCenter</w:t>
      </w:r>
      <w:r w:rsidRPr="003466C4">
        <w:rPr>
          <w:rFonts w:ascii="Arial" w:eastAsia="Times New Roman" w:hAnsi="Arial" w:cs="Arial"/>
          <w:color w:val="555555"/>
        </w:rPr>
        <w:t xml:space="preserve"> </w:t>
      </w:r>
      <w:r w:rsidR="009E02CC">
        <w:rPr>
          <w:rFonts w:ascii="Arial" w:eastAsia="Times New Roman" w:hAnsi="Arial" w:cs="Arial"/>
          <w:color w:val="555555"/>
        </w:rPr>
        <w:t>10.4/</w:t>
      </w:r>
      <w:r w:rsidRPr="003466C4">
        <w:rPr>
          <w:rFonts w:ascii="Arial" w:eastAsia="Times New Roman" w:hAnsi="Arial" w:cs="Arial"/>
          <w:color w:val="555555"/>
        </w:rPr>
        <w:t>9.</w:t>
      </w:r>
      <w:r w:rsidR="009E02CC">
        <w:rPr>
          <w:rFonts w:ascii="Arial" w:eastAsia="Times New Roman" w:hAnsi="Arial" w:cs="Arial"/>
          <w:color w:val="555555"/>
        </w:rPr>
        <w:t>x</w:t>
      </w:r>
      <w:r w:rsidRPr="003466C4">
        <w:rPr>
          <w:rFonts w:ascii="Arial" w:eastAsia="Times New Roman" w:hAnsi="Arial" w:cs="Arial"/>
          <w:color w:val="555555"/>
        </w:rPr>
        <w:t>/8.x/ as an ETL tool. Expert knowledge with Designer, Workflow Manager, Workflow Monitor, and Repository Manager.</w:t>
      </w:r>
    </w:p>
    <w:p w14:paraId="25B3C885" w14:textId="77777777" w:rsidR="00A97599" w:rsidRPr="003466C4" w:rsidRDefault="00A97599" w:rsidP="00A97599">
      <w:pPr>
        <w:pStyle w:val="ListParagraph"/>
        <w:numPr>
          <w:ilvl w:val="0"/>
          <w:numId w:val="26"/>
        </w:numPr>
        <w:shd w:val="clear" w:color="auto" w:fill="FFFFFF"/>
        <w:spacing w:after="200" w:line="260" w:lineRule="atLeast"/>
        <w:rPr>
          <w:rFonts w:ascii="Arial" w:eastAsia="Times New Roman" w:hAnsi="Arial" w:cs="Arial"/>
          <w:color w:val="555555"/>
        </w:rPr>
      </w:pPr>
      <w:r w:rsidRPr="003466C4">
        <w:rPr>
          <w:rFonts w:ascii="Arial" w:eastAsia="Times New Roman" w:hAnsi="Arial" w:cs="Arial"/>
          <w:color w:val="555555"/>
        </w:rPr>
        <w:t>Worked as a Data Architect, providing Dimensional Data Design solutions (Star Schema) for Data Marts and Data Warehouses. This included creating and writing logic for Slowly Changing Dimensions, (mostly Type 2), late arriving Dimensional Data, Conforming Dimensions, resolving many to many relationships through the implementation of Bridge Tables, and various other challenges associated with Data Warehousing.</w:t>
      </w:r>
    </w:p>
    <w:p w14:paraId="223FFDF1" w14:textId="77777777" w:rsidR="006024F9" w:rsidRPr="007024A3" w:rsidRDefault="006024F9" w:rsidP="007024A3">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Created and executed testing plans for ETL processes, including unit testing, regression testing, business and transformation rules testing along with string testing involving real and mock data.</w:t>
      </w:r>
    </w:p>
    <w:p w14:paraId="2376E672" w14:textId="77777777" w:rsidR="007024A3" w:rsidRDefault="007024A3" w:rsidP="00DB2B87">
      <w:pPr>
        <w:pStyle w:val="ListParagraph"/>
        <w:numPr>
          <w:ilvl w:val="0"/>
          <w:numId w:val="26"/>
        </w:numPr>
        <w:shd w:val="clear" w:color="auto" w:fill="FFFFFF"/>
        <w:spacing w:after="200" w:line="260" w:lineRule="atLeast"/>
        <w:rPr>
          <w:rFonts w:ascii="Arial" w:eastAsia="Times New Roman" w:hAnsi="Arial" w:cs="Arial"/>
          <w:color w:val="555555"/>
        </w:rPr>
      </w:pPr>
      <w:r w:rsidRPr="003466C4">
        <w:rPr>
          <w:rFonts w:ascii="Arial" w:eastAsia="Times New Roman" w:hAnsi="Arial" w:cs="Arial"/>
          <w:color w:val="555555"/>
        </w:rPr>
        <w:t>Deep experience with performance testing and resolution, working with large sets of data, creating simplified and easy to maintain and understand processes</w:t>
      </w:r>
      <w:r>
        <w:rPr>
          <w:rFonts w:ascii="Arial" w:eastAsia="Times New Roman" w:hAnsi="Arial" w:cs="Arial"/>
          <w:color w:val="555555"/>
        </w:rPr>
        <w:t>. Also experienced in</w:t>
      </w:r>
      <w:r w:rsidRPr="003466C4">
        <w:rPr>
          <w:rFonts w:ascii="Arial" w:eastAsia="Times New Roman" w:hAnsi="Arial" w:cs="Arial"/>
          <w:color w:val="555555"/>
        </w:rPr>
        <w:t xml:space="preserve"> migrating the code</w:t>
      </w:r>
      <w:r>
        <w:rPr>
          <w:rFonts w:ascii="Arial" w:eastAsia="Times New Roman" w:hAnsi="Arial" w:cs="Arial"/>
          <w:color w:val="555555"/>
        </w:rPr>
        <w:t xml:space="preserve"> and objects</w:t>
      </w:r>
      <w:r w:rsidRPr="003466C4">
        <w:rPr>
          <w:rFonts w:ascii="Arial" w:eastAsia="Times New Roman" w:hAnsi="Arial" w:cs="Arial"/>
          <w:color w:val="555555"/>
        </w:rPr>
        <w:t xml:space="preserve"> through environments </w:t>
      </w:r>
      <w:r>
        <w:rPr>
          <w:rFonts w:ascii="Arial" w:eastAsia="Times New Roman" w:hAnsi="Arial" w:cs="Arial"/>
          <w:color w:val="555555"/>
        </w:rPr>
        <w:t>in</w:t>
      </w:r>
      <w:r w:rsidRPr="003466C4">
        <w:rPr>
          <w:rFonts w:ascii="Arial" w:eastAsia="Times New Roman" w:hAnsi="Arial" w:cs="Arial"/>
          <w:color w:val="555555"/>
        </w:rPr>
        <w:t>to production.</w:t>
      </w:r>
    </w:p>
    <w:p w14:paraId="2373620E" w14:textId="77777777" w:rsidR="00BE6637" w:rsidRDefault="00CC22A4" w:rsidP="00DB2B87">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Work</w:t>
      </w:r>
      <w:r w:rsidR="00BE6637" w:rsidRPr="003466C4">
        <w:rPr>
          <w:rFonts w:ascii="Arial" w:eastAsia="Times New Roman" w:hAnsi="Arial" w:cs="Arial"/>
          <w:color w:val="555555"/>
        </w:rPr>
        <w:t xml:space="preserve"> well with Business Analysts, Data Architects and Subject Matter Experts to determine and define Business Requirements Documentation and Tech</w:t>
      </w:r>
      <w:r>
        <w:rPr>
          <w:rFonts w:ascii="Arial" w:eastAsia="Times New Roman" w:hAnsi="Arial" w:cs="Arial"/>
          <w:color w:val="555555"/>
        </w:rPr>
        <w:t>nical Design Documents. This includes</w:t>
      </w:r>
      <w:r w:rsidR="00BE6637" w:rsidRPr="003466C4">
        <w:rPr>
          <w:rFonts w:ascii="Arial" w:eastAsia="Times New Roman" w:hAnsi="Arial" w:cs="Arial"/>
          <w:color w:val="555555"/>
        </w:rPr>
        <w:t xml:space="preserve"> creating Mapping Documents and Data Flow Diagrams for the ETL team.</w:t>
      </w:r>
    </w:p>
    <w:p w14:paraId="1C85873C" w14:textId="77777777" w:rsidR="007024A3" w:rsidRDefault="007024A3" w:rsidP="007024A3">
      <w:pPr>
        <w:pStyle w:val="ListParagraph"/>
        <w:numPr>
          <w:ilvl w:val="0"/>
          <w:numId w:val="26"/>
        </w:numPr>
        <w:shd w:val="clear" w:color="auto" w:fill="FFFFFF"/>
        <w:spacing w:after="200" w:line="260" w:lineRule="atLeast"/>
        <w:rPr>
          <w:rFonts w:ascii="Arial" w:eastAsia="Times New Roman" w:hAnsi="Arial" w:cs="Arial"/>
          <w:color w:val="555555"/>
        </w:rPr>
      </w:pPr>
      <w:r w:rsidRPr="003466C4">
        <w:rPr>
          <w:rFonts w:ascii="Arial" w:eastAsia="Times New Roman" w:hAnsi="Arial" w:cs="Arial"/>
          <w:color w:val="555555"/>
        </w:rPr>
        <w:t xml:space="preserve">Senior experience with </w:t>
      </w:r>
      <w:r w:rsidRPr="00A97599">
        <w:rPr>
          <w:rFonts w:ascii="Arial" w:eastAsia="Times New Roman" w:hAnsi="Arial" w:cs="Arial"/>
          <w:b/>
          <w:bCs/>
          <w:color w:val="555555"/>
        </w:rPr>
        <w:t>Oracle Database</w:t>
      </w:r>
      <w:r w:rsidRPr="003466C4">
        <w:rPr>
          <w:rFonts w:ascii="Arial" w:eastAsia="Times New Roman" w:hAnsi="Arial" w:cs="Arial"/>
          <w:color w:val="555555"/>
        </w:rPr>
        <w:t xml:space="preserve"> technologies, including SQL, PL/SQL, DML and DDL.</w:t>
      </w:r>
    </w:p>
    <w:p w14:paraId="31295094" w14:textId="77777777" w:rsidR="00A97599" w:rsidRPr="003466C4" w:rsidRDefault="00A97599" w:rsidP="00A97599">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Perform</w:t>
      </w:r>
      <w:r w:rsidRPr="003466C4">
        <w:rPr>
          <w:rFonts w:ascii="Arial" w:eastAsia="Times New Roman" w:hAnsi="Arial" w:cs="Arial"/>
          <w:color w:val="555555"/>
        </w:rPr>
        <w:t xml:space="preserve"> Data Profiling and Data Cleansing efforts by implementing logic and code to help identify and resolve incorrect, poorly formatted or missing data.</w:t>
      </w:r>
    </w:p>
    <w:p w14:paraId="49A1BB99" w14:textId="777E57A7" w:rsidR="00AA3B79" w:rsidRPr="007024A3" w:rsidRDefault="00A97599" w:rsidP="007024A3">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Establish and follow best practices and help</w:t>
      </w:r>
      <w:r w:rsidRPr="003466C4">
        <w:rPr>
          <w:rFonts w:ascii="Arial" w:eastAsia="Times New Roman" w:hAnsi="Arial" w:cs="Arial"/>
          <w:color w:val="555555"/>
        </w:rPr>
        <w:t xml:space="preserve"> create a Data Governance Board for determining business definitions and rules as applied to metrics and attributes.</w:t>
      </w:r>
    </w:p>
    <w:p w14:paraId="796FC724" w14:textId="706F4386" w:rsidR="00DB2B87" w:rsidRPr="003466C4" w:rsidRDefault="00A97599" w:rsidP="00DB2B87">
      <w:pPr>
        <w:pStyle w:val="ListParagraph"/>
        <w:numPr>
          <w:ilvl w:val="0"/>
          <w:numId w:val="26"/>
        </w:numPr>
        <w:shd w:val="clear" w:color="auto" w:fill="FFFFFF"/>
        <w:spacing w:after="200" w:line="260" w:lineRule="atLeast"/>
        <w:rPr>
          <w:rFonts w:ascii="Arial" w:eastAsia="Times New Roman" w:hAnsi="Arial" w:cs="Arial"/>
          <w:color w:val="555555"/>
        </w:rPr>
      </w:pPr>
      <w:r>
        <w:rPr>
          <w:rFonts w:ascii="Arial" w:eastAsia="Times New Roman" w:hAnsi="Arial" w:cs="Arial"/>
          <w:color w:val="555555"/>
        </w:rPr>
        <w:t>Utilize Unix shell scripting where necessary for scheduling and file management.</w:t>
      </w:r>
    </w:p>
    <w:p w14:paraId="50379B86" w14:textId="77777777" w:rsidR="00FE16C7" w:rsidRPr="00FE16C7" w:rsidRDefault="001D0FC0" w:rsidP="00FE16C7">
      <w:pPr>
        <w:shd w:val="clear" w:color="auto" w:fill="FFFFFF"/>
        <w:spacing w:after="0" w:line="240" w:lineRule="atLeast"/>
        <w:rPr>
          <w:rFonts w:eastAsia="Times New Roman"/>
          <w:color w:val="555555"/>
        </w:rPr>
      </w:pPr>
      <w:r>
        <w:rPr>
          <w:rFonts w:ascii="Arial" w:eastAsia="Times New Roman" w:hAnsi="Arial" w:cs="Arial"/>
          <w:b/>
          <w:bCs/>
          <w:color w:val="333333"/>
          <w:sz w:val="24"/>
          <w:szCs w:val="24"/>
          <w:u w:val="single"/>
        </w:rPr>
        <w:t xml:space="preserve">Technical </w:t>
      </w:r>
      <w:r w:rsidR="00FE16C7" w:rsidRPr="00FE16C7">
        <w:rPr>
          <w:rFonts w:ascii="Arial" w:eastAsia="Times New Roman" w:hAnsi="Arial" w:cs="Arial"/>
          <w:b/>
          <w:bCs/>
          <w:color w:val="333333"/>
          <w:sz w:val="24"/>
          <w:szCs w:val="24"/>
          <w:u w:val="single"/>
        </w:rPr>
        <w:t>Skills</w:t>
      </w:r>
    </w:p>
    <w:p w14:paraId="00564FCE" w14:textId="025C7615" w:rsidR="00FE16C7" w:rsidRPr="00D144A5" w:rsidRDefault="00F80F14" w:rsidP="00FE16C7">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sidRPr="008C7849">
        <w:rPr>
          <w:rFonts w:ascii="Arial" w:eastAsia="Times New Roman" w:hAnsi="Arial" w:cs="Arial"/>
          <w:color w:val="333333"/>
          <w:sz w:val="20"/>
          <w:szCs w:val="20"/>
        </w:rPr>
        <w:t>ETL (Informatica PowerCenter</w:t>
      </w:r>
      <w:r w:rsidR="00546EFF">
        <w:rPr>
          <w:rFonts w:ascii="Arial" w:eastAsia="Times New Roman" w:hAnsi="Arial" w:cs="Arial"/>
          <w:color w:val="333333"/>
          <w:sz w:val="20"/>
          <w:szCs w:val="20"/>
        </w:rPr>
        <w:t xml:space="preserve"> v</w:t>
      </w:r>
      <w:r w:rsidR="0034780A">
        <w:rPr>
          <w:rFonts w:ascii="Arial" w:eastAsia="Times New Roman" w:hAnsi="Arial" w:cs="Arial"/>
          <w:color w:val="333333"/>
          <w:sz w:val="20"/>
          <w:szCs w:val="20"/>
        </w:rPr>
        <w:t>8.x</w:t>
      </w:r>
      <w:r w:rsidR="00814EB1">
        <w:rPr>
          <w:rFonts w:ascii="Arial" w:eastAsia="Times New Roman" w:hAnsi="Arial" w:cs="Arial"/>
          <w:color w:val="333333"/>
          <w:sz w:val="20"/>
          <w:szCs w:val="20"/>
        </w:rPr>
        <w:t>, v9.</w:t>
      </w:r>
      <w:r w:rsidR="0034780A">
        <w:rPr>
          <w:rFonts w:ascii="Arial" w:eastAsia="Times New Roman" w:hAnsi="Arial" w:cs="Arial"/>
          <w:color w:val="333333"/>
          <w:sz w:val="20"/>
          <w:szCs w:val="20"/>
        </w:rPr>
        <w:t>x</w:t>
      </w:r>
      <w:r w:rsidR="00D44084">
        <w:rPr>
          <w:rFonts w:ascii="Arial" w:eastAsia="Times New Roman" w:hAnsi="Arial" w:cs="Arial"/>
          <w:color w:val="333333"/>
          <w:sz w:val="20"/>
          <w:szCs w:val="20"/>
        </w:rPr>
        <w:t>, v10.x</w:t>
      </w:r>
      <w:r w:rsidR="008A6830">
        <w:rPr>
          <w:rFonts w:ascii="Arial" w:eastAsia="Times New Roman" w:hAnsi="Arial" w:cs="Arial"/>
          <w:color w:val="333333"/>
          <w:sz w:val="20"/>
          <w:szCs w:val="20"/>
        </w:rPr>
        <w:t>)</w:t>
      </w:r>
    </w:p>
    <w:p w14:paraId="103F7E76" w14:textId="37214ACF" w:rsidR="002A0E59" w:rsidRPr="002A0E59" w:rsidRDefault="002A0E59" w:rsidP="00FE16C7">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sidRPr="008C7849">
        <w:rPr>
          <w:rFonts w:ascii="Arial" w:eastAsia="Times New Roman" w:hAnsi="Arial" w:cs="Arial"/>
          <w:color w:val="333333"/>
          <w:sz w:val="20"/>
          <w:szCs w:val="20"/>
        </w:rPr>
        <w:t>Oracle DB (</w:t>
      </w:r>
      <w:r>
        <w:rPr>
          <w:rFonts w:ascii="Arial" w:eastAsia="Times New Roman" w:hAnsi="Arial" w:cs="Arial"/>
          <w:color w:val="333333"/>
          <w:sz w:val="20"/>
          <w:szCs w:val="20"/>
        </w:rPr>
        <w:t>10g,</w:t>
      </w:r>
      <w:r w:rsidRPr="008C7849">
        <w:rPr>
          <w:rFonts w:ascii="Arial" w:eastAsia="Times New Roman" w:hAnsi="Arial" w:cs="Arial"/>
          <w:color w:val="333333"/>
          <w:sz w:val="20"/>
          <w:szCs w:val="20"/>
        </w:rPr>
        <w:t>11g</w:t>
      </w:r>
      <w:r>
        <w:rPr>
          <w:rFonts w:ascii="Arial" w:eastAsia="Times New Roman" w:hAnsi="Arial" w:cs="Arial"/>
          <w:color w:val="333333"/>
          <w:sz w:val="20"/>
          <w:szCs w:val="20"/>
        </w:rPr>
        <w:t>,12c,19c</w:t>
      </w:r>
      <w:r w:rsidRPr="008C7849">
        <w:rPr>
          <w:rFonts w:ascii="Arial" w:eastAsia="Times New Roman" w:hAnsi="Arial" w:cs="Arial"/>
          <w:color w:val="333333"/>
          <w:sz w:val="20"/>
          <w:szCs w:val="20"/>
        </w:rPr>
        <w:t>)  SQL, PL/SQL, DDL</w:t>
      </w:r>
      <w:r>
        <w:rPr>
          <w:rFonts w:ascii="Arial" w:eastAsia="Times New Roman" w:hAnsi="Arial" w:cs="Arial"/>
          <w:color w:val="333333"/>
          <w:sz w:val="20"/>
          <w:szCs w:val="20"/>
        </w:rPr>
        <w:t>, DML</w:t>
      </w:r>
    </w:p>
    <w:p w14:paraId="0A404970" w14:textId="34ED576B" w:rsidR="00D144A5" w:rsidRPr="00AA3B79" w:rsidRDefault="00D144A5" w:rsidP="00FE16C7">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Pr>
          <w:rFonts w:ascii="Arial" w:eastAsia="Times New Roman" w:hAnsi="Arial" w:cs="Arial"/>
          <w:color w:val="333333"/>
          <w:sz w:val="20"/>
          <w:szCs w:val="20"/>
        </w:rPr>
        <w:t xml:space="preserve">Data Quality, Profiling, </w:t>
      </w:r>
      <w:r w:rsidR="007024A3">
        <w:rPr>
          <w:rFonts w:ascii="Arial" w:eastAsia="Times New Roman" w:hAnsi="Arial" w:cs="Arial"/>
          <w:color w:val="333333"/>
          <w:sz w:val="20"/>
          <w:szCs w:val="20"/>
        </w:rPr>
        <w:t xml:space="preserve">Data </w:t>
      </w:r>
      <w:r>
        <w:rPr>
          <w:rFonts w:ascii="Arial" w:eastAsia="Times New Roman" w:hAnsi="Arial" w:cs="Arial"/>
          <w:color w:val="333333"/>
          <w:sz w:val="20"/>
          <w:szCs w:val="20"/>
        </w:rPr>
        <w:t>Cleansing</w:t>
      </w:r>
    </w:p>
    <w:p w14:paraId="79CD026E" w14:textId="77777777" w:rsidR="002A0E59" w:rsidRPr="00D44084" w:rsidRDefault="002A0E59" w:rsidP="002A0E59">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sidRPr="00D44084">
        <w:rPr>
          <w:rFonts w:ascii="Arial" w:eastAsia="Times New Roman" w:hAnsi="Arial" w:cs="Arial"/>
          <w:color w:val="333333"/>
          <w:sz w:val="20"/>
          <w:szCs w:val="20"/>
        </w:rPr>
        <w:t>Data Modeling (Data Marts/Warehouses)</w:t>
      </w:r>
    </w:p>
    <w:p w14:paraId="5B9F3AEC" w14:textId="77777777" w:rsidR="002A0E59" w:rsidRDefault="002A0E59" w:rsidP="002A0E59">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Pr>
          <w:rFonts w:ascii="Arial" w:eastAsia="Times New Roman" w:hAnsi="Arial" w:cs="Arial"/>
          <w:color w:val="555555"/>
          <w:sz w:val="20"/>
          <w:szCs w:val="20"/>
        </w:rPr>
        <w:t>IBM Netezza MPP</w:t>
      </w:r>
    </w:p>
    <w:p w14:paraId="5F4DF89F" w14:textId="77777777" w:rsidR="00AA3B79" w:rsidRPr="008C7849" w:rsidRDefault="00AA3B79" w:rsidP="00FE16C7">
      <w:pPr>
        <w:numPr>
          <w:ilvl w:val="0"/>
          <w:numId w:val="1"/>
        </w:numPr>
        <w:shd w:val="clear" w:color="auto" w:fill="FFFFFF"/>
        <w:spacing w:after="0" w:line="240" w:lineRule="atLeast"/>
        <w:ind w:left="360" w:firstLine="0"/>
        <w:rPr>
          <w:rFonts w:ascii="Arial" w:eastAsia="Times New Roman" w:hAnsi="Arial" w:cs="Arial"/>
          <w:color w:val="555555"/>
          <w:sz w:val="20"/>
          <w:szCs w:val="20"/>
        </w:rPr>
      </w:pPr>
      <w:r>
        <w:rPr>
          <w:rFonts w:ascii="Arial" w:eastAsia="Times New Roman" w:hAnsi="Arial" w:cs="Arial"/>
          <w:color w:val="333333"/>
          <w:sz w:val="20"/>
          <w:szCs w:val="20"/>
        </w:rPr>
        <w:t>Unix Shell Scripting</w:t>
      </w:r>
    </w:p>
    <w:p w14:paraId="4D47D70D" w14:textId="38285B2E" w:rsidR="00FE16C7" w:rsidRPr="000D2A12" w:rsidRDefault="00FE16C7" w:rsidP="002A0E59">
      <w:pPr>
        <w:shd w:val="clear" w:color="auto" w:fill="FFFFFF"/>
        <w:spacing w:after="0" w:line="240" w:lineRule="atLeast"/>
        <w:ind w:left="720"/>
        <w:rPr>
          <w:rFonts w:ascii="Arial" w:eastAsia="Times New Roman" w:hAnsi="Arial" w:cs="Arial"/>
          <w:color w:val="555555"/>
          <w:sz w:val="20"/>
          <w:szCs w:val="20"/>
        </w:rPr>
      </w:pPr>
    </w:p>
    <w:p w14:paraId="3F00E367" w14:textId="77777777" w:rsidR="008F473B" w:rsidRDefault="008F473B">
      <w:pPr>
        <w:spacing w:after="0" w:line="240" w:lineRule="auto"/>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br w:type="page"/>
      </w:r>
    </w:p>
    <w:p w14:paraId="2020C8A7" w14:textId="77777777" w:rsidR="00FE16C7" w:rsidRDefault="001D0FC0" w:rsidP="00FE16C7">
      <w:pPr>
        <w:shd w:val="clear" w:color="auto" w:fill="FFFFFF"/>
        <w:spacing w:after="0" w:line="240" w:lineRule="atLeast"/>
        <w:rPr>
          <w:rFonts w:ascii="Arial" w:eastAsia="Times New Roman" w:hAnsi="Arial" w:cs="Arial"/>
          <w:b/>
          <w:bCs/>
          <w:color w:val="333333"/>
          <w:sz w:val="24"/>
          <w:szCs w:val="24"/>
          <w:u w:val="single"/>
        </w:rPr>
      </w:pPr>
      <w:r>
        <w:rPr>
          <w:rFonts w:ascii="Arial" w:eastAsia="Times New Roman" w:hAnsi="Arial" w:cs="Arial"/>
          <w:b/>
          <w:bCs/>
          <w:color w:val="333333"/>
          <w:sz w:val="24"/>
          <w:szCs w:val="24"/>
          <w:u w:val="single"/>
        </w:rPr>
        <w:lastRenderedPageBreak/>
        <w:t>Professional</w:t>
      </w:r>
      <w:r w:rsidR="00FE16C7">
        <w:rPr>
          <w:rFonts w:ascii="Arial" w:eastAsia="Times New Roman" w:hAnsi="Arial" w:cs="Arial"/>
          <w:b/>
          <w:bCs/>
          <w:color w:val="333333"/>
          <w:sz w:val="24"/>
          <w:szCs w:val="24"/>
          <w:u w:val="single"/>
        </w:rPr>
        <w:t xml:space="preserve"> Experience</w:t>
      </w:r>
    </w:p>
    <w:p w14:paraId="24BE672A" w14:textId="77777777" w:rsidR="00FE16C7" w:rsidRDefault="00FE16C7" w:rsidP="00FE16C7">
      <w:pPr>
        <w:shd w:val="clear" w:color="auto" w:fill="FFFFFF"/>
        <w:spacing w:after="0" w:line="240" w:lineRule="atLeast"/>
        <w:rPr>
          <w:rFonts w:ascii="Arial" w:eastAsia="Times New Roman" w:hAnsi="Arial" w:cs="Arial"/>
          <w:b/>
          <w:bCs/>
          <w:color w:val="333333"/>
          <w:sz w:val="24"/>
          <w:szCs w:val="24"/>
          <w:u w:val="single"/>
        </w:rPr>
      </w:pPr>
    </w:p>
    <w:p w14:paraId="37888E73" w14:textId="77777777" w:rsidR="003B66D1" w:rsidRDefault="003B66D1" w:rsidP="00FE16C7">
      <w:pPr>
        <w:shd w:val="clear" w:color="auto" w:fill="FFFFFF"/>
        <w:spacing w:after="0" w:line="240" w:lineRule="atLeast"/>
        <w:rPr>
          <w:rFonts w:ascii="Arial" w:eastAsia="Times New Roman" w:hAnsi="Arial" w:cs="Arial"/>
          <w:b/>
          <w:bCs/>
          <w:color w:val="333333"/>
          <w:u w:val="single"/>
        </w:rPr>
      </w:pPr>
    </w:p>
    <w:p w14:paraId="0CCDA39A" w14:textId="77777777" w:rsidR="003B66D1" w:rsidRPr="003B66D1" w:rsidRDefault="003B66D1" w:rsidP="003B66D1">
      <w:pPr>
        <w:shd w:val="clear" w:color="auto" w:fill="FFFFFF"/>
        <w:spacing w:after="0" w:line="240" w:lineRule="auto"/>
        <w:rPr>
          <w:rFonts w:ascii="Arial" w:eastAsia="Times New Roman" w:hAnsi="Arial" w:cs="Arial"/>
          <w:b/>
          <w:color w:val="000000"/>
          <w:u w:val="single"/>
        </w:rPr>
      </w:pPr>
      <w:r w:rsidRPr="003B66D1">
        <w:rPr>
          <w:rFonts w:ascii="Arial" w:eastAsia="Times New Roman" w:hAnsi="Arial" w:cs="Arial"/>
          <w:b/>
          <w:color w:val="000000"/>
          <w:u w:val="single"/>
        </w:rPr>
        <w:t xml:space="preserve">Blue Shield of California - San Francisco, CA </w:t>
      </w:r>
      <w:r w:rsidRPr="003B66D1">
        <w:rPr>
          <w:rFonts w:ascii="Arial" w:eastAsia="Times New Roman" w:hAnsi="Arial" w:cs="Arial"/>
          <w:b/>
          <w:bCs/>
          <w:color w:val="333333"/>
          <w:u w:val="single"/>
        </w:rPr>
        <w:t xml:space="preserve">– </w:t>
      </w:r>
      <w:r w:rsidRPr="003B66D1">
        <w:rPr>
          <w:rFonts w:ascii="Arial" w:eastAsia="Times New Roman" w:hAnsi="Arial" w:cs="Arial"/>
          <w:b/>
          <w:color w:val="000000"/>
        </w:rPr>
        <w:t xml:space="preserve"> September 2016 to Present</w:t>
      </w:r>
    </w:p>
    <w:p w14:paraId="480A0BE8" w14:textId="77777777" w:rsidR="003B66D1" w:rsidRPr="003B66D1" w:rsidRDefault="003B66D1" w:rsidP="003B66D1">
      <w:pPr>
        <w:shd w:val="clear" w:color="auto" w:fill="FFFFFF"/>
        <w:spacing w:after="0" w:line="240" w:lineRule="auto"/>
        <w:rPr>
          <w:rFonts w:ascii="Arial" w:eastAsia="Times New Roman" w:hAnsi="Arial" w:cs="Arial"/>
          <w:b/>
          <w:color w:val="000000"/>
        </w:rPr>
      </w:pPr>
      <w:r w:rsidRPr="003B66D1">
        <w:rPr>
          <w:rFonts w:ascii="Arial" w:eastAsia="Times New Roman" w:hAnsi="Arial" w:cs="Arial"/>
          <w:b/>
          <w:color w:val="000000"/>
        </w:rPr>
        <w:t>Sr. ETL Informatica Developer and Architect</w:t>
      </w:r>
    </w:p>
    <w:p w14:paraId="4477AFA1" w14:textId="77777777" w:rsidR="003B66D1" w:rsidRPr="003B66D1" w:rsidRDefault="003B66D1" w:rsidP="003B66D1">
      <w:pPr>
        <w:shd w:val="clear" w:color="auto" w:fill="FFFFFF"/>
        <w:spacing w:after="0" w:line="240" w:lineRule="auto"/>
        <w:rPr>
          <w:rFonts w:ascii="Helvetica" w:eastAsia="Times New Roman" w:hAnsi="Helvetica" w:cs="Helvetica"/>
          <w:color w:val="000000"/>
          <w:sz w:val="20"/>
          <w:szCs w:val="20"/>
        </w:rPr>
      </w:pPr>
    </w:p>
    <w:p w14:paraId="3E997FFE" w14:textId="77777777" w:rsidR="003B66D1" w:rsidRPr="000964EA" w:rsidRDefault="003B66D1" w:rsidP="003B66D1">
      <w:pPr>
        <w:pStyle w:val="ListParagraph"/>
        <w:numPr>
          <w:ilvl w:val="0"/>
          <w:numId w:val="27"/>
        </w:numPr>
        <w:shd w:val="clear" w:color="auto" w:fill="FFFFFF"/>
        <w:spacing w:after="0" w:line="240" w:lineRule="auto"/>
        <w:rPr>
          <w:rFonts w:ascii="Arial" w:eastAsia="Times New Roman" w:hAnsi="Arial" w:cs="Arial"/>
          <w:szCs w:val="20"/>
        </w:rPr>
      </w:pPr>
      <w:r w:rsidRPr="000964EA">
        <w:rPr>
          <w:rFonts w:ascii="Arial" w:eastAsia="Times New Roman" w:hAnsi="Arial" w:cs="Arial"/>
          <w:szCs w:val="20"/>
        </w:rPr>
        <w:t>Lead ETL Developer doing hands-on development and architecture</w:t>
      </w:r>
      <w:r w:rsidR="002E2A7B">
        <w:rPr>
          <w:rFonts w:ascii="Arial" w:eastAsia="Times New Roman" w:hAnsi="Arial" w:cs="Arial"/>
          <w:szCs w:val="20"/>
        </w:rPr>
        <w:t xml:space="preserve"> design </w:t>
      </w:r>
      <w:r w:rsidRPr="000964EA">
        <w:rPr>
          <w:rFonts w:ascii="Arial" w:eastAsia="Times New Roman" w:hAnsi="Arial" w:cs="Arial"/>
          <w:szCs w:val="20"/>
        </w:rPr>
        <w:t xml:space="preserve">for a leading edge delivery platform of Healthcare data to various service providers, including hospitals, pharmacies and independent physicians. </w:t>
      </w:r>
      <w:r w:rsidRPr="000964EA">
        <w:rPr>
          <w:rFonts w:ascii="Arial" w:eastAsia="Times New Roman" w:hAnsi="Arial" w:cs="Arial"/>
          <w:szCs w:val="20"/>
        </w:rPr>
        <w:br/>
      </w:r>
    </w:p>
    <w:p w14:paraId="21CFF836" w14:textId="77777777" w:rsidR="002E2A7B" w:rsidRDefault="003B66D1" w:rsidP="003B66D1">
      <w:pPr>
        <w:pStyle w:val="ListParagraph"/>
        <w:numPr>
          <w:ilvl w:val="0"/>
          <w:numId w:val="27"/>
        </w:numPr>
        <w:shd w:val="clear" w:color="auto" w:fill="FFFFFF"/>
        <w:spacing w:after="0" w:line="240" w:lineRule="auto"/>
        <w:rPr>
          <w:rFonts w:ascii="Arial" w:eastAsia="Times New Roman" w:hAnsi="Arial" w:cs="Arial"/>
          <w:szCs w:val="20"/>
        </w:rPr>
      </w:pPr>
      <w:r w:rsidRPr="000964EA">
        <w:rPr>
          <w:rFonts w:ascii="Arial" w:eastAsia="Times New Roman" w:hAnsi="Arial" w:cs="Arial"/>
          <w:szCs w:val="20"/>
        </w:rPr>
        <w:t xml:space="preserve">Design and develop extraction and integration processes, while maintaining high data quality and timely delivery. </w:t>
      </w:r>
      <w:r w:rsidR="002E2A7B">
        <w:rPr>
          <w:rFonts w:ascii="Arial" w:eastAsia="Times New Roman" w:hAnsi="Arial" w:cs="Arial"/>
          <w:szCs w:val="20"/>
        </w:rPr>
        <w:br/>
      </w:r>
    </w:p>
    <w:p w14:paraId="4271E74A" w14:textId="300EDED2" w:rsidR="003B66D1" w:rsidRPr="000964EA" w:rsidRDefault="003B66D1" w:rsidP="003B66D1">
      <w:pPr>
        <w:pStyle w:val="ListParagraph"/>
        <w:numPr>
          <w:ilvl w:val="0"/>
          <w:numId w:val="27"/>
        </w:numPr>
        <w:shd w:val="clear" w:color="auto" w:fill="FFFFFF"/>
        <w:spacing w:after="0" w:line="240" w:lineRule="auto"/>
        <w:rPr>
          <w:rFonts w:ascii="Arial" w:eastAsia="Times New Roman" w:hAnsi="Arial" w:cs="Arial"/>
          <w:szCs w:val="20"/>
        </w:rPr>
      </w:pPr>
      <w:r w:rsidRPr="000964EA">
        <w:rPr>
          <w:rFonts w:ascii="Arial" w:eastAsia="Times New Roman" w:hAnsi="Arial" w:cs="Arial"/>
          <w:szCs w:val="20"/>
        </w:rPr>
        <w:t xml:space="preserve">Responsible for unit and regression testing of ETL processes in a Unix OS environment, using </w:t>
      </w:r>
      <w:r w:rsidRPr="00DC50F9">
        <w:rPr>
          <w:rFonts w:ascii="Arial" w:eastAsia="Times New Roman" w:hAnsi="Arial" w:cs="Arial"/>
          <w:b/>
          <w:szCs w:val="20"/>
        </w:rPr>
        <w:t>Informatica</w:t>
      </w:r>
      <w:r w:rsidRPr="000964EA">
        <w:rPr>
          <w:rFonts w:ascii="Arial" w:eastAsia="Times New Roman" w:hAnsi="Arial" w:cs="Arial"/>
          <w:szCs w:val="20"/>
        </w:rPr>
        <w:t xml:space="preserve"> suite of ETL tools</w:t>
      </w:r>
      <w:r w:rsidR="00D44084">
        <w:rPr>
          <w:rFonts w:ascii="Arial" w:eastAsia="Times New Roman" w:hAnsi="Arial" w:cs="Arial"/>
          <w:szCs w:val="20"/>
        </w:rPr>
        <w:t xml:space="preserve"> (Designer, Workflow Manager, Workflow Monitor and Repository Manager) </w:t>
      </w:r>
      <w:r w:rsidRPr="000964EA">
        <w:rPr>
          <w:rFonts w:ascii="Arial" w:eastAsia="Times New Roman" w:hAnsi="Arial" w:cs="Arial"/>
          <w:szCs w:val="20"/>
        </w:rPr>
        <w:t xml:space="preserve">. </w:t>
      </w:r>
      <w:r w:rsidRPr="000964EA">
        <w:rPr>
          <w:rFonts w:ascii="Arial" w:eastAsia="Times New Roman" w:hAnsi="Arial" w:cs="Arial"/>
          <w:szCs w:val="20"/>
        </w:rPr>
        <w:br/>
      </w:r>
    </w:p>
    <w:p w14:paraId="26C2DA26" w14:textId="7F66E862" w:rsidR="003B66D1" w:rsidRPr="000964EA" w:rsidRDefault="003B66D1" w:rsidP="003B66D1">
      <w:pPr>
        <w:pStyle w:val="ListParagraph"/>
        <w:numPr>
          <w:ilvl w:val="0"/>
          <w:numId w:val="27"/>
        </w:numPr>
        <w:shd w:val="clear" w:color="auto" w:fill="FFFFFF"/>
        <w:spacing w:after="0" w:line="240" w:lineRule="auto"/>
        <w:rPr>
          <w:rFonts w:ascii="Arial" w:eastAsia="Times New Roman" w:hAnsi="Arial" w:cs="Arial"/>
          <w:szCs w:val="20"/>
        </w:rPr>
      </w:pPr>
      <w:r w:rsidRPr="000964EA">
        <w:rPr>
          <w:rFonts w:ascii="Arial" w:eastAsia="Times New Roman" w:hAnsi="Arial" w:cs="Arial"/>
          <w:szCs w:val="20"/>
        </w:rPr>
        <w:t xml:space="preserve">Database technology includes </w:t>
      </w:r>
      <w:r w:rsidR="00B75D98" w:rsidRPr="00B75D98">
        <w:rPr>
          <w:rFonts w:ascii="Arial" w:eastAsia="Times New Roman" w:hAnsi="Arial" w:cs="Arial"/>
          <w:b/>
          <w:bCs/>
          <w:szCs w:val="20"/>
        </w:rPr>
        <w:t>Oracle 12c</w:t>
      </w:r>
      <w:r w:rsidR="00B75D98">
        <w:rPr>
          <w:rFonts w:ascii="Arial" w:eastAsia="Times New Roman" w:hAnsi="Arial" w:cs="Arial"/>
          <w:szCs w:val="20"/>
        </w:rPr>
        <w:t xml:space="preserve"> involving DDL scripting for creating Oracle database objects and designing performance strategies through the use of partitioning and parallel processing. Other database experience includes</w:t>
      </w:r>
      <w:r w:rsidRPr="000964EA">
        <w:rPr>
          <w:rFonts w:ascii="Arial" w:eastAsia="Times New Roman" w:hAnsi="Arial" w:cs="Arial"/>
          <w:szCs w:val="20"/>
        </w:rPr>
        <w:t xml:space="preserve"> </w:t>
      </w:r>
      <w:r w:rsidR="00B75D98" w:rsidRPr="000964EA">
        <w:rPr>
          <w:rFonts w:ascii="Arial" w:eastAsia="Times New Roman" w:hAnsi="Arial" w:cs="Arial"/>
          <w:szCs w:val="20"/>
        </w:rPr>
        <w:t>IBM's Netezza MPP data warehouse appliance, which incorporates IBM's version of Postgres.</w:t>
      </w:r>
      <w:r w:rsidR="00B75D98">
        <w:rPr>
          <w:rFonts w:ascii="Arial" w:eastAsia="Times New Roman" w:hAnsi="Arial" w:cs="Arial"/>
          <w:szCs w:val="20"/>
        </w:rPr>
        <w:t xml:space="preserve"> </w:t>
      </w:r>
      <w:r w:rsidRPr="000964EA">
        <w:rPr>
          <w:rFonts w:ascii="Arial" w:eastAsia="Times New Roman" w:hAnsi="Arial" w:cs="Arial"/>
          <w:szCs w:val="20"/>
        </w:rPr>
        <w:br/>
      </w:r>
    </w:p>
    <w:p w14:paraId="1C37BC99" w14:textId="1C6B8E70" w:rsidR="003B66D1" w:rsidRPr="00D44084" w:rsidRDefault="003B66D1" w:rsidP="003B66D1">
      <w:pPr>
        <w:pStyle w:val="ListParagraph"/>
        <w:numPr>
          <w:ilvl w:val="0"/>
          <w:numId w:val="27"/>
        </w:numPr>
        <w:shd w:val="clear" w:color="auto" w:fill="FFFFFF"/>
        <w:spacing w:after="0" w:line="240" w:lineRule="auto"/>
        <w:rPr>
          <w:rFonts w:ascii="Arial" w:eastAsia="Times New Roman" w:hAnsi="Arial" w:cs="Arial"/>
          <w:szCs w:val="20"/>
        </w:rPr>
      </w:pPr>
      <w:r w:rsidRPr="000964EA">
        <w:rPr>
          <w:rFonts w:ascii="Arial" w:eastAsia="Times New Roman" w:hAnsi="Arial" w:cs="Arial"/>
          <w:szCs w:val="20"/>
        </w:rPr>
        <w:t xml:space="preserve">Scheduling software employed is Tidal. </w:t>
      </w:r>
      <w:r w:rsidRPr="00537BAA">
        <w:rPr>
          <w:rFonts w:ascii="Arial" w:eastAsia="Times New Roman" w:hAnsi="Arial" w:cs="Arial"/>
          <w:szCs w:val="20"/>
          <w:lang w:val="fr-FR"/>
        </w:rPr>
        <w:t xml:space="preserve">Script code management is Tortoise SVN. </w:t>
      </w:r>
      <w:r w:rsidRPr="000964EA">
        <w:rPr>
          <w:rFonts w:ascii="Arial" w:eastAsia="Times New Roman" w:hAnsi="Arial" w:cs="Arial"/>
          <w:szCs w:val="20"/>
        </w:rPr>
        <w:t>Migration requests are managed through JIRA.</w:t>
      </w:r>
      <w:r w:rsidRPr="000964EA">
        <w:rPr>
          <w:rFonts w:ascii="Arial" w:eastAsia="Times New Roman" w:hAnsi="Arial" w:cs="Arial"/>
        </w:rPr>
        <w:t> </w:t>
      </w:r>
      <w:r w:rsidR="00D44084">
        <w:rPr>
          <w:rFonts w:ascii="Arial" w:eastAsia="Times New Roman" w:hAnsi="Arial" w:cs="Arial"/>
        </w:rPr>
        <w:br/>
      </w:r>
    </w:p>
    <w:p w14:paraId="4453175D" w14:textId="272362DB" w:rsidR="00D44084" w:rsidRPr="000964EA" w:rsidRDefault="00D44084" w:rsidP="003B66D1">
      <w:pPr>
        <w:pStyle w:val="ListParagraph"/>
        <w:numPr>
          <w:ilvl w:val="0"/>
          <w:numId w:val="27"/>
        </w:numPr>
        <w:shd w:val="clear" w:color="auto" w:fill="FFFFFF"/>
        <w:spacing w:after="0" w:line="240" w:lineRule="auto"/>
        <w:rPr>
          <w:rFonts w:ascii="Arial" w:eastAsia="Times New Roman" w:hAnsi="Arial" w:cs="Arial"/>
          <w:szCs w:val="20"/>
        </w:rPr>
      </w:pPr>
      <w:r>
        <w:rPr>
          <w:rFonts w:ascii="Arial" w:eastAsia="Times New Roman" w:hAnsi="Arial" w:cs="Arial"/>
        </w:rPr>
        <w:t>Practice Agile development protocol within JIRA using epics, stories and Kanban boards with daily scrum meetings.</w:t>
      </w:r>
    </w:p>
    <w:p w14:paraId="214AF66D" w14:textId="77777777" w:rsidR="003B66D1" w:rsidRDefault="003B66D1" w:rsidP="00FE16C7">
      <w:pPr>
        <w:shd w:val="clear" w:color="auto" w:fill="FFFFFF"/>
        <w:spacing w:after="0" w:line="240" w:lineRule="atLeast"/>
        <w:rPr>
          <w:rFonts w:ascii="Arial" w:eastAsia="Times New Roman" w:hAnsi="Arial" w:cs="Arial"/>
          <w:b/>
          <w:bCs/>
          <w:color w:val="333333"/>
          <w:u w:val="single"/>
        </w:rPr>
      </w:pPr>
    </w:p>
    <w:p w14:paraId="53DC79F4" w14:textId="77777777" w:rsidR="003B66D1" w:rsidRDefault="003B66D1" w:rsidP="00FE16C7">
      <w:pPr>
        <w:shd w:val="clear" w:color="auto" w:fill="FFFFFF"/>
        <w:spacing w:after="0" w:line="240" w:lineRule="atLeast"/>
        <w:rPr>
          <w:rFonts w:ascii="Arial" w:eastAsia="Times New Roman" w:hAnsi="Arial" w:cs="Arial"/>
          <w:b/>
          <w:bCs/>
          <w:color w:val="333333"/>
          <w:u w:val="single"/>
        </w:rPr>
      </w:pPr>
    </w:p>
    <w:p w14:paraId="4C3F74FC" w14:textId="71DF2F7C" w:rsidR="00F80F14" w:rsidRPr="008C17A3" w:rsidRDefault="00F80F14" w:rsidP="00FE16C7">
      <w:pPr>
        <w:shd w:val="clear" w:color="auto" w:fill="FFFFFF"/>
        <w:spacing w:after="0" w:line="240" w:lineRule="atLeast"/>
        <w:rPr>
          <w:rFonts w:ascii="Arial" w:eastAsia="Times New Roman" w:hAnsi="Arial" w:cs="Arial"/>
          <w:b/>
          <w:bCs/>
          <w:color w:val="333333"/>
          <w:u w:val="single"/>
        </w:rPr>
      </w:pPr>
      <w:r w:rsidRPr="008C17A3">
        <w:rPr>
          <w:rFonts w:ascii="Arial" w:eastAsia="Times New Roman" w:hAnsi="Arial" w:cs="Arial"/>
          <w:b/>
          <w:bCs/>
          <w:color w:val="333333"/>
          <w:u w:val="single"/>
        </w:rPr>
        <w:t>Computer Science</w:t>
      </w:r>
      <w:r w:rsidR="0055744B">
        <w:rPr>
          <w:rFonts w:ascii="Arial" w:eastAsia="Times New Roman" w:hAnsi="Arial" w:cs="Arial"/>
          <w:b/>
          <w:bCs/>
          <w:color w:val="333333"/>
          <w:u w:val="single"/>
        </w:rPr>
        <w:t>s</w:t>
      </w:r>
      <w:r w:rsidRPr="008C17A3">
        <w:rPr>
          <w:rFonts w:ascii="Arial" w:eastAsia="Times New Roman" w:hAnsi="Arial" w:cs="Arial"/>
          <w:b/>
          <w:bCs/>
          <w:color w:val="333333"/>
          <w:u w:val="single"/>
        </w:rPr>
        <w:t xml:space="preserve"> Corporation</w:t>
      </w:r>
      <w:r w:rsidR="009D7E0B">
        <w:rPr>
          <w:rFonts w:ascii="Arial" w:eastAsia="Times New Roman" w:hAnsi="Arial" w:cs="Arial"/>
          <w:b/>
          <w:bCs/>
          <w:color w:val="333333"/>
          <w:u w:val="single"/>
        </w:rPr>
        <w:t xml:space="preserve"> (CSC)</w:t>
      </w:r>
      <w:r w:rsidRPr="008C17A3">
        <w:rPr>
          <w:rFonts w:ascii="Arial" w:eastAsia="Times New Roman" w:hAnsi="Arial" w:cs="Arial"/>
          <w:b/>
          <w:bCs/>
          <w:color w:val="333333"/>
          <w:u w:val="single"/>
        </w:rPr>
        <w:t xml:space="preserve"> – April 2014 to</w:t>
      </w:r>
      <w:r w:rsidR="004D7E61">
        <w:rPr>
          <w:rFonts w:ascii="Arial" w:eastAsia="Times New Roman" w:hAnsi="Arial" w:cs="Arial"/>
          <w:b/>
          <w:bCs/>
          <w:color w:val="333333"/>
          <w:u w:val="single"/>
        </w:rPr>
        <w:t xml:space="preserve"> September 2016</w:t>
      </w:r>
    </w:p>
    <w:p w14:paraId="3977BE3D" w14:textId="77777777" w:rsidR="00462913" w:rsidRDefault="00F80F14" w:rsidP="00FE16C7">
      <w:pPr>
        <w:shd w:val="clear" w:color="auto" w:fill="FFFFFF"/>
        <w:spacing w:after="0" w:line="240" w:lineRule="atLeast"/>
        <w:rPr>
          <w:rFonts w:ascii="Arial" w:eastAsia="Times New Roman" w:hAnsi="Arial" w:cs="Arial"/>
          <w:b/>
          <w:bCs/>
          <w:color w:val="333333"/>
        </w:rPr>
      </w:pPr>
      <w:r w:rsidRPr="008C17A3">
        <w:rPr>
          <w:rFonts w:ascii="Arial" w:eastAsia="Times New Roman" w:hAnsi="Arial" w:cs="Arial"/>
          <w:b/>
          <w:bCs/>
          <w:color w:val="333333"/>
        </w:rPr>
        <w:t>ETL Lead</w:t>
      </w:r>
      <w:r w:rsidR="00462913">
        <w:rPr>
          <w:rFonts w:ascii="Arial" w:eastAsia="Times New Roman" w:hAnsi="Arial" w:cs="Arial"/>
          <w:b/>
          <w:bCs/>
          <w:color w:val="333333"/>
        </w:rPr>
        <w:t xml:space="preserve">, </w:t>
      </w:r>
      <w:r w:rsidR="008813C9">
        <w:rPr>
          <w:rFonts w:ascii="Arial" w:eastAsia="Times New Roman" w:hAnsi="Arial" w:cs="Arial"/>
          <w:b/>
          <w:bCs/>
          <w:color w:val="333333"/>
        </w:rPr>
        <w:t>Developer</w:t>
      </w:r>
      <w:r w:rsidR="003D11B1">
        <w:rPr>
          <w:rFonts w:ascii="Arial" w:eastAsia="Times New Roman" w:hAnsi="Arial" w:cs="Arial"/>
          <w:b/>
          <w:bCs/>
          <w:color w:val="333333"/>
        </w:rPr>
        <w:t>,</w:t>
      </w:r>
      <w:r w:rsidR="00462913">
        <w:rPr>
          <w:rFonts w:ascii="Arial" w:eastAsia="Times New Roman" w:hAnsi="Arial" w:cs="Arial"/>
          <w:b/>
          <w:bCs/>
          <w:color w:val="333333"/>
        </w:rPr>
        <w:t xml:space="preserve"> Data Architect,</w:t>
      </w:r>
      <w:r w:rsidR="003D11B1">
        <w:rPr>
          <w:rFonts w:ascii="Arial" w:eastAsia="Times New Roman" w:hAnsi="Arial" w:cs="Arial"/>
          <w:b/>
          <w:bCs/>
          <w:color w:val="333333"/>
        </w:rPr>
        <w:t xml:space="preserve"> Front-end Developer</w:t>
      </w:r>
    </w:p>
    <w:p w14:paraId="41CA0A12" w14:textId="77777777" w:rsidR="00F80F14" w:rsidRDefault="001C5795" w:rsidP="00FE16C7">
      <w:pPr>
        <w:shd w:val="clear" w:color="auto" w:fill="FFFFFF"/>
        <w:spacing w:after="0" w:line="240" w:lineRule="atLeast"/>
        <w:rPr>
          <w:rFonts w:ascii="Arial" w:eastAsia="Times New Roman" w:hAnsi="Arial" w:cs="Arial"/>
          <w:b/>
          <w:bCs/>
          <w:color w:val="333333"/>
        </w:rPr>
      </w:pPr>
      <w:r>
        <w:rPr>
          <w:rFonts w:ascii="Arial" w:eastAsia="Times New Roman" w:hAnsi="Arial" w:cs="Arial"/>
          <w:b/>
          <w:bCs/>
          <w:color w:val="333333"/>
        </w:rPr>
        <w:t xml:space="preserve">Big Data </w:t>
      </w:r>
      <w:r w:rsidR="00020C4F">
        <w:rPr>
          <w:rFonts w:ascii="Arial" w:eastAsia="Times New Roman" w:hAnsi="Arial" w:cs="Arial"/>
          <w:b/>
          <w:bCs/>
          <w:color w:val="333333"/>
        </w:rPr>
        <w:t xml:space="preserve">and Analytics </w:t>
      </w:r>
      <w:r>
        <w:rPr>
          <w:rFonts w:ascii="Arial" w:eastAsia="Times New Roman" w:hAnsi="Arial" w:cs="Arial"/>
          <w:b/>
          <w:bCs/>
          <w:color w:val="333333"/>
        </w:rPr>
        <w:t>Group</w:t>
      </w:r>
    </w:p>
    <w:p w14:paraId="7EF11B31" w14:textId="77777777" w:rsidR="001D0FC0" w:rsidRDefault="001D0FC0" w:rsidP="00FE16C7">
      <w:pPr>
        <w:shd w:val="clear" w:color="auto" w:fill="FFFFFF"/>
        <w:spacing w:after="0" w:line="240" w:lineRule="atLeast"/>
        <w:rPr>
          <w:rFonts w:ascii="Arial" w:eastAsia="Times New Roman" w:hAnsi="Arial" w:cs="Arial"/>
          <w:b/>
          <w:bCs/>
          <w:color w:val="333333"/>
        </w:rPr>
      </w:pPr>
    </w:p>
    <w:p w14:paraId="02AD3206" w14:textId="77777777" w:rsidR="001D0FC0" w:rsidRPr="003B66D1" w:rsidRDefault="001D0FC0" w:rsidP="00DB2B87">
      <w:pPr>
        <w:pStyle w:val="NoSpacing"/>
        <w:rPr>
          <w:rFonts w:ascii="Arial" w:hAnsi="Arial" w:cs="Arial"/>
        </w:rPr>
      </w:pPr>
      <w:r w:rsidRPr="003B66D1">
        <w:rPr>
          <w:rFonts w:ascii="Arial" w:hAnsi="Arial" w:cs="Arial"/>
        </w:rPr>
        <w:t>CSC is a large</w:t>
      </w:r>
      <w:r w:rsidR="00DB2B87" w:rsidRPr="003B66D1">
        <w:rPr>
          <w:rFonts w:ascii="Arial" w:hAnsi="Arial" w:cs="Arial"/>
        </w:rPr>
        <w:t xml:space="preserve"> and publically held</w:t>
      </w:r>
      <w:r w:rsidRPr="003B66D1">
        <w:rPr>
          <w:rFonts w:ascii="Arial" w:hAnsi="Arial" w:cs="Arial"/>
        </w:rPr>
        <w:t xml:space="preserve"> consulting firm with approximately $13 billion in revenues. They employ various levels of consultants and are vendors to a diversity of projects, including government, publically held corporations and research and development efforts. My participation was directed at creating analytic staging and reporting environments, while working with legacy systems and big data. </w:t>
      </w:r>
    </w:p>
    <w:p w14:paraId="4964B02C" w14:textId="77777777" w:rsidR="00ED5B74" w:rsidRDefault="00ED5B74" w:rsidP="00FE16C7">
      <w:pPr>
        <w:shd w:val="clear" w:color="auto" w:fill="FFFFFF"/>
        <w:spacing w:after="0" w:line="240" w:lineRule="atLeast"/>
        <w:rPr>
          <w:rFonts w:ascii="Arial" w:eastAsia="Times New Roman" w:hAnsi="Arial" w:cs="Arial"/>
          <w:b/>
          <w:bCs/>
          <w:color w:val="333333"/>
        </w:rPr>
      </w:pPr>
    </w:p>
    <w:p w14:paraId="36C77755" w14:textId="77777777" w:rsidR="00C70F25" w:rsidRPr="00C70F25" w:rsidRDefault="00ED5B74" w:rsidP="00FE16C7">
      <w:pPr>
        <w:shd w:val="clear" w:color="auto" w:fill="FFFFFF"/>
        <w:spacing w:after="0" w:line="240" w:lineRule="atLeast"/>
        <w:rPr>
          <w:rFonts w:ascii="Arial" w:eastAsia="Times New Roman" w:hAnsi="Arial" w:cs="Arial"/>
          <w:bCs/>
          <w:color w:val="333333"/>
        </w:rPr>
      </w:pPr>
      <w:r w:rsidRPr="00C70F25">
        <w:rPr>
          <w:rFonts w:ascii="Arial" w:eastAsia="Times New Roman" w:hAnsi="Arial" w:cs="Arial"/>
          <w:bCs/>
          <w:color w:val="333333"/>
        </w:rPr>
        <w:t xml:space="preserve">Clients: </w:t>
      </w:r>
    </w:p>
    <w:p w14:paraId="1D39BF37" w14:textId="77777777" w:rsidR="00C70F25" w:rsidRPr="00C70F25" w:rsidRDefault="00ED5B74" w:rsidP="00C70F25">
      <w:pPr>
        <w:pStyle w:val="ListParagraph"/>
        <w:numPr>
          <w:ilvl w:val="0"/>
          <w:numId w:val="28"/>
        </w:numPr>
        <w:shd w:val="clear" w:color="auto" w:fill="FFFFFF"/>
        <w:spacing w:after="0" w:line="240" w:lineRule="atLeast"/>
        <w:rPr>
          <w:rFonts w:ascii="Arial" w:eastAsia="Times New Roman" w:hAnsi="Arial" w:cs="Arial"/>
          <w:bCs/>
          <w:color w:val="333333"/>
          <w:sz w:val="24"/>
        </w:rPr>
      </w:pPr>
      <w:r w:rsidRPr="00C70F25">
        <w:rPr>
          <w:rFonts w:ascii="Arial" w:eastAsia="Times New Roman" w:hAnsi="Arial" w:cs="Arial"/>
          <w:bCs/>
          <w:color w:val="333333"/>
        </w:rPr>
        <w:t>BB&amp;T (B</w:t>
      </w:r>
      <w:r w:rsidR="00E53CE7" w:rsidRPr="00C70F25">
        <w:rPr>
          <w:rFonts w:ascii="Arial" w:eastAsia="Times New Roman" w:hAnsi="Arial" w:cs="Arial"/>
          <w:bCs/>
          <w:color w:val="333333"/>
        </w:rPr>
        <w:t>ank</w:t>
      </w:r>
      <w:r w:rsidRPr="00C70F25">
        <w:rPr>
          <w:rFonts w:ascii="Arial" w:eastAsia="Times New Roman" w:hAnsi="Arial" w:cs="Arial"/>
          <w:bCs/>
          <w:color w:val="333333"/>
        </w:rPr>
        <w:t>ing</w:t>
      </w:r>
      <w:r w:rsidR="00C70F25" w:rsidRPr="00C70F25">
        <w:rPr>
          <w:rFonts w:ascii="Arial" w:eastAsia="Times New Roman" w:hAnsi="Arial" w:cs="Arial"/>
          <w:bCs/>
          <w:color w:val="333333"/>
        </w:rPr>
        <w:t xml:space="preserve">) </w:t>
      </w:r>
    </w:p>
    <w:p w14:paraId="4B695175" w14:textId="77777777" w:rsidR="00E53CE7" w:rsidRPr="00C70F25" w:rsidRDefault="00E53CE7" w:rsidP="00C70F25">
      <w:pPr>
        <w:pStyle w:val="ListParagraph"/>
        <w:numPr>
          <w:ilvl w:val="0"/>
          <w:numId w:val="28"/>
        </w:numPr>
        <w:shd w:val="clear" w:color="auto" w:fill="FFFFFF"/>
        <w:spacing w:after="0" w:line="240" w:lineRule="atLeast"/>
        <w:rPr>
          <w:rFonts w:ascii="Arial" w:eastAsia="Times New Roman" w:hAnsi="Arial" w:cs="Arial"/>
          <w:bCs/>
          <w:color w:val="333333"/>
        </w:rPr>
      </w:pPr>
      <w:r w:rsidRPr="00C70F25">
        <w:rPr>
          <w:rFonts w:ascii="Arial" w:eastAsia="Times New Roman" w:hAnsi="Arial" w:cs="Arial"/>
          <w:bCs/>
          <w:color w:val="333333"/>
        </w:rPr>
        <w:t>Kaiser Permanente (Pharmacy</w:t>
      </w:r>
      <w:r w:rsidR="003B517B" w:rsidRPr="00C70F25">
        <w:rPr>
          <w:rFonts w:ascii="Arial" w:eastAsia="Times New Roman" w:hAnsi="Arial" w:cs="Arial"/>
          <w:bCs/>
          <w:color w:val="333333"/>
        </w:rPr>
        <w:t xml:space="preserve"> Data Warehouse</w:t>
      </w:r>
      <w:r w:rsidRPr="00C70F25">
        <w:rPr>
          <w:rFonts w:ascii="Arial" w:eastAsia="Times New Roman" w:hAnsi="Arial" w:cs="Arial"/>
          <w:bCs/>
          <w:color w:val="333333"/>
        </w:rPr>
        <w:t>)</w:t>
      </w:r>
    </w:p>
    <w:p w14:paraId="2266E35A" w14:textId="77777777" w:rsidR="00F80F14" w:rsidRDefault="00F80F14" w:rsidP="00FE16C7">
      <w:pPr>
        <w:shd w:val="clear" w:color="auto" w:fill="FFFFFF"/>
        <w:spacing w:after="0" w:line="240" w:lineRule="atLeast"/>
        <w:rPr>
          <w:rFonts w:ascii="Arial" w:eastAsia="Times New Roman" w:hAnsi="Arial" w:cs="Arial"/>
          <w:b/>
          <w:bCs/>
          <w:color w:val="333333"/>
          <w:sz w:val="24"/>
          <w:szCs w:val="24"/>
        </w:rPr>
      </w:pPr>
    </w:p>
    <w:p w14:paraId="602CB21C" w14:textId="77777777" w:rsidR="00F80F14" w:rsidRPr="002C7A73" w:rsidRDefault="00F80F14" w:rsidP="00A46EDD">
      <w:pPr>
        <w:shd w:val="clear" w:color="auto" w:fill="FFFFFF"/>
        <w:spacing w:after="0" w:line="240" w:lineRule="atLeast"/>
        <w:rPr>
          <w:rFonts w:ascii="Arial" w:eastAsia="Times New Roman" w:hAnsi="Arial" w:cs="Arial"/>
          <w:bCs/>
          <w:color w:val="333333"/>
          <w:szCs w:val="24"/>
        </w:rPr>
      </w:pPr>
      <w:r w:rsidRPr="00EF45D8">
        <w:rPr>
          <w:rFonts w:ascii="Arial" w:eastAsia="Times New Roman" w:hAnsi="Arial" w:cs="Arial"/>
          <w:bCs/>
          <w:color w:val="333333"/>
          <w:szCs w:val="24"/>
        </w:rPr>
        <w:t>Duties and Responsibilities Performed</w:t>
      </w:r>
      <w:r w:rsidR="008C7849">
        <w:rPr>
          <w:rFonts w:ascii="Arial" w:eastAsia="Times New Roman" w:hAnsi="Arial" w:cs="Arial"/>
          <w:bCs/>
          <w:color w:val="333333"/>
        </w:rPr>
        <w:br/>
      </w:r>
    </w:p>
    <w:p w14:paraId="2DB9C1C7" w14:textId="77777777" w:rsidR="00BB4782" w:rsidRDefault="00BB4782" w:rsidP="008813C9">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Created star schema dimensional data models for reporting analytics. (data marts)</w:t>
      </w:r>
      <w:r>
        <w:rPr>
          <w:rFonts w:ascii="Arial" w:eastAsia="Times New Roman" w:hAnsi="Arial" w:cs="Arial"/>
          <w:bCs/>
          <w:color w:val="333333"/>
        </w:rPr>
        <w:br/>
      </w:r>
    </w:p>
    <w:p w14:paraId="4A4BAE75" w14:textId="77777777" w:rsidR="009E4538" w:rsidRDefault="004A3C57" w:rsidP="008813C9">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Hands-on development using Informatica</w:t>
      </w:r>
      <w:r w:rsidR="006F11D2">
        <w:rPr>
          <w:rFonts w:ascii="Arial" w:eastAsia="Times New Roman" w:hAnsi="Arial" w:cs="Arial"/>
          <w:bCs/>
          <w:color w:val="333333"/>
        </w:rPr>
        <w:t>’s</w:t>
      </w:r>
      <w:r w:rsidR="003B4179">
        <w:rPr>
          <w:rFonts w:ascii="Arial" w:eastAsia="Times New Roman" w:hAnsi="Arial" w:cs="Arial"/>
          <w:bCs/>
          <w:color w:val="333333"/>
        </w:rPr>
        <w:t xml:space="preserve"> </w:t>
      </w:r>
      <w:r w:rsidR="003B4179" w:rsidRPr="002B6A6C">
        <w:rPr>
          <w:rFonts w:ascii="Arial" w:eastAsia="Times New Roman" w:hAnsi="Arial" w:cs="Arial"/>
          <w:b/>
          <w:color w:val="333333"/>
        </w:rPr>
        <w:t>PowerCenter</w:t>
      </w:r>
      <w:r w:rsidR="00D2007F">
        <w:rPr>
          <w:rFonts w:ascii="Arial" w:eastAsia="Times New Roman" w:hAnsi="Arial" w:cs="Arial"/>
          <w:bCs/>
          <w:color w:val="333333"/>
        </w:rPr>
        <w:t xml:space="preserve"> creating workflows, mappings, and sessions</w:t>
      </w:r>
      <w:r>
        <w:rPr>
          <w:rFonts w:ascii="Arial" w:eastAsia="Times New Roman" w:hAnsi="Arial" w:cs="Arial"/>
          <w:bCs/>
          <w:color w:val="333333"/>
        </w:rPr>
        <w:t xml:space="preserve">, </w:t>
      </w:r>
      <w:r w:rsidR="00052EBC">
        <w:rPr>
          <w:rFonts w:ascii="Arial" w:eastAsia="Times New Roman" w:hAnsi="Arial" w:cs="Arial"/>
          <w:bCs/>
          <w:color w:val="333333"/>
        </w:rPr>
        <w:t xml:space="preserve">writing various complex SQL queries </w:t>
      </w:r>
      <w:r w:rsidR="00D2007F">
        <w:rPr>
          <w:rFonts w:ascii="Arial" w:eastAsia="Times New Roman" w:hAnsi="Arial" w:cs="Arial"/>
          <w:bCs/>
          <w:color w:val="333333"/>
        </w:rPr>
        <w:t>a</w:t>
      </w:r>
      <w:r w:rsidR="00052EBC">
        <w:rPr>
          <w:rFonts w:ascii="Arial" w:eastAsia="Times New Roman" w:hAnsi="Arial" w:cs="Arial"/>
          <w:bCs/>
          <w:color w:val="333333"/>
        </w:rPr>
        <w:t>gainst an</w:t>
      </w:r>
      <w:r w:rsidR="00D2007F">
        <w:rPr>
          <w:rFonts w:ascii="Arial" w:eastAsia="Times New Roman" w:hAnsi="Arial" w:cs="Arial"/>
          <w:bCs/>
          <w:color w:val="333333"/>
        </w:rPr>
        <w:t xml:space="preserve"> </w:t>
      </w:r>
      <w:r w:rsidRPr="002B6A6C">
        <w:rPr>
          <w:rFonts w:ascii="Arial" w:eastAsia="Times New Roman" w:hAnsi="Arial" w:cs="Arial"/>
          <w:b/>
          <w:color w:val="333333"/>
        </w:rPr>
        <w:t>Oracle</w:t>
      </w:r>
      <w:r w:rsidR="00D2007F" w:rsidRPr="002B6A6C">
        <w:rPr>
          <w:rFonts w:ascii="Arial" w:eastAsia="Times New Roman" w:hAnsi="Arial" w:cs="Arial"/>
          <w:b/>
          <w:color w:val="333333"/>
        </w:rPr>
        <w:t xml:space="preserve"> database</w:t>
      </w:r>
      <w:r w:rsidR="00E421D2">
        <w:rPr>
          <w:rFonts w:ascii="Arial" w:eastAsia="Times New Roman" w:hAnsi="Arial" w:cs="Arial"/>
          <w:bCs/>
          <w:color w:val="333333"/>
        </w:rPr>
        <w:t>, and scripting</w:t>
      </w:r>
      <w:r w:rsidR="00D2007F">
        <w:rPr>
          <w:rFonts w:ascii="Arial" w:eastAsia="Times New Roman" w:hAnsi="Arial" w:cs="Arial"/>
          <w:bCs/>
          <w:color w:val="333333"/>
        </w:rPr>
        <w:t xml:space="preserve"> in a </w:t>
      </w:r>
      <w:r>
        <w:rPr>
          <w:rFonts w:ascii="Arial" w:eastAsia="Times New Roman" w:hAnsi="Arial" w:cs="Arial"/>
          <w:bCs/>
          <w:color w:val="333333"/>
        </w:rPr>
        <w:t>Unix</w:t>
      </w:r>
      <w:r w:rsidR="00D2007F">
        <w:rPr>
          <w:rFonts w:ascii="Arial" w:eastAsia="Times New Roman" w:hAnsi="Arial" w:cs="Arial"/>
          <w:bCs/>
          <w:color w:val="333333"/>
        </w:rPr>
        <w:t>/Linux environment</w:t>
      </w:r>
      <w:r w:rsidR="009E4538">
        <w:rPr>
          <w:rFonts w:ascii="Arial" w:eastAsia="Times New Roman" w:hAnsi="Arial" w:cs="Arial"/>
          <w:bCs/>
          <w:color w:val="333333"/>
        </w:rPr>
        <w:t xml:space="preserve">, while managing a team of 18 ETL developers, </w:t>
      </w:r>
      <w:r w:rsidR="009E4538">
        <w:rPr>
          <w:rFonts w:ascii="Arial" w:eastAsia="Times New Roman" w:hAnsi="Arial" w:cs="Arial"/>
          <w:bCs/>
          <w:color w:val="333333"/>
        </w:rPr>
        <w:lastRenderedPageBreak/>
        <w:t>both onshore and offshore.</w:t>
      </w:r>
      <w:r w:rsidR="009E4538">
        <w:rPr>
          <w:rFonts w:ascii="Arial" w:eastAsia="Times New Roman" w:hAnsi="Arial" w:cs="Arial"/>
          <w:bCs/>
          <w:color w:val="333333"/>
        </w:rPr>
        <w:br/>
      </w:r>
    </w:p>
    <w:p w14:paraId="54709D10" w14:textId="77777777" w:rsidR="00B61A04" w:rsidRDefault="00B61A04" w:rsidP="008813C9">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Worked with Subject Matter Experts on meeting Basel 3 compliance such as Capital Adequacy and Stress Testing in a banking environment.</w:t>
      </w:r>
      <w:r>
        <w:rPr>
          <w:rFonts w:ascii="Arial" w:eastAsia="Times New Roman" w:hAnsi="Arial" w:cs="Arial"/>
          <w:bCs/>
          <w:color w:val="333333"/>
        </w:rPr>
        <w:br/>
      </w:r>
    </w:p>
    <w:p w14:paraId="7F46517D" w14:textId="77777777" w:rsidR="000E7149" w:rsidRDefault="009E4538" w:rsidP="008813C9">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 xml:space="preserve">Delivered over 800 mappings (originally 457 mappings), sessions and workflows on time and within budget in a banking environment. </w:t>
      </w:r>
      <w:r w:rsidR="000E7149">
        <w:rPr>
          <w:rFonts w:ascii="Arial" w:eastAsia="Times New Roman" w:hAnsi="Arial" w:cs="Arial"/>
          <w:bCs/>
          <w:color w:val="333333"/>
        </w:rPr>
        <w:br/>
      </w:r>
    </w:p>
    <w:p w14:paraId="47B13114" w14:textId="358458D9" w:rsidR="00AC1538" w:rsidRDefault="00AC1538" w:rsidP="007E07DB">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Wrote mapping documents</w:t>
      </w:r>
      <w:r w:rsidR="002B6A6C">
        <w:rPr>
          <w:rFonts w:ascii="Arial" w:eastAsia="Times New Roman" w:hAnsi="Arial" w:cs="Arial"/>
          <w:bCs/>
          <w:color w:val="333333"/>
        </w:rPr>
        <w:t xml:space="preserve"> (Source To Target Mappings)</w:t>
      </w:r>
      <w:r>
        <w:rPr>
          <w:rFonts w:ascii="Arial" w:eastAsia="Times New Roman" w:hAnsi="Arial" w:cs="Arial"/>
          <w:bCs/>
          <w:color w:val="333333"/>
        </w:rPr>
        <w:t xml:space="preserve"> for entire ETL team (onshore and offshore) to deliver data requested fo</w:t>
      </w:r>
      <w:r w:rsidR="003319E9">
        <w:rPr>
          <w:rFonts w:ascii="Arial" w:eastAsia="Times New Roman" w:hAnsi="Arial" w:cs="Arial"/>
          <w:bCs/>
          <w:color w:val="333333"/>
        </w:rPr>
        <w:t>r SAP Bank Analyzer application, which utilized a columnar-based database (HANA).</w:t>
      </w:r>
      <w:r>
        <w:rPr>
          <w:rFonts w:ascii="Arial" w:eastAsia="Times New Roman" w:hAnsi="Arial" w:cs="Arial"/>
          <w:bCs/>
          <w:color w:val="333333"/>
        </w:rPr>
        <w:br/>
      </w:r>
    </w:p>
    <w:p w14:paraId="73B4B217" w14:textId="77777777" w:rsidR="0026739D" w:rsidRPr="00BB4782" w:rsidRDefault="00F727D9" w:rsidP="00BB4782">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Wrote and executed testing plans for ETL processes including unit testing, regression testing and string testing using real and mock data in order to validate transformation and business rules</w:t>
      </w:r>
      <w:r w:rsidR="0026739D" w:rsidRPr="00BB4782">
        <w:rPr>
          <w:rFonts w:ascii="Arial" w:eastAsia="Times New Roman" w:hAnsi="Arial" w:cs="Arial"/>
          <w:bCs/>
          <w:color w:val="333333"/>
        </w:rPr>
        <w:br/>
      </w:r>
    </w:p>
    <w:p w14:paraId="762116C9" w14:textId="77777777" w:rsidR="004D5E98" w:rsidRDefault="004D5E98" w:rsidP="007E07DB">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Resolved various performance-related issues and previously existing coding defects for Kaiser Permanente Pharmacy Data Warehouse.</w:t>
      </w:r>
      <w:r>
        <w:rPr>
          <w:rFonts w:ascii="Arial" w:eastAsia="Times New Roman" w:hAnsi="Arial" w:cs="Arial"/>
          <w:bCs/>
          <w:color w:val="333333"/>
        </w:rPr>
        <w:br/>
      </w:r>
    </w:p>
    <w:p w14:paraId="6E7415BA" w14:textId="77777777" w:rsidR="008C17A3" w:rsidRPr="00F727D9" w:rsidRDefault="004D5E98" w:rsidP="00F727D9">
      <w:pPr>
        <w:numPr>
          <w:ilvl w:val="0"/>
          <w:numId w:val="25"/>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 xml:space="preserve">Worked with migration team to test and deliver an enhanced version of PERC (Pharmacy application) </w:t>
      </w:r>
      <w:r w:rsidR="000C049C" w:rsidRPr="009E4538">
        <w:rPr>
          <w:rFonts w:ascii="Arial" w:eastAsia="Times New Roman" w:hAnsi="Arial" w:cs="Arial"/>
          <w:bCs/>
          <w:color w:val="333333"/>
        </w:rPr>
        <w:br/>
      </w:r>
      <w:r w:rsidR="004A3C57" w:rsidRPr="00F727D9">
        <w:rPr>
          <w:rFonts w:ascii="Arial" w:eastAsia="Times New Roman" w:hAnsi="Arial" w:cs="Arial"/>
          <w:bCs/>
          <w:color w:val="333333"/>
        </w:rPr>
        <w:br/>
      </w:r>
    </w:p>
    <w:p w14:paraId="76727262" w14:textId="77777777" w:rsidR="00FE16C7" w:rsidRPr="00EF2217" w:rsidRDefault="004D5E98" w:rsidP="000964EA">
      <w:pPr>
        <w:spacing w:after="0" w:line="240" w:lineRule="auto"/>
        <w:rPr>
          <w:rFonts w:ascii="Arial" w:eastAsia="Times New Roman" w:hAnsi="Arial" w:cs="Arial"/>
          <w:b/>
          <w:bCs/>
          <w:color w:val="333333"/>
          <w:szCs w:val="24"/>
          <w:u w:val="single"/>
        </w:rPr>
      </w:pPr>
      <w:r w:rsidRPr="00EF2217">
        <w:rPr>
          <w:rFonts w:ascii="Arial" w:eastAsia="Times New Roman" w:hAnsi="Arial" w:cs="Arial"/>
          <w:b/>
          <w:bCs/>
          <w:color w:val="333333"/>
          <w:szCs w:val="24"/>
          <w:u w:val="single"/>
        </w:rPr>
        <w:t>Walker Consulting,</w:t>
      </w:r>
      <w:r w:rsidR="008B552A" w:rsidRPr="00EF2217">
        <w:rPr>
          <w:rFonts w:ascii="Arial" w:eastAsia="Times New Roman" w:hAnsi="Arial" w:cs="Arial"/>
          <w:b/>
          <w:bCs/>
          <w:color w:val="333333"/>
          <w:szCs w:val="24"/>
          <w:u w:val="single"/>
        </w:rPr>
        <w:t xml:space="preserve"> multiple locations – Mar 2009</w:t>
      </w:r>
      <w:r w:rsidR="00F80F14" w:rsidRPr="00EF2217">
        <w:rPr>
          <w:rFonts w:ascii="Arial" w:eastAsia="Times New Roman" w:hAnsi="Arial" w:cs="Arial"/>
          <w:b/>
          <w:bCs/>
          <w:color w:val="333333"/>
          <w:szCs w:val="24"/>
          <w:u w:val="single"/>
        </w:rPr>
        <w:t xml:space="preserve"> to April 2014</w:t>
      </w:r>
    </w:p>
    <w:p w14:paraId="1F9B1682" w14:textId="77777777" w:rsidR="00FE16C7" w:rsidRPr="002202DD" w:rsidRDefault="005A0F62" w:rsidP="00FE16C7">
      <w:pPr>
        <w:shd w:val="clear" w:color="auto" w:fill="FFFFFF"/>
        <w:spacing w:after="0" w:line="240" w:lineRule="atLeast"/>
        <w:rPr>
          <w:rFonts w:ascii="Arial" w:eastAsia="Times New Roman" w:hAnsi="Arial" w:cs="Arial"/>
          <w:b/>
          <w:bCs/>
          <w:color w:val="333333"/>
          <w:szCs w:val="24"/>
        </w:rPr>
      </w:pPr>
      <w:r>
        <w:rPr>
          <w:rFonts w:ascii="Arial" w:eastAsia="Times New Roman" w:hAnsi="Arial" w:cs="Arial"/>
          <w:b/>
          <w:bCs/>
          <w:color w:val="333333"/>
          <w:szCs w:val="24"/>
        </w:rPr>
        <w:t xml:space="preserve">Data </w:t>
      </w:r>
      <w:r w:rsidR="00FF1372">
        <w:rPr>
          <w:rFonts w:ascii="Arial" w:eastAsia="Times New Roman" w:hAnsi="Arial" w:cs="Arial"/>
          <w:b/>
          <w:bCs/>
          <w:color w:val="333333"/>
          <w:szCs w:val="24"/>
        </w:rPr>
        <w:t>Architect</w:t>
      </w:r>
      <w:r>
        <w:rPr>
          <w:rFonts w:ascii="Arial" w:eastAsia="Times New Roman" w:hAnsi="Arial" w:cs="Arial"/>
          <w:b/>
          <w:bCs/>
          <w:color w:val="333333"/>
          <w:szCs w:val="24"/>
        </w:rPr>
        <w:t>, ETL Developer</w:t>
      </w:r>
      <w:r w:rsidR="00FF1372">
        <w:rPr>
          <w:rFonts w:ascii="Arial" w:eastAsia="Times New Roman" w:hAnsi="Arial" w:cs="Arial"/>
          <w:b/>
          <w:bCs/>
          <w:color w:val="333333"/>
          <w:szCs w:val="24"/>
        </w:rPr>
        <w:t xml:space="preserve"> (Consultant)</w:t>
      </w:r>
    </w:p>
    <w:p w14:paraId="1BBB4B47" w14:textId="133721DD" w:rsidR="00FE16C7" w:rsidRDefault="008B552A" w:rsidP="00FE16C7">
      <w:pPr>
        <w:shd w:val="clear" w:color="auto" w:fill="FFFFFF"/>
        <w:spacing w:after="0" w:line="240" w:lineRule="atLeast"/>
        <w:rPr>
          <w:rFonts w:ascii="Arial" w:eastAsia="Times New Roman" w:hAnsi="Arial" w:cs="Arial"/>
          <w:b/>
          <w:bCs/>
          <w:color w:val="333333"/>
          <w:szCs w:val="24"/>
        </w:rPr>
      </w:pPr>
      <w:r>
        <w:rPr>
          <w:rFonts w:ascii="Arial" w:eastAsia="Times New Roman" w:hAnsi="Arial" w:cs="Arial"/>
          <w:b/>
          <w:bCs/>
          <w:color w:val="333333"/>
          <w:szCs w:val="24"/>
        </w:rPr>
        <w:t>Technologies</w:t>
      </w:r>
      <w:r w:rsidR="00FE16C7" w:rsidRPr="002202DD">
        <w:rPr>
          <w:rFonts w:ascii="Arial" w:eastAsia="Times New Roman" w:hAnsi="Arial" w:cs="Arial"/>
          <w:b/>
          <w:bCs/>
          <w:color w:val="333333"/>
          <w:szCs w:val="24"/>
        </w:rPr>
        <w:t>:</w:t>
      </w:r>
      <w:r w:rsidR="004724DA">
        <w:rPr>
          <w:rFonts w:ascii="Arial" w:eastAsia="Times New Roman" w:hAnsi="Arial" w:cs="Arial"/>
          <w:b/>
          <w:bCs/>
          <w:color w:val="333333"/>
          <w:szCs w:val="24"/>
        </w:rPr>
        <w:t xml:space="preserve"> ERwin,</w:t>
      </w:r>
      <w:r w:rsidR="00FE16C7" w:rsidRPr="002202DD">
        <w:rPr>
          <w:rFonts w:ascii="Arial" w:eastAsia="Times New Roman" w:hAnsi="Arial" w:cs="Arial"/>
          <w:b/>
          <w:bCs/>
          <w:color w:val="333333"/>
          <w:szCs w:val="24"/>
        </w:rPr>
        <w:t xml:space="preserve"> Informatica</w:t>
      </w:r>
      <w:r w:rsidR="00EF2217">
        <w:rPr>
          <w:rFonts w:ascii="Arial" w:eastAsia="Times New Roman" w:hAnsi="Arial" w:cs="Arial"/>
          <w:b/>
          <w:bCs/>
          <w:color w:val="333333"/>
          <w:szCs w:val="24"/>
        </w:rPr>
        <w:t xml:space="preserve"> 7.x, 8.x, 9.x</w:t>
      </w:r>
      <w:r w:rsidR="00FE16C7" w:rsidRPr="002202DD">
        <w:rPr>
          <w:rFonts w:ascii="Arial" w:eastAsia="Times New Roman" w:hAnsi="Arial" w:cs="Arial"/>
          <w:b/>
          <w:bCs/>
          <w:color w:val="333333"/>
          <w:szCs w:val="24"/>
        </w:rPr>
        <w:t>, Oracle</w:t>
      </w:r>
      <w:r w:rsidR="006C2B57">
        <w:rPr>
          <w:rFonts w:ascii="Arial" w:eastAsia="Times New Roman" w:hAnsi="Arial" w:cs="Arial"/>
          <w:b/>
          <w:bCs/>
          <w:color w:val="333333"/>
          <w:szCs w:val="24"/>
        </w:rPr>
        <w:t xml:space="preserve"> EBS</w:t>
      </w:r>
      <w:r w:rsidR="00FE16C7" w:rsidRPr="002202DD">
        <w:rPr>
          <w:rFonts w:ascii="Arial" w:eastAsia="Times New Roman" w:hAnsi="Arial" w:cs="Arial"/>
          <w:b/>
          <w:bCs/>
          <w:color w:val="333333"/>
          <w:szCs w:val="24"/>
        </w:rPr>
        <w:t xml:space="preserve">, </w:t>
      </w:r>
      <w:r w:rsidR="007B0DE0">
        <w:rPr>
          <w:rFonts w:ascii="Arial" w:eastAsia="Times New Roman" w:hAnsi="Arial" w:cs="Arial"/>
          <w:b/>
          <w:bCs/>
          <w:color w:val="333333"/>
          <w:szCs w:val="24"/>
        </w:rPr>
        <w:t>OBIEE,</w:t>
      </w:r>
      <w:r w:rsidR="007B0DE0" w:rsidRPr="002202DD">
        <w:rPr>
          <w:rFonts w:ascii="Arial" w:eastAsia="Times New Roman" w:hAnsi="Arial" w:cs="Arial"/>
          <w:b/>
          <w:bCs/>
          <w:color w:val="333333"/>
          <w:szCs w:val="24"/>
        </w:rPr>
        <w:t xml:space="preserve"> Oracle DAC</w:t>
      </w:r>
      <w:r w:rsidR="007B0DE0">
        <w:rPr>
          <w:rFonts w:ascii="Arial" w:eastAsia="Times New Roman" w:hAnsi="Arial" w:cs="Arial"/>
          <w:b/>
          <w:bCs/>
          <w:color w:val="333333"/>
          <w:szCs w:val="24"/>
        </w:rPr>
        <w:t>,</w:t>
      </w:r>
      <w:r w:rsidR="007B0DE0" w:rsidRPr="002202DD">
        <w:rPr>
          <w:rFonts w:ascii="Arial" w:eastAsia="Times New Roman" w:hAnsi="Arial" w:cs="Arial"/>
          <w:b/>
          <w:bCs/>
          <w:color w:val="333333"/>
          <w:szCs w:val="24"/>
        </w:rPr>
        <w:t xml:space="preserve"> </w:t>
      </w:r>
      <w:r w:rsidR="001A5D95">
        <w:rPr>
          <w:rFonts w:ascii="Arial" w:eastAsia="Times New Roman" w:hAnsi="Arial" w:cs="Arial"/>
          <w:b/>
          <w:bCs/>
          <w:color w:val="333333"/>
          <w:szCs w:val="24"/>
        </w:rPr>
        <w:t xml:space="preserve">Oracle Databases, </w:t>
      </w:r>
      <w:r w:rsidR="007B0DE0">
        <w:rPr>
          <w:rFonts w:ascii="Arial" w:eastAsia="Times New Roman" w:hAnsi="Arial" w:cs="Arial"/>
          <w:b/>
          <w:bCs/>
          <w:color w:val="333333"/>
          <w:szCs w:val="24"/>
        </w:rPr>
        <w:t>MSSQL,</w:t>
      </w:r>
      <w:r w:rsidR="00FE16C7" w:rsidRPr="002202DD">
        <w:rPr>
          <w:rFonts w:ascii="Arial" w:eastAsia="Times New Roman" w:hAnsi="Arial" w:cs="Arial"/>
          <w:b/>
          <w:bCs/>
          <w:color w:val="333333"/>
          <w:szCs w:val="24"/>
        </w:rPr>
        <w:t xml:space="preserve"> Linux</w:t>
      </w:r>
      <w:r w:rsidR="00592536">
        <w:rPr>
          <w:rFonts w:ascii="Arial" w:eastAsia="Times New Roman" w:hAnsi="Arial" w:cs="Arial"/>
          <w:b/>
          <w:bCs/>
          <w:color w:val="333333"/>
          <w:szCs w:val="24"/>
        </w:rPr>
        <w:t xml:space="preserve"> </w:t>
      </w:r>
    </w:p>
    <w:p w14:paraId="7B43924B" w14:textId="77777777" w:rsidR="00DB2B87" w:rsidRDefault="00DB2B87" w:rsidP="00FE16C7">
      <w:pPr>
        <w:shd w:val="clear" w:color="auto" w:fill="FFFFFF"/>
        <w:spacing w:after="0" w:line="240" w:lineRule="atLeast"/>
        <w:rPr>
          <w:rFonts w:ascii="Arial" w:eastAsia="Times New Roman" w:hAnsi="Arial" w:cs="Arial"/>
          <w:b/>
          <w:bCs/>
          <w:color w:val="333333"/>
          <w:szCs w:val="24"/>
        </w:rPr>
      </w:pPr>
    </w:p>
    <w:p w14:paraId="6A504D97" w14:textId="77777777" w:rsidR="00DB2B87" w:rsidRPr="002202DD" w:rsidRDefault="00DB2B87" w:rsidP="00DB2B87">
      <w:pPr>
        <w:pStyle w:val="NoSpacing"/>
      </w:pPr>
      <w:r>
        <w:t>Walker Consulting was my independent proprietorship</w:t>
      </w:r>
      <w:r w:rsidR="00DD02E8">
        <w:t>,</w:t>
      </w:r>
      <w:r>
        <w:t xml:space="preserve"> which offered my </w:t>
      </w:r>
      <w:r w:rsidR="003578F8">
        <w:t>professional services</w:t>
      </w:r>
      <w:r>
        <w:t xml:space="preserve"> in Data Warehousing and Analytic Development.</w:t>
      </w:r>
    </w:p>
    <w:p w14:paraId="25BD8DEC" w14:textId="77777777" w:rsidR="00FE16C7" w:rsidRDefault="00FE16C7" w:rsidP="00FE16C7">
      <w:pPr>
        <w:shd w:val="clear" w:color="auto" w:fill="FFFFFF"/>
        <w:spacing w:after="0" w:line="240" w:lineRule="atLeast"/>
        <w:rPr>
          <w:rFonts w:ascii="Arial" w:eastAsia="Times New Roman" w:hAnsi="Arial" w:cs="Arial"/>
          <w:b/>
          <w:bCs/>
          <w:color w:val="333333"/>
          <w:sz w:val="20"/>
          <w:szCs w:val="24"/>
        </w:rPr>
      </w:pPr>
    </w:p>
    <w:p w14:paraId="73FA5812" w14:textId="77777777" w:rsidR="008B552A" w:rsidRPr="00EF45D8" w:rsidRDefault="007B0DE0" w:rsidP="00FE16C7">
      <w:pPr>
        <w:shd w:val="clear" w:color="auto" w:fill="FFFFFF"/>
        <w:spacing w:after="0" w:line="240" w:lineRule="atLeast"/>
        <w:rPr>
          <w:rFonts w:ascii="Arial" w:eastAsia="Times New Roman" w:hAnsi="Arial" w:cs="Arial"/>
          <w:bCs/>
          <w:color w:val="333333"/>
          <w:szCs w:val="24"/>
        </w:rPr>
      </w:pPr>
      <w:r w:rsidRPr="00EF45D8">
        <w:rPr>
          <w:rFonts w:ascii="Arial" w:eastAsia="Times New Roman" w:hAnsi="Arial" w:cs="Arial"/>
          <w:bCs/>
          <w:color w:val="333333"/>
          <w:szCs w:val="24"/>
        </w:rPr>
        <w:t>Clients</w:t>
      </w:r>
    </w:p>
    <w:p w14:paraId="6611935D" w14:textId="77777777" w:rsidR="008B552A" w:rsidRDefault="008B552A" w:rsidP="00FE16C7">
      <w:pPr>
        <w:shd w:val="clear" w:color="auto" w:fill="FFFFFF"/>
        <w:spacing w:after="0" w:line="240" w:lineRule="atLeast"/>
        <w:rPr>
          <w:rFonts w:ascii="Arial" w:eastAsia="Times New Roman" w:hAnsi="Arial" w:cs="Arial"/>
          <w:b/>
          <w:bCs/>
          <w:color w:val="333333"/>
          <w:sz w:val="20"/>
          <w:szCs w:val="24"/>
        </w:rPr>
      </w:pPr>
    </w:p>
    <w:p w14:paraId="4B4F351F"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 w:val="20"/>
          <w:szCs w:val="24"/>
        </w:rPr>
      </w:pPr>
      <w:r w:rsidRPr="007C340D">
        <w:rPr>
          <w:rFonts w:ascii="Arial" w:eastAsia="Times New Roman" w:hAnsi="Arial" w:cs="Arial"/>
          <w:b/>
          <w:bCs/>
          <w:color w:val="333333"/>
          <w:szCs w:val="24"/>
        </w:rPr>
        <w:t>Owens and Minor</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Richmond, VA</w:t>
      </w:r>
      <w:r w:rsidRPr="007B0DE0">
        <w:rPr>
          <w:rFonts w:ascii="Arial" w:eastAsia="Times New Roman" w:hAnsi="Arial" w:cs="Arial"/>
          <w:bCs/>
          <w:color w:val="333333"/>
          <w:szCs w:val="24"/>
        </w:rPr>
        <w:t xml:space="preserve"> – </w:t>
      </w:r>
      <w:r w:rsidR="00F80F14">
        <w:rPr>
          <w:rFonts w:ascii="Arial" w:eastAsia="Times New Roman" w:hAnsi="Arial" w:cs="Arial"/>
          <w:bCs/>
          <w:color w:val="333333"/>
          <w:sz w:val="20"/>
          <w:szCs w:val="24"/>
        </w:rPr>
        <w:t>Feb 2013 to April 2014</w:t>
      </w:r>
      <w:r w:rsidR="00DA58F2">
        <w:rPr>
          <w:rFonts w:ascii="Arial" w:eastAsia="Times New Roman" w:hAnsi="Arial" w:cs="Arial"/>
          <w:bCs/>
          <w:color w:val="333333"/>
          <w:sz w:val="20"/>
          <w:szCs w:val="24"/>
        </w:rPr>
        <w:t xml:space="preserve"> – Clear Peak</w:t>
      </w:r>
    </w:p>
    <w:p w14:paraId="38B5B40A"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 w:val="20"/>
          <w:szCs w:val="24"/>
        </w:rPr>
      </w:pPr>
      <w:r w:rsidRPr="007C340D">
        <w:rPr>
          <w:rFonts w:ascii="Arial" w:eastAsia="Times New Roman" w:hAnsi="Arial" w:cs="Arial"/>
          <w:b/>
          <w:bCs/>
          <w:color w:val="333333"/>
          <w:szCs w:val="24"/>
        </w:rPr>
        <w:t>VISA International</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Foster City, CA</w:t>
      </w:r>
      <w:r w:rsidRPr="007B0DE0">
        <w:rPr>
          <w:rFonts w:ascii="Arial" w:eastAsia="Times New Roman" w:hAnsi="Arial" w:cs="Arial"/>
          <w:bCs/>
          <w:color w:val="333333"/>
          <w:szCs w:val="24"/>
        </w:rPr>
        <w:t xml:space="preserve"> - </w:t>
      </w:r>
      <w:r w:rsidRPr="007B0DE0">
        <w:rPr>
          <w:rFonts w:ascii="Arial" w:eastAsia="Times New Roman" w:hAnsi="Arial" w:cs="Arial"/>
          <w:bCs/>
          <w:color w:val="555555"/>
          <w:sz w:val="20"/>
          <w:szCs w:val="20"/>
        </w:rPr>
        <w:t>Aug 2012 to Feb 2013 </w:t>
      </w:r>
      <w:r w:rsidR="00DA58F2">
        <w:rPr>
          <w:rFonts w:ascii="Arial" w:eastAsia="Times New Roman" w:hAnsi="Arial" w:cs="Arial"/>
          <w:bCs/>
          <w:color w:val="555555"/>
          <w:sz w:val="20"/>
          <w:szCs w:val="20"/>
        </w:rPr>
        <w:t>– Talent Burst</w:t>
      </w:r>
    </w:p>
    <w:p w14:paraId="2DC8ABF1"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Stanford University, School of Medicine</w:t>
      </w:r>
      <w:r w:rsidR="007C340D">
        <w:rPr>
          <w:rFonts w:ascii="Arial" w:eastAsia="Times New Roman" w:hAnsi="Arial" w:cs="Arial"/>
          <w:bCs/>
          <w:color w:val="333333"/>
          <w:szCs w:val="24"/>
        </w:rPr>
        <w:t xml:space="preserve">, </w:t>
      </w:r>
      <w:r w:rsidR="00C311FF">
        <w:rPr>
          <w:rFonts w:ascii="Arial" w:eastAsia="Times New Roman" w:hAnsi="Arial" w:cs="Arial"/>
          <w:bCs/>
          <w:color w:val="333333"/>
          <w:sz w:val="20"/>
          <w:szCs w:val="24"/>
        </w:rPr>
        <w:t>Menlo Park</w:t>
      </w:r>
      <w:r w:rsidR="007C340D" w:rsidRPr="007C340D">
        <w:rPr>
          <w:rFonts w:ascii="Arial" w:eastAsia="Times New Roman" w:hAnsi="Arial" w:cs="Arial"/>
          <w:bCs/>
          <w:color w:val="333333"/>
          <w:sz w:val="20"/>
          <w:szCs w:val="24"/>
        </w:rPr>
        <w:t>, CA</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Apr 2011 to Aug 2012</w:t>
      </w:r>
      <w:r w:rsidR="00DA58F2">
        <w:rPr>
          <w:rFonts w:ascii="Arial" w:eastAsia="Times New Roman" w:hAnsi="Arial" w:cs="Arial"/>
          <w:bCs/>
          <w:color w:val="333333"/>
          <w:sz w:val="20"/>
          <w:szCs w:val="24"/>
        </w:rPr>
        <w:t xml:space="preserve"> - FTE</w:t>
      </w:r>
    </w:p>
    <w:p w14:paraId="0678FAE5"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Elan Pharmaceuticals</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South SF, CA</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Feb 2011 to Apr 2011</w:t>
      </w:r>
      <w:r w:rsidR="00DA58F2">
        <w:rPr>
          <w:rFonts w:ascii="Arial" w:eastAsia="Times New Roman" w:hAnsi="Arial" w:cs="Arial"/>
          <w:bCs/>
          <w:color w:val="333333"/>
          <w:sz w:val="20"/>
          <w:szCs w:val="24"/>
        </w:rPr>
        <w:t xml:space="preserve"> – Ab Ovo</w:t>
      </w:r>
    </w:p>
    <w:p w14:paraId="6A3DDB76"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Wells Fargo</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San Leandro, CA</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Aug 2010 to Feb 2011</w:t>
      </w:r>
      <w:r w:rsidR="00DA58F2">
        <w:rPr>
          <w:rFonts w:ascii="Arial" w:eastAsia="Times New Roman" w:hAnsi="Arial" w:cs="Arial"/>
          <w:bCs/>
          <w:color w:val="333333"/>
          <w:sz w:val="20"/>
          <w:szCs w:val="24"/>
        </w:rPr>
        <w:t xml:space="preserve"> - Keane</w:t>
      </w:r>
    </w:p>
    <w:p w14:paraId="62192784"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Genentech</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South SF, CA</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Mar 2010 to Aug 2010</w:t>
      </w:r>
      <w:r w:rsidR="00DA58F2">
        <w:rPr>
          <w:rFonts w:ascii="Arial" w:eastAsia="Times New Roman" w:hAnsi="Arial" w:cs="Arial"/>
          <w:bCs/>
          <w:color w:val="333333"/>
          <w:sz w:val="20"/>
          <w:szCs w:val="24"/>
        </w:rPr>
        <w:t xml:space="preserve"> – Global Insights</w:t>
      </w:r>
    </w:p>
    <w:p w14:paraId="7A0DD123"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Adobe Software</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San Jose, CA</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Sep 2009 to Mar 2010</w:t>
      </w:r>
      <w:r w:rsidR="00DA58F2">
        <w:rPr>
          <w:rFonts w:ascii="Arial" w:eastAsia="Times New Roman" w:hAnsi="Arial" w:cs="Arial"/>
          <w:bCs/>
          <w:color w:val="333333"/>
          <w:sz w:val="20"/>
          <w:szCs w:val="24"/>
        </w:rPr>
        <w:t xml:space="preserve"> – Aditi Staffing</w:t>
      </w:r>
    </w:p>
    <w:p w14:paraId="7F1D11EA" w14:textId="77777777" w:rsidR="008B552A" w:rsidRPr="007B0DE0" w:rsidRDefault="008B552A" w:rsidP="008B552A">
      <w:pPr>
        <w:numPr>
          <w:ilvl w:val="0"/>
          <w:numId w:val="24"/>
        </w:numPr>
        <w:shd w:val="clear" w:color="auto" w:fill="FFFFFF"/>
        <w:spacing w:after="0" w:line="240" w:lineRule="atLeast"/>
        <w:rPr>
          <w:rFonts w:ascii="Arial" w:eastAsia="Times New Roman" w:hAnsi="Arial" w:cs="Arial"/>
          <w:bCs/>
          <w:color w:val="333333"/>
          <w:szCs w:val="24"/>
        </w:rPr>
      </w:pPr>
      <w:r w:rsidRPr="007C340D">
        <w:rPr>
          <w:rFonts w:ascii="Arial" w:eastAsia="Times New Roman" w:hAnsi="Arial" w:cs="Arial"/>
          <w:b/>
          <w:bCs/>
          <w:color w:val="333333"/>
          <w:szCs w:val="24"/>
        </w:rPr>
        <w:t>Raytheon Missile Systems</w:t>
      </w:r>
      <w:r w:rsidR="007C340D">
        <w:rPr>
          <w:rFonts w:ascii="Arial" w:eastAsia="Times New Roman" w:hAnsi="Arial" w:cs="Arial"/>
          <w:bCs/>
          <w:color w:val="333333"/>
          <w:szCs w:val="24"/>
        </w:rPr>
        <w:t xml:space="preserve">, </w:t>
      </w:r>
      <w:r w:rsidR="007C340D" w:rsidRPr="007C340D">
        <w:rPr>
          <w:rFonts w:ascii="Arial" w:eastAsia="Times New Roman" w:hAnsi="Arial" w:cs="Arial"/>
          <w:bCs/>
          <w:color w:val="333333"/>
          <w:sz w:val="20"/>
          <w:szCs w:val="24"/>
        </w:rPr>
        <w:t>Tucson, AZ</w:t>
      </w:r>
      <w:r w:rsidRPr="007C340D">
        <w:rPr>
          <w:rFonts w:ascii="Arial" w:eastAsia="Times New Roman" w:hAnsi="Arial" w:cs="Arial"/>
          <w:bCs/>
          <w:color w:val="333333"/>
          <w:sz w:val="20"/>
          <w:szCs w:val="24"/>
        </w:rPr>
        <w:t xml:space="preserve"> </w:t>
      </w:r>
      <w:r w:rsidRPr="007B0DE0">
        <w:rPr>
          <w:rFonts w:ascii="Arial" w:eastAsia="Times New Roman" w:hAnsi="Arial" w:cs="Arial"/>
          <w:bCs/>
          <w:color w:val="333333"/>
          <w:szCs w:val="24"/>
        </w:rPr>
        <w:t xml:space="preserve">– </w:t>
      </w:r>
      <w:r w:rsidRPr="007B0DE0">
        <w:rPr>
          <w:rFonts w:ascii="Arial" w:eastAsia="Times New Roman" w:hAnsi="Arial" w:cs="Arial"/>
          <w:bCs/>
          <w:color w:val="333333"/>
          <w:sz w:val="20"/>
          <w:szCs w:val="24"/>
        </w:rPr>
        <w:t>Mar 2009 to Sep 2009</w:t>
      </w:r>
      <w:r w:rsidR="00DA58F2">
        <w:rPr>
          <w:rFonts w:ascii="Arial" w:eastAsia="Times New Roman" w:hAnsi="Arial" w:cs="Arial"/>
          <w:bCs/>
          <w:color w:val="333333"/>
          <w:sz w:val="20"/>
          <w:szCs w:val="24"/>
        </w:rPr>
        <w:t xml:space="preserve"> – TEK Systems</w:t>
      </w:r>
    </w:p>
    <w:p w14:paraId="194534EC" w14:textId="77777777" w:rsidR="008B552A" w:rsidRDefault="008B552A" w:rsidP="007B0DE0">
      <w:pPr>
        <w:shd w:val="clear" w:color="auto" w:fill="FFFFFF"/>
        <w:spacing w:after="0" w:line="240" w:lineRule="atLeast"/>
        <w:ind w:left="720"/>
        <w:rPr>
          <w:rFonts w:ascii="Arial" w:eastAsia="Times New Roman" w:hAnsi="Arial" w:cs="Arial"/>
          <w:b/>
          <w:bCs/>
          <w:color w:val="333333"/>
          <w:sz w:val="20"/>
          <w:szCs w:val="24"/>
        </w:rPr>
      </w:pPr>
    </w:p>
    <w:p w14:paraId="0F0BFF67" w14:textId="77777777" w:rsidR="007B0DE0" w:rsidRDefault="007B0DE0" w:rsidP="007B0DE0">
      <w:pPr>
        <w:shd w:val="clear" w:color="auto" w:fill="FFFFFF"/>
        <w:spacing w:after="0" w:line="240" w:lineRule="atLeast"/>
        <w:ind w:left="720"/>
        <w:rPr>
          <w:rFonts w:ascii="Arial" w:eastAsia="Times New Roman" w:hAnsi="Arial" w:cs="Arial"/>
          <w:b/>
          <w:bCs/>
          <w:color w:val="333333"/>
          <w:sz w:val="20"/>
          <w:szCs w:val="24"/>
        </w:rPr>
      </w:pPr>
    </w:p>
    <w:p w14:paraId="5A51D8B3" w14:textId="77777777" w:rsidR="007B0DE0" w:rsidRPr="00EF45D8" w:rsidRDefault="007B0DE0" w:rsidP="007B0DE0">
      <w:pPr>
        <w:shd w:val="clear" w:color="auto" w:fill="FFFFFF"/>
        <w:spacing w:after="0" w:line="240" w:lineRule="atLeast"/>
        <w:rPr>
          <w:rFonts w:ascii="Arial" w:eastAsia="Times New Roman" w:hAnsi="Arial" w:cs="Arial"/>
          <w:bCs/>
          <w:color w:val="333333"/>
          <w:szCs w:val="24"/>
        </w:rPr>
      </w:pPr>
      <w:r w:rsidRPr="00EF45D8">
        <w:rPr>
          <w:rFonts w:ascii="Arial" w:eastAsia="Times New Roman" w:hAnsi="Arial" w:cs="Arial"/>
          <w:bCs/>
          <w:color w:val="333333"/>
          <w:szCs w:val="24"/>
        </w:rPr>
        <w:t>Duties and Responsibilities Performed</w:t>
      </w:r>
    </w:p>
    <w:p w14:paraId="10F33368" w14:textId="77777777" w:rsidR="008B552A" w:rsidRDefault="008B552A" w:rsidP="00FE16C7">
      <w:pPr>
        <w:shd w:val="clear" w:color="auto" w:fill="FFFFFF"/>
        <w:spacing w:after="0" w:line="240" w:lineRule="atLeast"/>
        <w:rPr>
          <w:rFonts w:ascii="Arial" w:eastAsia="Times New Roman" w:hAnsi="Arial" w:cs="Arial"/>
          <w:b/>
          <w:bCs/>
          <w:color w:val="333333"/>
          <w:sz w:val="20"/>
          <w:szCs w:val="24"/>
        </w:rPr>
      </w:pPr>
    </w:p>
    <w:p w14:paraId="5D07D13B" w14:textId="77777777" w:rsidR="00D2007F" w:rsidRDefault="00B32BA5" w:rsidP="00EF45D8">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Architect</w:t>
      </w:r>
      <w:r w:rsidR="007B0DE0">
        <w:rPr>
          <w:rFonts w:ascii="Arial" w:eastAsia="Times New Roman" w:hAnsi="Arial" w:cs="Arial"/>
          <w:color w:val="555555"/>
        </w:rPr>
        <w:t xml:space="preserve"> and implement</w:t>
      </w:r>
      <w:r w:rsidR="00904B09">
        <w:rPr>
          <w:rFonts w:ascii="Arial" w:eastAsia="Times New Roman" w:hAnsi="Arial" w:cs="Arial"/>
          <w:color w:val="555555"/>
        </w:rPr>
        <w:t xml:space="preserve"> </w:t>
      </w:r>
      <w:r w:rsidR="0034780A">
        <w:rPr>
          <w:rFonts w:ascii="Arial" w:eastAsia="Times New Roman" w:hAnsi="Arial" w:cs="Arial"/>
          <w:color w:val="555555"/>
        </w:rPr>
        <w:t>Dimensional D</w:t>
      </w:r>
      <w:r w:rsidR="00904B09">
        <w:rPr>
          <w:rFonts w:ascii="Arial" w:eastAsia="Times New Roman" w:hAnsi="Arial" w:cs="Arial"/>
          <w:color w:val="555555"/>
        </w:rPr>
        <w:t>ata models</w:t>
      </w:r>
      <w:r w:rsidR="0034780A">
        <w:rPr>
          <w:rFonts w:ascii="Arial" w:eastAsia="Times New Roman" w:hAnsi="Arial" w:cs="Arial"/>
          <w:color w:val="555555"/>
        </w:rPr>
        <w:t xml:space="preserve"> (Star</w:t>
      </w:r>
      <w:r w:rsidR="00C36BC9">
        <w:rPr>
          <w:rFonts w:ascii="Arial" w:eastAsia="Times New Roman" w:hAnsi="Arial" w:cs="Arial"/>
          <w:color w:val="555555"/>
        </w:rPr>
        <w:t xml:space="preserve"> and Snowflake</w:t>
      </w:r>
      <w:r w:rsidR="0034780A">
        <w:rPr>
          <w:rFonts w:ascii="Arial" w:eastAsia="Times New Roman" w:hAnsi="Arial" w:cs="Arial"/>
          <w:color w:val="555555"/>
        </w:rPr>
        <w:t xml:space="preserve"> Schema)</w:t>
      </w:r>
      <w:r w:rsidR="00D2007F">
        <w:rPr>
          <w:rFonts w:ascii="Arial" w:eastAsia="Times New Roman" w:hAnsi="Arial" w:cs="Arial"/>
          <w:color w:val="555555"/>
        </w:rPr>
        <w:br/>
      </w:r>
    </w:p>
    <w:p w14:paraId="0FF2A3F8" w14:textId="77777777" w:rsidR="000E7149" w:rsidRDefault="00052EBC" w:rsidP="00052EBC">
      <w:pPr>
        <w:numPr>
          <w:ilvl w:val="0"/>
          <w:numId w:val="13"/>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Hands-on development using Informatica</w:t>
      </w:r>
      <w:r w:rsidR="006F11D2">
        <w:rPr>
          <w:rFonts w:ascii="Arial" w:eastAsia="Times New Roman" w:hAnsi="Arial" w:cs="Arial"/>
          <w:bCs/>
          <w:color w:val="333333"/>
        </w:rPr>
        <w:t>’s</w:t>
      </w:r>
      <w:r w:rsidR="003B4179">
        <w:rPr>
          <w:rFonts w:ascii="Arial" w:eastAsia="Times New Roman" w:hAnsi="Arial" w:cs="Arial"/>
          <w:bCs/>
          <w:color w:val="333333"/>
        </w:rPr>
        <w:t xml:space="preserve"> </w:t>
      </w:r>
      <w:r w:rsidR="003B4179" w:rsidRPr="001A5D95">
        <w:rPr>
          <w:rFonts w:ascii="Arial" w:eastAsia="Times New Roman" w:hAnsi="Arial" w:cs="Arial"/>
          <w:b/>
          <w:color w:val="333333"/>
        </w:rPr>
        <w:t>PowerCenter</w:t>
      </w:r>
      <w:r>
        <w:rPr>
          <w:rFonts w:ascii="Arial" w:eastAsia="Times New Roman" w:hAnsi="Arial" w:cs="Arial"/>
          <w:bCs/>
          <w:color w:val="333333"/>
        </w:rPr>
        <w:t xml:space="preserve"> creating workflows, mappings, and sessions, writing various complex SQL queries against an </w:t>
      </w:r>
      <w:r w:rsidRPr="001A5D95">
        <w:rPr>
          <w:rFonts w:ascii="Arial" w:eastAsia="Times New Roman" w:hAnsi="Arial" w:cs="Arial"/>
          <w:b/>
          <w:color w:val="333333"/>
        </w:rPr>
        <w:t>Oracle database</w:t>
      </w:r>
      <w:r>
        <w:rPr>
          <w:rFonts w:ascii="Arial" w:eastAsia="Times New Roman" w:hAnsi="Arial" w:cs="Arial"/>
          <w:bCs/>
          <w:color w:val="333333"/>
        </w:rPr>
        <w:t xml:space="preserve">, and </w:t>
      </w:r>
      <w:r>
        <w:rPr>
          <w:rFonts w:ascii="Arial" w:eastAsia="Times New Roman" w:hAnsi="Arial" w:cs="Arial"/>
          <w:bCs/>
          <w:color w:val="333333"/>
        </w:rPr>
        <w:lastRenderedPageBreak/>
        <w:t>scripting in a Unix/Linux environment</w:t>
      </w:r>
      <w:r w:rsidRPr="008813C9">
        <w:rPr>
          <w:rFonts w:ascii="Arial" w:eastAsia="Times New Roman" w:hAnsi="Arial" w:cs="Arial"/>
          <w:bCs/>
          <w:color w:val="333333"/>
        </w:rPr>
        <w:t xml:space="preserve"> </w:t>
      </w:r>
      <w:r w:rsidR="000E7149">
        <w:rPr>
          <w:rFonts w:ascii="Arial" w:eastAsia="Times New Roman" w:hAnsi="Arial" w:cs="Arial"/>
          <w:bCs/>
          <w:color w:val="333333"/>
        </w:rPr>
        <w:br/>
      </w:r>
    </w:p>
    <w:p w14:paraId="6A892B45" w14:textId="4B978ED9" w:rsidR="00052EBC" w:rsidRDefault="00E3701E" w:rsidP="00052EBC">
      <w:pPr>
        <w:numPr>
          <w:ilvl w:val="0"/>
          <w:numId w:val="13"/>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Develop mappings for providing quality data, profiling and cleansing according to business requirements and aligned unit testing with data quality objectives</w:t>
      </w:r>
      <w:r w:rsidR="00052EBC">
        <w:rPr>
          <w:rFonts w:ascii="Arial" w:eastAsia="Times New Roman" w:hAnsi="Arial" w:cs="Arial"/>
          <w:bCs/>
          <w:color w:val="333333"/>
        </w:rPr>
        <w:br/>
      </w:r>
    </w:p>
    <w:p w14:paraId="2B4DEF87" w14:textId="264ED4EC" w:rsidR="00EF45D8" w:rsidRPr="00052EBC" w:rsidRDefault="00052EBC" w:rsidP="00052EBC">
      <w:pPr>
        <w:numPr>
          <w:ilvl w:val="0"/>
          <w:numId w:val="13"/>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Performance tune</w:t>
      </w:r>
      <w:r w:rsidR="00C36BC9">
        <w:rPr>
          <w:rFonts w:ascii="Arial" w:eastAsia="Times New Roman" w:hAnsi="Arial" w:cs="Arial"/>
          <w:bCs/>
          <w:color w:val="333333"/>
        </w:rPr>
        <w:t>d</w:t>
      </w:r>
      <w:r>
        <w:rPr>
          <w:rFonts w:ascii="Arial" w:eastAsia="Times New Roman" w:hAnsi="Arial" w:cs="Arial"/>
          <w:bCs/>
          <w:color w:val="333333"/>
        </w:rPr>
        <w:t xml:space="preserve"> SQL queries</w:t>
      </w:r>
      <w:r w:rsidR="001A5D95">
        <w:rPr>
          <w:rFonts w:ascii="Arial" w:eastAsia="Times New Roman" w:hAnsi="Arial" w:cs="Arial"/>
          <w:bCs/>
          <w:color w:val="333333"/>
        </w:rPr>
        <w:t xml:space="preserve"> (Oracle)</w:t>
      </w:r>
      <w:r>
        <w:rPr>
          <w:rFonts w:ascii="Arial" w:eastAsia="Times New Roman" w:hAnsi="Arial" w:cs="Arial"/>
          <w:bCs/>
          <w:color w:val="333333"/>
        </w:rPr>
        <w:t xml:space="preserve"> and Informatica</w:t>
      </w:r>
      <w:r w:rsidR="006F11D2">
        <w:rPr>
          <w:rFonts w:ascii="Arial" w:eastAsia="Times New Roman" w:hAnsi="Arial" w:cs="Arial"/>
          <w:bCs/>
          <w:color w:val="333333"/>
        </w:rPr>
        <w:t>’s</w:t>
      </w:r>
      <w:r w:rsidR="003B4179">
        <w:rPr>
          <w:rFonts w:ascii="Arial" w:eastAsia="Times New Roman" w:hAnsi="Arial" w:cs="Arial"/>
          <w:bCs/>
          <w:color w:val="333333"/>
        </w:rPr>
        <w:t xml:space="preserve"> PowerCenter</w:t>
      </w:r>
      <w:r>
        <w:rPr>
          <w:rFonts w:ascii="Arial" w:eastAsia="Times New Roman" w:hAnsi="Arial" w:cs="Arial"/>
          <w:bCs/>
          <w:color w:val="333333"/>
        </w:rPr>
        <w:t xml:space="preserve"> sessions and mappings</w:t>
      </w:r>
      <w:r w:rsidR="00B32BA5" w:rsidRPr="00052EBC">
        <w:rPr>
          <w:rFonts w:ascii="Arial" w:eastAsia="Times New Roman" w:hAnsi="Arial" w:cs="Arial"/>
          <w:color w:val="555555"/>
        </w:rPr>
        <w:br/>
      </w:r>
    </w:p>
    <w:p w14:paraId="67EAD260" w14:textId="77777777" w:rsidR="00EF45D8" w:rsidRDefault="00B32BA5" w:rsidP="00EF45D8">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Design and wri</w:t>
      </w:r>
      <w:r w:rsidR="006C6BFB" w:rsidRPr="00EF45D8">
        <w:rPr>
          <w:rFonts w:ascii="Arial" w:eastAsia="Times New Roman" w:hAnsi="Arial" w:cs="Arial"/>
          <w:color w:val="555555"/>
        </w:rPr>
        <w:t>te comprehensive ETL plans</w:t>
      </w:r>
      <w:r w:rsidR="0091262C">
        <w:rPr>
          <w:rFonts w:ascii="Arial" w:eastAsia="Times New Roman" w:hAnsi="Arial" w:cs="Arial"/>
          <w:color w:val="555555"/>
        </w:rPr>
        <w:t xml:space="preserve"> for Data Marts and Data Warehouses</w:t>
      </w:r>
      <w:r>
        <w:rPr>
          <w:rFonts w:ascii="Arial" w:eastAsia="Times New Roman" w:hAnsi="Arial" w:cs="Arial"/>
          <w:color w:val="555555"/>
        </w:rPr>
        <w:br/>
      </w:r>
    </w:p>
    <w:p w14:paraId="36959FE4" w14:textId="77777777" w:rsidR="002A4C18" w:rsidRPr="00D2007F" w:rsidRDefault="00B32BA5" w:rsidP="00D2007F">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Work</w:t>
      </w:r>
      <w:r w:rsidR="007B0DE0" w:rsidRPr="00EF45D8">
        <w:rPr>
          <w:rFonts w:ascii="Arial" w:eastAsia="Times New Roman" w:hAnsi="Arial" w:cs="Arial"/>
          <w:color w:val="555555"/>
        </w:rPr>
        <w:t xml:space="preserve"> with </w:t>
      </w:r>
      <w:r w:rsidR="00020C4F">
        <w:rPr>
          <w:rFonts w:ascii="Arial" w:eastAsia="Times New Roman" w:hAnsi="Arial" w:cs="Arial"/>
          <w:color w:val="555555"/>
        </w:rPr>
        <w:t>b</w:t>
      </w:r>
      <w:r w:rsidR="00B327E5">
        <w:rPr>
          <w:rFonts w:ascii="Arial" w:eastAsia="Times New Roman" w:hAnsi="Arial" w:cs="Arial"/>
          <w:color w:val="555555"/>
        </w:rPr>
        <w:t xml:space="preserve">usiness </w:t>
      </w:r>
      <w:r w:rsidR="007B0DE0" w:rsidRPr="00EF45D8">
        <w:rPr>
          <w:rFonts w:ascii="Arial" w:eastAsia="Times New Roman" w:hAnsi="Arial" w:cs="Arial"/>
          <w:color w:val="555555"/>
        </w:rPr>
        <w:t>Subject Matter Experts to determine rep</w:t>
      </w:r>
      <w:r w:rsidR="0034780A">
        <w:rPr>
          <w:rFonts w:ascii="Arial" w:eastAsia="Times New Roman" w:hAnsi="Arial" w:cs="Arial"/>
          <w:color w:val="555555"/>
        </w:rPr>
        <w:t>orting and data analysis requirements</w:t>
      </w:r>
      <w:r w:rsidRPr="00D2007F">
        <w:rPr>
          <w:rFonts w:ascii="Arial" w:eastAsia="Times New Roman" w:hAnsi="Arial" w:cs="Arial"/>
          <w:color w:val="555555"/>
        </w:rPr>
        <w:br/>
      </w:r>
    </w:p>
    <w:p w14:paraId="2523C0B3" w14:textId="77777777" w:rsidR="003D300D" w:rsidRDefault="003D300D" w:rsidP="006C6BFB">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Create and administered Informatica</w:t>
      </w:r>
      <w:r w:rsidR="006F11D2">
        <w:rPr>
          <w:rFonts w:ascii="Arial" w:eastAsia="Times New Roman" w:hAnsi="Arial" w:cs="Arial"/>
          <w:color w:val="555555"/>
        </w:rPr>
        <w:t>’s</w:t>
      </w:r>
      <w:r w:rsidR="003B4179">
        <w:rPr>
          <w:rFonts w:ascii="Arial" w:eastAsia="Times New Roman" w:hAnsi="Arial" w:cs="Arial"/>
          <w:color w:val="555555"/>
        </w:rPr>
        <w:t xml:space="preserve"> PowerCenter</w:t>
      </w:r>
      <w:r>
        <w:rPr>
          <w:rFonts w:ascii="Arial" w:eastAsia="Times New Roman" w:hAnsi="Arial" w:cs="Arial"/>
          <w:color w:val="555555"/>
        </w:rPr>
        <w:t xml:space="preserve"> environments, including standing up repositories, assigning user credentials, and migrating deployment groups.</w:t>
      </w:r>
      <w:r>
        <w:rPr>
          <w:rFonts w:ascii="Arial" w:eastAsia="Times New Roman" w:hAnsi="Arial" w:cs="Arial"/>
          <w:color w:val="555555"/>
        </w:rPr>
        <w:br/>
      </w:r>
    </w:p>
    <w:p w14:paraId="67A468D1" w14:textId="77777777" w:rsidR="00B76D96" w:rsidRDefault="00B32BA5" w:rsidP="006C6BFB">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Use</w:t>
      </w:r>
      <w:r w:rsidR="00B76D96">
        <w:rPr>
          <w:rFonts w:ascii="Arial" w:eastAsia="Times New Roman" w:hAnsi="Arial" w:cs="Arial"/>
          <w:color w:val="555555"/>
        </w:rPr>
        <w:t xml:space="preserve"> ERwin modeling tool for creating l</w:t>
      </w:r>
      <w:r w:rsidR="007C340D">
        <w:rPr>
          <w:rFonts w:ascii="Arial" w:eastAsia="Times New Roman" w:hAnsi="Arial" w:cs="Arial"/>
          <w:color w:val="555555"/>
        </w:rPr>
        <w:t>ogical and physical data models</w:t>
      </w:r>
      <w:r>
        <w:rPr>
          <w:rFonts w:ascii="Arial" w:eastAsia="Times New Roman" w:hAnsi="Arial" w:cs="Arial"/>
          <w:color w:val="555555"/>
        </w:rPr>
        <w:br/>
      </w:r>
    </w:p>
    <w:p w14:paraId="2956194E" w14:textId="77777777" w:rsidR="006C6BFB" w:rsidRPr="002202DD" w:rsidRDefault="00B32BA5" w:rsidP="006C6BFB">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Use</w:t>
      </w:r>
      <w:r w:rsidR="006C6BFB" w:rsidRPr="002202DD">
        <w:rPr>
          <w:rFonts w:ascii="Arial" w:eastAsia="Times New Roman" w:hAnsi="Arial" w:cs="Arial"/>
          <w:color w:val="555555"/>
        </w:rPr>
        <w:t xml:space="preserve"> Oracle DAC to schedule and manage the running of</w:t>
      </w:r>
      <w:r w:rsidR="007C340D">
        <w:rPr>
          <w:rFonts w:ascii="Arial" w:eastAsia="Times New Roman" w:hAnsi="Arial" w:cs="Arial"/>
          <w:color w:val="555555"/>
        </w:rPr>
        <w:t xml:space="preserve"> staging and loading processes.</w:t>
      </w:r>
      <w:r w:rsidR="003D300D">
        <w:rPr>
          <w:rFonts w:ascii="Arial" w:eastAsia="Times New Roman" w:hAnsi="Arial" w:cs="Arial"/>
          <w:color w:val="555555"/>
        </w:rPr>
        <w:br/>
      </w:r>
    </w:p>
    <w:p w14:paraId="67159715" w14:textId="77777777" w:rsidR="007B0DE0" w:rsidRPr="002A4C18" w:rsidRDefault="00D2007F" w:rsidP="007B0DE0">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Migrat</w:t>
      </w:r>
      <w:r w:rsidR="00FA65C9">
        <w:rPr>
          <w:rFonts w:ascii="Arial" w:eastAsia="Times New Roman" w:hAnsi="Arial" w:cs="Arial"/>
          <w:color w:val="555555"/>
        </w:rPr>
        <w:t>ed</w:t>
      </w:r>
      <w:r w:rsidR="007B0DE0" w:rsidRPr="002202DD">
        <w:rPr>
          <w:rFonts w:ascii="Arial" w:eastAsia="Times New Roman" w:hAnsi="Arial" w:cs="Arial"/>
          <w:color w:val="555555"/>
        </w:rPr>
        <w:t xml:space="preserve"> </w:t>
      </w:r>
      <w:r>
        <w:rPr>
          <w:rFonts w:ascii="Arial" w:eastAsia="Times New Roman" w:hAnsi="Arial" w:cs="Arial"/>
          <w:color w:val="555555"/>
        </w:rPr>
        <w:t>Informatica</w:t>
      </w:r>
      <w:r w:rsidR="006F11D2">
        <w:rPr>
          <w:rFonts w:ascii="Arial" w:eastAsia="Times New Roman" w:hAnsi="Arial" w:cs="Arial"/>
          <w:color w:val="555555"/>
        </w:rPr>
        <w:t>’s</w:t>
      </w:r>
      <w:r>
        <w:rPr>
          <w:rFonts w:ascii="Arial" w:eastAsia="Times New Roman" w:hAnsi="Arial" w:cs="Arial"/>
          <w:color w:val="555555"/>
        </w:rPr>
        <w:t xml:space="preserve"> </w:t>
      </w:r>
      <w:r w:rsidR="003B4179">
        <w:rPr>
          <w:rFonts w:ascii="Arial" w:eastAsia="Times New Roman" w:hAnsi="Arial" w:cs="Arial"/>
          <w:color w:val="555555"/>
        </w:rPr>
        <w:t xml:space="preserve">PowerCenter </w:t>
      </w:r>
      <w:r w:rsidR="007B0DE0" w:rsidRPr="002202DD">
        <w:rPr>
          <w:rFonts w:ascii="Arial" w:eastAsia="Times New Roman" w:hAnsi="Arial" w:cs="Arial"/>
          <w:color w:val="555555"/>
        </w:rPr>
        <w:t xml:space="preserve">mappings and </w:t>
      </w:r>
      <w:r>
        <w:rPr>
          <w:rFonts w:ascii="Arial" w:eastAsia="Times New Roman" w:hAnsi="Arial" w:cs="Arial"/>
          <w:color w:val="555555"/>
        </w:rPr>
        <w:t xml:space="preserve">Unix/Linux </w:t>
      </w:r>
      <w:r w:rsidR="007B0DE0" w:rsidRPr="002202DD">
        <w:rPr>
          <w:rFonts w:ascii="Arial" w:eastAsia="Times New Roman" w:hAnsi="Arial" w:cs="Arial"/>
          <w:color w:val="555555"/>
        </w:rPr>
        <w:t>script</w:t>
      </w:r>
      <w:r>
        <w:rPr>
          <w:rFonts w:ascii="Arial" w:eastAsia="Times New Roman" w:hAnsi="Arial" w:cs="Arial"/>
          <w:color w:val="555555"/>
        </w:rPr>
        <w:t xml:space="preserve">s </w:t>
      </w:r>
      <w:r w:rsidR="007B0DE0" w:rsidRPr="002202DD">
        <w:rPr>
          <w:rFonts w:ascii="Arial" w:eastAsia="Times New Roman" w:hAnsi="Arial" w:cs="Arial"/>
          <w:color w:val="555555"/>
        </w:rPr>
        <w:t xml:space="preserve">through the various </w:t>
      </w:r>
      <w:r>
        <w:rPr>
          <w:rFonts w:ascii="Arial" w:eastAsia="Times New Roman" w:hAnsi="Arial" w:cs="Arial"/>
          <w:color w:val="555555"/>
        </w:rPr>
        <w:t xml:space="preserve">enterprise </w:t>
      </w:r>
      <w:r w:rsidR="007B0DE0" w:rsidRPr="002202DD">
        <w:rPr>
          <w:rFonts w:ascii="Arial" w:eastAsia="Times New Roman" w:hAnsi="Arial" w:cs="Arial"/>
          <w:color w:val="555555"/>
        </w:rPr>
        <w:t>environments (Dev &gt; Test &gt; Prod)</w:t>
      </w:r>
      <w:r w:rsidR="00B32BA5">
        <w:rPr>
          <w:rFonts w:ascii="Arial" w:eastAsia="Times New Roman" w:hAnsi="Arial" w:cs="Arial"/>
          <w:color w:val="555555"/>
        </w:rPr>
        <w:br/>
      </w:r>
    </w:p>
    <w:p w14:paraId="4251E0FD" w14:textId="77777777" w:rsidR="007B0DE0" w:rsidRDefault="00B32BA5" w:rsidP="00C956CE">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Design</w:t>
      </w:r>
      <w:r w:rsidR="000D2A12">
        <w:rPr>
          <w:rFonts w:ascii="Arial" w:eastAsia="Times New Roman" w:hAnsi="Arial" w:cs="Arial"/>
          <w:color w:val="555555"/>
        </w:rPr>
        <w:t>ed</w:t>
      </w:r>
      <w:r>
        <w:rPr>
          <w:rFonts w:ascii="Arial" w:eastAsia="Times New Roman" w:hAnsi="Arial" w:cs="Arial"/>
          <w:color w:val="555555"/>
        </w:rPr>
        <w:t xml:space="preserve"> and implement</w:t>
      </w:r>
      <w:r w:rsidR="000D2A12">
        <w:rPr>
          <w:rFonts w:ascii="Arial" w:eastAsia="Times New Roman" w:hAnsi="Arial" w:cs="Arial"/>
          <w:color w:val="555555"/>
        </w:rPr>
        <w:t>ed</w:t>
      </w:r>
      <w:r w:rsidR="007B0DE0">
        <w:rPr>
          <w:rFonts w:ascii="Arial" w:eastAsia="Times New Roman" w:hAnsi="Arial" w:cs="Arial"/>
          <w:color w:val="555555"/>
        </w:rPr>
        <w:t xml:space="preserve"> Metadata Modeling in</w:t>
      </w:r>
      <w:r w:rsidR="007B0DE0" w:rsidRPr="00C956CE">
        <w:rPr>
          <w:rFonts w:ascii="Arial" w:eastAsia="Times New Roman" w:hAnsi="Arial" w:cs="Arial"/>
          <w:color w:val="555555"/>
        </w:rPr>
        <w:t xml:space="preserve"> all three layers (Physical, Business Model and Presentation) usin</w:t>
      </w:r>
      <w:r w:rsidR="007B0DE0">
        <w:rPr>
          <w:rFonts w:ascii="Arial" w:eastAsia="Times New Roman" w:hAnsi="Arial" w:cs="Arial"/>
          <w:color w:val="555555"/>
        </w:rPr>
        <w:t xml:space="preserve">g </w:t>
      </w:r>
      <w:r w:rsidR="007B0DE0" w:rsidRPr="00C956CE">
        <w:rPr>
          <w:rFonts w:ascii="Arial" w:eastAsia="Times New Roman" w:hAnsi="Arial" w:cs="Arial"/>
          <w:color w:val="555555"/>
        </w:rPr>
        <w:t>OBIEE.</w:t>
      </w:r>
      <w:r w:rsidR="000D2A12">
        <w:rPr>
          <w:rFonts w:ascii="Arial" w:eastAsia="Times New Roman" w:hAnsi="Arial" w:cs="Arial"/>
          <w:color w:val="555555"/>
        </w:rPr>
        <w:t xml:space="preserve"> Created Analysis scenarios using Answers. Created Dashboards and Reports within the OBIEE environment and published to the user community.</w:t>
      </w:r>
      <w:r>
        <w:rPr>
          <w:rFonts w:ascii="Arial" w:eastAsia="Times New Roman" w:hAnsi="Arial" w:cs="Arial"/>
          <w:color w:val="555555"/>
        </w:rPr>
        <w:br/>
      </w:r>
    </w:p>
    <w:p w14:paraId="5A311403" w14:textId="77777777" w:rsidR="002A4C18" w:rsidRPr="007C340D" w:rsidRDefault="00B32BA5" w:rsidP="003D300D">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Wri</w:t>
      </w:r>
      <w:r w:rsidR="007B0DE0" w:rsidRPr="002202DD">
        <w:rPr>
          <w:rFonts w:ascii="Arial" w:eastAsia="Times New Roman" w:hAnsi="Arial" w:cs="Arial"/>
          <w:color w:val="555555"/>
        </w:rPr>
        <w:t>te DDL scripts to create Oracle database objects, such as, tables, indexes, views, syno</w:t>
      </w:r>
      <w:r w:rsidR="007B0DE0">
        <w:rPr>
          <w:rFonts w:ascii="Arial" w:eastAsia="Times New Roman" w:hAnsi="Arial" w:cs="Arial"/>
          <w:color w:val="555555"/>
        </w:rPr>
        <w:t>nyms, functions and procedures.</w:t>
      </w:r>
      <w:r>
        <w:rPr>
          <w:rFonts w:ascii="Arial" w:eastAsia="Times New Roman" w:hAnsi="Arial" w:cs="Arial"/>
          <w:color w:val="555555"/>
        </w:rPr>
        <w:br/>
      </w:r>
    </w:p>
    <w:p w14:paraId="27D9A995" w14:textId="77777777" w:rsidR="006C6BFB" w:rsidRPr="002A4C18" w:rsidRDefault="00B32BA5" w:rsidP="002A4C18">
      <w:pPr>
        <w:pStyle w:val="ListParagraph"/>
        <w:numPr>
          <w:ilvl w:val="0"/>
          <w:numId w:val="13"/>
        </w:numPr>
        <w:shd w:val="clear" w:color="auto" w:fill="FFFFFF"/>
        <w:spacing w:after="0" w:line="240" w:lineRule="atLeast"/>
        <w:rPr>
          <w:rFonts w:ascii="Arial" w:eastAsia="Times New Roman" w:hAnsi="Arial" w:cs="Arial"/>
          <w:color w:val="555555"/>
        </w:rPr>
      </w:pPr>
      <w:r>
        <w:rPr>
          <w:rFonts w:ascii="Arial" w:eastAsia="Times New Roman" w:hAnsi="Arial" w:cs="Arial"/>
          <w:color w:val="555555"/>
        </w:rPr>
        <w:t>Mentor</w:t>
      </w:r>
      <w:r w:rsidR="007B0DE0" w:rsidRPr="002202DD">
        <w:rPr>
          <w:rFonts w:ascii="Arial" w:eastAsia="Times New Roman" w:hAnsi="Arial" w:cs="Arial"/>
          <w:color w:val="555555"/>
        </w:rPr>
        <w:t xml:space="preserve"> ETL developers</w:t>
      </w:r>
      <w:r>
        <w:rPr>
          <w:rFonts w:ascii="Arial" w:eastAsia="Times New Roman" w:hAnsi="Arial" w:cs="Arial"/>
          <w:color w:val="555555"/>
        </w:rPr>
        <w:br/>
      </w:r>
    </w:p>
    <w:p w14:paraId="644B8195" w14:textId="77777777" w:rsidR="00FE16C7" w:rsidRPr="00D9760F" w:rsidRDefault="00F727D9" w:rsidP="00D9760F">
      <w:pPr>
        <w:pStyle w:val="ListParagraph"/>
        <w:numPr>
          <w:ilvl w:val="0"/>
          <w:numId w:val="13"/>
        </w:numPr>
        <w:shd w:val="clear" w:color="auto" w:fill="FFFFFF"/>
        <w:spacing w:after="0" w:line="240" w:lineRule="atLeast"/>
        <w:rPr>
          <w:rFonts w:ascii="Helvetica" w:eastAsia="Times New Roman" w:hAnsi="Helvetica" w:cs="Helvetica"/>
          <w:color w:val="555555"/>
          <w:sz w:val="19"/>
          <w:szCs w:val="19"/>
        </w:rPr>
      </w:pPr>
      <w:r>
        <w:rPr>
          <w:rFonts w:ascii="Arial" w:eastAsia="Times New Roman" w:hAnsi="Arial" w:cs="Arial"/>
          <w:bCs/>
          <w:color w:val="333333"/>
        </w:rPr>
        <w:t>Wrote and executed testing plans for ETL processes including unit testing, regression testing and string testing using real and mock data in order to validate transformation and business rules</w:t>
      </w:r>
      <w:r w:rsidR="002504B5" w:rsidRPr="002202DD">
        <w:rPr>
          <w:rFonts w:ascii="Arial" w:eastAsia="Times New Roman" w:hAnsi="Arial" w:cs="Arial"/>
          <w:color w:val="555555"/>
        </w:rPr>
        <w:br/>
      </w:r>
      <w:r w:rsidR="00FE16C7" w:rsidRPr="00FE16C7">
        <w:rPr>
          <w:rFonts w:ascii="Helvetica" w:eastAsia="Times New Roman" w:hAnsi="Helvetica" w:cs="Helvetica"/>
          <w:color w:val="555555"/>
          <w:sz w:val="19"/>
          <w:szCs w:val="19"/>
        </w:rPr>
        <w:t> </w:t>
      </w:r>
    </w:p>
    <w:p w14:paraId="3FB723C5" w14:textId="77777777" w:rsidR="00FE16C7" w:rsidRPr="00FE16C7" w:rsidRDefault="00FE16C7" w:rsidP="00FE16C7">
      <w:pPr>
        <w:shd w:val="clear" w:color="auto" w:fill="FFFFFF"/>
        <w:spacing w:after="120" w:line="260" w:lineRule="atLeast"/>
        <w:rPr>
          <w:rFonts w:eastAsia="Times New Roman"/>
          <w:color w:val="555555"/>
        </w:rPr>
      </w:pPr>
      <w:r w:rsidRPr="00FE16C7">
        <w:rPr>
          <w:rFonts w:eastAsia="Times New Roman"/>
          <w:color w:val="555555"/>
        </w:rPr>
        <w:t> </w:t>
      </w:r>
    </w:p>
    <w:p w14:paraId="6FE412F5" w14:textId="77777777" w:rsidR="00FE16C7" w:rsidRPr="008F473B" w:rsidRDefault="00FE16C7" w:rsidP="008F473B">
      <w:pPr>
        <w:spacing w:after="0" w:line="240" w:lineRule="auto"/>
        <w:rPr>
          <w:rFonts w:ascii="Arial" w:eastAsia="Times New Roman" w:hAnsi="Arial" w:cs="Arial"/>
          <w:b/>
          <w:bCs/>
          <w:color w:val="333333"/>
          <w:u w:val="single"/>
        </w:rPr>
      </w:pPr>
      <w:r w:rsidRPr="00EF45D8">
        <w:rPr>
          <w:rFonts w:ascii="Arial" w:eastAsia="Times New Roman" w:hAnsi="Arial" w:cs="Arial"/>
          <w:b/>
          <w:bCs/>
          <w:color w:val="333333"/>
          <w:u w:val="single"/>
        </w:rPr>
        <w:t>Seagate Technology, Scotts Valley, CA</w:t>
      </w:r>
      <w:r w:rsidRPr="00EF45D8">
        <w:rPr>
          <w:rFonts w:ascii="Times New Roman" w:eastAsia="Times New Roman" w:hAnsi="Times New Roman"/>
          <w:color w:val="555555"/>
          <w:sz w:val="24"/>
          <w:szCs w:val="24"/>
          <w:u w:val="single"/>
        </w:rPr>
        <w:t> </w:t>
      </w:r>
      <w:r w:rsidR="00EF45D8" w:rsidRPr="00EF45D8">
        <w:rPr>
          <w:rFonts w:ascii="Times New Roman" w:eastAsia="Times New Roman" w:hAnsi="Times New Roman"/>
          <w:color w:val="555555"/>
          <w:sz w:val="24"/>
          <w:szCs w:val="24"/>
          <w:u w:val="single"/>
        </w:rPr>
        <w:t xml:space="preserve">- </w:t>
      </w:r>
      <w:r w:rsidR="0074375A">
        <w:rPr>
          <w:rFonts w:ascii="Arial" w:eastAsia="Times New Roman" w:hAnsi="Arial" w:cs="Arial"/>
          <w:b/>
          <w:bCs/>
          <w:color w:val="333333"/>
          <w:u w:val="single"/>
        </w:rPr>
        <w:t>Apr 2002 to Mar</w:t>
      </w:r>
      <w:r w:rsidR="00EF45D8" w:rsidRPr="00EF45D8">
        <w:rPr>
          <w:rFonts w:ascii="Arial" w:eastAsia="Times New Roman" w:hAnsi="Arial" w:cs="Arial"/>
          <w:b/>
          <w:bCs/>
          <w:color w:val="333333"/>
          <w:u w:val="single"/>
        </w:rPr>
        <w:t xml:space="preserve"> 2009</w:t>
      </w:r>
      <w:r w:rsidR="00EF45D8" w:rsidRPr="00EF45D8">
        <w:rPr>
          <w:rFonts w:ascii="Times New Roman" w:eastAsia="Times New Roman" w:hAnsi="Times New Roman"/>
          <w:color w:val="555555"/>
          <w:sz w:val="24"/>
          <w:szCs w:val="24"/>
          <w:u w:val="single"/>
        </w:rPr>
        <w:t> </w:t>
      </w:r>
      <w:r w:rsidRPr="00EF45D8">
        <w:rPr>
          <w:rFonts w:ascii="Times New Roman" w:eastAsia="Times New Roman" w:hAnsi="Times New Roman"/>
          <w:color w:val="555555"/>
          <w:sz w:val="24"/>
          <w:szCs w:val="24"/>
          <w:u w:val="single"/>
        </w:rPr>
        <w:br/>
      </w:r>
      <w:r w:rsidR="004A3C57">
        <w:rPr>
          <w:rFonts w:ascii="Arial" w:eastAsia="Times New Roman" w:hAnsi="Arial" w:cs="Arial"/>
          <w:b/>
          <w:bCs/>
          <w:color w:val="333333"/>
        </w:rPr>
        <w:t>Data Warehouse</w:t>
      </w:r>
      <w:r w:rsidR="0018302A">
        <w:rPr>
          <w:rFonts w:ascii="Arial" w:eastAsia="Times New Roman" w:hAnsi="Arial" w:cs="Arial"/>
          <w:b/>
          <w:bCs/>
          <w:color w:val="333333"/>
        </w:rPr>
        <w:t xml:space="preserve"> Technical</w:t>
      </w:r>
      <w:r w:rsidR="004A3C57">
        <w:rPr>
          <w:rFonts w:ascii="Arial" w:eastAsia="Times New Roman" w:hAnsi="Arial" w:cs="Arial"/>
          <w:b/>
          <w:bCs/>
          <w:color w:val="333333"/>
        </w:rPr>
        <w:t xml:space="preserve"> Lead</w:t>
      </w:r>
      <w:r w:rsidR="004A3C57">
        <w:rPr>
          <w:rFonts w:ascii="Arial" w:eastAsia="Times New Roman" w:hAnsi="Arial" w:cs="Arial"/>
          <w:b/>
          <w:bCs/>
          <w:color w:val="333333"/>
        </w:rPr>
        <w:br/>
      </w:r>
      <w:r w:rsidRPr="00FE16C7">
        <w:rPr>
          <w:rFonts w:ascii="Arial" w:eastAsia="Times New Roman" w:hAnsi="Arial" w:cs="Arial"/>
          <w:b/>
          <w:bCs/>
          <w:color w:val="333333"/>
        </w:rPr>
        <w:t xml:space="preserve">Technology: </w:t>
      </w:r>
      <w:r w:rsidR="007933ED">
        <w:rPr>
          <w:rFonts w:ascii="Arial" w:eastAsia="Times New Roman" w:hAnsi="Arial" w:cs="Arial"/>
          <w:b/>
          <w:bCs/>
          <w:color w:val="333333"/>
        </w:rPr>
        <w:t xml:space="preserve">ERwin, </w:t>
      </w:r>
      <w:r w:rsidRPr="00FE16C7">
        <w:rPr>
          <w:rFonts w:ascii="Arial" w:eastAsia="Times New Roman" w:hAnsi="Arial" w:cs="Arial"/>
          <w:b/>
          <w:bCs/>
          <w:color w:val="333333"/>
        </w:rPr>
        <w:t>Oracle 10g, PowerCenter</w:t>
      </w:r>
      <w:r w:rsidR="00B91D94">
        <w:rPr>
          <w:rFonts w:ascii="Arial" w:eastAsia="Times New Roman" w:hAnsi="Arial" w:cs="Arial"/>
          <w:b/>
          <w:bCs/>
          <w:color w:val="333333"/>
        </w:rPr>
        <w:t xml:space="preserve"> 6.x, 7.x</w:t>
      </w:r>
      <w:r w:rsidR="006C6439">
        <w:rPr>
          <w:rFonts w:ascii="Arial" w:eastAsia="Times New Roman" w:hAnsi="Arial" w:cs="Arial"/>
          <w:b/>
          <w:bCs/>
          <w:color w:val="333333"/>
        </w:rPr>
        <w:t>,</w:t>
      </w:r>
      <w:r w:rsidRPr="00FE16C7">
        <w:rPr>
          <w:rFonts w:ascii="Arial" w:eastAsia="Times New Roman" w:hAnsi="Arial" w:cs="Arial"/>
          <w:b/>
          <w:bCs/>
          <w:color w:val="333333"/>
        </w:rPr>
        <w:t xml:space="preserve"> Oracle Apps 11i  </w:t>
      </w:r>
    </w:p>
    <w:p w14:paraId="1BB82B68" w14:textId="77777777" w:rsidR="00DB2B87" w:rsidRDefault="00DB2B87" w:rsidP="00243D14">
      <w:pPr>
        <w:shd w:val="clear" w:color="auto" w:fill="FFFFFF"/>
        <w:spacing w:after="120" w:line="240" w:lineRule="atLeast"/>
        <w:ind w:left="360"/>
        <w:rPr>
          <w:rFonts w:eastAsia="Times New Roman"/>
          <w:color w:val="555555"/>
        </w:rPr>
      </w:pPr>
      <w:r>
        <w:rPr>
          <w:rFonts w:eastAsia="Times New Roman"/>
          <w:color w:val="555555"/>
        </w:rPr>
        <w:t xml:space="preserve">Seagate Technology is a large, publically held manufacturer of computer peripherals, specifically, data storage devices using various technologies. </w:t>
      </w:r>
    </w:p>
    <w:p w14:paraId="0365E590" w14:textId="77777777" w:rsidR="00DB2B87" w:rsidRPr="00FE16C7" w:rsidRDefault="00DB2B87" w:rsidP="00243D14">
      <w:pPr>
        <w:shd w:val="clear" w:color="auto" w:fill="FFFFFF"/>
        <w:spacing w:after="120" w:line="240" w:lineRule="atLeast"/>
        <w:ind w:left="360"/>
        <w:rPr>
          <w:rFonts w:eastAsia="Times New Roman"/>
          <w:color w:val="555555"/>
        </w:rPr>
      </w:pPr>
    </w:p>
    <w:p w14:paraId="7724824D" w14:textId="77777777" w:rsidR="00EF45D8" w:rsidRPr="002202DD"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 xml:space="preserve">Performed Data Modeling duties by designing and implementing logical and physical Star Schema Data Marts for multiple subject </w:t>
      </w:r>
      <w:r>
        <w:rPr>
          <w:rFonts w:ascii="Arial" w:eastAsia="Times New Roman" w:hAnsi="Arial" w:cs="Arial"/>
          <w:color w:val="333333"/>
          <w:szCs w:val="20"/>
        </w:rPr>
        <w:t>areas</w:t>
      </w:r>
      <w:r w:rsidR="00B32BA5">
        <w:rPr>
          <w:rFonts w:ascii="Arial" w:eastAsia="Times New Roman" w:hAnsi="Arial" w:cs="Arial"/>
          <w:color w:val="333333"/>
          <w:szCs w:val="20"/>
        </w:rPr>
        <w:br/>
      </w:r>
    </w:p>
    <w:p w14:paraId="4EA7BEA1" w14:textId="77777777" w:rsidR="002A5345" w:rsidRPr="002A5345" w:rsidRDefault="0054292D" w:rsidP="003E17D6">
      <w:pPr>
        <w:pStyle w:val="ListParagraph"/>
        <w:numPr>
          <w:ilvl w:val="0"/>
          <w:numId w:val="19"/>
        </w:numPr>
        <w:shd w:val="clear" w:color="auto" w:fill="FFFFFF"/>
        <w:spacing w:after="0" w:line="240" w:lineRule="auto"/>
        <w:rPr>
          <w:rFonts w:eastAsia="Times New Roman" w:cs="Helvetica"/>
          <w:color w:val="555555"/>
          <w:sz w:val="24"/>
        </w:rPr>
      </w:pPr>
      <w:r>
        <w:rPr>
          <w:rFonts w:ascii="Arial" w:eastAsia="Times New Roman" w:hAnsi="Arial" w:cs="Arial"/>
          <w:color w:val="555555"/>
        </w:rPr>
        <w:lastRenderedPageBreak/>
        <w:t>Create and administered Informatica</w:t>
      </w:r>
      <w:r w:rsidR="003B4179">
        <w:rPr>
          <w:rFonts w:ascii="Arial" w:eastAsia="Times New Roman" w:hAnsi="Arial" w:cs="Arial"/>
          <w:color w:val="555555"/>
        </w:rPr>
        <w:t xml:space="preserve"> PowerCenter</w:t>
      </w:r>
      <w:r>
        <w:rPr>
          <w:rFonts w:ascii="Arial" w:eastAsia="Times New Roman" w:hAnsi="Arial" w:cs="Arial"/>
          <w:color w:val="555555"/>
        </w:rPr>
        <w:t xml:space="preserve"> environments, including standing up repositories, assigning user credentials, and migrating deployment groups.</w:t>
      </w:r>
      <w:r w:rsidR="002A5345">
        <w:rPr>
          <w:rFonts w:ascii="Arial" w:eastAsia="Times New Roman" w:hAnsi="Arial" w:cs="Arial"/>
          <w:color w:val="555555"/>
        </w:rPr>
        <w:br/>
      </w:r>
    </w:p>
    <w:p w14:paraId="14490DAB" w14:textId="77777777" w:rsidR="002A5345" w:rsidRDefault="00B8280E" w:rsidP="002A5345">
      <w:pPr>
        <w:numPr>
          <w:ilvl w:val="0"/>
          <w:numId w:val="19"/>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Hands-on D</w:t>
      </w:r>
      <w:r w:rsidR="002A5345">
        <w:rPr>
          <w:rFonts w:ascii="Arial" w:eastAsia="Times New Roman" w:hAnsi="Arial" w:cs="Arial"/>
          <w:bCs/>
          <w:color w:val="333333"/>
        </w:rPr>
        <w:t xml:space="preserve">evelopment using </w:t>
      </w:r>
      <w:r w:rsidR="002A5345" w:rsidRPr="00344D22">
        <w:rPr>
          <w:rFonts w:ascii="Arial" w:eastAsia="Times New Roman" w:hAnsi="Arial" w:cs="Arial"/>
          <w:b/>
          <w:color w:val="333333"/>
        </w:rPr>
        <w:t>Informatica</w:t>
      </w:r>
      <w:r w:rsidR="003B4179" w:rsidRPr="00344D22">
        <w:rPr>
          <w:rFonts w:ascii="Arial" w:eastAsia="Times New Roman" w:hAnsi="Arial" w:cs="Arial"/>
          <w:b/>
          <w:color w:val="333333"/>
        </w:rPr>
        <w:t xml:space="preserve"> PowerCenter</w:t>
      </w:r>
      <w:r w:rsidR="002A5345">
        <w:rPr>
          <w:rFonts w:ascii="Arial" w:eastAsia="Times New Roman" w:hAnsi="Arial" w:cs="Arial"/>
          <w:bCs/>
          <w:color w:val="333333"/>
        </w:rPr>
        <w:t xml:space="preserve"> creating workflows, mappings, and sessions, writing various complex SQL queries against an </w:t>
      </w:r>
      <w:r w:rsidR="002A5345" w:rsidRPr="00344D22">
        <w:rPr>
          <w:rFonts w:ascii="Arial" w:eastAsia="Times New Roman" w:hAnsi="Arial" w:cs="Arial"/>
          <w:b/>
          <w:color w:val="333333"/>
        </w:rPr>
        <w:t>Oracle database</w:t>
      </w:r>
      <w:r w:rsidR="002A5345">
        <w:rPr>
          <w:rFonts w:ascii="Arial" w:eastAsia="Times New Roman" w:hAnsi="Arial" w:cs="Arial"/>
          <w:bCs/>
          <w:color w:val="333333"/>
        </w:rPr>
        <w:t>, and scripting in a Unix/Linux environment</w:t>
      </w:r>
      <w:r w:rsidR="002A5345" w:rsidRPr="008813C9">
        <w:rPr>
          <w:rFonts w:ascii="Arial" w:eastAsia="Times New Roman" w:hAnsi="Arial" w:cs="Arial"/>
          <w:bCs/>
          <w:color w:val="333333"/>
        </w:rPr>
        <w:t xml:space="preserve"> </w:t>
      </w:r>
      <w:r w:rsidR="002A5345">
        <w:rPr>
          <w:rFonts w:ascii="Arial" w:eastAsia="Times New Roman" w:hAnsi="Arial" w:cs="Arial"/>
          <w:bCs/>
          <w:color w:val="333333"/>
        </w:rPr>
        <w:br/>
      </w:r>
    </w:p>
    <w:p w14:paraId="519E112B" w14:textId="16D85C17" w:rsidR="003D300D" w:rsidRPr="002A5345" w:rsidRDefault="002A5345" w:rsidP="002A5345">
      <w:pPr>
        <w:numPr>
          <w:ilvl w:val="0"/>
          <w:numId w:val="19"/>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Performance tune SQL queries</w:t>
      </w:r>
      <w:r w:rsidR="00344D22">
        <w:rPr>
          <w:rFonts w:ascii="Arial" w:eastAsia="Times New Roman" w:hAnsi="Arial" w:cs="Arial"/>
          <w:bCs/>
          <w:color w:val="333333"/>
        </w:rPr>
        <w:t xml:space="preserve"> (Oracle)</w:t>
      </w:r>
      <w:r>
        <w:rPr>
          <w:rFonts w:ascii="Arial" w:eastAsia="Times New Roman" w:hAnsi="Arial" w:cs="Arial"/>
          <w:bCs/>
          <w:color w:val="333333"/>
        </w:rPr>
        <w:t xml:space="preserve"> and Informatica sessions and mappings</w:t>
      </w:r>
      <w:r w:rsidR="0054292D" w:rsidRPr="002A5345">
        <w:rPr>
          <w:rFonts w:ascii="Arial" w:eastAsia="Times New Roman" w:hAnsi="Arial" w:cs="Arial"/>
          <w:color w:val="555555"/>
        </w:rPr>
        <w:br/>
      </w:r>
    </w:p>
    <w:p w14:paraId="3805735E" w14:textId="77777777" w:rsidR="00EF45D8" w:rsidRPr="002202DD"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Architect data structures to accommodate various formats including flat files, and othe</w:t>
      </w:r>
      <w:r w:rsidR="00B32BA5">
        <w:rPr>
          <w:rFonts w:ascii="Arial" w:eastAsia="Times New Roman" w:hAnsi="Arial" w:cs="Arial"/>
          <w:color w:val="333333"/>
          <w:szCs w:val="20"/>
        </w:rPr>
        <w:t>r application database tables.</w:t>
      </w:r>
      <w:r w:rsidR="00B32BA5">
        <w:rPr>
          <w:rFonts w:ascii="Arial" w:eastAsia="Times New Roman" w:hAnsi="Arial" w:cs="Arial"/>
          <w:color w:val="333333"/>
          <w:szCs w:val="20"/>
        </w:rPr>
        <w:br/>
      </w:r>
    </w:p>
    <w:p w14:paraId="4427A155" w14:textId="77777777" w:rsidR="005376C3" w:rsidRPr="005376C3"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5376C3">
        <w:rPr>
          <w:rFonts w:ascii="Arial" w:eastAsia="Times New Roman" w:hAnsi="Arial" w:cs="Arial"/>
          <w:color w:val="333333"/>
          <w:szCs w:val="20"/>
        </w:rPr>
        <w:t>Design interfaces using mappings, sessions and workflows</w:t>
      </w:r>
      <w:r w:rsidR="00313EAE">
        <w:rPr>
          <w:rFonts w:ascii="Arial" w:eastAsia="Times New Roman" w:hAnsi="Arial" w:cs="Arial"/>
          <w:color w:val="333333"/>
          <w:szCs w:val="20"/>
        </w:rPr>
        <w:t xml:space="preserve"> utilizing Informatica's </w:t>
      </w:r>
      <w:r w:rsidRPr="005376C3">
        <w:rPr>
          <w:rFonts w:ascii="Arial" w:eastAsia="Times New Roman" w:hAnsi="Arial" w:cs="Arial"/>
          <w:color w:val="333333"/>
          <w:szCs w:val="20"/>
        </w:rPr>
        <w:t>PowerCenter </w:t>
      </w:r>
      <w:r w:rsidR="005376C3" w:rsidRPr="005376C3">
        <w:rPr>
          <w:rFonts w:ascii="Arial" w:eastAsia="Times New Roman" w:hAnsi="Arial" w:cs="Arial"/>
          <w:color w:val="333333"/>
          <w:szCs w:val="20"/>
        </w:rPr>
        <w:t xml:space="preserve"> </w:t>
      </w:r>
      <w:r w:rsidR="00B32BA5">
        <w:rPr>
          <w:rFonts w:ascii="Arial" w:eastAsia="Times New Roman" w:hAnsi="Arial" w:cs="Arial"/>
          <w:color w:val="333333"/>
          <w:szCs w:val="20"/>
        </w:rPr>
        <w:br/>
      </w:r>
    </w:p>
    <w:p w14:paraId="3F651EF5" w14:textId="77777777" w:rsidR="00EF45D8" w:rsidRPr="002202DD"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5376C3">
        <w:rPr>
          <w:rFonts w:ascii="Arial" w:eastAsia="Times New Roman" w:hAnsi="Arial" w:cs="Arial"/>
          <w:color w:val="333333"/>
          <w:szCs w:val="20"/>
        </w:rPr>
        <w:t>Manage</w:t>
      </w:r>
      <w:r w:rsidR="005376C3">
        <w:rPr>
          <w:rFonts w:ascii="Arial" w:eastAsia="Times New Roman" w:hAnsi="Arial" w:cs="Arial"/>
          <w:color w:val="333333"/>
          <w:szCs w:val="20"/>
        </w:rPr>
        <w:t>d</w:t>
      </w:r>
      <w:r w:rsidRPr="005376C3">
        <w:rPr>
          <w:rFonts w:ascii="Arial" w:eastAsia="Times New Roman" w:hAnsi="Arial" w:cs="Arial"/>
          <w:color w:val="333333"/>
          <w:szCs w:val="20"/>
        </w:rPr>
        <w:t xml:space="preserve"> cross-functional teams of up to 11 employees, including offshore resources. </w:t>
      </w:r>
      <w:r w:rsidRPr="005376C3">
        <w:rPr>
          <w:rFonts w:ascii="Arial" w:eastAsia="Times New Roman" w:hAnsi="Arial" w:cs="Helvetica"/>
          <w:color w:val="555555"/>
          <w:sz w:val="24"/>
          <w:szCs w:val="20"/>
        </w:rPr>
        <w:t> </w:t>
      </w:r>
      <w:r w:rsidR="00B32BA5">
        <w:rPr>
          <w:rFonts w:ascii="Arial" w:eastAsia="Times New Roman" w:hAnsi="Arial" w:cs="Helvetica"/>
          <w:color w:val="555555"/>
          <w:sz w:val="24"/>
          <w:szCs w:val="20"/>
        </w:rPr>
        <w:br/>
      </w:r>
    </w:p>
    <w:p w14:paraId="2561781E" w14:textId="77777777" w:rsidR="00EF45D8" w:rsidRPr="00EF45D8"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Extracted source data</w:t>
      </w:r>
      <w:r w:rsidR="004318D7">
        <w:rPr>
          <w:rFonts w:ascii="Arial" w:eastAsia="Times New Roman" w:hAnsi="Arial" w:cs="Arial"/>
          <w:color w:val="333333"/>
          <w:szCs w:val="20"/>
        </w:rPr>
        <w:t> from Oracle ERP and various SAA</w:t>
      </w:r>
      <w:r w:rsidRPr="002202DD">
        <w:rPr>
          <w:rFonts w:ascii="Arial" w:eastAsia="Times New Roman" w:hAnsi="Arial" w:cs="Arial"/>
          <w:color w:val="333333"/>
          <w:szCs w:val="20"/>
        </w:rPr>
        <w:t>S vendor applications Integrated over 10 years of legacy data into an online reporting system.  </w:t>
      </w:r>
      <w:r w:rsidR="00B32BA5">
        <w:rPr>
          <w:rFonts w:ascii="Arial" w:eastAsia="Times New Roman" w:hAnsi="Arial" w:cs="Arial"/>
          <w:color w:val="333333"/>
          <w:szCs w:val="20"/>
        </w:rPr>
        <w:br/>
      </w:r>
    </w:p>
    <w:p w14:paraId="2749EBF2" w14:textId="77777777" w:rsidR="00EF45D8" w:rsidRDefault="00FE16C7" w:rsidP="003E17D6">
      <w:pPr>
        <w:pStyle w:val="ListParagraph"/>
        <w:numPr>
          <w:ilvl w:val="0"/>
          <w:numId w:val="19"/>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Installed version upgrades and new version installations of PowerCenter within a Unix (Solaris) and Oracle database environment.   </w:t>
      </w:r>
      <w:r w:rsidR="00B32BA5">
        <w:rPr>
          <w:rFonts w:ascii="Arial" w:eastAsia="Times New Roman" w:hAnsi="Arial" w:cs="Arial"/>
          <w:color w:val="333333"/>
          <w:szCs w:val="20"/>
        </w:rPr>
        <w:br/>
      </w:r>
    </w:p>
    <w:p w14:paraId="59ED5C9C" w14:textId="77777777" w:rsidR="00CB35B9" w:rsidRPr="00CB35B9" w:rsidRDefault="00EF45D8" w:rsidP="003E17D6">
      <w:pPr>
        <w:pStyle w:val="ListParagraph"/>
        <w:numPr>
          <w:ilvl w:val="0"/>
          <w:numId w:val="19"/>
        </w:numPr>
        <w:shd w:val="clear" w:color="auto" w:fill="FFFFFF"/>
        <w:spacing w:after="0" w:line="240" w:lineRule="auto"/>
        <w:rPr>
          <w:rFonts w:eastAsia="Times New Roman" w:cs="Helvetica"/>
          <w:color w:val="555555"/>
          <w:sz w:val="24"/>
        </w:rPr>
      </w:pPr>
      <w:r w:rsidRPr="00EF45D8">
        <w:rPr>
          <w:rFonts w:ascii="Arial" w:eastAsia="Times New Roman" w:hAnsi="Arial" w:cs="Arial"/>
          <w:color w:val="333333"/>
          <w:szCs w:val="20"/>
        </w:rPr>
        <w:t>Created SDLC documentation for the purposes of communicating technical and functional requirements to several offshore resources as a Project Lead.</w:t>
      </w:r>
      <w:r w:rsidR="00CB35B9">
        <w:rPr>
          <w:rFonts w:ascii="Arial" w:eastAsia="Times New Roman" w:hAnsi="Arial" w:cs="Arial"/>
          <w:color w:val="333333"/>
          <w:szCs w:val="20"/>
        </w:rPr>
        <w:br/>
      </w:r>
    </w:p>
    <w:p w14:paraId="0206A145" w14:textId="77777777" w:rsidR="00FE16C7" w:rsidRPr="005376C3" w:rsidRDefault="00F727D9" w:rsidP="003E17D6">
      <w:pPr>
        <w:pStyle w:val="ListParagraph"/>
        <w:numPr>
          <w:ilvl w:val="0"/>
          <w:numId w:val="19"/>
        </w:numPr>
        <w:shd w:val="clear" w:color="auto" w:fill="FFFFFF"/>
        <w:spacing w:after="0" w:line="240" w:lineRule="auto"/>
        <w:rPr>
          <w:rFonts w:eastAsia="Times New Roman" w:cs="Helvetica"/>
          <w:color w:val="555555"/>
          <w:sz w:val="24"/>
        </w:rPr>
      </w:pPr>
      <w:r>
        <w:rPr>
          <w:rFonts w:ascii="Arial" w:eastAsia="Times New Roman" w:hAnsi="Arial" w:cs="Arial"/>
          <w:bCs/>
          <w:color w:val="333333"/>
        </w:rPr>
        <w:t>Wrote and executed testing plans for ETL processes including unit testing, regression testing and string testing using real and mock data in order to validate transformation and business rules</w:t>
      </w:r>
      <w:r w:rsidR="00391EC8">
        <w:rPr>
          <w:rFonts w:ascii="Arial" w:eastAsia="Times New Roman" w:hAnsi="Arial" w:cs="Arial"/>
          <w:color w:val="333333"/>
          <w:szCs w:val="20"/>
        </w:rPr>
        <w:br/>
      </w:r>
    </w:p>
    <w:p w14:paraId="53658A50" w14:textId="77777777" w:rsidR="00FE16C7" w:rsidRPr="00FE16C7" w:rsidRDefault="00FE16C7" w:rsidP="00FE16C7">
      <w:pPr>
        <w:shd w:val="clear" w:color="auto" w:fill="FFFFFF"/>
        <w:spacing w:after="0" w:line="240" w:lineRule="auto"/>
        <w:rPr>
          <w:rFonts w:ascii="Helvetica" w:eastAsia="Times New Roman" w:hAnsi="Helvetica" w:cs="Helvetica"/>
          <w:color w:val="555555"/>
          <w:sz w:val="19"/>
          <w:szCs w:val="19"/>
        </w:rPr>
      </w:pPr>
      <w:r w:rsidRPr="00FE16C7">
        <w:rPr>
          <w:rFonts w:ascii="Helvetica" w:eastAsia="Times New Roman" w:hAnsi="Helvetica" w:cs="Helvetica"/>
          <w:color w:val="555555"/>
          <w:sz w:val="19"/>
          <w:szCs w:val="19"/>
        </w:rPr>
        <w:t> </w:t>
      </w:r>
    </w:p>
    <w:p w14:paraId="79780C62" w14:textId="77777777" w:rsidR="005376C3" w:rsidRDefault="00FE16C7" w:rsidP="005376C3">
      <w:pPr>
        <w:shd w:val="clear" w:color="auto" w:fill="FFFFFF"/>
        <w:spacing w:after="200" w:line="240" w:lineRule="auto"/>
        <w:contextualSpacing/>
        <w:rPr>
          <w:rFonts w:eastAsia="Times New Roman"/>
          <w:color w:val="555555"/>
        </w:rPr>
      </w:pPr>
      <w:r w:rsidRPr="00EF45D8">
        <w:rPr>
          <w:rFonts w:ascii="Arial" w:eastAsia="Times New Roman" w:hAnsi="Arial" w:cs="Arial"/>
          <w:b/>
          <w:bCs/>
          <w:color w:val="333333"/>
          <w:u w:val="single"/>
        </w:rPr>
        <w:t>Plantronics Inc. Santa Cruz, CA</w:t>
      </w:r>
      <w:r w:rsidR="00EF45D8" w:rsidRPr="00EF45D8">
        <w:rPr>
          <w:rFonts w:ascii="Arial" w:eastAsia="Times New Roman" w:hAnsi="Arial" w:cs="Arial"/>
          <w:b/>
          <w:bCs/>
          <w:color w:val="333333"/>
          <w:u w:val="single"/>
        </w:rPr>
        <w:t>- Sep 2000 to April 2002</w:t>
      </w:r>
    </w:p>
    <w:p w14:paraId="0D7FFCF9" w14:textId="77777777" w:rsidR="00FE16C7" w:rsidRPr="00FE16C7" w:rsidRDefault="00FE16C7" w:rsidP="005376C3">
      <w:pPr>
        <w:shd w:val="clear" w:color="auto" w:fill="FFFFFF"/>
        <w:spacing w:after="200" w:line="240" w:lineRule="auto"/>
        <w:contextualSpacing/>
        <w:rPr>
          <w:rFonts w:eastAsia="Times New Roman"/>
          <w:color w:val="555555"/>
        </w:rPr>
      </w:pPr>
      <w:r w:rsidRPr="00FE16C7">
        <w:rPr>
          <w:rFonts w:ascii="Arial" w:eastAsia="Times New Roman" w:hAnsi="Arial" w:cs="Arial"/>
          <w:b/>
          <w:bCs/>
          <w:color w:val="333333"/>
        </w:rPr>
        <w:t xml:space="preserve">Data Warehouse Project Lead </w:t>
      </w:r>
    </w:p>
    <w:p w14:paraId="02188931" w14:textId="77777777" w:rsidR="00FE16C7" w:rsidRDefault="00FE16C7" w:rsidP="005376C3">
      <w:pPr>
        <w:shd w:val="clear" w:color="auto" w:fill="FFFFFF"/>
        <w:spacing w:after="0" w:line="240" w:lineRule="auto"/>
        <w:contextualSpacing/>
        <w:rPr>
          <w:rFonts w:eastAsia="Times New Roman"/>
          <w:color w:val="555555"/>
        </w:rPr>
      </w:pPr>
      <w:r w:rsidRPr="00FE16C7">
        <w:rPr>
          <w:rFonts w:ascii="Arial" w:eastAsia="Times New Roman" w:hAnsi="Arial" w:cs="Arial"/>
          <w:b/>
          <w:bCs/>
          <w:color w:val="333333"/>
        </w:rPr>
        <w:t xml:space="preserve">Technology: </w:t>
      </w:r>
      <w:r w:rsidR="008D2557">
        <w:rPr>
          <w:rFonts w:ascii="Arial" w:eastAsia="Times New Roman" w:hAnsi="Arial" w:cs="Arial"/>
          <w:b/>
          <w:bCs/>
          <w:color w:val="333333"/>
        </w:rPr>
        <w:t xml:space="preserve">ERwin, </w:t>
      </w:r>
      <w:r w:rsidRPr="00FE16C7">
        <w:rPr>
          <w:rFonts w:ascii="Arial" w:eastAsia="Times New Roman" w:hAnsi="Arial" w:cs="Arial"/>
          <w:b/>
          <w:bCs/>
          <w:color w:val="333333"/>
        </w:rPr>
        <w:t>Oracle 9i, PowerCenter 6.2, 5.2, UNIX (Solaris), Oracle Apps 11i </w:t>
      </w:r>
      <w:r w:rsidR="00B32BA5">
        <w:rPr>
          <w:rFonts w:ascii="Arial" w:eastAsia="Times New Roman" w:hAnsi="Arial" w:cs="Arial"/>
          <w:b/>
          <w:bCs/>
          <w:color w:val="333333"/>
        </w:rPr>
        <w:br/>
      </w:r>
    </w:p>
    <w:p w14:paraId="0253E124" w14:textId="77777777" w:rsidR="00DB2B87" w:rsidRDefault="00DB2B87" w:rsidP="005376C3">
      <w:pPr>
        <w:shd w:val="clear" w:color="auto" w:fill="FFFFFF"/>
        <w:spacing w:after="0" w:line="240" w:lineRule="auto"/>
        <w:contextualSpacing/>
        <w:rPr>
          <w:rFonts w:eastAsia="Times New Roman"/>
          <w:color w:val="555555"/>
        </w:rPr>
      </w:pPr>
      <w:r>
        <w:rPr>
          <w:rFonts w:eastAsia="Times New Roman"/>
          <w:color w:val="555555"/>
        </w:rPr>
        <w:t>Plantronics is a publically held headset manufacturer known for high quality headsets for the cell phone, gaming and electronic entertainment market.</w:t>
      </w:r>
    </w:p>
    <w:p w14:paraId="66F0C85E" w14:textId="77777777" w:rsidR="00DB2B87" w:rsidRPr="00FE16C7" w:rsidRDefault="00DB2B87" w:rsidP="005376C3">
      <w:pPr>
        <w:shd w:val="clear" w:color="auto" w:fill="FFFFFF"/>
        <w:spacing w:after="0" w:line="240" w:lineRule="auto"/>
        <w:contextualSpacing/>
        <w:rPr>
          <w:rFonts w:eastAsia="Times New Roman"/>
          <w:color w:val="555555"/>
        </w:rPr>
      </w:pPr>
    </w:p>
    <w:p w14:paraId="3E43A805" w14:textId="77777777" w:rsidR="005376C3" w:rsidRPr="002202DD" w:rsidRDefault="005376C3" w:rsidP="003E17D6">
      <w:pPr>
        <w:pStyle w:val="ListParagraph"/>
        <w:numPr>
          <w:ilvl w:val="0"/>
          <w:numId w:val="20"/>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Performed all aspects of Data Warehouse and Data Mart(s) design, development, and implementation including, business requirements gath</w:t>
      </w:r>
      <w:r w:rsidR="005B51A6">
        <w:rPr>
          <w:rFonts w:ascii="Arial" w:eastAsia="Times New Roman" w:hAnsi="Arial" w:cs="Arial"/>
          <w:color w:val="333333"/>
          <w:szCs w:val="20"/>
        </w:rPr>
        <w:t xml:space="preserve">ering and compilation, database </w:t>
      </w:r>
      <w:r w:rsidRPr="002202DD">
        <w:rPr>
          <w:rFonts w:ascii="Arial" w:eastAsia="Times New Roman" w:hAnsi="Arial" w:cs="Arial"/>
          <w:color w:val="333333"/>
          <w:szCs w:val="20"/>
        </w:rPr>
        <w:t>sizing, data modeling, ETL mapping development, extraction testing, data validation, and development to production path migration.</w:t>
      </w:r>
      <w:r w:rsidR="00B32BA5">
        <w:rPr>
          <w:rFonts w:ascii="Arial" w:eastAsia="Times New Roman" w:hAnsi="Arial" w:cs="Arial"/>
          <w:color w:val="333333"/>
          <w:szCs w:val="20"/>
        </w:rPr>
        <w:br/>
      </w:r>
    </w:p>
    <w:p w14:paraId="44918CE6" w14:textId="77777777" w:rsidR="00F83DC2" w:rsidRPr="00F83DC2" w:rsidRDefault="005376C3" w:rsidP="003E17D6">
      <w:pPr>
        <w:pStyle w:val="ListParagraph"/>
        <w:numPr>
          <w:ilvl w:val="0"/>
          <w:numId w:val="20"/>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 xml:space="preserve">Created </w:t>
      </w:r>
      <w:r w:rsidR="00464ACE">
        <w:rPr>
          <w:rFonts w:ascii="Arial" w:eastAsia="Times New Roman" w:hAnsi="Arial" w:cs="Arial"/>
          <w:color w:val="333333"/>
          <w:szCs w:val="20"/>
        </w:rPr>
        <w:t>ETL mappings using Informatica PowerCenter</w:t>
      </w:r>
      <w:r w:rsidRPr="002202DD">
        <w:rPr>
          <w:rFonts w:ascii="Arial" w:eastAsia="Times New Roman" w:hAnsi="Arial" w:cs="Arial"/>
          <w:color w:val="333333"/>
          <w:szCs w:val="20"/>
        </w:rPr>
        <w:t> suite of tools including, Designer, Workflow Manager, Workflow Manager and Repository Manager (PowerCenter).   </w:t>
      </w:r>
      <w:r w:rsidR="00F83DC2">
        <w:rPr>
          <w:rFonts w:ascii="Arial" w:eastAsia="Times New Roman" w:hAnsi="Arial" w:cs="Arial"/>
          <w:color w:val="333333"/>
          <w:szCs w:val="20"/>
        </w:rPr>
        <w:br/>
      </w:r>
    </w:p>
    <w:p w14:paraId="1ED73F87" w14:textId="77777777" w:rsidR="00F83DC2" w:rsidRDefault="00F83DC2" w:rsidP="00F83DC2">
      <w:pPr>
        <w:numPr>
          <w:ilvl w:val="0"/>
          <w:numId w:val="20"/>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Hands-on development using Informatica</w:t>
      </w:r>
      <w:r w:rsidR="00464ACE">
        <w:rPr>
          <w:rFonts w:ascii="Arial" w:eastAsia="Times New Roman" w:hAnsi="Arial" w:cs="Arial"/>
          <w:bCs/>
          <w:color w:val="333333"/>
        </w:rPr>
        <w:t xml:space="preserve"> PowerCenter</w:t>
      </w:r>
      <w:r>
        <w:rPr>
          <w:rFonts w:ascii="Arial" w:eastAsia="Times New Roman" w:hAnsi="Arial" w:cs="Arial"/>
          <w:bCs/>
          <w:color w:val="333333"/>
        </w:rPr>
        <w:t xml:space="preserve"> creating workflows, mappings, and sessions, writing various complex SQL queries against an Oracle database, and </w:t>
      </w:r>
      <w:r>
        <w:rPr>
          <w:rFonts w:ascii="Arial" w:eastAsia="Times New Roman" w:hAnsi="Arial" w:cs="Arial"/>
          <w:bCs/>
          <w:color w:val="333333"/>
        </w:rPr>
        <w:lastRenderedPageBreak/>
        <w:t>scripting in a Unix/Linux environment</w:t>
      </w:r>
      <w:r w:rsidRPr="008813C9">
        <w:rPr>
          <w:rFonts w:ascii="Arial" w:eastAsia="Times New Roman" w:hAnsi="Arial" w:cs="Arial"/>
          <w:bCs/>
          <w:color w:val="333333"/>
        </w:rPr>
        <w:t xml:space="preserve"> </w:t>
      </w:r>
      <w:r>
        <w:rPr>
          <w:rFonts w:ascii="Arial" w:eastAsia="Times New Roman" w:hAnsi="Arial" w:cs="Arial"/>
          <w:bCs/>
          <w:color w:val="333333"/>
        </w:rPr>
        <w:br/>
      </w:r>
    </w:p>
    <w:p w14:paraId="42ACEE11" w14:textId="3725CEAB" w:rsidR="0029243C" w:rsidRPr="00F83DC2" w:rsidRDefault="00F83DC2" w:rsidP="00F83DC2">
      <w:pPr>
        <w:numPr>
          <w:ilvl w:val="0"/>
          <w:numId w:val="20"/>
        </w:numPr>
        <w:shd w:val="clear" w:color="auto" w:fill="FFFFFF"/>
        <w:spacing w:after="0" w:line="240" w:lineRule="atLeast"/>
        <w:rPr>
          <w:rFonts w:ascii="Arial" w:eastAsia="Times New Roman" w:hAnsi="Arial" w:cs="Arial"/>
          <w:bCs/>
          <w:color w:val="333333"/>
        </w:rPr>
      </w:pPr>
      <w:r>
        <w:rPr>
          <w:rFonts w:ascii="Arial" w:eastAsia="Times New Roman" w:hAnsi="Arial" w:cs="Arial"/>
          <w:bCs/>
          <w:color w:val="333333"/>
        </w:rPr>
        <w:t>Performance tune SQL queries</w:t>
      </w:r>
      <w:r w:rsidR="00344D22">
        <w:rPr>
          <w:rFonts w:ascii="Arial" w:eastAsia="Times New Roman" w:hAnsi="Arial" w:cs="Arial"/>
          <w:bCs/>
          <w:color w:val="333333"/>
        </w:rPr>
        <w:t xml:space="preserve"> (Oracle)</w:t>
      </w:r>
      <w:r>
        <w:rPr>
          <w:rFonts w:ascii="Arial" w:eastAsia="Times New Roman" w:hAnsi="Arial" w:cs="Arial"/>
          <w:bCs/>
          <w:color w:val="333333"/>
        </w:rPr>
        <w:t xml:space="preserve"> and Informatica sessions and mappings</w:t>
      </w:r>
      <w:r w:rsidR="0029243C" w:rsidRPr="00F83DC2">
        <w:rPr>
          <w:rFonts w:ascii="Arial" w:eastAsia="Times New Roman" w:hAnsi="Arial" w:cs="Arial"/>
          <w:color w:val="333333"/>
          <w:szCs w:val="20"/>
        </w:rPr>
        <w:br/>
      </w:r>
    </w:p>
    <w:p w14:paraId="7F35DBB6" w14:textId="77777777" w:rsidR="005376C3" w:rsidRPr="002202DD" w:rsidRDefault="0029243C" w:rsidP="003E17D6">
      <w:pPr>
        <w:pStyle w:val="ListParagraph"/>
        <w:numPr>
          <w:ilvl w:val="0"/>
          <w:numId w:val="20"/>
        </w:numPr>
        <w:shd w:val="clear" w:color="auto" w:fill="FFFFFF"/>
        <w:spacing w:after="0" w:line="240" w:lineRule="auto"/>
        <w:rPr>
          <w:rFonts w:eastAsia="Times New Roman" w:cs="Helvetica"/>
          <w:color w:val="555555"/>
          <w:sz w:val="24"/>
        </w:rPr>
      </w:pPr>
      <w:r>
        <w:rPr>
          <w:rFonts w:ascii="Arial" w:eastAsia="Times New Roman" w:hAnsi="Arial" w:cs="Arial"/>
          <w:color w:val="555555"/>
        </w:rPr>
        <w:t>Create and administered Informatica environments, including standing up repositories, assigning user credentials, and migrating deployment groups.</w:t>
      </w:r>
      <w:r w:rsidR="00B32BA5">
        <w:rPr>
          <w:rFonts w:ascii="Arial" w:eastAsia="Times New Roman" w:hAnsi="Arial" w:cs="Arial"/>
          <w:color w:val="333333"/>
          <w:szCs w:val="20"/>
        </w:rPr>
        <w:br/>
      </w:r>
    </w:p>
    <w:p w14:paraId="503AD7A4" w14:textId="77777777" w:rsidR="005376C3" w:rsidRPr="002202DD" w:rsidRDefault="005376C3" w:rsidP="003E17D6">
      <w:pPr>
        <w:pStyle w:val="ListParagraph"/>
        <w:numPr>
          <w:ilvl w:val="0"/>
          <w:numId w:val="20"/>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Loaded data from a variety of sources including, Oracle Applications, flat files, and other ancillary sources.  </w:t>
      </w:r>
      <w:r w:rsidR="00B32BA5">
        <w:rPr>
          <w:rFonts w:ascii="Arial" w:eastAsia="Times New Roman" w:hAnsi="Arial" w:cs="Arial"/>
          <w:color w:val="333333"/>
          <w:szCs w:val="20"/>
        </w:rPr>
        <w:br/>
      </w:r>
    </w:p>
    <w:p w14:paraId="7C6F9899" w14:textId="77777777" w:rsidR="00FE16C7" w:rsidRPr="002202DD" w:rsidRDefault="00FE16C7" w:rsidP="003E17D6">
      <w:pPr>
        <w:pStyle w:val="ListParagraph"/>
        <w:numPr>
          <w:ilvl w:val="0"/>
          <w:numId w:val="20"/>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Designed, developed and implemented Business Objects universes and reports for final presentation and query availability to the end user business community.   </w:t>
      </w:r>
    </w:p>
    <w:p w14:paraId="603E269B" w14:textId="77777777" w:rsidR="00FE16C7" w:rsidRPr="00FE16C7" w:rsidRDefault="00FE16C7" w:rsidP="003E17D6">
      <w:pPr>
        <w:shd w:val="clear" w:color="auto" w:fill="FFFFFF"/>
        <w:spacing w:after="0" w:line="240" w:lineRule="auto"/>
        <w:rPr>
          <w:rFonts w:ascii="Helvetica" w:eastAsia="Times New Roman" w:hAnsi="Helvetica" w:cs="Helvetica"/>
          <w:color w:val="555555"/>
          <w:sz w:val="19"/>
          <w:szCs w:val="19"/>
        </w:rPr>
      </w:pPr>
      <w:r w:rsidRPr="00FE16C7">
        <w:rPr>
          <w:rFonts w:ascii="Helvetica" w:eastAsia="Times New Roman" w:hAnsi="Helvetica" w:cs="Helvetica"/>
          <w:color w:val="555555"/>
          <w:sz w:val="19"/>
          <w:szCs w:val="19"/>
        </w:rPr>
        <w:t> </w:t>
      </w:r>
    </w:p>
    <w:p w14:paraId="4B5C006B" w14:textId="77777777" w:rsidR="00FE16C7" w:rsidRPr="003E17D6" w:rsidRDefault="00FE16C7" w:rsidP="003E17D6">
      <w:pPr>
        <w:shd w:val="clear" w:color="auto" w:fill="FFFFFF"/>
        <w:spacing w:after="0" w:line="240" w:lineRule="auto"/>
        <w:rPr>
          <w:rFonts w:ascii="Helvetica" w:eastAsia="Times New Roman" w:hAnsi="Helvetica" w:cs="Helvetica"/>
          <w:color w:val="555555"/>
          <w:sz w:val="19"/>
          <w:szCs w:val="19"/>
        </w:rPr>
      </w:pPr>
      <w:r w:rsidRPr="00FE16C7">
        <w:rPr>
          <w:rFonts w:ascii="Helvetica" w:eastAsia="Times New Roman" w:hAnsi="Helvetica" w:cs="Helvetica"/>
          <w:color w:val="555555"/>
          <w:sz w:val="19"/>
          <w:szCs w:val="19"/>
        </w:rPr>
        <w:t>   </w:t>
      </w:r>
    </w:p>
    <w:p w14:paraId="2388E93B" w14:textId="77777777" w:rsidR="00815225" w:rsidRPr="00815225" w:rsidRDefault="00815225" w:rsidP="00815225">
      <w:pPr>
        <w:shd w:val="clear" w:color="auto" w:fill="FFFFFF"/>
        <w:spacing w:after="0" w:line="240" w:lineRule="atLeast"/>
        <w:rPr>
          <w:rFonts w:eastAsia="Times New Roman"/>
          <w:color w:val="555555"/>
          <w:u w:val="single"/>
        </w:rPr>
      </w:pPr>
      <w:r w:rsidRPr="00815225">
        <w:rPr>
          <w:rFonts w:ascii="Arial" w:eastAsia="Times New Roman" w:hAnsi="Arial" w:cs="Arial"/>
          <w:b/>
          <w:bCs/>
          <w:color w:val="333333"/>
          <w:u w:val="single"/>
        </w:rPr>
        <w:t>Core Technology Consulting Group, Los Gatos, CA</w:t>
      </w:r>
    </w:p>
    <w:p w14:paraId="56684689" w14:textId="77777777" w:rsidR="00815225" w:rsidRPr="00FE16C7" w:rsidRDefault="00815225" w:rsidP="00815225">
      <w:pPr>
        <w:shd w:val="clear" w:color="auto" w:fill="FFFFFF"/>
        <w:spacing w:after="0" w:line="240" w:lineRule="atLeast"/>
        <w:rPr>
          <w:rFonts w:eastAsia="Times New Roman"/>
          <w:color w:val="555555"/>
        </w:rPr>
      </w:pPr>
      <w:r w:rsidRPr="00FE16C7">
        <w:rPr>
          <w:rFonts w:ascii="Arial" w:eastAsia="Times New Roman" w:hAnsi="Arial" w:cs="Arial"/>
          <w:b/>
          <w:bCs/>
          <w:color w:val="333333"/>
        </w:rPr>
        <w:t>Data Warehouse Consultant / Oracle DBA - Oct 1997 to Sep 2000</w:t>
      </w:r>
    </w:p>
    <w:p w14:paraId="7966E842" w14:textId="77777777" w:rsidR="00815225" w:rsidRPr="00EC293D" w:rsidRDefault="00815225" w:rsidP="00815225">
      <w:pPr>
        <w:shd w:val="clear" w:color="auto" w:fill="FFFFFF"/>
        <w:spacing w:after="0" w:line="240" w:lineRule="atLeast"/>
        <w:rPr>
          <w:rFonts w:eastAsia="Times New Roman"/>
          <w:color w:val="555555"/>
          <w:lang w:val="fr-FR"/>
        </w:rPr>
      </w:pPr>
      <w:r w:rsidRPr="00EC293D">
        <w:rPr>
          <w:rFonts w:ascii="Arial" w:eastAsia="Times New Roman" w:hAnsi="Arial" w:cs="Arial"/>
          <w:b/>
          <w:bCs/>
          <w:color w:val="333333"/>
          <w:lang w:val="fr-FR"/>
        </w:rPr>
        <w:t>Technology: Oracle 8i, PowerCenter 4.7, UNIX (Solaris), Oracle Apps 10   </w:t>
      </w:r>
      <w:r w:rsidRPr="00EC293D">
        <w:rPr>
          <w:rFonts w:eastAsia="Times New Roman"/>
          <w:color w:val="555555"/>
          <w:lang w:val="fr-FR"/>
        </w:rPr>
        <w:t> </w:t>
      </w:r>
      <w:r w:rsidR="00B32BA5" w:rsidRPr="00EC293D">
        <w:rPr>
          <w:rFonts w:eastAsia="Times New Roman"/>
          <w:color w:val="555555"/>
          <w:lang w:val="fr-FR"/>
        </w:rPr>
        <w:br/>
      </w:r>
    </w:p>
    <w:p w14:paraId="7BE91ACB" w14:textId="77777777" w:rsidR="007C1A19" w:rsidRDefault="007C1A19" w:rsidP="00815225">
      <w:pPr>
        <w:shd w:val="clear" w:color="auto" w:fill="FFFFFF"/>
        <w:spacing w:after="0" w:line="240" w:lineRule="atLeast"/>
        <w:rPr>
          <w:rFonts w:eastAsia="Times New Roman"/>
          <w:color w:val="555555"/>
        </w:rPr>
      </w:pPr>
      <w:r>
        <w:rPr>
          <w:rFonts w:eastAsia="Times New Roman"/>
          <w:color w:val="555555"/>
        </w:rPr>
        <w:t>Core Technology Consulting Group was a mid-size, consulting firm serving Silicon Valley clients such as, Yahoo, eBay and many start ups. They were a preferred vendor for doing installs of Oracle ERP and setting up Business Intelligence environments for analytical purposes</w:t>
      </w:r>
    </w:p>
    <w:p w14:paraId="38B5D076" w14:textId="77777777" w:rsidR="007C1A19" w:rsidRPr="00FE16C7" w:rsidRDefault="007C1A19" w:rsidP="00815225">
      <w:pPr>
        <w:shd w:val="clear" w:color="auto" w:fill="FFFFFF"/>
        <w:spacing w:after="0" w:line="240" w:lineRule="atLeast"/>
        <w:rPr>
          <w:rFonts w:eastAsia="Times New Roman"/>
          <w:color w:val="555555"/>
        </w:rPr>
      </w:pPr>
    </w:p>
    <w:p w14:paraId="320B1C4E"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Team member of a preferred Oracle consulting provider for various dot com companies such as eBay and Yahoo.  </w:t>
      </w:r>
      <w:r w:rsidR="00B32BA5">
        <w:rPr>
          <w:rFonts w:ascii="Arial" w:eastAsia="Times New Roman" w:hAnsi="Arial" w:cs="Arial"/>
          <w:color w:val="333333"/>
          <w:szCs w:val="20"/>
        </w:rPr>
        <w:br/>
      </w:r>
    </w:p>
    <w:p w14:paraId="6F49A337"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Helped g</w:t>
      </w:r>
      <w:r w:rsidR="00305078">
        <w:rPr>
          <w:rFonts w:ascii="Arial" w:eastAsia="Times New Roman" w:hAnsi="Arial" w:cs="Arial"/>
          <w:color w:val="333333"/>
          <w:szCs w:val="20"/>
        </w:rPr>
        <w:t>row consulting agency into a $75</w:t>
      </w:r>
      <w:r w:rsidRPr="002202DD">
        <w:rPr>
          <w:rFonts w:ascii="Arial" w:eastAsia="Times New Roman" w:hAnsi="Arial" w:cs="Arial"/>
          <w:color w:val="333333"/>
          <w:szCs w:val="20"/>
        </w:rPr>
        <w:t xml:space="preserve"> million per-year company.  </w:t>
      </w:r>
      <w:r w:rsidR="00B32BA5">
        <w:rPr>
          <w:rFonts w:ascii="Arial" w:eastAsia="Times New Roman" w:hAnsi="Arial" w:cs="Arial"/>
          <w:color w:val="333333"/>
          <w:szCs w:val="20"/>
        </w:rPr>
        <w:br/>
      </w:r>
    </w:p>
    <w:p w14:paraId="77076EBC"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 xml:space="preserve">Performed Data Warehousing development including data modeling and backend processes, specifically, Extraction, Transformation and Loading (ETL) of data into staging tables and then into Data Marts/Warehouses for </w:t>
      </w:r>
      <w:r w:rsidR="0036494C">
        <w:rPr>
          <w:rFonts w:ascii="Arial" w:eastAsia="Times New Roman" w:hAnsi="Arial" w:cs="Arial"/>
          <w:color w:val="333333"/>
          <w:szCs w:val="20"/>
        </w:rPr>
        <w:t xml:space="preserve">analysis and </w:t>
      </w:r>
      <w:r w:rsidRPr="002202DD">
        <w:rPr>
          <w:rFonts w:ascii="Arial" w:eastAsia="Times New Roman" w:hAnsi="Arial" w:cs="Arial"/>
          <w:color w:val="333333"/>
          <w:szCs w:val="20"/>
        </w:rPr>
        <w:t>presentation.   </w:t>
      </w:r>
      <w:r w:rsidR="00B32BA5">
        <w:rPr>
          <w:rFonts w:ascii="Arial" w:eastAsia="Times New Roman" w:hAnsi="Arial" w:cs="Arial"/>
          <w:color w:val="333333"/>
          <w:szCs w:val="20"/>
        </w:rPr>
        <w:br/>
      </w:r>
    </w:p>
    <w:p w14:paraId="733028F1"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 xml:space="preserve">Provided technical support as an </w:t>
      </w:r>
      <w:r w:rsidRPr="00344D22">
        <w:rPr>
          <w:rFonts w:ascii="Arial" w:eastAsia="Times New Roman" w:hAnsi="Arial" w:cs="Arial"/>
          <w:b/>
          <w:bCs/>
          <w:color w:val="333333"/>
          <w:szCs w:val="20"/>
        </w:rPr>
        <w:t>Oracle Database Analyst</w:t>
      </w:r>
      <w:r w:rsidRPr="002202DD">
        <w:rPr>
          <w:rFonts w:ascii="Arial" w:eastAsia="Times New Roman" w:hAnsi="Arial" w:cs="Arial"/>
          <w:color w:val="333333"/>
          <w:szCs w:val="20"/>
        </w:rPr>
        <w:t xml:space="preserve"> (DBA) using various versions of Oracle Applications and Oracle's database. This included implementation and cloning of full Oracle Application environments, patching existing and/or newly installed environments, and setting up printing.</w:t>
      </w:r>
      <w:r w:rsidR="00B32BA5">
        <w:rPr>
          <w:rFonts w:ascii="Arial" w:eastAsia="Times New Roman" w:hAnsi="Arial" w:cs="Arial"/>
          <w:color w:val="333333"/>
          <w:szCs w:val="20"/>
        </w:rPr>
        <w:br/>
      </w:r>
    </w:p>
    <w:p w14:paraId="199F8F21"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Also, performed technical consulting services (programming and analysis) for various clients involving MANMAN financial and manufacturing modules.</w:t>
      </w:r>
      <w:r w:rsidR="00B32BA5">
        <w:rPr>
          <w:rFonts w:ascii="Arial" w:eastAsia="Times New Roman" w:hAnsi="Arial" w:cs="Arial"/>
          <w:color w:val="333333"/>
          <w:szCs w:val="20"/>
        </w:rPr>
        <w:br/>
      </w:r>
    </w:p>
    <w:p w14:paraId="194295EB" w14:textId="77777777" w:rsidR="00815225" w:rsidRPr="002202DD" w:rsidRDefault="00815225" w:rsidP="00815225">
      <w:pPr>
        <w:pStyle w:val="ListParagraph"/>
        <w:numPr>
          <w:ilvl w:val="0"/>
          <w:numId w:val="21"/>
        </w:numPr>
        <w:shd w:val="clear" w:color="auto" w:fill="FFFFFF"/>
        <w:spacing w:after="0" w:line="240" w:lineRule="auto"/>
        <w:rPr>
          <w:rFonts w:eastAsia="Times New Roman" w:cs="Helvetica"/>
          <w:color w:val="555555"/>
          <w:sz w:val="24"/>
        </w:rPr>
      </w:pPr>
      <w:r w:rsidRPr="002202DD">
        <w:rPr>
          <w:rFonts w:ascii="Arial" w:eastAsia="Times New Roman" w:hAnsi="Arial" w:cs="Arial"/>
          <w:color w:val="333333"/>
          <w:szCs w:val="20"/>
        </w:rPr>
        <w:t>Projects included data conversions, report writing and Year 2000 compliance. Troubleshot various issues surrounding the MANMAN application environment.</w:t>
      </w:r>
    </w:p>
    <w:p w14:paraId="2A7E234D" w14:textId="77777777" w:rsidR="00C631F5" w:rsidRDefault="00C631F5" w:rsidP="00800DB4">
      <w:pPr>
        <w:pStyle w:val="ListParagraph"/>
        <w:shd w:val="clear" w:color="auto" w:fill="FFFFFF"/>
        <w:spacing w:after="0" w:line="240" w:lineRule="auto"/>
        <w:ind w:left="0"/>
        <w:rPr>
          <w:rFonts w:ascii="Times New Roman" w:eastAsia="Times New Roman" w:hAnsi="Times New Roman"/>
          <w:color w:val="555555"/>
          <w:sz w:val="24"/>
          <w:szCs w:val="24"/>
        </w:rPr>
      </w:pPr>
    </w:p>
    <w:p w14:paraId="441D0D06" w14:textId="77777777" w:rsidR="00C631F5" w:rsidRDefault="00C631F5" w:rsidP="00800DB4">
      <w:pPr>
        <w:pStyle w:val="ListParagraph"/>
        <w:shd w:val="clear" w:color="auto" w:fill="FFFFFF"/>
        <w:spacing w:after="0" w:line="240" w:lineRule="auto"/>
        <w:ind w:left="0"/>
        <w:rPr>
          <w:rFonts w:ascii="Times New Roman" w:eastAsia="Times New Roman" w:hAnsi="Times New Roman"/>
          <w:color w:val="555555"/>
          <w:sz w:val="24"/>
          <w:szCs w:val="24"/>
        </w:rPr>
      </w:pPr>
    </w:p>
    <w:p w14:paraId="29898708" w14:textId="77777777" w:rsidR="00121C89" w:rsidRDefault="00FE16C7" w:rsidP="00800DB4">
      <w:pPr>
        <w:pStyle w:val="ListParagraph"/>
        <w:shd w:val="clear" w:color="auto" w:fill="FFFFFF"/>
        <w:spacing w:after="0" w:line="240" w:lineRule="auto"/>
        <w:ind w:left="0"/>
        <w:rPr>
          <w:rFonts w:eastAsia="Times New Roman"/>
          <w:b/>
          <w:color w:val="555555"/>
        </w:rPr>
      </w:pPr>
      <w:r w:rsidRPr="00800DB4">
        <w:rPr>
          <w:rFonts w:ascii="Times New Roman" w:eastAsia="Times New Roman" w:hAnsi="Times New Roman"/>
          <w:color w:val="555555"/>
          <w:sz w:val="24"/>
          <w:szCs w:val="24"/>
        </w:rPr>
        <w:br/>
      </w:r>
      <w:r w:rsidRPr="00800DB4">
        <w:rPr>
          <w:rFonts w:ascii="Arial" w:eastAsia="Times New Roman" w:hAnsi="Arial" w:cs="Arial"/>
          <w:b/>
          <w:bCs/>
          <w:color w:val="333333"/>
          <w:sz w:val="20"/>
          <w:szCs w:val="20"/>
        </w:rPr>
        <w:t>Education: </w:t>
      </w:r>
      <w:r w:rsidRPr="00800DB4">
        <w:rPr>
          <w:rFonts w:ascii="Times New Roman" w:eastAsia="Times New Roman" w:hAnsi="Times New Roman"/>
          <w:color w:val="555555"/>
          <w:sz w:val="24"/>
          <w:szCs w:val="24"/>
        </w:rPr>
        <w:t> </w:t>
      </w:r>
      <w:r w:rsidRPr="00800DB4">
        <w:rPr>
          <w:rFonts w:ascii="Times New Roman" w:eastAsia="Times New Roman" w:hAnsi="Times New Roman"/>
          <w:color w:val="555555"/>
          <w:sz w:val="24"/>
          <w:szCs w:val="24"/>
        </w:rPr>
        <w:br/>
      </w:r>
      <w:r w:rsidRPr="00800DB4">
        <w:rPr>
          <w:rFonts w:ascii="Arial" w:eastAsia="Times New Roman" w:hAnsi="Arial" w:cs="Arial"/>
          <w:color w:val="333333"/>
          <w:sz w:val="20"/>
          <w:szCs w:val="20"/>
        </w:rPr>
        <w:t>Bachelor of Science Degree in Business Administration</w:t>
      </w:r>
      <w:r w:rsidRPr="00800DB4">
        <w:rPr>
          <w:rFonts w:ascii="Times New Roman" w:eastAsia="Times New Roman" w:hAnsi="Times New Roman"/>
          <w:color w:val="555555"/>
          <w:sz w:val="24"/>
          <w:szCs w:val="24"/>
        </w:rPr>
        <w:t> </w:t>
      </w:r>
      <w:r w:rsidRPr="00800DB4">
        <w:rPr>
          <w:rFonts w:ascii="Times New Roman" w:eastAsia="Times New Roman" w:hAnsi="Times New Roman"/>
          <w:color w:val="555555"/>
          <w:sz w:val="24"/>
          <w:szCs w:val="24"/>
        </w:rPr>
        <w:br/>
      </w:r>
      <w:r w:rsidRPr="00800DB4">
        <w:rPr>
          <w:rFonts w:ascii="Arial" w:eastAsia="Times New Roman" w:hAnsi="Arial" w:cs="Arial"/>
          <w:color w:val="333333"/>
          <w:sz w:val="20"/>
          <w:szCs w:val="20"/>
        </w:rPr>
        <w:t>California State Polytechnic University</w:t>
      </w:r>
      <w:r w:rsidRPr="00800DB4">
        <w:rPr>
          <w:rFonts w:ascii="Arial" w:eastAsia="Times New Roman" w:hAnsi="Arial" w:cs="Arial"/>
          <w:b/>
          <w:bCs/>
          <w:color w:val="333333"/>
          <w:sz w:val="20"/>
          <w:szCs w:val="20"/>
        </w:rPr>
        <w:br/>
      </w:r>
    </w:p>
    <w:p w14:paraId="1C0E0E4F" w14:textId="77777777" w:rsidR="003C6E90" w:rsidRPr="002E6455" w:rsidRDefault="003C6E90" w:rsidP="00800DB4">
      <w:pPr>
        <w:pStyle w:val="ListParagraph"/>
        <w:shd w:val="clear" w:color="auto" w:fill="FFFFFF"/>
        <w:spacing w:after="0" w:line="240" w:lineRule="auto"/>
        <w:ind w:left="0"/>
        <w:rPr>
          <w:rFonts w:eastAsia="Times New Roman"/>
          <w:color w:val="555555"/>
        </w:rPr>
      </w:pPr>
    </w:p>
    <w:sectPr w:rsidR="003C6E90" w:rsidRPr="002E6455" w:rsidSect="00BF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337"/>
    <w:multiLevelType w:val="multilevel"/>
    <w:tmpl w:val="01B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C4B12"/>
    <w:multiLevelType w:val="multilevel"/>
    <w:tmpl w:val="4D8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15E3"/>
    <w:multiLevelType w:val="hybridMultilevel"/>
    <w:tmpl w:val="B0E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07765"/>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748E5"/>
    <w:multiLevelType w:val="multilevel"/>
    <w:tmpl w:val="61CA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A3B5D"/>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34963"/>
    <w:multiLevelType w:val="multilevel"/>
    <w:tmpl w:val="4E6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F711E"/>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34BA6"/>
    <w:multiLevelType w:val="multilevel"/>
    <w:tmpl w:val="4E6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E6C09"/>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96331"/>
    <w:multiLevelType w:val="multilevel"/>
    <w:tmpl w:val="3BF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A05AA"/>
    <w:multiLevelType w:val="hybridMultilevel"/>
    <w:tmpl w:val="142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C00F2"/>
    <w:multiLevelType w:val="hybridMultilevel"/>
    <w:tmpl w:val="CEB0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93CFB"/>
    <w:multiLevelType w:val="hybridMultilevel"/>
    <w:tmpl w:val="712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74358"/>
    <w:multiLevelType w:val="hybridMultilevel"/>
    <w:tmpl w:val="A630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579EA"/>
    <w:multiLevelType w:val="hybridMultilevel"/>
    <w:tmpl w:val="918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10C77"/>
    <w:multiLevelType w:val="multilevel"/>
    <w:tmpl w:val="A98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662C89"/>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EC67D5"/>
    <w:multiLevelType w:val="multilevel"/>
    <w:tmpl w:val="4D82D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1667C"/>
    <w:multiLevelType w:val="multilevel"/>
    <w:tmpl w:val="CD4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DA081C"/>
    <w:multiLevelType w:val="hybridMultilevel"/>
    <w:tmpl w:val="91E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02C18"/>
    <w:multiLevelType w:val="hybridMultilevel"/>
    <w:tmpl w:val="9E76AC6A"/>
    <w:lvl w:ilvl="0" w:tplc="B24A40D6">
      <w:start w:val="1"/>
      <w:numFmt w:val="decimal"/>
      <w:lvlText w:val="%1)"/>
      <w:lvlJc w:val="left"/>
      <w:pPr>
        <w:ind w:left="720" w:hanging="360"/>
      </w:pPr>
      <w:rPr>
        <w:rFonts w:ascii="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6FE10EC"/>
    <w:multiLevelType w:val="multilevel"/>
    <w:tmpl w:val="E35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F4470"/>
    <w:multiLevelType w:val="multilevel"/>
    <w:tmpl w:val="616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9562B5"/>
    <w:multiLevelType w:val="multilevel"/>
    <w:tmpl w:val="2D4A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23C97"/>
    <w:multiLevelType w:val="multilevel"/>
    <w:tmpl w:val="4E6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ED4F48"/>
    <w:multiLevelType w:val="multilevel"/>
    <w:tmpl w:val="887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
  </w:num>
  <w:num w:numId="3">
    <w:abstractNumId w:val="18"/>
  </w:num>
  <w:num w:numId="4">
    <w:abstractNumId w:val="0"/>
  </w:num>
  <w:num w:numId="5">
    <w:abstractNumId w:val="10"/>
  </w:num>
  <w:num w:numId="6">
    <w:abstractNumId w:val="5"/>
  </w:num>
  <w:num w:numId="7">
    <w:abstractNumId w:val="16"/>
  </w:num>
  <w:num w:numId="8">
    <w:abstractNumId w:val="22"/>
  </w:num>
  <w:num w:numId="9">
    <w:abstractNumId w:val="24"/>
  </w:num>
  <w:num w:numId="10">
    <w:abstractNumId w:val="6"/>
  </w:num>
  <w:num w:numId="11">
    <w:abstractNumId w:val="19"/>
  </w:num>
  <w:num w:numId="12">
    <w:abstractNumId w:val="20"/>
  </w:num>
  <w:num w:numId="13">
    <w:abstractNumId w:val="2"/>
  </w:num>
  <w:num w:numId="14">
    <w:abstractNumId w:val="1"/>
  </w:num>
  <w:num w:numId="15">
    <w:abstractNumId w:val="17"/>
  </w:num>
  <w:num w:numId="16">
    <w:abstractNumId w:val="9"/>
  </w:num>
  <w:num w:numId="17">
    <w:abstractNumId w:val="7"/>
  </w:num>
  <w:num w:numId="18">
    <w:abstractNumId w:val="23"/>
  </w:num>
  <w:num w:numId="19">
    <w:abstractNumId w:val="3"/>
  </w:num>
  <w:num w:numId="20">
    <w:abstractNumId w:val="25"/>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11"/>
  </w:num>
  <w:num w:numId="26">
    <w:abstractNumId w:val="15"/>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C7"/>
    <w:rsid w:val="00020C4F"/>
    <w:rsid w:val="00021FDA"/>
    <w:rsid w:val="000526F3"/>
    <w:rsid w:val="00052EBC"/>
    <w:rsid w:val="000964EA"/>
    <w:rsid w:val="000B391C"/>
    <w:rsid w:val="000C049C"/>
    <w:rsid w:val="000C4AF7"/>
    <w:rsid w:val="000D2A12"/>
    <w:rsid w:val="000E7149"/>
    <w:rsid w:val="00121C89"/>
    <w:rsid w:val="001372C4"/>
    <w:rsid w:val="00156300"/>
    <w:rsid w:val="00163379"/>
    <w:rsid w:val="001743B6"/>
    <w:rsid w:val="0018302A"/>
    <w:rsid w:val="00183B3F"/>
    <w:rsid w:val="001A5D95"/>
    <w:rsid w:val="001B49A4"/>
    <w:rsid w:val="001C5795"/>
    <w:rsid w:val="001D0FC0"/>
    <w:rsid w:val="001D51F7"/>
    <w:rsid w:val="001E71BD"/>
    <w:rsid w:val="00214D38"/>
    <w:rsid w:val="002202DD"/>
    <w:rsid w:val="00243D14"/>
    <w:rsid w:val="002504B5"/>
    <w:rsid w:val="00262832"/>
    <w:rsid w:val="0026739D"/>
    <w:rsid w:val="00272E15"/>
    <w:rsid w:val="00291384"/>
    <w:rsid w:val="0029243C"/>
    <w:rsid w:val="002A0E59"/>
    <w:rsid w:val="002A4C18"/>
    <w:rsid w:val="002A5345"/>
    <w:rsid w:val="002A643E"/>
    <w:rsid w:val="002B6A6C"/>
    <w:rsid w:val="002C7A73"/>
    <w:rsid w:val="002E2A7B"/>
    <w:rsid w:val="002E6455"/>
    <w:rsid w:val="00305078"/>
    <w:rsid w:val="0030570D"/>
    <w:rsid w:val="00313A37"/>
    <w:rsid w:val="00313EAE"/>
    <w:rsid w:val="00321F8C"/>
    <w:rsid w:val="003319E9"/>
    <w:rsid w:val="00333F3E"/>
    <w:rsid w:val="00344D22"/>
    <w:rsid w:val="003466C4"/>
    <w:rsid w:val="003472E6"/>
    <w:rsid w:val="0034780A"/>
    <w:rsid w:val="003578F8"/>
    <w:rsid w:val="0036494C"/>
    <w:rsid w:val="003740FF"/>
    <w:rsid w:val="00391EC8"/>
    <w:rsid w:val="003B4179"/>
    <w:rsid w:val="003B517B"/>
    <w:rsid w:val="003B66D1"/>
    <w:rsid w:val="003C6045"/>
    <w:rsid w:val="003C6E90"/>
    <w:rsid w:val="003D11B1"/>
    <w:rsid w:val="003D300D"/>
    <w:rsid w:val="003E17D6"/>
    <w:rsid w:val="003F5593"/>
    <w:rsid w:val="004318D7"/>
    <w:rsid w:val="00442E6E"/>
    <w:rsid w:val="00462913"/>
    <w:rsid w:val="0046474E"/>
    <w:rsid w:val="00464ACE"/>
    <w:rsid w:val="004724DA"/>
    <w:rsid w:val="00491EC4"/>
    <w:rsid w:val="004A3C57"/>
    <w:rsid w:val="004B6A1C"/>
    <w:rsid w:val="004D5E98"/>
    <w:rsid w:val="004D7E61"/>
    <w:rsid w:val="004F7B19"/>
    <w:rsid w:val="00505A19"/>
    <w:rsid w:val="00532CEC"/>
    <w:rsid w:val="00534349"/>
    <w:rsid w:val="005376C3"/>
    <w:rsid w:val="00537BAA"/>
    <w:rsid w:val="0054292D"/>
    <w:rsid w:val="005463CB"/>
    <w:rsid w:val="00546EFF"/>
    <w:rsid w:val="0055744B"/>
    <w:rsid w:val="00560112"/>
    <w:rsid w:val="00583F45"/>
    <w:rsid w:val="00586BA3"/>
    <w:rsid w:val="00587F91"/>
    <w:rsid w:val="00592536"/>
    <w:rsid w:val="005A0F62"/>
    <w:rsid w:val="005B03E5"/>
    <w:rsid w:val="005B48FA"/>
    <w:rsid w:val="005B51A6"/>
    <w:rsid w:val="005E22FD"/>
    <w:rsid w:val="006024F9"/>
    <w:rsid w:val="00614078"/>
    <w:rsid w:val="00625735"/>
    <w:rsid w:val="00632BDA"/>
    <w:rsid w:val="006351E3"/>
    <w:rsid w:val="0063586E"/>
    <w:rsid w:val="00694C63"/>
    <w:rsid w:val="006A029E"/>
    <w:rsid w:val="006A14E5"/>
    <w:rsid w:val="006A5E37"/>
    <w:rsid w:val="006C2B57"/>
    <w:rsid w:val="006C6439"/>
    <w:rsid w:val="006C6BFB"/>
    <w:rsid w:val="006E7EBD"/>
    <w:rsid w:val="006F11D2"/>
    <w:rsid w:val="007024A3"/>
    <w:rsid w:val="00705D1D"/>
    <w:rsid w:val="0074375A"/>
    <w:rsid w:val="007933ED"/>
    <w:rsid w:val="007B0DE0"/>
    <w:rsid w:val="007C1A19"/>
    <w:rsid w:val="007C340D"/>
    <w:rsid w:val="007E07DB"/>
    <w:rsid w:val="007F45B0"/>
    <w:rsid w:val="007F6C36"/>
    <w:rsid w:val="00800DB4"/>
    <w:rsid w:val="00814EB1"/>
    <w:rsid w:val="00815225"/>
    <w:rsid w:val="00847D2A"/>
    <w:rsid w:val="00875DA1"/>
    <w:rsid w:val="008813C9"/>
    <w:rsid w:val="008A106E"/>
    <w:rsid w:val="008A2430"/>
    <w:rsid w:val="008A3622"/>
    <w:rsid w:val="008A6830"/>
    <w:rsid w:val="008B552A"/>
    <w:rsid w:val="008C17A3"/>
    <w:rsid w:val="008C7849"/>
    <w:rsid w:val="008D2557"/>
    <w:rsid w:val="008F473B"/>
    <w:rsid w:val="00900CB9"/>
    <w:rsid w:val="00904B09"/>
    <w:rsid w:val="0091016D"/>
    <w:rsid w:val="00910645"/>
    <w:rsid w:val="0091262C"/>
    <w:rsid w:val="0094615F"/>
    <w:rsid w:val="0097195D"/>
    <w:rsid w:val="0099638F"/>
    <w:rsid w:val="009A224D"/>
    <w:rsid w:val="009C00BF"/>
    <w:rsid w:val="009D122E"/>
    <w:rsid w:val="009D7E0B"/>
    <w:rsid w:val="009E02CC"/>
    <w:rsid w:val="009E4538"/>
    <w:rsid w:val="009F3D6E"/>
    <w:rsid w:val="00A23858"/>
    <w:rsid w:val="00A46EDD"/>
    <w:rsid w:val="00A92AD0"/>
    <w:rsid w:val="00A97599"/>
    <w:rsid w:val="00AA3B79"/>
    <w:rsid w:val="00AA60F8"/>
    <w:rsid w:val="00AC1538"/>
    <w:rsid w:val="00AC50BE"/>
    <w:rsid w:val="00AC550A"/>
    <w:rsid w:val="00AE35D2"/>
    <w:rsid w:val="00B0335E"/>
    <w:rsid w:val="00B12545"/>
    <w:rsid w:val="00B327E5"/>
    <w:rsid w:val="00B32BA5"/>
    <w:rsid w:val="00B33635"/>
    <w:rsid w:val="00B61A04"/>
    <w:rsid w:val="00B674DB"/>
    <w:rsid w:val="00B756FF"/>
    <w:rsid w:val="00B75D98"/>
    <w:rsid w:val="00B76D96"/>
    <w:rsid w:val="00B8280E"/>
    <w:rsid w:val="00B91D94"/>
    <w:rsid w:val="00BB4782"/>
    <w:rsid w:val="00BE42BB"/>
    <w:rsid w:val="00BE6637"/>
    <w:rsid w:val="00BE7739"/>
    <w:rsid w:val="00BF4E28"/>
    <w:rsid w:val="00BF7452"/>
    <w:rsid w:val="00C22476"/>
    <w:rsid w:val="00C311FF"/>
    <w:rsid w:val="00C36BC9"/>
    <w:rsid w:val="00C631F5"/>
    <w:rsid w:val="00C70F25"/>
    <w:rsid w:val="00C77073"/>
    <w:rsid w:val="00C956CE"/>
    <w:rsid w:val="00CA26EC"/>
    <w:rsid w:val="00CA5CDD"/>
    <w:rsid w:val="00CB35B9"/>
    <w:rsid w:val="00CB4AFE"/>
    <w:rsid w:val="00CC22A4"/>
    <w:rsid w:val="00CC7864"/>
    <w:rsid w:val="00CE2B75"/>
    <w:rsid w:val="00CF7BA8"/>
    <w:rsid w:val="00D144A5"/>
    <w:rsid w:val="00D2007F"/>
    <w:rsid w:val="00D41C12"/>
    <w:rsid w:val="00D44084"/>
    <w:rsid w:val="00D5264F"/>
    <w:rsid w:val="00D644F6"/>
    <w:rsid w:val="00D74E67"/>
    <w:rsid w:val="00D75960"/>
    <w:rsid w:val="00D809F3"/>
    <w:rsid w:val="00D83AB2"/>
    <w:rsid w:val="00D83B98"/>
    <w:rsid w:val="00D9760F"/>
    <w:rsid w:val="00DA58F2"/>
    <w:rsid w:val="00DB2B87"/>
    <w:rsid w:val="00DB6924"/>
    <w:rsid w:val="00DC50F9"/>
    <w:rsid w:val="00DD02E8"/>
    <w:rsid w:val="00DD30CE"/>
    <w:rsid w:val="00DF41FD"/>
    <w:rsid w:val="00E074BF"/>
    <w:rsid w:val="00E36D53"/>
    <w:rsid w:val="00E3701E"/>
    <w:rsid w:val="00E421D2"/>
    <w:rsid w:val="00E4288C"/>
    <w:rsid w:val="00E50763"/>
    <w:rsid w:val="00E53768"/>
    <w:rsid w:val="00E53CE7"/>
    <w:rsid w:val="00E808A5"/>
    <w:rsid w:val="00E81CBE"/>
    <w:rsid w:val="00E82597"/>
    <w:rsid w:val="00EC293D"/>
    <w:rsid w:val="00ED5B74"/>
    <w:rsid w:val="00EF2217"/>
    <w:rsid w:val="00EF4572"/>
    <w:rsid w:val="00EF45D8"/>
    <w:rsid w:val="00F10A9B"/>
    <w:rsid w:val="00F2587B"/>
    <w:rsid w:val="00F67D94"/>
    <w:rsid w:val="00F727D9"/>
    <w:rsid w:val="00F774EE"/>
    <w:rsid w:val="00F80491"/>
    <w:rsid w:val="00F80F14"/>
    <w:rsid w:val="00F83DC2"/>
    <w:rsid w:val="00FA65C9"/>
    <w:rsid w:val="00FC46AF"/>
    <w:rsid w:val="00FE16C7"/>
    <w:rsid w:val="00FF1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169D"/>
  <w15:docId w15:val="{2ED84BF1-A655-1C43-B0B2-3556C953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2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C7"/>
    <w:pPr>
      <w:ind w:left="720"/>
      <w:contextualSpacing/>
    </w:pPr>
  </w:style>
  <w:style w:type="character" w:customStyle="1" w:styleId="normalchar">
    <w:name w:val="normal__char"/>
    <w:basedOn w:val="DefaultParagraphFont"/>
    <w:rsid w:val="00C956CE"/>
  </w:style>
  <w:style w:type="paragraph" w:styleId="NoSpacing">
    <w:name w:val="No Spacing"/>
    <w:uiPriority w:val="1"/>
    <w:qFormat/>
    <w:rsid w:val="00DB2B87"/>
    <w:rPr>
      <w:sz w:val="22"/>
      <w:szCs w:val="22"/>
    </w:rPr>
  </w:style>
  <w:style w:type="character" w:customStyle="1" w:styleId="apple-converted-space">
    <w:name w:val="apple-converted-space"/>
    <w:basedOn w:val="DefaultParagraphFont"/>
    <w:rsid w:val="003B66D1"/>
  </w:style>
  <w:style w:type="character" w:styleId="Hyperlink">
    <w:name w:val="Hyperlink"/>
    <w:basedOn w:val="DefaultParagraphFont"/>
    <w:uiPriority w:val="99"/>
    <w:unhideWhenUsed/>
    <w:rsid w:val="006A029E"/>
    <w:rPr>
      <w:color w:val="0000FF" w:themeColor="hyperlink"/>
      <w:u w:val="single"/>
    </w:rPr>
  </w:style>
  <w:style w:type="character" w:styleId="UnresolvedMention">
    <w:name w:val="Unresolved Mention"/>
    <w:basedOn w:val="DefaultParagraphFont"/>
    <w:uiPriority w:val="99"/>
    <w:semiHidden/>
    <w:unhideWhenUsed/>
    <w:rsid w:val="006A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1824">
      <w:bodyDiv w:val="1"/>
      <w:marLeft w:val="0"/>
      <w:marRight w:val="0"/>
      <w:marTop w:val="0"/>
      <w:marBottom w:val="0"/>
      <w:divBdr>
        <w:top w:val="none" w:sz="0" w:space="0" w:color="auto"/>
        <w:left w:val="none" w:sz="0" w:space="0" w:color="auto"/>
        <w:bottom w:val="none" w:sz="0" w:space="0" w:color="auto"/>
        <w:right w:val="none" w:sz="0" w:space="0" w:color="auto"/>
      </w:divBdr>
    </w:div>
    <w:div w:id="673922217">
      <w:bodyDiv w:val="1"/>
      <w:marLeft w:val="0"/>
      <w:marRight w:val="0"/>
      <w:marTop w:val="0"/>
      <w:marBottom w:val="0"/>
      <w:divBdr>
        <w:top w:val="none" w:sz="0" w:space="0" w:color="auto"/>
        <w:left w:val="none" w:sz="0" w:space="0" w:color="auto"/>
        <w:bottom w:val="none" w:sz="0" w:space="0" w:color="auto"/>
        <w:right w:val="none" w:sz="0" w:space="0" w:color="auto"/>
      </w:divBdr>
    </w:div>
    <w:div w:id="790712170">
      <w:bodyDiv w:val="1"/>
      <w:marLeft w:val="0"/>
      <w:marRight w:val="0"/>
      <w:marTop w:val="0"/>
      <w:marBottom w:val="0"/>
      <w:divBdr>
        <w:top w:val="none" w:sz="0" w:space="0" w:color="auto"/>
        <w:left w:val="none" w:sz="0" w:space="0" w:color="auto"/>
        <w:bottom w:val="none" w:sz="0" w:space="0" w:color="auto"/>
        <w:right w:val="none" w:sz="0" w:space="0" w:color="auto"/>
      </w:divBdr>
    </w:div>
    <w:div w:id="954091780">
      <w:bodyDiv w:val="1"/>
      <w:marLeft w:val="0"/>
      <w:marRight w:val="0"/>
      <w:marTop w:val="0"/>
      <w:marBottom w:val="0"/>
      <w:divBdr>
        <w:top w:val="none" w:sz="0" w:space="0" w:color="auto"/>
        <w:left w:val="none" w:sz="0" w:space="0" w:color="auto"/>
        <w:bottom w:val="none" w:sz="0" w:space="0" w:color="auto"/>
        <w:right w:val="none" w:sz="0" w:space="0" w:color="auto"/>
      </w:divBdr>
      <w:divsChild>
        <w:div w:id="1960259737">
          <w:marLeft w:val="0"/>
          <w:marRight w:val="0"/>
          <w:marTop w:val="0"/>
          <w:marBottom w:val="0"/>
          <w:divBdr>
            <w:top w:val="none" w:sz="0" w:space="0" w:color="auto"/>
            <w:left w:val="none" w:sz="0" w:space="0" w:color="auto"/>
            <w:bottom w:val="none" w:sz="0" w:space="0" w:color="auto"/>
            <w:right w:val="none" w:sz="0" w:space="0" w:color="auto"/>
          </w:divBdr>
        </w:div>
        <w:div w:id="24717359">
          <w:marLeft w:val="0"/>
          <w:marRight w:val="0"/>
          <w:marTop w:val="0"/>
          <w:marBottom w:val="0"/>
          <w:divBdr>
            <w:top w:val="none" w:sz="0" w:space="0" w:color="auto"/>
            <w:left w:val="none" w:sz="0" w:space="0" w:color="auto"/>
            <w:bottom w:val="none" w:sz="0" w:space="0" w:color="auto"/>
            <w:right w:val="none" w:sz="0" w:space="0" w:color="auto"/>
          </w:divBdr>
          <w:divsChild>
            <w:div w:id="2008090688">
              <w:marLeft w:val="0"/>
              <w:marRight w:val="0"/>
              <w:marTop w:val="30"/>
              <w:marBottom w:val="0"/>
              <w:divBdr>
                <w:top w:val="none" w:sz="0" w:space="0" w:color="auto"/>
                <w:left w:val="none" w:sz="0" w:space="0" w:color="auto"/>
                <w:bottom w:val="none" w:sz="0" w:space="0" w:color="auto"/>
                <w:right w:val="none" w:sz="0" w:space="0" w:color="auto"/>
              </w:divBdr>
            </w:div>
          </w:divsChild>
        </w:div>
        <w:div w:id="1690838264">
          <w:marLeft w:val="0"/>
          <w:marRight w:val="0"/>
          <w:marTop w:val="30"/>
          <w:marBottom w:val="0"/>
          <w:divBdr>
            <w:top w:val="none" w:sz="0" w:space="0" w:color="auto"/>
            <w:left w:val="none" w:sz="0" w:space="0" w:color="auto"/>
            <w:bottom w:val="none" w:sz="0" w:space="0" w:color="auto"/>
            <w:right w:val="none" w:sz="0" w:space="0" w:color="auto"/>
          </w:divBdr>
          <w:divsChild>
            <w:div w:id="710308111">
              <w:marLeft w:val="0"/>
              <w:marRight w:val="0"/>
              <w:marTop w:val="0"/>
              <w:marBottom w:val="0"/>
              <w:divBdr>
                <w:top w:val="none" w:sz="0" w:space="0" w:color="auto"/>
                <w:left w:val="none" w:sz="0" w:space="0" w:color="auto"/>
                <w:bottom w:val="none" w:sz="0" w:space="0" w:color="auto"/>
                <w:right w:val="none" w:sz="0" w:space="0" w:color="auto"/>
              </w:divBdr>
            </w:div>
          </w:divsChild>
        </w:div>
        <w:div w:id="163220455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iness.chuckwalker@gmail.com&#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Links>
    <vt:vector size="6" baseType="variant">
      <vt:variant>
        <vt:i4>5374001</vt:i4>
      </vt:variant>
      <vt:variant>
        <vt:i4>0</vt:i4>
      </vt:variant>
      <vt:variant>
        <vt:i4>0</vt:i4>
      </vt:variant>
      <vt:variant>
        <vt:i4>5</vt:i4>
      </vt:variant>
      <vt:variant>
        <vt:lpwstr>mailto:chuckwalker007@gmail.com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Walker</dc:creator>
  <cp:lastModifiedBy>Chuck Walker</cp:lastModifiedBy>
  <cp:revision>3</cp:revision>
  <dcterms:created xsi:type="dcterms:W3CDTF">2021-11-12T06:10:00Z</dcterms:created>
  <dcterms:modified xsi:type="dcterms:W3CDTF">2021-11-12T19:35:00Z</dcterms:modified>
</cp:coreProperties>
</file>