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2"/>
        <w:gridCol w:w="4530"/>
      </w:tblGrid>
      <w:tr w:rsidR="00CB3922" w:rsidTr="00C76AA0">
        <w:trPr>
          <w:trHeight w:val="1070"/>
        </w:trPr>
        <w:tc>
          <w:tcPr>
            <w:tcW w:w="5988" w:type="dxa"/>
          </w:tcPr>
          <w:p w:rsidR="00CB3922" w:rsidRDefault="00CB3922" w:rsidP="00CB3922">
            <w:pPr>
              <w:rPr>
                <w:rFonts w:ascii="Calibri" w:hAnsi="Calibri"/>
                <w:b/>
                <w:smallCaps/>
                <w:color w:val="002060"/>
                <w:spacing w:val="32"/>
                <w:sz w:val="36"/>
                <w:szCs w:val="20"/>
              </w:rPr>
            </w:pPr>
            <w:r>
              <w:rPr>
                <w:rFonts w:ascii="Calibri" w:hAnsi="Calibri"/>
                <w:b/>
                <w:smallCaps/>
                <w:color w:val="002060"/>
                <w:spacing w:val="32"/>
                <w:sz w:val="36"/>
                <w:szCs w:val="20"/>
              </w:rPr>
              <w:t>Anjali S Nair</w:t>
            </w:r>
          </w:p>
          <w:p w:rsidR="00CB3922" w:rsidRPr="00F662D4" w:rsidRDefault="00CB3922" w:rsidP="00CB3922">
            <w:pPr>
              <w:rPr>
                <w:rFonts w:ascii="Calibri" w:hAnsi="Calibri" w:cs="Calibri"/>
                <w:color w:val="595959"/>
                <w:sz w:val="22"/>
                <w:szCs w:val="22"/>
              </w:rPr>
            </w:pPr>
            <w:r w:rsidRPr="00F662D4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Contact:</w:t>
            </w:r>
            <w:r w:rsidRPr="00F662D4">
              <w:rPr>
                <w:rFonts w:ascii="Calibri" w:hAnsi="Calibri" w:cs="Calibri"/>
                <w:color w:val="595959"/>
                <w:sz w:val="21"/>
                <w:szCs w:val="21"/>
              </w:rPr>
              <w:t xml:space="preserve"> </w:t>
            </w:r>
            <w:r w:rsidRPr="00CB3922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+91 9537388812</w:t>
            </w:r>
          </w:p>
          <w:p w:rsidR="00CB3922" w:rsidRDefault="00CB3922" w:rsidP="00CB3922">
            <w:pPr>
              <w:pBdr>
                <w:bottom w:val="dotted" w:sz="8" w:space="1" w:color="auto"/>
              </w:pBdr>
              <w:rPr>
                <w:rFonts w:ascii="Calibri" w:hAnsi="Calibri" w:cs="Calibri"/>
                <w:color w:val="595959"/>
                <w:sz w:val="21"/>
                <w:szCs w:val="21"/>
              </w:rPr>
            </w:pPr>
            <w:r w:rsidRPr="00F662D4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 xml:space="preserve">E-mail: </w:t>
            </w:r>
            <w:r w:rsidRPr="00675FB2">
              <w:rPr>
                <w:rFonts w:ascii="Calibri" w:hAnsi="Calibri" w:cs="Calibri"/>
                <w:sz w:val="21"/>
                <w:szCs w:val="21"/>
                <w:u w:val="single"/>
              </w:rPr>
              <w:t>anjalisnair.358@gmail.com</w:t>
            </w:r>
            <w:r>
              <w:rPr>
                <w:rFonts w:ascii="Calibri" w:hAnsi="Calibri" w:cs="Calibri"/>
                <w:color w:val="595959"/>
                <w:sz w:val="21"/>
                <w:szCs w:val="21"/>
              </w:rPr>
              <w:t xml:space="preserve">   </w:t>
            </w:r>
          </w:p>
          <w:p w:rsidR="00D6422D" w:rsidRPr="00CB3922" w:rsidRDefault="00D6422D" w:rsidP="00CB3922">
            <w:pPr>
              <w:pBdr>
                <w:bottom w:val="dotted" w:sz="8" w:space="1" w:color="auto"/>
              </w:pBdr>
              <w:rPr>
                <w:rFonts w:ascii="Calibri" w:hAnsi="Calibri" w:cs="Calibri"/>
                <w:color w:val="595959"/>
                <w:sz w:val="22"/>
                <w:szCs w:val="22"/>
              </w:rPr>
            </w:pPr>
            <w:r w:rsidRPr="00D6422D">
              <w:rPr>
                <w:rFonts w:ascii="Calibri" w:hAnsi="Calibri" w:cs="Calibri"/>
                <w:color w:val="595959"/>
                <w:sz w:val="22"/>
                <w:szCs w:val="22"/>
              </w:rPr>
              <w:t>https://www.linkedin.com/in/anjali-nair-8488a396/</w:t>
            </w:r>
          </w:p>
        </w:tc>
        <w:tc>
          <w:tcPr>
            <w:tcW w:w="4660" w:type="dxa"/>
          </w:tcPr>
          <w:p w:rsidR="00CB3922" w:rsidRDefault="00CB3922" w:rsidP="00CB3922">
            <w:pPr>
              <w:rPr>
                <w:rFonts w:ascii="Calibri" w:hAnsi="Calibri" w:cs="Calibri"/>
                <w:b/>
                <w:color w:val="595959"/>
                <w:sz w:val="21"/>
                <w:szCs w:val="21"/>
              </w:rPr>
            </w:pPr>
            <w:r w:rsidRPr="00CB3922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Address</w:t>
            </w:r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:</w:t>
            </w:r>
          </w:p>
          <w:p w:rsidR="00CB3922" w:rsidRDefault="00F93D9E" w:rsidP="00CB3922">
            <w:pPr>
              <w:rPr>
                <w:rFonts w:ascii="Calibri" w:hAnsi="Calibri" w:cs="Calibri"/>
                <w:b/>
                <w:color w:val="595959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A</w:t>
            </w:r>
            <w:r w:rsidR="00F158D3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02, Gopalan Jewels</w:t>
            </w:r>
          </w:p>
          <w:p w:rsidR="00CB3922" w:rsidRDefault="00F93D9E" w:rsidP="00CB3922">
            <w:pPr>
              <w:rPr>
                <w:rFonts w:ascii="Calibri" w:hAnsi="Calibri" w:cs="Calibri"/>
                <w:b/>
                <w:color w:val="595959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Kanak</w:t>
            </w:r>
            <w:r w:rsidR="00090D28"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pura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 xml:space="preserve"> Road</w:t>
            </w:r>
          </w:p>
          <w:p w:rsidR="007F2566" w:rsidRPr="00CB3922" w:rsidRDefault="00F93D9E" w:rsidP="00CB3922">
            <w:pPr>
              <w:rPr>
                <w:rFonts w:ascii="Calibri" w:hAnsi="Calibri" w:cs="Calibri"/>
                <w:b/>
                <w:color w:val="595959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595959"/>
                <w:sz w:val="21"/>
                <w:szCs w:val="21"/>
              </w:rPr>
              <w:t>Bangalore 560062</w:t>
            </w:r>
          </w:p>
        </w:tc>
      </w:tr>
    </w:tbl>
    <w:p w:rsidR="0002736A" w:rsidRPr="00F662D4" w:rsidRDefault="0002736A" w:rsidP="00880229">
      <w:pPr>
        <w:pBdr>
          <w:bottom w:val="dotted" w:sz="8" w:space="1" w:color="auto"/>
        </w:pBdr>
        <w:rPr>
          <w:rFonts w:ascii="Calibri" w:hAnsi="Calibri" w:cs="Calibri"/>
          <w:color w:val="595959"/>
          <w:sz w:val="2"/>
          <w:szCs w:val="2"/>
        </w:rPr>
      </w:pPr>
    </w:p>
    <w:p w:rsidR="005F5CB6" w:rsidRPr="00F662D4" w:rsidRDefault="005F5CB6" w:rsidP="00880229">
      <w:pPr>
        <w:pStyle w:val="BodyText"/>
        <w:spacing w:line="240" w:lineRule="auto"/>
        <w:rPr>
          <w:rFonts w:ascii="Calibri" w:hAnsi="Calibri"/>
          <w:sz w:val="16"/>
          <w:szCs w:val="21"/>
        </w:rPr>
      </w:pPr>
    </w:p>
    <w:p w:rsidR="00001931" w:rsidRDefault="00001931" w:rsidP="00CB3922">
      <w:pPr>
        <w:rPr>
          <w:rFonts w:ascii="Calibri" w:hAnsi="Calibri"/>
          <w:smallCaps/>
          <w:color w:val="002060"/>
          <w:spacing w:val="40"/>
          <w:sz w:val="26"/>
          <w:szCs w:val="26"/>
        </w:rPr>
      </w:pPr>
      <w:r w:rsidRPr="00744F14">
        <w:rPr>
          <w:rFonts w:ascii="Calibri" w:hAnsi="Calibri"/>
          <w:b/>
          <w:smallCaps/>
          <w:color w:val="002060"/>
          <w:spacing w:val="40"/>
        </w:rPr>
        <w:t>PROFILE SUMMARY</w:t>
      </w:r>
      <w:r w:rsidRPr="00001931">
        <w:rPr>
          <w:rFonts w:ascii="Calibri" w:hAnsi="Calibri"/>
          <w:smallCaps/>
          <w:color w:val="002060"/>
          <w:spacing w:val="40"/>
          <w:sz w:val="26"/>
          <w:szCs w:val="26"/>
        </w:rPr>
        <w:t>____________________________________________</w:t>
      </w:r>
    </w:p>
    <w:p w:rsidR="00C71CA3" w:rsidRPr="00744F14" w:rsidRDefault="00C76C4D" w:rsidP="004C53B0">
      <w:pPr>
        <w:pStyle w:val="BodyText"/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An Asp</w:t>
      </w:r>
      <w:r w:rsidR="00F158D3">
        <w:rPr>
          <w:rFonts w:ascii="Calibri" w:hAnsi="Calibri" w:cs="Calibri"/>
          <w:sz w:val="21"/>
          <w:szCs w:val="21"/>
        </w:rPr>
        <w:t>iring Business Analyst (</w:t>
      </w:r>
      <w:r w:rsidR="00F158D3" w:rsidRPr="00F158D3">
        <w:rPr>
          <w:rFonts w:ascii="Calibri" w:hAnsi="Calibri" w:cs="Calibri"/>
          <w:sz w:val="21"/>
          <w:szCs w:val="21"/>
        </w:rPr>
        <w:t>Oracle CPQ Cloud Service 2</w:t>
      </w:r>
      <w:r w:rsidR="00F158D3">
        <w:rPr>
          <w:rFonts w:ascii="Calibri" w:hAnsi="Calibri" w:cs="Calibri"/>
          <w:sz w:val="21"/>
          <w:szCs w:val="21"/>
        </w:rPr>
        <w:t>016 Imp</w:t>
      </w:r>
      <w:r w:rsidR="00090D28">
        <w:rPr>
          <w:rFonts w:ascii="Calibri" w:hAnsi="Calibri" w:cs="Calibri"/>
          <w:sz w:val="21"/>
          <w:szCs w:val="21"/>
        </w:rPr>
        <w:t>lementation</w:t>
      </w:r>
      <w:r w:rsidR="0058704F">
        <w:rPr>
          <w:rFonts w:ascii="Calibri" w:hAnsi="Calibri" w:cs="Calibri"/>
          <w:sz w:val="21"/>
          <w:szCs w:val="21"/>
        </w:rPr>
        <w:t xml:space="preserve"> Certified) having over 5 years</w:t>
      </w:r>
      <w:r w:rsidRPr="00744F14">
        <w:rPr>
          <w:rFonts w:ascii="Calibri" w:hAnsi="Calibri" w:cs="Calibri"/>
          <w:sz w:val="21"/>
          <w:szCs w:val="21"/>
        </w:rPr>
        <w:t xml:space="preserve"> of experience </w:t>
      </w:r>
      <w:r w:rsidR="00CB3922" w:rsidRPr="00744F14">
        <w:rPr>
          <w:rFonts w:ascii="Calibri" w:hAnsi="Calibri" w:cs="Calibri"/>
          <w:sz w:val="21"/>
          <w:szCs w:val="21"/>
        </w:rPr>
        <w:t xml:space="preserve">across various industry verticals with key focus on </w:t>
      </w:r>
      <w:r w:rsidR="00090D28">
        <w:rPr>
          <w:rFonts w:ascii="Calibri" w:hAnsi="Calibri" w:cs="Calibri"/>
          <w:sz w:val="21"/>
          <w:szCs w:val="21"/>
        </w:rPr>
        <w:t>Oracle CX (Customer EXperience)</w:t>
      </w:r>
      <w:r w:rsidR="004C53B0" w:rsidRPr="00744F14">
        <w:rPr>
          <w:rFonts w:ascii="Calibri" w:hAnsi="Calibri" w:cs="Calibri"/>
          <w:sz w:val="21"/>
          <w:szCs w:val="21"/>
        </w:rPr>
        <w:t xml:space="preserve"> </w:t>
      </w:r>
      <w:r w:rsidR="00090D28">
        <w:rPr>
          <w:rFonts w:ascii="Calibri" w:hAnsi="Calibri" w:cs="Calibri"/>
          <w:sz w:val="21"/>
          <w:szCs w:val="21"/>
        </w:rPr>
        <w:t xml:space="preserve">SAAS </w:t>
      </w:r>
      <w:r w:rsidR="004C53B0" w:rsidRPr="00744F14">
        <w:rPr>
          <w:rFonts w:ascii="Calibri" w:hAnsi="Calibri" w:cs="Calibri"/>
          <w:sz w:val="21"/>
          <w:szCs w:val="21"/>
        </w:rPr>
        <w:t>Products (</w:t>
      </w:r>
      <w:r w:rsidR="004C53B0" w:rsidRPr="007B05AD">
        <w:rPr>
          <w:rFonts w:ascii="Calibri" w:hAnsi="Calibri" w:cs="Calibri"/>
          <w:b/>
          <w:sz w:val="21"/>
          <w:szCs w:val="21"/>
        </w:rPr>
        <w:t>Oracle CPQ</w:t>
      </w:r>
      <w:r w:rsidR="00CC7964">
        <w:rPr>
          <w:rFonts w:ascii="Calibri" w:hAnsi="Calibri" w:cs="Calibri"/>
          <w:b/>
          <w:sz w:val="21"/>
          <w:szCs w:val="21"/>
        </w:rPr>
        <w:t xml:space="preserve"> Cloud</w:t>
      </w:r>
      <w:r w:rsidR="00EE61D0">
        <w:rPr>
          <w:rFonts w:ascii="Calibri" w:hAnsi="Calibri" w:cs="Calibri"/>
          <w:b/>
          <w:sz w:val="21"/>
          <w:szCs w:val="21"/>
        </w:rPr>
        <w:t>;</w:t>
      </w:r>
      <w:r w:rsidR="004C53B0" w:rsidRPr="007B05AD">
        <w:rPr>
          <w:rFonts w:ascii="Calibri" w:hAnsi="Calibri" w:cs="Calibri"/>
          <w:b/>
          <w:sz w:val="21"/>
          <w:szCs w:val="21"/>
        </w:rPr>
        <w:t xml:space="preserve"> Oracle Marketing Cloud Eloqua</w:t>
      </w:r>
      <w:r w:rsidR="00EE61D0">
        <w:rPr>
          <w:rFonts w:ascii="Calibri" w:hAnsi="Calibri" w:cs="Calibri"/>
          <w:b/>
          <w:sz w:val="21"/>
          <w:szCs w:val="21"/>
        </w:rPr>
        <w:t>; Oracle Policy Automation and Oracle Engagement Cloud</w:t>
      </w:r>
      <w:r w:rsidR="004C53B0" w:rsidRPr="00744F14">
        <w:rPr>
          <w:rFonts w:ascii="Calibri" w:hAnsi="Calibri" w:cs="Calibri"/>
          <w:sz w:val="21"/>
          <w:szCs w:val="21"/>
        </w:rPr>
        <w:t>)</w:t>
      </w:r>
      <w:r w:rsidR="00F158D3">
        <w:rPr>
          <w:rFonts w:ascii="Calibri" w:hAnsi="Calibri" w:cs="Calibri"/>
          <w:sz w:val="21"/>
          <w:szCs w:val="21"/>
        </w:rPr>
        <w:t>.</w:t>
      </w:r>
    </w:p>
    <w:p w:rsidR="004C53B0" w:rsidRPr="00744F14" w:rsidRDefault="004C53B0" w:rsidP="004C53B0">
      <w:pPr>
        <w:pStyle w:val="BodyText"/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MBA in Marketing and B Tech in Information Technology with experience in:</w:t>
      </w:r>
    </w:p>
    <w:p w:rsidR="004C53B0" w:rsidRPr="00744F14" w:rsidRDefault="004C53B0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Requirement Gathering and Analysis</w:t>
      </w:r>
    </w:p>
    <w:p w:rsidR="004C53B0" w:rsidRPr="00744F14" w:rsidRDefault="00EF1281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BRD &amp; TD</w:t>
      </w:r>
      <w:r w:rsidR="004C53B0" w:rsidRPr="00744F14">
        <w:rPr>
          <w:rFonts w:ascii="Calibri" w:hAnsi="Calibri" w:cs="Calibri"/>
          <w:sz w:val="21"/>
          <w:szCs w:val="21"/>
        </w:rPr>
        <w:t>D Documentation</w:t>
      </w:r>
    </w:p>
    <w:p w:rsidR="004C53B0" w:rsidRPr="00744F14" w:rsidRDefault="004C53B0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 xml:space="preserve">UAT and Product Verification </w:t>
      </w:r>
    </w:p>
    <w:p w:rsidR="004C53B0" w:rsidRPr="00744F14" w:rsidRDefault="004C53B0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Client Interaction</w:t>
      </w:r>
    </w:p>
    <w:p w:rsidR="004C53B0" w:rsidRPr="00744F14" w:rsidRDefault="004C53B0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Training and Mentoring</w:t>
      </w:r>
    </w:p>
    <w:p w:rsidR="004C53B0" w:rsidRPr="00744F14" w:rsidRDefault="004C53B0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 xml:space="preserve">Pre Sales &amp; Marketing </w:t>
      </w:r>
    </w:p>
    <w:p w:rsidR="004C53B0" w:rsidRPr="00744F14" w:rsidRDefault="00DE3DD5" w:rsidP="00A7755B">
      <w:pPr>
        <w:pStyle w:val="BodyText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Research and PO</w:t>
      </w:r>
      <w:r w:rsidR="00AC1E90">
        <w:rPr>
          <w:rFonts w:ascii="Calibri" w:hAnsi="Calibri" w:cs="Calibri"/>
          <w:sz w:val="21"/>
          <w:szCs w:val="21"/>
        </w:rPr>
        <w:t>C Building</w:t>
      </w:r>
      <w:r w:rsidR="004C53B0" w:rsidRPr="00744F14">
        <w:rPr>
          <w:rFonts w:ascii="Calibri" w:hAnsi="Calibri" w:cs="Calibri"/>
          <w:sz w:val="21"/>
          <w:szCs w:val="21"/>
        </w:rPr>
        <w:t xml:space="preserve"> </w:t>
      </w:r>
    </w:p>
    <w:p w:rsidR="00CB3922" w:rsidRPr="007F0605" w:rsidRDefault="00CB3922" w:rsidP="00CB3922">
      <w:pPr>
        <w:pStyle w:val="BodyText"/>
        <w:rPr>
          <w:rFonts w:ascii="Calibri" w:hAnsi="Calibri" w:cs="Calibri"/>
          <w:b/>
          <w:sz w:val="22"/>
          <w:szCs w:val="22"/>
        </w:rPr>
      </w:pPr>
      <w:r w:rsidRPr="007F0605">
        <w:rPr>
          <w:rFonts w:ascii="Calibri" w:hAnsi="Calibri" w:cs="Calibri"/>
          <w:b/>
          <w:sz w:val="22"/>
          <w:szCs w:val="22"/>
        </w:rPr>
        <w:t>Key Result Areas and Responsibilities: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Enhance existing product features to meet the industry practices and client requirements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Review business requirements and translate them into product features and functional stories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Produce documentation for the client and the technical teams. This includes BRD</w:t>
      </w:r>
      <w:r w:rsidR="004C53B0" w:rsidRPr="00744F14">
        <w:rPr>
          <w:rFonts w:ascii="Calibri" w:hAnsi="Calibri" w:cs="Calibri"/>
          <w:sz w:val="21"/>
          <w:szCs w:val="21"/>
        </w:rPr>
        <w:t xml:space="preserve">, Technical Design Document, </w:t>
      </w:r>
      <w:r w:rsidRPr="00744F14">
        <w:rPr>
          <w:rFonts w:ascii="Calibri" w:hAnsi="Calibri" w:cs="Calibri"/>
          <w:sz w:val="21"/>
          <w:szCs w:val="21"/>
        </w:rPr>
        <w:t>Business Flows, Acceptance Criteria and UAT scenarios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Review technical solution design and QA validations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Work with Project Manager to schedule the project activities and handle schedule changes</w:t>
      </w:r>
    </w:p>
    <w:p w:rsidR="00CB3922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Work with scrum teams to assign functional stories to sprint and release cycles</w:t>
      </w:r>
    </w:p>
    <w:p w:rsidR="004C53B0" w:rsidRPr="00744F14" w:rsidRDefault="00CB3922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>Interaction with business/client and engineering teams throughout the project lifecycle</w:t>
      </w:r>
    </w:p>
    <w:p w:rsidR="004C53B0" w:rsidRPr="0086340B" w:rsidRDefault="004C53B0" w:rsidP="0086340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44F14">
        <w:rPr>
          <w:rFonts w:ascii="Calibri" w:hAnsi="Calibri" w:cs="Calibri"/>
          <w:sz w:val="21"/>
          <w:szCs w:val="21"/>
        </w:rPr>
        <w:t xml:space="preserve">Worked for CRM Go </w:t>
      </w:r>
      <w:proofErr w:type="gramStart"/>
      <w:r w:rsidRPr="00744F14">
        <w:rPr>
          <w:rFonts w:ascii="Calibri" w:hAnsi="Calibri" w:cs="Calibri"/>
          <w:sz w:val="21"/>
          <w:szCs w:val="21"/>
        </w:rPr>
        <w:t>To</w:t>
      </w:r>
      <w:proofErr w:type="gramEnd"/>
      <w:r w:rsidRPr="00744F14">
        <w:rPr>
          <w:rFonts w:ascii="Calibri" w:hAnsi="Calibri" w:cs="Calibri"/>
          <w:sz w:val="21"/>
          <w:szCs w:val="21"/>
        </w:rPr>
        <w:t xml:space="preserve"> Market Strategy- in making Solution Specific (Oracle Eloqua &amp; Oracle CPQ/ Big Machines) Presentations and Mailers.</w:t>
      </w:r>
    </w:p>
    <w:p w:rsidR="00533C35" w:rsidRPr="0097574A" w:rsidRDefault="00533C35" w:rsidP="00880229">
      <w:pPr>
        <w:jc w:val="center"/>
        <w:rPr>
          <w:rFonts w:ascii="Calibri" w:hAnsi="Calibri"/>
          <w:b/>
          <w:smallCaps/>
          <w:color w:val="002060"/>
          <w:spacing w:val="40"/>
          <w:sz w:val="26"/>
          <w:szCs w:val="26"/>
        </w:rPr>
      </w:pPr>
      <w:r w:rsidRPr="00744F14">
        <w:rPr>
          <w:rFonts w:ascii="Calibri" w:hAnsi="Calibri"/>
          <w:b/>
          <w:smallCaps/>
          <w:color w:val="002060"/>
          <w:spacing w:val="40"/>
        </w:rPr>
        <w:t>Professional Experience</w:t>
      </w:r>
      <w:r w:rsidRPr="0097574A">
        <w:rPr>
          <w:rFonts w:ascii="Calibri" w:hAnsi="Calibri"/>
          <w:smallCaps/>
          <w:color w:val="002060"/>
          <w:spacing w:val="40"/>
          <w:sz w:val="26"/>
          <w:szCs w:val="26"/>
        </w:rPr>
        <w:t>_________________________________________</w:t>
      </w:r>
    </w:p>
    <w:p w:rsidR="002D20A9" w:rsidRDefault="002D20A9" w:rsidP="002D20A9">
      <w:pPr>
        <w:spacing w:line="264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761"/>
        <w:gridCol w:w="5027"/>
      </w:tblGrid>
      <w:tr w:rsidR="00364234" w:rsidTr="00364234">
        <w:tc>
          <w:tcPr>
            <w:tcW w:w="2634" w:type="dxa"/>
            <w:shd w:val="clear" w:color="auto" w:fill="9CC2E5" w:themeFill="accent1" w:themeFillTint="99"/>
          </w:tcPr>
          <w:p w:rsidR="00364234" w:rsidRPr="00DE3DD5" w:rsidRDefault="00364234" w:rsidP="00571C86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Organization:</w:t>
            </w:r>
          </w:p>
        </w:tc>
        <w:tc>
          <w:tcPr>
            <w:tcW w:w="2761" w:type="dxa"/>
          </w:tcPr>
          <w:p w:rsidR="00364234" w:rsidRDefault="00364234" w:rsidP="00571C86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Cs w:val="20"/>
              </w:rPr>
              <w:t>Oracle India PVT Limited</w:t>
            </w:r>
          </w:p>
        </w:tc>
        <w:tc>
          <w:tcPr>
            <w:tcW w:w="5027" w:type="dxa"/>
          </w:tcPr>
          <w:p w:rsidR="00364234" w:rsidRDefault="00364234" w:rsidP="00571C86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Feb 2018- present</w:t>
            </w:r>
          </w:p>
        </w:tc>
      </w:tr>
      <w:tr w:rsidR="00364234" w:rsidTr="00364234">
        <w:tc>
          <w:tcPr>
            <w:tcW w:w="2634" w:type="dxa"/>
            <w:shd w:val="clear" w:color="auto" w:fill="9CC2E5" w:themeFill="accent1" w:themeFillTint="99"/>
          </w:tcPr>
          <w:p w:rsidR="00364234" w:rsidRPr="00DE3DD5" w:rsidRDefault="00364234" w:rsidP="00571C86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Designation:</w:t>
            </w:r>
          </w:p>
        </w:tc>
        <w:tc>
          <w:tcPr>
            <w:tcW w:w="2761" w:type="dxa"/>
          </w:tcPr>
          <w:p w:rsidR="00364234" w:rsidRDefault="00364234" w:rsidP="00571C86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CRM Solution Consultant</w:t>
            </w:r>
          </w:p>
        </w:tc>
        <w:tc>
          <w:tcPr>
            <w:tcW w:w="5027" w:type="dxa"/>
          </w:tcPr>
          <w:p w:rsidR="00364234" w:rsidRDefault="00364234" w:rsidP="00571C86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SE- HUB </w:t>
            </w:r>
            <w:r w:rsidR="00090D28">
              <w:rPr>
                <w:rFonts w:ascii="Calibri" w:hAnsi="Calibri" w:cs="Calibri"/>
                <w:sz w:val="21"/>
                <w:szCs w:val="21"/>
              </w:rPr>
              <w:t>Presales</w:t>
            </w:r>
          </w:p>
        </w:tc>
      </w:tr>
      <w:tr w:rsidR="00364234" w:rsidTr="00364234">
        <w:tc>
          <w:tcPr>
            <w:tcW w:w="2634" w:type="dxa"/>
            <w:shd w:val="clear" w:color="auto" w:fill="9CC2E5" w:themeFill="accent1" w:themeFillTint="99"/>
          </w:tcPr>
          <w:p w:rsidR="00364234" w:rsidRPr="00DE3DD5" w:rsidRDefault="00364234" w:rsidP="00571C86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Responsibilities:</w:t>
            </w:r>
          </w:p>
        </w:tc>
        <w:tc>
          <w:tcPr>
            <w:tcW w:w="7788" w:type="dxa"/>
            <w:gridSpan w:val="2"/>
          </w:tcPr>
          <w:p w:rsidR="00272106" w:rsidRDefault="00272106" w:rsidP="00272106">
            <w:pPr>
              <w:pStyle w:val="ListParagraph"/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2826EE" w:rsidRDefault="002826EE" w:rsidP="00C9337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826EE">
              <w:rPr>
                <w:rFonts w:ascii="Calibri" w:hAnsi="Calibri" w:cs="Calibri"/>
                <w:sz w:val="21"/>
                <w:szCs w:val="21"/>
              </w:rPr>
              <w:t xml:space="preserve">Involved in pre-sales activities like RFP response preparation, fit Gap analysis, Solution designing, Demo configuration for Oracle CX Products (Oracle CPQ Cloud, </w:t>
            </w:r>
            <w:r>
              <w:rPr>
                <w:rFonts w:ascii="Calibri" w:hAnsi="Calibri" w:cs="Calibri"/>
                <w:sz w:val="21"/>
                <w:szCs w:val="21"/>
              </w:rPr>
              <w:t>Oracle Policy Automation and Oracle Engagement Cloud )</w:t>
            </w:r>
          </w:p>
          <w:p w:rsidR="002826EE" w:rsidRDefault="002826EE" w:rsidP="002826EE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Was</w:t>
            </w:r>
            <w:r w:rsidR="00537DCF">
              <w:rPr>
                <w:rFonts w:ascii="Calibri" w:hAnsi="Calibri" w:cs="Calibri"/>
                <w:sz w:val="21"/>
                <w:szCs w:val="21"/>
              </w:rPr>
              <w:t xml:space="preserve"> P</w:t>
            </w:r>
            <w:r w:rsidRPr="002826EE">
              <w:rPr>
                <w:rFonts w:ascii="Calibri" w:hAnsi="Calibri" w:cs="Calibri"/>
                <w:sz w:val="21"/>
                <w:szCs w:val="21"/>
              </w:rPr>
              <w:t xml:space="preserve">re-sales lead for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Multi- Million </w:t>
            </w:r>
            <w:r w:rsidRPr="002826EE">
              <w:rPr>
                <w:rFonts w:ascii="Calibri" w:hAnsi="Calibri" w:cs="Calibri"/>
                <w:sz w:val="21"/>
                <w:szCs w:val="21"/>
              </w:rPr>
              <w:t xml:space="preserve">deals from diverse geographies </w:t>
            </w:r>
          </w:p>
          <w:p w:rsidR="003C7CAB" w:rsidRPr="003C7CAB" w:rsidRDefault="003C7CAB" w:rsidP="003C7CA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</w:t>
            </w:r>
            <w:r w:rsidRPr="00C9337B">
              <w:rPr>
                <w:rFonts w:ascii="Calibri" w:hAnsi="Calibri" w:cs="Calibri"/>
                <w:sz w:val="21"/>
                <w:szCs w:val="21"/>
              </w:rPr>
              <w:t xml:space="preserve">ontributed </w:t>
            </w:r>
            <w:r w:rsidR="00537DCF">
              <w:rPr>
                <w:rFonts w:ascii="Calibri" w:hAnsi="Calibri" w:cs="Calibri"/>
                <w:sz w:val="21"/>
                <w:szCs w:val="21"/>
              </w:rPr>
              <w:t>to over a 100 opportunities across EMEA and APAC Regions.</w:t>
            </w:r>
          </w:p>
          <w:p w:rsidR="002826EE" w:rsidRPr="002826EE" w:rsidRDefault="002826EE" w:rsidP="002826EE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826EE">
              <w:rPr>
                <w:rFonts w:ascii="Calibri" w:hAnsi="Calibri" w:cs="Calibri"/>
                <w:sz w:val="21"/>
                <w:szCs w:val="21"/>
              </w:rPr>
              <w:t>End to End delivery of the</w:t>
            </w:r>
            <w:r w:rsidR="00827B93">
              <w:rPr>
                <w:rFonts w:ascii="Calibri" w:hAnsi="Calibri" w:cs="Calibri"/>
                <w:sz w:val="21"/>
                <w:szCs w:val="21"/>
              </w:rPr>
              <w:t xml:space="preserve"> RFXs to the sales team after</w:t>
            </w:r>
            <w:r w:rsidRPr="002826EE">
              <w:rPr>
                <w:rFonts w:ascii="Calibri" w:hAnsi="Calibri" w:cs="Calibri"/>
                <w:sz w:val="21"/>
                <w:szCs w:val="21"/>
              </w:rPr>
              <w:t xml:space="preserve"> discussion on the solution fit for the potential customers</w:t>
            </w:r>
          </w:p>
          <w:p w:rsidR="002826EE" w:rsidRPr="002826EE" w:rsidRDefault="002826EE" w:rsidP="002826EE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826EE">
              <w:rPr>
                <w:rFonts w:ascii="Calibri" w:hAnsi="Calibri" w:cs="Calibri"/>
                <w:sz w:val="21"/>
                <w:szCs w:val="21"/>
              </w:rPr>
              <w:t xml:space="preserve">Maintained the reusable library for faster response to RFXs </w:t>
            </w:r>
          </w:p>
          <w:p w:rsidR="002826EE" w:rsidRPr="002826EE" w:rsidRDefault="002826EE" w:rsidP="002826EE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826EE">
              <w:rPr>
                <w:rFonts w:ascii="Calibri" w:hAnsi="Calibri" w:cs="Calibri"/>
                <w:sz w:val="21"/>
                <w:szCs w:val="21"/>
              </w:rPr>
              <w:t>Worked on complex POCs</w:t>
            </w:r>
            <w:r w:rsidR="00090D28">
              <w:rPr>
                <w:rFonts w:ascii="Calibri" w:hAnsi="Calibri" w:cs="Calibri"/>
                <w:sz w:val="21"/>
                <w:szCs w:val="21"/>
              </w:rPr>
              <w:t>,</w:t>
            </w:r>
            <w:r w:rsidRPr="002826E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37DCF">
              <w:rPr>
                <w:rFonts w:ascii="Calibri" w:hAnsi="Calibri" w:cs="Calibri"/>
                <w:sz w:val="21"/>
                <w:szCs w:val="21"/>
              </w:rPr>
              <w:t xml:space="preserve">Multi Pillar Deals </w:t>
            </w:r>
            <w:r w:rsidRPr="002826EE">
              <w:rPr>
                <w:rFonts w:ascii="Calibri" w:hAnsi="Calibri" w:cs="Calibri"/>
                <w:sz w:val="21"/>
                <w:szCs w:val="21"/>
              </w:rPr>
              <w:t>covering CX suite and integration with other applications</w:t>
            </w:r>
            <w:r w:rsidR="00537DCF">
              <w:rPr>
                <w:rFonts w:ascii="Calibri" w:hAnsi="Calibri" w:cs="Calibri"/>
                <w:sz w:val="21"/>
                <w:szCs w:val="21"/>
              </w:rPr>
              <w:t xml:space="preserve"> (ERP and HCM)</w:t>
            </w:r>
            <w:r w:rsidRPr="002826EE">
              <w:rPr>
                <w:rFonts w:ascii="Calibri" w:hAnsi="Calibri" w:cs="Calibri"/>
                <w:sz w:val="21"/>
                <w:szCs w:val="21"/>
              </w:rPr>
              <w:t xml:space="preserve"> to articulate the business fit for CX products.</w:t>
            </w:r>
          </w:p>
          <w:p w:rsidR="002826EE" w:rsidRPr="002826EE" w:rsidRDefault="002826EE" w:rsidP="002826EE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4234" w:rsidTr="00364234">
        <w:tc>
          <w:tcPr>
            <w:tcW w:w="2634" w:type="dxa"/>
            <w:shd w:val="clear" w:color="auto" w:fill="9CC2E5" w:themeFill="accent1" w:themeFillTint="99"/>
          </w:tcPr>
          <w:p w:rsidR="00364234" w:rsidRPr="00DE3DD5" w:rsidRDefault="00364234" w:rsidP="00571C86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lastRenderedPageBreak/>
              <w:t>Achievements:</w:t>
            </w:r>
          </w:p>
        </w:tc>
        <w:tc>
          <w:tcPr>
            <w:tcW w:w="7788" w:type="dxa"/>
            <w:gridSpan w:val="2"/>
          </w:tcPr>
          <w:p w:rsidR="006A07E1" w:rsidRPr="006A07E1" w:rsidRDefault="008F7997" w:rsidP="006A07E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Contributed in closing</w:t>
            </w:r>
            <w:r w:rsidR="00090D28">
              <w:rPr>
                <w:rFonts w:ascii="Calibri" w:hAnsi="Calibri" w:cs="Calibri"/>
                <w:sz w:val="21"/>
                <w:szCs w:val="21"/>
              </w:rPr>
              <w:t xml:space="preserve"> 5</w:t>
            </w:r>
            <w:r w:rsidR="005C0231">
              <w:rPr>
                <w:rFonts w:ascii="Calibri" w:hAnsi="Calibri" w:cs="Calibri"/>
                <w:sz w:val="21"/>
                <w:szCs w:val="21"/>
              </w:rPr>
              <w:t xml:space="preserve"> Multi Million</w:t>
            </w:r>
            <w:r w:rsidR="002118F3">
              <w:rPr>
                <w:rFonts w:ascii="Calibri" w:hAnsi="Calibri" w:cs="Calibri"/>
                <w:sz w:val="21"/>
                <w:szCs w:val="21"/>
              </w:rPr>
              <w:t xml:space="preserve"> deals in a span of 1 year</w:t>
            </w:r>
          </w:p>
        </w:tc>
      </w:tr>
    </w:tbl>
    <w:p w:rsidR="00364234" w:rsidRDefault="00364234" w:rsidP="002D20A9">
      <w:pPr>
        <w:spacing w:line="264" w:lineRule="auto"/>
        <w:jc w:val="both"/>
        <w:rPr>
          <w:rFonts w:ascii="Calibri" w:hAnsi="Calibri" w:cs="Calibri"/>
          <w:sz w:val="21"/>
          <w:szCs w:val="21"/>
        </w:rPr>
      </w:pPr>
    </w:p>
    <w:p w:rsidR="00364234" w:rsidRDefault="00364234" w:rsidP="002D20A9">
      <w:pPr>
        <w:spacing w:line="264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620"/>
        <w:gridCol w:w="5171"/>
      </w:tblGrid>
      <w:tr w:rsidR="00DE3DD5" w:rsidTr="00DE3DD5">
        <w:tc>
          <w:tcPr>
            <w:tcW w:w="2662" w:type="dxa"/>
            <w:shd w:val="clear" w:color="auto" w:fill="9CC2E5" w:themeFill="accent1" w:themeFillTint="99"/>
          </w:tcPr>
          <w:p w:rsidR="00DE3DD5" w:rsidRPr="00DE3DD5" w:rsidRDefault="00DE3DD5" w:rsidP="002D20A9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Organization:</w:t>
            </w:r>
          </w:p>
        </w:tc>
        <w:tc>
          <w:tcPr>
            <w:tcW w:w="2662" w:type="dxa"/>
          </w:tcPr>
          <w:p w:rsidR="00DE3DD5" w:rsidRDefault="00DE3DD5" w:rsidP="002D20A9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Cs w:val="20"/>
              </w:rPr>
              <w:t>Wipro Technologies</w:t>
            </w:r>
          </w:p>
        </w:tc>
        <w:tc>
          <w:tcPr>
            <w:tcW w:w="5324" w:type="dxa"/>
          </w:tcPr>
          <w:p w:rsidR="00DE3DD5" w:rsidRDefault="00F5413E" w:rsidP="002D20A9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June 2015- Feb 2018</w:t>
            </w:r>
          </w:p>
        </w:tc>
      </w:tr>
      <w:tr w:rsidR="00DE3DD5" w:rsidTr="00DE3DD5">
        <w:tc>
          <w:tcPr>
            <w:tcW w:w="2662" w:type="dxa"/>
            <w:shd w:val="clear" w:color="auto" w:fill="9CC2E5" w:themeFill="accent1" w:themeFillTint="99"/>
          </w:tcPr>
          <w:p w:rsidR="00DE3DD5" w:rsidRPr="00DE3DD5" w:rsidRDefault="00DE3DD5" w:rsidP="002D20A9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Designation:</w:t>
            </w:r>
          </w:p>
        </w:tc>
        <w:tc>
          <w:tcPr>
            <w:tcW w:w="2662" w:type="dxa"/>
          </w:tcPr>
          <w:p w:rsidR="00DE3DD5" w:rsidRDefault="00DE3DD5" w:rsidP="002D20A9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Business Analyst</w:t>
            </w:r>
          </w:p>
        </w:tc>
        <w:tc>
          <w:tcPr>
            <w:tcW w:w="5324" w:type="dxa"/>
          </w:tcPr>
          <w:p w:rsidR="00DE3DD5" w:rsidRDefault="00DE3DD5" w:rsidP="002D20A9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Application </w:t>
            </w:r>
            <w:r w:rsidR="00090D28">
              <w:rPr>
                <w:rFonts w:ascii="Calibri" w:hAnsi="Calibri" w:cs="Calibri"/>
                <w:sz w:val="21"/>
                <w:szCs w:val="21"/>
              </w:rPr>
              <w:t>Services- Oracle CX</w:t>
            </w:r>
          </w:p>
        </w:tc>
      </w:tr>
      <w:tr w:rsidR="00DE3DD5" w:rsidTr="00C93794">
        <w:tc>
          <w:tcPr>
            <w:tcW w:w="2662" w:type="dxa"/>
            <w:shd w:val="clear" w:color="auto" w:fill="9CC2E5" w:themeFill="accent1" w:themeFillTint="99"/>
          </w:tcPr>
          <w:p w:rsidR="00DE3DD5" w:rsidRPr="00DE3DD5" w:rsidRDefault="00DE3DD5" w:rsidP="002D20A9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Responsibilities:</w:t>
            </w:r>
          </w:p>
        </w:tc>
        <w:tc>
          <w:tcPr>
            <w:tcW w:w="7986" w:type="dxa"/>
            <w:gridSpan w:val="2"/>
          </w:tcPr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Techno-functional consultant for clients on technology and product functionality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Business analysis for multiple product companies, prioritizing Product Backlogs, formulating User Stories and Acceptance Criteria in Agile environment supported by Competitive Market analysis and Go to Market Strategy.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Conceptualizing &amp; creating compelling business use cases, solution blue-prints &amp; offering portfolios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Creating functional specs of new business requirements and determining User Functionalities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Conceptualizing and strategizing the Marketing and Sales Campaign.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Assisting pre-sales team in prepar</w:t>
            </w:r>
            <w:r>
              <w:rPr>
                <w:rFonts w:ascii="Calibri" w:hAnsi="Calibri" w:cs="Calibri"/>
                <w:sz w:val="21"/>
                <w:szCs w:val="21"/>
              </w:rPr>
              <w:t>ation of response to RFPs, FSO’s</w:t>
            </w:r>
            <w:r w:rsidRPr="00DE3DD5">
              <w:rPr>
                <w:rFonts w:ascii="Calibri" w:hAnsi="Calibri" w:cs="Calibri"/>
                <w:sz w:val="21"/>
                <w:szCs w:val="21"/>
              </w:rPr>
              <w:t xml:space="preserve"> with customized solution approach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>Initiated and led Thought Leadership initiatives</w:t>
            </w:r>
          </w:p>
          <w:p w:rsidR="00DE3DD5" w:rsidRPr="00DE3DD5" w:rsidRDefault="00DE3DD5" w:rsidP="00A7755B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E3DD5">
              <w:rPr>
                <w:rFonts w:ascii="Calibri" w:hAnsi="Calibri" w:cs="Calibri"/>
                <w:sz w:val="21"/>
                <w:szCs w:val="21"/>
              </w:rPr>
              <w:t xml:space="preserve">Excellent communication skills, interpersonal skills, leadership qualities, </w:t>
            </w:r>
            <w:r w:rsidR="00467AE5">
              <w:rPr>
                <w:rFonts w:ascii="Calibri" w:hAnsi="Calibri" w:cs="Calibri"/>
                <w:sz w:val="21"/>
                <w:szCs w:val="21"/>
              </w:rPr>
              <w:t xml:space="preserve">and </w:t>
            </w:r>
            <w:r w:rsidRPr="00DE3DD5">
              <w:rPr>
                <w:rFonts w:ascii="Calibri" w:hAnsi="Calibri" w:cs="Calibri"/>
                <w:sz w:val="21"/>
                <w:szCs w:val="21"/>
              </w:rPr>
              <w:t xml:space="preserve">systematic approach </w:t>
            </w:r>
            <w:r w:rsidR="00467AE5">
              <w:rPr>
                <w:rFonts w:ascii="Calibri" w:hAnsi="Calibri" w:cs="Calibri"/>
                <w:sz w:val="21"/>
                <w:szCs w:val="21"/>
              </w:rPr>
              <w:t>to solution.</w:t>
            </w:r>
          </w:p>
        </w:tc>
      </w:tr>
      <w:tr w:rsidR="00DE3DD5" w:rsidTr="00C93794">
        <w:tc>
          <w:tcPr>
            <w:tcW w:w="2662" w:type="dxa"/>
            <w:shd w:val="clear" w:color="auto" w:fill="9CC2E5" w:themeFill="accent1" w:themeFillTint="99"/>
          </w:tcPr>
          <w:p w:rsidR="00DE3DD5" w:rsidRPr="00DE3DD5" w:rsidRDefault="00DE3DD5" w:rsidP="002D20A9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E3DD5">
              <w:rPr>
                <w:rFonts w:ascii="Calibri" w:eastAsia="Calibri" w:hAnsi="Calibri"/>
                <w:b/>
                <w:szCs w:val="20"/>
              </w:rPr>
              <w:t>Achievements:</w:t>
            </w:r>
          </w:p>
        </w:tc>
        <w:tc>
          <w:tcPr>
            <w:tcW w:w="7986" w:type="dxa"/>
            <w:gridSpan w:val="2"/>
          </w:tcPr>
          <w:p w:rsidR="00DE3DD5" w:rsidRPr="00467AE5" w:rsidRDefault="00467AE5" w:rsidP="00A7755B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67AE5">
              <w:rPr>
                <w:rFonts w:ascii="Calibri" w:hAnsi="Calibri" w:cs="Calibri"/>
                <w:sz w:val="21"/>
                <w:szCs w:val="21"/>
              </w:rPr>
              <w:t>Appreciated by Delivery Head for successful delivery of Project</w:t>
            </w:r>
          </w:p>
          <w:p w:rsidR="00467AE5" w:rsidRPr="00467AE5" w:rsidRDefault="00467AE5" w:rsidP="00A7755B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67AE5">
              <w:rPr>
                <w:rFonts w:ascii="Calibri" w:hAnsi="Calibri" w:cs="Calibri"/>
                <w:sz w:val="21"/>
                <w:szCs w:val="21"/>
              </w:rPr>
              <w:t>Appreciated by Head of CRM Practice for contribution to Presales work.</w:t>
            </w:r>
          </w:p>
        </w:tc>
      </w:tr>
    </w:tbl>
    <w:p w:rsidR="002D20A9" w:rsidRDefault="002D20A9" w:rsidP="002D20A9">
      <w:pPr>
        <w:spacing w:line="264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608"/>
        <w:gridCol w:w="1289"/>
        <w:gridCol w:w="3914"/>
      </w:tblGrid>
      <w:tr w:rsidR="007C61C5" w:rsidTr="00C93794">
        <w:tc>
          <w:tcPr>
            <w:tcW w:w="2662" w:type="dxa"/>
            <w:vMerge w:val="restart"/>
            <w:shd w:val="clear" w:color="auto" w:fill="9CC2E5" w:themeFill="accent1" w:themeFillTint="99"/>
          </w:tcPr>
          <w:p w:rsidR="007C61C5" w:rsidRPr="00DE3DD5" w:rsidRDefault="007C61C5" w:rsidP="008D25EF">
            <w:pPr>
              <w:spacing w:line="264" w:lineRule="auto"/>
              <w:jc w:val="center"/>
              <w:rPr>
                <w:rFonts w:ascii="Calibri" w:eastAsia="Calibri" w:hAnsi="Calibri"/>
                <w:b/>
                <w:szCs w:val="20"/>
              </w:rPr>
            </w:pPr>
            <w:r>
              <w:rPr>
                <w:rFonts w:ascii="Calibri" w:eastAsia="Calibri" w:hAnsi="Calibri"/>
                <w:b/>
                <w:szCs w:val="20"/>
              </w:rPr>
              <w:t>Projects</w:t>
            </w:r>
          </w:p>
        </w:tc>
        <w:tc>
          <w:tcPr>
            <w:tcW w:w="2662" w:type="dxa"/>
          </w:tcPr>
          <w:p w:rsidR="007C61C5" w:rsidRPr="008D25EF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Industry</w:t>
            </w:r>
          </w:p>
        </w:tc>
        <w:tc>
          <w:tcPr>
            <w:tcW w:w="5324" w:type="dxa"/>
            <w:gridSpan w:val="2"/>
          </w:tcPr>
          <w:p w:rsidR="007C61C5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HealthCare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C93794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662" w:type="dxa"/>
          </w:tcPr>
          <w:p w:rsidR="007C61C5" w:rsidRPr="008D25EF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5324" w:type="dxa"/>
            <w:gridSpan w:val="2"/>
          </w:tcPr>
          <w:p w:rsidR="007C61C5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India &amp; US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C93794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7986" w:type="dxa"/>
            <w:gridSpan w:val="3"/>
          </w:tcPr>
          <w:p w:rsidR="007C61C5" w:rsidRPr="00EF1281" w:rsidRDefault="007C61C5" w:rsidP="00EF1281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7C61C5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>Translating the product requirements into product features and functional stories</w:t>
            </w:r>
          </w:p>
          <w:p w:rsidR="007C61C5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Prepared and shared the Business Requirement Document in Consultation with the Project Lead and the Principal Consultant </w:t>
            </w:r>
          </w:p>
          <w:p w:rsidR="007C61C5" w:rsidRPr="00EF1281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Reviewed the errors that came due to</w:t>
            </w:r>
            <w:r w:rsidRPr="00744F14">
              <w:rPr>
                <w:rFonts w:ascii="Calibri" w:hAnsi="Calibri" w:cs="Calibri"/>
                <w:sz w:val="21"/>
                <w:szCs w:val="21"/>
              </w:rPr>
              <w:t xml:space="preserve"> Testing the application</w:t>
            </w:r>
          </w:p>
          <w:p w:rsidR="007C61C5" w:rsidRPr="00744F14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Prioritizing Product Backlogs, formulating User Stories and Acceptance Criteria in Agile environment </w:t>
            </w:r>
          </w:p>
          <w:p w:rsidR="007C61C5" w:rsidRPr="00744F14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Leading the offshore development team for successful product release </w:t>
            </w:r>
          </w:p>
          <w:p w:rsidR="007C61C5" w:rsidRPr="00744F14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Work with scrum teams to assign functional stories to sprint and release cycles </w:t>
            </w:r>
          </w:p>
          <w:p w:rsidR="007C61C5" w:rsidRPr="00744F14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Formulating UAT scenarios and involvement in Product functionality verification </w:t>
            </w:r>
          </w:p>
          <w:p w:rsidR="007C61C5" w:rsidRPr="00744F14" w:rsidRDefault="007C61C5" w:rsidP="00A7755B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44F14">
              <w:rPr>
                <w:rFonts w:ascii="Calibri" w:hAnsi="Calibri" w:cs="Calibri"/>
                <w:sz w:val="21"/>
                <w:szCs w:val="21"/>
              </w:rPr>
              <w:t xml:space="preserve">Interaction with business/client and engineering teams and supervise entire project lifecycle with involvement in every stage as required </w:t>
            </w:r>
          </w:p>
          <w:p w:rsidR="007C61C5" w:rsidRPr="008D25EF" w:rsidRDefault="007C61C5" w:rsidP="008D25EF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C93794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Industry</w:t>
            </w:r>
          </w:p>
        </w:tc>
        <w:tc>
          <w:tcPr>
            <w:tcW w:w="3993" w:type="dxa"/>
          </w:tcPr>
          <w:p w:rsidR="007C61C5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Manufacturing and Hi Tech</w:t>
            </w:r>
            <w:r w:rsidR="00407D9B">
              <w:rPr>
                <w:rFonts w:ascii="Calibri" w:hAnsi="Calibri" w:cs="Calibri"/>
                <w:sz w:val="21"/>
                <w:szCs w:val="21"/>
              </w:rPr>
              <w:t>-Lexmark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C93794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3993" w:type="dxa"/>
          </w:tcPr>
          <w:p w:rsidR="007C61C5" w:rsidRDefault="007C61C5" w:rsidP="00C93794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India &amp; US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C93794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7986" w:type="dxa"/>
            <w:gridSpan w:val="3"/>
          </w:tcPr>
          <w:p w:rsidR="00272106" w:rsidRDefault="00272106" w:rsidP="00272106">
            <w:pPr>
              <w:pStyle w:val="ListParagraph"/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FD2883" w:rsidRPr="00FD2883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>Single Point of Contact for Lexmark US region, handling a team of 3</w:t>
            </w:r>
          </w:p>
          <w:p w:rsidR="00FD2883" w:rsidRPr="00FD2883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>Streamlined the Knowledge Transition Process</w:t>
            </w:r>
          </w:p>
          <w:p w:rsidR="00FD2883" w:rsidRPr="00FD2883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>Worked in the areas of defect mitigation and product feature enhancement</w:t>
            </w:r>
          </w:p>
          <w:p w:rsidR="00FD2883" w:rsidRPr="00FD2883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>Bug fixes by doing root cause analysis</w:t>
            </w:r>
          </w:p>
          <w:p w:rsidR="00FD2883" w:rsidRPr="00FD2883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>Regular ticket analys</w:t>
            </w:r>
            <w:bookmarkStart w:id="0" w:name="_GoBack"/>
            <w:bookmarkEnd w:id="0"/>
            <w:r w:rsidRPr="00FD2883">
              <w:rPr>
                <w:rFonts w:ascii="Calibri" w:hAnsi="Calibri" w:cs="Calibri"/>
                <w:sz w:val="21"/>
                <w:szCs w:val="21"/>
              </w:rPr>
              <w:t>is of recurring issues</w:t>
            </w:r>
          </w:p>
          <w:p w:rsidR="007C61C5" w:rsidRDefault="00FD2883" w:rsidP="00FD2883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2883">
              <w:rPr>
                <w:rFonts w:ascii="Calibri" w:hAnsi="Calibri" w:cs="Calibri"/>
                <w:sz w:val="21"/>
                <w:szCs w:val="21"/>
              </w:rPr>
              <w:t xml:space="preserve">SMTD Documentation creation and periodic </w:t>
            </w:r>
            <w:proofErr w:type="spellStart"/>
            <w:r w:rsidRPr="00FD2883">
              <w:rPr>
                <w:rFonts w:ascii="Calibri" w:hAnsi="Calibri" w:cs="Calibri"/>
                <w:sz w:val="21"/>
                <w:szCs w:val="21"/>
              </w:rPr>
              <w:t>updation</w:t>
            </w:r>
            <w:proofErr w:type="spellEnd"/>
          </w:p>
          <w:p w:rsidR="00272106" w:rsidRDefault="00272106" w:rsidP="00272106">
            <w:pPr>
              <w:pStyle w:val="ListParagraph"/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61C5" w:rsidTr="00EE1169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7C61C5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Industry</w:t>
            </w:r>
          </w:p>
        </w:tc>
        <w:tc>
          <w:tcPr>
            <w:tcW w:w="3993" w:type="dxa"/>
          </w:tcPr>
          <w:p w:rsidR="007C61C5" w:rsidRDefault="00F158D3" w:rsidP="007C61C5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HealthCare- Philips</w:t>
            </w:r>
          </w:p>
        </w:tc>
      </w:tr>
      <w:tr w:rsidR="007C61C5" w:rsidTr="00966056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7C61C5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3993" w:type="dxa"/>
          </w:tcPr>
          <w:p w:rsidR="007C61C5" w:rsidRDefault="00F158D3" w:rsidP="007C61C5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Europe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7986" w:type="dxa"/>
            <w:gridSpan w:val="3"/>
          </w:tcPr>
          <w:p w:rsidR="00272106" w:rsidRPr="00272106" w:rsidRDefault="00272106" w:rsidP="00272106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Designing of Marketing Campaigns for different geographic regions as per Business requirements</w:t>
            </w: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Eloqua form localization for the languages of the required regions</w:t>
            </w: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lastRenderedPageBreak/>
              <w:t>Lead/contact distribution based on the Product of Interest to enable the sales agent within the same category to successfully follow up</w:t>
            </w:r>
          </w:p>
          <w:p w:rsidR="007C61C5" w:rsidRPr="0056371D" w:rsidRDefault="005928EC" w:rsidP="005928E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Mapped the lead distribution flow for 2 concerned regions, for leads entering from Eloqua</w:t>
            </w:r>
          </w:p>
        </w:tc>
      </w:tr>
      <w:tr w:rsidR="007C61C5" w:rsidTr="00FB4C93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7C61C5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Industry</w:t>
            </w:r>
          </w:p>
        </w:tc>
        <w:tc>
          <w:tcPr>
            <w:tcW w:w="3993" w:type="dxa"/>
          </w:tcPr>
          <w:p w:rsidR="007C61C5" w:rsidRDefault="007C61C5" w:rsidP="007C61C5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Manufacturing and Hi Tech</w:t>
            </w:r>
            <w:r w:rsidR="00B46A4D">
              <w:rPr>
                <w:rFonts w:ascii="Calibri" w:hAnsi="Calibri" w:cs="Calibri"/>
                <w:sz w:val="21"/>
                <w:szCs w:val="21"/>
              </w:rPr>
              <w:t>- Xerox</w:t>
            </w:r>
          </w:p>
        </w:tc>
      </w:tr>
      <w:tr w:rsidR="007C61C5" w:rsidTr="00717C53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3993" w:type="dxa"/>
            <w:gridSpan w:val="2"/>
          </w:tcPr>
          <w:p w:rsidR="007C61C5" w:rsidRPr="008D25EF" w:rsidRDefault="007C61C5" w:rsidP="007C61C5">
            <w:pPr>
              <w:spacing w:line="264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D25EF">
              <w:rPr>
                <w:rFonts w:ascii="Calibri" w:hAnsi="Calibri"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3993" w:type="dxa"/>
          </w:tcPr>
          <w:p w:rsidR="007C61C5" w:rsidRDefault="00F158D3" w:rsidP="007C61C5">
            <w:p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UK and Europe</w:t>
            </w:r>
          </w:p>
        </w:tc>
      </w:tr>
      <w:tr w:rsidR="007C61C5" w:rsidTr="00C93794">
        <w:tc>
          <w:tcPr>
            <w:tcW w:w="2662" w:type="dxa"/>
            <w:vMerge/>
            <w:shd w:val="clear" w:color="auto" w:fill="9CC2E5" w:themeFill="accent1" w:themeFillTint="99"/>
          </w:tcPr>
          <w:p w:rsidR="007C61C5" w:rsidRPr="00DE3DD5" w:rsidRDefault="007C61C5" w:rsidP="007C61C5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7986" w:type="dxa"/>
            <w:gridSpan w:val="3"/>
          </w:tcPr>
          <w:p w:rsidR="00272106" w:rsidRDefault="00272106" w:rsidP="00272106">
            <w:pPr>
              <w:pStyle w:val="ListParagraph"/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Single Point of Contact for Xerox UK and Europe region, handling a team of 6</w:t>
            </w: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Responsibilities include but not limited to Techno functional consulting, Product feature enhancements, Gap analysis and Client escalation management</w:t>
            </w: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Permanent bug fixes by doing root cause analysis</w:t>
            </w:r>
          </w:p>
          <w:p w:rsidR="005928EC" w:rsidRPr="005928EC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Regular ticket analysis of recurring issues</w:t>
            </w:r>
          </w:p>
          <w:p w:rsidR="007C61C5" w:rsidRDefault="005928EC" w:rsidP="005928EC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928EC">
              <w:rPr>
                <w:rFonts w:ascii="Calibri" w:hAnsi="Calibri" w:cs="Calibri"/>
                <w:sz w:val="21"/>
                <w:szCs w:val="21"/>
              </w:rPr>
              <w:t>Enhancements to enhance user experience</w:t>
            </w:r>
          </w:p>
          <w:p w:rsidR="00272106" w:rsidRPr="00FD2883" w:rsidRDefault="00272106" w:rsidP="00272106">
            <w:pPr>
              <w:pStyle w:val="ListParagraph"/>
              <w:spacing w:line="264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2D20A9" w:rsidRPr="002D20A9" w:rsidRDefault="002D20A9" w:rsidP="002D20A9">
      <w:pPr>
        <w:spacing w:line="264" w:lineRule="auto"/>
        <w:jc w:val="both"/>
        <w:rPr>
          <w:rFonts w:ascii="Calibri" w:hAnsi="Calibri" w:cs="Calibri"/>
          <w:sz w:val="21"/>
          <w:szCs w:val="21"/>
        </w:rPr>
      </w:pPr>
    </w:p>
    <w:p w:rsidR="00076261" w:rsidRPr="00076261" w:rsidRDefault="0086340B" w:rsidP="00076261">
      <w:pPr>
        <w:shd w:val="clear" w:color="auto" w:fill="ECECEC"/>
        <w:jc w:val="both"/>
        <w:rPr>
          <w:rFonts w:ascii="Calibri" w:eastAsia="Calibri" w:hAnsi="Calibri"/>
          <w:b/>
          <w:szCs w:val="20"/>
        </w:rPr>
      </w:pPr>
      <w:r>
        <w:rPr>
          <w:rFonts w:ascii="Calibri" w:eastAsia="Calibri" w:hAnsi="Calibri"/>
          <w:b/>
          <w:szCs w:val="20"/>
        </w:rPr>
        <w:t>EMC Worldwide</w:t>
      </w:r>
      <w:r w:rsidR="005C4456" w:rsidRPr="005C4456">
        <w:rPr>
          <w:rFonts w:ascii="Calibri" w:eastAsia="Calibri" w:hAnsi="Calibri"/>
          <w:b/>
          <w:szCs w:val="20"/>
        </w:rPr>
        <w:t xml:space="preserve"> Ltd, Mumbai</w:t>
      </w:r>
      <w:r w:rsidR="00AC0EE6">
        <w:rPr>
          <w:rFonts w:ascii="Calibri" w:eastAsia="Calibri" w:hAnsi="Calibri"/>
          <w:b/>
          <w:szCs w:val="20"/>
        </w:rPr>
        <w:tab/>
      </w:r>
      <w:r w:rsidR="00AC0EE6">
        <w:rPr>
          <w:rFonts w:ascii="Calibri" w:eastAsia="Calibri" w:hAnsi="Calibri"/>
          <w:b/>
          <w:szCs w:val="20"/>
        </w:rPr>
        <w:tab/>
      </w:r>
      <w:r w:rsidR="00AC0EE6">
        <w:rPr>
          <w:rFonts w:ascii="Calibri" w:eastAsia="Calibri" w:hAnsi="Calibri"/>
          <w:b/>
          <w:szCs w:val="20"/>
        </w:rPr>
        <w:tab/>
      </w:r>
      <w:r w:rsidR="00AC0EE6">
        <w:rPr>
          <w:rFonts w:ascii="Calibri" w:eastAsia="Calibri" w:hAnsi="Calibri"/>
          <w:b/>
          <w:szCs w:val="20"/>
        </w:rPr>
        <w:tab/>
        <w:t xml:space="preserve">        </w:t>
      </w:r>
      <w:r w:rsidR="00076261">
        <w:rPr>
          <w:rFonts w:ascii="Calibri" w:eastAsia="Calibri" w:hAnsi="Calibri"/>
          <w:b/>
          <w:szCs w:val="20"/>
        </w:rPr>
        <w:t xml:space="preserve"> </w:t>
      </w:r>
      <w:r w:rsidR="00A60305">
        <w:rPr>
          <w:rFonts w:ascii="Calibri" w:eastAsia="Calibri" w:hAnsi="Calibri"/>
          <w:b/>
          <w:szCs w:val="20"/>
        </w:rPr>
        <w:t xml:space="preserve">               </w:t>
      </w:r>
      <w:r w:rsidR="007266DA">
        <w:rPr>
          <w:rFonts w:ascii="Calibri" w:eastAsia="Calibri" w:hAnsi="Calibri"/>
          <w:b/>
          <w:szCs w:val="20"/>
        </w:rPr>
        <w:t>(Apr ‘14</w:t>
      </w:r>
      <w:r w:rsidR="00076261" w:rsidRPr="00076261">
        <w:rPr>
          <w:rFonts w:ascii="Calibri" w:eastAsia="Calibri" w:hAnsi="Calibri"/>
          <w:b/>
          <w:szCs w:val="20"/>
        </w:rPr>
        <w:t xml:space="preserve"> - </w:t>
      </w:r>
      <w:r>
        <w:rPr>
          <w:rFonts w:ascii="Calibri" w:eastAsia="Calibri" w:hAnsi="Calibri"/>
          <w:b/>
          <w:szCs w:val="20"/>
        </w:rPr>
        <w:t>June</w:t>
      </w:r>
      <w:r w:rsidR="007266DA">
        <w:rPr>
          <w:rFonts w:ascii="Calibri" w:eastAsia="Calibri" w:hAnsi="Calibri"/>
          <w:b/>
          <w:szCs w:val="20"/>
        </w:rPr>
        <w:t xml:space="preserve"> ‘14</w:t>
      </w:r>
      <w:r w:rsidR="00076261" w:rsidRPr="00076261">
        <w:rPr>
          <w:rFonts w:ascii="Calibri" w:eastAsia="Calibri" w:hAnsi="Calibri"/>
          <w:b/>
          <w:szCs w:val="20"/>
        </w:rPr>
        <w:t>)</w:t>
      </w:r>
    </w:p>
    <w:p w:rsidR="00275DF1" w:rsidRPr="00076261" w:rsidRDefault="008A5BF4" w:rsidP="00076261">
      <w:pPr>
        <w:shd w:val="clear" w:color="auto" w:fill="ECECEC"/>
        <w:jc w:val="both"/>
        <w:rPr>
          <w:rFonts w:ascii="Calibri" w:eastAsia="Calibri" w:hAnsi="Calibri"/>
          <w:b/>
          <w:szCs w:val="20"/>
        </w:rPr>
      </w:pPr>
      <w:r w:rsidRPr="008A5BF4">
        <w:rPr>
          <w:rFonts w:ascii="Calibri" w:eastAsia="Calibri" w:hAnsi="Calibri"/>
          <w:b/>
          <w:szCs w:val="20"/>
        </w:rPr>
        <w:t>Management Intern</w:t>
      </w:r>
    </w:p>
    <w:p w:rsidR="006106F9" w:rsidRPr="006106F9" w:rsidRDefault="006106F9" w:rsidP="006106F9">
      <w:pPr>
        <w:pStyle w:val="BodyTex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In-</w:t>
      </w:r>
      <w:r w:rsidRPr="006106F9">
        <w:rPr>
          <w:rFonts w:ascii="Calibri" w:hAnsi="Calibri" w:cs="Calibri"/>
          <w:sz w:val="21"/>
          <w:szCs w:val="21"/>
        </w:rPr>
        <w:t>film Placements| Co-Branding | Production and Amplification of TVC | Branded Content</w:t>
      </w:r>
    </w:p>
    <w:p w:rsidR="006106F9" w:rsidRDefault="006106F9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106F9">
        <w:rPr>
          <w:rFonts w:ascii="Calibri" w:hAnsi="Calibri" w:cs="Calibri"/>
          <w:sz w:val="21"/>
          <w:szCs w:val="21"/>
        </w:rPr>
        <w:t>Involved lead generation for entertainment media marketing solutions </w:t>
      </w:r>
    </w:p>
    <w:p w:rsidR="006106F9" w:rsidRDefault="006106F9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106F9">
        <w:rPr>
          <w:rFonts w:ascii="Calibri" w:hAnsi="Calibri" w:cs="Calibri"/>
          <w:sz w:val="21"/>
          <w:szCs w:val="21"/>
        </w:rPr>
        <w:t>Development of marketing campaign pr</w:t>
      </w:r>
      <w:r>
        <w:rPr>
          <w:rFonts w:ascii="Calibri" w:hAnsi="Calibri" w:cs="Calibri"/>
          <w:sz w:val="21"/>
          <w:szCs w:val="21"/>
        </w:rPr>
        <w:t>oposals for opportunities in In-</w:t>
      </w:r>
      <w:r w:rsidRPr="006106F9">
        <w:rPr>
          <w:rFonts w:ascii="Calibri" w:hAnsi="Calibri" w:cs="Calibri"/>
          <w:sz w:val="21"/>
          <w:szCs w:val="21"/>
        </w:rPr>
        <w:t>film placements and co-branding tie up with various brands.</w:t>
      </w:r>
    </w:p>
    <w:p w:rsidR="006106F9" w:rsidRDefault="006106F9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106F9">
        <w:rPr>
          <w:rFonts w:ascii="Calibri" w:hAnsi="Calibri" w:cs="Calibri"/>
          <w:sz w:val="21"/>
          <w:szCs w:val="21"/>
        </w:rPr>
        <w:t>Understanding the Value proposition of Brands and pair them up with most apt movie/stars based on multiple factors.</w:t>
      </w:r>
    </w:p>
    <w:p w:rsidR="006106F9" w:rsidRDefault="006106F9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106F9">
        <w:rPr>
          <w:rFonts w:ascii="Calibri" w:hAnsi="Calibri" w:cs="Calibri"/>
          <w:sz w:val="21"/>
          <w:szCs w:val="21"/>
        </w:rPr>
        <w:t>Demonstration of proposal to the Brand Managers for probable opportunities.</w:t>
      </w:r>
    </w:p>
    <w:p w:rsidR="006106F9" w:rsidRPr="00AC0EE6" w:rsidRDefault="006106F9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106F9">
        <w:rPr>
          <w:rFonts w:ascii="Calibri" w:hAnsi="Calibri" w:cs="Calibri"/>
          <w:sz w:val="21"/>
          <w:szCs w:val="21"/>
        </w:rPr>
        <w:t>Analyze the impact of Product placements on the wider audience and devise better campaigns based on the findings.</w:t>
      </w:r>
    </w:p>
    <w:p w:rsidR="00533C35" w:rsidRPr="00FF60C2" w:rsidRDefault="00D42DBF" w:rsidP="00880229">
      <w:pPr>
        <w:jc w:val="center"/>
        <w:rPr>
          <w:rFonts w:ascii="Calibri" w:hAnsi="Calibri"/>
          <w:b/>
          <w:smallCaps/>
          <w:color w:val="002060"/>
          <w:spacing w:val="40"/>
          <w:sz w:val="26"/>
          <w:szCs w:val="26"/>
        </w:rPr>
      </w:pPr>
      <w:r w:rsidRPr="00744F14">
        <w:rPr>
          <w:rFonts w:ascii="Calibri" w:hAnsi="Calibri"/>
          <w:b/>
          <w:smallCaps/>
          <w:color w:val="002060"/>
          <w:spacing w:val="40"/>
        </w:rPr>
        <w:t>Academic Qualifications</w:t>
      </w:r>
      <w:r w:rsidR="00533C35" w:rsidRPr="00FF60C2">
        <w:rPr>
          <w:rFonts w:ascii="Calibri" w:hAnsi="Calibri"/>
          <w:smallCaps/>
          <w:color w:val="002060"/>
          <w:spacing w:val="40"/>
          <w:sz w:val="26"/>
          <w:szCs w:val="26"/>
        </w:rPr>
        <w:t>_</w:t>
      </w:r>
      <w:r>
        <w:rPr>
          <w:rFonts w:ascii="Calibri" w:hAnsi="Calibri"/>
          <w:smallCaps/>
          <w:color w:val="002060"/>
          <w:spacing w:val="40"/>
          <w:sz w:val="26"/>
          <w:szCs w:val="26"/>
        </w:rPr>
        <w:t>__________</w:t>
      </w:r>
      <w:r w:rsidR="00533C35" w:rsidRPr="00FF60C2">
        <w:rPr>
          <w:rFonts w:ascii="Calibri" w:hAnsi="Calibri"/>
          <w:smallCaps/>
          <w:color w:val="002060"/>
          <w:spacing w:val="40"/>
          <w:sz w:val="26"/>
          <w:szCs w:val="26"/>
        </w:rPr>
        <w:t>______________________________</w:t>
      </w:r>
    </w:p>
    <w:p w:rsidR="00D42DBF" w:rsidRDefault="00D42DBF" w:rsidP="00891413">
      <w:pPr>
        <w:shd w:val="clear" w:color="auto" w:fill="FFFFFF"/>
        <w:jc w:val="both"/>
        <w:rPr>
          <w:rFonts w:ascii="Calibri" w:hAnsi="Calibri" w:cs="Tahoma"/>
          <w:b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929"/>
        <w:gridCol w:w="1218"/>
        <w:gridCol w:w="4191"/>
        <w:gridCol w:w="1873"/>
      </w:tblGrid>
      <w:tr w:rsidR="00D42DBF" w:rsidTr="00EF1281">
        <w:tc>
          <w:tcPr>
            <w:tcW w:w="2250" w:type="dxa"/>
            <w:shd w:val="clear" w:color="auto" w:fill="9CC2E5" w:themeFill="accent1" w:themeFillTint="99"/>
          </w:tcPr>
          <w:p w:rsidR="00D42DBF" w:rsidRPr="00D42DBF" w:rsidRDefault="00D42DBF" w:rsidP="00D42DBF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42DBF">
              <w:rPr>
                <w:rFonts w:ascii="Calibri" w:eastAsia="Calibri" w:hAnsi="Calibri"/>
                <w:b/>
                <w:szCs w:val="20"/>
              </w:rPr>
              <w:t>Qualification</w:t>
            </w:r>
          </w:p>
        </w:tc>
        <w:tc>
          <w:tcPr>
            <w:tcW w:w="929" w:type="dxa"/>
            <w:shd w:val="clear" w:color="auto" w:fill="9CC2E5" w:themeFill="accent1" w:themeFillTint="99"/>
          </w:tcPr>
          <w:p w:rsidR="00D42DBF" w:rsidRPr="00D42DBF" w:rsidRDefault="00D42DBF" w:rsidP="00D42DBF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42DBF">
              <w:rPr>
                <w:rFonts w:ascii="Calibri" w:eastAsia="Calibri" w:hAnsi="Calibri"/>
                <w:b/>
                <w:szCs w:val="20"/>
              </w:rPr>
              <w:t>Degree</w:t>
            </w:r>
          </w:p>
        </w:tc>
        <w:tc>
          <w:tcPr>
            <w:tcW w:w="1249" w:type="dxa"/>
            <w:shd w:val="clear" w:color="auto" w:fill="9CC2E5" w:themeFill="accent1" w:themeFillTint="99"/>
          </w:tcPr>
          <w:p w:rsidR="00D42DBF" w:rsidRPr="00D42DBF" w:rsidRDefault="00D42DBF" w:rsidP="00D42DBF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42DBF">
              <w:rPr>
                <w:rFonts w:ascii="Calibri" w:eastAsia="Calibri" w:hAnsi="Calibri"/>
                <w:b/>
                <w:szCs w:val="20"/>
              </w:rPr>
              <w:t>Year</w:t>
            </w:r>
          </w:p>
        </w:tc>
        <w:tc>
          <w:tcPr>
            <w:tcW w:w="4317" w:type="dxa"/>
            <w:shd w:val="clear" w:color="auto" w:fill="9CC2E5" w:themeFill="accent1" w:themeFillTint="99"/>
          </w:tcPr>
          <w:p w:rsidR="00D42DBF" w:rsidRPr="00D42DBF" w:rsidRDefault="00D42DBF" w:rsidP="00D42DBF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42DBF">
              <w:rPr>
                <w:rFonts w:ascii="Calibri" w:eastAsia="Calibri" w:hAnsi="Calibri"/>
                <w:b/>
                <w:szCs w:val="20"/>
              </w:rPr>
              <w:t>Board/University</w:t>
            </w:r>
          </w:p>
        </w:tc>
        <w:tc>
          <w:tcPr>
            <w:tcW w:w="1903" w:type="dxa"/>
            <w:shd w:val="clear" w:color="auto" w:fill="9CC2E5" w:themeFill="accent1" w:themeFillTint="99"/>
          </w:tcPr>
          <w:p w:rsidR="00D42DBF" w:rsidRPr="00D42DBF" w:rsidRDefault="00D42DBF" w:rsidP="00D42DBF">
            <w:pPr>
              <w:spacing w:line="264" w:lineRule="auto"/>
              <w:jc w:val="both"/>
              <w:rPr>
                <w:rFonts w:ascii="Calibri" w:eastAsia="Calibri" w:hAnsi="Calibri"/>
                <w:b/>
                <w:szCs w:val="20"/>
              </w:rPr>
            </w:pPr>
            <w:r w:rsidRPr="00D42DBF">
              <w:rPr>
                <w:rFonts w:ascii="Calibri" w:eastAsia="Calibri" w:hAnsi="Calibri"/>
                <w:b/>
                <w:szCs w:val="20"/>
              </w:rPr>
              <w:t>Percentage</w:t>
            </w:r>
          </w:p>
        </w:tc>
      </w:tr>
      <w:tr w:rsidR="00D42DBF" w:rsidTr="00EF1281">
        <w:tc>
          <w:tcPr>
            <w:tcW w:w="2250" w:type="dxa"/>
          </w:tcPr>
          <w:p w:rsidR="00D42DBF" w:rsidRPr="00D42DBF" w:rsidRDefault="00CF1D03" w:rsidP="00D42DBF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Post-Graduation</w:t>
            </w:r>
          </w:p>
        </w:tc>
        <w:tc>
          <w:tcPr>
            <w:tcW w:w="929" w:type="dxa"/>
          </w:tcPr>
          <w:p w:rsidR="00D42DBF" w:rsidRPr="00D42DBF" w:rsidRDefault="00D42DBF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D42DBF">
              <w:rPr>
                <w:rFonts w:ascii="Calibri" w:hAnsi="Calibri" w:cs="Tahoma"/>
                <w:b/>
                <w:sz w:val="21"/>
                <w:szCs w:val="21"/>
              </w:rPr>
              <w:t>MBA</w:t>
            </w:r>
          </w:p>
        </w:tc>
        <w:tc>
          <w:tcPr>
            <w:tcW w:w="1249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 xml:space="preserve">2013 - </w:t>
            </w:r>
            <w:r w:rsidR="00D42DBF" w:rsidRPr="00CF1D03">
              <w:rPr>
                <w:rFonts w:ascii="Calibri" w:hAnsi="Calibri" w:cs="Tahoma"/>
                <w:b/>
                <w:sz w:val="21"/>
                <w:szCs w:val="21"/>
              </w:rPr>
              <w:t>2015</w:t>
            </w:r>
          </w:p>
        </w:tc>
        <w:tc>
          <w:tcPr>
            <w:tcW w:w="4317" w:type="dxa"/>
          </w:tcPr>
          <w:p w:rsidR="00D42DBF" w:rsidRPr="00CF1D03" w:rsidRDefault="00EF1281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Institute of Management, Nirma University</w:t>
            </w:r>
          </w:p>
        </w:tc>
        <w:tc>
          <w:tcPr>
            <w:tcW w:w="1903" w:type="dxa"/>
          </w:tcPr>
          <w:p w:rsidR="00D42DBF" w:rsidRPr="00EF1281" w:rsidRDefault="00EF1281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EF1281">
              <w:rPr>
                <w:rFonts w:ascii="Calibri" w:hAnsi="Calibri" w:cs="Tahoma"/>
                <w:b/>
                <w:sz w:val="21"/>
                <w:szCs w:val="21"/>
              </w:rPr>
              <w:t>63.3</w:t>
            </w:r>
          </w:p>
        </w:tc>
      </w:tr>
      <w:tr w:rsidR="00D42DBF" w:rsidTr="00EF1281">
        <w:tc>
          <w:tcPr>
            <w:tcW w:w="2250" w:type="dxa"/>
          </w:tcPr>
          <w:p w:rsidR="00D42DBF" w:rsidRPr="00D42DBF" w:rsidRDefault="00D42DBF" w:rsidP="00D42DBF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 w:rsidRPr="00D42DBF">
              <w:rPr>
                <w:rFonts w:ascii="Calibri" w:hAnsi="Calibri" w:cs="Tahoma"/>
                <w:b/>
                <w:sz w:val="21"/>
                <w:szCs w:val="21"/>
              </w:rPr>
              <w:t>Graduation</w:t>
            </w:r>
          </w:p>
        </w:tc>
        <w:tc>
          <w:tcPr>
            <w:tcW w:w="929" w:type="dxa"/>
          </w:tcPr>
          <w:p w:rsidR="00D42DBF" w:rsidRPr="00D42DBF" w:rsidRDefault="00D42DBF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D42DBF">
              <w:rPr>
                <w:rFonts w:ascii="Calibri" w:hAnsi="Calibri" w:cs="Tahoma"/>
                <w:b/>
                <w:sz w:val="21"/>
                <w:szCs w:val="21"/>
              </w:rPr>
              <w:t>B-Tech</w:t>
            </w:r>
          </w:p>
        </w:tc>
        <w:tc>
          <w:tcPr>
            <w:tcW w:w="1249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2011</w:t>
            </w:r>
          </w:p>
        </w:tc>
        <w:tc>
          <w:tcPr>
            <w:tcW w:w="4317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School of Engineering, CUSAT</w:t>
            </w:r>
          </w:p>
        </w:tc>
        <w:tc>
          <w:tcPr>
            <w:tcW w:w="1903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62</w:t>
            </w:r>
          </w:p>
        </w:tc>
      </w:tr>
      <w:tr w:rsidR="00D42DBF" w:rsidTr="00EF1281">
        <w:tc>
          <w:tcPr>
            <w:tcW w:w="2250" w:type="dxa"/>
          </w:tcPr>
          <w:p w:rsidR="00D42DBF" w:rsidRPr="00D42DBF" w:rsidRDefault="00D42DBF" w:rsidP="00D42DBF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 w:rsidRPr="00D42DBF">
              <w:rPr>
                <w:rFonts w:ascii="Calibri" w:hAnsi="Calibri" w:cs="Tahoma"/>
                <w:b/>
                <w:sz w:val="21"/>
                <w:szCs w:val="21"/>
              </w:rPr>
              <w:t>XII</w:t>
            </w:r>
          </w:p>
        </w:tc>
        <w:tc>
          <w:tcPr>
            <w:tcW w:w="929" w:type="dxa"/>
          </w:tcPr>
          <w:p w:rsidR="00D42DBF" w:rsidRPr="00D42DBF" w:rsidRDefault="00D42DBF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HSC</w:t>
            </w:r>
          </w:p>
        </w:tc>
        <w:tc>
          <w:tcPr>
            <w:tcW w:w="1249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2007</w:t>
            </w:r>
          </w:p>
        </w:tc>
        <w:tc>
          <w:tcPr>
            <w:tcW w:w="4317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CBSE</w:t>
            </w:r>
          </w:p>
        </w:tc>
        <w:tc>
          <w:tcPr>
            <w:tcW w:w="1903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67</w:t>
            </w:r>
          </w:p>
        </w:tc>
      </w:tr>
      <w:tr w:rsidR="00D42DBF" w:rsidTr="00EF1281">
        <w:tc>
          <w:tcPr>
            <w:tcW w:w="2250" w:type="dxa"/>
          </w:tcPr>
          <w:p w:rsidR="00D42DBF" w:rsidRPr="00D42DBF" w:rsidRDefault="00D42DBF" w:rsidP="00D42DBF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 w:rsidRPr="00D42DBF">
              <w:rPr>
                <w:rFonts w:ascii="Calibri" w:hAnsi="Calibri" w:cs="Tahoma"/>
                <w:b/>
                <w:sz w:val="21"/>
                <w:szCs w:val="21"/>
              </w:rPr>
              <w:t>X</w:t>
            </w:r>
          </w:p>
        </w:tc>
        <w:tc>
          <w:tcPr>
            <w:tcW w:w="929" w:type="dxa"/>
          </w:tcPr>
          <w:p w:rsidR="00D42DBF" w:rsidRPr="00D42DBF" w:rsidRDefault="00D42DBF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SSC</w:t>
            </w:r>
          </w:p>
        </w:tc>
        <w:tc>
          <w:tcPr>
            <w:tcW w:w="1249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2005</w:t>
            </w:r>
          </w:p>
        </w:tc>
        <w:tc>
          <w:tcPr>
            <w:tcW w:w="4317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IGCSE</w:t>
            </w:r>
          </w:p>
        </w:tc>
        <w:tc>
          <w:tcPr>
            <w:tcW w:w="1903" w:type="dxa"/>
          </w:tcPr>
          <w:p w:rsidR="00D42DBF" w:rsidRPr="00CF1D03" w:rsidRDefault="00CF1D03" w:rsidP="00891413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CF1D03">
              <w:rPr>
                <w:rFonts w:ascii="Calibri" w:hAnsi="Calibri" w:cs="Tahoma"/>
                <w:b/>
                <w:sz w:val="21"/>
                <w:szCs w:val="21"/>
              </w:rPr>
              <w:t>80</w:t>
            </w:r>
          </w:p>
        </w:tc>
      </w:tr>
    </w:tbl>
    <w:p w:rsidR="00D42DBF" w:rsidRDefault="00D42DBF" w:rsidP="00891413">
      <w:pPr>
        <w:shd w:val="clear" w:color="auto" w:fill="FFFFFF"/>
        <w:jc w:val="both"/>
        <w:rPr>
          <w:rFonts w:ascii="Calibri" w:hAnsi="Calibri" w:cs="Tahoma"/>
          <w:b/>
          <w:sz w:val="21"/>
          <w:szCs w:val="21"/>
          <w:u w:val="single"/>
        </w:rPr>
      </w:pPr>
    </w:p>
    <w:p w:rsidR="000C4FB2" w:rsidRPr="000F2A7C" w:rsidRDefault="00C33ED4" w:rsidP="000F2A7C">
      <w:pPr>
        <w:shd w:val="clear" w:color="auto" w:fill="ECECEC"/>
        <w:jc w:val="both"/>
        <w:rPr>
          <w:rFonts w:ascii="Calibri" w:eastAsia="Calibri" w:hAnsi="Calibri"/>
          <w:b/>
          <w:szCs w:val="20"/>
        </w:rPr>
      </w:pPr>
      <w:r>
        <w:rPr>
          <w:rFonts w:ascii="Calibri" w:eastAsia="Calibri" w:hAnsi="Calibri"/>
          <w:b/>
          <w:szCs w:val="20"/>
        </w:rPr>
        <w:t>INTERESTS</w:t>
      </w:r>
      <w:r w:rsidR="000C4FB2" w:rsidRPr="000F2A7C">
        <w:rPr>
          <w:rFonts w:ascii="Calibri" w:eastAsia="Calibri" w:hAnsi="Calibri"/>
          <w:b/>
          <w:szCs w:val="20"/>
        </w:rPr>
        <w:t xml:space="preserve"> &amp; ACHIEVEMENTS </w:t>
      </w:r>
    </w:p>
    <w:p w:rsidR="00AC0EE6" w:rsidRDefault="00AC0EE6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Member of the Student Advisory Council (Elected Representative)</w:t>
      </w:r>
      <w:r w:rsidR="0086340B">
        <w:rPr>
          <w:rFonts w:ascii="Calibri" w:hAnsi="Calibri" w:cs="Calibri"/>
          <w:sz w:val="21"/>
          <w:szCs w:val="21"/>
        </w:rPr>
        <w:t xml:space="preserve"> and Saral-NGO</w:t>
      </w:r>
      <w:r>
        <w:rPr>
          <w:rFonts w:ascii="Calibri" w:hAnsi="Calibri" w:cs="Calibri"/>
          <w:sz w:val="21"/>
          <w:szCs w:val="21"/>
        </w:rPr>
        <w:t xml:space="preserve"> in Institute of Management, Nirma University.</w:t>
      </w:r>
    </w:p>
    <w:p w:rsidR="00AC0EE6" w:rsidRDefault="00AC0EE6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Member of the Quiz Club- Xquizite in Institute of Management, Nirma University, conducted events and represented the club for competition in IIM Ahmedabad.</w:t>
      </w:r>
    </w:p>
    <w:p w:rsidR="005C4456" w:rsidRPr="007F0605" w:rsidRDefault="005C4456" w:rsidP="00A7755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F0605">
        <w:rPr>
          <w:rFonts w:ascii="Calibri" w:hAnsi="Calibri" w:cs="Calibri"/>
          <w:sz w:val="21"/>
          <w:szCs w:val="21"/>
        </w:rPr>
        <w:t>Represented Class dance team in Fiest</w:t>
      </w:r>
      <w:r w:rsidR="007F0605" w:rsidRPr="007F0605">
        <w:rPr>
          <w:rFonts w:ascii="Calibri" w:hAnsi="Calibri" w:cs="Calibri"/>
          <w:sz w:val="21"/>
          <w:szCs w:val="21"/>
        </w:rPr>
        <w:t>a Carnival and Rannbhumi in Institute of Management, Nirma University</w:t>
      </w:r>
    </w:p>
    <w:p w:rsidR="00521CC9" w:rsidRPr="00521CC9" w:rsidRDefault="005C4456" w:rsidP="0086340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F0605">
        <w:rPr>
          <w:rFonts w:ascii="Calibri" w:hAnsi="Calibri" w:cs="Calibri"/>
          <w:sz w:val="21"/>
          <w:szCs w:val="21"/>
        </w:rPr>
        <w:t xml:space="preserve">Participated in Vipanshika (Cultural Fest of School of Engineering) </w:t>
      </w:r>
      <w:r w:rsidR="0086340B">
        <w:rPr>
          <w:rFonts w:ascii="Calibri" w:hAnsi="Calibri" w:cs="Calibri"/>
          <w:sz w:val="21"/>
          <w:szCs w:val="21"/>
        </w:rPr>
        <w:t>and Sargam (University Festival)</w:t>
      </w:r>
      <w:r w:rsidR="00BB56A2" w:rsidRPr="0086340B">
        <w:rPr>
          <w:rFonts w:ascii="Calibri" w:hAnsi="Calibri" w:cs="Arial"/>
          <w:bCs/>
          <w:sz w:val="21"/>
          <w:szCs w:val="21"/>
        </w:rPr>
        <w:t xml:space="preserve"> </w:t>
      </w:r>
      <w:r w:rsidR="0086340B">
        <w:rPr>
          <w:rFonts w:ascii="Calibri" w:hAnsi="Calibri" w:cs="Arial"/>
          <w:bCs/>
          <w:sz w:val="21"/>
          <w:szCs w:val="21"/>
        </w:rPr>
        <w:t>in</w:t>
      </w:r>
      <w:r w:rsidR="00CC5FC2">
        <w:rPr>
          <w:rFonts w:ascii="Calibri" w:hAnsi="Calibri" w:cs="Arial"/>
          <w:bCs/>
          <w:sz w:val="21"/>
          <w:szCs w:val="21"/>
        </w:rPr>
        <w:t xml:space="preserve"> SOE,</w:t>
      </w:r>
      <w:r w:rsidR="0086340B">
        <w:rPr>
          <w:rFonts w:ascii="Calibri" w:hAnsi="Calibri" w:cs="Arial"/>
          <w:bCs/>
          <w:sz w:val="21"/>
          <w:szCs w:val="21"/>
        </w:rPr>
        <w:t xml:space="preserve"> CUSAT.</w:t>
      </w:r>
    </w:p>
    <w:p w:rsidR="00275DF1" w:rsidRPr="0086340B" w:rsidRDefault="00521CC9" w:rsidP="0086340B">
      <w:pPr>
        <w:pStyle w:val="BodyText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 xml:space="preserve">Active member of MMC – committee for organizing Corporate Events in SE HUB ORACLE. </w:t>
      </w:r>
      <w:r w:rsidR="00BB56A2" w:rsidRPr="0086340B">
        <w:rPr>
          <w:rFonts w:ascii="Calibri" w:hAnsi="Calibri" w:cs="Arial"/>
          <w:bCs/>
          <w:sz w:val="21"/>
          <w:szCs w:val="21"/>
        </w:rPr>
        <w:t xml:space="preserve">   </w:t>
      </w:r>
      <w:r w:rsidR="00B12045" w:rsidRPr="0086340B">
        <w:rPr>
          <w:rFonts w:ascii="Calibri" w:hAnsi="Calibri" w:cs="Arial"/>
          <w:bCs/>
          <w:sz w:val="21"/>
          <w:szCs w:val="21"/>
        </w:rPr>
        <w:t xml:space="preserve">      </w:t>
      </w:r>
      <w:r w:rsidR="00C81264" w:rsidRPr="0086340B">
        <w:rPr>
          <w:rFonts w:ascii="Calibri" w:hAnsi="Calibri" w:cs="Arial"/>
          <w:bCs/>
          <w:sz w:val="21"/>
          <w:szCs w:val="21"/>
        </w:rPr>
        <w:t xml:space="preserve">             </w:t>
      </w:r>
    </w:p>
    <w:p w:rsidR="0044508D" w:rsidRPr="0025371F" w:rsidRDefault="0044508D" w:rsidP="00B12045">
      <w:pPr>
        <w:ind w:right="420"/>
        <w:rPr>
          <w:rFonts w:ascii="Calibri" w:hAnsi="Calibri" w:cs="Arial"/>
          <w:bCs/>
          <w:sz w:val="21"/>
          <w:szCs w:val="21"/>
        </w:rPr>
      </w:pPr>
    </w:p>
    <w:sectPr w:rsidR="0044508D" w:rsidRPr="0025371F" w:rsidSect="00406C4C">
      <w:headerReference w:type="default" r:id="rId8"/>
      <w:footerReference w:type="first" r:id="rId9"/>
      <w:type w:val="continuous"/>
      <w:pgSz w:w="11906" w:h="16838" w:code="9"/>
      <w:pgMar w:top="737" w:right="737" w:bottom="737" w:left="737" w:header="0" w:footer="0" w:gutter="0"/>
      <w:pgBorders w:offsetFrom="page">
        <w:top w:val="dotted" w:sz="8" w:space="22" w:color="auto"/>
        <w:left w:val="dotted" w:sz="8" w:space="22" w:color="auto"/>
        <w:bottom w:val="dotted" w:sz="8" w:space="22" w:color="auto"/>
        <w:right w:val="dotted" w:sz="8" w:space="22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18" w:rsidRDefault="00055918">
      <w:r>
        <w:separator/>
      </w:r>
    </w:p>
  </w:endnote>
  <w:endnote w:type="continuationSeparator" w:id="0">
    <w:p w:rsidR="00055918" w:rsidRDefault="0005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94" w:rsidRPr="00E06441" w:rsidRDefault="00C93794" w:rsidP="00E06441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18" w:rsidRDefault="00055918">
      <w:r>
        <w:separator/>
      </w:r>
    </w:p>
  </w:footnote>
  <w:footnote w:type="continuationSeparator" w:id="0">
    <w:p w:rsidR="00055918" w:rsidRDefault="0005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94" w:rsidRPr="00364B8B" w:rsidRDefault="00C93794" w:rsidP="00364B8B">
    <w:pPr>
      <w:pStyle w:val="Header"/>
      <w:tabs>
        <w:tab w:val="clear" w:pos="4153"/>
        <w:tab w:val="clear" w:pos="8306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2C5"/>
    <w:multiLevelType w:val="hybridMultilevel"/>
    <w:tmpl w:val="506478A0"/>
    <w:lvl w:ilvl="0" w:tplc="E3560B9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8A6"/>
    <w:multiLevelType w:val="hybridMultilevel"/>
    <w:tmpl w:val="0768A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1242"/>
    <w:multiLevelType w:val="hybridMultilevel"/>
    <w:tmpl w:val="58A2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7E30"/>
    <w:multiLevelType w:val="hybridMultilevel"/>
    <w:tmpl w:val="EEACC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9EB1E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09A3"/>
    <w:multiLevelType w:val="hybridMultilevel"/>
    <w:tmpl w:val="CCE61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A0319"/>
    <w:multiLevelType w:val="hybridMultilevel"/>
    <w:tmpl w:val="FB50B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42D6"/>
    <w:multiLevelType w:val="hybridMultilevel"/>
    <w:tmpl w:val="A2FAD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ccecff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2"/>
    <w:rsid w:val="00001931"/>
    <w:rsid w:val="00001CB3"/>
    <w:rsid w:val="00002AAE"/>
    <w:rsid w:val="00003BA2"/>
    <w:rsid w:val="00003E0B"/>
    <w:rsid w:val="000053B7"/>
    <w:rsid w:val="0000578B"/>
    <w:rsid w:val="00006BF8"/>
    <w:rsid w:val="00006C57"/>
    <w:rsid w:val="00006FCD"/>
    <w:rsid w:val="00007BED"/>
    <w:rsid w:val="00007E06"/>
    <w:rsid w:val="00010384"/>
    <w:rsid w:val="00011123"/>
    <w:rsid w:val="000125BF"/>
    <w:rsid w:val="0001267D"/>
    <w:rsid w:val="00012B65"/>
    <w:rsid w:val="00012D19"/>
    <w:rsid w:val="000151C0"/>
    <w:rsid w:val="00020CAD"/>
    <w:rsid w:val="000215C7"/>
    <w:rsid w:val="00023238"/>
    <w:rsid w:val="00024D5E"/>
    <w:rsid w:val="000264FB"/>
    <w:rsid w:val="0002736A"/>
    <w:rsid w:val="00027449"/>
    <w:rsid w:val="000277A8"/>
    <w:rsid w:val="00030F25"/>
    <w:rsid w:val="0003273A"/>
    <w:rsid w:val="0003436D"/>
    <w:rsid w:val="000350CC"/>
    <w:rsid w:val="000359B6"/>
    <w:rsid w:val="000365BA"/>
    <w:rsid w:val="000367D3"/>
    <w:rsid w:val="00040991"/>
    <w:rsid w:val="00042B0A"/>
    <w:rsid w:val="00042E9B"/>
    <w:rsid w:val="00046B2D"/>
    <w:rsid w:val="000501FB"/>
    <w:rsid w:val="00050CEE"/>
    <w:rsid w:val="00051437"/>
    <w:rsid w:val="0005164B"/>
    <w:rsid w:val="00051D2F"/>
    <w:rsid w:val="00055918"/>
    <w:rsid w:val="00057AF7"/>
    <w:rsid w:val="00060B65"/>
    <w:rsid w:val="00061BE7"/>
    <w:rsid w:val="0006506C"/>
    <w:rsid w:val="00065F25"/>
    <w:rsid w:val="00066C35"/>
    <w:rsid w:val="00066EBE"/>
    <w:rsid w:val="00067B83"/>
    <w:rsid w:val="00070457"/>
    <w:rsid w:val="0007084A"/>
    <w:rsid w:val="00070CB1"/>
    <w:rsid w:val="00070CEE"/>
    <w:rsid w:val="00073D17"/>
    <w:rsid w:val="00074218"/>
    <w:rsid w:val="000749E0"/>
    <w:rsid w:val="00074CCB"/>
    <w:rsid w:val="00076261"/>
    <w:rsid w:val="00076348"/>
    <w:rsid w:val="00076867"/>
    <w:rsid w:val="00077CAF"/>
    <w:rsid w:val="00077CEB"/>
    <w:rsid w:val="00077DEF"/>
    <w:rsid w:val="00083327"/>
    <w:rsid w:val="00083FFE"/>
    <w:rsid w:val="00086085"/>
    <w:rsid w:val="00090D28"/>
    <w:rsid w:val="00094545"/>
    <w:rsid w:val="00095208"/>
    <w:rsid w:val="0009651A"/>
    <w:rsid w:val="00097B73"/>
    <w:rsid w:val="000A173B"/>
    <w:rsid w:val="000A199B"/>
    <w:rsid w:val="000A243D"/>
    <w:rsid w:val="000A4E3D"/>
    <w:rsid w:val="000A6964"/>
    <w:rsid w:val="000B0ECF"/>
    <w:rsid w:val="000B1145"/>
    <w:rsid w:val="000C00F1"/>
    <w:rsid w:val="000C0A96"/>
    <w:rsid w:val="000C1066"/>
    <w:rsid w:val="000C2AA5"/>
    <w:rsid w:val="000C3262"/>
    <w:rsid w:val="000C4FB2"/>
    <w:rsid w:val="000C6841"/>
    <w:rsid w:val="000C6DE1"/>
    <w:rsid w:val="000C6F2F"/>
    <w:rsid w:val="000C7846"/>
    <w:rsid w:val="000D01CF"/>
    <w:rsid w:val="000D02A3"/>
    <w:rsid w:val="000D12FE"/>
    <w:rsid w:val="000D1C3B"/>
    <w:rsid w:val="000D4F48"/>
    <w:rsid w:val="000D5BAE"/>
    <w:rsid w:val="000D6528"/>
    <w:rsid w:val="000D7D07"/>
    <w:rsid w:val="000E3458"/>
    <w:rsid w:val="000E3899"/>
    <w:rsid w:val="000E5132"/>
    <w:rsid w:val="000E5E64"/>
    <w:rsid w:val="000E6FDF"/>
    <w:rsid w:val="000F0C3F"/>
    <w:rsid w:val="000F1B2B"/>
    <w:rsid w:val="000F238C"/>
    <w:rsid w:val="000F24BE"/>
    <w:rsid w:val="000F2A27"/>
    <w:rsid w:val="000F2A7C"/>
    <w:rsid w:val="000F2CC7"/>
    <w:rsid w:val="000F3F63"/>
    <w:rsid w:val="000F59C3"/>
    <w:rsid w:val="000F6807"/>
    <w:rsid w:val="0010175D"/>
    <w:rsid w:val="00101C68"/>
    <w:rsid w:val="001023EF"/>
    <w:rsid w:val="001104B9"/>
    <w:rsid w:val="00110D6F"/>
    <w:rsid w:val="00112246"/>
    <w:rsid w:val="00112795"/>
    <w:rsid w:val="00113C19"/>
    <w:rsid w:val="001146DF"/>
    <w:rsid w:val="00116A56"/>
    <w:rsid w:val="00116D2E"/>
    <w:rsid w:val="0011710F"/>
    <w:rsid w:val="0012230E"/>
    <w:rsid w:val="001241E8"/>
    <w:rsid w:val="0012479A"/>
    <w:rsid w:val="00131307"/>
    <w:rsid w:val="001313E2"/>
    <w:rsid w:val="00132AD6"/>
    <w:rsid w:val="00132CB7"/>
    <w:rsid w:val="0013400F"/>
    <w:rsid w:val="001346D1"/>
    <w:rsid w:val="00135EC8"/>
    <w:rsid w:val="001362D9"/>
    <w:rsid w:val="00136BE7"/>
    <w:rsid w:val="001374B9"/>
    <w:rsid w:val="00137917"/>
    <w:rsid w:val="00137CC7"/>
    <w:rsid w:val="00140C44"/>
    <w:rsid w:val="00143AC8"/>
    <w:rsid w:val="0014643E"/>
    <w:rsid w:val="00147B98"/>
    <w:rsid w:val="00153F78"/>
    <w:rsid w:val="00154F85"/>
    <w:rsid w:val="00155698"/>
    <w:rsid w:val="00156FCC"/>
    <w:rsid w:val="00157B7C"/>
    <w:rsid w:val="001600AD"/>
    <w:rsid w:val="001600DF"/>
    <w:rsid w:val="00161A4C"/>
    <w:rsid w:val="0016230A"/>
    <w:rsid w:val="00162EF0"/>
    <w:rsid w:val="00165AF9"/>
    <w:rsid w:val="00166861"/>
    <w:rsid w:val="00170FA6"/>
    <w:rsid w:val="001719A5"/>
    <w:rsid w:val="00173057"/>
    <w:rsid w:val="00173A42"/>
    <w:rsid w:val="00174E65"/>
    <w:rsid w:val="00175C4A"/>
    <w:rsid w:val="00176024"/>
    <w:rsid w:val="00181404"/>
    <w:rsid w:val="0018152D"/>
    <w:rsid w:val="00182946"/>
    <w:rsid w:val="001846E7"/>
    <w:rsid w:val="00185205"/>
    <w:rsid w:val="00186499"/>
    <w:rsid w:val="0018699C"/>
    <w:rsid w:val="0018711E"/>
    <w:rsid w:val="00190B0D"/>
    <w:rsid w:val="00191CFB"/>
    <w:rsid w:val="001923A4"/>
    <w:rsid w:val="00192527"/>
    <w:rsid w:val="001933BE"/>
    <w:rsid w:val="001939D1"/>
    <w:rsid w:val="001944D6"/>
    <w:rsid w:val="00195BE9"/>
    <w:rsid w:val="00196147"/>
    <w:rsid w:val="00196D12"/>
    <w:rsid w:val="001A0086"/>
    <w:rsid w:val="001A0D87"/>
    <w:rsid w:val="001A1F98"/>
    <w:rsid w:val="001A2068"/>
    <w:rsid w:val="001A3B53"/>
    <w:rsid w:val="001A63FF"/>
    <w:rsid w:val="001B4257"/>
    <w:rsid w:val="001B5048"/>
    <w:rsid w:val="001B6ABF"/>
    <w:rsid w:val="001C24FA"/>
    <w:rsid w:val="001C2A54"/>
    <w:rsid w:val="001C3318"/>
    <w:rsid w:val="001C3789"/>
    <w:rsid w:val="001C4D7C"/>
    <w:rsid w:val="001C6EDE"/>
    <w:rsid w:val="001C7311"/>
    <w:rsid w:val="001C7F7B"/>
    <w:rsid w:val="001D03A5"/>
    <w:rsid w:val="001D09B7"/>
    <w:rsid w:val="001D1C95"/>
    <w:rsid w:val="001D31E2"/>
    <w:rsid w:val="001D3563"/>
    <w:rsid w:val="001D3A1D"/>
    <w:rsid w:val="001D3D33"/>
    <w:rsid w:val="001D5A97"/>
    <w:rsid w:val="001D6C54"/>
    <w:rsid w:val="001D6F79"/>
    <w:rsid w:val="001E04A8"/>
    <w:rsid w:val="001E151F"/>
    <w:rsid w:val="001E1645"/>
    <w:rsid w:val="001E1CC4"/>
    <w:rsid w:val="001E246A"/>
    <w:rsid w:val="001E27C9"/>
    <w:rsid w:val="001E6B2A"/>
    <w:rsid w:val="001E799C"/>
    <w:rsid w:val="001E7EB4"/>
    <w:rsid w:val="001E7EFE"/>
    <w:rsid w:val="001F1F75"/>
    <w:rsid w:val="001F2E1B"/>
    <w:rsid w:val="001F3DAF"/>
    <w:rsid w:val="001F4F57"/>
    <w:rsid w:val="001F5AF3"/>
    <w:rsid w:val="001F612C"/>
    <w:rsid w:val="001F6C8C"/>
    <w:rsid w:val="00207C49"/>
    <w:rsid w:val="00210CD7"/>
    <w:rsid w:val="002118F3"/>
    <w:rsid w:val="00212A30"/>
    <w:rsid w:val="0021644C"/>
    <w:rsid w:val="00216AF0"/>
    <w:rsid w:val="002209BD"/>
    <w:rsid w:val="00231905"/>
    <w:rsid w:val="00232058"/>
    <w:rsid w:val="00233CEC"/>
    <w:rsid w:val="00234FF8"/>
    <w:rsid w:val="002370B6"/>
    <w:rsid w:val="00237960"/>
    <w:rsid w:val="00240518"/>
    <w:rsid w:val="00243CD3"/>
    <w:rsid w:val="002448CF"/>
    <w:rsid w:val="00247D6F"/>
    <w:rsid w:val="00251440"/>
    <w:rsid w:val="00251F82"/>
    <w:rsid w:val="0025371F"/>
    <w:rsid w:val="00253798"/>
    <w:rsid w:val="0025416F"/>
    <w:rsid w:val="0025476A"/>
    <w:rsid w:val="00255427"/>
    <w:rsid w:val="00256748"/>
    <w:rsid w:val="002571F4"/>
    <w:rsid w:val="00260513"/>
    <w:rsid w:val="00260CE1"/>
    <w:rsid w:val="0026168A"/>
    <w:rsid w:val="00263112"/>
    <w:rsid w:val="002633F1"/>
    <w:rsid w:val="002660CE"/>
    <w:rsid w:val="002664E9"/>
    <w:rsid w:val="00267BAB"/>
    <w:rsid w:val="00272106"/>
    <w:rsid w:val="002731DC"/>
    <w:rsid w:val="0027433C"/>
    <w:rsid w:val="002747B0"/>
    <w:rsid w:val="00275DF1"/>
    <w:rsid w:val="002813F6"/>
    <w:rsid w:val="00281896"/>
    <w:rsid w:val="002826EE"/>
    <w:rsid w:val="00282DC9"/>
    <w:rsid w:val="00283FDF"/>
    <w:rsid w:val="00284C4F"/>
    <w:rsid w:val="00285199"/>
    <w:rsid w:val="00286C67"/>
    <w:rsid w:val="002933BA"/>
    <w:rsid w:val="00293756"/>
    <w:rsid w:val="00296833"/>
    <w:rsid w:val="00297076"/>
    <w:rsid w:val="002A34AC"/>
    <w:rsid w:val="002A371E"/>
    <w:rsid w:val="002A43BC"/>
    <w:rsid w:val="002A4AD2"/>
    <w:rsid w:val="002A5948"/>
    <w:rsid w:val="002A7640"/>
    <w:rsid w:val="002B078F"/>
    <w:rsid w:val="002B2152"/>
    <w:rsid w:val="002B33D3"/>
    <w:rsid w:val="002B4055"/>
    <w:rsid w:val="002B499C"/>
    <w:rsid w:val="002C10E1"/>
    <w:rsid w:val="002C2964"/>
    <w:rsid w:val="002C2DCE"/>
    <w:rsid w:val="002C3D15"/>
    <w:rsid w:val="002C61EE"/>
    <w:rsid w:val="002C7BBC"/>
    <w:rsid w:val="002C7F43"/>
    <w:rsid w:val="002D0303"/>
    <w:rsid w:val="002D0F25"/>
    <w:rsid w:val="002D0F28"/>
    <w:rsid w:val="002D1E20"/>
    <w:rsid w:val="002D20A9"/>
    <w:rsid w:val="002D39BB"/>
    <w:rsid w:val="002D5213"/>
    <w:rsid w:val="002D6C76"/>
    <w:rsid w:val="002D754F"/>
    <w:rsid w:val="002E0192"/>
    <w:rsid w:val="002E23D0"/>
    <w:rsid w:val="002E6B08"/>
    <w:rsid w:val="002E7878"/>
    <w:rsid w:val="002F0B60"/>
    <w:rsid w:val="002F19CD"/>
    <w:rsid w:val="002F3A33"/>
    <w:rsid w:val="002F417F"/>
    <w:rsid w:val="002F4562"/>
    <w:rsid w:val="002F560B"/>
    <w:rsid w:val="002F648B"/>
    <w:rsid w:val="00301A89"/>
    <w:rsid w:val="00302335"/>
    <w:rsid w:val="00302C82"/>
    <w:rsid w:val="00303B87"/>
    <w:rsid w:val="003062A4"/>
    <w:rsid w:val="00310B75"/>
    <w:rsid w:val="00311F61"/>
    <w:rsid w:val="00312351"/>
    <w:rsid w:val="00313C8C"/>
    <w:rsid w:val="00320C5A"/>
    <w:rsid w:val="00321623"/>
    <w:rsid w:val="00321B92"/>
    <w:rsid w:val="00321B93"/>
    <w:rsid w:val="00321F85"/>
    <w:rsid w:val="003226FB"/>
    <w:rsid w:val="003249D9"/>
    <w:rsid w:val="00324BCF"/>
    <w:rsid w:val="00325A7F"/>
    <w:rsid w:val="00325E6E"/>
    <w:rsid w:val="0032681C"/>
    <w:rsid w:val="00326FD7"/>
    <w:rsid w:val="0032767C"/>
    <w:rsid w:val="00330019"/>
    <w:rsid w:val="00331BF8"/>
    <w:rsid w:val="00333533"/>
    <w:rsid w:val="003351DE"/>
    <w:rsid w:val="0034251B"/>
    <w:rsid w:val="00342C72"/>
    <w:rsid w:val="003448A4"/>
    <w:rsid w:val="0034660F"/>
    <w:rsid w:val="00347E85"/>
    <w:rsid w:val="00352448"/>
    <w:rsid w:val="00352FBE"/>
    <w:rsid w:val="003540E6"/>
    <w:rsid w:val="00356331"/>
    <w:rsid w:val="003570A8"/>
    <w:rsid w:val="00357A53"/>
    <w:rsid w:val="00357D40"/>
    <w:rsid w:val="00357EDC"/>
    <w:rsid w:val="00360146"/>
    <w:rsid w:val="00360D33"/>
    <w:rsid w:val="00361D5C"/>
    <w:rsid w:val="003629DB"/>
    <w:rsid w:val="00364234"/>
    <w:rsid w:val="00364B8B"/>
    <w:rsid w:val="00365050"/>
    <w:rsid w:val="00367F32"/>
    <w:rsid w:val="0037015A"/>
    <w:rsid w:val="0037053F"/>
    <w:rsid w:val="00371F69"/>
    <w:rsid w:val="00372445"/>
    <w:rsid w:val="00375D49"/>
    <w:rsid w:val="00380845"/>
    <w:rsid w:val="003810C5"/>
    <w:rsid w:val="003814F2"/>
    <w:rsid w:val="0038360B"/>
    <w:rsid w:val="00383B7B"/>
    <w:rsid w:val="0038506C"/>
    <w:rsid w:val="003879A7"/>
    <w:rsid w:val="00387FD2"/>
    <w:rsid w:val="003910AA"/>
    <w:rsid w:val="003918C7"/>
    <w:rsid w:val="00391A05"/>
    <w:rsid w:val="00391B47"/>
    <w:rsid w:val="00396177"/>
    <w:rsid w:val="003A519E"/>
    <w:rsid w:val="003A6EAA"/>
    <w:rsid w:val="003B2DE2"/>
    <w:rsid w:val="003B56C7"/>
    <w:rsid w:val="003B694E"/>
    <w:rsid w:val="003B796C"/>
    <w:rsid w:val="003C1175"/>
    <w:rsid w:val="003C13C5"/>
    <w:rsid w:val="003C2442"/>
    <w:rsid w:val="003C372C"/>
    <w:rsid w:val="003C4200"/>
    <w:rsid w:val="003C6B02"/>
    <w:rsid w:val="003C7CAB"/>
    <w:rsid w:val="003D2B1F"/>
    <w:rsid w:val="003D357F"/>
    <w:rsid w:val="003D4602"/>
    <w:rsid w:val="003D5453"/>
    <w:rsid w:val="003D6F06"/>
    <w:rsid w:val="003E0149"/>
    <w:rsid w:val="003E07E7"/>
    <w:rsid w:val="003E1F2D"/>
    <w:rsid w:val="003E3711"/>
    <w:rsid w:val="003F2FF4"/>
    <w:rsid w:val="003F3AC6"/>
    <w:rsid w:val="003F6C48"/>
    <w:rsid w:val="003F7602"/>
    <w:rsid w:val="00401685"/>
    <w:rsid w:val="00402DC2"/>
    <w:rsid w:val="004063BB"/>
    <w:rsid w:val="00406545"/>
    <w:rsid w:val="00406C4C"/>
    <w:rsid w:val="004071B9"/>
    <w:rsid w:val="00407D9B"/>
    <w:rsid w:val="00410C74"/>
    <w:rsid w:val="0042002C"/>
    <w:rsid w:val="00420E31"/>
    <w:rsid w:val="00420ED5"/>
    <w:rsid w:val="004227B4"/>
    <w:rsid w:val="0042395D"/>
    <w:rsid w:val="00425D70"/>
    <w:rsid w:val="00426A93"/>
    <w:rsid w:val="004271ED"/>
    <w:rsid w:val="0043391E"/>
    <w:rsid w:val="0043572E"/>
    <w:rsid w:val="00435AEE"/>
    <w:rsid w:val="00436393"/>
    <w:rsid w:val="00437EF8"/>
    <w:rsid w:val="00440046"/>
    <w:rsid w:val="0044508D"/>
    <w:rsid w:val="00445237"/>
    <w:rsid w:val="00451E9C"/>
    <w:rsid w:val="00454181"/>
    <w:rsid w:val="0045432B"/>
    <w:rsid w:val="0045584F"/>
    <w:rsid w:val="00461632"/>
    <w:rsid w:val="00462129"/>
    <w:rsid w:val="00463C47"/>
    <w:rsid w:val="00463CD0"/>
    <w:rsid w:val="0046448A"/>
    <w:rsid w:val="00465717"/>
    <w:rsid w:val="0046653E"/>
    <w:rsid w:val="00466E89"/>
    <w:rsid w:val="00467AE5"/>
    <w:rsid w:val="00472503"/>
    <w:rsid w:val="00472F47"/>
    <w:rsid w:val="004765B9"/>
    <w:rsid w:val="00480BAC"/>
    <w:rsid w:val="004821FF"/>
    <w:rsid w:val="00482442"/>
    <w:rsid w:val="004828AB"/>
    <w:rsid w:val="004839BF"/>
    <w:rsid w:val="00483EDB"/>
    <w:rsid w:val="00484C18"/>
    <w:rsid w:val="00484C30"/>
    <w:rsid w:val="004861B4"/>
    <w:rsid w:val="0048664B"/>
    <w:rsid w:val="00486E94"/>
    <w:rsid w:val="00490355"/>
    <w:rsid w:val="004910F6"/>
    <w:rsid w:val="00494E2E"/>
    <w:rsid w:val="00497F52"/>
    <w:rsid w:val="004A11A9"/>
    <w:rsid w:val="004B0D01"/>
    <w:rsid w:val="004B1B66"/>
    <w:rsid w:val="004B1DCA"/>
    <w:rsid w:val="004B1F5F"/>
    <w:rsid w:val="004B62B2"/>
    <w:rsid w:val="004B6303"/>
    <w:rsid w:val="004C1E49"/>
    <w:rsid w:val="004C2521"/>
    <w:rsid w:val="004C2535"/>
    <w:rsid w:val="004C53B0"/>
    <w:rsid w:val="004C64DF"/>
    <w:rsid w:val="004C6654"/>
    <w:rsid w:val="004D0C70"/>
    <w:rsid w:val="004D2904"/>
    <w:rsid w:val="004E1829"/>
    <w:rsid w:val="004E4964"/>
    <w:rsid w:val="004E56AA"/>
    <w:rsid w:val="004E60D0"/>
    <w:rsid w:val="004F0776"/>
    <w:rsid w:val="004F12A0"/>
    <w:rsid w:val="004F4C62"/>
    <w:rsid w:val="004F76E0"/>
    <w:rsid w:val="0050071C"/>
    <w:rsid w:val="00502E53"/>
    <w:rsid w:val="00503030"/>
    <w:rsid w:val="00503F0D"/>
    <w:rsid w:val="00510725"/>
    <w:rsid w:val="00511D84"/>
    <w:rsid w:val="00512BFE"/>
    <w:rsid w:val="00513036"/>
    <w:rsid w:val="0051648C"/>
    <w:rsid w:val="00516D8C"/>
    <w:rsid w:val="00520696"/>
    <w:rsid w:val="00521B0D"/>
    <w:rsid w:val="00521CC9"/>
    <w:rsid w:val="00521EAB"/>
    <w:rsid w:val="0052327C"/>
    <w:rsid w:val="00524818"/>
    <w:rsid w:val="00526580"/>
    <w:rsid w:val="005272B7"/>
    <w:rsid w:val="00527807"/>
    <w:rsid w:val="00531192"/>
    <w:rsid w:val="00533C35"/>
    <w:rsid w:val="005340A9"/>
    <w:rsid w:val="005354ED"/>
    <w:rsid w:val="00535CF0"/>
    <w:rsid w:val="00535F04"/>
    <w:rsid w:val="00536845"/>
    <w:rsid w:val="00537DA6"/>
    <w:rsid w:val="00537DCF"/>
    <w:rsid w:val="00541822"/>
    <w:rsid w:val="005426AD"/>
    <w:rsid w:val="00543E5D"/>
    <w:rsid w:val="005446AC"/>
    <w:rsid w:val="00546C0D"/>
    <w:rsid w:val="005502A8"/>
    <w:rsid w:val="00553396"/>
    <w:rsid w:val="00553809"/>
    <w:rsid w:val="005601D8"/>
    <w:rsid w:val="00561878"/>
    <w:rsid w:val="0056371D"/>
    <w:rsid w:val="00566900"/>
    <w:rsid w:val="00570E8C"/>
    <w:rsid w:val="00582E1A"/>
    <w:rsid w:val="00583856"/>
    <w:rsid w:val="005838A7"/>
    <w:rsid w:val="00584CA6"/>
    <w:rsid w:val="005857EC"/>
    <w:rsid w:val="0058704F"/>
    <w:rsid w:val="00591AC5"/>
    <w:rsid w:val="0059255B"/>
    <w:rsid w:val="00592688"/>
    <w:rsid w:val="005928EC"/>
    <w:rsid w:val="00596A2E"/>
    <w:rsid w:val="00596CF4"/>
    <w:rsid w:val="005A1A16"/>
    <w:rsid w:val="005A2652"/>
    <w:rsid w:val="005A316A"/>
    <w:rsid w:val="005A3401"/>
    <w:rsid w:val="005A43E2"/>
    <w:rsid w:val="005A7030"/>
    <w:rsid w:val="005A7E6D"/>
    <w:rsid w:val="005B0D55"/>
    <w:rsid w:val="005B11CA"/>
    <w:rsid w:val="005B225E"/>
    <w:rsid w:val="005B41C4"/>
    <w:rsid w:val="005B7909"/>
    <w:rsid w:val="005C0231"/>
    <w:rsid w:val="005C4456"/>
    <w:rsid w:val="005C44C2"/>
    <w:rsid w:val="005C4696"/>
    <w:rsid w:val="005C61A3"/>
    <w:rsid w:val="005C6FD2"/>
    <w:rsid w:val="005C7DD7"/>
    <w:rsid w:val="005D078E"/>
    <w:rsid w:val="005D1ECD"/>
    <w:rsid w:val="005D4A09"/>
    <w:rsid w:val="005E002D"/>
    <w:rsid w:val="005E1B5E"/>
    <w:rsid w:val="005E5BD3"/>
    <w:rsid w:val="005E6CB8"/>
    <w:rsid w:val="005E785D"/>
    <w:rsid w:val="005F07E9"/>
    <w:rsid w:val="005F22E3"/>
    <w:rsid w:val="005F2435"/>
    <w:rsid w:val="005F42D2"/>
    <w:rsid w:val="005F5CB6"/>
    <w:rsid w:val="005F62AF"/>
    <w:rsid w:val="005F6ACE"/>
    <w:rsid w:val="005F7020"/>
    <w:rsid w:val="006004D7"/>
    <w:rsid w:val="0060425F"/>
    <w:rsid w:val="0060594B"/>
    <w:rsid w:val="006064DD"/>
    <w:rsid w:val="00607F00"/>
    <w:rsid w:val="006106F9"/>
    <w:rsid w:val="006111AE"/>
    <w:rsid w:val="0061270E"/>
    <w:rsid w:val="006132B1"/>
    <w:rsid w:val="0061421C"/>
    <w:rsid w:val="006150CE"/>
    <w:rsid w:val="00623276"/>
    <w:rsid w:val="0062329A"/>
    <w:rsid w:val="00624BFA"/>
    <w:rsid w:val="00624D96"/>
    <w:rsid w:val="0062532D"/>
    <w:rsid w:val="006259D8"/>
    <w:rsid w:val="0062625B"/>
    <w:rsid w:val="00626F58"/>
    <w:rsid w:val="006272D4"/>
    <w:rsid w:val="00631648"/>
    <w:rsid w:val="006332E0"/>
    <w:rsid w:val="006341E8"/>
    <w:rsid w:val="00634559"/>
    <w:rsid w:val="00635E96"/>
    <w:rsid w:val="00640B5B"/>
    <w:rsid w:val="00644991"/>
    <w:rsid w:val="0065017C"/>
    <w:rsid w:val="006511CB"/>
    <w:rsid w:val="00651432"/>
    <w:rsid w:val="00651E49"/>
    <w:rsid w:val="00652387"/>
    <w:rsid w:val="00653577"/>
    <w:rsid w:val="0065382F"/>
    <w:rsid w:val="0065440D"/>
    <w:rsid w:val="00654508"/>
    <w:rsid w:val="0065462C"/>
    <w:rsid w:val="00654A95"/>
    <w:rsid w:val="00660CA4"/>
    <w:rsid w:val="006618E3"/>
    <w:rsid w:val="006623DD"/>
    <w:rsid w:val="006624FC"/>
    <w:rsid w:val="00662D81"/>
    <w:rsid w:val="00662F52"/>
    <w:rsid w:val="006669BD"/>
    <w:rsid w:val="00667D38"/>
    <w:rsid w:val="00670018"/>
    <w:rsid w:val="00671002"/>
    <w:rsid w:val="0067424E"/>
    <w:rsid w:val="0067443F"/>
    <w:rsid w:val="00675FB2"/>
    <w:rsid w:val="006761EF"/>
    <w:rsid w:val="00676654"/>
    <w:rsid w:val="0067717B"/>
    <w:rsid w:val="006774E3"/>
    <w:rsid w:val="00680AE7"/>
    <w:rsid w:val="006817D0"/>
    <w:rsid w:val="006819FA"/>
    <w:rsid w:val="00685C12"/>
    <w:rsid w:val="00685F12"/>
    <w:rsid w:val="00687CA1"/>
    <w:rsid w:val="0069122B"/>
    <w:rsid w:val="0069223D"/>
    <w:rsid w:val="00692379"/>
    <w:rsid w:val="006939CB"/>
    <w:rsid w:val="00695333"/>
    <w:rsid w:val="0069544A"/>
    <w:rsid w:val="00697BFD"/>
    <w:rsid w:val="00697E0A"/>
    <w:rsid w:val="006A07E1"/>
    <w:rsid w:val="006A2FBE"/>
    <w:rsid w:val="006A5023"/>
    <w:rsid w:val="006A51C9"/>
    <w:rsid w:val="006A5293"/>
    <w:rsid w:val="006A5F91"/>
    <w:rsid w:val="006A6283"/>
    <w:rsid w:val="006A6B89"/>
    <w:rsid w:val="006A779A"/>
    <w:rsid w:val="006A7EF7"/>
    <w:rsid w:val="006B04C0"/>
    <w:rsid w:val="006B5B74"/>
    <w:rsid w:val="006B5FE9"/>
    <w:rsid w:val="006B756E"/>
    <w:rsid w:val="006C20FF"/>
    <w:rsid w:val="006C4C08"/>
    <w:rsid w:val="006C4D08"/>
    <w:rsid w:val="006C5414"/>
    <w:rsid w:val="006C7659"/>
    <w:rsid w:val="006D1185"/>
    <w:rsid w:val="006D1B52"/>
    <w:rsid w:val="006D4384"/>
    <w:rsid w:val="006D512C"/>
    <w:rsid w:val="006D541B"/>
    <w:rsid w:val="006E0CD1"/>
    <w:rsid w:val="006E1B26"/>
    <w:rsid w:val="006E2963"/>
    <w:rsid w:val="006E31A8"/>
    <w:rsid w:val="006E397B"/>
    <w:rsid w:val="006E399F"/>
    <w:rsid w:val="006E577F"/>
    <w:rsid w:val="006E6236"/>
    <w:rsid w:val="006E6736"/>
    <w:rsid w:val="006F0B8D"/>
    <w:rsid w:val="006F1312"/>
    <w:rsid w:val="006F1BB6"/>
    <w:rsid w:val="006F1F19"/>
    <w:rsid w:val="006F2418"/>
    <w:rsid w:val="006F3B44"/>
    <w:rsid w:val="006F64A7"/>
    <w:rsid w:val="00700134"/>
    <w:rsid w:val="007004C7"/>
    <w:rsid w:val="00700D3E"/>
    <w:rsid w:val="00702D9D"/>
    <w:rsid w:val="007030BD"/>
    <w:rsid w:val="0070495E"/>
    <w:rsid w:val="00706967"/>
    <w:rsid w:val="0070698A"/>
    <w:rsid w:val="00707AB5"/>
    <w:rsid w:val="0071038E"/>
    <w:rsid w:val="00711AB0"/>
    <w:rsid w:val="00713058"/>
    <w:rsid w:val="0071375D"/>
    <w:rsid w:val="00714A8E"/>
    <w:rsid w:val="00715524"/>
    <w:rsid w:val="00715D85"/>
    <w:rsid w:val="00716B9B"/>
    <w:rsid w:val="00720762"/>
    <w:rsid w:val="0072310D"/>
    <w:rsid w:val="00723750"/>
    <w:rsid w:val="0072443B"/>
    <w:rsid w:val="0072498E"/>
    <w:rsid w:val="007257B2"/>
    <w:rsid w:val="007266DA"/>
    <w:rsid w:val="007273B6"/>
    <w:rsid w:val="00727E33"/>
    <w:rsid w:val="00727E55"/>
    <w:rsid w:val="00730E6F"/>
    <w:rsid w:val="00731727"/>
    <w:rsid w:val="00732A57"/>
    <w:rsid w:val="00733206"/>
    <w:rsid w:val="00736678"/>
    <w:rsid w:val="0074108B"/>
    <w:rsid w:val="00741726"/>
    <w:rsid w:val="0074448E"/>
    <w:rsid w:val="00744F14"/>
    <w:rsid w:val="00745C67"/>
    <w:rsid w:val="0074625A"/>
    <w:rsid w:val="00750BB0"/>
    <w:rsid w:val="00751729"/>
    <w:rsid w:val="007525AC"/>
    <w:rsid w:val="00753955"/>
    <w:rsid w:val="00755995"/>
    <w:rsid w:val="00756DB6"/>
    <w:rsid w:val="007619CE"/>
    <w:rsid w:val="00762C0F"/>
    <w:rsid w:val="00764004"/>
    <w:rsid w:val="007675EE"/>
    <w:rsid w:val="00767959"/>
    <w:rsid w:val="00772E1C"/>
    <w:rsid w:val="00774037"/>
    <w:rsid w:val="00774C88"/>
    <w:rsid w:val="00775CC8"/>
    <w:rsid w:val="00777ED4"/>
    <w:rsid w:val="00783C4F"/>
    <w:rsid w:val="00783D4F"/>
    <w:rsid w:val="00786711"/>
    <w:rsid w:val="00792E5F"/>
    <w:rsid w:val="00794215"/>
    <w:rsid w:val="00794BFA"/>
    <w:rsid w:val="007965FF"/>
    <w:rsid w:val="00796F09"/>
    <w:rsid w:val="007A0472"/>
    <w:rsid w:val="007A1B19"/>
    <w:rsid w:val="007A2C5B"/>
    <w:rsid w:val="007A47AE"/>
    <w:rsid w:val="007A5263"/>
    <w:rsid w:val="007A5699"/>
    <w:rsid w:val="007A5926"/>
    <w:rsid w:val="007B05AD"/>
    <w:rsid w:val="007B2E91"/>
    <w:rsid w:val="007B4384"/>
    <w:rsid w:val="007B69A3"/>
    <w:rsid w:val="007B73AD"/>
    <w:rsid w:val="007B76EE"/>
    <w:rsid w:val="007C0655"/>
    <w:rsid w:val="007C3B10"/>
    <w:rsid w:val="007C3CEC"/>
    <w:rsid w:val="007C4382"/>
    <w:rsid w:val="007C58A2"/>
    <w:rsid w:val="007C5F6A"/>
    <w:rsid w:val="007C61C5"/>
    <w:rsid w:val="007C6D61"/>
    <w:rsid w:val="007C7F72"/>
    <w:rsid w:val="007D0D0F"/>
    <w:rsid w:val="007D0E41"/>
    <w:rsid w:val="007D2095"/>
    <w:rsid w:val="007D26C5"/>
    <w:rsid w:val="007D32CC"/>
    <w:rsid w:val="007E3734"/>
    <w:rsid w:val="007E6589"/>
    <w:rsid w:val="007F0605"/>
    <w:rsid w:val="007F1D1F"/>
    <w:rsid w:val="007F1F6C"/>
    <w:rsid w:val="007F2566"/>
    <w:rsid w:val="007F2EAC"/>
    <w:rsid w:val="007F342C"/>
    <w:rsid w:val="007F3710"/>
    <w:rsid w:val="007F3752"/>
    <w:rsid w:val="007F5902"/>
    <w:rsid w:val="007F5F3A"/>
    <w:rsid w:val="007F6E2A"/>
    <w:rsid w:val="007F79C6"/>
    <w:rsid w:val="007F7BBE"/>
    <w:rsid w:val="00801B95"/>
    <w:rsid w:val="00801DE5"/>
    <w:rsid w:val="00802011"/>
    <w:rsid w:val="008027A1"/>
    <w:rsid w:val="008047D2"/>
    <w:rsid w:val="00804EF6"/>
    <w:rsid w:val="0080594A"/>
    <w:rsid w:val="00814A9A"/>
    <w:rsid w:val="00814EAE"/>
    <w:rsid w:val="00815A1C"/>
    <w:rsid w:val="0081668B"/>
    <w:rsid w:val="008173CC"/>
    <w:rsid w:val="008222D7"/>
    <w:rsid w:val="00822763"/>
    <w:rsid w:val="00822C3E"/>
    <w:rsid w:val="00823CA5"/>
    <w:rsid w:val="008257B7"/>
    <w:rsid w:val="00826AA5"/>
    <w:rsid w:val="0082761B"/>
    <w:rsid w:val="00827B93"/>
    <w:rsid w:val="00832440"/>
    <w:rsid w:val="00836D3D"/>
    <w:rsid w:val="008422F9"/>
    <w:rsid w:val="00842B5B"/>
    <w:rsid w:val="00844208"/>
    <w:rsid w:val="00845048"/>
    <w:rsid w:val="0084519D"/>
    <w:rsid w:val="0085755C"/>
    <w:rsid w:val="0086340B"/>
    <w:rsid w:val="008654BC"/>
    <w:rsid w:val="00865B5B"/>
    <w:rsid w:val="00865F80"/>
    <w:rsid w:val="008668A5"/>
    <w:rsid w:val="00872AB0"/>
    <w:rsid w:val="00874E69"/>
    <w:rsid w:val="0088017A"/>
    <w:rsid w:val="00880229"/>
    <w:rsid w:val="00881E11"/>
    <w:rsid w:val="008822D4"/>
    <w:rsid w:val="00883335"/>
    <w:rsid w:val="00883EA5"/>
    <w:rsid w:val="00885C2B"/>
    <w:rsid w:val="008868FA"/>
    <w:rsid w:val="00886FBE"/>
    <w:rsid w:val="008878EB"/>
    <w:rsid w:val="0089070D"/>
    <w:rsid w:val="00891413"/>
    <w:rsid w:val="00892262"/>
    <w:rsid w:val="00893B33"/>
    <w:rsid w:val="00897E0E"/>
    <w:rsid w:val="008A394E"/>
    <w:rsid w:val="008A3E6D"/>
    <w:rsid w:val="008A4334"/>
    <w:rsid w:val="008A5BF4"/>
    <w:rsid w:val="008B0B8B"/>
    <w:rsid w:val="008B0DCB"/>
    <w:rsid w:val="008B2776"/>
    <w:rsid w:val="008B3B78"/>
    <w:rsid w:val="008B3BD9"/>
    <w:rsid w:val="008B4B7B"/>
    <w:rsid w:val="008B5193"/>
    <w:rsid w:val="008B7CFF"/>
    <w:rsid w:val="008B7E34"/>
    <w:rsid w:val="008C021F"/>
    <w:rsid w:val="008C0828"/>
    <w:rsid w:val="008C08D5"/>
    <w:rsid w:val="008C12C4"/>
    <w:rsid w:val="008C1C8F"/>
    <w:rsid w:val="008C22FF"/>
    <w:rsid w:val="008C3261"/>
    <w:rsid w:val="008D24FC"/>
    <w:rsid w:val="008D25EF"/>
    <w:rsid w:val="008D3058"/>
    <w:rsid w:val="008D53B0"/>
    <w:rsid w:val="008D6DB2"/>
    <w:rsid w:val="008E1DEF"/>
    <w:rsid w:val="008E3097"/>
    <w:rsid w:val="008E400E"/>
    <w:rsid w:val="008E67C0"/>
    <w:rsid w:val="008F00FC"/>
    <w:rsid w:val="008F1DB7"/>
    <w:rsid w:val="008F245E"/>
    <w:rsid w:val="008F318D"/>
    <w:rsid w:val="008F49BA"/>
    <w:rsid w:val="008F5A18"/>
    <w:rsid w:val="008F7997"/>
    <w:rsid w:val="008F7C20"/>
    <w:rsid w:val="00902DEB"/>
    <w:rsid w:val="00903BA9"/>
    <w:rsid w:val="00904B35"/>
    <w:rsid w:val="00905CF1"/>
    <w:rsid w:val="00907227"/>
    <w:rsid w:val="009100EB"/>
    <w:rsid w:val="00911329"/>
    <w:rsid w:val="009135DA"/>
    <w:rsid w:val="0091457C"/>
    <w:rsid w:val="00914703"/>
    <w:rsid w:val="00914EB0"/>
    <w:rsid w:val="00916124"/>
    <w:rsid w:val="00916EB0"/>
    <w:rsid w:val="00917CEC"/>
    <w:rsid w:val="00921053"/>
    <w:rsid w:val="00921B1A"/>
    <w:rsid w:val="00921E23"/>
    <w:rsid w:val="009234D0"/>
    <w:rsid w:val="00924EED"/>
    <w:rsid w:val="00925C9C"/>
    <w:rsid w:val="00927888"/>
    <w:rsid w:val="0093215E"/>
    <w:rsid w:val="00935978"/>
    <w:rsid w:val="00940B18"/>
    <w:rsid w:val="00941A1C"/>
    <w:rsid w:val="009428B2"/>
    <w:rsid w:val="00943406"/>
    <w:rsid w:val="0094478E"/>
    <w:rsid w:val="00945E79"/>
    <w:rsid w:val="0094750E"/>
    <w:rsid w:val="009501A6"/>
    <w:rsid w:val="0095178D"/>
    <w:rsid w:val="009544B8"/>
    <w:rsid w:val="00954C6A"/>
    <w:rsid w:val="00955F7B"/>
    <w:rsid w:val="0095615F"/>
    <w:rsid w:val="0095678E"/>
    <w:rsid w:val="00956A61"/>
    <w:rsid w:val="009601CA"/>
    <w:rsid w:val="00964AF3"/>
    <w:rsid w:val="009652F3"/>
    <w:rsid w:val="0096613A"/>
    <w:rsid w:val="00967E7E"/>
    <w:rsid w:val="00973C1F"/>
    <w:rsid w:val="00974597"/>
    <w:rsid w:val="00974A3F"/>
    <w:rsid w:val="0097574A"/>
    <w:rsid w:val="00976724"/>
    <w:rsid w:val="00980589"/>
    <w:rsid w:val="00983718"/>
    <w:rsid w:val="00984541"/>
    <w:rsid w:val="00984F7B"/>
    <w:rsid w:val="009859E1"/>
    <w:rsid w:val="00993BCB"/>
    <w:rsid w:val="0099417D"/>
    <w:rsid w:val="009A0ACE"/>
    <w:rsid w:val="009A1DA3"/>
    <w:rsid w:val="009A3330"/>
    <w:rsid w:val="009A7A31"/>
    <w:rsid w:val="009B1A28"/>
    <w:rsid w:val="009B1C96"/>
    <w:rsid w:val="009B3044"/>
    <w:rsid w:val="009B3B9B"/>
    <w:rsid w:val="009B4AAF"/>
    <w:rsid w:val="009B5BE8"/>
    <w:rsid w:val="009B69B7"/>
    <w:rsid w:val="009B7E30"/>
    <w:rsid w:val="009C042D"/>
    <w:rsid w:val="009C09F6"/>
    <w:rsid w:val="009C0E4F"/>
    <w:rsid w:val="009C10D1"/>
    <w:rsid w:val="009C143B"/>
    <w:rsid w:val="009C4820"/>
    <w:rsid w:val="009C6343"/>
    <w:rsid w:val="009C6832"/>
    <w:rsid w:val="009D13AF"/>
    <w:rsid w:val="009D368A"/>
    <w:rsid w:val="009D4703"/>
    <w:rsid w:val="009D4EA9"/>
    <w:rsid w:val="009D7103"/>
    <w:rsid w:val="009D77F7"/>
    <w:rsid w:val="009E0D65"/>
    <w:rsid w:val="009E1BDC"/>
    <w:rsid w:val="009E391C"/>
    <w:rsid w:val="009E4280"/>
    <w:rsid w:val="009E7E72"/>
    <w:rsid w:val="009F0032"/>
    <w:rsid w:val="009F1380"/>
    <w:rsid w:val="009F1F7F"/>
    <w:rsid w:val="009F1F82"/>
    <w:rsid w:val="009F2B2B"/>
    <w:rsid w:val="009F31B5"/>
    <w:rsid w:val="009F4D95"/>
    <w:rsid w:val="00A00ACD"/>
    <w:rsid w:val="00A00DBD"/>
    <w:rsid w:val="00A01322"/>
    <w:rsid w:val="00A03F74"/>
    <w:rsid w:val="00A06D10"/>
    <w:rsid w:val="00A07C08"/>
    <w:rsid w:val="00A11DD5"/>
    <w:rsid w:val="00A1392E"/>
    <w:rsid w:val="00A13C5D"/>
    <w:rsid w:val="00A17196"/>
    <w:rsid w:val="00A17C95"/>
    <w:rsid w:val="00A207BB"/>
    <w:rsid w:val="00A220BE"/>
    <w:rsid w:val="00A223A8"/>
    <w:rsid w:val="00A2367F"/>
    <w:rsid w:val="00A2392C"/>
    <w:rsid w:val="00A24AF4"/>
    <w:rsid w:val="00A2532B"/>
    <w:rsid w:val="00A33DD0"/>
    <w:rsid w:val="00A36C28"/>
    <w:rsid w:val="00A36C5E"/>
    <w:rsid w:val="00A40467"/>
    <w:rsid w:val="00A40ACF"/>
    <w:rsid w:val="00A4254C"/>
    <w:rsid w:val="00A42DBD"/>
    <w:rsid w:val="00A43A15"/>
    <w:rsid w:val="00A44E6D"/>
    <w:rsid w:val="00A45450"/>
    <w:rsid w:val="00A46B56"/>
    <w:rsid w:val="00A47381"/>
    <w:rsid w:val="00A476D5"/>
    <w:rsid w:val="00A47C5A"/>
    <w:rsid w:val="00A5087F"/>
    <w:rsid w:val="00A51413"/>
    <w:rsid w:val="00A51852"/>
    <w:rsid w:val="00A519B8"/>
    <w:rsid w:val="00A519DD"/>
    <w:rsid w:val="00A51A1C"/>
    <w:rsid w:val="00A5213F"/>
    <w:rsid w:val="00A54026"/>
    <w:rsid w:val="00A60305"/>
    <w:rsid w:val="00A61979"/>
    <w:rsid w:val="00A62F42"/>
    <w:rsid w:val="00A63709"/>
    <w:rsid w:val="00A649BA"/>
    <w:rsid w:val="00A6692A"/>
    <w:rsid w:val="00A66AE6"/>
    <w:rsid w:val="00A66E6B"/>
    <w:rsid w:val="00A67168"/>
    <w:rsid w:val="00A7205F"/>
    <w:rsid w:val="00A726F6"/>
    <w:rsid w:val="00A7321C"/>
    <w:rsid w:val="00A74BFB"/>
    <w:rsid w:val="00A75B49"/>
    <w:rsid w:val="00A7755B"/>
    <w:rsid w:val="00A80833"/>
    <w:rsid w:val="00A810A1"/>
    <w:rsid w:val="00A85603"/>
    <w:rsid w:val="00A85E65"/>
    <w:rsid w:val="00A8778C"/>
    <w:rsid w:val="00A900C1"/>
    <w:rsid w:val="00A92ADB"/>
    <w:rsid w:val="00A94A94"/>
    <w:rsid w:val="00AA0428"/>
    <w:rsid w:val="00AA094F"/>
    <w:rsid w:val="00AA1E72"/>
    <w:rsid w:val="00AA24DA"/>
    <w:rsid w:val="00AA35C0"/>
    <w:rsid w:val="00AA44ED"/>
    <w:rsid w:val="00AA5C30"/>
    <w:rsid w:val="00AB17A2"/>
    <w:rsid w:val="00AB3D8D"/>
    <w:rsid w:val="00AB5271"/>
    <w:rsid w:val="00AB735B"/>
    <w:rsid w:val="00AB7B65"/>
    <w:rsid w:val="00AC0EE6"/>
    <w:rsid w:val="00AC102B"/>
    <w:rsid w:val="00AC1E90"/>
    <w:rsid w:val="00AC315E"/>
    <w:rsid w:val="00AC349E"/>
    <w:rsid w:val="00AC5E9E"/>
    <w:rsid w:val="00AC6021"/>
    <w:rsid w:val="00AD13A9"/>
    <w:rsid w:val="00AD37BE"/>
    <w:rsid w:val="00AD473C"/>
    <w:rsid w:val="00AD4A14"/>
    <w:rsid w:val="00AD65F9"/>
    <w:rsid w:val="00AD6BC9"/>
    <w:rsid w:val="00AE00F1"/>
    <w:rsid w:val="00AE0B8F"/>
    <w:rsid w:val="00AE13EA"/>
    <w:rsid w:val="00AE1538"/>
    <w:rsid w:val="00AE277B"/>
    <w:rsid w:val="00AE2B63"/>
    <w:rsid w:val="00AE3719"/>
    <w:rsid w:val="00AE5F55"/>
    <w:rsid w:val="00AE6682"/>
    <w:rsid w:val="00AE6A88"/>
    <w:rsid w:val="00AE7FF6"/>
    <w:rsid w:val="00AF04CD"/>
    <w:rsid w:val="00AF242B"/>
    <w:rsid w:val="00AF2679"/>
    <w:rsid w:val="00B02749"/>
    <w:rsid w:val="00B07020"/>
    <w:rsid w:val="00B1100C"/>
    <w:rsid w:val="00B11FD9"/>
    <w:rsid w:val="00B12045"/>
    <w:rsid w:val="00B13B35"/>
    <w:rsid w:val="00B15BE6"/>
    <w:rsid w:val="00B17695"/>
    <w:rsid w:val="00B17D70"/>
    <w:rsid w:val="00B201A4"/>
    <w:rsid w:val="00B226F7"/>
    <w:rsid w:val="00B22947"/>
    <w:rsid w:val="00B22BAB"/>
    <w:rsid w:val="00B23448"/>
    <w:rsid w:val="00B236BC"/>
    <w:rsid w:val="00B262CD"/>
    <w:rsid w:val="00B30560"/>
    <w:rsid w:val="00B32AAA"/>
    <w:rsid w:val="00B34374"/>
    <w:rsid w:val="00B34C36"/>
    <w:rsid w:val="00B364B7"/>
    <w:rsid w:val="00B36E3F"/>
    <w:rsid w:val="00B41176"/>
    <w:rsid w:val="00B416C7"/>
    <w:rsid w:val="00B43BD2"/>
    <w:rsid w:val="00B43D30"/>
    <w:rsid w:val="00B4474D"/>
    <w:rsid w:val="00B469AC"/>
    <w:rsid w:val="00B46A4D"/>
    <w:rsid w:val="00B47D8B"/>
    <w:rsid w:val="00B5137C"/>
    <w:rsid w:val="00B51F9F"/>
    <w:rsid w:val="00B522FC"/>
    <w:rsid w:val="00B53AEA"/>
    <w:rsid w:val="00B54AF6"/>
    <w:rsid w:val="00B55924"/>
    <w:rsid w:val="00B5625B"/>
    <w:rsid w:val="00B56473"/>
    <w:rsid w:val="00B57645"/>
    <w:rsid w:val="00B57A30"/>
    <w:rsid w:val="00B614E7"/>
    <w:rsid w:val="00B621E3"/>
    <w:rsid w:val="00B62C30"/>
    <w:rsid w:val="00B62F0E"/>
    <w:rsid w:val="00B637ED"/>
    <w:rsid w:val="00B640AC"/>
    <w:rsid w:val="00B64D0E"/>
    <w:rsid w:val="00B65898"/>
    <w:rsid w:val="00B661EE"/>
    <w:rsid w:val="00B663D7"/>
    <w:rsid w:val="00B67753"/>
    <w:rsid w:val="00B723B0"/>
    <w:rsid w:val="00B72BEF"/>
    <w:rsid w:val="00B76146"/>
    <w:rsid w:val="00B76233"/>
    <w:rsid w:val="00B80998"/>
    <w:rsid w:val="00B856E0"/>
    <w:rsid w:val="00B8596B"/>
    <w:rsid w:val="00B90474"/>
    <w:rsid w:val="00B91A39"/>
    <w:rsid w:val="00B9308F"/>
    <w:rsid w:val="00B9377C"/>
    <w:rsid w:val="00B9450F"/>
    <w:rsid w:val="00B945BC"/>
    <w:rsid w:val="00B94A55"/>
    <w:rsid w:val="00B955D1"/>
    <w:rsid w:val="00B95617"/>
    <w:rsid w:val="00B96C0A"/>
    <w:rsid w:val="00BA1459"/>
    <w:rsid w:val="00BA1FA9"/>
    <w:rsid w:val="00BA25A1"/>
    <w:rsid w:val="00BA2C89"/>
    <w:rsid w:val="00BA6630"/>
    <w:rsid w:val="00BA711A"/>
    <w:rsid w:val="00BB0D3E"/>
    <w:rsid w:val="00BB0D82"/>
    <w:rsid w:val="00BB14E8"/>
    <w:rsid w:val="00BB19EE"/>
    <w:rsid w:val="00BB1D34"/>
    <w:rsid w:val="00BB2BB0"/>
    <w:rsid w:val="00BB56A2"/>
    <w:rsid w:val="00BB6B67"/>
    <w:rsid w:val="00BB75F1"/>
    <w:rsid w:val="00BB7779"/>
    <w:rsid w:val="00BC0FC2"/>
    <w:rsid w:val="00BC748B"/>
    <w:rsid w:val="00BC7836"/>
    <w:rsid w:val="00BD01CE"/>
    <w:rsid w:val="00BD092A"/>
    <w:rsid w:val="00BD0B10"/>
    <w:rsid w:val="00BD0D78"/>
    <w:rsid w:val="00BD2615"/>
    <w:rsid w:val="00BD2A9E"/>
    <w:rsid w:val="00BD3256"/>
    <w:rsid w:val="00BD3283"/>
    <w:rsid w:val="00BD37D5"/>
    <w:rsid w:val="00BD4431"/>
    <w:rsid w:val="00BE0E76"/>
    <w:rsid w:val="00BE251B"/>
    <w:rsid w:val="00BE2F45"/>
    <w:rsid w:val="00BE4F99"/>
    <w:rsid w:val="00BE78AD"/>
    <w:rsid w:val="00BF1B64"/>
    <w:rsid w:val="00BF7195"/>
    <w:rsid w:val="00C000BF"/>
    <w:rsid w:val="00C00ECC"/>
    <w:rsid w:val="00C0276F"/>
    <w:rsid w:val="00C027E0"/>
    <w:rsid w:val="00C02FEA"/>
    <w:rsid w:val="00C06131"/>
    <w:rsid w:val="00C07FC7"/>
    <w:rsid w:val="00C15EC4"/>
    <w:rsid w:val="00C22943"/>
    <w:rsid w:val="00C245EB"/>
    <w:rsid w:val="00C25436"/>
    <w:rsid w:val="00C27A1C"/>
    <w:rsid w:val="00C32B05"/>
    <w:rsid w:val="00C32BC0"/>
    <w:rsid w:val="00C33C76"/>
    <w:rsid w:val="00C33ED4"/>
    <w:rsid w:val="00C34ED6"/>
    <w:rsid w:val="00C367BF"/>
    <w:rsid w:val="00C409C8"/>
    <w:rsid w:val="00C433F0"/>
    <w:rsid w:val="00C43883"/>
    <w:rsid w:val="00C4405E"/>
    <w:rsid w:val="00C5038C"/>
    <w:rsid w:val="00C568F6"/>
    <w:rsid w:val="00C609E7"/>
    <w:rsid w:val="00C62194"/>
    <w:rsid w:val="00C621D0"/>
    <w:rsid w:val="00C62D5E"/>
    <w:rsid w:val="00C63A26"/>
    <w:rsid w:val="00C65475"/>
    <w:rsid w:val="00C66BA4"/>
    <w:rsid w:val="00C66C68"/>
    <w:rsid w:val="00C6798B"/>
    <w:rsid w:val="00C70162"/>
    <w:rsid w:val="00C706E4"/>
    <w:rsid w:val="00C71CA3"/>
    <w:rsid w:val="00C754B5"/>
    <w:rsid w:val="00C7578D"/>
    <w:rsid w:val="00C76AA0"/>
    <w:rsid w:val="00C76C4D"/>
    <w:rsid w:val="00C809D1"/>
    <w:rsid w:val="00C810DF"/>
    <w:rsid w:val="00C81264"/>
    <w:rsid w:val="00C822B6"/>
    <w:rsid w:val="00C8263B"/>
    <w:rsid w:val="00C82F48"/>
    <w:rsid w:val="00C87A14"/>
    <w:rsid w:val="00C928BA"/>
    <w:rsid w:val="00C9337B"/>
    <w:rsid w:val="00C93794"/>
    <w:rsid w:val="00C93BA8"/>
    <w:rsid w:val="00C94E1D"/>
    <w:rsid w:val="00C95991"/>
    <w:rsid w:val="00C964ED"/>
    <w:rsid w:val="00C96A73"/>
    <w:rsid w:val="00CA0086"/>
    <w:rsid w:val="00CA26E3"/>
    <w:rsid w:val="00CA28A8"/>
    <w:rsid w:val="00CA3967"/>
    <w:rsid w:val="00CA3B51"/>
    <w:rsid w:val="00CA4286"/>
    <w:rsid w:val="00CA5ED4"/>
    <w:rsid w:val="00CB3922"/>
    <w:rsid w:val="00CB4697"/>
    <w:rsid w:val="00CB4F31"/>
    <w:rsid w:val="00CB52D4"/>
    <w:rsid w:val="00CB6880"/>
    <w:rsid w:val="00CC2D66"/>
    <w:rsid w:val="00CC2E6A"/>
    <w:rsid w:val="00CC3253"/>
    <w:rsid w:val="00CC4CF5"/>
    <w:rsid w:val="00CC5982"/>
    <w:rsid w:val="00CC5FC2"/>
    <w:rsid w:val="00CC6F6A"/>
    <w:rsid w:val="00CC78BB"/>
    <w:rsid w:val="00CC7964"/>
    <w:rsid w:val="00CD09C8"/>
    <w:rsid w:val="00CD6758"/>
    <w:rsid w:val="00CD755C"/>
    <w:rsid w:val="00CD7603"/>
    <w:rsid w:val="00CE3DC5"/>
    <w:rsid w:val="00CE48D9"/>
    <w:rsid w:val="00CE6F94"/>
    <w:rsid w:val="00CF1D03"/>
    <w:rsid w:val="00CF2099"/>
    <w:rsid w:val="00CF415D"/>
    <w:rsid w:val="00CF538A"/>
    <w:rsid w:val="00CF65A2"/>
    <w:rsid w:val="00D0137C"/>
    <w:rsid w:val="00D04E9E"/>
    <w:rsid w:val="00D05BEC"/>
    <w:rsid w:val="00D07A18"/>
    <w:rsid w:val="00D10067"/>
    <w:rsid w:val="00D11F6C"/>
    <w:rsid w:val="00D12321"/>
    <w:rsid w:val="00D14A23"/>
    <w:rsid w:val="00D15C72"/>
    <w:rsid w:val="00D15D2D"/>
    <w:rsid w:val="00D165C1"/>
    <w:rsid w:val="00D1679A"/>
    <w:rsid w:val="00D170C0"/>
    <w:rsid w:val="00D20082"/>
    <w:rsid w:val="00D20EA3"/>
    <w:rsid w:val="00D22FC7"/>
    <w:rsid w:val="00D24E0B"/>
    <w:rsid w:val="00D305C9"/>
    <w:rsid w:val="00D30654"/>
    <w:rsid w:val="00D30CB3"/>
    <w:rsid w:val="00D31148"/>
    <w:rsid w:val="00D345DC"/>
    <w:rsid w:val="00D3579C"/>
    <w:rsid w:val="00D42280"/>
    <w:rsid w:val="00D42DBF"/>
    <w:rsid w:val="00D44153"/>
    <w:rsid w:val="00D448AD"/>
    <w:rsid w:val="00D45F0E"/>
    <w:rsid w:val="00D50107"/>
    <w:rsid w:val="00D50D09"/>
    <w:rsid w:val="00D53CBD"/>
    <w:rsid w:val="00D53F3E"/>
    <w:rsid w:val="00D60482"/>
    <w:rsid w:val="00D60BA7"/>
    <w:rsid w:val="00D60EE8"/>
    <w:rsid w:val="00D62D4E"/>
    <w:rsid w:val="00D62FBB"/>
    <w:rsid w:val="00D6422D"/>
    <w:rsid w:val="00D64711"/>
    <w:rsid w:val="00D70018"/>
    <w:rsid w:val="00D73DB0"/>
    <w:rsid w:val="00D7475F"/>
    <w:rsid w:val="00D7496C"/>
    <w:rsid w:val="00D74D46"/>
    <w:rsid w:val="00D7692D"/>
    <w:rsid w:val="00D76DCF"/>
    <w:rsid w:val="00D80357"/>
    <w:rsid w:val="00D80948"/>
    <w:rsid w:val="00D816D0"/>
    <w:rsid w:val="00D82F5E"/>
    <w:rsid w:val="00D857B2"/>
    <w:rsid w:val="00D90D44"/>
    <w:rsid w:val="00D92EF4"/>
    <w:rsid w:val="00D932C5"/>
    <w:rsid w:val="00D9390C"/>
    <w:rsid w:val="00D9471A"/>
    <w:rsid w:val="00D95F3C"/>
    <w:rsid w:val="00D97BF1"/>
    <w:rsid w:val="00DA3407"/>
    <w:rsid w:val="00DA48EC"/>
    <w:rsid w:val="00DA54EB"/>
    <w:rsid w:val="00DA7231"/>
    <w:rsid w:val="00DB023F"/>
    <w:rsid w:val="00DB0B00"/>
    <w:rsid w:val="00DB2D31"/>
    <w:rsid w:val="00DB30EF"/>
    <w:rsid w:val="00DB3843"/>
    <w:rsid w:val="00DB489C"/>
    <w:rsid w:val="00DB4FB6"/>
    <w:rsid w:val="00DB6053"/>
    <w:rsid w:val="00DC02DA"/>
    <w:rsid w:val="00DC2198"/>
    <w:rsid w:val="00DC29B6"/>
    <w:rsid w:val="00DC34F5"/>
    <w:rsid w:val="00DC3982"/>
    <w:rsid w:val="00DC615D"/>
    <w:rsid w:val="00DC7A30"/>
    <w:rsid w:val="00DD5A5D"/>
    <w:rsid w:val="00DE2315"/>
    <w:rsid w:val="00DE2667"/>
    <w:rsid w:val="00DE3850"/>
    <w:rsid w:val="00DE3DD5"/>
    <w:rsid w:val="00DE42F2"/>
    <w:rsid w:val="00DE55FB"/>
    <w:rsid w:val="00DE58F7"/>
    <w:rsid w:val="00DE5A15"/>
    <w:rsid w:val="00DE63B8"/>
    <w:rsid w:val="00DE68EF"/>
    <w:rsid w:val="00DF2E50"/>
    <w:rsid w:val="00DF37E8"/>
    <w:rsid w:val="00DF3DE9"/>
    <w:rsid w:val="00DF64BD"/>
    <w:rsid w:val="00E0279F"/>
    <w:rsid w:val="00E02D00"/>
    <w:rsid w:val="00E042E2"/>
    <w:rsid w:val="00E04FEA"/>
    <w:rsid w:val="00E056BC"/>
    <w:rsid w:val="00E05D54"/>
    <w:rsid w:val="00E06441"/>
    <w:rsid w:val="00E065FD"/>
    <w:rsid w:val="00E079FB"/>
    <w:rsid w:val="00E07E31"/>
    <w:rsid w:val="00E12150"/>
    <w:rsid w:val="00E14D21"/>
    <w:rsid w:val="00E15857"/>
    <w:rsid w:val="00E1679D"/>
    <w:rsid w:val="00E205CD"/>
    <w:rsid w:val="00E227D9"/>
    <w:rsid w:val="00E2353F"/>
    <w:rsid w:val="00E243C4"/>
    <w:rsid w:val="00E24E0E"/>
    <w:rsid w:val="00E26F9D"/>
    <w:rsid w:val="00E27321"/>
    <w:rsid w:val="00E30EFB"/>
    <w:rsid w:val="00E31672"/>
    <w:rsid w:val="00E31DB0"/>
    <w:rsid w:val="00E328B0"/>
    <w:rsid w:val="00E32A76"/>
    <w:rsid w:val="00E32B73"/>
    <w:rsid w:val="00E32C5D"/>
    <w:rsid w:val="00E34B70"/>
    <w:rsid w:val="00E35C5E"/>
    <w:rsid w:val="00E36870"/>
    <w:rsid w:val="00E4070A"/>
    <w:rsid w:val="00E421B1"/>
    <w:rsid w:val="00E42230"/>
    <w:rsid w:val="00E437D7"/>
    <w:rsid w:val="00E43CBD"/>
    <w:rsid w:val="00E44D23"/>
    <w:rsid w:val="00E45382"/>
    <w:rsid w:val="00E45596"/>
    <w:rsid w:val="00E45843"/>
    <w:rsid w:val="00E4613E"/>
    <w:rsid w:val="00E466D1"/>
    <w:rsid w:val="00E46B7B"/>
    <w:rsid w:val="00E47E12"/>
    <w:rsid w:val="00E53A63"/>
    <w:rsid w:val="00E5652B"/>
    <w:rsid w:val="00E646DF"/>
    <w:rsid w:val="00E64883"/>
    <w:rsid w:val="00E64A94"/>
    <w:rsid w:val="00E676BB"/>
    <w:rsid w:val="00E67B67"/>
    <w:rsid w:val="00E71CD6"/>
    <w:rsid w:val="00E726A8"/>
    <w:rsid w:val="00E774CA"/>
    <w:rsid w:val="00E77BCC"/>
    <w:rsid w:val="00E81C20"/>
    <w:rsid w:val="00E86AA5"/>
    <w:rsid w:val="00E86E34"/>
    <w:rsid w:val="00E8784B"/>
    <w:rsid w:val="00E91B9D"/>
    <w:rsid w:val="00E94082"/>
    <w:rsid w:val="00E960FA"/>
    <w:rsid w:val="00E9718B"/>
    <w:rsid w:val="00E977F2"/>
    <w:rsid w:val="00EA12F6"/>
    <w:rsid w:val="00EA2568"/>
    <w:rsid w:val="00EA33FB"/>
    <w:rsid w:val="00EA4928"/>
    <w:rsid w:val="00EA5460"/>
    <w:rsid w:val="00EA752D"/>
    <w:rsid w:val="00EB1E81"/>
    <w:rsid w:val="00EB26A6"/>
    <w:rsid w:val="00EB438B"/>
    <w:rsid w:val="00EC0029"/>
    <w:rsid w:val="00EC166C"/>
    <w:rsid w:val="00EC3062"/>
    <w:rsid w:val="00EC375C"/>
    <w:rsid w:val="00EC4E99"/>
    <w:rsid w:val="00EC5755"/>
    <w:rsid w:val="00ED0000"/>
    <w:rsid w:val="00ED0BBE"/>
    <w:rsid w:val="00ED0C7D"/>
    <w:rsid w:val="00ED2D2D"/>
    <w:rsid w:val="00ED61F9"/>
    <w:rsid w:val="00ED6C14"/>
    <w:rsid w:val="00ED6D5A"/>
    <w:rsid w:val="00EE19AD"/>
    <w:rsid w:val="00EE38CF"/>
    <w:rsid w:val="00EE61D0"/>
    <w:rsid w:val="00EE6959"/>
    <w:rsid w:val="00EE719B"/>
    <w:rsid w:val="00EF0573"/>
    <w:rsid w:val="00EF1281"/>
    <w:rsid w:val="00EF285D"/>
    <w:rsid w:val="00EF365B"/>
    <w:rsid w:val="00EF3FB4"/>
    <w:rsid w:val="00EF4D9E"/>
    <w:rsid w:val="00EF5970"/>
    <w:rsid w:val="00EF746E"/>
    <w:rsid w:val="00F027F8"/>
    <w:rsid w:val="00F03F3C"/>
    <w:rsid w:val="00F04736"/>
    <w:rsid w:val="00F05E2B"/>
    <w:rsid w:val="00F10151"/>
    <w:rsid w:val="00F10D3D"/>
    <w:rsid w:val="00F11692"/>
    <w:rsid w:val="00F14B24"/>
    <w:rsid w:val="00F15387"/>
    <w:rsid w:val="00F158D3"/>
    <w:rsid w:val="00F174DB"/>
    <w:rsid w:val="00F2047B"/>
    <w:rsid w:val="00F22286"/>
    <w:rsid w:val="00F2240F"/>
    <w:rsid w:val="00F22D2E"/>
    <w:rsid w:val="00F230CE"/>
    <w:rsid w:val="00F2351E"/>
    <w:rsid w:val="00F23752"/>
    <w:rsid w:val="00F24862"/>
    <w:rsid w:val="00F271E2"/>
    <w:rsid w:val="00F275E4"/>
    <w:rsid w:val="00F30733"/>
    <w:rsid w:val="00F317D4"/>
    <w:rsid w:val="00F3227D"/>
    <w:rsid w:val="00F32D9C"/>
    <w:rsid w:val="00F32E83"/>
    <w:rsid w:val="00F35504"/>
    <w:rsid w:val="00F355BB"/>
    <w:rsid w:val="00F35797"/>
    <w:rsid w:val="00F37ECB"/>
    <w:rsid w:val="00F42763"/>
    <w:rsid w:val="00F43D38"/>
    <w:rsid w:val="00F43F81"/>
    <w:rsid w:val="00F45701"/>
    <w:rsid w:val="00F4614F"/>
    <w:rsid w:val="00F50343"/>
    <w:rsid w:val="00F516BC"/>
    <w:rsid w:val="00F51947"/>
    <w:rsid w:val="00F51E7D"/>
    <w:rsid w:val="00F5413E"/>
    <w:rsid w:val="00F54D4E"/>
    <w:rsid w:val="00F5684A"/>
    <w:rsid w:val="00F61876"/>
    <w:rsid w:val="00F629F9"/>
    <w:rsid w:val="00F662D4"/>
    <w:rsid w:val="00F66D88"/>
    <w:rsid w:val="00F71103"/>
    <w:rsid w:val="00F71A8A"/>
    <w:rsid w:val="00F7238B"/>
    <w:rsid w:val="00F725BC"/>
    <w:rsid w:val="00F72709"/>
    <w:rsid w:val="00F72C1F"/>
    <w:rsid w:val="00F735F3"/>
    <w:rsid w:val="00F755C6"/>
    <w:rsid w:val="00F77211"/>
    <w:rsid w:val="00F804AE"/>
    <w:rsid w:val="00F80B43"/>
    <w:rsid w:val="00F81676"/>
    <w:rsid w:val="00F8210F"/>
    <w:rsid w:val="00F8454F"/>
    <w:rsid w:val="00F84B8C"/>
    <w:rsid w:val="00F85A5E"/>
    <w:rsid w:val="00F87523"/>
    <w:rsid w:val="00F8779E"/>
    <w:rsid w:val="00F877A2"/>
    <w:rsid w:val="00F877C4"/>
    <w:rsid w:val="00F91B89"/>
    <w:rsid w:val="00F93D9E"/>
    <w:rsid w:val="00F96431"/>
    <w:rsid w:val="00F972FB"/>
    <w:rsid w:val="00FA14F9"/>
    <w:rsid w:val="00FA15B4"/>
    <w:rsid w:val="00FA2120"/>
    <w:rsid w:val="00FA2C31"/>
    <w:rsid w:val="00FA2F4E"/>
    <w:rsid w:val="00FA3306"/>
    <w:rsid w:val="00FA4CB2"/>
    <w:rsid w:val="00FA68BD"/>
    <w:rsid w:val="00FB01B1"/>
    <w:rsid w:val="00FB0612"/>
    <w:rsid w:val="00FB06A7"/>
    <w:rsid w:val="00FB13B0"/>
    <w:rsid w:val="00FB2944"/>
    <w:rsid w:val="00FB3D17"/>
    <w:rsid w:val="00FB4E14"/>
    <w:rsid w:val="00FB5BD4"/>
    <w:rsid w:val="00FB5FE8"/>
    <w:rsid w:val="00FB5FF9"/>
    <w:rsid w:val="00FC2ED0"/>
    <w:rsid w:val="00FC424A"/>
    <w:rsid w:val="00FC584C"/>
    <w:rsid w:val="00FC653B"/>
    <w:rsid w:val="00FC7666"/>
    <w:rsid w:val="00FD0306"/>
    <w:rsid w:val="00FD0DCF"/>
    <w:rsid w:val="00FD164D"/>
    <w:rsid w:val="00FD1E26"/>
    <w:rsid w:val="00FD1FB2"/>
    <w:rsid w:val="00FD2805"/>
    <w:rsid w:val="00FD2883"/>
    <w:rsid w:val="00FD3F98"/>
    <w:rsid w:val="00FD753B"/>
    <w:rsid w:val="00FE0C8D"/>
    <w:rsid w:val="00FE1EE9"/>
    <w:rsid w:val="00FE23F6"/>
    <w:rsid w:val="00FE49AB"/>
    <w:rsid w:val="00FE4FEB"/>
    <w:rsid w:val="00FE55E1"/>
    <w:rsid w:val="00FE59B3"/>
    <w:rsid w:val="00FE5C69"/>
    <w:rsid w:val="00FF0823"/>
    <w:rsid w:val="00FF14A5"/>
    <w:rsid w:val="00FF14EF"/>
    <w:rsid w:val="00FF1780"/>
    <w:rsid w:val="00FF1852"/>
    <w:rsid w:val="00FF60C2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ddd"/>
    </o:shapedefaults>
    <o:shapelayout v:ext="edit">
      <o:idmap v:ext="edit" data="1"/>
    </o:shapelayout>
  </w:shapeDefaults>
  <w:decimalSymbol w:val="."/>
  <w:listSeparator w:val=","/>
  <w15:docId w15:val="{B30E6990-95C0-4591-9E94-8542C7C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5940"/>
      </w:tabs>
      <w:spacing w:line="360" w:lineRule="auto"/>
      <w:ind w:left="-2700"/>
      <w:jc w:val="both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ahoma" w:hAnsi="Tahoma" w:cs="Tahoma"/>
      <w:sz w:val="20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Tahoma" w:hAnsi="Tahoma" w:cs="Tahoma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spacing w:line="360" w:lineRule="auto"/>
      <w:ind w:left="-2700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semiHidden/>
    <w:pPr>
      <w:tabs>
        <w:tab w:val="left" w:pos="5940"/>
      </w:tabs>
      <w:spacing w:line="360" w:lineRule="auto"/>
      <w:ind w:left="-2340"/>
      <w:jc w:val="both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semiHidden/>
    <w:pPr>
      <w:spacing w:line="360" w:lineRule="auto"/>
      <w:ind w:left="-2700"/>
      <w:jc w:val="both"/>
    </w:pPr>
    <w:rPr>
      <w:rFonts w:ascii="Tahoma" w:hAnsi="Tahoma" w:cs="Tahoma"/>
      <w:sz w:val="19"/>
    </w:rPr>
  </w:style>
  <w:style w:type="paragraph" w:styleId="NoSpacing">
    <w:name w:val="No Spacing"/>
    <w:uiPriority w:val="1"/>
    <w:qFormat/>
    <w:rsid w:val="00396177"/>
    <w:rPr>
      <w:rFonts w:ascii="Calibri" w:eastAsia="Calibri" w:hAnsi="Calibri"/>
      <w:sz w:val="22"/>
      <w:szCs w:val="22"/>
      <w:lang w:val="en-GB" w:eastAsia="en-US"/>
    </w:rPr>
  </w:style>
  <w:style w:type="character" w:customStyle="1" w:styleId="Heading1Char">
    <w:name w:val="Heading 1 Char"/>
    <w:link w:val="Heading1"/>
    <w:rsid w:val="00566900"/>
    <w:rPr>
      <w:rFonts w:ascii="Tahoma" w:hAnsi="Tahoma" w:cs="Tahoma"/>
      <w:sz w:val="4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74218"/>
    <w:pPr>
      <w:spacing w:before="100" w:beforeAutospacing="1" w:after="100" w:afterAutospacing="1"/>
    </w:pPr>
  </w:style>
  <w:style w:type="character" w:customStyle="1" w:styleId="cls">
    <w:name w:val="cls"/>
    <w:basedOn w:val="DefaultParagraphFont"/>
    <w:rsid w:val="00520696"/>
  </w:style>
  <w:style w:type="character" w:customStyle="1" w:styleId="apple-style-span">
    <w:name w:val="apple-style-span"/>
    <w:basedOn w:val="DefaultParagraphFont"/>
    <w:rsid w:val="006E1B26"/>
  </w:style>
  <w:style w:type="paragraph" w:styleId="ListParagraph">
    <w:name w:val="List Paragraph"/>
    <w:basedOn w:val="Normal"/>
    <w:uiPriority w:val="34"/>
    <w:qFormat/>
    <w:rsid w:val="00D24E0B"/>
    <w:pPr>
      <w:ind w:left="720"/>
    </w:pPr>
  </w:style>
  <w:style w:type="table" w:styleId="TableGrid">
    <w:name w:val="Table Grid"/>
    <w:basedOn w:val="TableNormal"/>
    <w:uiPriority w:val="59"/>
    <w:rsid w:val="00702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67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76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6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6BB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D80948"/>
  </w:style>
  <w:style w:type="paragraph" w:customStyle="1" w:styleId="Default">
    <w:name w:val="Default"/>
    <w:rsid w:val="008D25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444">
          <w:marLeft w:val="80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392">
          <w:marLeft w:val="80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D34F-50CD-4E1A-89BD-7F390CA8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</vt:lpstr>
    </vt:vector>
  </TitlesOfParts>
  <Company>Grizli777</Company>
  <LinksUpToDate>false</LinksUpToDate>
  <CharactersWithSpaces>7420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mailto:somadeepti@gmail.com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Anjali Nair (BAS)</dc:creator>
  <cp:keywords/>
  <cp:lastModifiedBy>Anjaly Nair</cp:lastModifiedBy>
  <cp:revision>25</cp:revision>
  <cp:lastPrinted>2015-12-18T09:32:00Z</cp:lastPrinted>
  <dcterms:created xsi:type="dcterms:W3CDTF">2019-05-31T15:02:00Z</dcterms:created>
  <dcterms:modified xsi:type="dcterms:W3CDTF">2020-09-16T05:29:00Z</dcterms:modified>
</cp:coreProperties>
</file>