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80D9F" w14:textId="77777777" w:rsidR="00CB78CE" w:rsidRPr="007566FC" w:rsidRDefault="00CB78CE" w:rsidP="00CB78CE">
      <w:pPr>
        <w:spacing w:line="0" w:lineRule="atLeast"/>
        <w:ind w:left="3700"/>
        <w:rPr>
          <w:b/>
          <w:sz w:val="24"/>
          <w:szCs w:val="24"/>
        </w:rPr>
      </w:pPr>
      <w:r>
        <w:rPr>
          <w:b/>
          <w:sz w:val="24"/>
          <w:szCs w:val="24"/>
        </w:rPr>
        <w:t>SHAIVYA BAJPAI</w:t>
      </w:r>
    </w:p>
    <w:p w14:paraId="27AF66E7" w14:textId="77777777" w:rsidR="00CB78CE" w:rsidRPr="009750AA" w:rsidRDefault="00CB78CE" w:rsidP="00CB78CE">
      <w:pPr>
        <w:spacing w:line="1" w:lineRule="exact"/>
        <w:rPr>
          <w:i/>
          <w:sz w:val="18"/>
          <w:szCs w:val="18"/>
        </w:rPr>
      </w:pPr>
    </w:p>
    <w:p w14:paraId="0F0B731A" w14:textId="4F732436" w:rsidR="00CB78CE" w:rsidRPr="00D34EF2" w:rsidRDefault="00F64507" w:rsidP="00CB78CE">
      <w:pPr>
        <w:spacing w:line="0" w:lineRule="atLeast"/>
        <w:jc w:val="center"/>
        <w:rPr>
          <w:sz w:val="18"/>
          <w:szCs w:val="18"/>
        </w:rPr>
      </w:pPr>
      <w:r>
        <w:rPr>
          <w:sz w:val="18"/>
          <w:szCs w:val="18"/>
        </w:rPr>
        <w:t>s</w:t>
      </w:r>
      <w:r w:rsidR="00801208">
        <w:rPr>
          <w:sz w:val="18"/>
          <w:szCs w:val="18"/>
        </w:rPr>
        <w:t>haivya</w:t>
      </w:r>
      <w:r w:rsidR="002D6996">
        <w:rPr>
          <w:sz w:val="18"/>
          <w:szCs w:val="18"/>
        </w:rPr>
        <w:t>bajpai@gmail.com</w:t>
      </w:r>
      <w:r w:rsidR="00CB78CE" w:rsidRPr="00D34EF2">
        <w:rPr>
          <w:sz w:val="18"/>
          <w:szCs w:val="18"/>
        </w:rPr>
        <w:t>| (</w:t>
      </w:r>
      <w:r w:rsidR="00CB78CE">
        <w:rPr>
          <w:sz w:val="18"/>
          <w:szCs w:val="18"/>
        </w:rPr>
        <w:t>682</w:t>
      </w:r>
      <w:r w:rsidR="00CB78CE" w:rsidRPr="00D34EF2">
        <w:rPr>
          <w:sz w:val="18"/>
          <w:szCs w:val="18"/>
        </w:rPr>
        <w:t xml:space="preserve">) </w:t>
      </w:r>
      <w:r w:rsidR="00CB78CE">
        <w:rPr>
          <w:sz w:val="18"/>
          <w:szCs w:val="18"/>
        </w:rPr>
        <w:t>551</w:t>
      </w:r>
      <w:r w:rsidR="00CB78CE" w:rsidRPr="00D34EF2">
        <w:rPr>
          <w:sz w:val="18"/>
          <w:szCs w:val="18"/>
        </w:rPr>
        <w:t>-</w:t>
      </w:r>
      <w:r w:rsidR="00CB78CE">
        <w:rPr>
          <w:sz w:val="18"/>
          <w:szCs w:val="18"/>
        </w:rPr>
        <w:t xml:space="preserve">0897 </w:t>
      </w:r>
      <w:r w:rsidR="00CB78CE" w:rsidRPr="00D34EF2">
        <w:rPr>
          <w:sz w:val="18"/>
          <w:szCs w:val="18"/>
        </w:rPr>
        <w:t xml:space="preserve">| </w:t>
      </w:r>
      <w:r w:rsidR="00CB78CE">
        <w:rPr>
          <w:sz w:val="18"/>
          <w:szCs w:val="18"/>
        </w:rPr>
        <w:t>http://www.linkedin.com/in/shaivyabajpai/</w:t>
      </w:r>
    </w:p>
    <w:p w14:paraId="454B755A" w14:textId="27AFB777" w:rsidR="00CB78CE" w:rsidRPr="009750AA" w:rsidRDefault="00CB78CE" w:rsidP="00CB78CE">
      <w:pPr>
        <w:spacing w:line="20" w:lineRule="exact"/>
        <w:rPr>
          <w:i/>
          <w:sz w:val="18"/>
          <w:szCs w:val="18"/>
        </w:rPr>
      </w:pPr>
      <w:r w:rsidRPr="00D34EF2">
        <w:rPr>
          <w:noProof/>
          <w:sz w:val="18"/>
          <w:szCs w:val="18"/>
        </w:rPr>
        <mc:AlternateContent>
          <mc:Choice Requires="wps">
            <w:drawing>
              <wp:anchor distT="0" distB="0" distL="114300" distR="114300" simplePos="0" relativeHeight="251659264" behindDoc="1" locked="0" layoutInCell="1" allowOverlap="1" wp14:anchorId="4E560CAF" wp14:editId="6F40C635">
                <wp:simplePos x="0" y="0"/>
                <wp:positionH relativeFrom="column">
                  <wp:posOffset>0</wp:posOffset>
                </wp:positionH>
                <wp:positionV relativeFrom="paragraph">
                  <wp:posOffset>127000</wp:posOffset>
                </wp:positionV>
                <wp:extent cx="685927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92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8F08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540.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swEAAFMDAAAOAAAAZHJzL2Uyb0RvYy54bWysk89uGyEQxu+V+g6Ie83GUpx05XUOSdOL&#10;21pK+gBjYL2owCDA3vXbd8B/2rS3qntAwAw/5vuGXT5MzrKDjsmg7/jNrOFMe4nK+F3Hv78+f7jn&#10;LGXwCix63fGjTvxh9f7dcgytnuOAVunICOJTO4aODzmHVogkB+0gzTBoT8Eeo4NMy7gTKsJIdGfF&#10;vGkWYsSoQkSpU6Ldp1OQryq/77XM3/o+6cxsx6m2XMdYx20ZxWoJ7S5CGIw8lwH/UIUD4+nSK+oJ&#10;MrB9NH+hnJERE/Z5JtEJ7HsjddVAam6aP9S8DBB01ULmpHC1Kf0/rPx62ERmVMfvOPPgqEVr4zW7&#10;Lc6MIbWU8Og3sWiTk38Ja5Q/EsXEm2BZpECk7fgFFUFgn7EaMvXRlcMklU3V9+PVdz1lJmlzcX/7&#10;cX5H7ZGXmID2cjDElD9rdKxMOm6pugqGwzrlUgi0l5Ryj8dnY21tq/VsJF2LeVMPJLRGlWBJS3G3&#10;fbSRHaA8jPoVxQR7kxZx71WFDRrUp/M8g7GnOeVbfzaj6D95tkV13MSCK75Q5yr4/MrK0/h9XbN+&#10;/QurnwAAAP//AwBQSwMEFAAGAAgAAAAhANcFdX3eAAAADAEAAA8AAABkcnMvZG93bnJldi54bWxM&#10;j0FPwzAMhe9I/IfISNxYSg+j6ppOg8IRJjbEOWtMU61xqiZrC78eTxzGxZL95PfeV6xn14kRh9B6&#10;UnC/SEAg1d601Cj42L/cZSBC1GR05wkVfGOAdXl9Vejc+InecdzFRrAJhVwrsDH2uZShtuh0WPge&#10;ibUvPzgdeR0aaQY9sbnrZJokS+l0S5xgdY9PFuvj7uQU/CwnW8nnt4et/ZSP2fZ1P6ZYKXV7M1cr&#10;HpsViIhzvHzAmYH7Q8nFDv5EJohOAdNEBRwE4qwmWZKCOPxdZFnI/xDlLwAAAP//AwBQSwECLQAU&#10;AAYACAAAACEAtoM4kv4AAADhAQAAEwAAAAAAAAAAAAAAAAAAAAAAW0NvbnRlbnRfVHlwZXNdLnht&#10;bFBLAQItABQABgAIAAAAIQA4/SH/1gAAAJQBAAALAAAAAAAAAAAAAAAAAC8BAABfcmVscy8ucmVs&#10;c1BLAQItABQABgAIAAAAIQDsO+C+swEAAFMDAAAOAAAAAAAAAAAAAAAAAC4CAABkcnMvZTJvRG9j&#10;LnhtbFBLAQItABQABgAIAAAAIQDXBXV93gAAAAwBAAAPAAAAAAAAAAAAAAAAAA0EAABkcnMvZG93&#10;bnJldi54bWxQSwUGAAAAAAQABADzAAAAGAUAAAAA&#10;" strokeweight=".6pt">
                <o:lock v:ext="edit" shapetype="f"/>
              </v:line>
            </w:pict>
          </mc:Fallback>
        </mc:AlternateContent>
      </w:r>
    </w:p>
    <w:p w14:paraId="7AE1CD6A" w14:textId="77777777" w:rsidR="00CB78CE" w:rsidRPr="007156C7" w:rsidRDefault="00CB78CE" w:rsidP="00CB78CE">
      <w:pPr>
        <w:spacing w:line="241" w:lineRule="exact"/>
        <w:rPr>
          <w:i/>
          <w:sz w:val="18"/>
          <w:szCs w:val="18"/>
        </w:rPr>
      </w:pPr>
    </w:p>
    <w:p w14:paraId="23B71FFF" w14:textId="51029127" w:rsidR="00E10079" w:rsidRPr="00E10079" w:rsidRDefault="00E10079" w:rsidP="00E10079">
      <w:pPr>
        <w:rPr>
          <w:rFonts w:asciiTheme="minorHAnsi" w:hAnsiTheme="minorHAnsi" w:cstheme="minorHAnsi"/>
          <w:sz w:val="18"/>
          <w:szCs w:val="18"/>
        </w:rPr>
      </w:pPr>
      <w:bookmarkStart w:id="0" w:name="_Hlk43891641"/>
      <w:r w:rsidRPr="00E10079">
        <w:rPr>
          <w:rFonts w:asciiTheme="minorHAnsi" w:hAnsiTheme="minorHAnsi" w:cstheme="minorHAnsi"/>
          <w:sz w:val="18"/>
          <w:szCs w:val="18"/>
        </w:rPr>
        <w:t>Data analysis experience of 4+ years to help utilizing custom made database techniques to simplify and resolve business problems through high analytical and process-oriented Business Intelligence operations.</w:t>
      </w:r>
    </w:p>
    <w:tbl>
      <w:tblPr>
        <w:tblW w:w="0" w:type="auto"/>
        <w:tblInd w:w="460" w:type="dxa"/>
        <w:tblLayout w:type="fixed"/>
        <w:tblCellMar>
          <w:left w:w="0" w:type="dxa"/>
          <w:right w:w="0" w:type="dxa"/>
        </w:tblCellMar>
        <w:tblLook w:val="0000" w:firstRow="0" w:lastRow="0" w:firstColumn="0" w:lastColumn="0" w:noHBand="0" w:noVBand="0"/>
      </w:tblPr>
      <w:tblGrid>
        <w:gridCol w:w="80"/>
        <w:gridCol w:w="4243"/>
        <w:gridCol w:w="1610"/>
        <w:gridCol w:w="3948"/>
      </w:tblGrid>
      <w:tr w:rsidR="00CB78CE" w:rsidRPr="00E10079" w14:paraId="183622AD" w14:textId="77777777" w:rsidTr="00E10079">
        <w:trPr>
          <w:trHeight w:val="207"/>
        </w:trPr>
        <w:tc>
          <w:tcPr>
            <w:tcW w:w="80" w:type="dxa"/>
            <w:shd w:val="clear" w:color="auto" w:fill="auto"/>
            <w:vAlign w:val="bottom"/>
          </w:tcPr>
          <w:p w14:paraId="625C1546" w14:textId="77777777" w:rsidR="00CB78CE" w:rsidRPr="00E10079" w:rsidRDefault="00CB78CE" w:rsidP="00F51ABC">
            <w:pPr>
              <w:spacing w:line="0" w:lineRule="atLeast"/>
              <w:rPr>
                <w:rFonts w:ascii="Arial" w:eastAsia="Arial" w:hAnsi="Arial"/>
                <w:sz w:val="18"/>
                <w:szCs w:val="18"/>
              </w:rPr>
            </w:pPr>
            <w:r w:rsidRPr="00E10079">
              <w:rPr>
                <w:rFonts w:ascii="Arial" w:eastAsia="Arial" w:hAnsi="Arial"/>
                <w:sz w:val="18"/>
                <w:szCs w:val="18"/>
              </w:rPr>
              <w:t>•</w:t>
            </w:r>
          </w:p>
        </w:tc>
        <w:tc>
          <w:tcPr>
            <w:tcW w:w="4243" w:type="dxa"/>
            <w:shd w:val="clear" w:color="auto" w:fill="auto"/>
            <w:vAlign w:val="bottom"/>
          </w:tcPr>
          <w:p w14:paraId="01A90DC7" w14:textId="055DDF28" w:rsidR="00CB78CE" w:rsidRPr="00E10079" w:rsidRDefault="00E10079" w:rsidP="00E10079">
            <w:pPr>
              <w:spacing w:line="0" w:lineRule="atLeast"/>
              <w:rPr>
                <w:sz w:val="18"/>
                <w:szCs w:val="18"/>
              </w:rPr>
            </w:pPr>
            <w:r w:rsidRPr="00E10079">
              <w:rPr>
                <w:sz w:val="18"/>
                <w:szCs w:val="18"/>
              </w:rPr>
              <w:t>Data Model &amp; Relational Database implementation</w:t>
            </w:r>
          </w:p>
        </w:tc>
        <w:tc>
          <w:tcPr>
            <w:tcW w:w="5558" w:type="dxa"/>
            <w:gridSpan w:val="2"/>
            <w:shd w:val="clear" w:color="auto" w:fill="auto"/>
            <w:vAlign w:val="bottom"/>
          </w:tcPr>
          <w:p w14:paraId="4D823B9F" w14:textId="625266BB" w:rsidR="00CB78CE" w:rsidRPr="00E10079" w:rsidRDefault="00CB78CE" w:rsidP="00F51ABC">
            <w:pPr>
              <w:spacing w:line="0" w:lineRule="atLeast"/>
              <w:ind w:left="1240"/>
              <w:rPr>
                <w:rFonts w:asciiTheme="minorHAnsi" w:hAnsiTheme="minorHAnsi" w:cstheme="minorHAnsi"/>
                <w:sz w:val="18"/>
                <w:szCs w:val="18"/>
              </w:rPr>
            </w:pPr>
            <w:r w:rsidRPr="00E10079">
              <w:rPr>
                <w:rFonts w:asciiTheme="minorHAnsi" w:eastAsia="Arial" w:hAnsiTheme="minorHAnsi" w:cstheme="minorHAnsi"/>
                <w:sz w:val="18"/>
                <w:szCs w:val="18"/>
              </w:rPr>
              <w:t>•</w:t>
            </w:r>
            <w:r w:rsidR="0016649C">
              <w:rPr>
                <w:rFonts w:asciiTheme="minorHAnsi" w:eastAsia="Arial" w:hAnsiTheme="minorHAnsi" w:cstheme="minorHAnsi"/>
                <w:sz w:val="18"/>
                <w:szCs w:val="18"/>
              </w:rPr>
              <w:t>Business</w:t>
            </w:r>
            <w:r w:rsidR="00857C08">
              <w:rPr>
                <w:rFonts w:asciiTheme="minorHAnsi" w:eastAsia="Arial" w:hAnsiTheme="minorHAnsi" w:cstheme="minorHAnsi"/>
                <w:sz w:val="18"/>
                <w:szCs w:val="18"/>
              </w:rPr>
              <w:t xml:space="preserve"> Intelligence &amp; </w:t>
            </w:r>
            <w:r w:rsidR="000B671C">
              <w:rPr>
                <w:rFonts w:asciiTheme="minorHAnsi" w:eastAsia="Arial" w:hAnsiTheme="minorHAnsi" w:cstheme="minorHAnsi"/>
                <w:sz w:val="18"/>
                <w:szCs w:val="18"/>
              </w:rPr>
              <w:t>Forecasting Reports</w:t>
            </w:r>
          </w:p>
        </w:tc>
      </w:tr>
      <w:bookmarkEnd w:id="0"/>
      <w:tr w:rsidR="00CB78CE" w:rsidRPr="00E10079" w14:paraId="0BC69236" w14:textId="77777777" w:rsidTr="00F51ABC">
        <w:trPr>
          <w:trHeight w:val="210"/>
        </w:trPr>
        <w:tc>
          <w:tcPr>
            <w:tcW w:w="4323" w:type="dxa"/>
            <w:gridSpan w:val="2"/>
            <w:shd w:val="clear" w:color="auto" w:fill="auto"/>
            <w:vAlign w:val="bottom"/>
          </w:tcPr>
          <w:p w14:paraId="6FDCF29A" w14:textId="77777777" w:rsidR="00CB78CE" w:rsidRPr="00E10079" w:rsidRDefault="00CB78CE" w:rsidP="00F51ABC">
            <w:pPr>
              <w:spacing w:line="0" w:lineRule="atLeast"/>
              <w:rPr>
                <w:color w:val="FF0000"/>
                <w:sz w:val="18"/>
                <w:szCs w:val="18"/>
              </w:rPr>
            </w:pPr>
          </w:p>
        </w:tc>
        <w:tc>
          <w:tcPr>
            <w:tcW w:w="1610" w:type="dxa"/>
            <w:shd w:val="clear" w:color="auto" w:fill="auto"/>
            <w:vAlign w:val="bottom"/>
          </w:tcPr>
          <w:p w14:paraId="0A540126" w14:textId="77777777" w:rsidR="00CB78CE" w:rsidRPr="00E10079" w:rsidRDefault="00CB78CE" w:rsidP="00F51ABC">
            <w:pPr>
              <w:spacing w:line="0" w:lineRule="atLeast"/>
              <w:ind w:left="1240"/>
              <w:rPr>
                <w:rFonts w:ascii="Arial" w:eastAsia="Arial" w:hAnsi="Arial"/>
                <w:sz w:val="18"/>
                <w:szCs w:val="18"/>
              </w:rPr>
            </w:pPr>
          </w:p>
        </w:tc>
        <w:tc>
          <w:tcPr>
            <w:tcW w:w="3948" w:type="dxa"/>
            <w:shd w:val="clear" w:color="auto" w:fill="auto"/>
            <w:vAlign w:val="bottom"/>
          </w:tcPr>
          <w:p w14:paraId="53BCC461" w14:textId="77777777" w:rsidR="00CB78CE" w:rsidRPr="00E10079" w:rsidRDefault="00CB78CE" w:rsidP="00F51ABC">
            <w:pPr>
              <w:spacing w:line="0" w:lineRule="atLeast"/>
              <w:rPr>
                <w:color w:val="FF0000"/>
                <w:w w:val="99"/>
                <w:sz w:val="18"/>
                <w:szCs w:val="18"/>
              </w:rPr>
            </w:pPr>
          </w:p>
        </w:tc>
      </w:tr>
    </w:tbl>
    <w:p w14:paraId="7CC98599" w14:textId="6CFFA336" w:rsidR="00CB78CE" w:rsidRPr="00E10079" w:rsidRDefault="00CB78CE" w:rsidP="00CB78CE">
      <w:pPr>
        <w:spacing w:line="0" w:lineRule="atLeast"/>
        <w:rPr>
          <w:b/>
          <w:sz w:val="18"/>
          <w:szCs w:val="18"/>
        </w:rPr>
      </w:pPr>
      <w:r w:rsidRPr="00E10079">
        <w:rPr>
          <w:noProof/>
          <w:sz w:val="18"/>
          <w:szCs w:val="18"/>
        </w:rPr>
        <mc:AlternateContent>
          <mc:Choice Requires="wps">
            <w:drawing>
              <wp:anchor distT="0" distB="0" distL="114300" distR="114300" simplePos="0" relativeHeight="251661312" behindDoc="1" locked="0" layoutInCell="1" allowOverlap="1" wp14:anchorId="4F18E2B5" wp14:editId="7B76B7B2">
                <wp:simplePos x="0" y="0"/>
                <wp:positionH relativeFrom="column">
                  <wp:posOffset>-3175</wp:posOffset>
                </wp:positionH>
                <wp:positionV relativeFrom="paragraph">
                  <wp:posOffset>128161</wp:posOffset>
                </wp:positionV>
                <wp:extent cx="6859270" cy="0"/>
                <wp:effectExtent l="0" t="0" r="11430"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92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99CEB"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1pt" to="539.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L8swEAAFMDAAAOAAAAZHJzL2Uyb0RvYy54bWysk89uGyEQxu+V+g6Ie83GUpx05XUOSdOL&#10;21pK+gBjYL2owCDA3vXbd8B/2rS3qntAwAw/5vuGXT5MzrKDjsmg7/jNrOFMe4nK+F3Hv78+f7jn&#10;LGXwCix63fGjTvxh9f7dcgytnuOAVunICOJTO4aODzmHVogkB+0gzTBoT8Eeo4NMy7gTKsJIdGfF&#10;vGkWYsSoQkSpU6Ldp1OQryq/77XM3/o+6cxsx6m2XMdYx20ZxWoJ7S5CGIw8lwH/UIUD4+nSK+oJ&#10;MrB9NH+hnJERE/Z5JtEJ7HsjddVAam6aP9S8DBB01ULmpHC1Kf0/rPx62ERmFPWOMw+OWrQ2XrPb&#10;4swYUksJj34TizY5+ZewRvkjUUy8CZZFCkTajl9QEQT2GashUx9dOUxS2VR9P15911NmkjYX97cf&#10;53fUHnmJCWgvB0NM+bNGx8qk45aqq2A4rFMuhUB7SSn3eHw21ta2Ws/Gjt8t5k09kNAaVYIlLcXd&#10;9tFGdoDyMOpXFBPsTVrEvVcVNmhQn87zDMae5pRv/dmMov/k2RbVcRMLrvhCnavg8ysrT+P3dc36&#10;9S+sfgIAAP//AwBQSwMEFAAGAAgAAAAhAJs+LM/fAAAADQEAAA8AAABkcnMvZG93bnJldi54bWxM&#10;T01PwzAMvSPxHyIjcdsSKrGOrukEFI4wsaGds8ZrKhqnarK28OvJtANcLNnv+X3k68m2bMDeN44k&#10;3M0FMKTK6YZqCZ+719kSmA+KtGodoYRv9LAurq9ylWk30gcO21CzKEI+UxJMCF3Gua8MWuXnrkOK&#10;2NH1VoW49jXXvRqjuG15IsSCW9VQdDCqw2eD1df2ZCX8LEZT8pf3dGP2/Gm5edsNCZZS3t5M5SqO&#10;xxWwgFP4+4Bzh5gfihjs4E6kPWslzO4jUUIiEmBnWKQPKbDD5cKLnP9vUfwCAAD//wMAUEsBAi0A&#10;FAAGAAgAAAAhALaDOJL+AAAA4QEAABMAAAAAAAAAAAAAAAAAAAAAAFtDb250ZW50X1R5cGVzXS54&#10;bWxQSwECLQAUAAYACAAAACEAOP0h/9YAAACUAQAACwAAAAAAAAAAAAAAAAAvAQAAX3JlbHMvLnJl&#10;bHNQSwECLQAUAAYACAAAACEANdSy/LMBAABTAwAADgAAAAAAAAAAAAAAAAAuAgAAZHJzL2Uyb0Rv&#10;Yy54bWxQSwECLQAUAAYACAAAACEAmz4sz98AAAANAQAADwAAAAAAAAAAAAAAAAANBAAAZHJzL2Rv&#10;d25yZXYueG1sUEsFBgAAAAAEAAQA8wAAABkFAAAAAA==&#10;" strokeweight=".6pt">
                <o:lock v:ext="edit" shapetype="f"/>
              </v:line>
            </w:pict>
          </mc:Fallback>
        </mc:AlternateContent>
      </w:r>
      <w:r w:rsidRPr="00E10079">
        <w:rPr>
          <w:b/>
          <w:sz w:val="18"/>
          <w:szCs w:val="18"/>
        </w:rPr>
        <w:t>EDUCATION</w:t>
      </w:r>
    </w:p>
    <w:p w14:paraId="607FB650" w14:textId="070A7926" w:rsidR="00CB78CE" w:rsidRPr="00E10079" w:rsidRDefault="00CB78CE" w:rsidP="00CB78CE">
      <w:pPr>
        <w:framePr w:w="1454" w:h="356" w:hRule="exact" w:wrap="auto" w:vAnchor="page" w:hAnchor="page" w:x="10118" w:y="2762"/>
        <w:spacing w:line="205" w:lineRule="auto"/>
        <w:ind w:firstLine="120"/>
        <w:jc w:val="right"/>
        <w:rPr>
          <w:i/>
          <w:sz w:val="18"/>
          <w:szCs w:val="18"/>
        </w:rPr>
      </w:pPr>
      <w:r w:rsidRPr="00E10079">
        <w:rPr>
          <w:i/>
          <w:iCs/>
          <w:sz w:val="18"/>
          <w:szCs w:val="18"/>
        </w:rPr>
        <w:t>Arlington, TX</w:t>
      </w:r>
      <w:r w:rsidRPr="00E10079">
        <w:rPr>
          <w:sz w:val="18"/>
          <w:szCs w:val="18"/>
        </w:rPr>
        <w:t xml:space="preserve">    </w:t>
      </w:r>
      <w:r w:rsidR="00961758">
        <w:rPr>
          <w:sz w:val="18"/>
          <w:szCs w:val="18"/>
        </w:rPr>
        <w:t>Aug</w:t>
      </w:r>
      <w:r w:rsidRPr="00E10079">
        <w:rPr>
          <w:sz w:val="18"/>
          <w:szCs w:val="18"/>
        </w:rPr>
        <w:t xml:space="preserve"> </w:t>
      </w:r>
      <w:r w:rsidRPr="00E10079">
        <w:rPr>
          <w:i/>
          <w:sz w:val="18"/>
          <w:szCs w:val="18"/>
        </w:rPr>
        <w:t>‘1</w:t>
      </w:r>
      <w:r w:rsidR="00961758">
        <w:rPr>
          <w:i/>
          <w:sz w:val="18"/>
          <w:szCs w:val="18"/>
        </w:rPr>
        <w:t>7</w:t>
      </w:r>
      <w:r w:rsidRPr="00E10079">
        <w:rPr>
          <w:i/>
          <w:sz w:val="18"/>
          <w:szCs w:val="18"/>
        </w:rPr>
        <w:t xml:space="preserve"> – </w:t>
      </w:r>
      <w:r w:rsidR="00961758">
        <w:rPr>
          <w:i/>
          <w:sz w:val="18"/>
          <w:szCs w:val="18"/>
        </w:rPr>
        <w:t>May ‘20</w:t>
      </w:r>
    </w:p>
    <w:p w14:paraId="0E0699BC" w14:textId="77777777" w:rsidR="00CB78CE" w:rsidRPr="00E10079" w:rsidRDefault="00CB78CE" w:rsidP="00CB78CE">
      <w:pPr>
        <w:spacing w:line="0" w:lineRule="atLeast"/>
        <w:rPr>
          <w:b/>
          <w:sz w:val="18"/>
          <w:szCs w:val="18"/>
        </w:rPr>
      </w:pPr>
      <w:r w:rsidRPr="00E10079">
        <w:rPr>
          <w:b/>
          <w:sz w:val="18"/>
          <w:szCs w:val="18"/>
        </w:rPr>
        <w:t>UNIVERSITY OF TEXAS</w:t>
      </w:r>
    </w:p>
    <w:p w14:paraId="2E4468C9" w14:textId="04839B64" w:rsidR="00CB78CE" w:rsidRPr="00E10079" w:rsidRDefault="00CB78CE" w:rsidP="00CB78CE">
      <w:pPr>
        <w:spacing w:line="1" w:lineRule="exact"/>
        <w:rPr>
          <w:i/>
          <w:sz w:val="18"/>
          <w:szCs w:val="18"/>
        </w:rPr>
      </w:pPr>
    </w:p>
    <w:p w14:paraId="1174B64C" w14:textId="0FA4D908" w:rsidR="00CB78CE" w:rsidRPr="00E10079" w:rsidRDefault="00CB78CE" w:rsidP="00CB78CE">
      <w:pPr>
        <w:spacing w:line="0" w:lineRule="atLeast"/>
        <w:rPr>
          <w:i/>
          <w:sz w:val="18"/>
          <w:szCs w:val="18"/>
        </w:rPr>
      </w:pPr>
      <w:r w:rsidRPr="00E10079">
        <w:rPr>
          <w:i/>
          <w:sz w:val="18"/>
          <w:szCs w:val="18"/>
        </w:rPr>
        <w:t xml:space="preserve">MS in Business Analytics, </w:t>
      </w:r>
      <w:r w:rsidR="003549AB">
        <w:rPr>
          <w:i/>
          <w:sz w:val="18"/>
          <w:szCs w:val="18"/>
        </w:rPr>
        <w:t>(</w:t>
      </w:r>
      <w:r w:rsidRPr="00E10079">
        <w:rPr>
          <w:i/>
          <w:sz w:val="18"/>
          <w:szCs w:val="18"/>
        </w:rPr>
        <w:t>Specialization in Machine Learning, Data Mining &amp; Business Statistics</w:t>
      </w:r>
      <w:r w:rsidR="003549AB">
        <w:rPr>
          <w:i/>
          <w:sz w:val="18"/>
          <w:szCs w:val="18"/>
        </w:rPr>
        <w:t>)</w:t>
      </w:r>
    </w:p>
    <w:p w14:paraId="45823BD4" w14:textId="025F3118" w:rsidR="00CB78CE" w:rsidRPr="00E10079" w:rsidRDefault="00CB78CE" w:rsidP="00CB78CE">
      <w:pPr>
        <w:spacing w:line="0" w:lineRule="atLeast"/>
        <w:rPr>
          <w:i/>
          <w:sz w:val="18"/>
          <w:szCs w:val="18"/>
        </w:rPr>
      </w:pPr>
      <w:r w:rsidRPr="00E10079">
        <w:rPr>
          <w:i/>
          <w:sz w:val="18"/>
          <w:szCs w:val="18"/>
        </w:rPr>
        <w:t xml:space="preserve">MS in Marketing Research, </w:t>
      </w:r>
      <w:r w:rsidR="003549AB">
        <w:rPr>
          <w:i/>
          <w:sz w:val="18"/>
          <w:szCs w:val="18"/>
        </w:rPr>
        <w:t>(</w:t>
      </w:r>
      <w:r w:rsidRPr="00E10079">
        <w:rPr>
          <w:i/>
          <w:sz w:val="18"/>
          <w:szCs w:val="18"/>
        </w:rPr>
        <w:t>Specialization on M</w:t>
      </w:r>
      <w:r w:rsidR="0043061F">
        <w:rPr>
          <w:i/>
          <w:sz w:val="18"/>
          <w:szCs w:val="18"/>
        </w:rPr>
        <w:t>arket Analytics &amp; Customer Insights</w:t>
      </w:r>
      <w:r w:rsidR="003549AB">
        <w:rPr>
          <w:i/>
          <w:sz w:val="18"/>
          <w:szCs w:val="18"/>
        </w:rPr>
        <w:t>)</w:t>
      </w:r>
    </w:p>
    <w:p w14:paraId="303E1307" w14:textId="49A281DC" w:rsidR="00CB78CE" w:rsidRPr="00E10079" w:rsidRDefault="00CB78CE" w:rsidP="00CB78CE">
      <w:pPr>
        <w:spacing w:line="0" w:lineRule="atLeast"/>
        <w:rPr>
          <w:i/>
          <w:sz w:val="18"/>
          <w:szCs w:val="18"/>
        </w:rPr>
      </w:pPr>
    </w:p>
    <w:p w14:paraId="586CB34E" w14:textId="6DE9EB9A" w:rsidR="00CB78CE" w:rsidRPr="00E10079" w:rsidRDefault="00CB78CE" w:rsidP="00CB78CE">
      <w:pPr>
        <w:framePr w:w="1978" w:h="356" w:hRule="exact" w:wrap="auto" w:vAnchor="page" w:hAnchor="page" w:x="9621" w:y="3627"/>
        <w:spacing w:line="194" w:lineRule="auto"/>
        <w:ind w:firstLine="283"/>
        <w:jc w:val="right"/>
        <w:rPr>
          <w:i/>
          <w:sz w:val="18"/>
          <w:szCs w:val="18"/>
        </w:rPr>
      </w:pPr>
      <w:r w:rsidRPr="00E10079">
        <w:rPr>
          <w:i/>
          <w:sz w:val="18"/>
          <w:szCs w:val="18"/>
        </w:rPr>
        <w:t>Gr</w:t>
      </w:r>
      <w:r w:rsidR="001313C5">
        <w:rPr>
          <w:i/>
          <w:sz w:val="18"/>
          <w:szCs w:val="18"/>
        </w:rPr>
        <w:t>.</w:t>
      </w:r>
      <w:r w:rsidRPr="00E10079">
        <w:rPr>
          <w:i/>
          <w:sz w:val="18"/>
          <w:szCs w:val="18"/>
        </w:rPr>
        <w:t xml:space="preserve"> Noida, India</w:t>
      </w:r>
    </w:p>
    <w:p w14:paraId="5D27A747" w14:textId="7568E7A9" w:rsidR="00CB78CE" w:rsidRPr="00E10079" w:rsidRDefault="00CB78CE" w:rsidP="00CB78CE">
      <w:pPr>
        <w:framePr w:w="1978" w:h="356" w:hRule="exact" w:wrap="auto" w:vAnchor="page" w:hAnchor="page" w:x="9621" w:y="3627"/>
        <w:spacing w:line="194" w:lineRule="auto"/>
        <w:ind w:firstLine="283"/>
        <w:jc w:val="right"/>
        <w:rPr>
          <w:i/>
          <w:sz w:val="18"/>
          <w:szCs w:val="18"/>
        </w:rPr>
      </w:pPr>
      <w:r w:rsidRPr="00E10079">
        <w:rPr>
          <w:i/>
          <w:sz w:val="18"/>
          <w:szCs w:val="18"/>
        </w:rPr>
        <w:t>Aug ’</w:t>
      </w:r>
      <w:r w:rsidR="00961758">
        <w:rPr>
          <w:i/>
          <w:sz w:val="18"/>
          <w:szCs w:val="18"/>
        </w:rPr>
        <w:t>08</w:t>
      </w:r>
      <w:r w:rsidRPr="00E10079">
        <w:rPr>
          <w:i/>
          <w:sz w:val="18"/>
          <w:szCs w:val="18"/>
        </w:rPr>
        <w:t xml:space="preserve"> </w:t>
      </w:r>
      <w:r w:rsidR="00961758">
        <w:rPr>
          <w:i/>
          <w:sz w:val="18"/>
          <w:szCs w:val="18"/>
        </w:rPr>
        <w:t>–</w:t>
      </w:r>
      <w:r w:rsidRPr="00E10079">
        <w:rPr>
          <w:i/>
          <w:sz w:val="18"/>
          <w:szCs w:val="18"/>
        </w:rPr>
        <w:t xml:space="preserve"> </w:t>
      </w:r>
      <w:r w:rsidR="00961758">
        <w:rPr>
          <w:i/>
          <w:sz w:val="18"/>
          <w:szCs w:val="18"/>
        </w:rPr>
        <w:t>May ‘12</w:t>
      </w:r>
    </w:p>
    <w:p w14:paraId="554936DE" w14:textId="331742B4" w:rsidR="00CB78CE" w:rsidRPr="00E10079" w:rsidRDefault="00CB78CE" w:rsidP="00CB78CE">
      <w:pPr>
        <w:spacing w:line="0" w:lineRule="atLeast"/>
        <w:rPr>
          <w:b/>
          <w:sz w:val="18"/>
          <w:szCs w:val="18"/>
        </w:rPr>
      </w:pPr>
      <w:r w:rsidRPr="00E10079">
        <w:rPr>
          <w:b/>
          <w:sz w:val="18"/>
          <w:szCs w:val="18"/>
        </w:rPr>
        <w:t>UTTAR PRADESH TECHNICAL UNIVERSITY</w:t>
      </w:r>
    </w:p>
    <w:p w14:paraId="74CAC7F3" w14:textId="157F08EB" w:rsidR="00CB78CE" w:rsidRPr="00E10079" w:rsidRDefault="00CB78CE" w:rsidP="00CB78CE">
      <w:pPr>
        <w:spacing w:line="2" w:lineRule="exact"/>
        <w:rPr>
          <w:i/>
          <w:sz w:val="18"/>
          <w:szCs w:val="18"/>
        </w:rPr>
      </w:pPr>
    </w:p>
    <w:p w14:paraId="2265A54C" w14:textId="4B3F6032" w:rsidR="00CB78CE" w:rsidRPr="00E10079" w:rsidRDefault="00CB78CE" w:rsidP="00CB78CE">
      <w:pPr>
        <w:spacing w:line="0" w:lineRule="atLeast"/>
        <w:rPr>
          <w:i/>
          <w:sz w:val="18"/>
          <w:szCs w:val="18"/>
        </w:rPr>
      </w:pPr>
      <w:proofErr w:type="spellStart"/>
      <w:r w:rsidRPr="00E10079">
        <w:rPr>
          <w:i/>
          <w:sz w:val="18"/>
          <w:szCs w:val="18"/>
        </w:rPr>
        <w:t>B.Tech</w:t>
      </w:r>
      <w:proofErr w:type="spellEnd"/>
      <w:r w:rsidRPr="00E10079">
        <w:rPr>
          <w:i/>
          <w:sz w:val="18"/>
          <w:szCs w:val="18"/>
        </w:rPr>
        <w:t xml:space="preserve"> in Mechanical Engineering, Minor in Operations Research </w:t>
      </w:r>
    </w:p>
    <w:p w14:paraId="30831D5E" w14:textId="471BEF73" w:rsidR="00CB78CE" w:rsidRPr="00E10079" w:rsidRDefault="00CB78CE" w:rsidP="00CB78CE">
      <w:pPr>
        <w:spacing w:line="0" w:lineRule="atLeast"/>
        <w:rPr>
          <w:i/>
          <w:sz w:val="18"/>
          <w:szCs w:val="18"/>
        </w:rPr>
      </w:pPr>
    </w:p>
    <w:p w14:paraId="310A60F0" w14:textId="54923D8C" w:rsidR="00CB78CE" w:rsidRPr="00E10079" w:rsidRDefault="00CB78CE" w:rsidP="00CB78CE">
      <w:pPr>
        <w:spacing w:line="0" w:lineRule="atLeast"/>
        <w:rPr>
          <w:b/>
          <w:sz w:val="18"/>
          <w:szCs w:val="18"/>
        </w:rPr>
      </w:pPr>
      <w:r w:rsidRPr="00E10079">
        <w:rPr>
          <w:noProof/>
          <w:sz w:val="18"/>
          <w:szCs w:val="18"/>
        </w:rPr>
        <mc:AlternateContent>
          <mc:Choice Requires="wps">
            <w:drawing>
              <wp:anchor distT="0" distB="0" distL="114300" distR="114300" simplePos="0" relativeHeight="251663360" behindDoc="1" locked="0" layoutInCell="1" allowOverlap="1" wp14:anchorId="25A3F557" wp14:editId="5F25F248">
                <wp:simplePos x="0" y="0"/>
                <wp:positionH relativeFrom="column">
                  <wp:posOffset>8890</wp:posOffset>
                </wp:positionH>
                <wp:positionV relativeFrom="paragraph">
                  <wp:posOffset>134094</wp:posOffset>
                </wp:positionV>
                <wp:extent cx="6859270" cy="0"/>
                <wp:effectExtent l="0" t="0" r="11430" b="1270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92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01486"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0.55pt" to="540.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CMwtAEAAFMDAAAOAAAAZHJzL2Uyb0RvYy54bWysk89uGyEQxu+V8g6Ie72bleKkK69zSJpc&#10;3NZSkgcYA+tFBQYB9q7fvgP+06S9Vd0DAmb4Md837OJ+sobtVYgaXcevZzVnygmU2m07/vb69PmO&#10;s5jASTDoVMcPKvL75dWnxehb1eCARqrACOJiO/qODyn5tqqiGJSFOEOvHAV7DBYSLcO2kgFGoltT&#10;NXU9r0YM0gcUKkbafTwG+bLw+16J9KPvo0rMdJxqS2UMZdzksVouoN0G8IMWpzLgH6qwoB1dekE9&#10;QgK2C/ovlNUiYMQ+zQTaCvteC1U0kJrr+g81LwN4VbSQOdFfbIr/Dyu+79eBadnxhjMHllq00k6x&#10;m+zM6GNLCQ9uHbI2MbkXv0LxM1Ks+hDMi+iJtBm/oSQI7BIWQ6Y+2HyYpLKp+H64+K6mxARtzu9u&#10;vjS31B5xjlXQng/6ENOzQsvypOOGqitg2K9iyoVAe07J9zh80saUthrHxo7fzpu6HIhotMzBnBbD&#10;dvNgAttDfhjly4oJ9iEt4M7JAhsUyK+neQJtjnPKN+5kRtZ/9GyD8rAOGZd9oc4V8OmV5afxfl2y&#10;fv8Ly18AAAD//wMAUEsDBBQABgAIAAAAIQAvTl+/3QAAAA0BAAAPAAAAZHJzL2Rvd25yZXYueG1s&#10;TE9NT4NAEL2b+B82Y+LNLhCDhLI0KnrUpq3xvIWRJbKzhN0C+uudxoNeJnnzZt5HsVlsLyYcfedI&#10;QbyKQCDVrumoVfB2eL7JQPigqdG9I1TwhR425eVFofPGzbTDaR9awSLkc63AhDDkUvraoNV+5QYk&#10;5j7caHVgOLayGfXM4raXSRSl0uqO2MHoAR8N1p/7k1Xwnc6mkk+vd1vzLh+y7cthSrBS6vpqqdY8&#10;7tcgAi7h7wPOHTg/lBzs6E7UeNEzvuVDBUkcgzjTURanII6/G1kW8n+L8gcAAP//AwBQSwECLQAU&#10;AAYACAAAACEAtoM4kv4AAADhAQAAEwAAAAAAAAAAAAAAAAAAAAAAW0NvbnRlbnRfVHlwZXNdLnht&#10;bFBLAQItABQABgAIAAAAIQA4/SH/1gAAAJQBAAALAAAAAAAAAAAAAAAAAC8BAABfcmVscy8ucmVs&#10;c1BLAQItABQABgAIAAAAIQD5ICMwtAEAAFMDAAAOAAAAAAAAAAAAAAAAAC4CAABkcnMvZTJvRG9j&#10;LnhtbFBLAQItABQABgAIAAAAIQAvTl+/3QAAAA0BAAAPAAAAAAAAAAAAAAAAAA4EAABkcnMvZG93&#10;bnJldi54bWxQSwUGAAAAAAQABADzAAAAGAUAAAAA&#10;" strokeweight=".6pt">
                <o:lock v:ext="edit" shapetype="f"/>
              </v:line>
            </w:pict>
          </mc:Fallback>
        </mc:AlternateContent>
      </w:r>
      <w:r w:rsidRPr="00E10079">
        <w:rPr>
          <w:b/>
          <w:sz w:val="18"/>
          <w:szCs w:val="18"/>
        </w:rPr>
        <w:t>PROFESSIONAL EXPERIENCE</w:t>
      </w:r>
    </w:p>
    <w:p w14:paraId="3FCCA379" w14:textId="755CFC75" w:rsidR="00541383" w:rsidRDefault="00541383" w:rsidP="00CB78CE">
      <w:pPr>
        <w:spacing w:line="0" w:lineRule="atLeast"/>
        <w:rPr>
          <w:iCs/>
          <w:sz w:val="18"/>
          <w:szCs w:val="18"/>
        </w:rPr>
      </w:pPr>
    </w:p>
    <w:p w14:paraId="4B0A91B2" w14:textId="13C8BB13" w:rsidR="00541383" w:rsidRPr="00E10079" w:rsidRDefault="001313C5" w:rsidP="00541383">
      <w:pPr>
        <w:spacing w:line="0" w:lineRule="atLeast"/>
        <w:rPr>
          <w:i/>
          <w:sz w:val="18"/>
          <w:szCs w:val="18"/>
          <w:u w:val="single"/>
        </w:rPr>
      </w:pPr>
      <w:bookmarkStart w:id="1" w:name="_Hlk43892000"/>
      <w:r>
        <w:rPr>
          <w:iCs/>
          <w:sz w:val="18"/>
          <w:szCs w:val="18"/>
        </w:rPr>
        <w:t>B</w:t>
      </w:r>
      <w:bookmarkEnd w:id="1"/>
      <w:r w:rsidR="0073095A">
        <w:rPr>
          <w:iCs/>
          <w:sz w:val="18"/>
          <w:szCs w:val="18"/>
        </w:rPr>
        <w:t>usiness Intelligence</w:t>
      </w:r>
      <w:r w:rsidR="00571820">
        <w:rPr>
          <w:iCs/>
          <w:sz w:val="18"/>
          <w:szCs w:val="18"/>
        </w:rPr>
        <w:t xml:space="preserve"> Analyst</w:t>
      </w:r>
      <w:r w:rsidR="00541383" w:rsidRPr="00E10079">
        <w:rPr>
          <w:i/>
          <w:sz w:val="18"/>
          <w:szCs w:val="18"/>
        </w:rPr>
        <w:t>,</w:t>
      </w:r>
      <w:r w:rsidR="00541383" w:rsidRPr="00E10079">
        <w:rPr>
          <w:iCs/>
          <w:sz w:val="18"/>
          <w:szCs w:val="18"/>
        </w:rPr>
        <w:t xml:space="preserve"> </w:t>
      </w:r>
      <w:r>
        <w:rPr>
          <w:b/>
          <w:sz w:val="18"/>
          <w:szCs w:val="18"/>
        </w:rPr>
        <w:t>Prime Rays Inc (Microsoft)</w:t>
      </w:r>
      <w:r w:rsidR="00541383" w:rsidRPr="00E10079">
        <w:rPr>
          <w:b/>
          <w:sz w:val="18"/>
          <w:szCs w:val="18"/>
        </w:rPr>
        <w:t xml:space="preserve">, </w:t>
      </w:r>
      <w:r>
        <w:rPr>
          <w:b/>
          <w:sz w:val="18"/>
          <w:szCs w:val="18"/>
        </w:rPr>
        <w:t xml:space="preserve">Seattle                                                                                    </w:t>
      </w:r>
      <w:r w:rsidR="00142A7F">
        <w:rPr>
          <w:b/>
          <w:sz w:val="18"/>
          <w:szCs w:val="18"/>
        </w:rPr>
        <w:t xml:space="preserve">                              </w:t>
      </w:r>
      <w:r w:rsidRPr="00E10079">
        <w:rPr>
          <w:i/>
          <w:sz w:val="18"/>
          <w:szCs w:val="18"/>
        </w:rPr>
        <w:t>May ‘</w:t>
      </w:r>
      <w:r>
        <w:rPr>
          <w:i/>
          <w:sz w:val="18"/>
          <w:szCs w:val="18"/>
        </w:rPr>
        <w:t>2</w:t>
      </w:r>
      <w:r w:rsidR="00113C51">
        <w:rPr>
          <w:i/>
          <w:sz w:val="18"/>
          <w:szCs w:val="18"/>
        </w:rPr>
        <w:t>0</w:t>
      </w:r>
      <w:r w:rsidRPr="00E10079">
        <w:rPr>
          <w:i/>
          <w:sz w:val="18"/>
          <w:szCs w:val="18"/>
        </w:rPr>
        <w:t xml:space="preserve"> – </w:t>
      </w:r>
      <w:r>
        <w:rPr>
          <w:i/>
          <w:sz w:val="18"/>
          <w:szCs w:val="18"/>
        </w:rPr>
        <w:t>Present</w:t>
      </w:r>
    </w:p>
    <w:p w14:paraId="6F8423B1" w14:textId="77777777" w:rsidR="00541383" w:rsidRPr="00E10079" w:rsidRDefault="00541383" w:rsidP="00541383">
      <w:pPr>
        <w:spacing w:line="8" w:lineRule="exact"/>
        <w:rPr>
          <w:i/>
          <w:sz w:val="18"/>
          <w:szCs w:val="18"/>
        </w:rPr>
      </w:pPr>
    </w:p>
    <w:p w14:paraId="791FCE99" w14:textId="35CB211A" w:rsidR="00541383" w:rsidRDefault="00DC2291" w:rsidP="00772E53">
      <w:pPr>
        <w:numPr>
          <w:ilvl w:val="0"/>
          <w:numId w:val="1"/>
        </w:numPr>
        <w:spacing w:line="248" w:lineRule="auto"/>
        <w:jc w:val="both"/>
        <w:rPr>
          <w:rFonts w:asciiTheme="minorHAnsi" w:hAnsiTheme="minorHAnsi" w:cstheme="minorHAnsi"/>
          <w:sz w:val="18"/>
          <w:szCs w:val="18"/>
        </w:rPr>
      </w:pPr>
      <w:bookmarkStart w:id="2" w:name="_Hlk43892347"/>
      <w:bookmarkStart w:id="3" w:name="_Hlk43892108"/>
      <w:r>
        <w:rPr>
          <w:rFonts w:asciiTheme="minorHAnsi" w:hAnsiTheme="minorHAnsi" w:cstheme="minorHAnsi"/>
          <w:sz w:val="18"/>
          <w:szCs w:val="18"/>
        </w:rPr>
        <w:t>Collaborated</w:t>
      </w:r>
      <w:r w:rsidR="00113C51" w:rsidRPr="00113C51">
        <w:rPr>
          <w:rFonts w:asciiTheme="minorHAnsi" w:hAnsiTheme="minorHAnsi" w:cstheme="minorHAnsi"/>
          <w:sz w:val="18"/>
          <w:szCs w:val="18"/>
        </w:rPr>
        <w:t xml:space="preserve"> with business management and staff to deliver technical solutions that meet customer needs. Work effectively with customers in all phases of application development projects, potentially including requirements gathering, design, testing and change management</w:t>
      </w:r>
    </w:p>
    <w:bookmarkEnd w:id="2"/>
    <w:p w14:paraId="43643BAA" w14:textId="112664E7" w:rsidR="00772E53" w:rsidRDefault="00772E53" w:rsidP="00772E53">
      <w:pPr>
        <w:numPr>
          <w:ilvl w:val="0"/>
          <w:numId w:val="1"/>
        </w:numPr>
        <w:spacing w:line="248" w:lineRule="auto"/>
        <w:jc w:val="both"/>
        <w:rPr>
          <w:rFonts w:asciiTheme="minorHAnsi" w:hAnsiTheme="minorHAnsi" w:cstheme="minorHAnsi"/>
          <w:sz w:val="18"/>
          <w:szCs w:val="18"/>
        </w:rPr>
      </w:pPr>
      <w:r>
        <w:rPr>
          <w:rFonts w:asciiTheme="minorHAnsi" w:hAnsiTheme="minorHAnsi" w:cstheme="minorHAnsi"/>
          <w:sz w:val="18"/>
          <w:szCs w:val="18"/>
        </w:rPr>
        <w:t>Participated in making performance matrix reports to showcase group measures based on different attributes.</w:t>
      </w:r>
    </w:p>
    <w:bookmarkEnd w:id="3"/>
    <w:p w14:paraId="08F9A4CC" w14:textId="77777777" w:rsidR="008E71AF" w:rsidRPr="00772E53" w:rsidRDefault="008E71AF" w:rsidP="008E71AF">
      <w:pPr>
        <w:spacing w:line="248" w:lineRule="auto"/>
        <w:ind w:left="360"/>
        <w:jc w:val="both"/>
        <w:rPr>
          <w:rFonts w:asciiTheme="minorHAnsi" w:hAnsiTheme="minorHAnsi" w:cstheme="minorHAnsi"/>
          <w:sz w:val="18"/>
          <w:szCs w:val="18"/>
        </w:rPr>
      </w:pPr>
    </w:p>
    <w:p w14:paraId="140EE5BA" w14:textId="58F8DA2A" w:rsidR="00CB78CE" w:rsidRPr="001313C5" w:rsidRDefault="00CB78CE" w:rsidP="001313C5">
      <w:pPr>
        <w:spacing w:line="194" w:lineRule="auto"/>
        <w:rPr>
          <w:i/>
          <w:sz w:val="18"/>
          <w:szCs w:val="18"/>
        </w:rPr>
      </w:pPr>
      <w:r w:rsidRPr="00E10079">
        <w:rPr>
          <w:iCs/>
          <w:sz w:val="18"/>
          <w:szCs w:val="18"/>
        </w:rPr>
        <w:t>Strategic Insights Intern</w:t>
      </w:r>
      <w:r w:rsidRPr="00E10079">
        <w:rPr>
          <w:i/>
          <w:sz w:val="18"/>
          <w:szCs w:val="18"/>
        </w:rPr>
        <w:t>,</w:t>
      </w:r>
      <w:r w:rsidRPr="00E10079">
        <w:rPr>
          <w:iCs/>
          <w:sz w:val="18"/>
          <w:szCs w:val="18"/>
        </w:rPr>
        <w:t xml:space="preserve"> </w:t>
      </w:r>
      <w:r w:rsidRPr="00E10079">
        <w:rPr>
          <w:b/>
          <w:sz w:val="18"/>
          <w:szCs w:val="18"/>
        </w:rPr>
        <w:t>Alcon Labs, Texas</w:t>
      </w:r>
      <w:r w:rsidR="00541383">
        <w:rPr>
          <w:b/>
          <w:sz w:val="18"/>
          <w:szCs w:val="18"/>
        </w:rPr>
        <w:t xml:space="preserve">                                                                                                                               </w:t>
      </w:r>
      <w:r w:rsidR="001313C5">
        <w:rPr>
          <w:b/>
          <w:sz w:val="18"/>
          <w:szCs w:val="18"/>
        </w:rPr>
        <w:t xml:space="preserve">                            </w:t>
      </w:r>
      <w:r w:rsidR="001313C5" w:rsidRPr="00E10079">
        <w:rPr>
          <w:i/>
          <w:sz w:val="18"/>
          <w:szCs w:val="18"/>
        </w:rPr>
        <w:t>May ‘18 – Aug’18</w:t>
      </w:r>
    </w:p>
    <w:p w14:paraId="1A8FDA9A" w14:textId="77777777" w:rsidR="00CB78CE" w:rsidRPr="00E10079" w:rsidRDefault="00CB78CE" w:rsidP="00CB78CE">
      <w:pPr>
        <w:spacing w:line="8" w:lineRule="exact"/>
        <w:rPr>
          <w:i/>
          <w:sz w:val="18"/>
          <w:szCs w:val="18"/>
        </w:rPr>
      </w:pPr>
    </w:p>
    <w:p w14:paraId="1BC20B1B" w14:textId="329530F5" w:rsidR="00CB78CE" w:rsidRPr="00E10079" w:rsidRDefault="00CB78CE" w:rsidP="00CB78CE">
      <w:pPr>
        <w:numPr>
          <w:ilvl w:val="0"/>
          <w:numId w:val="1"/>
        </w:numPr>
        <w:spacing w:line="248" w:lineRule="auto"/>
        <w:jc w:val="both"/>
        <w:rPr>
          <w:rFonts w:asciiTheme="minorHAnsi" w:hAnsiTheme="minorHAnsi" w:cstheme="minorHAnsi"/>
          <w:sz w:val="18"/>
          <w:szCs w:val="18"/>
        </w:rPr>
      </w:pPr>
      <w:r w:rsidRPr="00E10079">
        <w:rPr>
          <w:rFonts w:asciiTheme="minorHAnsi" w:hAnsiTheme="minorHAnsi" w:cstheme="minorHAnsi"/>
          <w:sz w:val="18"/>
          <w:szCs w:val="18"/>
        </w:rPr>
        <w:t xml:space="preserve">Designed questionnaires to measure customer satisfaction score and build strategic business plans for improved customer engagement </w:t>
      </w:r>
    </w:p>
    <w:p w14:paraId="7E30D762" w14:textId="1ACD173C" w:rsidR="00CB78CE" w:rsidRPr="00E10079" w:rsidRDefault="00CB78CE" w:rsidP="00CB78CE">
      <w:pPr>
        <w:numPr>
          <w:ilvl w:val="0"/>
          <w:numId w:val="1"/>
        </w:numPr>
        <w:spacing w:line="248" w:lineRule="auto"/>
        <w:jc w:val="both"/>
        <w:rPr>
          <w:rFonts w:asciiTheme="minorHAnsi" w:hAnsiTheme="minorHAnsi" w:cstheme="minorHAnsi"/>
          <w:sz w:val="18"/>
          <w:szCs w:val="18"/>
        </w:rPr>
      </w:pPr>
      <w:r w:rsidRPr="00E10079">
        <w:rPr>
          <w:rFonts w:asciiTheme="minorHAnsi" w:hAnsiTheme="minorHAnsi" w:cstheme="minorHAnsi"/>
          <w:sz w:val="18"/>
          <w:szCs w:val="18"/>
        </w:rPr>
        <w:t>Collaborated with the ETL team and refined algorithms to alleviate bottlenecks in creating dashboards, utilized for publishing quarterly reports</w:t>
      </w:r>
    </w:p>
    <w:p w14:paraId="32C3BCDE" w14:textId="51DD47CD" w:rsidR="00CB78CE" w:rsidRDefault="00CB78CE" w:rsidP="00CB78CE">
      <w:pPr>
        <w:numPr>
          <w:ilvl w:val="0"/>
          <w:numId w:val="1"/>
        </w:numPr>
        <w:spacing w:line="248" w:lineRule="auto"/>
        <w:jc w:val="both"/>
        <w:rPr>
          <w:rFonts w:asciiTheme="minorHAnsi" w:hAnsiTheme="minorHAnsi" w:cstheme="minorHAnsi"/>
          <w:sz w:val="18"/>
          <w:szCs w:val="18"/>
        </w:rPr>
      </w:pPr>
      <w:r w:rsidRPr="00E10079">
        <w:rPr>
          <w:rFonts w:asciiTheme="minorHAnsi" w:hAnsiTheme="minorHAnsi" w:cstheme="minorHAnsi"/>
          <w:sz w:val="18"/>
          <w:szCs w:val="18"/>
        </w:rPr>
        <w:t>Developed strategies to improve current business plans and collaborated with</w:t>
      </w:r>
      <w:r w:rsidR="000B671C">
        <w:rPr>
          <w:rFonts w:asciiTheme="minorHAnsi" w:hAnsiTheme="minorHAnsi" w:cstheme="minorHAnsi"/>
          <w:sz w:val="18"/>
          <w:szCs w:val="18"/>
        </w:rPr>
        <w:t xml:space="preserve"> Finance</w:t>
      </w:r>
      <w:r w:rsidR="00D964F2" w:rsidRPr="00E10079">
        <w:rPr>
          <w:rFonts w:asciiTheme="minorHAnsi" w:hAnsiTheme="minorHAnsi" w:cstheme="minorHAnsi"/>
          <w:sz w:val="18"/>
          <w:szCs w:val="18"/>
        </w:rPr>
        <w:t xml:space="preserve"> Department</w:t>
      </w:r>
      <w:r w:rsidRPr="00E10079">
        <w:rPr>
          <w:rFonts w:asciiTheme="minorHAnsi" w:hAnsiTheme="minorHAnsi" w:cstheme="minorHAnsi"/>
          <w:sz w:val="18"/>
          <w:szCs w:val="18"/>
        </w:rPr>
        <w:t xml:space="preserve"> to improvise research plans that helped increase efficiency by 18%</w:t>
      </w:r>
    </w:p>
    <w:p w14:paraId="3D0FCA59" w14:textId="7D6A083F" w:rsidR="00C34D03" w:rsidRDefault="00C34D03" w:rsidP="00CB78CE">
      <w:pPr>
        <w:numPr>
          <w:ilvl w:val="0"/>
          <w:numId w:val="1"/>
        </w:numPr>
        <w:spacing w:line="248" w:lineRule="auto"/>
        <w:jc w:val="both"/>
        <w:rPr>
          <w:rFonts w:asciiTheme="minorHAnsi" w:hAnsiTheme="minorHAnsi" w:cstheme="minorHAnsi"/>
          <w:sz w:val="18"/>
          <w:szCs w:val="18"/>
        </w:rPr>
      </w:pPr>
      <w:r>
        <w:rPr>
          <w:rFonts w:asciiTheme="minorHAnsi" w:hAnsiTheme="minorHAnsi" w:cstheme="minorHAnsi"/>
          <w:sz w:val="18"/>
          <w:szCs w:val="18"/>
        </w:rPr>
        <w:t>Collaborated with the HR team and conducted qualitative research to identify the high attrition rate of employees from R&amp;D department.</w:t>
      </w:r>
    </w:p>
    <w:p w14:paraId="67CB61EE" w14:textId="3B05815B" w:rsidR="00C34D03" w:rsidRPr="00E10079" w:rsidRDefault="00C34D03" w:rsidP="00CB78CE">
      <w:pPr>
        <w:numPr>
          <w:ilvl w:val="0"/>
          <w:numId w:val="1"/>
        </w:numPr>
        <w:spacing w:line="248" w:lineRule="auto"/>
        <w:jc w:val="both"/>
        <w:rPr>
          <w:rFonts w:asciiTheme="minorHAnsi" w:hAnsiTheme="minorHAnsi" w:cstheme="minorHAnsi"/>
          <w:sz w:val="18"/>
          <w:szCs w:val="18"/>
        </w:rPr>
      </w:pPr>
      <w:r>
        <w:rPr>
          <w:rFonts w:asciiTheme="minorHAnsi" w:hAnsiTheme="minorHAnsi" w:cstheme="minorHAnsi"/>
          <w:sz w:val="18"/>
          <w:szCs w:val="18"/>
        </w:rPr>
        <w:t>Collaborated with Marketing team to help them identify marketing of eye surgeons’ services for cataract.</w:t>
      </w:r>
    </w:p>
    <w:p w14:paraId="7E215A6F" w14:textId="77777777" w:rsidR="00541383" w:rsidRDefault="00541383" w:rsidP="00541383">
      <w:pPr>
        <w:spacing w:line="194" w:lineRule="auto"/>
        <w:rPr>
          <w:i/>
          <w:sz w:val="18"/>
          <w:szCs w:val="18"/>
        </w:rPr>
      </w:pPr>
    </w:p>
    <w:p w14:paraId="230F45CD" w14:textId="7ACC2D6D" w:rsidR="00CB78CE" w:rsidRPr="00541383" w:rsidRDefault="00CB78CE" w:rsidP="00541383">
      <w:pPr>
        <w:spacing w:line="194" w:lineRule="auto"/>
        <w:rPr>
          <w:i/>
          <w:sz w:val="18"/>
          <w:szCs w:val="18"/>
        </w:rPr>
      </w:pPr>
      <w:r w:rsidRPr="00E10079">
        <w:rPr>
          <w:iCs/>
          <w:sz w:val="18"/>
          <w:szCs w:val="18"/>
        </w:rPr>
        <w:t>Data Analyst, Business Intelligence Team,</w:t>
      </w:r>
      <w:r w:rsidRPr="00E10079">
        <w:rPr>
          <w:b/>
          <w:iCs/>
          <w:sz w:val="18"/>
          <w:szCs w:val="18"/>
        </w:rPr>
        <w:t xml:space="preserve"> </w:t>
      </w:r>
      <w:r w:rsidRPr="00E10079">
        <w:rPr>
          <w:b/>
          <w:sz w:val="18"/>
          <w:szCs w:val="18"/>
        </w:rPr>
        <w:t>Ernst &amp; Young, India</w:t>
      </w:r>
      <w:r w:rsidR="00541383">
        <w:rPr>
          <w:b/>
          <w:sz w:val="18"/>
          <w:szCs w:val="18"/>
        </w:rPr>
        <w:t xml:space="preserve">                                                                                                                        </w:t>
      </w:r>
      <w:r w:rsidR="00541383" w:rsidRPr="00E10079">
        <w:rPr>
          <w:i/>
          <w:sz w:val="18"/>
          <w:szCs w:val="18"/>
        </w:rPr>
        <w:t>Dec ‘15 – Aug ‘1</w:t>
      </w:r>
      <w:r w:rsidR="00541383">
        <w:rPr>
          <w:i/>
          <w:sz w:val="18"/>
          <w:szCs w:val="18"/>
        </w:rPr>
        <w:t>7</w:t>
      </w:r>
    </w:p>
    <w:p w14:paraId="1BF59886" w14:textId="1F0C86E6" w:rsidR="00CB78CE" w:rsidRPr="00E10079" w:rsidRDefault="00CB78CE" w:rsidP="00CB78CE">
      <w:pPr>
        <w:numPr>
          <w:ilvl w:val="0"/>
          <w:numId w:val="1"/>
        </w:numPr>
        <w:spacing w:line="248" w:lineRule="auto"/>
        <w:jc w:val="both"/>
        <w:rPr>
          <w:rFonts w:asciiTheme="minorHAnsi" w:hAnsiTheme="minorHAnsi" w:cstheme="minorHAnsi"/>
          <w:sz w:val="18"/>
          <w:szCs w:val="18"/>
        </w:rPr>
      </w:pPr>
      <w:r w:rsidRPr="00E10079">
        <w:rPr>
          <w:rFonts w:asciiTheme="minorHAnsi" w:hAnsiTheme="minorHAnsi" w:cstheme="minorHAnsi"/>
          <w:sz w:val="18"/>
          <w:szCs w:val="18"/>
        </w:rPr>
        <w:t>Helped Alfa Insurance in the United States in identifying gaps in their existing Guidewire Product (records data for home, auto and life insurers) and coded complex queries to build an effective framework for their integration, conversion and claim center teams</w:t>
      </w:r>
    </w:p>
    <w:p w14:paraId="37E9185C" w14:textId="46F877E4" w:rsidR="00CB78CE" w:rsidRPr="00E10079" w:rsidRDefault="00CB78CE" w:rsidP="00CB78CE">
      <w:pPr>
        <w:numPr>
          <w:ilvl w:val="0"/>
          <w:numId w:val="1"/>
        </w:numPr>
        <w:spacing w:line="248" w:lineRule="auto"/>
        <w:jc w:val="both"/>
        <w:rPr>
          <w:rFonts w:asciiTheme="minorHAnsi" w:hAnsiTheme="minorHAnsi" w:cstheme="minorHAnsi"/>
          <w:sz w:val="18"/>
          <w:szCs w:val="18"/>
        </w:rPr>
      </w:pPr>
      <w:r w:rsidRPr="00E10079">
        <w:rPr>
          <w:rFonts w:asciiTheme="minorHAnsi" w:hAnsiTheme="minorHAnsi" w:cstheme="minorHAnsi"/>
          <w:sz w:val="18"/>
          <w:szCs w:val="18"/>
        </w:rPr>
        <w:t xml:space="preserve">Successfully detected 90% fraudulent transactions in insurance policies by designing a DataMart for the company’s insurance database </w:t>
      </w:r>
    </w:p>
    <w:p w14:paraId="3439277E" w14:textId="247C49E6" w:rsidR="002A66C1" w:rsidRPr="00E10079" w:rsidRDefault="00CB78CE" w:rsidP="00CB78CE">
      <w:pPr>
        <w:pStyle w:val="ListParagraph"/>
        <w:numPr>
          <w:ilvl w:val="0"/>
          <w:numId w:val="1"/>
        </w:numPr>
        <w:jc w:val="both"/>
        <w:rPr>
          <w:sz w:val="18"/>
          <w:szCs w:val="18"/>
        </w:rPr>
      </w:pPr>
      <w:r w:rsidRPr="00E10079">
        <w:rPr>
          <w:rFonts w:asciiTheme="minorHAnsi" w:hAnsiTheme="minorHAnsi" w:cstheme="minorHAnsi"/>
          <w:sz w:val="18"/>
          <w:szCs w:val="18"/>
        </w:rPr>
        <w:t>Extracted data from an array for repositories like Flat Files, Relational Databases (Oracle, SQL Server) and utilized ETL reporting tools to create</w:t>
      </w:r>
    </w:p>
    <w:p w14:paraId="1C4D78B6" w14:textId="52FE18F0" w:rsidR="00CB78CE" w:rsidRPr="00E10079" w:rsidRDefault="00CB78CE" w:rsidP="00CB78CE">
      <w:pPr>
        <w:pStyle w:val="ListParagraph"/>
        <w:ind w:left="360"/>
        <w:jc w:val="both"/>
        <w:rPr>
          <w:rFonts w:asciiTheme="minorHAnsi" w:hAnsiTheme="minorHAnsi" w:cstheme="minorHAnsi"/>
          <w:sz w:val="18"/>
          <w:szCs w:val="18"/>
        </w:rPr>
      </w:pPr>
      <w:r w:rsidRPr="00E10079">
        <w:rPr>
          <w:rFonts w:asciiTheme="minorHAnsi" w:hAnsiTheme="minorHAnsi" w:cstheme="minorHAnsi"/>
          <w:sz w:val="18"/>
          <w:szCs w:val="18"/>
        </w:rPr>
        <w:t>data reports for improved visualization and analysis</w:t>
      </w:r>
    </w:p>
    <w:p w14:paraId="2676AA11" w14:textId="4D3E5CF4" w:rsidR="00CB78CE" w:rsidRPr="00E10079" w:rsidRDefault="00CB78CE" w:rsidP="00CB78CE">
      <w:pPr>
        <w:pStyle w:val="ListParagraph"/>
        <w:numPr>
          <w:ilvl w:val="0"/>
          <w:numId w:val="1"/>
        </w:numPr>
        <w:jc w:val="both"/>
        <w:rPr>
          <w:sz w:val="18"/>
          <w:szCs w:val="18"/>
        </w:rPr>
      </w:pPr>
      <w:r w:rsidRPr="00E10079">
        <w:rPr>
          <w:rFonts w:asciiTheme="minorHAnsi" w:hAnsiTheme="minorHAnsi" w:cstheme="minorHAnsi"/>
          <w:sz w:val="18"/>
          <w:szCs w:val="18"/>
        </w:rPr>
        <w:t>Created logical data models and led the project for data migration to Informatica through mainframes for Farmers Insurance in the United States</w:t>
      </w:r>
    </w:p>
    <w:p w14:paraId="7C3499D5" w14:textId="6FC0CDD5" w:rsidR="00CB78CE" w:rsidRPr="00E10079" w:rsidRDefault="00CB78CE" w:rsidP="00CB78CE">
      <w:pPr>
        <w:pStyle w:val="ListParagraph"/>
        <w:numPr>
          <w:ilvl w:val="0"/>
          <w:numId w:val="1"/>
        </w:numPr>
        <w:jc w:val="both"/>
        <w:rPr>
          <w:sz w:val="18"/>
          <w:szCs w:val="18"/>
        </w:rPr>
      </w:pPr>
      <w:r w:rsidRPr="00E10079">
        <w:rPr>
          <w:rFonts w:asciiTheme="minorHAnsi" w:hAnsiTheme="minorHAnsi" w:cstheme="minorHAnsi"/>
          <w:sz w:val="18"/>
          <w:szCs w:val="18"/>
        </w:rPr>
        <w:t xml:space="preserve">Improvised databases in Python for cleaning, </w:t>
      </w:r>
      <w:r w:rsidR="002D6996" w:rsidRPr="00E10079">
        <w:rPr>
          <w:rFonts w:asciiTheme="minorHAnsi" w:hAnsiTheme="minorHAnsi" w:cstheme="minorHAnsi"/>
          <w:sz w:val="18"/>
          <w:szCs w:val="18"/>
        </w:rPr>
        <w:t>normalizing,</w:t>
      </w:r>
      <w:r w:rsidRPr="00E10079">
        <w:rPr>
          <w:rFonts w:asciiTheme="minorHAnsi" w:hAnsiTheme="minorHAnsi" w:cstheme="minorHAnsi"/>
          <w:sz w:val="18"/>
          <w:szCs w:val="18"/>
        </w:rPr>
        <w:t xml:space="preserve"> and storing on localhost and engaged in testing frameworks to measure the divergence in prototyped and production codes for sequential algorithm pipeline</w:t>
      </w:r>
    </w:p>
    <w:p w14:paraId="7D967D70" w14:textId="290A02B7" w:rsidR="00CB78CE" w:rsidRPr="00E10079" w:rsidRDefault="00CB78CE" w:rsidP="00CB78CE">
      <w:pPr>
        <w:pStyle w:val="ListParagraph"/>
        <w:numPr>
          <w:ilvl w:val="0"/>
          <w:numId w:val="1"/>
        </w:numPr>
        <w:jc w:val="both"/>
        <w:rPr>
          <w:sz w:val="18"/>
          <w:szCs w:val="18"/>
        </w:rPr>
      </w:pPr>
      <w:r w:rsidRPr="00E10079">
        <w:rPr>
          <w:rFonts w:asciiTheme="minorHAnsi" w:hAnsiTheme="minorHAnsi" w:cstheme="minorHAnsi"/>
          <w:sz w:val="18"/>
          <w:szCs w:val="18"/>
        </w:rPr>
        <w:t>Implemented an analytical framework to automate regression testing status reports and coordinated with the acquisition team to extract and compile legacy data</w:t>
      </w:r>
    </w:p>
    <w:p w14:paraId="2FF9136C" w14:textId="77777777" w:rsidR="00D25A06" w:rsidRDefault="00D25A06" w:rsidP="00D25A06">
      <w:pPr>
        <w:spacing w:line="194" w:lineRule="auto"/>
        <w:rPr>
          <w:iCs/>
          <w:sz w:val="18"/>
          <w:szCs w:val="18"/>
        </w:rPr>
      </w:pPr>
    </w:p>
    <w:p w14:paraId="4020D519" w14:textId="1AB35D26" w:rsidR="00CB78CE" w:rsidRPr="00D25A06" w:rsidRDefault="00CB78CE" w:rsidP="00D25A06">
      <w:pPr>
        <w:spacing w:line="194" w:lineRule="auto"/>
        <w:rPr>
          <w:i/>
          <w:sz w:val="18"/>
          <w:szCs w:val="18"/>
        </w:rPr>
      </w:pPr>
      <w:r w:rsidRPr="00E10079">
        <w:rPr>
          <w:iCs/>
          <w:sz w:val="18"/>
          <w:szCs w:val="18"/>
        </w:rPr>
        <w:t>Systems Engineer</w:t>
      </w:r>
      <w:r w:rsidRPr="00E10079">
        <w:rPr>
          <w:b/>
          <w:bCs/>
          <w:iCs/>
          <w:sz w:val="18"/>
          <w:szCs w:val="18"/>
        </w:rPr>
        <w:t xml:space="preserve">, </w:t>
      </w:r>
      <w:r w:rsidRPr="00E10079">
        <w:rPr>
          <w:b/>
          <w:bCs/>
          <w:sz w:val="18"/>
          <w:szCs w:val="18"/>
        </w:rPr>
        <w:t xml:space="preserve">Tata </w:t>
      </w:r>
      <w:r w:rsidR="00507567" w:rsidRPr="00E10079">
        <w:rPr>
          <w:b/>
          <w:bCs/>
          <w:sz w:val="18"/>
          <w:szCs w:val="18"/>
        </w:rPr>
        <w:t>C</w:t>
      </w:r>
      <w:r w:rsidRPr="00E10079">
        <w:rPr>
          <w:b/>
          <w:bCs/>
          <w:sz w:val="18"/>
          <w:szCs w:val="18"/>
        </w:rPr>
        <w:t xml:space="preserve">onsultancy </w:t>
      </w:r>
      <w:r w:rsidR="00507567" w:rsidRPr="00E10079">
        <w:rPr>
          <w:b/>
          <w:bCs/>
          <w:sz w:val="18"/>
          <w:szCs w:val="18"/>
        </w:rPr>
        <w:t>S</w:t>
      </w:r>
      <w:r w:rsidRPr="00E10079">
        <w:rPr>
          <w:b/>
          <w:bCs/>
          <w:sz w:val="18"/>
          <w:szCs w:val="18"/>
        </w:rPr>
        <w:t>ervices, India</w:t>
      </w:r>
      <w:r w:rsidR="00D25A06">
        <w:rPr>
          <w:b/>
          <w:bCs/>
          <w:sz w:val="18"/>
          <w:szCs w:val="18"/>
        </w:rPr>
        <w:t xml:space="preserve">                                                                                                                                             </w:t>
      </w:r>
      <w:r w:rsidR="00D25A06" w:rsidRPr="00E10079">
        <w:rPr>
          <w:i/>
          <w:sz w:val="18"/>
          <w:szCs w:val="18"/>
        </w:rPr>
        <w:t>Dec ‘12 – Dec ‘15</w:t>
      </w:r>
    </w:p>
    <w:p w14:paraId="469BF8DF" w14:textId="77777777" w:rsidR="00CB78CE" w:rsidRPr="00E10079" w:rsidRDefault="00CB78CE" w:rsidP="00CB78CE">
      <w:pPr>
        <w:spacing w:line="1" w:lineRule="exact"/>
        <w:rPr>
          <w:i/>
          <w:sz w:val="18"/>
          <w:szCs w:val="18"/>
        </w:rPr>
      </w:pPr>
    </w:p>
    <w:p w14:paraId="68A76637" w14:textId="31E40922" w:rsidR="00CB78CE" w:rsidRPr="00E10079" w:rsidRDefault="00CB78CE" w:rsidP="00CB78CE">
      <w:pPr>
        <w:numPr>
          <w:ilvl w:val="0"/>
          <w:numId w:val="2"/>
        </w:numPr>
        <w:spacing w:line="248" w:lineRule="auto"/>
        <w:rPr>
          <w:rFonts w:asciiTheme="minorHAnsi" w:hAnsiTheme="minorHAnsi" w:cstheme="minorHAnsi"/>
          <w:sz w:val="18"/>
          <w:szCs w:val="18"/>
        </w:rPr>
      </w:pPr>
      <w:r w:rsidRPr="00E10079">
        <w:rPr>
          <w:rFonts w:asciiTheme="minorHAnsi" w:hAnsiTheme="minorHAnsi" w:cstheme="minorHAnsi"/>
          <w:sz w:val="18"/>
          <w:szCs w:val="18"/>
        </w:rPr>
        <w:t>Collaborated with the Reinsurance team to develop a Datawarehouse for tracking customers affected by floods and earthquakes in London. This involved creation of PL/SQL stored procedures and their call from the Informatica power center</w:t>
      </w:r>
    </w:p>
    <w:p w14:paraId="790938B3" w14:textId="7D3E0104" w:rsidR="00CB78CE" w:rsidRPr="00E10079" w:rsidRDefault="00CB78CE" w:rsidP="00CB78CE">
      <w:pPr>
        <w:numPr>
          <w:ilvl w:val="0"/>
          <w:numId w:val="2"/>
        </w:numPr>
        <w:spacing w:line="248" w:lineRule="auto"/>
        <w:rPr>
          <w:rFonts w:asciiTheme="minorHAnsi" w:hAnsiTheme="minorHAnsi" w:cstheme="minorHAnsi"/>
          <w:sz w:val="18"/>
          <w:szCs w:val="18"/>
        </w:rPr>
      </w:pPr>
      <w:r w:rsidRPr="00E10079">
        <w:rPr>
          <w:rFonts w:asciiTheme="minorHAnsi" w:hAnsiTheme="minorHAnsi" w:cstheme="minorHAnsi"/>
          <w:sz w:val="18"/>
          <w:szCs w:val="18"/>
        </w:rPr>
        <w:t>Demonstrated ability to logically analyze business requirements by translating functional/high level designs and helped the client retain a 2 million dataset by successfully leading data migration from mainframes to Teradata environment</w:t>
      </w:r>
    </w:p>
    <w:p w14:paraId="71CA1C30" w14:textId="6EA38198" w:rsidR="00CB78CE" w:rsidRPr="00E10079" w:rsidRDefault="00CB78CE" w:rsidP="00CB78CE">
      <w:pPr>
        <w:spacing w:line="248" w:lineRule="auto"/>
        <w:ind w:left="360"/>
        <w:rPr>
          <w:rFonts w:asciiTheme="minorHAnsi" w:hAnsiTheme="minorHAnsi" w:cstheme="minorHAnsi"/>
          <w:sz w:val="18"/>
          <w:szCs w:val="18"/>
        </w:rPr>
      </w:pPr>
    </w:p>
    <w:p w14:paraId="2AAE7EA1" w14:textId="39BBC069" w:rsidR="00CB78CE" w:rsidRPr="00E10079" w:rsidRDefault="00612014" w:rsidP="00CB78CE">
      <w:pPr>
        <w:spacing w:line="0" w:lineRule="atLeast"/>
        <w:rPr>
          <w:b/>
          <w:sz w:val="18"/>
          <w:szCs w:val="18"/>
        </w:rPr>
      </w:pPr>
      <w:r w:rsidRPr="00E10079">
        <w:rPr>
          <w:noProof/>
          <w:sz w:val="18"/>
          <w:szCs w:val="18"/>
        </w:rPr>
        <mc:AlternateContent>
          <mc:Choice Requires="wps">
            <w:drawing>
              <wp:anchor distT="0" distB="0" distL="114300" distR="114300" simplePos="0" relativeHeight="251669504" behindDoc="1" locked="0" layoutInCell="1" allowOverlap="1" wp14:anchorId="2970C3DC" wp14:editId="6401D489">
                <wp:simplePos x="0" y="0"/>
                <wp:positionH relativeFrom="column">
                  <wp:posOffset>5080</wp:posOffset>
                </wp:positionH>
                <wp:positionV relativeFrom="paragraph">
                  <wp:posOffset>128905</wp:posOffset>
                </wp:positionV>
                <wp:extent cx="6859270" cy="0"/>
                <wp:effectExtent l="0" t="0" r="11430" b="1270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92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45E7B" id="Line 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0.15pt" to="54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E2tAEAAFMDAAAOAAAAZHJzL2Uyb0RvYy54bWysk89uGyEQxu+V+g6Ie70bS3bSldc5JE0v&#10;bmIpyQOMgfWiAoMAe9dv3wH/SdLeou4BATP8mO8bdnE7WsP2KkSNruVXk5oz5QRK7bYtf315+HbD&#10;WUzgJBh0quUHFfnt8uuXxeAbNcUejVSBEcTFZvAt71PyTVVF0SsLcYJeOQp2GCwkWoZtJQMMRLem&#10;mtb1vBowSB9QqBhp9/4Y5MvC7zol0lPXRZWYaTnVlsoYyrjJY7VcQLMN4HstTmXAJ6qwoB1dekHd&#10;QwK2C/oflNUiYMQuTQTaCrtOC1U0kJqr+i81zz14VbSQOdFfbIr/Dyse9+vAtGz5jDMHllq00k6x&#10;WXZm8LGhhDu3DlmbGN2zX6H4HSlWfQjmRfRE2gy/UBIEdgmLIWMXbD5MUtlYfD9cfFdjYoI25zez&#10;79Nrao84xypozgd9iOmnQsvypOWGqitg2K9iyoVAc07J9zh80MaUthrHhpZfz6d1ORDRaJmDOS2G&#10;7ebOBLaH/DDKlxUT7ENawJ2TBdYrkD9O8wTaHOeUb9zJjKz/6NkG5WEdMi77Qp0r4NMry0/j/bpk&#10;vf0Lyz8AAAD//wMAUEsDBBQABgAIAAAAIQAmJglE3wAAAAwBAAAPAAAAZHJzL2Rvd25yZXYueG1s&#10;TI9BT8MwDIXvSPyHyEjcWLoijaprOgGFI0zbEOesMU1F41RN1hZ+PZ44wMWS/fSev1dsZteJEYfQ&#10;elKwXCQgkGpvWmoUvB2ebzIQIWoyuvOECr4wwKa8vCh0bvxEOxz3sREcQiHXCmyMfS5lqC06HRa+&#10;R2Ltww9OR16HRppBTxzuOpkmyUo63RJ/sLrHR4v15/7kFHyvJlvJp9e7rX2XD9n25TCmWCl1fTVX&#10;ax73axAR5/jngHMH5oeSwY7+RCaITgHDRwVpcgvirCbZkvsdfy+yLOT/EuUPAAAA//8DAFBLAQIt&#10;ABQABgAIAAAAIQC2gziS/gAAAOEBAAATAAAAAAAAAAAAAAAAAAAAAABbQ29udGVudF9UeXBlc10u&#10;eG1sUEsBAi0AFAAGAAgAAAAhADj9If/WAAAAlAEAAAsAAAAAAAAAAAAAAAAALwEAAF9yZWxzLy5y&#10;ZWxzUEsBAi0AFAAGAAgAAAAhAGRjATa0AQAAUwMAAA4AAAAAAAAAAAAAAAAALgIAAGRycy9lMm9E&#10;b2MueG1sUEsBAi0AFAAGAAgAAAAhACYmCUTfAAAADAEAAA8AAAAAAAAAAAAAAAAADgQAAGRycy9k&#10;b3ducmV2LnhtbFBLBQYAAAAABAAEAPMAAAAaBQAAAAA=&#10;" strokeweight=".6pt">
                <o:lock v:ext="edit" shapetype="f"/>
              </v:line>
            </w:pict>
          </mc:Fallback>
        </mc:AlternateContent>
      </w:r>
      <w:r w:rsidR="00CB78CE" w:rsidRPr="00E10079">
        <w:rPr>
          <w:b/>
          <w:sz w:val="18"/>
          <w:szCs w:val="18"/>
        </w:rPr>
        <w:t>TECHNICAL SKILLS</w:t>
      </w:r>
    </w:p>
    <w:p w14:paraId="033CBC49" w14:textId="77777777" w:rsidR="00CB78CE" w:rsidRPr="00E10079" w:rsidRDefault="00CB78CE" w:rsidP="00CB78CE">
      <w:pPr>
        <w:pStyle w:val="ListParagraph"/>
        <w:numPr>
          <w:ilvl w:val="0"/>
          <w:numId w:val="2"/>
        </w:numPr>
        <w:spacing w:line="20" w:lineRule="exact"/>
        <w:contextualSpacing w:val="0"/>
        <w:rPr>
          <w:i/>
          <w:sz w:val="18"/>
          <w:szCs w:val="18"/>
        </w:rPr>
      </w:pPr>
      <w:r w:rsidRPr="00E10079">
        <w:rPr>
          <w:noProof/>
          <w:sz w:val="18"/>
          <w:szCs w:val="18"/>
        </w:rPr>
        <mc:AlternateContent>
          <mc:Choice Requires="wps">
            <w:drawing>
              <wp:anchor distT="0" distB="0" distL="114300" distR="114300" simplePos="0" relativeHeight="251665408" behindDoc="1" locked="0" layoutInCell="1" allowOverlap="1" wp14:anchorId="7FCE9241" wp14:editId="32CDB65C">
                <wp:simplePos x="0" y="0"/>
                <wp:positionH relativeFrom="column">
                  <wp:posOffset>0</wp:posOffset>
                </wp:positionH>
                <wp:positionV relativeFrom="paragraph">
                  <wp:posOffset>-11430</wp:posOffset>
                </wp:positionV>
                <wp:extent cx="685927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92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01ABC" id="Line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4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UtAEAAFMDAAAOAAAAZHJzL2Uyb0RvYy54bWysk01vGyEQhu+V+h8Q93o3juqkK69zSJpe&#10;3NZS2h8w5sOLCgwC7F3/+w74o017q7oHBMzwMO877PJhcpYdVEwGfc9vZi1nyguUxu96/v3b87t7&#10;zlIGL8GiVz0/qsQfVm/fLMfQqTkOaKWKjCA+dWPo+ZBz6JomiUE5SDMMylNQY3SQaRl3jYwwEt3Z&#10;Zt62i2bEKENEoVKi3adTkK8qX2sl8letk8rM9pxqy3WMddyWsVktodtFCIMR5zLgH6pwYDxdekU9&#10;QQa2j+YvlDMiYkKdZwJdg1oboaoGUnPT/qHmZYCgqhYyJ4WrTen/YcWXwyYyI3t+y5kHRy1aG6/Y&#10;bXFmDKmjhEe/iUWbmPxLWKP4kSjWvAqWRQpE2o6fURIE9hmrIZOOrhwmqWyqvh+vvqspM0Gbi/v3&#10;H+Z31B5xiTXQXQ6GmPInhY6VSc8tVVfBcFinXAqB7pJS7vH4bKytbbWejT2/W8zbeiChNbIES1qK&#10;u+2jjewA5WHUrygm2Ku0iHsvK2xQID+e5xmMPc0p3/qzGUX/ybMtyuMmFlzxhTpXwedXVp7G7+ua&#10;9etfWP0EAAD//wMAUEsDBBQABgAIAAAAIQDJIs9f3gAAAAwBAAAPAAAAZHJzL2Rvd25yZXYueG1s&#10;TI9BT8MwDIXvSPyHyEjctnQ9jKprOgGFI0xsiHPWmKaicaomawu/Hk8cxsWS/fSe31dsZ9eJEYfQ&#10;elKwWiYgkGpvWmoUvB+eFxmIEDUZ3XlCBd8YYFteXxU6N36iNxz3sREcQiHXCmyMfS5lqC06HZa+&#10;R2Lt0w9OR16HRppBTxzuOpkmyVo63RJ/sLrHR4v11/7kFPysJ1vJp9e7nf2QD9nu5TCmWCl1ezNX&#10;Gx73GxAR53hxwJmB+0PJxY7+RCaITgHTRAWLFUOc1SRLUhDHv4ssC/kfovwFAAD//wMAUEsBAi0A&#10;FAAGAAgAAAAhALaDOJL+AAAA4QEAABMAAAAAAAAAAAAAAAAAAAAAAFtDb250ZW50X1R5cGVzXS54&#10;bWxQSwECLQAUAAYACAAAACEAOP0h/9YAAACUAQAACwAAAAAAAAAAAAAAAAAvAQAAX3JlbHMvLnJl&#10;bHNQSwECLQAUAAYACAAAACEAPlu4FLQBAABTAwAADgAAAAAAAAAAAAAAAAAuAgAAZHJzL2Uyb0Rv&#10;Yy54bWxQSwECLQAUAAYACAAAACEAySLPX94AAAAMAQAADwAAAAAAAAAAAAAAAAAOBAAAZHJzL2Rv&#10;d25yZXYueG1sUEsFBgAAAAAEAAQA8wAAABkFAAAAAA==&#10;" strokeweight=".6pt">
                <o:lock v:ext="edit" shapetype="f"/>
              </v:line>
            </w:pict>
          </mc:Fallback>
        </mc:AlternateContent>
      </w:r>
    </w:p>
    <w:p w14:paraId="1A573CBC" w14:textId="39C0E8E7" w:rsidR="00CB78CE" w:rsidRPr="00E10079" w:rsidRDefault="00CB78CE" w:rsidP="00DF4357">
      <w:pPr>
        <w:spacing w:line="219" w:lineRule="exact"/>
        <w:rPr>
          <w:sz w:val="18"/>
          <w:szCs w:val="18"/>
        </w:rPr>
      </w:pPr>
      <w:r w:rsidRPr="00E10079">
        <w:rPr>
          <w:bCs/>
          <w:i/>
          <w:iCs/>
          <w:sz w:val="18"/>
          <w:szCs w:val="18"/>
        </w:rPr>
        <w:t>Programming</w:t>
      </w:r>
      <w:r w:rsidRPr="00E10079">
        <w:rPr>
          <w:bCs/>
          <w:sz w:val="18"/>
          <w:szCs w:val="18"/>
        </w:rPr>
        <w:t>:</w:t>
      </w:r>
      <w:r w:rsidRPr="00E10079">
        <w:rPr>
          <w:sz w:val="18"/>
          <w:szCs w:val="18"/>
        </w:rPr>
        <w:t xml:space="preserve"> Python ( NLTK, </w:t>
      </w:r>
      <w:r w:rsidR="002D6996">
        <w:rPr>
          <w:sz w:val="18"/>
          <w:szCs w:val="18"/>
        </w:rPr>
        <w:t>Geospatial Analytics, Sales Forecasting</w:t>
      </w:r>
      <w:r w:rsidRPr="00E10079">
        <w:rPr>
          <w:sz w:val="18"/>
          <w:szCs w:val="18"/>
        </w:rPr>
        <w:t>), MySQL, R Studio, MATLAB, Azure</w:t>
      </w:r>
      <w:r w:rsidR="008255BD">
        <w:rPr>
          <w:sz w:val="18"/>
          <w:szCs w:val="18"/>
        </w:rPr>
        <w:t>, SPSS</w:t>
      </w:r>
    </w:p>
    <w:p w14:paraId="1FC1C94C" w14:textId="7911366B" w:rsidR="00CB78CE" w:rsidRPr="00E10079" w:rsidRDefault="00CB78CE" w:rsidP="00DF4357">
      <w:pPr>
        <w:spacing w:line="219" w:lineRule="exact"/>
        <w:rPr>
          <w:sz w:val="18"/>
          <w:szCs w:val="18"/>
        </w:rPr>
      </w:pPr>
      <w:r w:rsidRPr="00E10079">
        <w:rPr>
          <w:bCs/>
          <w:i/>
          <w:iCs/>
          <w:sz w:val="18"/>
          <w:szCs w:val="18"/>
        </w:rPr>
        <w:t>Software</w:t>
      </w:r>
      <w:r w:rsidRPr="00E10079">
        <w:rPr>
          <w:bCs/>
          <w:sz w:val="18"/>
          <w:szCs w:val="18"/>
        </w:rPr>
        <w:t>:</w:t>
      </w:r>
      <w:r w:rsidRPr="00E10079">
        <w:rPr>
          <w:sz w:val="18"/>
          <w:szCs w:val="18"/>
        </w:rPr>
        <w:t xml:space="preserve"> Spark-SQL, Tableau, ETL-Informatica, SAS Studio, Teradata, Power BI, Basics AWS, Informatica</w:t>
      </w:r>
    </w:p>
    <w:p w14:paraId="498336DC" w14:textId="2A81D277" w:rsidR="00CB78CE" w:rsidRPr="00E10079" w:rsidRDefault="00CB78CE" w:rsidP="00DF4357">
      <w:pPr>
        <w:spacing w:line="219" w:lineRule="exact"/>
        <w:rPr>
          <w:sz w:val="18"/>
          <w:szCs w:val="18"/>
        </w:rPr>
      </w:pPr>
      <w:r w:rsidRPr="00E10079">
        <w:rPr>
          <w:bCs/>
          <w:i/>
          <w:iCs/>
          <w:sz w:val="18"/>
          <w:szCs w:val="18"/>
        </w:rPr>
        <w:t>Data Analysis</w:t>
      </w:r>
      <w:r w:rsidRPr="00E10079">
        <w:rPr>
          <w:bCs/>
          <w:sz w:val="18"/>
          <w:szCs w:val="18"/>
        </w:rPr>
        <w:t>:</w:t>
      </w:r>
      <w:r w:rsidRPr="00E10079">
        <w:rPr>
          <w:b/>
          <w:sz w:val="18"/>
          <w:szCs w:val="18"/>
        </w:rPr>
        <w:t xml:space="preserve"> </w:t>
      </w:r>
      <w:r w:rsidRPr="00E10079">
        <w:rPr>
          <w:sz w:val="18"/>
          <w:szCs w:val="18"/>
        </w:rPr>
        <w:t xml:space="preserve">Clustering, Bayesian inference, pattern recognition, </w:t>
      </w:r>
      <w:r w:rsidR="004D6E40" w:rsidRPr="00E10079">
        <w:rPr>
          <w:sz w:val="18"/>
          <w:szCs w:val="18"/>
        </w:rPr>
        <w:t>classification, optimization</w:t>
      </w:r>
      <w:r w:rsidRPr="00E10079">
        <w:rPr>
          <w:sz w:val="18"/>
          <w:szCs w:val="18"/>
        </w:rPr>
        <w:t>, Recommender System</w:t>
      </w:r>
    </w:p>
    <w:p w14:paraId="7B7FAFED" w14:textId="625467E5" w:rsidR="00DF4357" w:rsidRPr="00E10079" w:rsidRDefault="00DF4357" w:rsidP="00DF4357">
      <w:pPr>
        <w:spacing w:line="219" w:lineRule="exact"/>
        <w:rPr>
          <w:sz w:val="18"/>
          <w:szCs w:val="18"/>
        </w:rPr>
      </w:pPr>
    </w:p>
    <w:p w14:paraId="42AC4FC7" w14:textId="5B229DAC" w:rsidR="00DF4357" w:rsidRPr="00E10079" w:rsidRDefault="00612014" w:rsidP="00DF4357">
      <w:pPr>
        <w:spacing w:line="0" w:lineRule="atLeast"/>
        <w:rPr>
          <w:b/>
          <w:sz w:val="18"/>
          <w:szCs w:val="18"/>
        </w:rPr>
      </w:pPr>
      <w:r w:rsidRPr="00E10079">
        <w:rPr>
          <w:noProof/>
          <w:sz w:val="18"/>
          <w:szCs w:val="18"/>
        </w:rPr>
        <mc:AlternateContent>
          <mc:Choice Requires="wps">
            <w:drawing>
              <wp:anchor distT="0" distB="0" distL="114300" distR="114300" simplePos="0" relativeHeight="251671552" behindDoc="1" locked="0" layoutInCell="1" allowOverlap="1" wp14:anchorId="7ECB5385" wp14:editId="0DD47F46">
                <wp:simplePos x="0" y="0"/>
                <wp:positionH relativeFrom="column">
                  <wp:posOffset>0</wp:posOffset>
                </wp:positionH>
                <wp:positionV relativeFrom="paragraph">
                  <wp:posOffset>128270</wp:posOffset>
                </wp:positionV>
                <wp:extent cx="6859270" cy="0"/>
                <wp:effectExtent l="0" t="0" r="11430" b="1270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92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65DE7" id="Line 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540.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D6swEAAFMDAAAOAAAAZHJzL2Uyb0RvYy54bWysk89uGyEQxu+V+g6Ie83GUpx05XUOSdOL&#10;21pK+gBjYL2owCDA3vXbd8B/2rS3qntAwAw/5vuGXT5MzrKDjsmg7/jNrOFMe4nK+F3Hv78+f7jn&#10;LGXwCix63fGjTvxh9f7dcgytnuOAVunICOJTO4aODzmHVogkB+0gzTBoT8Eeo4NMy7gTKsJIdGfF&#10;vGkWYsSoQkSpU6Ldp1OQryq/77XM3/o+6cxsx6m2XMdYx20ZxWoJ7S5CGIw8lwH/UIUD4+nSK+oJ&#10;MrB9NH+hnJERE/Z5JtEJ7HsjddVAam6aP9S8DBB01ULmpHC1Kf0/rPx62ERmVMcXnHlw1KK18Zrd&#10;FmfGkFpKePSbWLTJyb+ENcofiWLiTbAsUiDSdvyCiiCwz1gNmfroymGSyqbq+/Hqu54yk7S5uL/9&#10;OL+j9shLTEB7ORhiyp81OlYmHbdUXQXDYZ1yKQTaS0q5x+Ozsba21Xo2dvxuMW/qgYTWqBIsaSnu&#10;to82sgOUh1G/ophgb9Ii7r2qsEGD+nSeZzD2NKd8689mFP0nz7aojptYcMUX6lwFn19ZeRq/r2vW&#10;r39h9RMAAP//AwBQSwMEFAAGAAgAAAAhAFkrUNPdAAAADAEAAA8AAABkcnMvZG93bnJldi54bWxM&#10;j0FPwzAMhe9I+w+RJ3FjCT2Mqms6wTqOMLEhzlljmorGqZqsLfx6UnEYF8v2k5/fl28n27IBe984&#10;knC/EsCQKqcbqiW8n57vUmA+KNKqdYQSvtHDtljc5CrTbqQ3HI6hZtGEfKYkmBC6jHNfGbTKr1yH&#10;FLVP11sV4tjXXPdqjOa25YkQa25VQ/GDUR3uDFZfx4uV8LMeTcn3rw8H88Gf0sPLaUiwlPJ2OZWb&#10;WB43wAJO4XoBM0PMD0UMdnYX0p61EiJNkJCIBNisinTuzn8bXuT8P0TxCwAA//8DAFBLAQItABQA&#10;BgAIAAAAIQC2gziS/gAAAOEBAAATAAAAAAAAAAAAAAAAAAAAAABbQ29udGVudF9UeXBlc10ueG1s&#10;UEsBAi0AFAAGAAgAAAAhADj9If/WAAAAlAEAAAsAAAAAAAAAAAAAAAAALwEAAF9yZWxzLy5yZWxz&#10;UEsBAi0AFAAGAAgAAAAhAKiXkPqzAQAAUwMAAA4AAAAAAAAAAAAAAAAALgIAAGRycy9lMm9Eb2Mu&#10;eG1sUEsBAi0AFAAGAAgAAAAhAFkrUNPdAAAADAEAAA8AAAAAAAAAAAAAAAAADQQAAGRycy9kb3du&#10;cmV2LnhtbFBLBQYAAAAABAAEAPMAAAAXBQAAAAA=&#10;" strokeweight=".6pt">
                <o:lock v:ext="edit" shapetype="f"/>
              </v:line>
            </w:pict>
          </mc:Fallback>
        </mc:AlternateContent>
      </w:r>
      <w:r w:rsidR="00DF4357" w:rsidRPr="00E10079">
        <w:rPr>
          <w:b/>
          <w:sz w:val="18"/>
          <w:szCs w:val="18"/>
        </w:rPr>
        <w:t>ACADEMIC PROJECTS</w:t>
      </w:r>
    </w:p>
    <w:p w14:paraId="677D65B9" w14:textId="77777777" w:rsidR="00DF4357" w:rsidRPr="00E10079" w:rsidRDefault="00DF4357" w:rsidP="00DF4357">
      <w:pPr>
        <w:pStyle w:val="ListParagraph"/>
        <w:numPr>
          <w:ilvl w:val="0"/>
          <w:numId w:val="2"/>
        </w:numPr>
        <w:spacing w:line="20" w:lineRule="exact"/>
        <w:contextualSpacing w:val="0"/>
        <w:rPr>
          <w:i/>
          <w:sz w:val="18"/>
          <w:szCs w:val="18"/>
        </w:rPr>
      </w:pPr>
      <w:r w:rsidRPr="00E10079">
        <w:rPr>
          <w:noProof/>
          <w:sz w:val="18"/>
          <w:szCs w:val="18"/>
        </w:rPr>
        <mc:AlternateContent>
          <mc:Choice Requires="wps">
            <w:drawing>
              <wp:anchor distT="0" distB="0" distL="114300" distR="114300" simplePos="0" relativeHeight="251667456" behindDoc="1" locked="0" layoutInCell="1" allowOverlap="1" wp14:anchorId="50B461A4" wp14:editId="3312BEF3">
                <wp:simplePos x="0" y="0"/>
                <wp:positionH relativeFrom="column">
                  <wp:posOffset>0</wp:posOffset>
                </wp:positionH>
                <wp:positionV relativeFrom="paragraph">
                  <wp:posOffset>-11430</wp:posOffset>
                </wp:positionV>
                <wp:extent cx="685927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92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1B12A" id="Line 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4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oStAEAAFMDAAAOAAAAZHJzL2Uyb0RvYy54bWysk02TEyEQhu9W+R8o7mZmo2bXqUz2sOt6&#10;iZqq1R/Q4SNDCTQFJDP59zbkQ1dvlnOggG4e+n2bWd5PzrKDismg7/nNrOVMeYHS+F3Pv397enPH&#10;WcrgJVj0qudHlfj96vWr5Rg6NccBrVSREcSnbgw9H3IOXdMkMSgHaYZBeQpqjA4yLeOukRFGojvb&#10;zNt20YwYZYgoVEq0+3gK8lXla61E/qp1UpnZnlNtuY6xjtsyNqsldLsIYTDiXAb8QxUOjKdLr6hH&#10;yMD20fyFckZETKjzTKBrUGsjVNVAam7aP9Q8DxBU1ULmpHC1Kf0/rPhy2ERmZM/fcebBUYvWxiv2&#10;tjgzhtRRwoPfxKJNTP45rFH8SBRrXgTLIgUibcfPKAkC+4zVkElHVw6TVDZV349X39WUmaDNxd37&#10;D/Nbao+4xBroLgdDTPmTQsfKpOeWqqtgOKxTLoVAd0kp93h8MtbWtlrPxp7fLuZtPZDQGlmCJS3F&#10;3fbBRnaA8jDqVxQT7EVaxL2XFTYokB/P8wzGnuaUb/3ZjKL/5NkW5XETC674Qp2r4PMrK0/j93XN&#10;+vUvrH4CAAD//wMAUEsDBBQABgAIAAAAIQDJIs9f3gAAAAwBAAAPAAAAZHJzL2Rvd25yZXYueG1s&#10;TI9BT8MwDIXvSPyHyEjctnQ9jKprOgGFI0xsiHPWmKaicaomawu/Hk8cxsWS/fSe31dsZ9eJEYfQ&#10;elKwWiYgkGpvWmoUvB+eFxmIEDUZ3XlCBd8YYFteXxU6N36iNxz3sREcQiHXCmyMfS5lqC06HZa+&#10;R2Lt0w9OR16HRppBTxzuOpkmyVo63RJ/sLrHR4v11/7kFPysJ1vJp9e7nf2QD9nu5TCmWCl1ezNX&#10;Gx73GxAR53hxwJmB+0PJxY7+RCaITgHTRAWLFUOc1SRLUhDHv4ssC/kfovwFAAD//wMAUEsBAi0A&#10;FAAGAAgAAAAhALaDOJL+AAAA4QEAABMAAAAAAAAAAAAAAAAAAAAAAFtDb250ZW50X1R5cGVzXS54&#10;bWxQSwECLQAUAAYACAAAACEAOP0h/9YAAACUAQAACwAAAAAAAAAAAAAAAAAvAQAAX3JlbHMvLnJl&#10;bHNQSwECLQAUAAYACAAAACEAoxiaErQBAABTAwAADgAAAAAAAAAAAAAAAAAuAgAAZHJzL2Uyb0Rv&#10;Yy54bWxQSwECLQAUAAYACAAAACEAySLPX94AAAAMAQAADwAAAAAAAAAAAAAAAAAOBAAAZHJzL2Rv&#10;d25yZXYueG1sUEsFBgAAAAAEAAQA8wAAABkFAAAAAA==&#10;" strokeweight=".6pt">
                <o:lock v:ext="edit" shapetype="f"/>
              </v:line>
            </w:pict>
          </mc:Fallback>
        </mc:AlternateContent>
      </w:r>
    </w:p>
    <w:p w14:paraId="16999D97" w14:textId="562DE088" w:rsidR="00DF4357" w:rsidRDefault="00005394" w:rsidP="008202D4">
      <w:pPr>
        <w:numPr>
          <w:ilvl w:val="0"/>
          <w:numId w:val="3"/>
        </w:numPr>
        <w:ind w:hanging="360"/>
        <w:rPr>
          <w:rFonts w:asciiTheme="minorHAnsi" w:eastAsia="Times New Roman" w:hAnsiTheme="minorHAnsi" w:cstheme="minorHAnsi"/>
          <w:color w:val="333333"/>
          <w:sz w:val="18"/>
          <w:szCs w:val="18"/>
        </w:rPr>
      </w:pPr>
      <w:r w:rsidRPr="00005394">
        <w:rPr>
          <w:rFonts w:asciiTheme="minorHAnsi" w:eastAsia="Times New Roman" w:hAnsiTheme="minorHAnsi" w:cstheme="minorHAnsi"/>
          <w:bCs/>
          <w:i/>
          <w:iCs/>
          <w:color w:val="333333"/>
          <w:sz w:val="18"/>
          <w:szCs w:val="18"/>
        </w:rPr>
        <w:t>NY Stock prediction (Financial Forecasting):</w:t>
      </w:r>
      <w:r w:rsidRPr="00005394">
        <w:rPr>
          <w:rFonts w:asciiTheme="minorHAnsi" w:hAnsiTheme="minorHAnsi" w:cstheme="minorHAnsi"/>
          <w:sz w:val="18"/>
          <w:szCs w:val="18"/>
        </w:rPr>
        <w:t xml:space="preserve"> Forecasting</w:t>
      </w:r>
      <w:r w:rsidRPr="00FB6C1F">
        <w:rPr>
          <w:rFonts w:asciiTheme="minorHAnsi" w:eastAsia="Times New Roman" w:hAnsiTheme="minorHAnsi" w:cstheme="minorHAnsi"/>
          <w:color w:val="333333"/>
          <w:sz w:val="18"/>
          <w:szCs w:val="18"/>
        </w:rPr>
        <w:t xml:space="preserve"> done using ARIMA &amp; SARIMA models.</w:t>
      </w:r>
      <w:r>
        <w:rPr>
          <w:rFonts w:asciiTheme="minorHAnsi" w:eastAsia="Times New Roman" w:hAnsiTheme="minorHAnsi" w:cstheme="minorHAnsi"/>
          <w:color w:val="333333"/>
          <w:sz w:val="18"/>
          <w:szCs w:val="18"/>
        </w:rPr>
        <w:t xml:space="preserve"> Conducted a data regression analysis of the relationship between the sales and the trends, achieved 50% accurate predictions of performance when compared with initial sales.</w:t>
      </w:r>
    </w:p>
    <w:p w14:paraId="66EDE4BE" w14:textId="2C6F9BD1" w:rsidR="009B17CC" w:rsidRPr="00FB6C1F" w:rsidRDefault="00005394" w:rsidP="008202D4">
      <w:pPr>
        <w:numPr>
          <w:ilvl w:val="0"/>
          <w:numId w:val="3"/>
        </w:numPr>
        <w:ind w:hanging="360"/>
        <w:rPr>
          <w:rFonts w:asciiTheme="minorHAnsi" w:hAnsiTheme="minorHAnsi" w:cstheme="minorHAnsi"/>
          <w:sz w:val="18"/>
          <w:szCs w:val="18"/>
        </w:rPr>
      </w:pPr>
      <w:r w:rsidRPr="009B17CC">
        <w:rPr>
          <w:rFonts w:asciiTheme="minorHAnsi" w:hAnsiTheme="minorHAnsi" w:cstheme="minorHAnsi"/>
          <w:i/>
          <w:iCs/>
          <w:sz w:val="18"/>
          <w:szCs w:val="18"/>
        </w:rPr>
        <w:t>Language modeling</w:t>
      </w:r>
      <w:r w:rsidR="009B17CC">
        <w:rPr>
          <w:rFonts w:asciiTheme="minorHAnsi" w:hAnsiTheme="minorHAnsi" w:cstheme="minorHAnsi"/>
          <w:i/>
          <w:iCs/>
          <w:sz w:val="18"/>
          <w:szCs w:val="18"/>
        </w:rPr>
        <w:t>:</w:t>
      </w:r>
      <w:r w:rsidR="009B17CC" w:rsidRPr="009B17CC">
        <w:rPr>
          <w:rFonts w:asciiTheme="minorHAnsi" w:hAnsiTheme="minorHAnsi" w:cstheme="minorHAnsi"/>
          <w:sz w:val="18"/>
          <w:szCs w:val="18"/>
        </w:rPr>
        <w:t xml:space="preserve"> Analyzed tweets (Yelp Reviews) from tweeter to get the top used words, check maximum length, worst comments and best comments and displayed locations from it by using various python libraries. Classified legal cases in judicial department categories using TFIDF, chi square, Linear SVC, SGD etc. to get 82 % F Score after tweaking parameters and cases with stratified cross validation. Made classifier robust to rare categories (one or two cases). Finally classified the unlabeled documents using an ensemble scheme from above classifiers and rules.</w:t>
      </w:r>
    </w:p>
    <w:p w14:paraId="6F597951" w14:textId="77777777" w:rsidR="009B17CC" w:rsidRPr="00FB6C1F" w:rsidRDefault="009B17CC" w:rsidP="008202D4">
      <w:pPr>
        <w:numPr>
          <w:ilvl w:val="0"/>
          <w:numId w:val="4"/>
        </w:numPr>
        <w:spacing w:after="28"/>
        <w:ind w:hanging="360"/>
        <w:rPr>
          <w:rFonts w:asciiTheme="minorHAnsi" w:hAnsiTheme="minorHAnsi" w:cstheme="minorHAnsi"/>
          <w:sz w:val="18"/>
          <w:szCs w:val="18"/>
        </w:rPr>
      </w:pPr>
      <w:r w:rsidRPr="009B17CC">
        <w:rPr>
          <w:rFonts w:asciiTheme="minorHAnsi" w:eastAsia="Times New Roman" w:hAnsiTheme="minorHAnsi" w:cstheme="minorHAnsi"/>
          <w:bCs/>
          <w:i/>
          <w:iCs/>
          <w:color w:val="333333"/>
          <w:sz w:val="18"/>
          <w:szCs w:val="18"/>
        </w:rPr>
        <w:t>Predictive</w:t>
      </w:r>
      <w:r w:rsidRPr="009B17CC">
        <w:rPr>
          <w:rFonts w:asciiTheme="minorHAnsi" w:hAnsiTheme="minorHAnsi" w:cstheme="minorHAnsi"/>
          <w:i/>
          <w:iCs/>
          <w:sz w:val="18"/>
          <w:szCs w:val="18"/>
        </w:rPr>
        <w:t xml:space="preserve"> Modelling-Data Mining Project</w:t>
      </w:r>
      <w:r>
        <w:rPr>
          <w:rFonts w:asciiTheme="minorHAnsi" w:hAnsiTheme="minorHAnsi" w:cstheme="minorHAnsi"/>
          <w:sz w:val="18"/>
          <w:szCs w:val="18"/>
        </w:rPr>
        <w:t xml:space="preserve">: </w:t>
      </w:r>
      <w:r w:rsidRPr="00FB6C1F">
        <w:rPr>
          <w:rFonts w:asciiTheme="minorHAnsi" w:hAnsiTheme="minorHAnsi" w:cstheme="minorHAnsi"/>
          <w:sz w:val="18"/>
          <w:szCs w:val="18"/>
        </w:rPr>
        <w:t>Establish a proper model for identifying from the dataset if the consumers will be buying policies from the bank in future.</w:t>
      </w:r>
      <w:r>
        <w:rPr>
          <w:rFonts w:asciiTheme="minorHAnsi" w:hAnsiTheme="minorHAnsi" w:cstheme="minorHAnsi"/>
          <w:sz w:val="18"/>
          <w:szCs w:val="18"/>
        </w:rPr>
        <w:t xml:space="preserve"> Improve the customer buying tendencies, minimizing the customer dissatisfaction tracked through data analysis, by 20%.</w:t>
      </w:r>
    </w:p>
    <w:p w14:paraId="74919A40" w14:textId="7E804CE4" w:rsidR="009B17CC" w:rsidRPr="00FB6C1F" w:rsidRDefault="009B17CC" w:rsidP="008202D4">
      <w:pPr>
        <w:numPr>
          <w:ilvl w:val="0"/>
          <w:numId w:val="4"/>
        </w:numPr>
        <w:spacing w:after="28"/>
        <w:ind w:left="360" w:hanging="364"/>
        <w:rPr>
          <w:rFonts w:asciiTheme="minorHAnsi" w:eastAsia="Times New Roman" w:hAnsiTheme="minorHAnsi" w:cstheme="minorHAnsi"/>
          <w:color w:val="333333"/>
          <w:sz w:val="18"/>
          <w:szCs w:val="18"/>
        </w:rPr>
      </w:pPr>
      <w:r w:rsidRPr="009B17CC">
        <w:rPr>
          <w:rFonts w:asciiTheme="minorHAnsi" w:hAnsiTheme="minorHAnsi" w:cstheme="minorHAnsi"/>
          <w:i/>
          <w:iCs/>
          <w:sz w:val="18"/>
          <w:szCs w:val="18"/>
        </w:rPr>
        <w:lastRenderedPageBreak/>
        <w:t>Recommender System (Spotify API, Analytics)</w:t>
      </w:r>
      <w:r>
        <w:rPr>
          <w:rFonts w:asciiTheme="minorHAnsi" w:hAnsiTheme="minorHAnsi" w:cstheme="minorHAnsi"/>
          <w:i/>
          <w:iCs/>
          <w:sz w:val="18"/>
          <w:szCs w:val="18"/>
        </w:rPr>
        <w:t xml:space="preserve">: </w:t>
      </w:r>
      <w:r w:rsidRPr="00FB6C1F">
        <w:rPr>
          <w:rFonts w:asciiTheme="minorHAnsi" w:hAnsiTheme="minorHAnsi" w:cstheme="minorHAnsi"/>
          <w:sz w:val="18"/>
          <w:szCs w:val="18"/>
        </w:rPr>
        <w:t>Developing</w:t>
      </w:r>
      <w:r w:rsidRPr="00FB6C1F">
        <w:rPr>
          <w:rFonts w:asciiTheme="minorHAnsi" w:eastAsia="Times New Roman" w:hAnsiTheme="minorHAnsi" w:cstheme="minorHAnsi"/>
          <w:color w:val="333333"/>
          <w:sz w:val="18"/>
          <w:szCs w:val="18"/>
        </w:rPr>
        <w:t xml:space="preserve"> a </w:t>
      </w:r>
      <w:r>
        <w:rPr>
          <w:rFonts w:asciiTheme="minorHAnsi" w:eastAsia="Times New Roman" w:hAnsiTheme="minorHAnsi" w:cstheme="minorHAnsi"/>
          <w:color w:val="333333"/>
          <w:sz w:val="18"/>
          <w:szCs w:val="18"/>
        </w:rPr>
        <w:t>recommender system based</w:t>
      </w:r>
      <w:r w:rsidRPr="00FB6C1F">
        <w:rPr>
          <w:rFonts w:asciiTheme="minorHAnsi" w:eastAsia="Times New Roman" w:hAnsiTheme="minorHAnsi" w:cstheme="minorHAnsi"/>
          <w:color w:val="333333"/>
          <w:sz w:val="18"/>
          <w:szCs w:val="18"/>
        </w:rPr>
        <w:t xml:space="preserve"> </w:t>
      </w:r>
      <w:r>
        <w:rPr>
          <w:rFonts w:asciiTheme="minorHAnsi" w:eastAsia="Times New Roman" w:hAnsiTheme="minorHAnsi" w:cstheme="minorHAnsi"/>
          <w:color w:val="333333"/>
          <w:sz w:val="18"/>
          <w:szCs w:val="18"/>
        </w:rPr>
        <w:t>on</w:t>
      </w:r>
      <w:r w:rsidRPr="00FB6C1F">
        <w:rPr>
          <w:rFonts w:asciiTheme="minorHAnsi" w:eastAsia="Times New Roman" w:hAnsiTheme="minorHAnsi" w:cstheme="minorHAnsi"/>
          <w:color w:val="333333"/>
          <w:sz w:val="18"/>
          <w:szCs w:val="18"/>
        </w:rPr>
        <w:t xml:space="preserve"> popularity of any given playlist (or collection of tracks) based on metadata &amp; audio features from the Spotify API.</w:t>
      </w:r>
    </w:p>
    <w:p w14:paraId="10BBF56B" w14:textId="714C4C7C" w:rsidR="008202D4" w:rsidRPr="0099126C" w:rsidRDefault="008202D4" w:rsidP="008202D4">
      <w:pPr>
        <w:numPr>
          <w:ilvl w:val="0"/>
          <w:numId w:val="3"/>
        </w:numPr>
        <w:ind w:hanging="360"/>
        <w:rPr>
          <w:rFonts w:eastAsia="Times New Roman" w:cstheme="minorHAnsi"/>
          <w:color w:val="333333"/>
          <w:sz w:val="18"/>
          <w:szCs w:val="18"/>
        </w:rPr>
      </w:pPr>
      <w:r w:rsidRPr="008202D4">
        <w:rPr>
          <w:rFonts w:asciiTheme="minorHAnsi" w:hAnsiTheme="minorHAnsi" w:cstheme="minorHAnsi"/>
          <w:i/>
          <w:iCs/>
          <w:sz w:val="18"/>
          <w:szCs w:val="18"/>
        </w:rPr>
        <w:t>NBA</w:t>
      </w:r>
      <w:r w:rsidRPr="008202D4">
        <w:rPr>
          <w:rFonts w:asciiTheme="minorHAnsi" w:eastAsia="Times New Roman" w:hAnsiTheme="minorHAnsi" w:cstheme="minorHAnsi"/>
          <w:i/>
          <w:iCs/>
          <w:color w:val="333333"/>
          <w:sz w:val="18"/>
          <w:szCs w:val="18"/>
        </w:rPr>
        <w:t xml:space="preserve"> vs FIFA (Research Design)</w:t>
      </w:r>
      <w:r>
        <w:rPr>
          <w:rFonts w:asciiTheme="minorHAnsi" w:eastAsia="Times New Roman" w:hAnsiTheme="minorHAnsi" w:cstheme="minorHAnsi"/>
          <w:i/>
          <w:iCs/>
          <w:color w:val="333333"/>
          <w:sz w:val="18"/>
          <w:szCs w:val="18"/>
        </w:rPr>
        <w:t>:</w:t>
      </w:r>
      <w:r w:rsidRPr="008202D4">
        <w:rPr>
          <w:rFonts w:eastAsia="Times New Roman" w:cstheme="minorHAnsi"/>
          <w:color w:val="333333"/>
          <w:sz w:val="18"/>
          <w:szCs w:val="18"/>
        </w:rPr>
        <w:t xml:space="preserve"> </w:t>
      </w:r>
      <w:r w:rsidRPr="006B2BA9">
        <w:rPr>
          <w:rFonts w:eastAsia="Times New Roman" w:cstheme="minorHAnsi"/>
          <w:color w:val="333333"/>
          <w:sz w:val="18"/>
          <w:szCs w:val="18"/>
        </w:rPr>
        <w:t xml:space="preserve">Identified the main reason behind the dying audience for NBA through qualitative research and conducting multiple </w:t>
      </w:r>
      <w:r>
        <w:rPr>
          <w:rFonts w:eastAsia="Times New Roman" w:cstheme="minorHAnsi"/>
          <w:color w:val="333333"/>
          <w:sz w:val="18"/>
          <w:szCs w:val="18"/>
        </w:rPr>
        <w:t>focus</w:t>
      </w:r>
      <w:r w:rsidRPr="006B2BA9">
        <w:rPr>
          <w:rFonts w:eastAsia="Times New Roman" w:cstheme="minorHAnsi"/>
          <w:color w:val="333333"/>
          <w:sz w:val="18"/>
          <w:szCs w:val="18"/>
        </w:rPr>
        <w:t xml:space="preserve"> groups.</w:t>
      </w:r>
    </w:p>
    <w:p w14:paraId="50CD18C3" w14:textId="384529EA" w:rsidR="008202D4" w:rsidRPr="008202D4" w:rsidRDefault="008202D4" w:rsidP="008202D4">
      <w:pPr>
        <w:pStyle w:val="ListParagraph"/>
        <w:numPr>
          <w:ilvl w:val="0"/>
          <w:numId w:val="3"/>
        </w:numPr>
        <w:tabs>
          <w:tab w:val="left" w:pos="360"/>
        </w:tabs>
        <w:ind w:left="0" w:right="-611"/>
        <w:rPr>
          <w:rFonts w:eastAsia="Times New Roman" w:cstheme="minorHAnsi"/>
          <w:color w:val="333333"/>
          <w:sz w:val="18"/>
          <w:szCs w:val="18"/>
          <w:u w:val="single"/>
        </w:rPr>
      </w:pPr>
      <w:r w:rsidRPr="008202D4">
        <w:rPr>
          <w:rFonts w:asciiTheme="minorHAnsi" w:hAnsiTheme="minorHAnsi" w:cstheme="minorHAnsi"/>
          <w:i/>
          <w:iCs/>
          <w:sz w:val="18"/>
          <w:szCs w:val="18"/>
        </w:rPr>
        <w:t>Sales</w:t>
      </w:r>
      <w:r w:rsidRPr="008202D4">
        <w:rPr>
          <w:rFonts w:asciiTheme="minorHAnsi" w:eastAsia="Times New Roman" w:hAnsiTheme="minorHAnsi" w:cstheme="minorHAnsi"/>
          <w:i/>
          <w:iCs/>
          <w:color w:val="333333"/>
          <w:sz w:val="18"/>
          <w:szCs w:val="18"/>
        </w:rPr>
        <w:t xml:space="preserve"> Prediction using spatial analytics &amp; recommender system: </w:t>
      </w:r>
      <w:r w:rsidRPr="008202D4">
        <w:rPr>
          <w:rFonts w:eastAsia="Times New Roman" w:cstheme="minorHAnsi"/>
          <w:color w:val="333333"/>
          <w:sz w:val="18"/>
          <w:szCs w:val="18"/>
        </w:rPr>
        <w:t xml:space="preserve">This was achieved by applying several SVD’s to determine different customer </w:t>
      </w:r>
    </w:p>
    <w:p w14:paraId="5065D0F8" w14:textId="01F86489" w:rsidR="008202D4" w:rsidRDefault="008202D4" w:rsidP="008202D4">
      <w:pPr>
        <w:pStyle w:val="ListParagraph"/>
        <w:tabs>
          <w:tab w:val="left" w:pos="360"/>
        </w:tabs>
        <w:ind w:left="0" w:right="-611"/>
        <w:rPr>
          <w:rFonts w:asciiTheme="minorHAnsi" w:hAnsiTheme="minorHAnsi" w:cstheme="minorHAnsi"/>
          <w:i/>
          <w:iCs/>
          <w:sz w:val="18"/>
          <w:szCs w:val="18"/>
        </w:rPr>
      </w:pPr>
      <w:r>
        <w:rPr>
          <w:rFonts w:asciiTheme="minorHAnsi" w:hAnsiTheme="minorHAnsi" w:cstheme="minorHAnsi"/>
          <w:i/>
          <w:iCs/>
          <w:sz w:val="18"/>
          <w:szCs w:val="18"/>
        </w:rPr>
        <w:t xml:space="preserve">        </w:t>
      </w:r>
      <w:r w:rsidRPr="008202D4">
        <w:rPr>
          <w:rFonts w:asciiTheme="minorHAnsi" w:hAnsiTheme="minorHAnsi" w:cstheme="minorHAnsi"/>
          <w:sz w:val="18"/>
          <w:szCs w:val="18"/>
        </w:rPr>
        <w:t>Demographics</w:t>
      </w:r>
      <w:r>
        <w:rPr>
          <w:rFonts w:asciiTheme="minorHAnsi" w:hAnsiTheme="minorHAnsi" w:cstheme="minorHAnsi"/>
          <w:i/>
          <w:iCs/>
          <w:sz w:val="18"/>
          <w:szCs w:val="18"/>
        </w:rPr>
        <w:t>.</w:t>
      </w:r>
    </w:p>
    <w:p w14:paraId="31359B9C" w14:textId="06E30260" w:rsidR="003F419A" w:rsidRDefault="001A4F66" w:rsidP="003F419A">
      <w:pPr>
        <w:pStyle w:val="ListParagraph"/>
        <w:numPr>
          <w:ilvl w:val="0"/>
          <w:numId w:val="2"/>
        </w:numPr>
        <w:tabs>
          <w:tab w:val="left" w:pos="360"/>
        </w:tabs>
        <w:ind w:right="-611"/>
        <w:rPr>
          <w:rFonts w:asciiTheme="minorHAnsi" w:hAnsiTheme="minorHAnsi" w:cstheme="minorHAnsi"/>
          <w:i/>
          <w:iCs/>
          <w:sz w:val="18"/>
          <w:szCs w:val="18"/>
        </w:rPr>
      </w:pPr>
      <w:r>
        <w:rPr>
          <w:rFonts w:asciiTheme="minorHAnsi" w:hAnsiTheme="minorHAnsi" w:cstheme="minorHAnsi"/>
          <w:i/>
          <w:iCs/>
          <w:sz w:val="18"/>
          <w:szCs w:val="18"/>
        </w:rPr>
        <w:t>Financial Forecasting: Determining models through predictive analytics to check for trends and seasonality in time series analytics. Using ARIMA and SARIMA techniques to determine the effectiveness of models.</w:t>
      </w:r>
    </w:p>
    <w:p w14:paraId="4DDEDB84" w14:textId="18E9E070" w:rsidR="00443CBE" w:rsidRDefault="00443CBE" w:rsidP="003F419A">
      <w:pPr>
        <w:pStyle w:val="ListParagraph"/>
        <w:numPr>
          <w:ilvl w:val="0"/>
          <w:numId w:val="2"/>
        </w:numPr>
        <w:tabs>
          <w:tab w:val="left" w:pos="360"/>
        </w:tabs>
        <w:ind w:right="-611"/>
        <w:rPr>
          <w:rFonts w:asciiTheme="minorHAnsi" w:hAnsiTheme="minorHAnsi" w:cstheme="minorHAnsi"/>
          <w:i/>
          <w:iCs/>
          <w:sz w:val="18"/>
          <w:szCs w:val="18"/>
        </w:rPr>
      </w:pPr>
      <w:r>
        <w:rPr>
          <w:rFonts w:asciiTheme="minorHAnsi" w:hAnsiTheme="minorHAnsi" w:cstheme="minorHAnsi"/>
          <w:i/>
          <w:iCs/>
          <w:sz w:val="18"/>
          <w:szCs w:val="18"/>
        </w:rPr>
        <w:t>Airbnb Analytics Project: Data analytics project to help customers pick a good neighborhood area for residing during a vacation period which would be affordable. This was based on big data platform to help analyze data collected through various data sources and then building models with 91% accuracy to give desired results.</w:t>
      </w:r>
    </w:p>
    <w:p w14:paraId="5F53EBD2" w14:textId="0D49973B" w:rsidR="002F04E9" w:rsidRDefault="002F04E9" w:rsidP="003F419A">
      <w:pPr>
        <w:pStyle w:val="ListParagraph"/>
        <w:numPr>
          <w:ilvl w:val="0"/>
          <w:numId w:val="2"/>
        </w:numPr>
        <w:tabs>
          <w:tab w:val="left" w:pos="360"/>
        </w:tabs>
        <w:ind w:right="-611"/>
        <w:rPr>
          <w:rFonts w:asciiTheme="minorHAnsi" w:hAnsiTheme="minorHAnsi" w:cstheme="minorHAnsi"/>
          <w:i/>
          <w:iCs/>
          <w:sz w:val="18"/>
          <w:szCs w:val="18"/>
        </w:rPr>
      </w:pPr>
      <w:r>
        <w:rPr>
          <w:rFonts w:asciiTheme="minorHAnsi" w:hAnsiTheme="minorHAnsi" w:cstheme="minorHAnsi"/>
          <w:i/>
          <w:iCs/>
          <w:sz w:val="18"/>
          <w:szCs w:val="18"/>
        </w:rPr>
        <w:t xml:space="preserve">Multivariate Data Analytics Projects: This was done to identify the reduction in the readers rate of University Publication. It was done through conducting data, statistical and behavioral analysis. Multiple Focus group and one-on-one interviews were conducted. Based on the issues addressed during </w:t>
      </w:r>
      <w:r w:rsidR="007702E7">
        <w:rPr>
          <w:rFonts w:asciiTheme="minorHAnsi" w:hAnsiTheme="minorHAnsi" w:cstheme="minorHAnsi"/>
          <w:i/>
          <w:iCs/>
          <w:sz w:val="18"/>
          <w:szCs w:val="18"/>
        </w:rPr>
        <w:t>this qualitative research</w:t>
      </w:r>
      <w:r>
        <w:rPr>
          <w:rFonts w:asciiTheme="minorHAnsi" w:hAnsiTheme="minorHAnsi" w:cstheme="minorHAnsi"/>
          <w:i/>
          <w:iCs/>
          <w:sz w:val="18"/>
          <w:szCs w:val="18"/>
        </w:rPr>
        <w:t xml:space="preserve"> a survey was conducted to analyze the larger impact and to gather</w:t>
      </w:r>
      <w:r w:rsidR="007702E7">
        <w:rPr>
          <w:rFonts w:asciiTheme="minorHAnsi" w:hAnsiTheme="minorHAnsi" w:cstheme="minorHAnsi"/>
          <w:i/>
          <w:iCs/>
          <w:sz w:val="18"/>
          <w:szCs w:val="18"/>
        </w:rPr>
        <w:t xml:space="preserve"> customer feedbacks. Logistic regression was implemented to build a model to check if customers would read the newsletter in future if the changes gauged through the survey were implemented.</w:t>
      </w:r>
    </w:p>
    <w:p w14:paraId="07DEEB95" w14:textId="08E758BD" w:rsidR="007702E7" w:rsidRDefault="007702E7" w:rsidP="007702E7">
      <w:pPr>
        <w:pStyle w:val="ListParagraph"/>
        <w:tabs>
          <w:tab w:val="left" w:pos="360"/>
        </w:tabs>
        <w:ind w:left="360" w:right="-611"/>
        <w:rPr>
          <w:rFonts w:asciiTheme="minorHAnsi" w:hAnsiTheme="minorHAnsi" w:cstheme="minorHAnsi"/>
          <w:i/>
          <w:iCs/>
          <w:sz w:val="18"/>
          <w:szCs w:val="18"/>
        </w:rPr>
      </w:pPr>
    </w:p>
    <w:p w14:paraId="2E725469" w14:textId="77777777" w:rsidR="00443CBE" w:rsidRDefault="00443CBE" w:rsidP="00DE0164">
      <w:pPr>
        <w:pStyle w:val="ListParagraph"/>
        <w:tabs>
          <w:tab w:val="left" w:pos="360"/>
        </w:tabs>
        <w:ind w:left="360" w:right="-611"/>
        <w:rPr>
          <w:rFonts w:asciiTheme="minorHAnsi" w:hAnsiTheme="minorHAnsi" w:cstheme="minorHAnsi"/>
          <w:i/>
          <w:iCs/>
          <w:sz w:val="18"/>
          <w:szCs w:val="18"/>
        </w:rPr>
      </w:pPr>
    </w:p>
    <w:p w14:paraId="1730BE40" w14:textId="77777777" w:rsidR="00EF03B3" w:rsidRPr="008202D4" w:rsidRDefault="00EF03B3" w:rsidP="008202D4">
      <w:pPr>
        <w:pStyle w:val="ListParagraph"/>
        <w:tabs>
          <w:tab w:val="left" w:pos="360"/>
        </w:tabs>
        <w:ind w:left="0" w:right="-611"/>
        <w:rPr>
          <w:rFonts w:eastAsia="Times New Roman" w:cstheme="minorHAnsi"/>
          <w:color w:val="333333"/>
          <w:sz w:val="18"/>
          <w:szCs w:val="18"/>
          <w:u w:val="single"/>
        </w:rPr>
      </w:pPr>
    </w:p>
    <w:sectPr w:rsidR="00EF03B3" w:rsidRPr="008202D4" w:rsidSect="00FF36AF">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316EB" w14:textId="77777777" w:rsidR="000E64EF" w:rsidRDefault="000E64EF" w:rsidP="00093C80">
      <w:r>
        <w:separator/>
      </w:r>
    </w:p>
  </w:endnote>
  <w:endnote w:type="continuationSeparator" w:id="0">
    <w:p w14:paraId="4E99DCC0" w14:textId="77777777" w:rsidR="000E64EF" w:rsidRDefault="000E64EF" w:rsidP="0009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49D40" w14:textId="77777777" w:rsidR="000E64EF" w:rsidRDefault="000E64EF" w:rsidP="00093C80">
      <w:r>
        <w:separator/>
      </w:r>
    </w:p>
  </w:footnote>
  <w:footnote w:type="continuationSeparator" w:id="0">
    <w:p w14:paraId="64BA56DC" w14:textId="77777777" w:rsidR="000E64EF" w:rsidRDefault="000E64EF" w:rsidP="00093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04743"/>
    <w:multiLevelType w:val="hybridMultilevel"/>
    <w:tmpl w:val="62CCAFCE"/>
    <w:lvl w:ilvl="0" w:tplc="FFFFFFFF">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A8139B"/>
    <w:multiLevelType w:val="hybridMultilevel"/>
    <w:tmpl w:val="E13C6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1C01FE"/>
    <w:multiLevelType w:val="multilevel"/>
    <w:tmpl w:val="5BEE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922380"/>
    <w:multiLevelType w:val="hybridMultilevel"/>
    <w:tmpl w:val="4F84DB2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4DA4461A"/>
    <w:multiLevelType w:val="multilevel"/>
    <w:tmpl w:val="15B4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035E5"/>
    <w:multiLevelType w:val="multilevel"/>
    <w:tmpl w:val="99DE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0405A"/>
    <w:multiLevelType w:val="hybridMultilevel"/>
    <w:tmpl w:val="DA28B57A"/>
    <w:lvl w:ilvl="0" w:tplc="7D14FCD4">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DA0C90">
      <w:start w:val="1"/>
      <w:numFmt w:val="bullet"/>
      <w:lvlText w:val="o"/>
      <w:lvlJc w:val="left"/>
      <w:pPr>
        <w:ind w:left="1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DE1D50">
      <w:start w:val="1"/>
      <w:numFmt w:val="bullet"/>
      <w:lvlText w:val="▪"/>
      <w:lvlJc w:val="left"/>
      <w:pPr>
        <w:ind w:left="1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B4C54C">
      <w:start w:val="1"/>
      <w:numFmt w:val="bullet"/>
      <w:lvlText w:val="•"/>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E0CF0A">
      <w:start w:val="1"/>
      <w:numFmt w:val="bullet"/>
      <w:lvlText w:val="o"/>
      <w:lvlJc w:val="left"/>
      <w:pPr>
        <w:ind w:left="3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FCD24A">
      <w:start w:val="1"/>
      <w:numFmt w:val="bullet"/>
      <w:lvlText w:val="▪"/>
      <w:lvlJc w:val="left"/>
      <w:pPr>
        <w:ind w:left="39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BEDE10">
      <w:start w:val="1"/>
      <w:numFmt w:val="bullet"/>
      <w:lvlText w:val="•"/>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ACC04E">
      <w:start w:val="1"/>
      <w:numFmt w:val="bullet"/>
      <w:lvlText w:val="o"/>
      <w:lvlJc w:val="left"/>
      <w:pPr>
        <w:ind w:left="54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043070">
      <w:start w:val="1"/>
      <w:numFmt w:val="bullet"/>
      <w:lvlText w:val="▪"/>
      <w:lvlJc w:val="left"/>
      <w:pPr>
        <w:ind w:left="6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3F19E4"/>
    <w:multiLevelType w:val="hybridMultilevel"/>
    <w:tmpl w:val="3D903772"/>
    <w:lvl w:ilvl="0" w:tplc="691CCBA2">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5000EA">
      <w:start w:val="1"/>
      <w:numFmt w:val="bullet"/>
      <w:lvlText w:val="o"/>
      <w:lvlJc w:val="left"/>
      <w:pPr>
        <w:ind w:left="1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2CEDD2">
      <w:start w:val="1"/>
      <w:numFmt w:val="bullet"/>
      <w:lvlText w:val="▪"/>
      <w:lvlJc w:val="left"/>
      <w:pPr>
        <w:ind w:left="18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6E649A">
      <w:start w:val="1"/>
      <w:numFmt w:val="bullet"/>
      <w:lvlText w:val="•"/>
      <w:lvlJc w:val="left"/>
      <w:pPr>
        <w:ind w:left="2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0444E">
      <w:start w:val="1"/>
      <w:numFmt w:val="bullet"/>
      <w:lvlText w:val="o"/>
      <w:lvlJc w:val="left"/>
      <w:pPr>
        <w:ind w:left="3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2C9376">
      <w:start w:val="1"/>
      <w:numFmt w:val="bullet"/>
      <w:lvlText w:val="▪"/>
      <w:lvlJc w:val="left"/>
      <w:pPr>
        <w:ind w:left="39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2C524E">
      <w:start w:val="1"/>
      <w:numFmt w:val="bullet"/>
      <w:lvlText w:val="•"/>
      <w:lvlJc w:val="left"/>
      <w:pPr>
        <w:ind w:left="4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1241BC">
      <w:start w:val="1"/>
      <w:numFmt w:val="bullet"/>
      <w:lvlText w:val="o"/>
      <w:lvlJc w:val="left"/>
      <w:pPr>
        <w:ind w:left="54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30CB20">
      <w:start w:val="1"/>
      <w:numFmt w:val="bullet"/>
      <w:lvlText w:val="▪"/>
      <w:lvlJc w:val="left"/>
      <w:pPr>
        <w:ind w:left="61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157FCA"/>
    <w:multiLevelType w:val="hybridMultilevel"/>
    <w:tmpl w:val="5FB4E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8"/>
  </w:num>
  <w:num w:numId="6">
    <w:abstractNumId w:val="3"/>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CE"/>
    <w:rsid w:val="00005394"/>
    <w:rsid w:val="00036F16"/>
    <w:rsid w:val="00093C80"/>
    <w:rsid w:val="000B671C"/>
    <w:rsid w:val="000E64EF"/>
    <w:rsid w:val="00102532"/>
    <w:rsid w:val="00113C51"/>
    <w:rsid w:val="001313C5"/>
    <w:rsid w:val="00142A7F"/>
    <w:rsid w:val="00162EDD"/>
    <w:rsid w:val="0016649C"/>
    <w:rsid w:val="001A4F66"/>
    <w:rsid w:val="001C6594"/>
    <w:rsid w:val="001F1D70"/>
    <w:rsid w:val="002477B5"/>
    <w:rsid w:val="002D6996"/>
    <w:rsid w:val="002F04E9"/>
    <w:rsid w:val="003549AB"/>
    <w:rsid w:val="003A3089"/>
    <w:rsid w:val="003C3ACB"/>
    <w:rsid w:val="003E6D5D"/>
    <w:rsid w:val="003F419A"/>
    <w:rsid w:val="0040213B"/>
    <w:rsid w:val="0043061F"/>
    <w:rsid w:val="00443CBE"/>
    <w:rsid w:val="004D6E40"/>
    <w:rsid w:val="00507567"/>
    <w:rsid w:val="00541383"/>
    <w:rsid w:val="005567E6"/>
    <w:rsid w:val="00571820"/>
    <w:rsid w:val="00612014"/>
    <w:rsid w:val="00651E7A"/>
    <w:rsid w:val="006C5DF6"/>
    <w:rsid w:val="006F4BB2"/>
    <w:rsid w:val="00713C35"/>
    <w:rsid w:val="0073095A"/>
    <w:rsid w:val="007702E7"/>
    <w:rsid w:val="00772E53"/>
    <w:rsid w:val="00801208"/>
    <w:rsid w:val="008202D4"/>
    <w:rsid w:val="008255BD"/>
    <w:rsid w:val="00857C08"/>
    <w:rsid w:val="008E71AF"/>
    <w:rsid w:val="00930017"/>
    <w:rsid w:val="00961758"/>
    <w:rsid w:val="009B17CC"/>
    <w:rsid w:val="00B05CBD"/>
    <w:rsid w:val="00B72105"/>
    <w:rsid w:val="00C07C53"/>
    <w:rsid w:val="00C25DD0"/>
    <w:rsid w:val="00C34D03"/>
    <w:rsid w:val="00C6090C"/>
    <w:rsid w:val="00CB78CE"/>
    <w:rsid w:val="00D25A06"/>
    <w:rsid w:val="00D964F2"/>
    <w:rsid w:val="00DC2291"/>
    <w:rsid w:val="00DE0164"/>
    <w:rsid w:val="00DF4357"/>
    <w:rsid w:val="00E10079"/>
    <w:rsid w:val="00E10E12"/>
    <w:rsid w:val="00E858F6"/>
    <w:rsid w:val="00EB346E"/>
    <w:rsid w:val="00EF03B3"/>
    <w:rsid w:val="00F64507"/>
    <w:rsid w:val="00FC03F3"/>
    <w:rsid w:val="00FF3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C473"/>
  <w15:chartTrackingRefBased/>
  <w15:docId w15:val="{44690E4A-21B5-9449-B067-C2D9AB4F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8CE"/>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8CE"/>
    <w:pPr>
      <w:ind w:left="720"/>
      <w:contextualSpacing/>
    </w:pPr>
  </w:style>
  <w:style w:type="paragraph" w:styleId="Header">
    <w:name w:val="header"/>
    <w:basedOn w:val="Normal"/>
    <w:link w:val="HeaderChar"/>
    <w:uiPriority w:val="99"/>
    <w:unhideWhenUsed/>
    <w:rsid w:val="00093C80"/>
    <w:pPr>
      <w:tabs>
        <w:tab w:val="center" w:pos="4680"/>
        <w:tab w:val="right" w:pos="9360"/>
      </w:tabs>
    </w:pPr>
  </w:style>
  <w:style w:type="character" w:customStyle="1" w:styleId="HeaderChar">
    <w:name w:val="Header Char"/>
    <w:basedOn w:val="DefaultParagraphFont"/>
    <w:link w:val="Header"/>
    <w:uiPriority w:val="99"/>
    <w:rsid w:val="00093C80"/>
    <w:rPr>
      <w:rFonts w:ascii="Calibri" w:eastAsia="Calibri" w:hAnsi="Calibri" w:cs="Arial"/>
      <w:sz w:val="20"/>
      <w:szCs w:val="20"/>
    </w:rPr>
  </w:style>
  <w:style w:type="paragraph" w:styleId="Footer">
    <w:name w:val="footer"/>
    <w:basedOn w:val="Normal"/>
    <w:link w:val="FooterChar"/>
    <w:uiPriority w:val="99"/>
    <w:unhideWhenUsed/>
    <w:rsid w:val="00093C80"/>
    <w:pPr>
      <w:tabs>
        <w:tab w:val="center" w:pos="4680"/>
        <w:tab w:val="right" w:pos="9360"/>
      </w:tabs>
    </w:pPr>
  </w:style>
  <w:style w:type="character" w:customStyle="1" w:styleId="FooterChar">
    <w:name w:val="Footer Char"/>
    <w:basedOn w:val="DefaultParagraphFont"/>
    <w:link w:val="Footer"/>
    <w:uiPriority w:val="99"/>
    <w:rsid w:val="00093C80"/>
    <w:rPr>
      <w:rFonts w:ascii="Calibri" w:eastAsia="Calibri" w:hAnsi="Calibri" w:cs="Arial"/>
      <w:sz w:val="20"/>
      <w:szCs w:val="20"/>
    </w:rPr>
  </w:style>
  <w:style w:type="paragraph" w:styleId="BalloonText">
    <w:name w:val="Balloon Text"/>
    <w:basedOn w:val="Normal"/>
    <w:link w:val="BalloonTextChar"/>
    <w:uiPriority w:val="99"/>
    <w:semiHidden/>
    <w:unhideWhenUsed/>
    <w:rsid w:val="00541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383"/>
    <w:rPr>
      <w:rFonts w:ascii="Segoe UI" w:eastAsia="Calibri" w:hAnsi="Segoe UI" w:cs="Segoe UI"/>
      <w:sz w:val="18"/>
      <w:szCs w:val="18"/>
    </w:rPr>
  </w:style>
  <w:style w:type="paragraph" w:customStyle="1" w:styleId="l89">
    <w:name w:val="_l89"/>
    <w:basedOn w:val="Normal"/>
    <w:rsid w:val="00EF03B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727008">
      <w:bodyDiv w:val="1"/>
      <w:marLeft w:val="0"/>
      <w:marRight w:val="0"/>
      <w:marTop w:val="0"/>
      <w:marBottom w:val="0"/>
      <w:divBdr>
        <w:top w:val="none" w:sz="0" w:space="0" w:color="auto"/>
        <w:left w:val="none" w:sz="0" w:space="0" w:color="auto"/>
        <w:bottom w:val="none" w:sz="0" w:space="0" w:color="auto"/>
        <w:right w:val="none" w:sz="0" w:space="0" w:color="auto"/>
      </w:divBdr>
    </w:div>
    <w:div w:id="1145003627">
      <w:bodyDiv w:val="1"/>
      <w:marLeft w:val="0"/>
      <w:marRight w:val="0"/>
      <w:marTop w:val="0"/>
      <w:marBottom w:val="0"/>
      <w:divBdr>
        <w:top w:val="none" w:sz="0" w:space="0" w:color="auto"/>
        <w:left w:val="none" w:sz="0" w:space="0" w:color="auto"/>
        <w:bottom w:val="none" w:sz="0" w:space="0" w:color="auto"/>
        <w:right w:val="none" w:sz="0" w:space="0" w:color="auto"/>
      </w:divBdr>
    </w:div>
    <w:div w:id="1657605026">
      <w:bodyDiv w:val="1"/>
      <w:marLeft w:val="0"/>
      <w:marRight w:val="0"/>
      <w:marTop w:val="0"/>
      <w:marBottom w:val="0"/>
      <w:divBdr>
        <w:top w:val="none" w:sz="0" w:space="0" w:color="auto"/>
        <w:left w:val="none" w:sz="0" w:space="0" w:color="auto"/>
        <w:bottom w:val="none" w:sz="0" w:space="0" w:color="auto"/>
        <w:right w:val="none" w:sz="0" w:space="0" w:color="auto"/>
      </w:divBdr>
      <w:divsChild>
        <w:div w:id="110706989">
          <w:marLeft w:val="0"/>
          <w:marRight w:val="0"/>
          <w:marTop w:val="0"/>
          <w:marBottom w:val="180"/>
          <w:divBdr>
            <w:top w:val="none" w:sz="0" w:space="0" w:color="auto"/>
            <w:left w:val="none" w:sz="0" w:space="0" w:color="auto"/>
            <w:bottom w:val="none" w:sz="0" w:space="0" w:color="auto"/>
            <w:right w:val="none" w:sz="0" w:space="0" w:color="auto"/>
          </w:divBdr>
          <w:divsChild>
            <w:div w:id="366683042">
              <w:marLeft w:val="0"/>
              <w:marRight w:val="0"/>
              <w:marTop w:val="0"/>
              <w:marBottom w:val="0"/>
              <w:divBdr>
                <w:top w:val="none" w:sz="0" w:space="0" w:color="auto"/>
                <w:left w:val="none" w:sz="0" w:space="0" w:color="auto"/>
                <w:bottom w:val="none" w:sz="0" w:space="0" w:color="auto"/>
                <w:right w:val="none" w:sz="0" w:space="0" w:color="auto"/>
              </w:divBdr>
              <w:divsChild>
                <w:div w:id="1165127168">
                  <w:marLeft w:val="0"/>
                  <w:marRight w:val="0"/>
                  <w:marTop w:val="0"/>
                  <w:marBottom w:val="0"/>
                  <w:divBdr>
                    <w:top w:val="none" w:sz="0" w:space="0" w:color="auto"/>
                    <w:left w:val="none" w:sz="0" w:space="0" w:color="auto"/>
                    <w:bottom w:val="none" w:sz="0" w:space="0" w:color="auto"/>
                    <w:right w:val="none" w:sz="0" w:space="0" w:color="auto"/>
                  </w:divBdr>
                  <w:divsChild>
                    <w:div w:id="37867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1986">
          <w:marLeft w:val="0"/>
          <w:marRight w:val="0"/>
          <w:marTop w:val="0"/>
          <w:marBottom w:val="180"/>
          <w:divBdr>
            <w:top w:val="none" w:sz="0" w:space="0" w:color="auto"/>
            <w:left w:val="none" w:sz="0" w:space="0" w:color="auto"/>
            <w:bottom w:val="none" w:sz="0" w:space="0" w:color="auto"/>
            <w:right w:val="none" w:sz="0" w:space="0" w:color="auto"/>
          </w:divBdr>
          <w:divsChild>
            <w:div w:id="2115636259">
              <w:marLeft w:val="0"/>
              <w:marRight w:val="0"/>
              <w:marTop w:val="0"/>
              <w:marBottom w:val="0"/>
              <w:divBdr>
                <w:top w:val="none" w:sz="0" w:space="0" w:color="auto"/>
                <w:left w:val="none" w:sz="0" w:space="0" w:color="auto"/>
                <w:bottom w:val="none" w:sz="0" w:space="0" w:color="auto"/>
                <w:right w:val="none" w:sz="0" w:space="0" w:color="auto"/>
              </w:divBdr>
              <w:divsChild>
                <w:div w:id="1856268275">
                  <w:marLeft w:val="0"/>
                  <w:marRight w:val="0"/>
                  <w:marTop w:val="0"/>
                  <w:marBottom w:val="0"/>
                  <w:divBdr>
                    <w:top w:val="none" w:sz="0" w:space="0" w:color="auto"/>
                    <w:left w:val="none" w:sz="0" w:space="0" w:color="auto"/>
                    <w:bottom w:val="none" w:sz="0" w:space="0" w:color="auto"/>
                    <w:right w:val="none" w:sz="0" w:space="0" w:color="auto"/>
                  </w:divBdr>
                  <w:divsChild>
                    <w:div w:id="18432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7828">
          <w:marLeft w:val="0"/>
          <w:marRight w:val="0"/>
          <w:marTop w:val="0"/>
          <w:marBottom w:val="180"/>
          <w:divBdr>
            <w:top w:val="none" w:sz="0" w:space="0" w:color="auto"/>
            <w:left w:val="none" w:sz="0" w:space="0" w:color="auto"/>
            <w:bottom w:val="none" w:sz="0" w:space="0" w:color="auto"/>
            <w:right w:val="none" w:sz="0" w:space="0" w:color="auto"/>
          </w:divBdr>
          <w:divsChild>
            <w:div w:id="1226992311">
              <w:marLeft w:val="0"/>
              <w:marRight w:val="0"/>
              <w:marTop w:val="0"/>
              <w:marBottom w:val="0"/>
              <w:divBdr>
                <w:top w:val="none" w:sz="0" w:space="0" w:color="auto"/>
                <w:left w:val="none" w:sz="0" w:space="0" w:color="auto"/>
                <w:bottom w:val="none" w:sz="0" w:space="0" w:color="auto"/>
                <w:right w:val="none" w:sz="0" w:space="0" w:color="auto"/>
              </w:divBdr>
              <w:divsChild>
                <w:div w:id="532117824">
                  <w:marLeft w:val="0"/>
                  <w:marRight w:val="0"/>
                  <w:marTop w:val="0"/>
                  <w:marBottom w:val="0"/>
                  <w:divBdr>
                    <w:top w:val="none" w:sz="0" w:space="0" w:color="auto"/>
                    <w:left w:val="none" w:sz="0" w:space="0" w:color="auto"/>
                    <w:bottom w:val="none" w:sz="0" w:space="0" w:color="auto"/>
                    <w:right w:val="none" w:sz="0" w:space="0" w:color="auto"/>
                  </w:divBdr>
                  <w:divsChild>
                    <w:div w:id="3923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74931">
          <w:marLeft w:val="0"/>
          <w:marRight w:val="0"/>
          <w:marTop w:val="0"/>
          <w:marBottom w:val="180"/>
          <w:divBdr>
            <w:top w:val="none" w:sz="0" w:space="0" w:color="auto"/>
            <w:left w:val="none" w:sz="0" w:space="0" w:color="auto"/>
            <w:bottom w:val="none" w:sz="0" w:space="0" w:color="auto"/>
            <w:right w:val="none" w:sz="0" w:space="0" w:color="auto"/>
          </w:divBdr>
          <w:divsChild>
            <w:div w:id="1591044405">
              <w:marLeft w:val="0"/>
              <w:marRight w:val="0"/>
              <w:marTop w:val="0"/>
              <w:marBottom w:val="0"/>
              <w:divBdr>
                <w:top w:val="none" w:sz="0" w:space="0" w:color="auto"/>
                <w:left w:val="none" w:sz="0" w:space="0" w:color="auto"/>
                <w:bottom w:val="none" w:sz="0" w:space="0" w:color="auto"/>
                <w:right w:val="none" w:sz="0" w:space="0" w:color="auto"/>
              </w:divBdr>
              <w:divsChild>
                <w:div w:id="539971919">
                  <w:marLeft w:val="0"/>
                  <w:marRight w:val="0"/>
                  <w:marTop w:val="0"/>
                  <w:marBottom w:val="0"/>
                  <w:divBdr>
                    <w:top w:val="none" w:sz="0" w:space="0" w:color="auto"/>
                    <w:left w:val="none" w:sz="0" w:space="0" w:color="auto"/>
                    <w:bottom w:val="none" w:sz="0" w:space="0" w:color="auto"/>
                    <w:right w:val="none" w:sz="0" w:space="0" w:color="auto"/>
                  </w:divBdr>
                  <w:divsChild>
                    <w:div w:id="1210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83219">
          <w:marLeft w:val="0"/>
          <w:marRight w:val="0"/>
          <w:marTop w:val="0"/>
          <w:marBottom w:val="180"/>
          <w:divBdr>
            <w:top w:val="none" w:sz="0" w:space="0" w:color="auto"/>
            <w:left w:val="none" w:sz="0" w:space="0" w:color="auto"/>
            <w:bottom w:val="none" w:sz="0" w:space="0" w:color="auto"/>
            <w:right w:val="none" w:sz="0" w:space="0" w:color="auto"/>
          </w:divBdr>
          <w:divsChild>
            <w:div w:id="1788546068">
              <w:marLeft w:val="0"/>
              <w:marRight w:val="0"/>
              <w:marTop w:val="0"/>
              <w:marBottom w:val="0"/>
              <w:divBdr>
                <w:top w:val="none" w:sz="0" w:space="0" w:color="auto"/>
                <w:left w:val="none" w:sz="0" w:space="0" w:color="auto"/>
                <w:bottom w:val="none" w:sz="0" w:space="0" w:color="auto"/>
                <w:right w:val="none" w:sz="0" w:space="0" w:color="auto"/>
              </w:divBdr>
              <w:divsChild>
                <w:div w:id="1661497184">
                  <w:marLeft w:val="0"/>
                  <w:marRight w:val="0"/>
                  <w:marTop w:val="0"/>
                  <w:marBottom w:val="0"/>
                  <w:divBdr>
                    <w:top w:val="none" w:sz="0" w:space="0" w:color="auto"/>
                    <w:left w:val="none" w:sz="0" w:space="0" w:color="auto"/>
                    <w:bottom w:val="none" w:sz="0" w:space="0" w:color="auto"/>
                    <w:right w:val="none" w:sz="0" w:space="0" w:color="auto"/>
                  </w:divBdr>
                  <w:divsChild>
                    <w:div w:id="604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65132">
          <w:marLeft w:val="0"/>
          <w:marRight w:val="0"/>
          <w:marTop w:val="0"/>
          <w:marBottom w:val="180"/>
          <w:divBdr>
            <w:top w:val="none" w:sz="0" w:space="0" w:color="auto"/>
            <w:left w:val="none" w:sz="0" w:space="0" w:color="auto"/>
            <w:bottom w:val="none" w:sz="0" w:space="0" w:color="auto"/>
            <w:right w:val="none" w:sz="0" w:space="0" w:color="auto"/>
          </w:divBdr>
          <w:divsChild>
            <w:div w:id="74405231">
              <w:marLeft w:val="0"/>
              <w:marRight w:val="0"/>
              <w:marTop w:val="0"/>
              <w:marBottom w:val="0"/>
              <w:divBdr>
                <w:top w:val="none" w:sz="0" w:space="0" w:color="auto"/>
                <w:left w:val="none" w:sz="0" w:space="0" w:color="auto"/>
                <w:bottom w:val="none" w:sz="0" w:space="0" w:color="auto"/>
                <w:right w:val="none" w:sz="0" w:space="0" w:color="auto"/>
              </w:divBdr>
              <w:divsChild>
                <w:div w:id="683435055">
                  <w:marLeft w:val="0"/>
                  <w:marRight w:val="0"/>
                  <w:marTop w:val="0"/>
                  <w:marBottom w:val="0"/>
                  <w:divBdr>
                    <w:top w:val="none" w:sz="0" w:space="0" w:color="auto"/>
                    <w:left w:val="none" w:sz="0" w:space="0" w:color="auto"/>
                    <w:bottom w:val="none" w:sz="0" w:space="0" w:color="auto"/>
                    <w:right w:val="none" w:sz="0" w:space="0" w:color="auto"/>
                  </w:divBdr>
                  <w:divsChild>
                    <w:div w:id="1814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28298">
          <w:marLeft w:val="0"/>
          <w:marRight w:val="0"/>
          <w:marTop w:val="0"/>
          <w:marBottom w:val="180"/>
          <w:divBdr>
            <w:top w:val="none" w:sz="0" w:space="0" w:color="auto"/>
            <w:left w:val="none" w:sz="0" w:space="0" w:color="auto"/>
            <w:bottom w:val="none" w:sz="0" w:space="0" w:color="auto"/>
            <w:right w:val="none" w:sz="0" w:space="0" w:color="auto"/>
          </w:divBdr>
          <w:divsChild>
            <w:div w:id="234708533">
              <w:marLeft w:val="0"/>
              <w:marRight w:val="0"/>
              <w:marTop w:val="0"/>
              <w:marBottom w:val="0"/>
              <w:divBdr>
                <w:top w:val="none" w:sz="0" w:space="0" w:color="auto"/>
                <w:left w:val="none" w:sz="0" w:space="0" w:color="auto"/>
                <w:bottom w:val="none" w:sz="0" w:space="0" w:color="auto"/>
                <w:right w:val="none" w:sz="0" w:space="0" w:color="auto"/>
              </w:divBdr>
              <w:divsChild>
                <w:div w:id="513768434">
                  <w:marLeft w:val="0"/>
                  <w:marRight w:val="0"/>
                  <w:marTop w:val="0"/>
                  <w:marBottom w:val="0"/>
                  <w:divBdr>
                    <w:top w:val="none" w:sz="0" w:space="0" w:color="auto"/>
                    <w:left w:val="none" w:sz="0" w:space="0" w:color="auto"/>
                    <w:bottom w:val="none" w:sz="0" w:space="0" w:color="auto"/>
                    <w:right w:val="none" w:sz="0" w:space="0" w:color="auto"/>
                  </w:divBdr>
                  <w:divsChild>
                    <w:div w:id="13514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11507">
          <w:marLeft w:val="0"/>
          <w:marRight w:val="0"/>
          <w:marTop w:val="0"/>
          <w:marBottom w:val="180"/>
          <w:divBdr>
            <w:top w:val="none" w:sz="0" w:space="0" w:color="auto"/>
            <w:left w:val="none" w:sz="0" w:space="0" w:color="auto"/>
            <w:bottom w:val="none" w:sz="0" w:space="0" w:color="auto"/>
            <w:right w:val="none" w:sz="0" w:space="0" w:color="auto"/>
          </w:divBdr>
          <w:divsChild>
            <w:div w:id="1662272445">
              <w:marLeft w:val="0"/>
              <w:marRight w:val="0"/>
              <w:marTop w:val="0"/>
              <w:marBottom w:val="0"/>
              <w:divBdr>
                <w:top w:val="none" w:sz="0" w:space="0" w:color="auto"/>
                <w:left w:val="none" w:sz="0" w:space="0" w:color="auto"/>
                <w:bottom w:val="none" w:sz="0" w:space="0" w:color="auto"/>
                <w:right w:val="none" w:sz="0" w:space="0" w:color="auto"/>
              </w:divBdr>
              <w:divsChild>
                <w:div w:id="1029185591">
                  <w:marLeft w:val="0"/>
                  <w:marRight w:val="0"/>
                  <w:marTop w:val="0"/>
                  <w:marBottom w:val="0"/>
                  <w:divBdr>
                    <w:top w:val="none" w:sz="0" w:space="0" w:color="auto"/>
                    <w:left w:val="none" w:sz="0" w:space="0" w:color="auto"/>
                    <w:bottom w:val="none" w:sz="0" w:space="0" w:color="auto"/>
                    <w:right w:val="none" w:sz="0" w:space="0" w:color="auto"/>
                  </w:divBdr>
                  <w:divsChild>
                    <w:div w:id="20297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53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22989</TotalTime>
  <Pages>2</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Shaivya Bajpai (PRIME RAYS INC)</cp:lastModifiedBy>
  <cp:revision>49</cp:revision>
  <cp:lastPrinted>2020-06-29T05:20:00Z</cp:lastPrinted>
  <dcterms:created xsi:type="dcterms:W3CDTF">2020-06-15T22:39:00Z</dcterms:created>
  <dcterms:modified xsi:type="dcterms:W3CDTF">2020-08-03T16:59:00Z</dcterms:modified>
</cp:coreProperties>
</file>