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8EE7B" w14:textId="77777777" w:rsidR="00F62ED6" w:rsidRDefault="00381149" w:rsidP="00E84C38">
      <w:pPr>
        <w:widowControl w:val="0"/>
        <w:pBdr>
          <w:top w:val="nil"/>
          <w:left w:val="nil"/>
          <w:bottom w:val="nil"/>
          <w:right w:val="nil"/>
          <w:between w:val="nil"/>
        </w:pBdr>
        <w:spacing w:after="0"/>
        <w:rPr>
          <w:rFonts w:ascii="Arial" w:eastAsia="Arial" w:hAnsi="Arial" w:cs="Arial"/>
          <w:b/>
          <w:color w:val="000000"/>
          <w:sz w:val="28"/>
          <w:szCs w:val="28"/>
        </w:rPr>
      </w:pPr>
      <w:r>
        <w:rPr>
          <w:noProof/>
        </w:rPr>
        <mc:AlternateContent>
          <mc:Choice Requires="wps">
            <w:drawing>
              <wp:anchor distT="0" distB="0" distL="114300" distR="114300" simplePos="0" relativeHeight="251660288" behindDoc="0" locked="0" layoutInCell="1" allowOverlap="1" wp14:anchorId="13E1F6E4" wp14:editId="00875A3C">
                <wp:simplePos x="0" y="0"/>
                <wp:positionH relativeFrom="column">
                  <wp:posOffset>3455670</wp:posOffset>
                </wp:positionH>
                <wp:positionV relativeFrom="paragraph">
                  <wp:posOffset>1905</wp:posOffset>
                </wp:positionV>
                <wp:extent cx="2571750" cy="49530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95300"/>
                        </a:xfrm>
                        <a:prstGeom prst="rect">
                          <a:avLst/>
                        </a:prstGeom>
                        <a:solidFill>
                          <a:srgbClr val="FFFFFF"/>
                        </a:solidFill>
                        <a:ln w="9525">
                          <a:solidFill>
                            <a:srgbClr val="000000"/>
                          </a:solidFill>
                          <a:miter lim="800000"/>
                          <a:headEnd/>
                          <a:tailEnd/>
                        </a:ln>
                      </wps:spPr>
                      <wps:txbx>
                        <w:txbxContent>
                          <w:p w14:paraId="2C92A85E" w14:textId="77777777" w:rsidR="00554343" w:rsidRPr="00B56ABB" w:rsidRDefault="00E676DE" w:rsidP="00857360">
                            <w:pPr>
                              <w:pStyle w:val="Default"/>
                              <w:spacing w:line="240" w:lineRule="auto"/>
                              <w:jc w:val="both"/>
                              <w:rPr>
                                <w:rFonts w:ascii="Arial" w:hAnsi="Arial" w:cs="Arial"/>
                                <w:sz w:val="18"/>
                                <w:szCs w:val="20"/>
                              </w:rPr>
                            </w:pPr>
                            <w:r>
                              <w:rPr>
                                <w:rFonts w:ascii="Arial" w:hAnsi="Arial" w:cs="Arial"/>
                                <w:b/>
                                <w:sz w:val="18"/>
                                <w:szCs w:val="20"/>
                              </w:rPr>
                              <w:t xml:space="preserve">E-mail ID           </w:t>
                            </w:r>
                            <w:proofErr w:type="gramStart"/>
                            <w:r>
                              <w:rPr>
                                <w:rFonts w:ascii="Arial" w:hAnsi="Arial" w:cs="Arial"/>
                                <w:b/>
                                <w:sz w:val="18"/>
                                <w:szCs w:val="20"/>
                              </w:rPr>
                              <w:t xml:space="preserve">  </w:t>
                            </w:r>
                            <w:r w:rsidR="00026CFF" w:rsidRPr="00E676DE">
                              <w:rPr>
                                <w:rFonts w:ascii="Arial" w:hAnsi="Arial" w:cs="Arial"/>
                                <w:b/>
                                <w:sz w:val="18"/>
                                <w:szCs w:val="20"/>
                              </w:rPr>
                              <w:t>:</w:t>
                            </w:r>
                            <w:proofErr w:type="gramEnd"/>
                            <w:r w:rsidR="00026CFF" w:rsidRPr="00B56ABB">
                              <w:rPr>
                                <w:rFonts w:ascii="Arial" w:hAnsi="Arial" w:cs="Arial"/>
                                <w:sz w:val="18"/>
                                <w:szCs w:val="20"/>
                              </w:rPr>
                              <w:t xml:space="preserve"> </w:t>
                            </w:r>
                            <w:hyperlink r:id="rId7" w:history="1">
                              <w:r w:rsidR="00026CFF" w:rsidRPr="00B56ABB">
                                <w:rPr>
                                  <w:rStyle w:val="Hyperlink"/>
                                  <w:rFonts w:ascii="Arial" w:hAnsi="Arial" w:cs="Arial"/>
                                  <w:b/>
                                  <w:sz w:val="18"/>
                                  <w:szCs w:val="20"/>
                                </w:rPr>
                                <w:t>monica.r.5180@gmail.com</w:t>
                              </w:r>
                            </w:hyperlink>
                          </w:p>
                          <w:p w14:paraId="1151F5E5" w14:textId="77777777" w:rsidR="00554343" w:rsidRPr="00B56ABB" w:rsidRDefault="00026CFF" w:rsidP="00857360">
                            <w:pPr>
                              <w:pStyle w:val="Default"/>
                              <w:spacing w:after="240" w:line="240" w:lineRule="auto"/>
                              <w:jc w:val="both"/>
                              <w:rPr>
                                <w:rFonts w:ascii="Arial" w:hAnsi="Arial" w:cs="Arial"/>
                                <w:sz w:val="18"/>
                                <w:szCs w:val="20"/>
                              </w:rPr>
                            </w:pPr>
                            <w:r w:rsidRPr="00B56ABB">
                              <w:rPr>
                                <w:rFonts w:ascii="Arial" w:hAnsi="Arial" w:cs="Arial"/>
                                <w:b/>
                                <w:sz w:val="18"/>
                                <w:szCs w:val="20"/>
                              </w:rPr>
                              <w:t xml:space="preserve">Contact </w:t>
                            </w:r>
                            <w:r w:rsidR="00E676DE" w:rsidRPr="00B56ABB">
                              <w:rPr>
                                <w:rFonts w:ascii="Arial" w:hAnsi="Arial" w:cs="Arial"/>
                                <w:b/>
                                <w:sz w:val="18"/>
                                <w:szCs w:val="20"/>
                              </w:rPr>
                              <w:t>Number</w:t>
                            </w:r>
                            <w:r w:rsidR="00E676DE">
                              <w:rPr>
                                <w:rFonts w:ascii="Arial" w:hAnsi="Arial" w:cs="Arial"/>
                                <w:b/>
                                <w:sz w:val="18"/>
                                <w:szCs w:val="20"/>
                              </w:rPr>
                              <w:t>:</w:t>
                            </w:r>
                            <w:r w:rsidRPr="00B56ABB">
                              <w:rPr>
                                <w:rFonts w:ascii="Arial" w:hAnsi="Arial" w:cs="Arial"/>
                                <w:sz w:val="18"/>
                                <w:szCs w:val="20"/>
                              </w:rPr>
                              <w:t xml:space="preserve"> +91-88923-05135</w:t>
                            </w:r>
                          </w:p>
                          <w:p w14:paraId="1052FA35" w14:textId="77777777" w:rsidR="00554343" w:rsidRPr="00BF2520" w:rsidRDefault="002B3938" w:rsidP="00BF25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E1F6E4" id="_x0000_t202" coordsize="21600,21600" o:spt="202" path="m,l,21600r21600,l21600,xe">
                <v:stroke joinstyle="miter"/>
                <v:path gradientshapeok="t" o:connecttype="rect"/>
              </v:shapetype>
              <v:shape id="Text Box 4" o:spid="_x0000_s1026" type="#_x0000_t202" style="position:absolute;margin-left:272.1pt;margin-top:.15pt;width:202.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">
                <v:textbox>
                  <w:txbxContent>
                    <w:p w14:paraId="2C92A85E" w14:textId="77777777" w:rsidR="00554343" w:rsidRPr="00B56ABB" w:rsidRDefault="00E676DE" w:rsidP="00857360">
                      <w:pPr>
                        <w:pStyle w:val="Default"/>
                        <w:spacing w:line="240" w:lineRule="auto"/>
                        <w:jc w:val="both"/>
                        <w:rPr>
                          <w:rFonts w:ascii="Arial" w:hAnsi="Arial" w:cs="Arial"/>
                          <w:sz w:val="18"/>
                          <w:szCs w:val="20"/>
                        </w:rPr>
                      </w:pPr>
                      <w:r>
                        <w:rPr>
                          <w:rFonts w:ascii="Arial" w:hAnsi="Arial" w:cs="Arial"/>
                          <w:b/>
                          <w:sz w:val="18"/>
                          <w:szCs w:val="20"/>
                        </w:rPr>
                        <w:t xml:space="preserve">E-mail ID           </w:t>
                      </w:r>
                      <w:proofErr w:type="gramStart"/>
                      <w:r>
                        <w:rPr>
                          <w:rFonts w:ascii="Arial" w:hAnsi="Arial" w:cs="Arial"/>
                          <w:b/>
                          <w:sz w:val="18"/>
                          <w:szCs w:val="20"/>
                        </w:rPr>
                        <w:t xml:space="preserve">  </w:t>
                      </w:r>
                      <w:r w:rsidR="00026CFF" w:rsidRPr="00E676DE">
                        <w:rPr>
                          <w:rFonts w:ascii="Arial" w:hAnsi="Arial" w:cs="Arial"/>
                          <w:b/>
                          <w:sz w:val="18"/>
                          <w:szCs w:val="20"/>
                        </w:rPr>
                        <w:t>:</w:t>
                      </w:r>
                      <w:proofErr w:type="gramEnd"/>
                      <w:r w:rsidR="00026CFF" w:rsidRPr="00B56ABB">
                        <w:rPr>
                          <w:rFonts w:ascii="Arial" w:hAnsi="Arial" w:cs="Arial"/>
                          <w:sz w:val="18"/>
                          <w:szCs w:val="20"/>
                        </w:rPr>
                        <w:t xml:space="preserve"> </w:t>
                      </w:r>
                      <w:hyperlink r:id="rId8" w:history="1">
                        <w:r w:rsidR="00026CFF" w:rsidRPr="00B56ABB">
                          <w:rPr>
                            <w:rStyle w:val="Hyperlink"/>
                            <w:rFonts w:ascii="Arial" w:hAnsi="Arial" w:cs="Arial"/>
                            <w:b/>
                            <w:sz w:val="18"/>
                            <w:szCs w:val="20"/>
                          </w:rPr>
                          <w:t>monica.r.5180@gmail.com</w:t>
                        </w:r>
                      </w:hyperlink>
                    </w:p>
                    <w:p w14:paraId="1151F5E5" w14:textId="77777777" w:rsidR="00554343" w:rsidRPr="00B56ABB" w:rsidRDefault="00026CFF" w:rsidP="00857360">
                      <w:pPr>
                        <w:pStyle w:val="Default"/>
                        <w:spacing w:after="240" w:line="240" w:lineRule="auto"/>
                        <w:jc w:val="both"/>
                        <w:rPr>
                          <w:rFonts w:ascii="Arial" w:hAnsi="Arial" w:cs="Arial"/>
                          <w:sz w:val="18"/>
                          <w:szCs w:val="20"/>
                        </w:rPr>
                      </w:pPr>
                      <w:r w:rsidRPr="00B56ABB">
                        <w:rPr>
                          <w:rFonts w:ascii="Arial" w:hAnsi="Arial" w:cs="Arial"/>
                          <w:b/>
                          <w:sz w:val="18"/>
                          <w:szCs w:val="20"/>
                        </w:rPr>
                        <w:t xml:space="preserve">Contact </w:t>
                      </w:r>
                      <w:r w:rsidR="00E676DE" w:rsidRPr="00B56ABB">
                        <w:rPr>
                          <w:rFonts w:ascii="Arial" w:hAnsi="Arial" w:cs="Arial"/>
                          <w:b/>
                          <w:sz w:val="18"/>
                          <w:szCs w:val="20"/>
                        </w:rPr>
                        <w:t>Number</w:t>
                      </w:r>
                      <w:r w:rsidR="00E676DE">
                        <w:rPr>
                          <w:rFonts w:ascii="Arial" w:hAnsi="Arial" w:cs="Arial"/>
                          <w:b/>
                          <w:sz w:val="18"/>
                          <w:szCs w:val="20"/>
                        </w:rPr>
                        <w:t>:</w:t>
                      </w:r>
                      <w:r w:rsidRPr="00B56ABB">
                        <w:rPr>
                          <w:rFonts w:ascii="Arial" w:hAnsi="Arial" w:cs="Arial"/>
                          <w:sz w:val="18"/>
                          <w:szCs w:val="20"/>
                        </w:rPr>
                        <w:t xml:space="preserve"> +91-88923-05135</w:t>
                      </w:r>
                    </w:p>
                    <w:p w14:paraId="1052FA35" w14:textId="77777777" w:rsidR="00554343" w:rsidRPr="00BF2520" w:rsidRDefault="002B3938" w:rsidP="00BF2520"/>
                  </w:txbxContent>
                </v:textbox>
              </v:shape>
            </w:pict>
          </mc:Fallback>
        </mc:AlternateContent>
      </w:r>
      <w:r w:rsidR="00026CFF">
        <w:rPr>
          <w:rFonts w:ascii="Arial" w:eastAsia="Arial" w:hAnsi="Arial" w:cs="Arial"/>
          <w:b/>
          <w:color w:val="000000"/>
          <w:sz w:val="28"/>
          <w:szCs w:val="28"/>
        </w:rPr>
        <w:t>R. MONICA</w:t>
      </w:r>
      <w:r w:rsidR="00857360">
        <w:rPr>
          <w:rFonts w:ascii="Arial" w:eastAsia="Arial" w:hAnsi="Arial" w:cs="Arial"/>
          <w:b/>
          <w:color w:val="000000"/>
          <w:sz w:val="28"/>
          <w:szCs w:val="28"/>
        </w:rPr>
        <w:t xml:space="preserve">, </w:t>
      </w:r>
    </w:p>
    <w:p w14:paraId="055588D6" w14:textId="4CDBEFD5" w:rsidR="00F62ED6" w:rsidRPr="00F62ED6" w:rsidRDefault="00F62ED6" w:rsidP="00E84C38">
      <w:pPr>
        <w:widowControl w:val="0"/>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color w:val="000000"/>
          <w:sz w:val="28"/>
          <w:szCs w:val="28"/>
        </w:rPr>
        <w:t>Product Owner</w:t>
      </w:r>
      <w:r w:rsidR="009D2A91">
        <w:rPr>
          <w:rFonts w:ascii="Arial" w:eastAsia="Arial" w:hAnsi="Arial" w:cs="Arial"/>
          <w:color w:val="000000"/>
          <w:sz w:val="28"/>
          <w:szCs w:val="28"/>
        </w:rPr>
        <w:t xml:space="preserve"> / </w:t>
      </w:r>
      <w:r w:rsidR="009D2A91" w:rsidRPr="00A85ECA">
        <w:rPr>
          <w:rFonts w:ascii="Arial" w:eastAsia="Arial" w:hAnsi="Arial" w:cs="Arial"/>
          <w:color w:val="000000"/>
          <w:sz w:val="28"/>
          <w:szCs w:val="28"/>
        </w:rPr>
        <w:t xml:space="preserve">Senior </w:t>
      </w:r>
      <w:r w:rsidR="009D2A91" w:rsidRPr="00857360">
        <w:rPr>
          <w:rFonts w:ascii="Arial" w:eastAsia="Arial" w:hAnsi="Arial" w:cs="Arial"/>
          <w:color w:val="000000"/>
          <w:sz w:val="28"/>
          <w:szCs w:val="28"/>
        </w:rPr>
        <w:t>Business Analyst</w:t>
      </w:r>
    </w:p>
    <w:p w14:paraId="5A557694" w14:textId="77777777" w:rsidR="003636F3" w:rsidRDefault="00857360">
      <w:pPr>
        <w:pBdr>
          <w:top w:val="nil"/>
          <w:left w:val="nil"/>
          <w:bottom w:val="nil"/>
          <w:right w:val="nil"/>
          <w:between w:val="nil"/>
        </w:pBdr>
        <w:spacing w:after="0" w:line="240" w:lineRule="auto"/>
        <w:rPr>
          <w:rFonts w:ascii="Arial" w:eastAsia="Arial" w:hAnsi="Arial" w:cs="Arial"/>
          <w:b/>
          <w:color w:val="000000"/>
          <w:sz w:val="28"/>
          <w:szCs w:val="28"/>
        </w:rPr>
      </w:pPr>
      <w:r>
        <w:rPr>
          <w:noProof/>
        </w:rPr>
        <mc:AlternateContent>
          <mc:Choice Requires="wps">
            <w:drawing>
              <wp:anchor distT="0" distB="0" distL="114300" distR="114300" simplePos="0" relativeHeight="251657728" behindDoc="0" locked="0" layoutInCell="1" allowOverlap="1" wp14:anchorId="699CA830" wp14:editId="39ED1932">
                <wp:simplePos x="0" y="0"/>
                <wp:positionH relativeFrom="column">
                  <wp:posOffset>-76200</wp:posOffset>
                </wp:positionH>
                <wp:positionV relativeFrom="paragraph">
                  <wp:posOffset>124460</wp:posOffset>
                </wp:positionV>
                <wp:extent cx="6126480" cy="0"/>
                <wp:effectExtent l="19050" t="26035" r="26670" b="215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648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E93A0" id="_x0000_t32" coordsize="21600,21600" o:spt="32" o:oned="t" path="m,l21600,21600e" filled="f">
                <v:path arrowok="t" fillok="f" o:connecttype="none"/>
                <o:lock v:ext="edit" shapetype="t"/>
              </v:shapetype>
              <v:shape id="AutoShape 3" o:spid="_x0000_s1026" type="#_x0000_t32" style="position:absolute;margin-left:-6pt;margin-top:9.8pt;width:482.4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" strokeweight="3pt"/>
            </w:pict>
          </mc:Fallback>
        </mc:AlternateContent>
      </w:r>
    </w:p>
    <w:p w14:paraId="1BB2F5DE" w14:textId="77777777" w:rsidR="003636F3" w:rsidRDefault="00026CFF" w:rsidP="001157C6">
      <w:pPr>
        <w:pBdr>
          <w:top w:val="nil"/>
          <w:left w:val="nil"/>
          <w:bottom w:val="nil"/>
          <w:right w:val="nil"/>
          <w:between w:val="nil"/>
        </w:pBdr>
        <w:spacing w:after="0" w:line="240" w:lineRule="auto"/>
        <w:jc w:val="both"/>
        <w:outlineLvl w:val="0"/>
        <w:rPr>
          <w:rFonts w:ascii="Arial" w:eastAsia="Arial" w:hAnsi="Arial" w:cs="Arial"/>
          <w:b/>
          <w:color w:val="000000"/>
          <w:sz w:val="20"/>
          <w:szCs w:val="20"/>
          <w:u w:val="single"/>
        </w:rPr>
      </w:pPr>
      <w:r>
        <w:rPr>
          <w:rFonts w:ascii="Arial" w:eastAsia="Arial" w:hAnsi="Arial" w:cs="Arial"/>
          <w:b/>
          <w:color w:val="000000"/>
          <w:sz w:val="20"/>
          <w:szCs w:val="20"/>
          <w:u w:val="single"/>
        </w:rPr>
        <w:t xml:space="preserve">OBJECTIVE </w:t>
      </w:r>
    </w:p>
    <w:p w14:paraId="3B8F00EB" w14:textId="53CFBDBF" w:rsidR="003636F3" w:rsidRDefault="00026CFF">
      <w:pPr>
        <w:spacing w:before="240" w:after="120"/>
        <w:jc w:val="both"/>
        <w:rPr>
          <w:rFonts w:ascii="Arial" w:eastAsia="Arial" w:hAnsi="Arial" w:cs="Arial"/>
          <w:sz w:val="18"/>
          <w:szCs w:val="18"/>
        </w:rPr>
      </w:pPr>
      <w:r>
        <w:rPr>
          <w:rFonts w:ascii="Arial" w:eastAsia="Arial" w:hAnsi="Arial" w:cs="Arial"/>
          <w:sz w:val="18"/>
          <w:szCs w:val="18"/>
        </w:rPr>
        <w:t xml:space="preserve">As a </w:t>
      </w:r>
      <w:r w:rsidR="00B51AD6">
        <w:rPr>
          <w:rFonts w:ascii="Arial" w:eastAsia="Arial" w:hAnsi="Arial" w:cs="Arial"/>
          <w:sz w:val="18"/>
          <w:szCs w:val="18"/>
        </w:rPr>
        <w:t xml:space="preserve">Product </w:t>
      </w:r>
      <w:r w:rsidR="00705A2F">
        <w:rPr>
          <w:rFonts w:ascii="Arial" w:eastAsia="Arial" w:hAnsi="Arial" w:cs="Arial"/>
          <w:sz w:val="18"/>
          <w:szCs w:val="18"/>
        </w:rPr>
        <w:t>Owner</w:t>
      </w:r>
      <w:r w:rsidR="00B51AD6">
        <w:rPr>
          <w:rFonts w:ascii="Arial" w:eastAsia="Arial" w:hAnsi="Arial" w:cs="Arial"/>
          <w:sz w:val="18"/>
          <w:szCs w:val="18"/>
        </w:rPr>
        <w:t xml:space="preserve">/ Senior </w:t>
      </w:r>
      <w:r w:rsidR="00B51AD6">
        <w:rPr>
          <w:rFonts w:ascii="Arial" w:eastAsia="Arial" w:hAnsi="Arial" w:cs="Arial"/>
          <w:sz w:val="18"/>
          <w:szCs w:val="18"/>
        </w:rPr>
        <w:t>Business Analyst</w:t>
      </w:r>
      <w:r>
        <w:rPr>
          <w:rFonts w:ascii="Arial" w:eastAsia="Arial" w:hAnsi="Arial" w:cs="Arial"/>
          <w:sz w:val="18"/>
          <w:szCs w:val="18"/>
        </w:rPr>
        <w:t xml:space="preserve"> looking for an opportunity to make a difference by bringing my enthusiasm and expertise to the forefront of a leading company’s business analysis and business decisions.</w:t>
      </w:r>
    </w:p>
    <w:p w14:paraId="782304D8" w14:textId="77777777" w:rsidR="003636F3" w:rsidRDefault="00026CFF" w:rsidP="001157C6">
      <w:pPr>
        <w:pBdr>
          <w:top w:val="nil"/>
          <w:left w:val="nil"/>
          <w:bottom w:val="nil"/>
          <w:right w:val="nil"/>
          <w:between w:val="nil"/>
        </w:pBdr>
        <w:spacing w:before="240" w:after="240" w:line="240" w:lineRule="auto"/>
        <w:jc w:val="both"/>
        <w:outlineLvl w:val="0"/>
        <w:rPr>
          <w:rFonts w:ascii="Arial" w:eastAsia="Arial" w:hAnsi="Arial" w:cs="Arial"/>
          <w:b/>
          <w:color w:val="000000"/>
          <w:sz w:val="20"/>
          <w:szCs w:val="20"/>
          <w:u w:val="single"/>
        </w:rPr>
      </w:pPr>
      <w:r>
        <w:rPr>
          <w:rFonts w:ascii="Arial" w:eastAsia="Arial" w:hAnsi="Arial" w:cs="Arial"/>
          <w:b/>
          <w:color w:val="000000"/>
          <w:sz w:val="20"/>
          <w:szCs w:val="20"/>
          <w:u w:val="single"/>
        </w:rPr>
        <w:t>EXPERIENCE SUMMARY</w:t>
      </w:r>
    </w:p>
    <w:p w14:paraId="727DCBA0" w14:textId="5CA056C7" w:rsidR="003636F3" w:rsidRDefault="00026CFF">
      <w:pPr>
        <w:numPr>
          <w:ilvl w:val="0"/>
          <w:numId w:val="4"/>
        </w:numPr>
        <w:tabs>
          <w:tab w:val="left" w:pos="0"/>
          <w:tab w:val="left" w:pos="1080"/>
          <w:tab w:val="left" w:pos="2160"/>
        </w:tabs>
        <w:spacing w:after="0" w:line="240" w:lineRule="auto"/>
        <w:jc w:val="both"/>
        <w:rPr>
          <w:sz w:val="18"/>
          <w:szCs w:val="18"/>
        </w:rPr>
      </w:pPr>
      <w:r>
        <w:rPr>
          <w:rFonts w:ascii="Arial" w:eastAsia="Arial" w:hAnsi="Arial" w:cs="Arial"/>
          <w:sz w:val="18"/>
          <w:szCs w:val="18"/>
        </w:rPr>
        <w:t xml:space="preserve">An accomplished, </w:t>
      </w:r>
      <w:proofErr w:type="gramStart"/>
      <w:r>
        <w:rPr>
          <w:rFonts w:ascii="Arial" w:eastAsia="Arial" w:hAnsi="Arial" w:cs="Arial"/>
          <w:sz w:val="18"/>
          <w:szCs w:val="18"/>
        </w:rPr>
        <w:t>highly-motivated</w:t>
      </w:r>
      <w:proofErr w:type="gramEnd"/>
      <w:r>
        <w:rPr>
          <w:rFonts w:ascii="Arial" w:eastAsia="Arial" w:hAnsi="Arial" w:cs="Arial"/>
          <w:sz w:val="18"/>
          <w:szCs w:val="18"/>
        </w:rPr>
        <w:t xml:space="preserve"> </w:t>
      </w:r>
      <w:r w:rsidR="00F62ED6">
        <w:rPr>
          <w:rFonts w:ascii="Arial" w:eastAsia="Arial" w:hAnsi="Arial" w:cs="Arial"/>
          <w:sz w:val="18"/>
          <w:szCs w:val="18"/>
        </w:rPr>
        <w:t>Product Owner</w:t>
      </w:r>
      <w:r w:rsidR="003107B5">
        <w:rPr>
          <w:rFonts w:ascii="Arial" w:eastAsia="Arial" w:hAnsi="Arial" w:cs="Arial"/>
          <w:sz w:val="18"/>
          <w:szCs w:val="18"/>
        </w:rPr>
        <w:t>/</w:t>
      </w:r>
      <w:r w:rsidR="003107B5">
        <w:rPr>
          <w:rFonts w:ascii="Arial" w:eastAsia="Arial" w:hAnsi="Arial" w:cs="Arial"/>
          <w:sz w:val="18"/>
          <w:szCs w:val="18"/>
        </w:rPr>
        <w:t>Business Analyst</w:t>
      </w:r>
      <w:r>
        <w:rPr>
          <w:rFonts w:ascii="Arial" w:eastAsia="Arial" w:hAnsi="Arial" w:cs="Arial"/>
          <w:sz w:val="18"/>
          <w:szCs w:val="18"/>
        </w:rPr>
        <w:t xml:space="preserve"> with fluent communication, strong investigation, problem-solving and decision-making skills, combined with a pragmatic approach and sound business acumen. </w:t>
      </w:r>
    </w:p>
    <w:p w14:paraId="5EF9AE63" w14:textId="10B61F50" w:rsidR="003636F3" w:rsidRDefault="00026CFF">
      <w:pPr>
        <w:numPr>
          <w:ilvl w:val="0"/>
          <w:numId w:val="4"/>
        </w:numPr>
        <w:tabs>
          <w:tab w:val="left" w:pos="0"/>
          <w:tab w:val="left" w:pos="1080"/>
          <w:tab w:val="left" w:pos="2160"/>
        </w:tabs>
        <w:spacing w:after="0" w:line="240" w:lineRule="auto"/>
        <w:jc w:val="both"/>
        <w:rPr>
          <w:sz w:val="18"/>
          <w:szCs w:val="18"/>
        </w:rPr>
      </w:pPr>
      <w:r>
        <w:rPr>
          <w:rFonts w:ascii="Arial" w:eastAsia="Arial" w:hAnsi="Arial" w:cs="Arial"/>
          <w:sz w:val="18"/>
          <w:szCs w:val="18"/>
        </w:rPr>
        <w:t xml:space="preserve">Highly accomplished with a verifiable track record in fields such as </w:t>
      </w:r>
      <w:r w:rsidR="00116509" w:rsidRPr="000843FF">
        <w:rPr>
          <w:rFonts w:ascii="Arial" w:eastAsia="Arial" w:hAnsi="Arial" w:cs="Arial"/>
          <w:b/>
          <w:sz w:val="18"/>
          <w:szCs w:val="18"/>
        </w:rPr>
        <w:t>defining Product Backlog</w:t>
      </w:r>
      <w:r w:rsidR="00116509">
        <w:rPr>
          <w:rFonts w:ascii="Arial" w:eastAsia="Arial" w:hAnsi="Arial" w:cs="Arial"/>
          <w:sz w:val="18"/>
          <w:szCs w:val="18"/>
        </w:rPr>
        <w:t xml:space="preserve">, </w:t>
      </w:r>
      <w:r w:rsidRPr="00D66720">
        <w:rPr>
          <w:rFonts w:ascii="Arial" w:eastAsia="Arial" w:hAnsi="Arial" w:cs="Arial"/>
          <w:b/>
          <w:sz w:val="18"/>
          <w:szCs w:val="18"/>
        </w:rPr>
        <w:t>requirement analysis and gathering, impact analysis activities, GAP analysis, Business Process Management, E2E Solution Design &amp; Architecture, Development of interactive prototypes</w:t>
      </w:r>
      <w:r>
        <w:rPr>
          <w:rFonts w:ascii="Arial" w:eastAsia="Arial" w:hAnsi="Arial" w:cs="Arial"/>
          <w:sz w:val="18"/>
          <w:szCs w:val="18"/>
        </w:rPr>
        <w:t xml:space="preserve"> and </w:t>
      </w:r>
      <w:r w:rsidRPr="00D66720">
        <w:rPr>
          <w:rFonts w:ascii="Arial" w:eastAsia="Arial" w:hAnsi="Arial" w:cs="Arial"/>
          <w:b/>
          <w:sz w:val="18"/>
          <w:szCs w:val="18"/>
        </w:rPr>
        <w:t>Stakeholder Management</w:t>
      </w:r>
      <w:r>
        <w:rPr>
          <w:rFonts w:ascii="Arial" w:eastAsia="Arial" w:hAnsi="Arial" w:cs="Arial"/>
          <w:sz w:val="18"/>
          <w:szCs w:val="18"/>
        </w:rPr>
        <w:t>.</w:t>
      </w:r>
    </w:p>
    <w:p w14:paraId="2BA3F025" w14:textId="04D8E130" w:rsidR="003636F3" w:rsidRPr="00643149" w:rsidRDefault="00496559">
      <w:pPr>
        <w:numPr>
          <w:ilvl w:val="0"/>
          <w:numId w:val="4"/>
        </w:numPr>
        <w:tabs>
          <w:tab w:val="left" w:pos="0"/>
          <w:tab w:val="left" w:pos="1080"/>
          <w:tab w:val="left" w:pos="2160"/>
        </w:tabs>
        <w:spacing w:after="0" w:line="240" w:lineRule="auto"/>
        <w:jc w:val="both"/>
        <w:rPr>
          <w:sz w:val="18"/>
          <w:szCs w:val="18"/>
        </w:rPr>
      </w:pPr>
      <w:r>
        <w:rPr>
          <w:rFonts w:ascii="Arial" w:eastAsia="Arial" w:hAnsi="Arial" w:cs="Arial"/>
          <w:sz w:val="18"/>
          <w:szCs w:val="18"/>
        </w:rPr>
        <w:t>7</w:t>
      </w:r>
      <w:r w:rsidR="00F54235">
        <w:rPr>
          <w:rFonts w:ascii="Arial" w:eastAsia="Arial" w:hAnsi="Arial" w:cs="Arial"/>
          <w:sz w:val="18"/>
          <w:szCs w:val="18"/>
        </w:rPr>
        <w:t xml:space="preserve">.3 </w:t>
      </w:r>
      <w:r w:rsidR="00026CFF">
        <w:rPr>
          <w:rFonts w:ascii="Arial" w:eastAsia="Arial" w:hAnsi="Arial" w:cs="Arial"/>
          <w:sz w:val="18"/>
          <w:szCs w:val="18"/>
        </w:rPr>
        <w:t xml:space="preserve">Years of diverse experience as </w:t>
      </w:r>
      <w:r w:rsidR="00116509" w:rsidRPr="00116509">
        <w:rPr>
          <w:rFonts w:ascii="Arial" w:eastAsia="Arial" w:hAnsi="Arial" w:cs="Arial"/>
          <w:b/>
          <w:sz w:val="18"/>
          <w:szCs w:val="18"/>
        </w:rPr>
        <w:t>Product</w:t>
      </w:r>
      <w:r w:rsidR="00116509">
        <w:rPr>
          <w:rFonts w:ascii="Arial" w:eastAsia="Arial" w:hAnsi="Arial" w:cs="Arial"/>
          <w:sz w:val="18"/>
          <w:szCs w:val="18"/>
        </w:rPr>
        <w:t xml:space="preserve"> </w:t>
      </w:r>
      <w:r w:rsidR="00116509" w:rsidRPr="00116509">
        <w:rPr>
          <w:rFonts w:ascii="Arial" w:eastAsia="Arial" w:hAnsi="Arial" w:cs="Arial"/>
          <w:b/>
          <w:sz w:val="18"/>
          <w:szCs w:val="18"/>
        </w:rPr>
        <w:t>Owner</w:t>
      </w:r>
      <w:r w:rsidR="00116509">
        <w:rPr>
          <w:rFonts w:ascii="Arial" w:eastAsia="Arial" w:hAnsi="Arial" w:cs="Arial"/>
          <w:sz w:val="18"/>
          <w:szCs w:val="18"/>
        </w:rPr>
        <w:t xml:space="preserve">, </w:t>
      </w:r>
      <w:r w:rsidR="00116509" w:rsidRPr="00116509">
        <w:rPr>
          <w:rFonts w:ascii="Arial" w:eastAsia="Arial" w:hAnsi="Arial" w:cs="Arial"/>
          <w:b/>
          <w:sz w:val="18"/>
          <w:szCs w:val="18"/>
        </w:rPr>
        <w:t>Senior</w:t>
      </w:r>
      <w:r w:rsidR="00116509">
        <w:rPr>
          <w:rFonts w:ascii="Arial" w:eastAsia="Arial" w:hAnsi="Arial" w:cs="Arial"/>
          <w:sz w:val="18"/>
          <w:szCs w:val="18"/>
        </w:rPr>
        <w:t xml:space="preserve"> </w:t>
      </w:r>
      <w:r w:rsidR="00026CFF">
        <w:rPr>
          <w:rFonts w:ascii="Arial" w:eastAsia="Arial" w:hAnsi="Arial" w:cs="Arial"/>
          <w:b/>
          <w:sz w:val="18"/>
          <w:szCs w:val="18"/>
        </w:rPr>
        <w:t>Business Analyst</w:t>
      </w:r>
      <w:r w:rsidR="00116509">
        <w:rPr>
          <w:rFonts w:ascii="Arial" w:eastAsia="Arial" w:hAnsi="Arial" w:cs="Arial"/>
          <w:sz w:val="18"/>
          <w:szCs w:val="18"/>
        </w:rPr>
        <w:t xml:space="preserve"> and</w:t>
      </w:r>
      <w:r w:rsidR="00A85ECA">
        <w:rPr>
          <w:rFonts w:ascii="Arial" w:eastAsia="Arial" w:hAnsi="Arial" w:cs="Arial"/>
          <w:sz w:val="18"/>
          <w:szCs w:val="18"/>
        </w:rPr>
        <w:t xml:space="preserve"> </w:t>
      </w:r>
      <w:r w:rsidR="00026CFF">
        <w:rPr>
          <w:rFonts w:ascii="Arial" w:eastAsia="Arial" w:hAnsi="Arial" w:cs="Arial"/>
          <w:b/>
          <w:sz w:val="18"/>
          <w:szCs w:val="18"/>
        </w:rPr>
        <w:t>Solution Designer</w:t>
      </w:r>
      <w:r w:rsidR="00A85ECA">
        <w:rPr>
          <w:rFonts w:ascii="Arial" w:eastAsia="Arial" w:hAnsi="Arial" w:cs="Arial"/>
          <w:b/>
          <w:sz w:val="18"/>
          <w:szCs w:val="18"/>
        </w:rPr>
        <w:t xml:space="preserve"> </w:t>
      </w:r>
      <w:r w:rsidR="00026CFF">
        <w:rPr>
          <w:rFonts w:ascii="Arial" w:eastAsia="Arial" w:hAnsi="Arial" w:cs="Arial"/>
          <w:sz w:val="18"/>
          <w:szCs w:val="18"/>
        </w:rPr>
        <w:t>in Software Design and Architecture.</w:t>
      </w:r>
    </w:p>
    <w:p w14:paraId="31091B49" w14:textId="77777777" w:rsidR="00643149" w:rsidRPr="006D0F8E" w:rsidRDefault="00643149" w:rsidP="00643149">
      <w:pPr>
        <w:numPr>
          <w:ilvl w:val="0"/>
          <w:numId w:val="4"/>
        </w:numPr>
        <w:tabs>
          <w:tab w:val="left" w:pos="0"/>
          <w:tab w:val="left" w:pos="1080"/>
          <w:tab w:val="left" w:pos="2160"/>
        </w:tabs>
        <w:spacing w:after="0" w:line="240" w:lineRule="auto"/>
        <w:jc w:val="both"/>
        <w:rPr>
          <w:rFonts w:ascii="Arial" w:eastAsia="Arial" w:hAnsi="Arial" w:cs="Arial"/>
          <w:sz w:val="18"/>
          <w:szCs w:val="18"/>
        </w:rPr>
      </w:pPr>
      <w:r>
        <w:rPr>
          <w:rFonts w:ascii="Arial" w:eastAsia="Arial" w:hAnsi="Arial" w:cs="Arial"/>
          <w:sz w:val="18"/>
          <w:szCs w:val="18"/>
        </w:rPr>
        <w:t xml:space="preserve">Expert in defining &amp; pitching ideas for </w:t>
      </w:r>
      <w:r w:rsidRPr="002E63CF">
        <w:rPr>
          <w:rFonts w:ascii="Arial" w:eastAsia="Arial" w:hAnsi="Arial" w:cs="Arial"/>
          <w:b/>
          <w:sz w:val="18"/>
          <w:szCs w:val="18"/>
        </w:rPr>
        <w:t>Product Roadmap</w:t>
      </w:r>
      <w:r>
        <w:rPr>
          <w:rFonts w:ascii="Arial" w:eastAsia="Arial" w:hAnsi="Arial" w:cs="Arial"/>
          <w:sz w:val="18"/>
          <w:szCs w:val="18"/>
        </w:rPr>
        <w:t xml:space="preserve"> and ensuring the </w:t>
      </w:r>
      <w:r w:rsidRPr="002E63CF">
        <w:rPr>
          <w:rFonts w:ascii="Arial" w:eastAsia="Arial" w:hAnsi="Arial" w:cs="Arial"/>
          <w:b/>
          <w:sz w:val="18"/>
          <w:szCs w:val="18"/>
        </w:rPr>
        <w:t>Product Backlog</w:t>
      </w:r>
      <w:r>
        <w:rPr>
          <w:rFonts w:ascii="Arial" w:eastAsia="Arial" w:hAnsi="Arial" w:cs="Arial"/>
          <w:sz w:val="18"/>
          <w:szCs w:val="18"/>
        </w:rPr>
        <w:t xml:space="preserve"> is loaded for Scrum team’s engagement.</w:t>
      </w:r>
    </w:p>
    <w:p w14:paraId="4B408FA9" w14:textId="608A4FA2" w:rsidR="003636F3" w:rsidRPr="00B52B7D" w:rsidRDefault="00026CFF">
      <w:pPr>
        <w:numPr>
          <w:ilvl w:val="0"/>
          <w:numId w:val="4"/>
        </w:numPr>
        <w:tabs>
          <w:tab w:val="left" w:pos="0"/>
          <w:tab w:val="left" w:pos="1080"/>
          <w:tab w:val="left" w:pos="2160"/>
        </w:tabs>
        <w:spacing w:after="0" w:line="240" w:lineRule="auto"/>
        <w:jc w:val="both"/>
        <w:rPr>
          <w:sz w:val="18"/>
          <w:szCs w:val="18"/>
        </w:rPr>
      </w:pPr>
      <w:r>
        <w:rPr>
          <w:rFonts w:ascii="Arial" w:eastAsia="Arial" w:hAnsi="Arial" w:cs="Arial"/>
          <w:sz w:val="18"/>
          <w:szCs w:val="18"/>
        </w:rPr>
        <w:t xml:space="preserve">Working closely with Business Stake Holders, Solution Architects, </w:t>
      </w:r>
      <w:r w:rsidR="00643149">
        <w:rPr>
          <w:rFonts w:ascii="Arial" w:eastAsia="Arial" w:hAnsi="Arial" w:cs="Arial"/>
          <w:sz w:val="18"/>
          <w:szCs w:val="18"/>
        </w:rPr>
        <w:t>Software</w:t>
      </w:r>
      <w:r>
        <w:rPr>
          <w:rFonts w:ascii="Arial" w:eastAsia="Arial" w:hAnsi="Arial" w:cs="Arial"/>
          <w:sz w:val="18"/>
          <w:szCs w:val="18"/>
        </w:rPr>
        <w:t xml:space="preserve"> Designers to define business and system requirements.</w:t>
      </w:r>
    </w:p>
    <w:p w14:paraId="06D42688" w14:textId="77777777" w:rsidR="00B52B7D" w:rsidRPr="00B52B7D" w:rsidRDefault="00B52B7D">
      <w:pPr>
        <w:numPr>
          <w:ilvl w:val="0"/>
          <w:numId w:val="4"/>
        </w:numPr>
        <w:tabs>
          <w:tab w:val="left" w:pos="0"/>
          <w:tab w:val="left" w:pos="1080"/>
          <w:tab w:val="left" w:pos="2160"/>
        </w:tabs>
        <w:spacing w:after="0" w:line="240" w:lineRule="auto"/>
        <w:jc w:val="both"/>
        <w:rPr>
          <w:rFonts w:ascii="Arial" w:eastAsia="Arial" w:hAnsi="Arial" w:cs="Arial"/>
          <w:sz w:val="18"/>
          <w:szCs w:val="18"/>
        </w:rPr>
      </w:pPr>
      <w:r w:rsidRPr="00B52B7D">
        <w:rPr>
          <w:rFonts w:ascii="Arial" w:eastAsia="Arial" w:hAnsi="Arial" w:cs="Arial"/>
          <w:sz w:val="18"/>
          <w:szCs w:val="18"/>
        </w:rPr>
        <w:t xml:space="preserve">Well versed with the methodologies of Software Development Life Cycle, </w:t>
      </w:r>
      <w:r>
        <w:rPr>
          <w:rFonts w:ascii="Arial" w:eastAsia="Arial" w:hAnsi="Arial" w:cs="Arial"/>
          <w:sz w:val="18"/>
          <w:szCs w:val="18"/>
        </w:rPr>
        <w:t>Change Management</w:t>
      </w:r>
      <w:r w:rsidRPr="00B52B7D">
        <w:rPr>
          <w:rFonts w:ascii="Arial" w:eastAsia="Arial" w:hAnsi="Arial" w:cs="Arial"/>
          <w:sz w:val="18"/>
          <w:szCs w:val="18"/>
        </w:rPr>
        <w:t>, Release Management, Development and Testing.</w:t>
      </w:r>
    </w:p>
    <w:p w14:paraId="360CE6CD" w14:textId="23EC672C" w:rsidR="003636F3" w:rsidRDefault="00026CFF">
      <w:pPr>
        <w:numPr>
          <w:ilvl w:val="0"/>
          <w:numId w:val="4"/>
        </w:numPr>
        <w:tabs>
          <w:tab w:val="left" w:pos="0"/>
          <w:tab w:val="left" w:pos="1080"/>
          <w:tab w:val="left" w:pos="2160"/>
        </w:tabs>
        <w:spacing w:after="0" w:line="240" w:lineRule="auto"/>
        <w:jc w:val="both"/>
        <w:rPr>
          <w:sz w:val="18"/>
          <w:szCs w:val="18"/>
        </w:rPr>
      </w:pPr>
      <w:r>
        <w:rPr>
          <w:rFonts w:ascii="Arial" w:eastAsia="Arial" w:hAnsi="Arial" w:cs="Arial"/>
          <w:sz w:val="18"/>
          <w:szCs w:val="18"/>
        </w:rPr>
        <w:t xml:space="preserve">Experience in </w:t>
      </w:r>
      <w:r>
        <w:rPr>
          <w:rFonts w:ascii="Arial" w:eastAsia="Arial" w:hAnsi="Arial" w:cs="Arial"/>
          <w:b/>
          <w:sz w:val="18"/>
          <w:szCs w:val="18"/>
        </w:rPr>
        <w:t>Agile</w:t>
      </w:r>
      <w:r w:rsidR="009729C9">
        <w:rPr>
          <w:rFonts w:ascii="Arial" w:eastAsia="Arial" w:hAnsi="Arial" w:cs="Arial"/>
          <w:b/>
          <w:sz w:val="18"/>
          <w:szCs w:val="18"/>
        </w:rPr>
        <w:t xml:space="preserve">, </w:t>
      </w:r>
      <w:proofErr w:type="spellStart"/>
      <w:r w:rsidR="009729C9">
        <w:rPr>
          <w:rFonts w:ascii="Arial" w:eastAsia="Arial" w:hAnsi="Arial" w:cs="Arial"/>
          <w:b/>
          <w:sz w:val="18"/>
          <w:szCs w:val="18"/>
        </w:rPr>
        <w:t>SAF</w:t>
      </w:r>
      <w:r w:rsidR="00206C03">
        <w:rPr>
          <w:rFonts w:ascii="Arial" w:eastAsia="Arial" w:hAnsi="Arial" w:cs="Arial"/>
          <w:b/>
          <w:sz w:val="18"/>
          <w:szCs w:val="18"/>
        </w:rPr>
        <w:t>e</w:t>
      </w:r>
      <w:proofErr w:type="spellEnd"/>
      <w:r w:rsidR="009729C9">
        <w:rPr>
          <w:rFonts w:ascii="Arial" w:eastAsia="Arial" w:hAnsi="Arial" w:cs="Arial"/>
          <w:b/>
          <w:sz w:val="18"/>
          <w:szCs w:val="18"/>
        </w:rPr>
        <w:t xml:space="preserve"> Agile</w:t>
      </w:r>
      <w:r>
        <w:rPr>
          <w:rFonts w:ascii="Arial" w:eastAsia="Arial" w:hAnsi="Arial" w:cs="Arial"/>
          <w:b/>
          <w:sz w:val="18"/>
          <w:szCs w:val="18"/>
        </w:rPr>
        <w:t xml:space="preserve"> </w:t>
      </w:r>
      <w:r>
        <w:rPr>
          <w:rFonts w:ascii="Arial" w:eastAsia="Arial" w:hAnsi="Arial" w:cs="Arial"/>
          <w:sz w:val="18"/>
          <w:szCs w:val="18"/>
        </w:rPr>
        <w:t>and</w:t>
      </w:r>
      <w:r>
        <w:rPr>
          <w:rFonts w:ascii="Arial" w:eastAsia="Arial" w:hAnsi="Arial" w:cs="Arial"/>
          <w:b/>
          <w:sz w:val="18"/>
          <w:szCs w:val="18"/>
        </w:rPr>
        <w:t xml:space="preserve"> Waterfall Methodology</w:t>
      </w:r>
      <w:r>
        <w:rPr>
          <w:rFonts w:ascii="Arial" w:eastAsia="Arial" w:hAnsi="Arial" w:cs="Arial"/>
          <w:sz w:val="18"/>
          <w:szCs w:val="18"/>
        </w:rPr>
        <w:t>.</w:t>
      </w:r>
    </w:p>
    <w:p w14:paraId="27FF0DCE" w14:textId="77777777" w:rsidR="003636F3" w:rsidRDefault="00026CFF">
      <w:pPr>
        <w:numPr>
          <w:ilvl w:val="0"/>
          <w:numId w:val="4"/>
        </w:numPr>
        <w:tabs>
          <w:tab w:val="left" w:pos="0"/>
          <w:tab w:val="left" w:pos="1080"/>
          <w:tab w:val="left" w:pos="2160"/>
        </w:tabs>
        <w:spacing w:after="0" w:line="240" w:lineRule="auto"/>
        <w:jc w:val="both"/>
        <w:rPr>
          <w:sz w:val="18"/>
          <w:szCs w:val="18"/>
        </w:rPr>
      </w:pPr>
      <w:r>
        <w:rPr>
          <w:rFonts w:ascii="Arial" w:eastAsia="Arial" w:hAnsi="Arial" w:cs="Arial"/>
          <w:b/>
          <w:sz w:val="18"/>
          <w:szCs w:val="18"/>
        </w:rPr>
        <w:t>12 months</w:t>
      </w:r>
      <w:r>
        <w:rPr>
          <w:rFonts w:ascii="Arial" w:eastAsia="Arial" w:hAnsi="Arial" w:cs="Arial"/>
          <w:sz w:val="18"/>
          <w:szCs w:val="18"/>
        </w:rPr>
        <w:t xml:space="preserve"> </w:t>
      </w:r>
      <w:r w:rsidRPr="00D66720">
        <w:rPr>
          <w:rFonts w:ascii="Arial" w:eastAsia="Arial" w:hAnsi="Arial" w:cs="Arial"/>
          <w:b/>
          <w:sz w:val="18"/>
          <w:szCs w:val="18"/>
        </w:rPr>
        <w:t xml:space="preserve">onshore </w:t>
      </w:r>
      <w:r w:rsidR="00D66720">
        <w:rPr>
          <w:rFonts w:ascii="Arial" w:eastAsia="Arial" w:hAnsi="Arial" w:cs="Arial"/>
          <w:b/>
          <w:sz w:val="18"/>
          <w:szCs w:val="18"/>
        </w:rPr>
        <w:t xml:space="preserve">UK </w:t>
      </w:r>
      <w:r w:rsidRPr="00D66720">
        <w:rPr>
          <w:rFonts w:ascii="Arial" w:eastAsia="Arial" w:hAnsi="Arial" w:cs="Arial"/>
          <w:b/>
          <w:sz w:val="18"/>
          <w:szCs w:val="18"/>
        </w:rPr>
        <w:t>experience</w:t>
      </w:r>
      <w:r>
        <w:rPr>
          <w:rFonts w:ascii="Arial" w:eastAsia="Arial" w:hAnsi="Arial" w:cs="Arial"/>
          <w:sz w:val="18"/>
          <w:szCs w:val="18"/>
        </w:rPr>
        <w:t xml:space="preserve"> with </w:t>
      </w:r>
      <w:r w:rsidRPr="00D66720">
        <w:rPr>
          <w:rFonts w:ascii="Arial" w:eastAsia="Arial" w:hAnsi="Arial" w:cs="Arial"/>
          <w:b/>
          <w:sz w:val="18"/>
          <w:szCs w:val="18"/>
        </w:rPr>
        <w:t xml:space="preserve">Client Interaction, </w:t>
      </w:r>
      <w:r w:rsidR="00B52B7D" w:rsidRPr="00D66720">
        <w:rPr>
          <w:rFonts w:ascii="Arial" w:eastAsia="Arial" w:hAnsi="Arial" w:cs="Arial"/>
          <w:b/>
          <w:sz w:val="18"/>
          <w:szCs w:val="18"/>
        </w:rPr>
        <w:t xml:space="preserve">Conducting Workshops, </w:t>
      </w:r>
      <w:r w:rsidRPr="00D66720">
        <w:rPr>
          <w:rFonts w:ascii="Arial" w:eastAsia="Arial" w:hAnsi="Arial" w:cs="Arial"/>
          <w:b/>
          <w:sz w:val="18"/>
          <w:szCs w:val="18"/>
        </w:rPr>
        <w:t xml:space="preserve">Stakeholder Management, </w:t>
      </w:r>
      <w:r w:rsidR="001157C6" w:rsidRPr="00D66720">
        <w:rPr>
          <w:rFonts w:ascii="Arial" w:eastAsia="Arial" w:hAnsi="Arial" w:cs="Arial"/>
          <w:b/>
          <w:sz w:val="18"/>
          <w:szCs w:val="18"/>
        </w:rPr>
        <w:t>Project Management</w:t>
      </w:r>
      <w:r w:rsidR="001157C6">
        <w:rPr>
          <w:rFonts w:ascii="Arial" w:eastAsia="Arial" w:hAnsi="Arial" w:cs="Arial"/>
          <w:sz w:val="18"/>
          <w:szCs w:val="18"/>
        </w:rPr>
        <w:t xml:space="preserve">, </w:t>
      </w:r>
      <w:r>
        <w:rPr>
          <w:rFonts w:ascii="Arial" w:eastAsia="Arial" w:hAnsi="Arial" w:cs="Arial"/>
          <w:sz w:val="18"/>
          <w:szCs w:val="18"/>
        </w:rPr>
        <w:t>handling client calls and status update.</w:t>
      </w:r>
    </w:p>
    <w:p w14:paraId="7EC16EAD" w14:textId="77777777" w:rsidR="003636F3" w:rsidRPr="006D0F8E" w:rsidRDefault="00026CFF">
      <w:pPr>
        <w:numPr>
          <w:ilvl w:val="0"/>
          <w:numId w:val="4"/>
        </w:numPr>
        <w:tabs>
          <w:tab w:val="left" w:pos="0"/>
          <w:tab w:val="left" w:pos="1080"/>
          <w:tab w:val="left" w:pos="2160"/>
        </w:tabs>
        <w:spacing w:after="0" w:line="240" w:lineRule="auto"/>
        <w:jc w:val="both"/>
        <w:rPr>
          <w:rFonts w:ascii="Arial" w:eastAsia="Arial" w:hAnsi="Arial" w:cs="Arial"/>
          <w:sz w:val="18"/>
          <w:szCs w:val="18"/>
        </w:rPr>
      </w:pPr>
      <w:r>
        <w:rPr>
          <w:rFonts w:ascii="Arial" w:eastAsia="Arial" w:hAnsi="Arial" w:cs="Arial"/>
          <w:sz w:val="18"/>
          <w:szCs w:val="18"/>
        </w:rPr>
        <w:t xml:space="preserve">Proven ability to identify problem, </w:t>
      </w:r>
      <w:proofErr w:type="spellStart"/>
      <w:r>
        <w:rPr>
          <w:rFonts w:ascii="Arial" w:eastAsia="Arial" w:hAnsi="Arial" w:cs="Arial"/>
          <w:sz w:val="18"/>
          <w:szCs w:val="18"/>
        </w:rPr>
        <w:t>analyse</w:t>
      </w:r>
      <w:proofErr w:type="spellEnd"/>
      <w:r>
        <w:rPr>
          <w:rFonts w:ascii="Arial" w:eastAsia="Arial" w:hAnsi="Arial" w:cs="Arial"/>
          <w:sz w:val="18"/>
          <w:szCs w:val="18"/>
        </w:rPr>
        <w:t xml:space="preserve"> possible end to end solutions and determine best course of action to meet objectives.</w:t>
      </w:r>
    </w:p>
    <w:p w14:paraId="5DBFD0B1" w14:textId="6A6F1FAC" w:rsidR="006D0F8E" w:rsidRDefault="006D0F8E">
      <w:pPr>
        <w:numPr>
          <w:ilvl w:val="0"/>
          <w:numId w:val="4"/>
        </w:numPr>
        <w:tabs>
          <w:tab w:val="left" w:pos="0"/>
          <w:tab w:val="left" w:pos="1080"/>
          <w:tab w:val="left" w:pos="2160"/>
        </w:tabs>
        <w:spacing w:after="0" w:line="240" w:lineRule="auto"/>
        <w:jc w:val="both"/>
        <w:rPr>
          <w:rFonts w:ascii="Arial" w:eastAsia="Arial" w:hAnsi="Arial" w:cs="Arial"/>
          <w:sz w:val="18"/>
          <w:szCs w:val="18"/>
        </w:rPr>
      </w:pPr>
      <w:r w:rsidRPr="006D0F8E">
        <w:rPr>
          <w:rFonts w:ascii="Arial" w:eastAsia="Arial" w:hAnsi="Arial" w:cs="Arial"/>
          <w:sz w:val="18"/>
          <w:szCs w:val="18"/>
        </w:rPr>
        <w:t xml:space="preserve">Good experience in </w:t>
      </w:r>
      <w:r w:rsidRPr="006D0F8E">
        <w:rPr>
          <w:rFonts w:ascii="Arial" w:eastAsia="Arial" w:hAnsi="Arial" w:cs="Arial"/>
          <w:b/>
          <w:sz w:val="18"/>
          <w:szCs w:val="18"/>
        </w:rPr>
        <w:t>Digital Transformation project</w:t>
      </w:r>
      <w:r w:rsidRPr="006D0F8E">
        <w:rPr>
          <w:rFonts w:ascii="Arial" w:eastAsia="Arial" w:hAnsi="Arial" w:cs="Arial"/>
          <w:sz w:val="18"/>
          <w:szCs w:val="18"/>
        </w:rPr>
        <w:t>.</w:t>
      </w:r>
    </w:p>
    <w:p w14:paraId="3A73D39C" w14:textId="77777777" w:rsidR="003636F3" w:rsidRDefault="00026CFF">
      <w:pPr>
        <w:numPr>
          <w:ilvl w:val="0"/>
          <w:numId w:val="4"/>
        </w:numPr>
        <w:tabs>
          <w:tab w:val="left" w:pos="0"/>
          <w:tab w:val="left" w:pos="1080"/>
          <w:tab w:val="left" w:pos="2160"/>
        </w:tabs>
        <w:spacing w:after="0" w:line="240" w:lineRule="auto"/>
        <w:jc w:val="both"/>
        <w:rPr>
          <w:sz w:val="18"/>
          <w:szCs w:val="18"/>
        </w:rPr>
      </w:pPr>
      <w:r>
        <w:rPr>
          <w:rFonts w:ascii="Arial" w:eastAsia="Arial" w:hAnsi="Arial" w:cs="Arial"/>
          <w:sz w:val="18"/>
          <w:szCs w:val="18"/>
        </w:rPr>
        <w:t>Good Working Knowledge on Business/Operations Support Systems (B/OSS) domain.</w:t>
      </w:r>
    </w:p>
    <w:p w14:paraId="0889E4F6" w14:textId="77777777" w:rsidR="002E63CF" w:rsidRDefault="00026CFF" w:rsidP="002E63CF">
      <w:pPr>
        <w:numPr>
          <w:ilvl w:val="0"/>
          <w:numId w:val="4"/>
        </w:numPr>
        <w:tabs>
          <w:tab w:val="left" w:pos="0"/>
          <w:tab w:val="left" w:pos="1080"/>
          <w:tab w:val="left" w:pos="2160"/>
        </w:tabs>
        <w:spacing w:after="0" w:line="240" w:lineRule="auto"/>
        <w:jc w:val="both"/>
        <w:rPr>
          <w:sz w:val="18"/>
          <w:szCs w:val="18"/>
        </w:rPr>
      </w:pPr>
      <w:r>
        <w:rPr>
          <w:rFonts w:ascii="Arial" w:eastAsia="Arial" w:hAnsi="Arial" w:cs="Arial"/>
          <w:sz w:val="18"/>
          <w:szCs w:val="18"/>
        </w:rPr>
        <w:t xml:space="preserve">Proficient in </w:t>
      </w:r>
      <w:r w:rsidRPr="009E1AF8">
        <w:rPr>
          <w:rFonts w:ascii="Arial" w:eastAsia="Arial" w:hAnsi="Arial" w:cs="Arial"/>
          <w:b/>
          <w:sz w:val="18"/>
          <w:szCs w:val="18"/>
        </w:rPr>
        <w:t>Time &amp; Cost Estimation</w:t>
      </w:r>
      <w:r>
        <w:rPr>
          <w:rFonts w:ascii="Arial" w:eastAsia="Arial" w:hAnsi="Arial" w:cs="Arial"/>
          <w:sz w:val="18"/>
          <w:szCs w:val="18"/>
        </w:rPr>
        <w:t>.</w:t>
      </w:r>
      <w:r w:rsidR="002E63CF">
        <w:rPr>
          <w:rFonts w:ascii="Arial" w:eastAsia="Arial" w:hAnsi="Arial" w:cs="Arial"/>
          <w:sz w:val="18"/>
          <w:szCs w:val="18"/>
        </w:rPr>
        <w:t xml:space="preserve"> Advanced knowledge of statistical skills.</w:t>
      </w:r>
    </w:p>
    <w:p w14:paraId="2D216A50" w14:textId="77777777" w:rsidR="003636F3" w:rsidRDefault="00026CFF">
      <w:pPr>
        <w:numPr>
          <w:ilvl w:val="0"/>
          <w:numId w:val="4"/>
        </w:numPr>
        <w:tabs>
          <w:tab w:val="left" w:pos="0"/>
          <w:tab w:val="left" w:pos="1080"/>
          <w:tab w:val="left" w:pos="2160"/>
        </w:tabs>
        <w:spacing w:after="0" w:line="240" w:lineRule="auto"/>
        <w:rPr>
          <w:sz w:val="18"/>
          <w:szCs w:val="18"/>
        </w:rPr>
      </w:pPr>
      <w:r>
        <w:rPr>
          <w:rFonts w:ascii="Arial" w:eastAsia="Arial" w:hAnsi="Arial" w:cs="Arial"/>
          <w:sz w:val="18"/>
          <w:szCs w:val="18"/>
        </w:rPr>
        <w:t>Expert in developing an impact assessment model which identifies impact of a business requirement on various functional areas of the application that helps in pre-planning &amp; work allocation of resources effectively.</w:t>
      </w:r>
    </w:p>
    <w:p w14:paraId="53BC647C" w14:textId="77777777" w:rsidR="003636F3" w:rsidRDefault="00026CFF">
      <w:pPr>
        <w:numPr>
          <w:ilvl w:val="0"/>
          <w:numId w:val="4"/>
        </w:numPr>
        <w:tabs>
          <w:tab w:val="left" w:pos="0"/>
          <w:tab w:val="left" w:pos="1080"/>
          <w:tab w:val="left" w:pos="2160"/>
        </w:tabs>
        <w:spacing w:after="0" w:line="240" w:lineRule="auto"/>
        <w:rPr>
          <w:sz w:val="18"/>
          <w:szCs w:val="18"/>
        </w:rPr>
      </w:pPr>
      <w:r>
        <w:rPr>
          <w:rFonts w:ascii="Arial" w:eastAsia="Arial" w:hAnsi="Arial" w:cs="Arial"/>
          <w:sz w:val="18"/>
          <w:szCs w:val="18"/>
        </w:rPr>
        <w:t xml:space="preserve">Expert in </w:t>
      </w:r>
      <w:r w:rsidRPr="009E1AF8">
        <w:rPr>
          <w:rFonts w:ascii="Arial" w:eastAsia="Arial" w:hAnsi="Arial" w:cs="Arial"/>
          <w:b/>
          <w:sz w:val="18"/>
          <w:szCs w:val="18"/>
        </w:rPr>
        <w:t>data modelling</w:t>
      </w:r>
      <w:r w:rsidR="00F81783">
        <w:rPr>
          <w:rFonts w:ascii="Arial" w:eastAsia="Arial" w:hAnsi="Arial" w:cs="Arial"/>
          <w:sz w:val="18"/>
          <w:szCs w:val="18"/>
        </w:rPr>
        <w:t xml:space="preserve"> &amp; </w:t>
      </w:r>
      <w:r w:rsidR="00F81783" w:rsidRPr="00F81783">
        <w:rPr>
          <w:rFonts w:ascii="Arial" w:eastAsia="Arial" w:hAnsi="Arial" w:cs="Arial"/>
          <w:b/>
          <w:sz w:val="18"/>
          <w:szCs w:val="18"/>
        </w:rPr>
        <w:t>visualization</w:t>
      </w:r>
      <w:r w:rsidR="00F81783">
        <w:rPr>
          <w:rFonts w:ascii="Arial" w:eastAsia="Arial" w:hAnsi="Arial" w:cs="Arial"/>
          <w:sz w:val="18"/>
          <w:szCs w:val="18"/>
        </w:rPr>
        <w:t xml:space="preserve"> </w:t>
      </w:r>
      <w:r>
        <w:rPr>
          <w:rFonts w:ascii="Arial" w:eastAsia="Arial" w:hAnsi="Arial" w:cs="Arial"/>
          <w:sz w:val="18"/>
          <w:szCs w:val="18"/>
        </w:rPr>
        <w:t>(UML,</w:t>
      </w:r>
      <w:r w:rsidR="009713FE">
        <w:rPr>
          <w:rFonts w:ascii="Arial" w:eastAsia="Arial" w:hAnsi="Arial" w:cs="Arial"/>
          <w:sz w:val="18"/>
          <w:szCs w:val="18"/>
        </w:rPr>
        <w:t xml:space="preserve"> Wireframes,</w:t>
      </w:r>
      <w:r>
        <w:rPr>
          <w:rFonts w:ascii="Arial" w:eastAsia="Arial" w:hAnsi="Arial" w:cs="Arial"/>
          <w:sz w:val="18"/>
          <w:szCs w:val="18"/>
        </w:rPr>
        <w:t xml:space="preserve"> Use Cases, Activity diagrams). </w:t>
      </w:r>
    </w:p>
    <w:p w14:paraId="7D67D2C4" w14:textId="77777777" w:rsidR="003636F3" w:rsidRPr="002E63CF" w:rsidRDefault="00026CFF" w:rsidP="005E10EB">
      <w:pPr>
        <w:numPr>
          <w:ilvl w:val="0"/>
          <w:numId w:val="4"/>
        </w:numPr>
        <w:tabs>
          <w:tab w:val="left" w:pos="0"/>
          <w:tab w:val="left" w:pos="1080"/>
          <w:tab w:val="left" w:pos="2160"/>
        </w:tabs>
        <w:spacing w:after="0" w:line="240" w:lineRule="auto"/>
        <w:jc w:val="both"/>
        <w:rPr>
          <w:sz w:val="18"/>
          <w:szCs w:val="18"/>
        </w:rPr>
      </w:pPr>
      <w:r w:rsidRPr="002E63CF">
        <w:rPr>
          <w:rFonts w:ascii="Arial" w:eastAsia="Arial" w:hAnsi="Arial" w:cs="Arial"/>
          <w:sz w:val="18"/>
          <w:szCs w:val="18"/>
        </w:rPr>
        <w:t>Involved in supporting the Coding, Development &amp; Testing of the application.</w:t>
      </w:r>
      <w:r w:rsidR="002E63CF">
        <w:rPr>
          <w:rFonts w:ascii="Arial" w:eastAsia="Arial" w:hAnsi="Arial" w:cs="Arial"/>
          <w:sz w:val="18"/>
          <w:szCs w:val="18"/>
        </w:rPr>
        <w:t xml:space="preserve"> </w:t>
      </w:r>
      <w:r w:rsidRPr="002E63CF">
        <w:rPr>
          <w:rFonts w:ascii="Arial" w:eastAsia="Arial" w:hAnsi="Arial" w:cs="Arial"/>
          <w:sz w:val="18"/>
          <w:szCs w:val="18"/>
        </w:rPr>
        <w:t>Good in identifying out of box scenarios for Unit, Regression and Integration testing of the developed application.</w:t>
      </w:r>
    </w:p>
    <w:p w14:paraId="130DB4B9" w14:textId="77777777" w:rsidR="003636F3" w:rsidRPr="002E63CF" w:rsidRDefault="00026CFF" w:rsidP="002E63CF">
      <w:pPr>
        <w:pBdr>
          <w:top w:val="nil"/>
          <w:left w:val="nil"/>
          <w:bottom w:val="nil"/>
          <w:right w:val="nil"/>
          <w:between w:val="nil"/>
        </w:pBdr>
        <w:tabs>
          <w:tab w:val="left" w:pos="0"/>
          <w:tab w:val="left" w:pos="1080"/>
          <w:tab w:val="left" w:pos="2160"/>
        </w:tabs>
        <w:spacing w:before="240" w:after="240" w:line="240" w:lineRule="auto"/>
        <w:jc w:val="both"/>
        <w:outlineLvl w:val="0"/>
        <w:rPr>
          <w:rFonts w:ascii="Arial" w:eastAsia="Arial" w:hAnsi="Arial" w:cs="Arial"/>
          <w:b/>
          <w:color w:val="000000"/>
          <w:sz w:val="20"/>
          <w:szCs w:val="20"/>
          <w:u w:val="single"/>
        </w:rPr>
      </w:pPr>
      <w:r w:rsidRPr="002E63CF">
        <w:rPr>
          <w:rFonts w:ascii="Arial" w:eastAsia="Arial" w:hAnsi="Arial" w:cs="Arial"/>
          <w:b/>
          <w:color w:val="000000"/>
          <w:sz w:val="20"/>
          <w:szCs w:val="20"/>
          <w:u w:val="single"/>
        </w:rPr>
        <w:t>TECHNICAL EXPERTISE</w:t>
      </w:r>
    </w:p>
    <w:tbl>
      <w:tblPr>
        <w:tblStyle w:val="a"/>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8105"/>
      </w:tblGrid>
      <w:tr w:rsidR="003636F3" w14:paraId="3112ED08" w14:textId="77777777" w:rsidTr="008E5F40">
        <w:trPr>
          <w:trHeight w:val="323"/>
          <w:jc w:val="center"/>
        </w:trPr>
        <w:tc>
          <w:tcPr>
            <w:tcW w:w="1795" w:type="dxa"/>
            <w:shd w:val="clear" w:color="auto" w:fill="F3F3F3"/>
          </w:tcPr>
          <w:p w14:paraId="0FDAD914" w14:textId="77777777" w:rsidR="003636F3" w:rsidRDefault="00026CFF">
            <w:pPr>
              <w:pBdr>
                <w:top w:val="nil"/>
                <w:left w:val="nil"/>
                <w:bottom w:val="nil"/>
                <w:right w:val="nil"/>
                <w:between w:val="nil"/>
              </w:pBdr>
              <w:tabs>
                <w:tab w:val="left" w:pos="1080"/>
              </w:tabs>
              <w:spacing w:before="120" w:after="120" w:line="240" w:lineRule="auto"/>
              <w:jc w:val="center"/>
              <w:rPr>
                <w:rFonts w:ascii="Arial" w:eastAsia="Arial" w:hAnsi="Arial" w:cs="Arial"/>
                <w:b/>
                <w:color w:val="000000"/>
                <w:sz w:val="20"/>
                <w:szCs w:val="20"/>
              </w:rPr>
            </w:pPr>
            <w:r>
              <w:rPr>
                <w:rFonts w:ascii="Arial" w:eastAsia="Arial" w:hAnsi="Arial" w:cs="Arial"/>
                <w:b/>
                <w:color w:val="000000"/>
                <w:sz w:val="20"/>
                <w:szCs w:val="20"/>
              </w:rPr>
              <w:t>Elements</w:t>
            </w:r>
          </w:p>
        </w:tc>
        <w:tc>
          <w:tcPr>
            <w:tcW w:w="8105" w:type="dxa"/>
            <w:shd w:val="clear" w:color="auto" w:fill="F3F3F3"/>
          </w:tcPr>
          <w:p w14:paraId="59C68CC3" w14:textId="77777777" w:rsidR="003636F3" w:rsidRDefault="00026CFF">
            <w:pPr>
              <w:pBdr>
                <w:top w:val="nil"/>
                <w:left w:val="nil"/>
                <w:bottom w:val="nil"/>
                <w:right w:val="nil"/>
                <w:between w:val="nil"/>
              </w:pBdr>
              <w:tabs>
                <w:tab w:val="left" w:pos="1080"/>
              </w:tabs>
              <w:spacing w:before="120" w:after="120" w:line="240" w:lineRule="auto"/>
              <w:jc w:val="center"/>
              <w:rPr>
                <w:rFonts w:ascii="Arial" w:eastAsia="Arial" w:hAnsi="Arial" w:cs="Arial"/>
                <w:b/>
                <w:color w:val="000000"/>
                <w:sz w:val="20"/>
                <w:szCs w:val="20"/>
              </w:rPr>
            </w:pPr>
            <w:r>
              <w:rPr>
                <w:rFonts w:ascii="Arial" w:eastAsia="Arial" w:hAnsi="Arial" w:cs="Arial"/>
                <w:b/>
                <w:color w:val="000000"/>
                <w:sz w:val="20"/>
                <w:szCs w:val="20"/>
              </w:rPr>
              <w:t>Particulars</w:t>
            </w:r>
          </w:p>
        </w:tc>
      </w:tr>
      <w:tr w:rsidR="003636F3" w14:paraId="2EDEF08A" w14:textId="77777777" w:rsidTr="008E5F40">
        <w:trPr>
          <w:trHeight w:val="60"/>
          <w:jc w:val="center"/>
        </w:trPr>
        <w:tc>
          <w:tcPr>
            <w:tcW w:w="1795" w:type="dxa"/>
          </w:tcPr>
          <w:p w14:paraId="3E1C1DBA" w14:textId="77777777"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Databases</w:t>
            </w:r>
          </w:p>
        </w:tc>
        <w:tc>
          <w:tcPr>
            <w:tcW w:w="8105" w:type="dxa"/>
          </w:tcPr>
          <w:p w14:paraId="57AD4FE5" w14:textId="77777777" w:rsidR="003636F3" w:rsidRDefault="00026CFF" w:rsidP="0074011E">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SQL, ORACLE</w:t>
            </w:r>
            <w:r w:rsidR="00FD205B">
              <w:rPr>
                <w:rFonts w:ascii="Arial" w:eastAsia="Arial" w:hAnsi="Arial" w:cs="Arial"/>
                <w:color w:val="000000"/>
                <w:sz w:val="18"/>
                <w:szCs w:val="18"/>
              </w:rPr>
              <w:t>, Stored Procedures</w:t>
            </w:r>
          </w:p>
        </w:tc>
      </w:tr>
      <w:tr w:rsidR="003636F3" w14:paraId="6D3733D6" w14:textId="77777777" w:rsidTr="008E5F40">
        <w:trPr>
          <w:trHeight w:val="60"/>
          <w:jc w:val="center"/>
        </w:trPr>
        <w:tc>
          <w:tcPr>
            <w:tcW w:w="1795" w:type="dxa"/>
          </w:tcPr>
          <w:p w14:paraId="39BEAAA3" w14:textId="77777777"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Operating Systems</w:t>
            </w:r>
          </w:p>
        </w:tc>
        <w:tc>
          <w:tcPr>
            <w:tcW w:w="8105" w:type="dxa"/>
          </w:tcPr>
          <w:p w14:paraId="62A4F426" w14:textId="77777777"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Windows 2000, Windows XP, Windows VISTA and Windows 7.</w:t>
            </w:r>
          </w:p>
        </w:tc>
      </w:tr>
      <w:tr w:rsidR="003636F3" w14:paraId="4F305CFE" w14:textId="77777777" w:rsidTr="008E5F40">
        <w:trPr>
          <w:trHeight w:val="260"/>
          <w:jc w:val="center"/>
        </w:trPr>
        <w:tc>
          <w:tcPr>
            <w:tcW w:w="1795" w:type="dxa"/>
          </w:tcPr>
          <w:p w14:paraId="79CC975E" w14:textId="77777777"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Tools</w:t>
            </w:r>
          </w:p>
        </w:tc>
        <w:tc>
          <w:tcPr>
            <w:tcW w:w="8105" w:type="dxa"/>
          </w:tcPr>
          <w:p w14:paraId="38D7F074" w14:textId="76494FDF" w:rsidR="003636F3" w:rsidRDefault="00026CFF" w:rsidP="0074011E">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 xml:space="preserve">Enterprise Architect (Design Tool), </w:t>
            </w:r>
            <w:r w:rsidR="003B7C61">
              <w:rPr>
                <w:rFonts w:ascii="Arial" w:eastAsia="Arial" w:hAnsi="Arial" w:cs="Arial"/>
                <w:color w:val="000000"/>
                <w:sz w:val="18"/>
                <w:szCs w:val="18"/>
              </w:rPr>
              <w:t xml:space="preserve">MS-Excel, </w:t>
            </w:r>
            <w:r>
              <w:rPr>
                <w:rFonts w:ascii="Arial" w:eastAsia="Arial" w:hAnsi="Arial" w:cs="Arial"/>
                <w:color w:val="000000"/>
                <w:sz w:val="18"/>
                <w:szCs w:val="18"/>
              </w:rPr>
              <w:t xml:space="preserve">MS- Visio, MS –Axure, </w:t>
            </w:r>
            <w:r w:rsidR="00D66720">
              <w:rPr>
                <w:rFonts w:ascii="Arial" w:eastAsia="Arial" w:hAnsi="Arial" w:cs="Arial"/>
                <w:color w:val="000000"/>
                <w:sz w:val="18"/>
                <w:szCs w:val="18"/>
              </w:rPr>
              <w:t xml:space="preserve">Tableau, </w:t>
            </w:r>
            <w:r>
              <w:rPr>
                <w:rFonts w:ascii="Arial" w:eastAsia="Arial" w:hAnsi="Arial" w:cs="Arial"/>
                <w:color w:val="000000"/>
                <w:sz w:val="18"/>
                <w:szCs w:val="18"/>
              </w:rPr>
              <w:t>Microsoft Office tools, JIRA</w:t>
            </w:r>
            <w:r w:rsidR="003B7C61">
              <w:rPr>
                <w:rFonts w:ascii="Arial" w:eastAsia="Arial" w:hAnsi="Arial" w:cs="Arial"/>
                <w:color w:val="000000"/>
                <w:sz w:val="18"/>
                <w:szCs w:val="18"/>
              </w:rPr>
              <w:t>, BASS, SVN, SharePoint</w:t>
            </w:r>
            <w:r w:rsidR="00FD205B">
              <w:rPr>
                <w:rFonts w:ascii="Arial" w:eastAsia="Arial" w:hAnsi="Arial" w:cs="Arial"/>
                <w:color w:val="000000"/>
                <w:sz w:val="18"/>
                <w:szCs w:val="18"/>
              </w:rPr>
              <w:t>, Confluence, RALLY, Excel Macros, Microsoft Visual C++ 6.0, Microsoft Visual Basics</w:t>
            </w:r>
            <w:r w:rsidR="00E342FB">
              <w:rPr>
                <w:rFonts w:ascii="Arial" w:eastAsia="Arial" w:hAnsi="Arial" w:cs="Arial"/>
                <w:color w:val="000000"/>
                <w:sz w:val="18"/>
                <w:szCs w:val="18"/>
              </w:rPr>
              <w:t>, UML tools</w:t>
            </w:r>
          </w:p>
        </w:tc>
      </w:tr>
      <w:tr w:rsidR="003636F3" w14:paraId="66BDC6F2" w14:textId="77777777" w:rsidTr="008E5F40">
        <w:trPr>
          <w:trHeight w:val="80"/>
          <w:jc w:val="center"/>
        </w:trPr>
        <w:tc>
          <w:tcPr>
            <w:tcW w:w="1795" w:type="dxa"/>
          </w:tcPr>
          <w:p w14:paraId="0D6C67B9" w14:textId="77777777"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Languages</w:t>
            </w:r>
          </w:p>
        </w:tc>
        <w:tc>
          <w:tcPr>
            <w:tcW w:w="8105" w:type="dxa"/>
          </w:tcPr>
          <w:p w14:paraId="12D3E9D2" w14:textId="03318C78"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C#</w:t>
            </w:r>
            <w:r w:rsidR="003B7C61">
              <w:rPr>
                <w:rFonts w:ascii="Arial" w:eastAsia="Arial" w:hAnsi="Arial" w:cs="Arial"/>
                <w:color w:val="000000"/>
                <w:sz w:val="18"/>
                <w:szCs w:val="18"/>
              </w:rPr>
              <w:t>, .Net</w:t>
            </w:r>
            <w:r>
              <w:rPr>
                <w:rFonts w:ascii="Arial" w:eastAsia="Arial" w:hAnsi="Arial" w:cs="Arial"/>
                <w:color w:val="000000"/>
                <w:sz w:val="18"/>
                <w:szCs w:val="18"/>
              </w:rPr>
              <w:t>, C++</w:t>
            </w:r>
            <w:r w:rsidR="003B7C61">
              <w:rPr>
                <w:rFonts w:ascii="Arial" w:eastAsia="Arial" w:hAnsi="Arial" w:cs="Arial"/>
                <w:color w:val="000000"/>
                <w:sz w:val="18"/>
                <w:szCs w:val="18"/>
              </w:rPr>
              <w:t>, HTML</w:t>
            </w:r>
            <w:r w:rsidR="00FD205B">
              <w:rPr>
                <w:rFonts w:ascii="Arial" w:eastAsia="Arial" w:hAnsi="Arial" w:cs="Arial"/>
                <w:color w:val="000000"/>
                <w:sz w:val="18"/>
                <w:szCs w:val="18"/>
              </w:rPr>
              <w:t>, XML</w:t>
            </w:r>
            <w:r w:rsidR="00CD5E13">
              <w:rPr>
                <w:rFonts w:ascii="Arial" w:eastAsia="Arial" w:hAnsi="Arial" w:cs="Arial"/>
                <w:color w:val="000000"/>
                <w:sz w:val="18"/>
                <w:szCs w:val="18"/>
              </w:rPr>
              <w:t xml:space="preserve">, </w:t>
            </w:r>
            <w:proofErr w:type="spellStart"/>
            <w:r w:rsidR="00CD5E13">
              <w:rPr>
                <w:rFonts w:ascii="Arial" w:eastAsia="Arial" w:hAnsi="Arial" w:cs="Arial"/>
                <w:color w:val="000000"/>
                <w:sz w:val="18"/>
                <w:szCs w:val="18"/>
              </w:rPr>
              <w:t>Edifact</w:t>
            </w:r>
            <w:proofErr w:type="spellEnd"/>
            <w:r w:rsidR="00F54235">
              <w:rPr>
                <w:rFonts w:ascii="Arial" w:eastAsia="Arial" w:hAnsi="Arial" w:cs="Arial"/>
                <w:color w:val="000000"/>
                <w:sz w:val="18"/>
                <w:szCs w:val="18"/>
              </w:rPr>
              <w:t>, JSON</w:t>
            </w:r>
            <w:r w:rsidR="008B431A">
              <w:rPr>
                <w:rFonts w:ascii="Arial" w:eastAsia="Arial" w:hAnsi="Arial" w:cs="Arial"/>
                <w:color w:val="000000"/>
                <w:sz w:val="18"/>
                <w:szCs w:val="18"/>
              </w:rPr>
              <w:t>, Web-</w:t>
            </w:r>
            <w:r w:rsidR="00272AF4">
              <w:rPr>
                <w:rFonts w:ascii="Arial" w:eastAsia="Arial" w:hAnsi="Arial" w:cs="Arial"/>
                <w:color w:val="000000"/>
                <w:sz w:val="18"/>
                <w:szCs w:val="18"/>
              </w:rPr>
              <w:t>S</w:t>
            </w:r>
            <w:r w:rsidR="008B431A">
              <w:rPr>
                <w:rFonts w:ascii="Arial" w:eastAsia="Arial" w:hAnsi="Arial" w:cs="Arial"/>
                <w:color w:val="000000"/>
                <w:sz w:val="18"/>
                <w:szCs w:val="18"/>
              </w:rPr>
              <w:t>ervice</w:t>
            </w:r>
            <w:r w:rsidR="00272AF4">
              <w:rPr>
                <w:rFonts w:ascii="Arial" w:eastAsia="Arial" w:hAnsi="Arial" w:cs="Arial"/>
                <w:color w:val="000000"/>
                <w:sz w:val="18"/>
                <w:szCs w:val="18"/>
              </w:rPr>
              <w:t xml:space="preserve"> </w:t>
            </w:r>
            <w:r w:rsidR="008B431A">
              <w:rPr>
                <w:rFonts w:ascii="Arial" w:eastAsia="Arial" w:hAnsi="Arial" w:cs="Arial"/>
                <w:color w:val="000000"/>
                <w:sz w:val="18"/>
                <w:szCs w:val="18"/>
              </w:rPr>
              <w:t>APIs</w:t>
            </w:r>
          </w:p>
        </w:tc>
      </w:tr>
      <w:tr w:rsidR="003636F3" w14:paraId="347A64DE" w14:textId="77777777" w:rsidTr="008E5F40">
        <w:trPr>
          <w:trHeight w:val="60"/>
          <w:jc w:val="center"/>
        </w:trPr>
        <w:tc>
          <w:tcPr>
            <w:tcW w:w="1795" w:type="dxa"/>
          </w:tcPr>
          <w:p w14:paraId="198631D2" w14:textId="77777777"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Domain Knowledge</w:t>
            </w:r>
          </w:p>
        </w:tc>
        <w:tc>
          <w:tcPr>
            <w:tcW w:w="8105" w:type="dxa"/>
          </w:tcPr>
          <w:p w14:paraId="4C31FB16" w14:textId="1E9BE540" w:rsidR="003636F3" w:rsidRDefault="00D7296B">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 xml:space="preserve">UK </w:t>
            </w:r>
            <w:r w:rsidR="00026CFF">
              <w:rPr>
                <w:rFonts w:ascii="Arial" w:eastAsia="Arial" w:hAnsi="Arial" w:cs="Arial"/>
                <w:color w:val="000000"/>
                <w:sz w:val="18"/>
                <w:szCs w:val="18"/>
              </w:rPr>
              <w:t>Insurance</w:t>
            </w:r>
            <w:r w:rsidR="00E25276">
              <w:rPr>
                <w:rFonts w:ascii="Arial" w:eastAsia="Arial" w:hAnsi="Arial" w:cs="Arial"/>
                <w:color w:val="000000"/>
                <w:sz w:val="18"/>
                <w:szCs w:val="18"/>
              </w:rPr>
              <w:t xml:space="preserve">, </w:t>
            </w:r>
            <w:r w:rsidR="006F39D4">
              <w:rPr>
                <w:rFonts w:ascii="Arial" w:eastAsia="Arial" w:hAnsi="Arial" w:cs="Arial"/>
                <w:color w:val="000000"/>
                <w:sz w:val="18"/>
                <w:szCs w:val="18"/>
              </w:rPr>
              <w:t>US</w:t>
            </w:r>
            <w:r>
              <w:rPr>
                <w:rFonts w:ascii="Arial" w:eastAsia="Arial" w:hAnsi="Arial" w:cs="Arial"/>
                <w:color w:val="000000"/>
                <w:sz w:val="18"/>
                <w:szCs w:val="18"/>
              </w:rPr>
              <w:t xml:space="preserve">/UK </w:t>
            </w:r>
            <w:r w:rsidR="00026CFF">
              <w:rPr>
                <w:rFonts w:ascii="Arial" w:eastAsia="Arial" w:hAnsi="Arial" w:cs="Arial"/>
                <w:color w:val="000000"/>
                <w:sz w:val="18"/>
                <w:szCs w:val="18"/>
              </w:rPr>
              <w:t>Telecom</w:t>
            </w:r>
            <w:r w:rsidR="006A6070">
              <w:rPr>
                <w:rFonts w:ascii="Arial" w:eastAsia="Arial" w:hAnsi="Arial" w:cs="Arial"/>
                <w:color w:val="000000"/>
                <w:sz w:val="18"/>
                <w:szCs w:val="18"/>
              </w:rPr>
              <w:t>,</w:t>
            </w:r>
            <w:r w:rsidR="00026CFF">
              <w:rPr>
                <w:rFonts w:ascii="Arial" w:eastAsia="Arial" w:hAnsi="Arial" w:cs="Arial"/>
                <w:color w:val="000000"/>
                <w:sz w:val="18"/>
                <w:szCs w:val="18"/>
              </w:rPr>
              <w:t xml:space="preserve"> </w:t>
            </w:r>
            <w:r w:rsidR="00E25276">
              <w:rPr>
                <w:rFonts w:ascii="Arial" w:eastAsia="Arial" w:hAnsi="Arial" w:cs="Arial"/>
                <w:color w:val="000000"/>
                <w:sz w:val="18"/>
                <w:szCs w:val="18"/>
              </w:rPr>
              <w:t xml:space="preserve">Travel </w:t>
            </w:r>
            <w:r w:rsidR="006A6070">
              <w:rPr>
                <w:rFonts w:ascii="Arial" w:eastAsia="Arial" w:hAnsi="Arial" w:cs="Arial"/>
                <w:color w:val="000000"/>
                <w:sz w:val="18"/>
                <w:szCs w:val="18"/>
              </w:rPr>
              <w:t xml:space="preserve">&amp; </w:t>
            </w:r>
            <w:r w:rsidR="00070B12">
              <w:rPr>
                <w:rFonts w:ascii="Arial" w:eastAsia="Arial" w:hAnsi="Arial" w:cs="Arial"/>
                <w:color w:val="000000"/>
                <w:sz w:val="18"/>
                <w:szCs w:val="18"/>
              </w:rPr>
              <w:t xml:space="preserve">Hospitality </w:t>
            </w:r>
            <w:r w:rsidR="00026CFF">
              <w:rPr>
                <w:rFonts w:ascii="Arial" w:eastAsia="Arial" w:hAnsi="Arial" w:cs="Arial"/>
                <w:color w:val="000000"/>
                <w:sz w:val="18"/>
                <w:szCs w:val="18"/>
              </w:rPr>
              <w:t>Domain</w:t>
            </w:r>
          </w:p>
        </w:tc>
      </w:tr>
      <w:tr w:rsidR="003636F3" w14:paraId="18315728" w14:textId="77777777" w:rsidTr="008E5F40">
        <w:trPr>
          <w:trHeight w:val="60"/>
          <w:jc w:val="center"/>
        </w:trPr>
        <w:tc>
          <w:tcPr>
            <w:tcW w:w="1795" w:type="dxa"/>
          </w:tcPr>
          <w:p w14:paraId="567C6560" w14:textId="77777777"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Legacy System</w:t>
            </w:r>
          </w:p>
        </w:tc>
        <w:tc>
          <w:tcPr>
            <w:tcW w:w="8105" w:type="dxa"/>
          </w:tcPr>
          <w:p w14:paraId="7D49EDB6" w14:textId="77777777"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IBM Mainframe (Keane Certified)</w:t>
            </w:r>
          </w:p>
        </w:tc>
      </w:tr>
      <w:tr w:rsidR="003636F3" w14:paraId="3F40D5E2" w14:textId="77777777" w:rsidTr="008E5F40">
        <w:trPr>
          <w:trHeight w:val="60"/>
          <w:jc w:val="center"/>
        </w:trPr>
        <w:tc>
          <w:tcPr>
            <w:tcW w:w="1795" w:type="dxa"/>
          </w:tcPr>
          <w:p w14:paraId="37E94CB5" w14:textId="77777777"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Testing Tools</w:t>
            </w:r>
          </w:p>
        </w:tc>
        <w:tc>
          <w:tcPr>
            <w:tcW w:w="8105" w:type="dxa"/>
          </w:tcPr>
          <w:p w14:paraId="0C3097EB" w14:textId="77777777" w:rsidR="003636F3" w:rsidRDefault="00FD205B" w:rsidP="0074011E">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proofErr w:type="gramStart"/>
            <w:r>
              <w:rPr>
                <w:rFonts w:ascii="Arial" w:eastAsia="Arial" w:hAnsi="Arial" w:cs="Arial"/>
                <w:color w:val="000000"/>
                <w:sz w:val="18"/>
                <w:szCs w:val="18"/>
              </w:rPr>
              <w:t>ALM</w:t>
            </w:r>
            <w:r w:rsidR="00A91366">
              <w:rPr>
                <w:rFonts w:ascii="Arial" w:eastAsia="Arial" w:hAnsi="Arial" w:cs="Arial"/>
                <w:color w:val="000000"/>
                <w:sz w:val="18"/>
                <w:szCs w:val="18"/>
              </w:rPr>
              <w:t xml:space="preserve"> </w:t>
            </w:r>
            <w:r>
              <w:rPr>
                <w:rFonts w:ascii="Arial" w:eastAsia="Arial" w:hAnsi="Arial" w:cs="Arial"/>
                <w:color w:val="000000"/>
                <w:sz w:val="18"/>
                <w:szCs w:val="18"/>
              </w:rPr>
              <w:t>,</w:t>
            </w:r>
            <w:proofErr w:type="gramEnd"/>
            <w:r>
              <w:rPr>
                <w:rFonts w:ascii="Arial" w:eastAsia="Arial" w:hAnsi="Arial" w:cs="Arial"/>
                <w:color w:val="000000"/>
                <w:sz w:val="18"/>
                <w:szCs w:val="18"/>
              </w:rPr>
              <w:t xml:space="preserve"> Quality </w:t>
            </w:r>
            <w:proofErr w:type="spellStart"/>
            <w:r>
              <w:rPr>
                <w:rFonts w:ascii="Arial" w:eastAsia="Arial" w:hAnsi="Arial" w:cs="Arial"/>
                <w:color w:val="000000"/>
                <w:sz w:val="18"/>
                <w:szCs w:val="18"/>
              </w:rPr>
              <w:t>centre</w:t>
            </w:r>
            <w:proofErr w:type="spellEnd"/>
            <w:r>
              <w:rPr>
                <w:rFonts w:ascii="Arial" w:eastAsia="Arial" w:hAnsi="Arial" w:cs="Arial"/>
                <w:color w:val="000000"/>
                <w:sz w:val="18"/>
                <w:szCs w:val="18"/>
              </w:rPr>
              <w:t>, SOAP</w:t>
            </w:r>
          </w:p>
        </w:tc>
      </w:tr>
      <w:tr w:rsidR="003636F3" w14:paraId="159868E1" w14:textId="77777777" w:rsidTr="008E5F40">
        <w:trPr>
          <w:trHeight w:val="60"/>
          <w:jc w:val="center"/>
        </w:trPr>
        <w:tc>
          <w:tcPr>
            <w:tcW w:w="1795" w:type="dxa"/>
          </w:tcPr>
          <w:p w14:paraId="355A0BD4" w14:textId="77777777"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Certification</w:t>
            </w:r>
          </w:p>
        </w:tc>
        <w:tc>
          <w:tcPr>
            <w:tcW w:w="8105" w:type="dxa"/>
          </w:tcPr>
          <w:p w14:paraId="2CA8AC3B" w14:textId="2BD173A5" w:rsidR="003636F3" w:rsidRDefault="006E487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sidRPr="006E487F">
              <w:rPr>
                <w:rFonts w:ascii="Arial" w:eastAsia="Arial" w:hAnsi="Arial" w:cs="Arial"/>
                <w:color w:val="000000"/>
                <w:sz w:val="18"/>
                <w:szCs w:val="18"/>
              </w:rPr>
              <w:t xml:space="preserve">Certified </w:t>
            </w:r>
            <w:proofErr w:type="spellStart"/>
            <w:r w:rsidRPr="006E487F">
              <w:rPr>
                <w:rFonts w:ascii="Arial" w:eastAsia="Arial" w:hAnsi="Arial" w:cs="Arial"/>
                <w:color w:val="000000"/>
                <w:sz w:val="18"/>
                <w:szCs w:val="18"/>
              </w:rPr>
              <w:t>SAFe</w:t>
            </w:r>
            <w:proofErr w:type="spellEnd"/>
            <w:r w:rsidRPr="006E487F">
              <w:rPr>
                <w:rFonts w:ascii="Arial" w:eastAsia="Arial" w:hAnsi="Arial" w:cs="Arial"/>
                <w:color w:val="000000"/>
                <w:sz w:val="18"/>
                <w:szCs w:val="18"/>
              </w:rPr>
              <w:t>® 4 Practitioner</w:t>
            </w:r>
            <w:r w:rsidR="00F62ED6">
              <w:rPr>
                <w:rFonts w:ascii="Arial" w:eastAsia="Arial" w:hAnsi="Arial" w:cs="Arial"/>
                <w:color w:val="000000"/>
                <w:sz w:val="18"/>
                <w:szCs w:val="18"/>
              </w:rPr>
              <w:t xml:space="preserve">, </w:t>
            </w:r>
            <w:proofErr w:type="spellStart"/>
            <w:proofErr w:type="gramStart"/>
            <w:r w:rsidR="00026CFF">
              <w:rPr>
                <w:rFonts w:ascii="Arial" w:eastAsia="Arial" w:hAnsi="Arial" w:cs="Arial"/>
                <w:color w:val="000000"/>
                <w:sz w:val="18"/>
                <w:szCs w:val="18"/>
              </w:rPr>
              <w:t>NetCracker</w:t>
            </w:r>
            <w:proofErr w:type="spellEnd"/>
            <w:r w:rsidR="00026CFF">
              <w:rPr>
                <w:rFonts w:ascii="Arial" w:eastAsia="Arial" w:hAnsi="Arial" w:cs="Arial"/>
                <w:color w:val="000000"/>
                <w:sz w:val="18"/>
                <w:szCs w:val="18"/>
              </w:rPr>
              <w:t xml:space="preserve">  TOMS</w:t>
            </w:r>
            <w:proofErr w:type="gramEnd"/>
            <w:r w:rsidR="00026CFF">
              <w:rPr>
                <w:rFonts w:ascii="Arial" w:eastAsia="Arial" w:hAnsi="Arial" w:cs="Arial"/>
                <w:color w:val="000000"/>
                <w:sz w:val="18"/>
                <w:szCs w:val="18"/>
              </w:rPr>
              <w:t xml:space="preserve"> Orde</w:t>
            </w:r>
            <w:r w:rsidR="00D87F6C">
              <w:rPr>
                <w:rFonts w:ascii="Arial" w:eastAsia="Arial" w:hAnsi="Arial" w:cs="Arial"/>
                <w:color w:val="000000"/>
                <w:sz w:val="18"/>
                <w:szCs w:val="18"/>
              </w:rPr>
              <w:t>r Processing Framework Advanced,</w:t>
            </w:r>
          </w:p>
          <w:p w14:paraId="5DE42CD2" w14:textId="77777777"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proofErr w:type="spellStart"/>
            <w:r>
              <w:rPr>
                <w:rFonts w:ascii="Arial" w:eastAsia="Arial" w:hAnsi="Arial" w:cs="Arial"/>
                <w:color w:val="000000"/>
                <w:sz w:val="18"/>
                <w:szCs w:val="18"/>
              </w:rPr>
              <w:t>NetCracker</w:t>
            </w:r>
            <w:proofErr w:type="spellEnd"/>
            <w:r>
              <w:rPr>
                <w:rFonts w:ascii="Arial" w:eastAsia="Arial" w:hAnsi="Arial" w:cs="Arial"/>
                <w:color w:val="000000"/>
                <w:sz w:val="18"/>
                <w:szCs w:val="18"/>
              </w:rPr>
              <w:t xml:space="preserve"> TOMS Offering Catalogue Configuration</w:t>
            </w:r>
          </w:p>
        </w:tc>
      </w:tr>
    </w:tbl>
    <w:p w14:paraId="007A0C95" w14:textId="77777777" w:rsidR="00B51AD6" w:rsidRDefault="00B51AD6">
      <w:pPr>
        <w:pBdr>
          <w:top w:val="nil"/>
          <w:left w:val="nil"/>
          <w:bottom w:val="nil"/>
          <w:right w:val="nil"/>
          <w:between w:val="nil"/>
        </w:pBdr>
        <w:spacing w:before="240" w:after="0" w:line="240" w:lineRule="auto"/>
        <w:jc w:val="both"/>
        <w:rPr>
          <w:rFonts w:ascii="Arial" w:eastAsia="Arial" w:hAnsi="Arial" w:cs="Arial"/>
          <w:b/>
          <w:color w:val="000000"/>
          <w:sz w:val="20"/>
          <w:szCs w:val="20"/>
          <w:u w:val="single"/>
        </w:rPr>
      </w:pPr>
      <w:bookmarkStart w:id="0" w:name="_gjdgxs" w:colFirst="0" w:colLast="0"/>
      <w:bookmarkEnd w:id="0"/>
    </w:p>
    <w:p w14:paraId="73E8ECBF" w14:textId="3AC05B44" w:rsidR="003636F3" w:rsidRDefault="00026CFF">
      <w:pPr>
        <w:pBdr>
          <w:top w:val="nil"/>
          <w:left w:val="nil"/>
          <w:bottom w:val="nil"/>
          <w:right w:val="nil"/>
          <w:between w:val="nil"/>
        </w:pBdr>
        <w:spacing w:before="240" w:after="0" w:line="240"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CAREER SYNOPSIS</w:t>
      </w:r>
    </w:p>
    <w:p w14:paraId="49CF62A2" w14:textId="77777777" w:rsidR="003636F3" w:rsidRDefault="003636F3">
      <w:pPr>
        <w:pBdr>
          <w:top w:val="nil"/>
          <w:left w:val="nil"/>
          <w:bottom w:val="nil"/>
          <w:right w:val="nil"/>
          <w:between w:val="nil"/>
        </w:pBdr>
        <w:spacing w:after="0" w:line="240" w:lineRule="auto"/>
        <w:jc w:val="both"/>
        <w:rPr>
          <w:rFonts w:ascii="Arial" w:eastAsia="Arial" w:hAnsi="Arial" w:cs="Arial"/>
          <w:b/>
          <w:color w:val="000000"/>
          <w:sz w:val="24"/>
          <w:szCs w:val="24"/>
          <w:u w:val="single"/>
        </w:rPr>
      </w:pPr>
    </w:p>
    <w:tbl>
      <w:tblPr>
        <w:tblStyle w:val="a0"/>
        <w:tblW w:w="101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
        <w:gridCol w:w="2700"/>
        <w:gridCol w:w="1980"/>
        <w:gridCol w:w="1620"/>
        <w:gridCol w:w="1260"/>
        <w:gridCol w:w="1687"/>
      </w:tblGrid>
      <w:tr w:rsidR="003636F3" w14:paraId="47195C80" w14:textId="77777777" w:rsidTr="008E5F40">
        <w:tc>
          <w:tcPr>
            <w:tcW w:w="923" w:type="dxa"/>
            <w:shd w:val="clear" w:color="auto" w:fill="F3F3F3"/>
          </w:tcPr>
          <w:p w14:paraId="3407B572" w14:textId="77777777" w:rsidR="003636F3" w:rsidRDefault="00026CFF">
            <w:pPr>
              <w:pBdr>
                <w:top w:val="nil"/>
                <w:left w:val="nil"/>
                <w:bottom w:val="nil"/>
                <w:right w:val="nil"/>
                <w:between w:val="nil"/>
              </w:pBdr>
              <w:tabs>
                <w:tab w:val="left" w:pos="1080"/>
              </w:tabs>
              <w:spacing w:before="120" w:after="120" w:line="240" w:lineRule="auto"/>
              <w:jc w:val="center"/>
              <w:rPr>
                <w:rFonts w:ascii="Arial" w:eastAsia="Arial" w:hAnsi="Arial" w:cs="Arial"/>
                <w:b/>
                <w:color w:val="000000"/>
                <w:sz w:val="20"/>
                <w:szCs w:val="20"/>
              </w:rPr>
            </w:pPr>
            <w:r>
              <w:rPr>
                <w:rFonts w:ascii="Arial" w:eastAsia="Arial" w:hAnsi="Arial" w:cs="Arial"/>
                <w:b/>
                <w:color w:val="000000"/>
                <w:sz w:val="20"/>
                <w:szCs w:val="20"/>
              </w:rPr>
              <w:t>Sl. No.</w:t>
            </w:r>
          </w:p>
        </w:tc>
        <w:tc>
          <w:tcPr>
            <w:tcW w:w="2700" w:type="dxa"/>
            <w:shd w:val="clear" w:color="auto" w:fill="F3F3F3"/>
          </w:tcPr>
          <w:p w14:paraId="26C8B307" w14:textId="77777777" w:rsidR="003636F3" w:rsidRDefault="00026CFF">
            <w:pPr>
              <w:pBdr>
                <w:top w:val="nil"/>
                <w:left w:val="nil"/>
                <w:bottom w:val="nil"/>
                <w:right w:val="nil"/>
                <w:between w:val="nil"/>
              </w:pBdr>
              <w:tabs>
                <w:tab w:val="left" w:pos="1080"/>
              </w:tabs>
              <w:spacing w:before="120" w:after="12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Name </w:t>
            </w:r>
            <w:proofErr w:type="gramStart"/>
            <w:r>
              <w:rPr>
                <w:rFonts w:ascii="Arial" w:eastAsia="Arial" w:hAnsi="Arial" w:cs="Arial"/>
                <w:b/>
                <w:color w:val="000000"/>
                <w:sz w:val="20"/>
                <w:szCs w:val="20"/>
              </w:rPr>
              <w:t>Of</w:t>
            </w:r>
            <w:proofErr w:type="gramEnd"/>
            <w:r>
              <w:rPr>
                <w:rFonts w:ascii="Arial" w:eastAsia="Arial" w:hAnsi="Arial" w:cs="Arial"/>
                <w:b/>
                <w:color w:val="000000"/>
                <w:sz w:val="20"/>
                <w:szCs w:val="20"/>
              </w:rPr>
              <w:t xml:space="preserve"> The Organization</w:t>
            </w:r>
          </w:p>
        </w:tc>
        <w:tc>
          <w:tcPr>
            <w:tcW w:w="1980" w:type="dxa"/>
            <w:shd w:val="clear" w:color="auto" w:fill="F3F3F3"/>
          </w:tcPr>
          <w:p w14:paraId="7C88DA7F" w14:textId="77777777" w:rsidR="003636F3" w:rsidRDefault="00026CFF">
            <w:pPr>
              <w:pBdr>
                <w:top w:val="nil"/>
                <w:left w:val="nil"/>
                <w:bottom w:val="nil"/>
                <w:right w:val="nil"/>
                <w:between w:val="nil"/>
              </w:pBdr>
              <w:tabs>
                <w:tab w:val="left" w:pos="1080"/>
              </w:tabs>
              <w:spacing w:before="120" w:after="120" w:line="240" w:lineRule="auto"/>
              <w:jc w:val="center"/>
              <w:rPr>
                <w:rFonts w:ascii="Arial" w:eastAsia="Arial" w:hAnsi="Arial" w:cs="Arial"/>
                <w:b/>
                <w:color w:val="000000"/>
                <w:sz w:val="20"/>
                <w:szCs w:val="20"/>
              </w:rPr>
            </w:pPr>
            <w:r>
              <w:rPr>
                <w:rFonts w:ascii="Arial" w:eastAsia="Arial" w:hAnsi="Arial" w:cs="Arial"/>
                <w:b/>
                <w:color w:val="000000"/>
                <w:sz w:val="20"/>
                <w:szCs w:val="20"/>
              </w:rPr>
              <w:t>Designation</w:t>
            </w:r>
          </w:p>
        </w:tc>
        <w:tc>
          <w:tcPr>
            <w:tcW w:w="1620" w:type="dxa"/>
            <w:shd w:val="clear" w:color="auto" w:fill="F3F3F3"/>
          </w:tcPr>
          <w:p w14:paraId="29333ADE" w14:textId="77777777" w:rsidR="003636F3" w:rsidRDefault="00026CFF">
            <w:pPr>
              <w:pBdr>
                <w:top w:val="nil"/>
                <w:left w:val="nil"/>
                <w:bottom w:val="nil"/>
                <w:right w:val="nil"/>
                <w:between w:val="nil"/>
              </w:pBdr>
              <w:tabs>
                <w:tab w:val="left" w:pos="1080"/>
              </w:tabs>
              <w:spacing w:before="120" w:after="120" w:line="240" w:lineRule="auto"/>
              <w:jc w:val="center"/>
              <w:rPr>
                <w:rFonts w:ascii="Arial" w:eastAsia="Arial" w:hAnsi="Arial" w:cs="Arial"/>
                <w:b/>
                <w:color w:val="000000"/>
                <w:sz w:val="20"/>
                <w:szCs w:val="20"/>
              </w:rPr>
            </w:pPr>
            <w:r>
              <w:rPr>
                <w:rFonts w:ascii="Arial" w:eastAsia="Arial" w:hAnsi="Arial" w:cs="Arial"/>
                <w:b/>
                <w:color w:val="000000"/>
                <w:sz w:val="20"/>
                <w:szCs w:val="20"/>
              </w:rPr>
              <w:t>Job Role</w:t>
            </w:r>
          </w:p>
        </w:tc>
        <w:tc>
          <w:tcPr>
            <w:tcW w:w="1260" w:type="dxa"/>
            <w:shd w:val="clear" w:color="auto" w:fill="F3F3F3"/>
          </w:tcPr>
          <w:p w14:paraId="2D660C86" w14:textId="77777777" w:rsidR="003636F3" w:rsidRDefault="00026CFF">
            <w:pPr>
              <w:pBdr>
                <w:top w:val="nil"/>
                <w:left w:val="nil"/>
                <w:bottom w:val="nil"/>
                <w:right w:val="nil"/>
                <w:between w:val="nil"/>
              </w:pBdr>
              <w:tabs>
                <w:tab w:val="left" w:pos="1080"/>
              </w:tabs>
              <w:spacing w:before="120" w:after="120" w:line="240" w:lineRule="auto"/>
              <w:jc w:val="center"/>
              <w:rPr>
                <w:rFonts w:ascii="Arial" w:eastAsia="Arial" w:hAnsi="Arial" w:cs="Arial"/>
                <w:b/>
                <w:color w:val="000000"/>
                <w:sz w:val="20"/>
                <w:szCs w:val="20"/>
              </w:rPr>
            </w:pPr>
            <w:r>
              <w:rPr>
                <w:rFonts w:ascii="Arial" w:eastAsia="Arial" w:hAnsi="Arial" w:cs="Arial"/>
                <w:b/>
                <w:color w:val="000000"/>
                <w:sz w:val="20"/>
                <w:szCs w:val="20"/>
              </w:rPr>
              <w:t>Joining Date</w:t>
            </w:r>
          </w:p>
        </w:tc>
        <w:tc>
          <w:tcPr>
            <w:tcW w:w="1687" w:type="dxa"/>
            <w:shd w:val="clear" w:color="auto" w:fill="F3F3F3"/>
          </w:tcPr>
          <w:p w14:paraId="3EFB3B29" w14:textId="77777777" w:rsidR="003636F3" w:rsidRDefault="00026CFF">
            <w:pPr>
              <w:pBdr>
                <w:top w:val="nil"/>
                <w:left w:val="nil"/>
                <w:bottom w:val="nil"/>
                <w:right w:val="nil"/>
                <w:between w:val="nil"/>
              </w:pBdr>
              <w:tabs>
                <w:tab w:val="left" w:pos="1080"/>
              </w:tabs>
              <w:spacing w:before="120" w:after="120" w:line="240" w:lineRule="auto"/>
              <w:jc w:val="center"/>
              <w:rPr>
                <w:rFonts w:ascii="Arial" w:eastAsia="Arial" w:hAnsi="Arial" w:cs="Arial"/>
                <w:b/>
                <w:color w:val="000000"/>
                <w:sz w:val="20"/>
                <w:szCs w:val="20"/>
              </w:rPr>
            </w:pPr>
            <w:r>
              <w:rPr>
                <w:rFonts w:ascii="Arial" w:eastAsia="Arial" w:hAnsi="Arial" w:cs="Arial"/>
                <w:b/>
                <w:color w:val="000000"/>
                <w:sz w:val="20"/>
                <w:szCs w:val="20"/>
              </w:rPr>
              <w:t>Relieving Date</w:t>
            </w:r>
          </w:p>
        </w:tc>
      </w:tr>
      <w:tr w:rsidR="003636F3" w14:paraId="2084F229" w14:textId="77777777" w:rsidTr="008E5F40">
        <w:tc>
          <w:tcPr>
            <w:tcW w:w="923" w:type="dxa"/>
          </w:tcPr>
          <w:p w14:paraId="32FE74B7" w14:textId="77777777" w:rsidR="003636F3" w:rsidRDefault="00026CFF">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Pr>
                <w:rFonts w:ascii="Arial" w:eastAsia="Arial" w:hAnsi="Arial" w:cs="Arial"/>
                <w:color w:val="000000"/>
                <w:sz w:val="18"/>
                <w:szCs w:val="18"/>
              </w:rPr>
              <w:t>1</w:t>
            </w:r>
          </w:p>
        </w:tc>
        <w:tc>
          <w:tcPr>
            <w:tcW w:w="2700" w:type="dxa"/>
          </w:tcPr>
          <w:p w14:paraId="66D05EA1" w14:textId="77777777" w:rsidR="003636F3" w:rsidRDefault="00026CFF">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Pr>
                <w:rFonts w:ascii="Arial" w:eastAsia="Arial" w:hAnsi="Arial" w:cs="Arial"/>
                <w:color w:val="000000"/>
                <w:sz w:val="18"/>
                <w:szCs w:val="18"/>
              </w:rPr>
              <w:t>NTT DATA, Bengaluru</w:t>
            </w:r>
          </w:p>
          <w:p w14:paraId="62CB31A2" w14:textId="77777777" w:rsidR="003636F3" w:rsidRDefault="00026CFF">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 </w:t>
            </w:r>
            <w:hyperlink r:id="rId9">
              <w:r>
                <w:rPr>
                  <w:rFonts w:ascii="Arial" w:eastAsia="Arial" w:hAnsi="Arial" w:cs="Arial"/>
                  <w:color w:val="0000FF"/>
                  <w:sz w:val="18"/>
                  <w:szCs w:val="18"/>
                  <w:u w:val="single"/>
                </w:rPr>
                <w:t>http://www.nttdata.com</w:t>
              </w:r>
            </w:hyperlink>
            <w:r>
              <w:rPr>
                <w:rFonts w:ascii="Arial" w:eastAsia="Arial" w:hAnsi="Arial" w:cs="Arial"/>
                <w:color w:val="000000"/>
                <w:sz w:val="18"/>
                <w:szCs w:val="18"/>
              </w:rPr>
              <w:t xml:space="preserve"> )</w:t>
            </w:r>
          </w:p>
        </w:tc>
        <w:tc>
          <w:tcPr>
            <w:tcW w:w="1980" w:type="dxa"/>
          </w:tcPr>
          <w:p w14:paraId="283C0A51" w14:textId="77777777" w:rsidR="003636F3" w:rsidRDefault="00026CFF">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Pr>
                <w:rFonts w:ascii="Arial" w:eastAsia="Arial" w:hAnsi="Arial" w:cs="Arial"/>
                <w:color w:val="000000"/>
                <w:sz w:val="18"/>
                <w:szCs w:val="18"/>
              </w:rPr>
              <w:t>Senior Software Engineer</w:t>
            </w:r>
          </w:p>
        </w:tc>
        <w:tc>
          <w:tcPr>
            <w:tcW w:w="1620" w:type="dxa"/>
          </w:tcPr>
          <w:p w14:paraId="22647F93" w14:textId="77777777" w:rsidR="003636F3" w:rsidRDefault="00026CFF">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Pr>
                <w:rFonts w:ascii="Arial" w:eastAsia="Arial" w:hAnsi="Arial" w:cs="Arial"/>
                <w:color w:val="000000"/>
                <w:sz w:val="18"/>
                <w:szCs w:val="18"/>
              </w:rPr>
              <w:t>Business Analyst</w:t>
            </w:r>
          </w:p>
        </w:tc>
        <w:tc>
          <w:tcPr>
            <w:tcW w:w="1260" w:type="dxa"/>
          </w:tcPr>
          <w:p w14:paraId="047EDC15" w14:textId="77777777" w:rsidR="003636F3" w:rsidRDefault="00026CFF">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Pr>
                <w:rFonts w:ascii="Arial" w:eastAsia="Arial" w:hAnsi="Arial" w:cs="Arial"/>
                <w:color w:val="000000"/>
                <w:sz w:val="18"/>
                <w:szCs w:val="18"/>
              </w:rPr>
              <w:t>15-10-2013</w:t>
            </w:r>
          </w:p>
        </w:tc>
        <w:tc>
          <w:tcPr>
            <w:tcW w:w="1687" w:type="dxa"/>
          </w:tcPr>
          <w:p w14:paraId="11CDD584" w14:textId="77777777" w:rsidR="003636F3" w:rsidRDefault="00026CFF">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Pr>
                <w:rFonts w:ascii="Arial" w:eastAsia="Arial" w:hAnsi="Arial" w:cs="Arial"/>
                <w:color w:val="000000"/>
                <w:sz w:val="18"/>
                <w:szCs w:val="18"/>
              </w:rPr>
              <w:t>07-04-2017</w:t>
            </w:r>
          </w:p>
        </w:tc>
      </w:tr>
      <w:tr w:rsidR="003636F3" w14:paraId="165235B7" w14:textId="77777777" w:rsidTr="008E5F40">
        <w:tc>
          <w:tcPr>
            <w:tcW w:w="923" w:type="dxa"/>
          </w:tcPr>
          <w:p w14:paraId="274AD421" w14:textId="77777777" w:rsidR="003636F3" w:rsidRDefault="00026CFF">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Pr>
                <w:rFonts w:ascii="Arial" w:eastAsia="Arial" w:hAnsi="Arial" w:cs="Arial"/>
                <w:color w:val="000000"/>
                <w:sz w:val="18"/>
                <w:szCs w:val="18"/>
              </w:rPr>
              <w:t>2</w:t>
            </w:r>
          </w:p>
        </w:tc>
        <w:tc>
          <w:tcPr>
            <w:tcW w:w="2700" w:type="dxa"/>
          </w:tcPr>
          <w:p w14:paraId="7CB8C988" w14:textId="77777777" w:rsidR="003636F3" w:rsidRDefault="00026CFF">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proofErr w:type="spellStart"/>
            <w:r>
              <w:rPr>
                <w:rFonts w:ascii="Arial" w:eastAsia="Arial" w:hAnsi="Arial" w:cs="Arial"/>
                <w:color w:val="000000"/>
                <w:sz w:val="18"/>
                <w:szCs w:val="18"/>
              </w:rPr>
              <w:t>NetCracker</w:t>
            </w:r>
            <w:proofErr w:type="spellEnd"/>
            <w:r>
              <w:rPr>
                <w:rFonts w:ascii="Arial" w:eastAsia="Arial" w:hAnsi="Arial" w:cs="Arial"/>
                <w:color w:val="000000"/>
                <w:sz w:val="18"/>
                <w:szCs w:val="18"/>
              </w:rPr>
              <w:t>, Bengaluru</w:t>
            </w:r>
          </w:p>
          <w:p w14:paraId="5818548D" w14:textId="77777777" w:rsidR="003636F3" w:rsidRDefault="00026CFF">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 </w:t>
            </w:r>
            <w:hyperlink r:id="rId10">
              <w:r>
                <w:rPr>
                  <w:rFonts w:ascii="Arial" w:eastAsia="Arial" w:hAnsi="Arial" w:cs="Arial"/>
                  <w:color w:val="0000FF"/>
                  <w:sz w:val="18"/>
                  <w:szCs w:val="18"/>
                  <w:u w:val="single"/>
                </w:rPr>
                <w:t>https://www.netcracker.com</w:t>
              </w:r>
            </w:hyperlink>
            <w:r>
              <w:rPr>
                <w:rFonts w:ascii="Arial" w:eastAsia="Arial" w:hAnsi="Arial" w:cs="Arial"/>
                <w:color w:val="000000"/>
                <w:sz w:val="18"/>
                <w:szCs w:val="18"/>
              </w:rPr>
              <w:t xml:space="preserve"> )</w:t>
            </w:r>
          </w:p>
        </w:tc>
        <w:tc>
          <w:tcPr>
            <w:tcW w:w="1980" w:type="dxa"/>
          </w:tcPr>
          <w:p w14:paraId="38707FA9" w14:textId="77777777" w:rsidR="003636F3" w:rsidRDefault="00026CFF">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Pr>
                <w:rFonts w:ascii="Arial" w:eastAsia="Arial" w:hAnsi="Arial" w:cs="Arial"/>
                <w:color w:val="000000"/>
                <w:sz w:val="18"/>
                <w:szCs w:val="18"/>
              </w:rPr>
              <w:t>Business Analyst</w:t>
            </w:r>
          </w:p>
        </w:tc>
        <w:tc>
          <w:tcPr>
            <w:tcW w:w="1620" w:type="dxa"/>
          </w:tcPr>
          <w:p w14:paraId="4EDE5973" w14:textId="77777777" w:rsidR="003636F3" w:rsidRDefault="00026CFF">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Pr>
                <w:rFonts w:ascii="Arial" w:eastAsia="Arial" w:hAnsi="Arial" w:cs="Arial"/>
                <w:color w:val="000000"/>
                <w:sz w:val="18"/>
                <w:szCs w:val="18"/>
              </w:rPr>
              <w:t>Business Analyst</w:t>
            </w:r>
          </w:p>
        </w:tc>
        <w:tc>
          <w:tcPr>
            <w:tcW w:w="1260" w:type="dxa"/>
          </w:tcPr>
          <w:p w14:paraId="431A6F90" w14:textId="77777777" w:rsidR="003636F3" w:rsidRDefault="00026CFF">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Pr>
                <w:rFonts w:ascii="Arial" w:eastAsia="Arial" w:hAnsi="Arial" w:cs="Arial"/>
                <w:color w:val="000000"/>
                <w:sz w:val="18"/>
                <w:szCs w:val="18"/>
              </w:rPr>
              <w:t>17-04-2017</w:t>
            </w:r>
          </w:p>
        </w:tc>
        <w:tc>
          <w:tcPr>
            <w:tcW w:w="1687" w:type="dxa"/>
          </w:tcPr>
          <w:p w14:paraId="6836B888" w14:textId="77777777" w:rsidR="003636F3" w:rsidRDefault="00E111C0">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Pr>
                <w:rFonts w:ascii="Arial" w:eastAsia="Arial" w:hAnsi="Arial" w:cs="Arial"/>
                <w:color w:val="000000"/>
                <w:sz w:val="18"/>
                <w:szCs w:val="18"/>
              </w:rPr>
              <w:t>20-09-2019</w:t>
            </w:r>
          </w:p>
        </w:tc>
      </w:tr>
      <w:tr w:rsidR="00465F30" w14:paraId="192034F5" w14:textId="77777777" w:rsidTr="008E5F40">
        <w:tc>
          <w:tcPr>
            <w:tcW w:w="923" w:type="dxa"/>
          </w:tcPr>
          <w:p w14:paraId="6AE36E11" w14:textId="77777777" w:rsidR="00465F30" w:rsidRDefault="00465F30">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Pr>
                <w:rFonts w:ascii="Arial" w:eastAsia="Arial" w:hAnsi="Arial" w:cs="Arial"/>
                <w:color w:val="000000"/>
                <w:sz w:val="18"/>
                <w:szCs w:val="18"/>
              </w:rPr>
              <w:t>3</w:t>
            </w:r>
          </w:p>
        </w:tc>
        <w:tc>
          <w:tcPr>
            <w:tcW w:w="2700" w:type="dxa"/>
          </w:tcPr>
          <w:p w14:paraId="3202720B" w14:textId="77777777" w:rsidR="00465F30" w:rsidRDefault="00E111C0">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sidRPr="00E111C0">
              <w:rPr>
                <w:rFonts w:ascii="Arial" w:eastAsia="Arial" w:hAnsi="Arial" w:cs="Arial"/>
                <w:color w:val="000000"/>
                <w:sz w:val="18"/>
                <w:szCs w:val="18"/>
              </w:rPr>
              <w:t>Amadeus Software Labs India Pvt Ltd</w:t>
            </w:r>
            <w:r>
              <w:rPr>
                <w:rFonts w:ascii="Arial" w:eastAsia="Arial" w:hAnsi="Arial" w:cs="Arial"/>
                <w:color w:val="000000"/>
                <w:sz w:val="18"/>
                <w:szCs w:val="18"/>
              </w:rPr>
              <w:t>, Bengaluru</w:t>
            </w:r>
          </w:p>
          <w:p w14:paraId="22DDF12E" w14:textId="77777777" w:rsidR="00E111C0" w:rsidRDefault="00E111C0">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 </w:t>
            </w:r>
            <w:hyperlink r:id="rId11" w:history="1">
              <w:r w:rsidRPr="00890D85">
                <w:rPr>
                  <w:rFonts w:ascii="Arial" w:eastAsia="Arial" w:hAnsi="Arial" w:cs="Arial"/>
                  <w:color w:val="0000FF"/>
                  <w:sz w:val="18"/>
                  <w:szCs w:val="18"/>
                  <w:u w:val="single"/>
                </w:rPr>
                <w:t>http://www.amadeus.in/</w:t>
              </w:r>
            </w:hyperlink>
            <w:r>
              <w:t xml:space="preserve"> )</w:t>
            </w:r>
          </w:p>
        </w:tc>
        <w:tc>
          <w:tcPr>
            <w:tcW w:w="1980" w:type="dxa"/>
          </w:tcPr>
          <w:p w14:paraId="377A3BBE" w14:textId="77777777" w:rsidR="00465F30" w:rsidRDefault="00E111C0">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Pr>
                <w:rFonts w:ascii="Arial" w:eastAsia="Arial" w:hAnsi="Arial" w:cs="Arial"/>
                <w:color w:val="000000"/>
                <w:sz w:val="18"/>
                <w:szCs w:val="18"/>
              </w:rPr>
              <w:t>Senior Business Analyst</w:t>
            </w:r>
          </w:p>
        </w:tc>
        <w:tc>
          <w:tcPr>
            <w:tcW w:w="1620" w:type="dxa"/>
          </w:tcPr>
          <w:p w14:paraId="6752AD2E" w14:textId="77777777" w:rsidR="00465F30" w:rsidRDefault="00E111C0">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Pr>
                <w:rFonts w:ascii="Arial" w:eastAsia="Arial" w:hAnsi="Arial" w:cs="Arial"/>
                <w:color w:val="000000"/>
                <w:sz w:val="18"/>
                <w:szCs w:val="18"/>
              </w:rPr>
              <w:t>Senior Business Analyst</w:t>
            </w:r>
          </w:p>
        </w:tc>
        <w:tc>
          <w:tcPr>
            <w:tcW w:w="1260" w:type="dxa"/>
          </w:tcPr>
          <w:p w14:paraId="69CAB0A6" w14:textId="77777777" w:rsidR="00465F30" w:rsidRDefault="00E111C0">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Pr>
                <w:rFonts w:ascii="Arial" w:eastAsia="Arial" w:hAnsi="Arial" w:cs="Arial"/>
                <w:color w:val="000000"/>
                <w:sz w:val="18"/>
                <w:szCs w:val="18"/>
              </w:rPr>
              <w:t>23-09-2019</w:t>
            </w:r>
          </w:p>
        </w:tc>
        <w:tc>
          <w:tcPr>
            <w:tcW w:w="1687" w:type="dxa"/>
          </w:tcPr>
          <w:p w14:paraId="1FE7C293" w14:textId="77777777" w:rsidR="00465F30" w:rsidRDefault="00E111C0">
            <w:pPr>
              <w:pBdr>
                <w:top w:val="nil"/>
                <w:left w:val="nil"/>
                <w:bottom w:val="nil"/>
                <w:right w:val="nil"/>
                <w:between w:val="nil"/>
              </w:pBdr>
              <w:tabs>
                <w:tab w:val="left" w:pos="1080"/>
              </w:tabs>
              <w:spacing w:before="60" w:after="60" w:line="240" w:lineRule="auto"/>
              <w:jc w:val="center"/>
              <w:rPr>
                <w:rFonts w:ascii="Arial" w:eastAsia="Arial" w:hAnsi="Arial" w:cs="Arial"/>
                <w:color w:val="000000"/>
                <w:sz w:val="18"/>
                <w:szCs w:val="18"/>
              </w:rPr>
            </w:pPr>
            <w:r>
              <w:rPr>
                <w:rFonts w:ascii="Arial" w:eastAsia="Arial" w:hAnsi="Arial" w:cs="Arial"/>
                <w:color w:val="000000"/>
                <w:sz w:val="18"/>
                <w:szCs w:val="18"/>
              </w:rPr>
              <w:t>Till Date</w:t>
            </w:r>
          </w:p>
        </w:tc>
      </w:tr>
    </w:tbl>
    <w:p w14:paraId="039C4D49" w14:textId="77777777" w:rsidR="001157C6" w:rsidRDefault="00026CFF" w:rsidP="001157C6">
      <w:pPr>
        <w:pBdr>
          <w:top w:val="nil"/>
          <w:left w:val="nil"/>
          <w:bottom w:val="nil"/>
          <w:right w:val="nil"/>
          <w:between w:val="nil"/>
        </w:pBdr>
        <w:spacing w:before="240" w:line="240"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PROJECT DETAILS</w:t>
      </w:r>
    </w:p>
    <w:p w14:paraId="1E4D986D" w14:textId="77777777" w:rsidR="00B15C79" w:rsidRDefault="00B15C79" w:rsidP="00B15C79">
      <w:pPr>
        <w:numPr>
          <w:ilvl w:val="0"/>
          <w:numId w:val="7"/>
        </w:numPr>
        <w:pBdr>
          <w:top w:val="nil"/>
          <w:left w:val="nil"/>
          <w:bottom w:val="nil"/>
          <w:right w:val="nil"/>
          <w:between w:val="nil"/>
        </w:pBdr>
        <w:spacing w:before="240"/>
        <w:contextualSpacing/>
        <w:rPr>
          <w:rFonts w:ascii="Arial" w:eastAsia="Arial" w:hAnsi="Arial" w:cs="Arial"/>
          <w:b/>
          <w:color w:val="000000"/>
          <w:sz w:val="20"/>
          <w:szCs w:val="20"/>
          <w:u w:val="single"/>
        </w:rPr>
      </w:pPr>
      <w:r w:rsidRPr="00B15C79">
        <w:rPr>
          <w:rFonts w:ascii="Arial" w:eastAsia="Arial" w:hAnsi="Arial" w:cs="Arial"/>
          <w:b/>
          <w:color w:val="000000"/>
          <w:sz w:val="20"/>
          <w:szCs w:val="20"/>
          <w:u w:val="single"/>
        </w:rPr>
        <w:t>Amadeus Software Labs India Pvt Ltd</w:t>
      </w:r>
    </w:p>
    <w:p w14:paraId="21DD5C33" w14:textId="77777777" w:rsidR="00B15C79" w:rsidRDefault="00B15C79" w:rsidP="00B15C79">
      <w:pPr>
        <w:spacing w:before="240"/>
        <w:ind w:firstLine="360"/>
        <w:outlineLvl w:val="0"/>
        <w:rPr>
          <w:rFonts w:ascii="Arial" w:eastAsia="Arial" w:hAnsi="Arial" w:cs="Arial"/>
          <w:b/>
          <w:sz w:val="20"/>
          <w:szCs w:val="20"/>
        </w:rPr>
      </w:pPr>
      <w:r>
        <w:rPr>
          <w:rFonts w:ascii="Arial" w:eastAsia="Arial" w:hAnsi="Arial" w:cs="Arial"/>
          <w:b/>
          <w:sz w:val="20"/>
          <w:szCs w:val="20"/>
        </w:rPr>
        <w:t>Project 1:</w:t>
      </w:r>
    </w:p>
    <w:tbl>
      <w:tblPr>
        <w:tblStyle w:val="a2"/>
        <w:tblW w:w="1010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8573"/>
      </w:tblGrid>
      <w:tr w:rsidR="00B15C79" w14:paraId="0AE8C260" w14:textId="77777777" w:rsidTr="00090399">
        <w:trPr>
          <w:trHeight w:val="305"/>
        </w:trPr>
        <w:tc>
          <w:tcPr>
            <w:tcW w:w="1530" w:type="dxa"/>
            <w:tcBorders>
              <w:bottom w:val="single" w:sz="4" w:space="0" w:color="000000"/>
            </w:tcBorders>
            <w:shd w:val="clear" w:color="auto" w:fill="F3F3F3"/>
          </w:tcPr>
          <w:p w14:paraId="4426D8C2" w14:textId="77777777" w:rsidR="00B15C79" w:rsidRDefault="00B15C79" w:rsidP="001C417A">
            <w:pPr>
              <w:pBdr>
                <w:top w:val="nil"/>
                <w:left w:val="nil"/>
                <w:bottom w:val="nil"/>
                <w:right w:val="nil"/>
                <w:between w:val="nil"/>
              </w:pBdr>
              <w:tabs>
                <w:tab w:val="left" w:pos="1080"/>
              </w:tabs>
              <w:spacing w:before="120" w:after="120" w:line="240" w:lineRule="auto"/>
              <w:jc w:val="center"/>
              <w:rPr>
                <w:rFonts w:ascii="Arial" w:eastAsia="Arial" w:hAnsi="Arial" w:cs="Arial"/>
                <w:b/>
                <w:color w:val="000000"/>
                <w:sz w:val="18"/>
                <w:szCs w:val="18"/>
              </w:rPr>
            </w:pPr>
            <w:r>
              <w:rPr>
                <w:rFonts w:ascii="Arial" w:eastAsia="Arial" w:hAnsi="Arial" w:cs="Arial"/>
                <w:b/>
                <w:color w:val="000000"/>
                <w:sz w:val="18"/>
                <w:szCs w:val="18"/>
              </w:rPr>
              <w:t>Project Name</w:t>
            </w:r>
          </w:p>
        </w:tc>
        <w:tc>
          <w:tcPr>
            <w:tcW w:w="8573" w:type="dxa"/>
            <w:tcBorders>
              <w:bottom w:val="single" w:sz="4" w:space="0" w:color="000000"/>
            </w:tcBorders>
            <w:shd w:val="clear" w:color="auto" w:fill="F3F3F3"/>
          </w:tcPr>
          <w:p w14:paraId="21566837" w14:textId="77777777" w:rsidR="00B15C79" w:rsidRDefault="00873122" w:rsidP="001C417A">
            <w:pPr>
              <w:pBdr>
                <w:top w:val="nil"/>
                <w:left w:val="nil"/>
                <w:bottom w:val="nil"/>
                <w:right w:val="nil"/>
                <w:between w:val="nil"/>
              </w:pBdr>
              <w:tabs>
                <w:tab w:val="left" w:pos="1080"/>
              </w:tabs>
              <w:spacing w:before="120" w:after="120" w:line="240" w:lineRule="auto"/>
              <w:jc w:val="center"/>
              <w:rPr>
                <w:rFonts w:ascii="Arial" w:eastAsia="Arial" w:hAnsi="Arial" w:cs="Arial"/>
                <w:b/>
                <w:color w:val="000000"/>
                <w:sz w:val="18"/>
                <w:szCs w:val="18"/>
              </w:rPr>
            </w:pPr>
            <w:r>
              <w:rPr>
                <w:rFonts w:ascii="Arial" w:eastAsia="Arial" w:hAnsi="Arial" w:cs="Arial"/>
                <w:b/>
                <w:color w:val="000000"/>
                <w:sz w:val="18"/>
                <w:szCs w:val="18"/>
              </w:rPr>
              <w:t xml:space="preserve">Amadeus </w:t>
            </w:r>
            <w:r w:rsidR="00B15C79">
              <w:rPr>
                <w:rFonts w:ascii="Arial" w:eastAsia="Arial" w:hAnsi="Arial" w:cs="Arial"/>
                <w:b/>
                <w:color w:val="000000"/>
                <w:sz w:val="18"/>
                <w:szCs w:val="18"/>
              </w:rPr>
              <w:t>Hotel Distribution R&amp;D Feature Team</w:t>
            </w:r>
          </w:p>
        </w:tc>
      </w:tr>
      <w:tr w:rsidR="00B15C79" w14:paraId="20D5E721" w14:textId="77777777" w:rsidTr="00090399">
        <w:tc>
          <w:tcPr>
            <w:tcW w:w="1530" w:type="dxa"/>
            <w:tcBorders>
              <w:top w:val="single" w:sz="4" w:space="0" w:color="000000"/>
              <w:bottom w:val="single" w:sz="4" w:space="0" w:color="000000"/>
            </w:tcBorders>
            <w:shd w:val="clear" w:color="auto" w:fill="auto"/>
          </w:tcPr>
          <w:p w14:paraId="1E759FCA" w14:textId="77777777" w:rsidR="00B15C79" w:rsidRDefault="00B15C79" w:rsidP="001C417A">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Client</w:t>
            </w:r>
          </w:p>
        </w:tc>
        <w:tc>
          <w:tcPr>
            <w:tcW w:w="8573" w:type="dxa"/>
            <w:tcBorders>
              <w:top w:val="single" w:sz="4" w:space="0" w:color="000000"/>
              <w:bottom w:val="single" w:sz="4" w:space="0" w:color="000000"/>
            </w:tcBorders>
            <w:shd w:val="clear" w:color="auto" w:fill="auto"/>
          </w:tcPr>
          <w:p w14:paraId="217FC3BA" w14:textId="77777777" w:rsidR="00B15C79" w:rsidRDefault="00794BFB" w:rsidP="001C417A">
            <w:pPr>
              <w:pBdr>
                <w:top w:val="nil"/>
                <w:left w:val="nil"/>
                <w:bottom w:val="nil"/>
                <w:right w:val="nil"/>
                <w:between w:val="nil"/>
              </w:pBdr>
              <w:tabs>
                <w:tab w:val="left" w:pos="1080"/>
              </w:tabs>
              <w:spacing w:before="60" w:after="60" w:line="240" w:lineRule="auto"/>
              <w:rPr>
                <w:rFonts w:ascii="Arial" w:eastAsia="Arial" w:hAnsi="Arial" w:cs="Arial"/>
                <w:b/>
                <w:color w:val="000000"/>
                <w:sz w:val="18"/>
                <w:szCs w:val="18"/>
              </w:rPr>
            </w:pPr>
            <w:r>
              <w:rPr>
                <w:rFonts w:ascii="Arial" w:eastAsia="Arial" w:hAnsi="Arial" w:cs="Arial"/>
                <w:b/>
                <w:color w:val="000000"/>
                <w:sz w:val="18"/>
                <w:szCs w:val="18"/>
              </w:rPr>
              <w:t>Amadeus Hotel Distribution R&amp;D Feature Team</w:t>
            </w:r>
            <w:r w:rsidR="00B15C79">
              <w:rPr>
                <w:rFonts w:ascii="Arial" w:eastAsia="Arial" w:hAnsi="Arial" w:cs="Arial"/>
                <w:b/>
                <w:color w:val="000000"/>
                <w:sz w:val="18"/>
                <w:szCs w:val="18"/>
              </w:rPr>
              <w:t>:</w:t>
            </w:r>
          </w:p>
          <w:p w14:paraId="3D848B04" w14:textId="77777777" w:rsidR="00B15C79" w:rsidRPr="00FD205B" w:rsidRDefault="00FF38E7" w:rsidP="00F60E4B">
            <w:pPr>
              <w:pBdr>
                <w:top w:val="nil"/>
                <w:left w:val="nil"/>
                <w:bottom w:val="nil"/>
                <w:right w:val="nil"/>
                <w:between w:val="nil"/>
              </w:pBdr>
              <w:tabs>
                <w:tab w:val="left" w:pos="1080"/>
              </w:tabs>
              <w:spacing w:before="60" w:after="60"/>
              <w:rPr>
                <w:rFonts w:ascii="Arial" w:eastAsia="Arial" w:hAnsi="Arial" w:cs="Arial"/>
                <w:b/>
                <w:color w:val="000000"/>
                <w:sz w:val="18"/>
                <w:szCs w:val="18"/>
              </w:rPr>
            </w:pPr>
            <w:r w:rsidRPr="00A85ECA">
              <w:rPr>
                <w:rFonts w:ascii="Arial" w:eastAsia="Arial" w:hAnsi="Arial" w:cs="Arial"/>
                <w:color w:val="000000"/>
                <w:sz w:val="18"/>
                <w:szCs w:val="18"/>
              </w:rPr>
              <w:t xml:space="preserve">Amadeus works on to create and customize </w:t>
            </w:r>
            <w:r w:rsidR="00F60E4B" w:rsidRPr="00A85ECA">
              <w:rPr>
                <w:rFonts w:ascii="Arial" w:eastAsia="Arial" w:hAnsi="Arial" w:cs="Arial"/>
                <w:color w:val="000000"/>
                <w:sz w:val="18"/>
                <w:szCs w:val="18"/>
              </w:rPr>
              <w:t>a</w:t>
            </w:r>
            <w:r w:rsidRPr="00A85ECA">
              <w:rPr>
                <w:rFonts w:ascii="Arial" w:eastAsia="Arial" w:hAnsi="Arial" w:cs="Arial"/>
                <w:color w:val="000000"/>
                <w:sz w:val="18"/>
                <w:szCs w:val="18"/>
              </w:rPr>
              <w:t xml:space="preserve"> </w:t>
            </w:r>
            <w:r w:rsidR="003D63C9" w:rsidRPr="00A85ECA">
              <w:rPr>
                <w:rFonts w:ascii="Arial" w:eastAsia="Arial" w:hAnsi="Arial" w:cs="Arial"/>
                <w:color w:val="000000"/>
                <w:sz w:val="18"/>
                <w:szCs w:val="18"/>
              </w:rPr>
              <w:t>Central module</w:t>
            </w:r>
            <w:r w:rsidR="00F60E4B" w:rsidRPr="00A85ECA">
              <w:rPr>
                <w:rFonts w:ascii="Arial" w:eastAsia="Arial" w:hAnsi="Arial" w:cs="Arial"/>
                <w:color w:val="000000"/>
                <w:sz w:val="18"/>
                <w:szCs w:val="18"/>
              </w:rPr>
              <w:t xml:space="preserve"> called the GDS</w:t>
            </w:r>
            <w:r w:rsidR="003D63C9" w:rsidRPr="00A85ECA">
              <w:rPr>
                <w:rFonts w:ascii="Arial" w:eastAsia="Arial" w:hAnsi="Arial" w:cs="Arial"/>
                <w:color w:val="000000"/>
                <w:sz w:val="18"/>
                <w:szCs w:val="18"/>
              </w:rPr>
              <w:t xml:space="preserve"> to allow all Travel agencies to search and book hotels of all the hotel chains</w:t>
            </w:r>
            <w:r w:rsidRPr="00A85ECA">
              <w:rPr>
                <w:rFonts w:ascii="Arial" w:eastAsia="Arial" w:hAnsi="Arial" w:cs="Arial"/>
                <w:color w:val="000000"/>
                <w:sz w:val="18"/>
                <w:szCs w:val="18"/>
              </w:rPr>
              <w:t xml:space="preserve"> (major, minor, aggregators and </w:t>
            </w:r>
            <w:r w:rsidR="00F60E4B" w:rsidRPr="00A85ECA">
              <w:rPr>
                <w:rFonts w:ascii="Arial" w:eastAsia="Arial" w:hAnsi="Arial" w:cs="Arial"/>
                <w:color w:val="000000"/>
                <w:sz w:val="18"/>
                <w:szCs w:val="18"/>
              </w:rPr>
              <w:t>hosted</w:t>
            </w:r>
            <w:r w:rsidRPr="00A85ECA">
              <w:rPr>
                <w:rFonts w:ascii="Arial" w:eastAsia="Arial" w:hAnsi="Arial" w:cs="Arial"/>
                <w:color w:val="000000"/>
                <w:sz w:val="18"/>
                <w:szCs w:val="18"/>
              </w:rPr>
              <w:t xml:space="preserve"> </w:t>
            </w:r>
            <w:r w:rsidR="00F60E4B" w:rsidRPr="00A85ECA">
              <w:rPr>
                <w:rFonts w:ascii="Arial" w:eastAsia="Arial" w:hAnsi="Arial" w:cs="Arial"/>
                <w:color w:val="000000"/>
                <w:sz w:val="18"/>
                <w:szCs w:val="18"/>
              </w:rPr>
              <w:t>chains</w:t>
            </w:r>
            <w:r w:rsidRPr="00A85ECA">
              <w:rPr>
                <w:rFonts w:ascii="Arial" w:eastAsia="Arial" w:hAnsi="Arial" w:cs="Arial"/>
                <w:color w:val="000000"/>
                <w:sz w:val="18"/>
                <w:szCs w:val="18"/>
              </w:rPr>
              <w:t xml:space="preserve">). </w:t>
            </w:r>
            <w:r w:rsidR="00A60320" w:rsidRPr="00A85ECA">
              <w:rPr>
                <w:rFonts w:ascii="Arial" w:eastAsia="Arial" w:hAnsi="Arial" w:cs="Arial"/>
                <w:color w:val="000000"/>
                <w:sz w:val="18"/>
                <w:szCs w:val="18"/>
              </w:rPr>
              <w:t>Global distribution System aims at providing automated transactions between travel service providers and agencies</w:t>
            </w:r>
            <w:r w:rsidR="00F60E4B" w:rsidRPr="00A85ECA">
              <w:rPr>
                <w:rFonts w:ascii="Arial" w:eastAsia="Arial" w:hAnsi="Arial" w:cs="Arial"/>
                <w:color w:val="000000"/>
                <w:sz w:val="18"/>
                <w:szCs w:val="18"/>
              </w:rPr>
              <w:t>.</w:t>
            </w:r>
          </w:p>
        </w:tc>
      </w:tr>
      <w:tr w:rsidR="00B15C79" w14:paraId="6C0BE0DA" w14:textId="77777777" w:rsidTr="00090399">
        <w:trPr>
          <w:trHeight w:val="188"/>
        </w:trPr>
        <w:tc>
          <w:tcPr>
            <w:tcW w:w="1530" w:type="dxa"/>
            <w:tcBorders>
              <w:top w:val="single" w:sz="4" w:space="0" w:color="000000"/>
              <w:bottom w:val="single" w:sz="4" w:space="0" w:color="000000"/>
            </w:tcBorders>
            <w:shd w:val="clear" w:color="auto" w:fill="auto"/>
          </w:tcPr>
          <w:p w14:paraId="4910AC30" w14:textId="77777777" w:rsidR="00B15C79" w:rsidRDefault="00B15C79" w:rsidP="001C417A">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Methodology</w:t>
            </w:r>
          </w:p>
        </w:tc>
        <w:tc>
          <w:tcPr>
            <w:tcW w:w="8573" w:type="dxa"/>
            <w:tcBorders>
              <w:top w:val="single" w:sz="4" w:space="0" w:color="000000"/>
              <w:bottom w:val="single" w:sz="4" w:space="0" w:color="000000"/>
            </w:tcBorders>
            <w:shd w:val="clear" w:color="auto" w:fill="auto"/>
          </w:tcPr>
          <w:p w14:paraId="1FAA870E" w14:textId="3DF6BD26" w:rsidR="00B15C79" w:rsidRDefault="0004619D" w:rsidP="001C417A">
            <w:pPr>
              <w:pBdr>
                <w:top w:val="nil"/>
                <w:left w:val="nil"/>
                <w:bottom w:val="nil"/>
                <w:right w:val="nil"/>
                <w:between w:val="nil"/>
              </w:pBdr>
              <w:tabs>
                <w:tab w:val="left" w:pos="1080"/>
              </w:tabs>
              <w:spacing w:before="60" w:after="60" w:line="240" w:lineRule="auto"/>
              <w:rPr>
                <w:rFonts w:ascii="Verdana" w:eastAsia="Verdana" w:hAnsi="Verdana" w:cs="Verdana"/>
                <w:b/>
                <w:color w:val="000000"/>
                <w:sz w:val="16"/>
                <w:szCs w:val="16"/>
              </w:rPr>
            </w:pPr>
            <w:proofErr w:type="spellStart"/>
            <w:r>
              <w:rPr>
                <w:rFonts w:ascii="Arial" w:eastAsia="Arial" w:hAnsi="Arial" w:cs="Arial"/>
                <w:b/>
                <w:color w:val="000000"/>
                <w:sz w:val="18"/>
                <w:szCs w:val="18"/>
              </w:rPr>
              <w:t>SAFe</w:t>
            </w:r>
            <w:proofErr w:type="spellEnd"/>
            <w:r>
              <w:rPr>
                <w:rFonts w:ascii="Arial" w:eastAsia="Arial" w:hAnsi="Arial" w:cs="Arial"/>
                <w:b/>
                <w:color w:val="000000"/>
                <w:sz w:val="18"/>
                <w:szCs w:val="18"/>
              </w:rPr>
              <w:t xml:space="preserve"> </w:t>
            </w:r>
            <w:r w:rsidR="00B15C79">
              <w:rPr>
                <w:rFonts w:ascii="Arial" w:eastAsia="Arial" w:hAnsi="Arial" w:cs="Arial"/>
                <w:b/>
                <w:color w:val="000000"/>
                <w:sz w:val="18"/>
                <w:szCs w:val="18"/>
              </w:rPr>
              <w:t>Agile</w:t>
            </w:r>
          </w:p>
        </w:tc>
      </w:tr>
      <w:tr w:rsidR="00B15C79" w14:paraId="3D45E61E" w14:textId="77777777" w:rsidTr="00090399">
        <w:trPr>
          <w:trHeight w:val="440"/>
        </w:trPr>
        <w:tc>
          <w:tcPr>
            <w:tcW w:w="1530" w:type="dxa"/>
            <w:tcBorders>
              <w:top w:val="single" w:sz="4" w:space="0" w:color="000000"/>
              <w:bottom w:val="single" w:sz="4" w:space="0" w:color="000000"/>
            </w:tcBorders>
            <w:shd w:val="clear" w:color="auto" w:fill="auto"/>
          </w:tcPr>
          <w:p w14:paraId="1EBDF0F3" w14:textId="284CE4B5" w:rsidR="00B15C79" w:rsidRDefault="00090399" w:rsidP="001C417A">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Role &amp; Responsibilities</w:t>
            </w:r>
          </w:p>
        </w:tc>
        <w:tc>
          <w:tcPr>
            <w:tcW w:w="8573" w:type="dxa"/>
            <w:tcBorders>
              <w:top w:val="single" w:sz="4" w:space="0" w:color="000000"/>
              <w:bottom w:val="single" w:sz="4" w:space="0" w:color="000000"/>
            </w:tcBorders>
            <w:shd w:val="clear" w:color="auto" w:fill="auto"/>
          </w:tcPr>
          <w:p w14:paraId="00D52CDD" w14:textId="77777777" w:rsidR="00487E2C" w:rsidRPr="002C3770" w:rsidRDefault="00487E2C" w:rsidP="00487E2C">
            <w:pPr>
              <w:numPr>
                <w:ilvl w:val="0"/>
                <w:numId w:val="10"/>
              </w:numPr>
              <w:pBdr>
                <w:top w:val="nil"/>
                <w:left w:val="nil"/>
                <w:bottom w:val="nil"/>
                <w:right w:val="nil"/>
                <w:between w:val="nil"/>
              </w:pBdr>
              <w:spacing w:after="0" w:line="240" w:lineRule="auto"/>
              <w:jc w:val="both"/>
              <w:rPr>
                <w:rFonts w:ascii="Arial" w:eastAsia="Arial" w:hAnsi="Arial" w:cs="Arial"/>
                <w:sz w:val="18"/>
                <w:szCs w:val="18"/>
              </w:rPr>
            </w:pPr>
            <w:r w:rsidRPr="00F60E4B">
              <w:rPr>
                <w:rFonts w:ascii="Arial" w:eastAsia="Arial" w:hAnsi="Arial" w:cs="Arial"/>
                <w:sz w:val="18"/>
                <w:szCs w:val="18"/>
              </w:rPr>
              <w:t>Working in the capacity of a Product Owner, responsible for:</w:t>
            </w:r>
          </w:p>
          <w:p w14:paraId="0D26D6C1" w14:textId="77777777" w:rsidR="00487E2C" w:rsidRPr="00F60E4B" w:rsidRDefault="00487E2C" w:rsidP="00487E2C">
            <w:pPr>
              <w:numPr>
                <w:ilvl w:val="0"/>
                <w:numId w:val="2"/>
              </w:numPr>
              <w:pBdr>
                <w:top w:val="nil"/>
                <w:left w:val="nil"/>
                <w:bottom w:val="nil"/>
                <w:right w:val="nil"/>
                <w:between w:val="nil"/>
              </w:pBdr>
              <w:spacing w:after="0" w:line="240" w:lineRule="auto"/>
              <w:jc w:val="both"/>
              <w:rPr>
                <w:rFonts w:ascii="Arial" w:eastAsia="Arial" w:hAnsi="Arial" w:cs="Arial"/>
                <w:sz w:val="18"/>
                <w:szCs w:val="18"/>
              </w:rPr>
            </w:pPr>
            <w:r w:rsidRPr="00F60E4B">
              <w:rPr>
                <w:rFonts w:ascii="Arial" w:eastAsia="Arial" w:hAnsi="Arial" w:cs="Arial"/>
                <w:sz w:val="18"/>
                <w:szCs w:val="18"/>
              </w:rPr>
              <w:t>Analyzing and refining product requirements</w:t>
            </w:r>
          </w:p>
          <w:p w14:paraId="260973FF" w14:textId="77777777" w:rsidR="00487E2C" w:rsidRPr="00F60E4B" w:rsidRDefault="00487E2C" w:rsidP="00487E2C">
            <w:pPr>
              <w:numPr>
                <w:ilvl w:val="0"/>
                <w:numId w:val="2"/>
              </w:numPr>
              <w:pBdr>
                <w:top w:val="nil"/>
                <w:left w:val="nil"/>
                <w:bottom w:val="nil"/>
                <w:right w:val="nil"/>
                <w:between w:val="nil"/>
              </w:pBdr>
              <w:spacing w:after="0" w:line="240" w:lineRule="auto"/>
              <w:jc w:val="both"/>
              <w:rPr>
                <w:rFonts w:ascii="Arial" w:eastAsia="Arial" w:hAnsi="Arial" w:cs="Arial"/>
                <w:sz w:val="18"/>
                <w:szCs w:val="18"/>
              </w:rPr>
            </w:pPr>
            <w:r w:rsidRPr="00F60E4B">
              <w:rPr>
                <w:rFonts w:ascii="Arial" w:eastAsia="Arial" w:hAnsi="Arial" w:cs="Arial"/>
                <w:sz w:val="18"/>
                <w:szCs w:val="18"/>
              </w:rPr>
              <w:t>Defining Sprint /Release objectives and User Stories</w:t>
            </w:r>
          </w:p>
          <w:p w14:paraId="53B3C05C" w14:textId="77777777" w:rsidR="00487E2C" w:rsidRPr="00F60E4B" w:rsidRDefault="00487E2C" w:rsidP="00487E2C">
            <w:pPr>
              <w:numPr>
                <w:ilvl w:val="0"/>
                <w:numId w:val="2"/>
              </w:numPr>
              <w:pBdr>
                <w:top w:val="nil"/>
                <w:left w:val="nil"/>
                <w:bottom w:val="nil"/>
                <w:right w:val="nil"/>
                <w:between w:val="nil"/>
              </w:pBdr>
              <w:spacing w:after="0" w:line="240" w:lineRule="auto"/>
              <w:jc w:val="both"/>
              <w:rPr>
                <w:rFonts w:ascii="Arial" w:eastAsia="Arial" w:hAnsi="Arial" w:cs="Arial"/>
                <w:sz w:val="18"/>
                <w:szCs w:val="18"/>
              </w:rPr>
            </w:pPr>
            <w:r>
              <w:rPr>
                <w:rFonts w:ascii="Arial" w:eastAsia="Arial" w:hAnsi="Arial" w:cs="Arial"/>
                <w:sz w:val="18"/>
                <w:szCs w:val="18"/>
              </w:rPr>
              <w:t>Grooming &amp; m</w:t>
            </w:r>
            <w:r w:rsidRPr="00F60E4B">
              <w:rPr>
                <w:rFonts w:ascii="Arial" w:eastAsia="Arial" w:hAnsi="Arial" w:cs="Arial"/>
                <w:sz w:val="18"/>
                <w:szCs w:val="18"/>
              </w:rPr>
              <w:t>aintaining Product Backlog</w:t>
            </w:r>
          </w:p>
          <w:p w14:paraId="31E76CE4" w14:textId="77777777" w:rsidR="00487E2C" w:rsidRDefault="00487E2C" w:rsidP="00487E2C">
            <w:pPr>
              <w:numPr>
                <w:ilvl w:val="0"/>
                <w:numId w:val="2"/>
              </w:numPr>
              <w:pBdr>
                <w:top w:val="nil"/>
                <w:left w:val="nil"/>
                <w:bottom w:val="nil"/>
                <w:right w:val="nil"/>
                <w:between w:val="nil"/>
              </w:pBdr>
              <w:spacing w:after="0" w:line="240" w:lineRule="auto"/>
              <w:jc w:val="both"/>
              <w:rPr>
                <w:rFonts w:ascii="Arial" w:eastAsia="Arial" w:hAnsi="Arial" w:cs="Arial"/>
                <w:sz w:val="18"/>
                <w:szCs w:val="18"/>
              </w:rPr>
            </w:pPr>
            <w:r w:rsidRPr="00F60E4B">
              <w:rPr>
                <w:rFonts w:ascii="Arial" w:eastAsia="Arial" w:hAnsi="Arial" w:cs="Arial"/>
                <w:sz w:val="18"/>
                <w:szCs w:val="18"/>
              </w:rPr>
              <w:t>Defining delivery plans</w:t>
            </w:r>
          </w:p>
          <w:p w14:paraId="1649325C" w14:textId="77777777" w:rsidR="00487E2C" w:rsidRPr="00F60E4B" w:rsidRDefault="00487E2C" w:rsidP="00487E2C">
            <w:pPr>
              <w:numPr>
                <w:ilvl w:val="0"/>
                <w:numId w:val="2"/>
              </w:numPr>
              <w:pBdr>
                <w:top w:val="nil"/>
                <w:left w:val="nil"/>
                <w:bottom w:val="nil"/>
                <w:right w:val="nil"/>
                <w:between w:val="nil"/>
              </w:pBdr>
              <w:spacing w:after="0" w:line="240" w:lineRule="auto"/>
              <w:jc w:val="both"/>
              <w:rPr>
                <w:rFonts w:ascii="Arial" w:eastAsia="Arial" w:hAnsi="Arial" w:cs="Arial"/>
                <w:sz w:val="18"/>
                <w:szCs w:val="18"/>
              </w:rPr>
            </w:pPr>
            <w:r>
              <w:rPr>
                <w:rFonts w:ascii="Arial" w:eastAsia="Arial" w:hAnsi="Arial" w:cs="Arial"/>
                <w:sz w:val="18"/>
                <w:szCs w:val="18"/>
              </w:rPr>
              <w:t>Participate in Portfolio, Program, Product, Release &amp; Sprint planning activities</w:t>
            </w:r>
          </w:p>
          <w:p w14:paraId="111DAA7F" w14:textId="77777777" w:rsidR="00487E2C" w:rsidRDefault="00487E2C" w:rsidP="00487E2C">
            <w:pPr>
              <w:numPr>
                <w:ilvl w:val="0"/>
                <w:numId w:val="2"/>
              </w:numPr>
              <w:pBdr>
                <w:top w:val="nil"/>
                <w:left w:val="nil"/>
                <w:bottom w:val="nil"/>
                <w:right w:val="nil"/>
                <w:between w:val="nil"/>
              </w:pBdr>
              <w:spacing w:after="0" w:line="240" w:lineRule="auto"/>
              <w:jc w:val="both"/>
              <w:rPr>
                <w:rFonts w:ascii="Arial" w:eastAsia="Arial" w:hAnsi="Arial" w:cs="Arial"/>
                <w:sz w:val="18"/>
                <w:szCs w:val="18"/>
              </w:rPr>
            </w:pPr>
            <w:r w:rsidRPr="00F60E4B">
              <w:rPr>
                <w:rFonts w:ascii="Arial" w:eastAsia="Arial" w:hAnsi="Arial" w:cs="Arial"/>
                <w:sz w:val="18"/>
                <w:szCs w:val="18"/>
              </w:rPr>
              <w:t>Driving Product Deliverables and Business Value</w:t>
            </w:r>
          </w:p>
          <w:p w14:paraId="3A229105" w14:textId="77777777" w:rsidR="00487E2C" w:rsidRPr="00E95F3A" w:rsidRDefault="00487E2C" w:rsidP="00487E2C">
            <w:pPr>
              <w:numPr>
                <w:ilvl w:val="0"/>
                <w:numId w:val="2"/>
              </w:numPr>
              <w:shd w:val="clear" w:color="auto" w:fill="FFFFFF"/>
              <w:spacing w:before="100" w:beforeAutospacing="1" w:after="100" w:afterAutospacing="1" w:line="240" w:lineRule="auto"/>
              <w:rPr>
                <w:rFonts w:ascii="Arial" w:eastAsia="Arial" w:hAnsi="Arial" w:cs="Arial"/>
                <w:sz w:val="18"/>
                <w:szCs w:val="18"/>
              </w:rPr>
            </w:pPr>
            <w:r w:rsidRPr="00E95F3A">
              <w:rPr>
                <w:rFonts w:ascii="Arial" w:eastAsia="Arial" w:hAnsi="Arial" w:cs="Arial"/>
                <w:sz w:val="18"/>
                <w:szCs w:val="18"/>
              </w:rPr>
              <w:t>P</w:t>
            </w:r>
            <w:r w:rsidRPr="00AF4E5C">
              <w:rPr>
                <w:rFonts w:ascii="Arial" w:eastAsia="Arial" w:hAnsi="Arial" w:cs="Arial"/>
                <w:sz w:val="18"/>
                <w:szCs w:val="18"/>
              </w:rPr>
              <w:t xml:space="preserve">rioritize </w:t>
            </w:r>
            <w:r w:rsidRPr="00E95F3A">
              <w:rPr>
                <w:rFonts w:ascii="Arial" w:eastAsia="Arial" w:hAnsi="Arial" w:cs="Arial"/>
                <w:sz w:val="18"/>
                <w:szCs w:val="18"/>
              </w:rPr>
              <w:t>Sprint, create acceptance criteria</w:t>
            </w:r>
            <w:r w:rsidRPr="00AF4E5C">
              <w:rPr>
                <w:rFonts w:ascii="Arial" w:eastAsia="Arial" w:hAnsi="Arial" w:cs="Arial"/>
                <w:sz w:val="18"/>
                <w:szCs w:val="18"/>
              </w:rPr>
              <w:t xml:space="preserve"> </w:t>
            </w:r>
          </w:p>
          <w:p w14:paraId="5B224036" w14:textId="77777777" w:rsidR="00487E2C" w:rsidRPr="00E95F3A" w:rsidRDefault="00487E2C" w:rsidP="00487E2C">
            <w:pPr>
              <w:numPr>
                <w:ilvl w:val="0"/>
                <w:numId w:val="2"/>
              </w:numPr>
              <w:shd w:val="clear" w:color="auto" w:fill="FFFFFF"/>
              <w:spacing w:before="100" w:beforeAutospacing="1" w:after="100" w:afterAutospacing="1" w:line="240" w:lineRule="auto"/>
              <w:rPr>
                <w:rFonts w:ascii="Arial" w:eastAsia="Arial" w:hAnsi="Arial" w:cs="Arial"/>
                <w:sz w:val="18"/>
                <w:szCs w:val="18"/>
              </w:rPr>
            </w:pPr>
            <w:r w:rsidRPr="00E95F3A">
              <w:rPr>
                <w:rFonts w:ascii="Arial" w:eastAsia="Arial" w:hAnsi="Arial" w:cs="Arial"/>
                <w:sz w:val="18"/>
                <w:szCs w:val="18"/>
              </w:rPr>
              <w:t>D</w:t>
            </w:r>
            <w:r w:rsidRPr="00AF4E5C">
              <w:rPr>
                <w:rFonts w:ascii="Arial" w:eastAsia="Arial" w:hAnsi="Arial" w:cs="Arial"/>
                <w:sz w:val="18"/>
                <w:szCs w:val="18"/>
              </w:rPr>
              <w:t xml:space="preserve">rive testing and delivery of </w:t>
            </w:r>
            <w:r w:rsidRPr="00E95F3A">
              <w:rPr>
                <w:rFonts w:ascii="Arial" w:eastAsia="Arial" w:hAnsi="Arial" w:cs="Arial"/>
                <w:sz w:val="18"/>
                <w:szCs w:val="18"/>
              </w:rPr>
              <w:t>Sprint</w:t>
            </w:r>
          </w:p>
          <w:p w14:paraId="4C0637D3" w14:textId="77777777" w:rsidR="00487E2C" w:rsidRDefault="00487E2C" w:rsidP="00487E2C">
            <w:pPr>
              <w:numPr>
                <w:ilvl w:val="0"/>
                <w:numId w:val="2"/>
              </w:numPr>
              <w:pBdr>
                <w:top w:val="nil"/>
                <w:left w:val="nil"/>
                <w:bottom w:val="nil"/>
                <w:right w:val="nil"/>
                <w:between w:val="nil"/>
              </w:pBdr>
              <w:spacing w:after="0" w:line="240" w:lineRule="auto"/>
              <w:jc w:val="both"/>
              <w:rPr>
                <w:rFonts w:ascii="Arial" w:eastAsia="Arial" w:hAnsi="Arial" w:cs="Arial"/>
                <w:sz w:val="18"/>
                <w:szCs w:val="18"/>
              </w:rPr>
            </w:pPr>
            <w:r w:rsidRPr="00F60E4B">
              <w:rPr>
                <w:rFonts w:ascii="Arial" w:eastAsia="Arial" w:hAnsi="Arial" w:cs="Arial"/>
                <w:sz w:val="18"/>
                <w:szCs w:val="18"/>
              </w:rPr>
              <w:t>Communication and Stakeholder Management</w:t>
            </w:r>
          </w:p>
          <w:p w14:paraId="25987C2F" w14:textId="77777777" w:rsidR="00487E2C" w:rsidRDefault="00487E2C" w:rsidP="00487E2C">
            <w:pPr>
              <w:numPr>
                <w:ilvl w:val="0"/>
                <w:numId w:val="2"/>
              </w:numPr>
              <w:pBdr>
                <w:top w:val="nil"/>
                <w:left w:val="nil"/>
                <w:bottom w:val="nil"/>
                <w:right w:val="nil"/>
                <w:between w:val="nil"/>
              </w:pBdr>
              <w:spacing w:after="0" w:line="240" w:lineRule="auto"/>
              <w:jc w:val="both"/>
              <w:rPr>
                <w:rFonts w:ascii="Arial" w:eastAsia="Arial" w:hAnsi="Arial" w:cs="Arial"/>
                <w:sz w:val="18"/>
                <w:szCs w:val="18"/>
              </w:rPr>
            </w:pPr>
            <w:r>
              <w:rPr>
                <w:rFonts w:ascii="Arial" w:eastAsia="Arial" w:hAnsi="Arial" w:cs="Arial"/>
                <w:sz w:val="18"/>
                <w:szCs w:val="18"/>
              </w:rPr>
              <w:t>Provide T-Shirt sizing and estimations for Program Backlog</w:t>
            </w:r>
          </w:p>
          <w:p w14:paraId="65E0EB71" w14:textId="77777777" w:rsidR="00487E2C" w:rsidRPr="00F60E4B" w:rsidRDefault="00487E2C" w:rsidP="00487E2C">
            <w:pPr>
              <w:numPr>
                <w:ilvl w:val="0"/>
                <w:numId w:val="2"/>
              </w:numPr>
              <w:pBdr>
                <w:top w:val="nil"/>
                <w:left w:val="nil"/>
                <w:bottom w:val="nil"/>
                <w:right w:val="nil"/>
                <w:between w:val="nil"/>
              </w:pBdr>
              <w:spacing w:after="0" w:line="240" w:lineRule="auto"/>
              <w:jc w:val="both"/>
              <w:rPr>
                <w:rFonts w:ascii="Arial" w:eastAsia="Arial" w:hAnsi="Arial" w:cs="Arial"/>
                <w:sz w:val="18"/>
                <w:szCs w:val="18"/>
              </w:rPr>
            </w:pPr>
            <w:r>
              <w:rPr>
                <w:rFonts w:ascii="Arial" w:eastAsia="Arial" w:hAnsi="Arial" w:cs="Arial"/>
                <w:sz w:val="18"/>
                <w:szCs w:val="18"/>
              </w:rPr>
              <w:t>Data analysis &amp; Business Analytics</w:t>
            </w:r>
          </w:p>
          <w:p w14:paraId="00B53C20" w14:textId="77777777" w:rsidR="00487E2C" w:rsidRPr="00AF4E5C" w:rsidRDefault="00487E2C" w:rsidP="00487E2C">
            <w:pPr>
              <w:numPr>
                <w:ilvl w:val="0"/>
                <w:numId w:val="10"/>
              </w:numPr>
              <w:pBdr>
                <w:top w:val="nil"/>
                <w:left w:val="nil"/>
                <w:bottom w:val="nil"/>
                <w:right w:val="nil"/>
                <w:between w:val="nil"/>
              </w:pBdr>
              <w:spacing w:after="0" w:line="240" w:lineRule="auto"/>
              <w:jc w:val="both"/>
              <w:rPr>
                <w:rFonts w:ascii="Arial" w:eastAsia="Arial" w:hAnsi="Arial" w:cs="Arial"/>
                <w:sz w:val="18"/>
                <w:szCs w:val="18"/>
              </w:rPr>
            </w:pPr>
            <w:r w:rsidRPr="00AF4E5C">
              <w:rPr>
                <w:rFonts w:ascii="Arial" w:eastAsia="Arial" w:hAnsi="Arial" w:cs="Arial"/>
                <w:sz w:val="18"/>
                <w:szCs w:val="18"/>
              </w:rPr>
              <w:t>Work directly with other product owners, system engineers, program managers, developers, testers, and customers to define features and technical user stories</w:t>
            </w:r>
          </w:p>
          <w:p w14:paraId="43D04495" w14:textId="77777777" w:rsidR="00487E2C" w:rsidRPr="00E95F3A" w:rsidRDefault="00487E2C" w:rsidP="00487E2C">
            <w:pPr>
              <w:numPr>
                <w:ilvl w:val="0"/>
                <w:numId w:val="10"/>
              </w:numPr>
              <w:pBdr>
                <w:top w:val="nil"/>
                <w:left w:val="nil"/>
                <w:bottom w:val="nil"/>
                <w:right w:val="nil"/>
                <w:between w:val="nil"/>
              </w:pBdr>
              <w:spacing w:after="0" w:line="240" w:lineRule="auto"/>
              <w:jc w:val="both"/>
              <w:rPr>
                <w:rFonts w:ascii="Arial" w:eastAsia="Arial" w:hAnsi="Arial" w:cs="Arial"/>
                <w:sz w:val="18"/>
                <w:szCs w:val="18"/>
              </w:rPr>
            </w:pPr>
            <w:r w:rsidRPr="00AF4E5C">
              <w:rPr>
                <w:rFonts w:ascii="Arial" w:eastAsia="Arial" w:hAnsi="Arial" w:cs="Arial"/>
                <w:sz w:val="18"/>
                <w:szCs w:val="18"/>
              </w:rPr>
              <w:t>Work closely with counterparts in Product Management to align on the vision, program backlog, roadmap</w:t>
            </w:r>
            <w:r w:rsidRPr="00E95F3A">
              <w:rPr>
                <w:rFonts w:ascii="Arial" w:eastAsia="Arial" w:hAnsi="Arial" w:cs="Arial"/>
                <w:sz w:val="18"/>
                <w:szCs w:val="18"/>
              </w:rPr>
              <w:t xml:space="preserve"> and prioritize the same</w:t>
            </w:r>
          </w:p>
          <w:p w14:paraId="27E3E15F" w14:textId="77777777" w:rsidR="00487E2C" w:rsidRPr="00F60E4B" w:rsidRDefault="00487E2C" w:rsidP="00487E2C">
            <w:pPr>
              <w:numPr>
                <w:ilvl w:val="0"/>
                <w:numId w:val="10"/>
              </w:numPr>
              <w:pBdr>
                <w:top w:val="nil"/>
                <w:left w:val="nil"/>
                <w:bottom w:val="nil"/>
                <w:right w:val="nil"/>
                <w:between w:val="nil"/>
              </w:pBdr>
              <w:spacing w:after="0" w:line="240" w:lineRule="auto"/>
              <w:jc w:val="both"/>
              <w:rPr>
                <w:rFonts w:ascii="Arial" w:eastAsia="Arial" w:hAnsi="Arial" w:cs="Arial"/>
                <w:sz w:val="18"/>
                <w:szCs w:val="18"/>
              </w:rPr>
            </w:pPr>
            <w:r w:rsidRPr="00F60E4B">
              <w:rPr>
                <w:rFonts w:ascii="Arial" w:eastAsia="Arial" w:hAnsi="Arial" w:cs="Arial"/>
                <w:sz w:val="18"/>
                <w:szCs w:val="18"/>
              </w:rPr>
              <w:t>Involved in all requirement gathering and impact analysis activities. Reviewing Client Requirements and Business Specifications, analyzing the impacts and feasibility, complete Time and Cost.</w:t>
            </w:r>
          </w:p>
          <w:p w14:paraId="6C49C543" w14:textId="77777777" w:rsidR="00487E2C" w:rsidRPr="009052D9" w:rsidRDefault="00487E2C" w:rsidP="00487E2C">
            <w:pPr>
              <w:numPr>
                <w:ilvl w:val="0"/>
                <w:numId w:val="10"/>
              </w:numPr>
              <w:pBdr>
                <w:top w:val="nil"/>
                <w:left w:val="nil"/>
                <w:bottom w:val="nil"/>
                <w:right w:val="nil"/>
                <w:between w:val="nil"/>
              </w:pBdr>
              <w:spacing w:after="0" w:line="240" w:lineRule="auto"/>
              <w:jc w:val="both"/>
              <w:rPr>
                <w:rFonts w:ascii="Arial" w:eastAsia="Arial" w:hAnsi="Arial" w:cs="Arial"/>
                <w:sz w:val="18"/>
                <w:szCs w:val="18"/>
              </w:rPr>
            </w:pPr>
            <w:r w:rsidRPr="009052D9">
              <w:rPr>
                <w:rFonts w:ascii="Arial" w:eastAsia="Arial" w:hAnsi="Arial" w:cs="Arial"/>
                <w:sz w:val="18"/>
                <w:szCs w:val="18"/>
              </w:rPr>
              <w:t>Produce a high</w:t>
            </w:r>
            <w:r>
              <w:rPr>
                <w:rFonts w:ascii="Arial" w:eastAsia="Arial" w:hAnsi="Arial" w:cs="Arial"/>
                <w:sz w:val="18"/>
                <w:szCs w:val="18"/>
              </w:rPr>
              <w:t>-</w:t>
            </w:r>
            <w:r w:rsidRPr="009052D9">
              <w:rPr>
                <w:rFonts w:ascii="Arial" w:eastAsia="Arial" w:hAnsi="Arial" w:cs="Arial"/>
                <w:sz w:val="18"/>
                <w:szCs w:val="18"/>
              </w:rPr>
              <w:t xml:space="preserve">level document outlining the </w:t>
            </w:r>
            <w:r>
              <w:rPr>
                <w:rFonts w:ascii="Arial" w:eastAsia="Arial" w:hAnsi="Arial" w:cs="Arial"/>
                <w:sz w:val="18"/>
                <w:szCs w:val="18"/>
              </w:rPr>
              <w:t>solution to be implemented.</w:t>
            </w:r>
          </w:p>
          <w:p w14:paraId="65218DAE" w14:textId="77777777" w:rsidR="00487E2C" w:rsidRPr="00AF4E5C" w:rsidRDefault="00487E2C" w:rsidP="00487E2C">
            <w:pPr>
              <w:numPr>
                <w:ilvl w:val="0"/>
                <w:numId w:val="10"/>
              </w:numPr>
              <w:pBdr>
                <w:top w:val="nil"/>
                <w:left w:val="nil"/>
                <w:bottom w:val="nil"/>
                <w:right w:val="nil"/>
                <w:between w:val="nil"/>
              </w:pBdr>
              <w:spacing w:after="0" w:line="240" w:lineRule="auto"/>
              <w:jc w:val="both"/>
              <w:rPr>
                <w:rFonts w:ascii="Arial" w:eastAsia="Arial" w:hAnsi="Arial" w:cs="Arial"/>
                <w:sz w:val="18"/>
                <w:szCs w:val="18"/>
              </w:rPr>
            </w:pPr>
            <w:r w:rsidRPr="00AF4E5C">
              <w:rPr>
                <w:rFonts w:ascii="Arial" w:eastAsia="Arial" w:hAnsi="Arial" w:cs="Arial"/>
                <w:sz w:val="18"/>
                <w:szCs w:val="18"/>
              </w:rPr>
              <w:t>Support an Agile Software Development process, working in conjunction with end users / stakeholders and technical delivery team</w:t>
            </w:r>
          </w:p>
          <w:p w14:paraId="53452D3E" w14:textId="77777777" w:rsidR="00487E2C" w:rsidRPr="00AF4E5C" w:rsidRDefault="00487E2C" w:rsidP="00487E2C">
            <w:pPr>
              <w:numPr>
                <w:ilvl w:val="0"/>
                <w:numId w:val="10"/>
              </w:numPr>
              <w:pBdr>
                <w:top w:val="nil"/>
                <w:left w:val="nil"/>
                <w:bottom w:val="nil"/>
                <w:right w:val="nil"/>
                <w:between w:val="nil"/>
              </w:pBdr>
              <w:spacing w:after="0" w:line="240" w:lineRule="auto"/>
              <w:jc w:val="both"/>
              <w:rPr>
                <w:rFonts w:ascii="Arial" w:eastAsia="Arial" w:hAnsi="Arial" w:cs="Arial"/>
                <w:sz w:val="18"/>
                <w:szCs w:val="18"/>
              </w:rPr>
            </w:pPr>
            <w:r w:rsidRPr="00AF4E5C">
              <w:rPr>
                <w:rFonts w:ascii="Arial" w:eastAsia="Arial" w:hAnsi="Arial" w:cs="Arial"/>
                <w:sz w:val="18"/>
                <w:szCs w:val="18"/>
              </w:rPr>
              <w:t>Being the voice of the customer and providing a business perspective on value during day-to-day development</w:t>
            </w:r>
          </w:p>
          <w:p w14:paraId="1A5B57D9" w14:textId="463D674E" w:rsidR="00D66720" w:rsidRPr="00487E2C" w:rsidRDefault="00487E2C" w:rsidP="00487E2C">
            <w:pPr>
              <w:numPr>
                <w:ilvl w:val="0"/>
                <w:numId w:val="10"/>
              </w:numPr>
              <w:pBdr>
                <w:top w:val="nil"/>
                <w:left w:val="nil"/>
                <w:bottom w:val="nil"/>
                <w:right w:val="nil"/>
                <w:between w:val="nil"/>
              </w:pBdr>
              <w:spacing w:after="0" w:line="240" w:lineRule="auto"/>
              <w:jc w:val="both"/>
              <w:rPr>
                <w:rFonts w:ascii="Arial" w:eastAsia="Arial" w:hAnsi="Arial" w:cs="Arial"/>
                <w:sz w:val="18"/>
                <w:szCs w:val="18"/>
              </w:rPr>
            </w:pPr>
            <w:r w:rsidRPr="00AF4E5C">
              <w:rPr>
                <w:rFonts w:ascii="Arial" w:eastAsia="Arial" w:hAnsi="Arial" w:cs="Arial"/>
                <w:sz w:val="18"/>
                <w:szCs w:val="18"/>
              </w:rPr>
              <w:t>Assist in customer workshops</w:t>
            </w:r>
            <w:r w:rsidRPr="00E95F3A">
              <w:rPr>
                <w:rFonts w:ascii="Arial" w:eastAsia="Arial" w:hAnsi="Arial" w:cs="Arial"/>
                <w:sz w:val="18"/>
                <w:szCs w:val="18"/>
              </w:rPr>
              <w:t xml:space="preserve"> and m</w:t>
            </w:r>
            <w:r w:rsidRPr="00AF4E5C">
              <w:rPr>
                <w:rFonts w:ascii="Arial" w:eastAsia="Arial" w:hAnsi="Arial" w:cs="Arial"/>
                <w:sz w:val="18"/>
                <w:szCs w:val="18"/>
              </w:rPr>
              <w:t>aximizing the work of the development team</w:t>
            </w:r>
          </w:p>
        </w:tc>
      </w:tr>
    </w:tbl>
    <w:p w14:paraId="3D99CEE9" w14:textId="77777777" w:rsidR="00B15C79" w:rsidRDefault="00B15C79" w:rsidP="00B15C79">
      <w:pPr>
        <w:pBdr>
          <w:top w:val="nil"/>
          <w:left w:val="nil"/>
          <w:bottom w:val="nil"/>
          <w:right w:val="nil"/>
          <w:between w:val="nil"/>
        </w:pBdr>
        <w:spacing w:before="240"/>
        <w:ind w:left="360"/>
        <w:contextualSpacing/>
        <w:rPr>
          <w:rFonts w:ascii="Arial" w:eastAsia="Arial" w:hAnsi="Arial" w:cs="Arial"/>
          <w:b/>
          <w:color w:val="000000"/>
          <w:sz w:val="20"/>
          <w:szCs w:val="20"/>
          <w:u w:val="single"/>
        </w:rPr>
      </w:pPr>
    </w:p>
    <w:p w14:paraId="5BD0956C" w14:textId="77777777" w:rsidR="002B3938" w:rsidRDefault="002B3938">
      <w:pPr>
        <w:rPr>
          <w:rFonts w:ascii="Arial" w:eastAsia="Arial" w:hAnsi="Arial" w:cs="Arial"/>
          <w:b/>
          <w:color w:val="000000"/>
          <w:sz w:val="20"/>
          <w:szCs w:val="20"/>
          <w:u w:val="single"/>
        </w:rPr>
      </w:pPr>
      <w:r>
        <w:rPr>
          <w:rFonts w:ascii="Arial" w:eastAsia="Arial" w:hAnsi="Arial" w:cs="Arial"/>
          <w:b/>
          <w:color w:val="000000"/>
          <w:sz w:val="20"/>
          <w:szCs w:val="20"/>
          <w:u w:val="single"/>
        </w:rPr>
        <w:br w:type="page"/>
      </w:r>
    </w:p>
    <w:p w14:paraId="50A39B75" w14:textId="77FDB9DF" w:rsidR="003636F3" w:rsidRDefault="00026CFF" w:rsidP="00B15C79">
      <w:pPr>
        <w:numPr>
          <w:ilvl w:val="0"/>
          <w:numId w:val="5"/>
        </w:numPr>
        <w:pBdr>
          <w:top w:val="nil"/>
          <w:left w:val="nil"/>
          <w:bottom w:val="nil"/>
          <w:right w:val="nil"/>
          <w:between w:val="nil"/>
        </w:pBdr>
        <w:spacing w:before="240"/>
        <w:contextualSpacing/>
        <w:rPr>
          <w:rFonts w:ascii="Arial" w:eastAsia="Arial" w:hAnsi="Arial" w:cs="Arial"/>
          <w:b/>
          <w:color w:val="000000"/>
          <w:sz w:val="20"/>
          <w:szCs w:val="20"/>
          <w:u w:val="single"/>
        </w:rPr>
      </w:pPr>
      <w:bookmarkStart w:id="1" w:name="_GoBack"/>
      <w:bookmarkEnd w:id="1"/>
      <w:proofErr w:type="spellStart"/>
      <w:r>
        <w:rPr>
          <w:rFonts w:ascii="Arial" w:eastAsia="Arial" w:hAnsi="Arial" w:cs="Arial"/>
          <w:b/>
          <w:color w:val="000000"/>
          <w:sz w:val="20"/>
          <w:szCs w:val="20"/>
          <w:u w:val="single"/>
        </w:rPr>
        <w:lastRenderedPageBreak/>
        <w:t>NetCracker</w:t>
      </w:r>
      <w:proofErr w:type="spellEnd"/>
      <w:r>
        <w:rPr>
          <w:rFonts w:ascii="Arial" w:eastAsia="Arial" w:hAnsi="Arial" w:cs="Arial"/>
          <w:b/>
          <w:color w:val="000000"/>
          <w:sz w:val="20"/>
          <w:szCs w:val="20"/>
          <w:u w:val="single"/>
        </w:rPr>
        <w:t xml:space="preserve"> Technology India Pvt. Ltd</w:t>
      </w:r>
      <w:r w:rsidRPr="00B15C79">
        <w:rPr>
          <w:rFonts w:ascii="Arial" w:eastAsia="Arial" w:hAnsi="Arial" w:cs="Arial"/>
          <w:b/>
          <w:color w:val="000000"/>
          <w:sz w:val="20"/>
          <w:szCs w:val="20"/>
          <w:u w:val="single"/>
        </w:rPr>
        <w:t>.</w:t>
      </w:r>
    </w:p>
    <w:p w14:paraId="2F8FB70A" w14:textId="77777777" w:rsidR="003636F3" w:rsidRDefault="00026CFF" w:rsidP="001157C6">
      <w:pPr>
        <w:spacing w:before="240"/>
        <w:ind w:firstLine="360"/>
        <w:outlineLvl w:val="0"/>
        <w:rPr>
          <w:rFonts w:ascii="Arial" w:eastAsia="Arial" w:hAnsi="Arial" w:cs="Arial"/>
          <w:b/>
          <w:sz w:val="20"/>
          <w:szCs w:val="20"/>
        </w:rPr>
      </w:pPr>
      <w:r>
        <w:rPr>
          <w:rFonts w:ascii="Arial" w:eastAsia="Arial" w:hAnsi="Arial" w:cs="Arial"/>
          <w:b/>
          <w:sz w:val="20"/>
          <w:szCs w:val="20"/>
        </w:rPr>
        <w:t>Project 1:</w:t>
      </w:r>
    </w:p>
    <w:tbl>
      <w:tblPr>
        <w:tblStyle w:val="a1"/>
        <w:tblW w:w="1010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8573"/>
      </w:tblGrid>
      <w:tr w:rsidR="003636F3" w14:paraId="4CB841BB" w14:textId="77777777" w:rsidTr="00090399">
        <w:trPr>
          <w:trHeight w:val="40"/>
        </w:trPr>
        <w:tc>
          <w:tcPr>
            <w:tcW w:w="1530" w:type="dxa"/>
            <w:tcBorders>
              <w:bottom w:val="single" w:sz="4" w:space="0" w:color="000000"/>
            </w:tcBorders>
            <w:shd w:val="clear" w:color="auto" w:fill="F3F3F3"/>
          </w:tcPr>
          <w:p w14:paraId="376DC4D0" w14:textId="77777777" w:rsidR="003636F3" w:rsidRDefault="00026CFF">
            <w:pPr>
              <w:pBdr>
                <w:top w:val="nil"/>
                <w:left w:val="nil"/>
                <w:bottom w:val="nil"/>
                <w:right w:val="nil"/>
                <w:between w:val="nil"/>
              </w:pBdr>
              <w:tabs>
                <w:tab w:val="left" w:pos="1080"/>
              </w:tabs>
              <w:spacing w:before="120" w:after="120" w:line="240" w:lineRule="auto"/>
              <w:jc w:val="center"/>
              <w:rPr>
                <w:rFonts w:ascii="Arial" w:eastAsia="Arial" w:hAnsi="Arial" w:cs="Arial"/>
                <w:b/>
                <w:color w:val="000000"/>
                <w:sz w:val="18"/>
                <w:szCs w:val="18"/>
              </w:rPr>
            </w:pPr>
            <w:r>
              <w:rPr>
                <w:rFonts w:ascii="Arial" w:eastAsia="Arial" w:hAnsi="Arial" w:cs="Arial"/>
                <w:b/>
                <w:color w:val="000000"/>
                <w:sz w:val="18"/>
                <w:szCs w:val="18"/>
              </w:rPr>
              <w:t>Project Name</w:t>
            </w:r>
          </w:p>
        </w:tc>
        <w:tc>
          <w:tcPr>
            <w:tcW w:w="8573" w:type="dxa"/>
            <w:tcBorders>
              <w:bottom w:val="single" w:sz="4" w:space="0" w:color="000000"/>
            </w:tcBorders>
            <w:shd w:val="clear" w:color="auto" w:fill="F3F3F3"/>
          </w:tcPr>
          <w:p w14:paraId="092432A9" w14:textId="77777777" w:rsidR="003636F3" w:rsidRDefault="00026CFF">
            <w:pPr>
              <w:pBdr>
                <w:top w:val="nil"/>
                <w:left w:val="nil"/>
                <w:bottom w:val="nil"/>
                <w:right w:val="nil"/>
                <w:between w:val="nil"/>
              </w:pBdr>
              <w:tabs>
                <w:tab w:val="left" w:pos="1080"/>
              </w:tabs>
              <w:spacing w:before="120" w:after="120" w:line="240" w:lineRule="auto"/>
              <w:jc w:val="center"/>
              <w:rPr>
                <w:rFonts w:ascii="Arial" w:eastAsia="Arial" w:hAnsi="Arial" w:cs="Arial"/>
                <w:b/>
                <w:color w:val="000000"/>
                <w:sz w:val="18"/>
                <w:szCs w:val="18"/>
              </w:rPr>
            </w:pPr>
            <w:r>
              <w:rPr>
                <w:rFonts w:ascii="Arial" w:eastAsia="Arial" w:hAnsi="Arial" w:cs="Arial"/>
                <w:b/>
                <w:color w:val="000000"/>
                <w:sz w:val="18"/>
                <w:szCs w:val="18"/>
              </w:rPr>
              <w:t>T-Mobile US</w:t>
            </w:r>
          </w:p>
        </w:tc>
      </w:tr>
      <w:tr w:rsidR="003636F3" w14:paraId="251B37C8" w14:textId="77777777" w:rsidTr="00090399">
        <w:tc>
          <w:tcPr>
            <w:tcW w:w="1530" w:type="dxa"/>
            <w:tcBorders>
              <w:top w:val="single" w:sz="4" w:space="0" w:color="000000"/>
              <w:bottom w:val="single" w:sz="4" w:space="0" w:color="000000"/>
            </w:tcBorders>
            <w:shd w:val="clear" w:color="auto" w:fill="auto"/>
          </w:tcPr>
          <w:p w14:paraId="53BE6F96" w14:textId="77777777"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Client</w:t>
            </w:r>
          </w:p>
        </w:tc>
        <w:tc>
          <w:tcPr>
            <w:tcW w:w="8573" w:type="dxa"/>
            <w:tcBorders>
              <w:top w:val="single" w:sz="4" w:space="0" w:color="000000"/>
              <w:bottom w:val="single" w:sz="4" w:space="0" w:color="000000"/>
            </w:tcBorders>
            <w:shd w:val="clear" w:color="auto" w:fill="auto"/>
          </w:tcPr>
          <w:p w14:paraId="4BCBA05D" w14:textId="77777777" w:rsidR="003636F3" w:rsidRDefault="00FD205B" w:rsidP="00C804BC">
            <w:pPr>
              <w:pBdr>
                <w:top w:val="nil"/>
                <w:left w:val="nil"/>
                <w:bottom w:val="nil"/>
                <w:right w:val="nil"/>
                <w:between w:val="nil"/>
              </w:pBdr>
              <w:tabs>
                <w:tab w:val="left" w:pos="1080"/>
              </w:tabs>
              <w:spacing w:before="60" w:after="60" w:line="240" w:lineRule="auto"/>
              <w:rPr>
                <w:rFonts w:ascii="Arial" w:eastAsia="Arial" w:hAnsi="Arial" w:cs="Arial"/>
                <w:b/>
                <w:color w:val="000000"/>
                <w:sz w:val="18"/>
                <w:szCs w:val="18"/>
              </w:rPr>
            </w:pPr>
            <w:r>
              <w:rPr>
                <w:rFonts w:ascii="Arial" w:eastAsia="Arial" w:hAnsi="Arial" w:cs="Arial"/>
                <w:b/>
                <w:color w:val="000000"/>
                <w:sz w:val="18"/>
                <w:szCs w:val="18"/>
              </w:rPr>
              <w:t>T-Mobile US</w:t>
            </w:r>
            <w:r w:rsidR="00FC5516">
              <w:rPr>
                <w:rFonts w:ascii="Arial" w:eastAsia="Arial" w:hAnsi="Arial" w:cs="Arial"/>
                <w:b/>
                <w:color w:val="000000"/>
                <w:sz w:val="18"/>
                <w:szCs w:val="18"/>
              </w:rPr>
              <w:t>:</w:t>
            </w:r>
          </w:p>
          <w:p w14:paraId="5DD3E594" w14:textId="77777777" w:rsidR="00FC5516" w:rsidRPr="00FD205B" w:rsidRDefault="00FC5516" w:rsidP="00750291">
            <w:pPr>
              <w:pBdr>
                <w:top w:val="nil"/>
                <w:left w:val="nil"/>
                <w:bottom w:val="nil"/>
                <w:right w:val="nil"/>
                <w:between w:val="nil"/>
              </w:pBdr>
              <w:tabs>
                <w:tab w:val="left" w:pos="1080"/>
              </w:tabs>
              <w:spacing w:before="60" w:after="60" w:line="240" w:lineRule="auto"/>
              <w:rPr>
                <w:rFonts w:ascii="Arial" w:eastAsia="Arial" w:hAnsi="Arial" w:cs="Arial"/>
                <w:b/>
                <w:color w:val="000000"/>
                <w:sz w:val="18"/>
                <w:szCs w:val="18"/>
              </w:rPr>
            </w:pPr>
            <w:r>
              <w:rPr>
                <w:rFonts w:ascii="Arial" w:eastAsia="Arial" w:hAnsi="Arial" w:cs="Arial"/>
                <w:color w:val="000000"/>
                <w:sz w:val="18"/>
                <w:szCs w:val="18"/>
              </w:rPr>
              <w:t>T-Mobile US provides wireless voice and data services in the United States, </w:t>
            </w:r>
            <w:hyperlink r:id="rId12">
              <w:r>
                <w:rPr>
                  <w:rFonts w:ascii="Arial" w:eastAsia="Arial" w:hAnsi="Arial" w:cs="Arial"/>
                  <w:color w:val="000000"/>
                  <w:sz w:val="18"/>
                  <w:szCs w:val="18"/>
                </w:rPr>
                <w:t>Puerto Rico</w:t>
              </w:r>
            </w:hyperlink>
            <w:r>
              <w:rPr>
                <w:rFonts w:ascii="Arial" w:eastAsia="Arial" w:hAnsi="Arial" w:cs="Arial"/>
                <w:color w:val="000000"/>
                <w:sz w:val="18"/>
                <w:szCs w:val="18"/>
              </w:rPr>
              <w:t> and the U.S. Virgin Islands under the T-Mobile and Metro PCS brands and also serves as the host network for many mobile virtual network operators. T-Mobile tops the charts with the fastest speeds and most available 4G LTE. It is America’s fastest growing LTE network. T-Mobile runs the USA’s biggest, fastest and most reliable mobile network coverage reaching majority of the USA population.</w:t>
            </w:r>
          </w:p>
        </w:tc>
      </w:tr>
      <w:tr w:rsidR="003636F3" w14:paraId="1B67FC66" w14:textId="77777777" w:rsidTr="00090399">
        <w:tc>
          <w:tcPr>
            <w:tcW w:w="1530" w:type="dxa"/>
            <w:tcBorders>
              <w:top w:val="single" w:sz="4" w:space="0" w:color="000000"/>
              <w:bottom w:val="single" w:sz="4" w:space="0" w:color="000000"/>
            </w:tcBorders>
            <w:shd w:val="clear" w:color="auto" w:fill="auto"/>
          </w:tcPr>
          <w:p w14:paraId="2037C568" w14:textId="77777777"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Methodology</w:t>
            </w:r>
          </w:p>
        </w:tc>
        <w:tc>
          <w:tcPr>
            <w:tcW w:w="8573" w:type="dxa"/>
            <w:tcBorders>
              <w:top w:val="single" w:sz="4" w:space="0" w:color="000000"/>
              <w:bottom w:val="single" w:sz="4" w:space="0" w:color="000000"/>
            </w:tcBorders>
            <w:shd w:val="clear" w:color="auto" w:fill="auto"/>
          </w:tcPr>
          <w:p w14:paraId="169CE0C7" w14:textId="77777777" w:rsidR="003636F3" w:rsidRDefault="00FD205B">
            <w:pPr>
              <w:pBdr>
                <w:top w:val="nil"/>
                <w:left w:val="nil"/>
                <w:bottom w:val="nil"/>
                <w:right w:val="nil"/>
                <w:between w:val="nil"/>
              </w:pBdr>
              <w:tabs>
                <w:tab w:val="left" w:pos="1080"/>
              </w:tabs>
              <w:spacing w:before="60" w:after="60" w:line="240" w:lineRule="auto"/>
              <w:rPr>
                <w:rFonts w:ascii="Verdana" w:eastAsia="Verdana" w:hAnsi="Verdana" w:cs="Verdana"/>
                <w:b/>
                <w:color w:val="000000"/>
                <w:sz w:val="16"/>
                <w:szCs w:val="16"/>
              </w:rPr>
            </w:pPr>
            <w:r>
              <w:rPr>
                <w:rFonts w:ascii="Arial" w:eastAsia="Arial" w:hAnsi="Arial" w:cs="Arial"/>
                <w:b/>
                <w:color w:val="000000"/>
                <w:sz w:val="18"/>
                <w:szCs w:val="18"/>
              </w:rPr>
              <w:t xml:space="preserve">Waterfall &amp; </w:t>
            </w:r>
            <w:r w:rsidR="00026CFF">
              <w:rPr>
                <w:rFonts w:ascii="Arial" w:eastAsia="Arial" w:hAnsi="Arial" w:cs="Arial"/>
                <w:b/>
                <w:color w:val="000000"/>
                <w:sz w:val="18"/>
                <w:szCs w:val="18"/>
              </w:rPr>
              <w:t>Agile</w:t>
            </w:r>
          </w:p>
        </w:tc>
      </w:tr>
      <w:tr w:rsidR="00C804BC" w14:paraId="105288B7" w14:textId="77777777" w:rsidTr="00090399">
        <w:trPr>
          <w:trHeight w:val="70"/>
        </w:trPr>
        <w:tc>
          <w:tcPr>
            <w:tcW w:w="1530" w:type="dxa"/>
            <w:tcBorders>
              <w:top w:val="single" w:sz="4" w:space="0" w:color="000000"/>
              <w:bottom w:val="single" w:sz="4" w:space="0" w:color="000000"/>
            </w:tcBorders>
            <w:shd w:val="clear" w:color="auto" w:fill="auto"/>
          </w:tcPr>
          <w:p w14:paraId="7F4AA12E" w14:textId="1C7B942A" w:rsidR="00C804BC" w:rsidRDefault="00090399">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Role &amp; Responsibilities</w:t>
            </w:r>
          </w:p>
        </w:tc>
        <w:tc>
          <w:tcPr>
            <w:tcW w:w="8573" w:type="dxa"/>
            <w:tcBorders>
              <w:top w:val="single" w:sz="4" w:space="0" w:color="000000"/>
            </w:tcBorders>
            <w:shd w:val="clear" w:color="auto" w:fill="auto"/>
          </w:tcPr>
          <w:p w14:paraId="6D165087" w14:textId="77777777" w:rsidR="00C804BC" w:rsidRDefault="00C804BC">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Lead in Requirements Elicitation and documentation effort as related to:</w:t>
            </w:r>
          </w:p>
          <w:p w14:paraId="0C1C3DC3" w14:textId="77777777" w:rsidR="00C804BC" w:rsidRDefault="00C804BC">
            <w:pPr>
              <w:numPr>
                <w:ilvl w:val="0"/>
                <w:numId w:val="2"/>
              </w:numPr>
              <w:spacing w:after="0" w:line="240" w:lineRule="auto"/>
              <w:jc w:val="both"/>
              <w:rPr>
                <w:sz w:val="18"/>
                <w:szCs w:val="18"/>
              </w:rPr>
            </w:pPr>
            <w:r>
              <w:rPr>
                <w:rFonts w:ascii="Arial" w:eastAsia="Arial" w:hAnsi="Arial" w:cs="Arial"/>
                <w:sz w:val="18"/>
                <w:szCs w:val="18"/>
              </w:rPr>
              <w:t>Business processes, Workflow and Data Model.</w:t>
            </w:r>
          </w:p>
          <w:p w14:paraId="327A18EA" w14:textId="77777777" w:rsidR="00C804BC" w:rsidRDefault="00C804BC">
            <w:pPr>
              <w:numPr>
                <w:ilvl w:val="0"/>
                <w:numId w:val="2"/>
              </w:numPr>
              <w:spacing w:after="0" w:line="240" w:lineRule="auto"/>
              <w:jc w:val="both"/>
              <w:rPr>
                <w:sz w:val="18"/>
                <w:szCs w:val="18"/>
              </w:rPr>
            </w:pPr>
            <w:r>
              <w:rPr>
                <w:rFonts w:ascii="Arial" w:eastAsia="Arial" w:hAnsi="Arial" w:cs="Arial"/>
                <w:sz w:val="18"/>
                <w:szCs w:val="18"/>
              </w:rPr>
              <w:t>End-to-End and System use cases/requirements</w:t>
            </w:r>
          </w:p>
          <w:p w14:paraId="111A8FE5" w14:textId="77777777" w:rsidR="00C804BC" w:rsidRDefault="00C804BC">
            <w:pPr>
              <w:numPr>
                <w:ilvl w:val="0"/>
                <w:numId w:val="2"/>
              </w:numPr>
              <w:spacing w:after="0" w:line="240" w:lineRule="auto"/>
              <w:jc w:val="both"/>
              <w:rPr>
                <w:sz w:val="18"/>
                <w:szCs w:val="18"/>
              </w:rPr>
            </w:pPr>
            <w:r>
              <w:rPr>
                <w:rFonts w:ascii="Arial" w:eastAsia="Arial" w:hAnsi="Arial" w:cs="Arial"/>
                <w:sz w:val="18"/>
                <w:szCs w:val="18"/>
              </w:rPr>
              <w:t>Business rules</w:t>
            </w:r>
          </w:p>
          <w:p w14:paraId="430EF139" w14:textId="77777777" w:rsidR="00C804BC" w:rsidRDefault="00C804BC">
            <w:pPr>
              <w:numPr>
                <w:ilvl w:val="0"/>
                <w:numId w:val="2"/>
              </w:numPr>
              <w:spacing w:after="0" w:line="240" w:lineRule="auto"/>
              <w:jc w:val="both"/>
              <w:rPr>
                <w:sz w:val="18"/>
                <w:szCs w:val="18"/>
              </w:rPr>
            </w:pPr>
            <w:r>
              <w:rPr>
                <w:rFonts w:ascii="Arial" w:eastAsia="Arial" w:hAnsi="Arial" w:cs="Arial"/>
                <w:sz w:val="18"/>
                <w:szCs w:val="18"/>
              </w:rPr>
              <w:t>Information model</w:t>
            </w:r>
          </w:p>
          <w:p w14:paraId="2F48F7EB" w14:textId="77777777" w:rsidR="00C804BC" w:rsidRDefault="00C804BC">
            <w:pPr>
              <w:numPr>
                <w:ilvl w:val="0"/>
                <w:numId w:val="2"/>
              </w:numPr>
              <w:spacing w:after="0" w:line="240" w:lineRule="auto"/>
              <w:jc w:val="both"/>
              <w:rPr>
                <w:sz w:val="18"/>
                <w:szCs w:val="18"/>
              </w:rPr>
            </w:pPr>
            <w:r>
              <w:rPr>
                <w:rFonts w:ascii="Arial" w:eastAsia="Arial" w:hAnsi="Arial" w:cs="Arial"/>
                <w:sz w:val="18"/>
                <w:szCs w:val="18"/>
              </w:rPr>
              <w:t>Non-functional requirements</w:t>
            </w:r>
          </w:p>
          <w:p w14:paraId="1D5BAE8A" w14:textId="77777777" w:rsidR="00C804BC" w:rsidRDefault="00C804BC">
            <w:pPr>
              <w:numPr>
                <w:ilvl w:val="0"/>
                <w:numId w:val="2"/>
              </w:numPr>
              <w:spacing w:after="0" w:line="240" w:lineRule="auto"/>
              <w:jc w:val="both"/>
              <w:rPr>
                <w:sz w:val="18"/>
                <w:szCs w:val="18"/>
              </w:rPr>
            </w:pPr>
            <w:r>
              <w:rPr>
                <w:rFonts w:ascii="Arial" w:eastAsia="Arial" w:hAnsi="Arial" w:cs="Arial"/>
                <w:sz w:val="18"/>
                <w:szCs w:val="18"/>
              </w:rPr>
              <w:t>Integration points between systems</w:t>
            </w:r>
          </w:p>
          <w:p w14:paraId="6143B880" w14:textId="77777777" w:rsidR="00C804BC" w:rsidRDefault="00C804BC">
            <w:pPr>
              <w:numPr>
                <w:ilvl w:val="0"/>
                <w:numId w:val="2"/>
              </w:numPr>
              <w:spacing w:after="0" w:line="240" w:lineRule="auto"/>
              <w:jc w:val="both"/>
              <w:rPr>
                <w:sz w:val="18"/>
                <w:szCs w:val="18"/>
              </w:rPr>
            </w:pPr>
            <w:r>
              <w:rPr>
                <w:rFonts w:ascii="Arial" w:eastAsia="Arial" w:hAnsi="Arial" w:cs="Arial"/>
                <w:sz w:val="18"/>
                <w:szCs w:val="18"/>
              </w:rPr>
              <w:t>System security requirements</w:t>
            </w:r>
          </w:p>
          <w:p w14:paraId="7E09F491" w14:textId="77777777" w:rsidR="00C804BC" w:rsidRDefault="00C804BC">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Working closely with Business Stakeholders, Solution Architects, OSS Designers to define business and system requirements.</w:t>
            </w:r>
          </w:p>
          <w:p w14:paraId="5EF8585C" w14:textId="77777777" w:rsidR="00C804BC" w:rsidRDefault="00C804BC" w:rsidP="00781ADC">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Preparation of business analysis documents for internal and external use such as Requirements, Traceability Matrix, Compliance Matrix and Systems Design documents.</w:t>
            </w:r>
          </w:p>
          <w:p w14:paraId="78629AA9" w14:textId="77777777" w:rsidR="00C804BC" w:rsidRDefault="00C804BC" w:rsidP="006C2E9F">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Analyzing and managing potential solution risks, issues and dependencies with the project technical and management team for proactive resolution.</w:t>
            </w:r>
          </w:p>
          <w:p w14:paraId="79D42C0B" w14:textId="77777777" w:rsidR="00C804BC" w:rsidRDefault="00C804BC" w:rsidP="00C804BC">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Act as the primary liaison between clients and the project team throughout the project life cycle.</w:t>
            </w:r>
          </w:p>
          <w:p w14:paraId="5BAA9C81" w14:textId="77777777" w:rsidR="00C804BC" w:rsidRDefault="00C804BC" w:rsidP="006C2E9F">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Extensively responsible of the following activities throughout the Project Lifecycle:</w:t>
            </w:r>
          </w:p>
          <w:p w14:paraId="3B42DA1A" w14:textId="77777777" w:rsidR="00C804BC" w:rsidRPr="00C804BC" w:rsidRDefault="00C804BC" w:rsidP="00C804BC">
            <w:pPr>
              <w:numPr>
                <w:ilvl w:val="0"/>
                <w:numId w:val="6"/>
              </w:numPr>
              <w:pBdr>
                <w:top w:val="nil"/>
                <w:left w:val="nil"/>
                <w:bottom w:val="nil"/>
                <w:right w:val="nil"/>
                <w:between w:val="nil"/>
              </w:pBdr>
              <w:spacing w:after="0" w:line="240" w:lineRule="auto"/>
              <w:contextualSpacing/>
              <w:jc w:val="both"/>
              <w:rPr>
                <w:color w:val="000000"/>
                <w:sz w:val="18"/>
                <w:szCs w:val="18"/>
              </w:rPr>
            </w:pPr>
            <w:r>
              <w:rPr>
                <w:rFonts w:ascii="Arial" w:eastAsia="Arial" w:hAnsi="Arial" w:cs="Arial"/>
                <w:color w:val="000000"/>
                <w:sz w:val="18"/>
                <w:szCs w:val="18"/>
              </w:rPr>
              <w:t>Client Engagement</w:t>
            </w:r>
            <w:r>
              <w:rPr>
                <w:color w:val="000000"/>
                <w:sz w:val="18"/>
                <w:szCs w:val="18"/>
              </w:rPr>
              <w:t xml:space="preserve">, </w:t>
            </w:r>
            <w:r w:rsidRPr="00C804BC">
              <w:rPr>
                <w:rFonts w:ascii="Arial" w:eastAsia="Arial" w:hAnsi="Arial" w:cs="Arial"/>
                <w:sz w:val="18"/>
                <w:szCs w:val="18"/>
              </w:rPr>
              <w:t>Requirement elicitation, Scope Clarification</w:t>
            </w:r>
          </w:p>
          <w:p w14:paraId="0EB5FE1A" w14:textId="77777777" w:rsidR="00C804BC" w:rsidRDefault="00C804BC" w:rsidP="006C2E9F">
            <w:pPr>
              <w:numPr>
                <w:ilvl w:val="0"/>
                <w:numId w:val="6"/>
              </w:numPr>
              <w:spacing w:after="0" w:line="240" w:lineRule="auto"/>
              <w:jc w:val="both"/>
              <w:rPr>
                <w:sz w:val="18"/>
                <w:szCs w:val="18"/>
              </w:rPr>
            </w:pPr>
            <w:r>
              <w:rPr>
                <w:rFonts w:ascii="Arial" w:eastAsia="Arial" w:hAnsi="Arial" w:cs="Arial"/>
                <w:sz w:val="18"/>
                <w:szCs w:val="18"/>
              </w:rPr>
              <w:t>Requirements analysis, Presentations and documentation</w:t>
            </w:r>
          </w:p>
          <w:p w14:paraId="76E1D913" w14:textId="77777777" w:rsidR="00C804BC" w:rsidRDefault="00C804BC" w:rsidP="00C804BC">
            <w:pPr>
              <w:numPr>
                <w:ilvl w:val="0"/>
                <w:numId w:val="6"/>
              </w:numPr>
              <w:spacing w:after="0" w:line="240" w:lineRule="auto"/>
              <w:jc w:val="both"/>
              <w:rPr>
                <w:sz w:val="18"/>
                <w:szCs w:val="18"/>
              </w:rPr>
            </w:pPr>
            <w:r>
              <w:rPr>
                <w:rFonts w:ascii="Arial" w:eastAsia="Arial" w:hAnsi="Arial" w:cs="Arial"/>
                <w:sz w:val="18"/>
                <w:szCs w:val="18"/>
              </w:rPr>
              <w:t>Impact Analysis, Solution &amp; Service Design</w:t>
            </w:r>
          </w:p>
          <w:p w14:paraId="51519F7E" w14:textId="77777777" w:rsidR="00C804BC" w:rsidRDefault="00C804BC" w:rsidP="006C2E9F">
            <w:pPr>
              <w:numPr>
                <w:ilvl w:val="0"/>
                <w:numId w:val="6"/>
              </w:numPr>
              <w:spacing w:after="0" w:line="240" w:lineRule="auto"/>
              <w:jc w:val="both"/>
              <w:rPr>
                <w:sz w:val="18"/>
                <w:szCs w:val="18"/>
              </w:rPr>
            </w:pPr>
            <w:r>
              <w:rPr>
                <w:rFonts w:ascii="Arial" w:eastAsia="Arial" w:hAnsi="Arial" w:cs="Arial"/>
                <w:sz w:val="18"/>
                <w:szCs w:val="18"/>
              </w:rPr>
              <w:t>Subject Matter Expert</w:t>
            </w:r>
          </w:p>
          <w:p w14:paraId="43608CB3" w14:textId="77777777" w:rsidR="00C804BC" w:rsidRDefault="00C804BC" w:rsidP="00C804BC">
            <w:pPr>
              <w:numPr>
                <w:ilvl w:val="0"/>
                <w:numId w:val="6"/>
              </w:numPr>
              <w:pBdr>
                <w:top w:val="nil"/>
                <w:left w:val="nil"/>
                <w:bottom w:val="nil"/>
                <w:right w:val="nil"/>
                <w:between w:val="nil"/>
              </w:pBdr>
              <w:spacing w:after="0" w:line="240" w:lineRule="auto"/>
              <w:contextualSpacing/>
              <w:jc w:val="both"/>
              <w:rPr>
                <w:color w:val="000000"/>
                <w:sz w:val="18"/>
                <w:szCs w:val="18"/>
              </w:rPr>
            </w:pPr>
            <w:r>
              <w:rPr>
                <w:rFonts w:ascii="Arial" w:eastAsia="Arial" w:hAnsi="Arial" w:cs="Arial"/>
                <w:color w:val="000000"/>
                <w:sz w:val="18"/>
                <w:szCs w:val="18"/>
              </w:rPr>
              <w:t>Business Process Modeling &amp; Testing</w:t>
            </w:r>
          </w:p>
          <w:p w14:paraId="6A028664" w14:textId="77777777" w:rsidR="00C804BC" w:rsidRDefault="00C804BC" w:rsidP="006C2E9F">
            <w:pPr>
              <w:numPr>
                <w:ilvl w:val="0"/>
                <w:numId w:val="6"/>
              </w:numPr>
              <w:spacing w:after="0" w:line="240" w:lineRule="auto"/>
              <w:jc w:val="both"/>
              <w:rPr>
                <w:sz w:val="18"/>
                <w:szCs w:val="18"/>
              </w:rPr>
            </w:pPr>
            <w:r>
              <w:rPr>
                <w:rFonts w:ascii="Arial" w:eastAsia="Arial" w:hAnsi="Arial" w:cs="Arial"/>
                <w:sz w:val="18"/>
                <w:szCs w:val="18"/>
              </w:rPr>
              <w:t>Project Management Skills</w:t>
            </w:r>
          </w:p>
          <w:p w14:paraId="7DEAA296" w14:textId="77777777" w:rsidR="004460EC" w:rsidRDefault="004460EC" w:rsidP="004460EC">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Responsible of defining</w:t>
            </w:r>
            <w:r w:rsidRPr="00B52B7D">
              <w:rPr>
                <w:rFonts w:ascii="Arial" w:eastAsia="Arial" w:hAnsi="Arial" w:cs="Arial"/>
                <w:sz w:val="18"/>
                <w:szCs w:val="18"/>
              </w:rPr>
              <w:t xml:space="preserve"> project schedules by developing project plans and specifications, </w:t>
            </w:r>
            <w:r>
              <w:rPr>
                <w:rFonts w:ascii="Arial" w:eastAsia="Arial" w:hAnsi="Arial" w:cs="Arial"/>
                <w:sz w:val="18"/>
                <w:szCs w:val="18"/>
              </w:rPr>
              <w:t>Time &amp; Cost estimations</w:t>
            </w:r>
            <w:r w:rsidRPr="00B52B7D">
              <w:rPr>
                <w:rFonts w:ascii="Arial" w:eastAsia="Arial" w:hAnsi="Arial" w:cs="Arial"/>
                <w:sz w:val="18"/>
                <w:szCs w:val="18"/>
              </w:rPr>
              <w:t xml:space="preserve">, establishing deadlines, monitoring </w:t>
            </w:r>
            <w:r>
              <w:rPr>
                <w:rFonts w:ascii="Arial" w:eastAsia="Arial" w:hAnsi="Arial" w:cs="Arial"/>
                <w:sz w:val="18"/>
                <w:szCs w:val="18"/>
              </w:rPr>
              <w:t>and</w:t>
            </w:r>
            <w:r w:rsidRPr="00B52B7D">
              <w:rPr>
                <w:rFonts w:ascii="Arial" w:eastAsia="Arial" w:hAnsi="Arial" w:cs="Arial"/>
                <w:sz w:val="18"/>
                <w:szCs w:val="18"/>
              </w:rPr>
              <w:t xml:space="preserve"> tracking all phases of the project/ product lifecycle</w:t>
            </w:r>
            <w:r>
              <w:rPr>
                <w:rFonts w:ascii="Arial" w:eastAsia="Arial" w:hAnsi="Arial" w:cs="Arial"/>
                <w:sz w:val="18"/>
                <w:szCs w:val="18"/>
              </w:rPr>
              <w:t xml:space="preserve"> &amp; deadline</w:t>
            </w:r>
            <w:r w:rsidRPr="00B52B7D">
              <w:rPr>
                <w:rFonts w:ascii="Arial" w:eastAsia="Arial" w:hAnsi="Arial" w:cs="Arial"/>
                <w:sz w:val="18"/>
                <w:szCs w:val="18"/>
              </w:rPr>
              <w:t>, providing timely reporting of issues that impact project progress, coordinating actions, and resolving conflicts.</w:t>
            </w:r>
          </w:p>
          <w:p w14:paraId="2D6C42CA" w14:textId="77777777" w:rsidR="004460EC" w:rsidRDefault="004460EC" w:rsidP="004460EC">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Work with Development &amp; Testing teams to Walk-through the functionality of the requirements to be deployed &amp; review the test cases.</w:t>
            </w:r>
          </w:p>
          <w:p w14:paraId="2D4B013F" w14:textId="77777777" w:rsidR="004460EC" w:rsidRDefault="004460EC" w:rsidP="004460EC">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Support testing in Internal &amp; UAT environment.</w:t>
            </w:r>
          </w:p>
          <w:p w14:paraId="317B9AC4" w14:textId="77777777" w:rsidR="00C804BC" w:rsidRDefault="00C804BC" w:rsidP="006C2E9F">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Work</w:t>
            </w:r>
            <w:r w:rsidR="004460EC">
              <w:rPr>
                <w:rFonts w:ascii="Arial" w:eastAsia="Arial" w:hAnsi="Arial" w:cs="Arial"/>
                <w:sz w:val="18"/>
                <w:szCs w:val="18"/>
              </w:rPr>
              <w:t>ed</w:t>
            </w:r>
            <w:r>
              <w:rPr>
                <w:rFonts w:ascii="Arial" w:eastAsia="Arial" w:hAnsi="Arial" w:cs="Arial"/>
                <w:sz w:val="18"/>
                <w:szCs w:val="18"/>
              </w:rPr>
              <w:t xml:space="preserve"> as a single Point of Contact to </w:t>
            </w:r>
            <w:r w:rsidR="00750291">
              <w:rPr>
                <w:rFonts w:ascii="Arial" w:eastAsia="Arial" w:hAnsi="Arial" w:cs="Arial"/>
                <w:sz w:val="18"/>
                <w:szCs w:val="18"/>
              </w:rPr>
              <w:t>design</w:t>
            </w:r>
            <w:r>
              <w:rPr>
                <w:rFonts w:ascii="Arial" w:eastAsia="Arial" w:hAnsi="Arial" w:cs="Arial"/>
                <w:sz w:val="18"/>
                <w:szCs w:val="18"/>
              </w:rPr>
              <w:t xml:space="preserve"> </w:t>
            </w:r>
            <w:r w:rsidR="00750291">
              <w:rPr>
                <w:rFonts w:ascii="Arial" w:eastAsia="Arial" w:hAnsi="Arial" w:cs="Arial"/>
                <w:sz w:val="18"/>
                <w:szCs w:val="18"/>
              </w:rPr>
              <w:t>Digital transformation projects,</w:t>
            </w:r>
            <w:r>
              <w:rPr>
                <w:rFonts w:ascii="Arial" w:eastAsia="Arial" w:hAnsi="Arial" w:cs="Arial"/>
                <w:sz w:val="18"/>
                <w:szCs w:val="18"/>
              </w:rPr>
              <w:t xml:space="preserve"> define </w:t>
            </w:r>
            <w:r w:rsidR="00750291">
              <w:rPr>
                <w:rFonts w:ascii="Arial" w:eastAsia="Arial" w:hAnsi="Arial" w:cs="Arial"/>
                <w:sz w:val="18"/>
                <w:szCs w:val="18"/>
              </w:rPr>
              <w:t>its</w:t>
            </w:r>
            <w:r>
              <w:rPr>
                <w:rFonts w:ascii="Arial" w:eastAsia="Arial" w:hAnsi="Arial" w:cs="Arial"/>
                <w:sz w:val="18"/>
                <w:szCs w:val="18"/>
              </w:rPr>
              <w:t xml:space="preserve"> digital strategy &amp; technical roadmap.</w:t>
            </w:r>
          </w:p>
          <w:p w14:paraId="6DED129D" w14:textId="77777777" w:rsidR="00C804BC" w:rsidRDefault="00C804BC" w:rsidP="006C2E9F">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Knowledge of CRM, Order Entry, Product Catalog, Order Management, Product Catalog Billing systems and processes for complex telecom B2B products &amp; services.</w:t>
            </w:r>
          </w:p>
          <w:p w14:paraId="3AF000D4" w14:textId="77777777" w:rsidR="00C804BC" w:rsidRPr="00B52B7D" w:rsidRDefault="00C804BC" w:rsidP="006C2E9F">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 xml:space="preserve">Involved in the migration activity as the single Point of Contact from Product team and liaising with other impacted teams leading to successful migration. </w:t>
            </w:r>
          </w:p>
          <w:p w14:paraId="245C9F28" w14:textId="77777777" w:rsidR="00C804BC" w:rsidRPr="00E84C38" w:rsidRDefault="00C804BC" w:rsidP="006C2E9F">
            <w:pPr>
              <w:numPr>
                <w:ilvl w:val="0"/>
                <w:numId w:val="1"/>
              </w:numPr>
              <w:spacing w:after="0" w:line="240" w:lineRule="auto"/>
              <w:jc w:val="both"/>
              <w:rPr>
                <w:rFonts w:ascii="Arial" w:eastAsia="Arial" w:hAnsi="Arial" w:cs="Arial"/>
                <w:sz w:val="18"/>
                <w:szCs w:val="18"/>
              </w:rPr>
            </w:pPr>
            <w:r w:rsidRPr="006C2E9F">
              <w:rPr>
                <w:rFonts w:ascii="Arial" w:eastAsia="Arial" w:hAnsi="Arial" w:cs="Arial"/>
                <w:sz w:val="18"/>
                <w:szCs w:val="18"/>
              </w:rPr>
              <w:t>Actively involved in training and mentoring peers and new joiners to team.</w:t>
            </w:r>
          </w:p>
        </w:tc>
      </w:tr>
      <w:tr w:rsidR="003636F3" w14:paraId="7F3F79F7" w14:textId="77777777" w:rsidTr="00090399">
        <w:tc>
          <w:tcPr>
            <w:tcW w:w="1530" w:type="dxa"/>
            <w:tcBorders>
              <w:top w:val="single" w:sz="4" w:space="0" w:color="000000"/>
              <w:bottom w:val="single" w:sz="4" w:space="0" w:color="000000"/>
            </w:tcBorders>
            <w:shd w:val="clear" w:color="auto" w:fill="auto"/>
          </w:tcPr>
          <w:p w14:paraId="49539D63" w14:textId="77777777"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Achievements</w:t>
            </w:r>
          </w:p>
        </w:tc>
        <w:tc>
          <w:tcPr>
            <w:tcW w:w="8573" w:type="dxa"/>
            <w:tcBorders>
              <w:top w:val="single" w:sz="4" w:space="0" w:color="000000"/>
              <w:bottom w:val="single" w:sz="4" w:space="0" w:color="000000"/>
            </w:tcBorders>
            <w:shd w:val="clear" w:color="auto" w:fill="auto"/>
          </w:tcPr>
          <w:p w14:paraId="27C9AEB1" w14:textId="77777777" w:rsidR="003636F3" w:rsidRPr="00F534D8" w:rsidRDefault="00750291" w:rsidP="00A85ECA">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 xml:space="preserve">Have </w:t>
            </w:r>
            <w:r w:rsidR="00026CFF">
              <w:rPr>
                <w:rFonts w:ascii="Arial" w:eastAsia="Arial" w:hAnsi="Arial" w:cs="Arial"/>
                <w:color w:val="000000"/>
                <w:sz w:val="18"/>
                <w:szCs w:val="18"/>
              </w:rPr>
              <w:t>been recognized by the Project Manager for showing extreme interest improving &amp; enhancing major pr</w:t>
            </w:r>
            <w:r w:rsidR="00F534D8">
              <w:rPr>
                <w:rFonts w:ascii="Arial" w:eastAsia="Arial" w:hAnsi="Arial" w:cs="Arial"/>
                <w:color w:val="000000"/>
                <w:sz w:val="18"/>
                <w:szCs w:val="18"/>
              </w:rPr>
              <w:t>oject areas by automating them.</w:t>
            </w:r>
          </w:p>
        </w:tc>
      </w:tr>
    </w:tbl>
    <w:p w14:paraId="4136E560" w14:textId="77777777" w:rsidR="001157C6" w:rsidRDefault="001157C6" w:rsidP="001157C6">
      <w:pPr>
        <w:pBdr>
          <w:top w:val="nil"/>
          <w:left w:val="nil"/>
          <w:bottom w:val="nil"/>
          <w:right w:val="nil"/>
          <w:between w:val="nil"/>
        </w:pBdr>
        <w:spacing w:before="240"/>
        <w:ind w:left="360"/>
        <w:contextualSpacing/>
        <w:rPr>
          <w:rFonts w:ascii="Arial" w:eastAsia="Arial" w:hAnsi="Arial" w:cs="Arial"/>
          <w:b/>
          <w:color w:val="000000"/>
          <w:sz w:val="20"/>
          <w:szCs w:val="20"/>
          <w:u w:val="single"/>
        </w:rPr>
      </w:pPr>
    </w:p>
    <w:p w14:paraId="720A7C66" w14:textId="77777777" w:rsidR="003636F3" w:rsidRDefault="00026CFF">
      <w:pPr>
        <w:numPr>
          <w:ilvl w:val="0"/>
          <w:numId w:val="7"/>
        </w:numPr>
        <w:pBdr>
          <w:top w:val="nil"/>
          <w:left w:val="nil"/>
          <w:bottom w:val="nil"/>
          <w:right w:val="nil"/>
          <w:between w:val="nil"/>
        </w:pBdr>
        <w:spacing w:before="240"/>
        <w:contextualSpacing/>
        <w:rPr>
          <w:rFonts w:ascii="Arial" w:eastAsia="Arial" w:hAnsi="Arial" w:cs="Arial"/>
          <w:b/>
          <w:color w:val="000000"/>
          <w:sz w:val="20"/>
          <w:szCs w:val="20"/>
          <w:u w:val="single"/>
        </w:rPr>
      </w:pPr>
      <w:r>
        <w:rPr>
          <w:rFonts w:ascii="Arial" w:eastAsia="Arial" w:hAnsi="Arial" w:cs="Arial"/>
          <w:b/>
          <w:color w:val="000000"/>
          <w:sz w:val="20"/>
          <w:szCs w:val="20"/>
          <w:u w:val="single"/>
        </w:rPr>
        <w:t xml:space="preserve">NTT DATA GDS Ltd </w:t>
      </w:r>
      <w:r>
        <w:rPr>
          <w:rFonts w:ascii="Arial" w:eastAsia="Arial" w:hAnsi="Arial" w:cs="Arial"/>
          <w:color w:val="000000"/>
          <w:sz w:val="20"/>
          <w:szCs w:val="20"/>
          <w:u w:val="single"/>
        </w:rPr>
        <w:t xml:space="preserve">(Formerly </w:t>
      </w:r>
      <w:r>
        <w:rPr>
          <w:rFonts w:ascii="Arial" w:eastAsia="Arial" w:hAnsi="Arial" w:cs="Arial"/>
          <w:b/>
          <w:color w:val="000000"/>
          <w:sz w:val="20"/>
          <w:szCs w:val="20"/>
          <w:u w:val="single"/>
        </w:rPr>
        <w:t>Keane India Pvt. Ltd</w:t>
      </w:r>
      <w:r>
        <w:rPr>
          <w:rFonts w:ascii="Arial" w:eastAsia="Arial" w:hAnsi="Arial" w:cs="Arial"/>
          <w:color w:val="000000"/>
          <w:sz w:val="20"/>
          <w:szCs w:val="20"/>
          <w:u w:val="single"/>
        </w:rPr>
        <w:t>)</w:t>
      </w:r>
    </w:p>
    <w:p w14:paraId="17533DCF" w14:textId="77777777" w:rsidR="003636F3" w:rsidRDefault="00026CFF" w:rsidP="001157C6">
      <w:pPr>
        <w:spacing w:before="240"/>
        <w:ind w:firstLine="360"/>
        <w:outlineLvl w:val="0"/>
        <w:rPr>
          <w:rFonts w:ascii="Arial" w:eastAsia="Arial" w:hAnsi="Arial" w:cs="Arial"/>
          <w:b/>
          <w:sz w:val="20"/>
          <w:szCs w:val="20"/>
        </w:rPr>
      </w:pPr>
      <w:r>
        <w:rPr>
          <w:rFonts w:ascii="Arial" w:eastAsia="Arial" w:hAnsi="Arial" w:cs="Arial"/>
          <w:b/>
          <w:sz w:val="20"/>
          <w:szCs w:val="20"/>
        </w:rPr>
        <w:t>Project 1:</w:t>
      </w:r>
    </w:p>
    <w:tbl>
      <w:tblPr>
        <w:tblStyle w:val="a2"/>
        <w:tblW w:w="1010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8573"/>
      </w:tblGrid>
      <w:tr w:rsidR="003636F3" w14:paraId="170E3A5B" w14:textId="77777777" w:rsidTr="008C49ED">
        <w:trPr>
          <w:trHeight w:val="305"/>
        </w:trPr>
        <w:tc>
          <w:tcPr>
            <w:tcW w:w="1530" w:type="dxa"/>
            <w:tcBorders>
              <w:bottom w:val="single" w:sz="4" w:space="0" w:color="000000"/>
            </w:tcBorders>
            <w:shd w:val="clear" w:color="auto" w:fill="F3F3F3"/>
          </w:tcPr>
          <w:p w14:paraId="6F76DF46" w14:textId="77777777" w:rsidR="003636F3" w:rsidRDefault="00026CFF">
            <w:pPr>
              <w:pBdr>
                <w:top w:val="nil"/>
                <w:left w:val="nil"/>
                <w:bottom w:val="nil"/>
                <w:right w:val="nil"/>
                <w:between w:val="nil"/>
              </w:pBdr>
              <w:tabs>
                <w:tab w:val="left" w:pos="1080"/>
              </w:tabs>
              <w:spacing w:before="120" w:after="120" w:line="240" w:lineRule="auto"/>
              <w:jc w:val="center"/>
              <w:rPr>
                <w:rFonts w:ascii="Arial" w:eastAsia="Arial" w:hAnsi="Arial" w:cs="Arial"/>
                <w:b/>
                <w:color w:val="000000"/>
                <w:sz w:val="18"/>
                <w:szCs w:val="18"/>
              </w:rPr>
            </w:pPr>
            <w:r>
              <w:rPr>
                <w:rFonts w:ascii="Arial" w:eastAsia="Arial" w:hAnsi="Arial" w:cs="Arial"/>
                <w:b/>
                <w:color w:val="000000"/>
                <w:sz w:val="18"/>
                <w:szCs w:val="18"/>
              </w:rPr>
              <w:t>Project Name</w:t>
            </w:r>
          </w:p>
        </w:tc>
        <w:tc>
          <w:tcPr>
            <w:tcW w:w="8573" w:type="dxa"/>
            <w:tcBorders>
              <w:bottom w:val="single" w:sz="4" w:space="0" w:color="000000"/>
            </w:tcBorders>
            <w:shd w:val="clear" w:color="auto" w:fill="F3F3F3"/>
          </w:tcPr>
          <w:p w14:paraId="3E607FA9" w14:textId="77777777" w:rsidR="003636F3" w:rsidRDefault="00026CFF">
            <w:pPr>
              <w:pBdr>
                <w:top w:val="nil"/>
                <w:left w:val="nil"/>
                <w:bottom w:val="nil"/>
                <w:right w:val="nil"/>
                <w:between w:val="nil"/>
              </w:pBdr>
              <w:tabs>
                <w:tab w:val="left" w:pos="1080"/>
              </w:tabs>
              <w:spacing w:before="120" w:after="120" w:line="240" w:lineRule="auto"/>
              <w:jc w:val="center"/>
              <w:rPr>
                <w:rFonts w:ascii="Arial" w:eastAsia="Arial" w:hAnsi="Arial" w:cs="Arial"/>
                <w:b/>
                <w:color w:val="000000"/>
                <w:sz w:val="18"/>
                <w:szCs w:val="18"/>
              </w:rPr>
            </w:pPr>
            <w:r>
              <w:rPr>
                <w:rFonts w:ascii="Arial" w:eastAsia="Arial" w:hAnsi="Arial" w:cs="Arial"/>
                <w:b/>
                <w:color w:val="000000"/>
                <w:sz w:val="18"/>
                <w:szCs w:val="18"/>
              </w:rPr>
              <w:t>TMUK and EE Configuration Design</w:t>
            </w:r>
          </w:p>
        </w:tc>
      </w:tr>
      <w:tr w:rsidR="003636F3" w14:paraId="6B564BEF" w14:textId="77777777" w:rsidTr="008C49ED">
        <w:tc>
          <w:tcPr>
            <w:tcW w:w="1530" w:type="dxa"/>
            <w:tcBorders>
              <w:top w:val="single" w:sz="4" w:space="0" w:color="000000"/>
              <w:bottom w:val="single" w:sz="4" w:space="0" w:color="000000"/>
            </w:tcBorders>
            <w:shd w:val="clear" w:color="auto" w:fill="auto"/>
          </w:tcPr>
          <w:p w14:paraId="17E1853C" w14:textId="77777777"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Client</w:t>
            </w:r>
          </w:p>
        </w:tc>
        <w:tc>
          <w:tcPr>
            <w:tcW w:w="8573" w:type="dxa"/>
            <w:tcBorders>
              <w:top w:val="single" w:sz="4" w:space="0" w:color="000000"/>
              <w:bottom w:val="single" w:sz="4" w:space="0" w:color="000000"/>
            </w:tcBorders>
            <w:shd w:val="clear" w:color="auto" w:fill="auto"/>
          </w:tcPr>
          <w:p w14:paraId="41C10FE9" w14:textId="77777777" w:rsidR="003636F3" w:rsidRDefault="00026CFF" w:rsidP="00C804BC">
            <w:pPr>
              <w:pBdr>
                <w:top w:val="nil"/>
                <w:left w:val="nil"/>
                <w:bottom w:val="nil"/>
                <w:right w:val="nil"/>
                <w:between w:val="nil"/>
              </w:pBdr>
              <w:tabs>
                <w:tab w:val="left" w:pos="1080"/>
              </w:tabs>
              <w:spacing w:before="60" w:after="60" w:line="240" w:lineRule="auto"/>
              <w:rPr>
                <w:rFonts w:ascii="Arial" w:eastAsia="Arial" w:hAnsi="Arial" w:cs="Arial"/>
                <w:b/>
                <w:color w:val="000000"/>
                <w:sz w:val="18"/>
                <w:szCs w:val="18"/>
              </w:rPr>
            </w:pPr>
            <w:r>
              <w:rPr>
                <w:rFonts w:ascii="Arial" w:eastAsia="Arial" w:hAnsi="Arial" w:cs="Arial"/>
                <w:b/>
                <w:color w:val="000000"/>
                <w:sz w:val="18"/>
                <w:szCs w:val="18"/>
              </w:rPr>
              <w:t>T-Mobile</w:t>
            </w:r>
            <w:r>
              <w:rPr>
                <w:rFonts w:ascii="Arial" w:eastAsia="Arial" w:hAnsi="Arial" w:cs="Arial"/>
                <w:color w:val="000000"/>
                <w:sz w:val="18"/>
                <w:szCs w:val="18"/>
              </w:rPr>
              <w:t xml:space="preserve"> and </w:t>
            </w:r>
            <w:r w:rsidR="00FD205B">
              <w:rPr>
                <w:rFonts w:ascii="Arial" w:eastAsia="Arial" w:hAnsi="Arial" w:cs="Arial"/>
                <w:b/>
                <w:color w:val="000000"/>
                <w:sz w:val="18"/>
                <w:szCs w:val="18"/>
              </w:rPr>
              <w:t>Everything Everywhere:</w:t>
            </w:r>
          </w:p>
          <w:p w14:paraId="268C3191" w14:textId="77777777" w:rsidR="00FD205B" w:rsidRPr="00FD205B" w:rsidRDefault="00FC5516" w:rsidP="00C804BC">
            <w:pPr>
              <w:pBdr>
                <w:top w:val="nil"/>
                <w:left w:val="nil"/>
                <w:bottom w:val="nil"/>
                <w:right w:val="nil"/>
                <w:between w:val="nil"/>
              </w:pBdr>
              <w:tabs>
                <w:tab w:val="left" w:pos="1080"/>
              </w:tabs>
              <w:spacing w:before="60" w:after="60" w:line="240" w:lineRule="auto"/>
              <w:rPr>
                <w:rFonts w:ascii="Arial" w:eastAsia="Arial" w:hAnsi="Arial" w:cs="Arial"/>
                <w:b/>
                <w:color w:val="000000"/>
                <w:sz w:val="18"/>
                <w:szCs w:val="18"/>
              </w:rPr>
            </w:pPr>
            <w:r>
              <w:rPr>
                <w:rFonts w:ascii="Arial" w:eastAsia="Arial" w:hAnsi="Arial" w:cs="Arial"/>
                <w:color w:val="000000"/>
                <w:sz w:val="18"/>
                <w:szCs w:val="18"/>
              </w:rPr>
              <w:t xml:space="preserve">EE is the largest and most advanced digital communications company in Britain, delivering mobile and fixed communications services to consumers, businesses, government and the wholesale market. EE </w:t>
            </w:r>
            <w:r>
              <w:rPr>
                <w:rFonts w:ascii="Arial" w:eastAsia="Arial" w:hAnsi="Arial" w:cs="Arial"/>
                <w:color w:val="000000"/>
                <w:sz w:val="18"/>
                <w:szCs w:val="18"/>
              </w:rPr>
              <w:lastRenderedPageBreak/>
              <w:t xml:space="preserve">has approximately 13,000 full time employees and 580 retail </w:t>
            </w:r>
            <w:proofErr w:type="gramStart"/>
            <w:r>
              <w:rPr>
                <w:rFonts w:ascii="Arial" w:eastAsia="Arial" w:hAnsi="Arial" w:cs="Arial"/>
                <w:color w:val="000000"/>
                <w:sz w:val="18"/>
                <w:szCs w:val="18"/>
              </w:rPr>
              <w:t>stores, and</w:t>
            </w:r>
            <w:proofErr w:type="gramEnd"/>
            <w:r>
              <w:rPr>
                <w:rFonts w:ascii="Arial" w:eastAsia="Arial" w:hAnsi="Arial" w:cs="Arial"/>
                <w:color w:val="000000"/>
                <w:sz w:val="18"/>
                <w:szCs w:val="18"/>
              </w:rPr>
              <w:t xml:space="preserve"> serves more than 30 million customers across its mobile, fixed and wholesale businesses. EE runs the UK's biggest, fastest and most reliable mobile network coverage that today reaches more than 80% of the UK population.</w:t>
            </w:r>
          </w:p>
        </w:tc>
      </w:tr>
      <w:tr w:rsidR="003636F3" w14:paraId="4503C886" w14:textId="77777777" w:rsidTr="008C49ED">
        <w:trPr>
          <w:trHeight w:val="188"/>
        </w:trPr>
        <w:tc>
          <w:tcPr>
            <w:tcW w:w="1530" w:type="dxa"/>
            <w:tcBorders>
              <w:top w:val="single" w:sz="4" w:space="0" w:color="000000"/>
              <w:bottom w:val="single" w:sz="4" w:space="0" w:color="000000"/>
            </w:tcBorders>
            <w:shd w:val="clear" w:color="auto" w:fill="auto"/>
          </w:tcPr>
          <w:p w14:paraId="68ABFBDE" w14:textId="77777777"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lastRenderedPageBreak/>
              <w:t>Methodology</w:t>
            </w:r>
          </w:p>
        </w:tc>
        <w:tc>
          <w:tcPr>
            <w:tcW w:w="8573" w:type="dxa"/>
            <w:tcBorders>
              <w:top w:val="single" w:sz="4" w:space="0" w:color="000000"/>
              <w:bottom w:val="single" w:sz="4" w:space="0" w:color="000000"/>
            </w:tcBorders>
            <w:shd w:val="clear" w:color="auto" w:fill="auto"/>
          </w:tcPr>
          <w:p w14:paraId="28EA7128" w14:textId="77777777" w:rsidR="003636F3" w:rsidRDefault="00026CFF">
            <w:pPr>
              <w:pBdr>
                <w:top w:val="nil"/>
                <w:left w:val="nil"/>
                <w:bottom w:val="nil"/>
                <w:right w:val="nil"/>
                <w:between w:val="nil"/>
              </w:pBdr>
              <w:tabs>
                <w:tab w:val="left" w:pos="1080"/>
              </w:tabs>
              <w:spacing w:before="60" w:after="60" w:line="240" w:lineRule="auto"/>
              <w:rPr>
                <w:rFonts w:ascii="Verdana" w:eastAsia="Verdana" w:hAnsi="Verdana" w:cs="Verdana"/>
                <w:b/>
                <w:color w:val="000000"/>
                <w:sz w:val="16"/>
                <w:szCs w:val="16"/>
              </w:rPr>
            </w:pPr>
            <w:r>
              <w:rPr>
                <w:rFonts w:ascii="Arial" w:eastAsia="Arial" w:hAnsi="Arial" w:cs="Arial"/>
                <w:b/>
                <w:color w:val="000000"/>
                <w:sz w:val="18"/>
                <w:szCs w:val="18"/>
              </w:rPr>
              <w:t>Agile</w:t>
            </w:r>
          </w:p>
        </w:tc>
      </w:tr>
      <w:tr w:rsidR="003636F3" w14:paraId="02FA76B2" w14:textId="77777777" w:rsidTr="008C49ED">
        <w:trPr>
          <w:trHeight w:val="440"/>
        </w:trPr>
        <w:tc>
          <w:tcPr>
            <w:tcW w:w="1530" w:type="dxa"/>
            <w:tcBorders>
              <w:top w:val="single" w:sz="4" w:space="0" w:color="000000"/>
              <w:bottom w:val="single" w:sz="4" w:space="0" w:color="000000"/>
            </w:tcBorders>
            <w:shd w:val="clear" w:color="auto" w:fill="auto"/>
          </w:tcPr>
          <w:p w14:paraId="3D3090F9" w14:textId="0968ECF5"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Role</w:t>
            </w:r>
            <w:r w:rsidR="00090399">
              <w:rPr>
                <w:rFonts w:ascii="Arial" w:eastAsia="Arial" w:hAnsi="Arial" w:cs="Arial"/>
                <w:color w:val="000000"/>
                <w:sz w:val="18"/>
                <w:szCs w:val="18"/>
              </w:rPr>
              <w:t xml:space="preserve"> &amp;</w:t>
            </w:r>
            <w:r>
              <w:rPr>
                <w:rFonts w:ascii="Arial" w:eastAsia="Arial" w:hAnsi="Arial" w:cs="Arial"/>
                <w:color w:val="000000"/>
                <w:sz w:val="18"/>
                <w:szCs w:val="18"/>
              </w:rPr>
              <w:t xml:space="preserve"> Responsibilit</w:t>
            </w:r>
            <w:r w:rsidR="00090399">
              <w:rPr>
                <w:rFonts w:ascii="Arial" w:eastAsia="Arial" w:hAnsi="Arial" w:cs="Arial"/>
                <w:color w:val="000000"/>
                <w:sz w:val="18"/>
                <w:szCs w:val="18"/>
              </w:rPr>
              <w:t>ies</w:t>
            </w:r>
          </w:p>
        </w:tc>
        <w:tc>
          <w:tcPr>
            <w:tcW w:w="8573" w:type="dxa"/>
            <w:tcBorders>
              <w:top w:val="single" w:sz="4" w:space="0" w:color="000000"/>
              <w:bottom w:val="single" w:sz="4" w:space="0" w:color="000000"/>
            </w:tcBorders>
            <w:shd w:val="clear" w:color="auto" w:fill="auto"/>
          </w:tcPr>
          <w:p w14:paraId="0B368790" w14:textId="77777777" w:rsidR="003636F3" w:rsidRPr="009052D9" w:rsidRDefault="00026CFF" w:rsidP="00A85ECA">
            <w:pPr>
              <w:numPr>
                <w:ilvl w:val="0"/>
                <w:numId w:val="13"/>
              </w:numPr>
              <w:pBdr>
                <w:top w:val="nil"/>
                <w:left w:val="nil"/>
                <w:bottom w:val="nil"/>
                <w:right w:val="nil"/>
                <w:between w:val="nil"/>
              </w:pBdr>
              <w:spacing w:after="0" w:line="240" w:lineRule="auto"/>
              <w:jc w:val="both"/>
              <w:rPr>
                <w:rFonts w:ascii="Arial" w:eastAsia="Arial" w:hAnsi="Arial" w:cs="Arial"/>
                <w:sz w:val="18"/>
                <w:szCs w:val="18"/>
              </w:rPr>
            </w:pPr>
            <w:r w:rsidRPr="009052D9">
              <w:rPr>
                <w:rFonts w:ascii="Arial" w:eastAsia="Arial" w:hAnsi="Arial" w:cs="Arial"/>
                <w:sz w:val="18"/>
                <w:szCs w:val="18"/>
              </w:rPr>
              <w:t>Involved in all requirement gathering and impact analysis activities. Reviewing Client Requirements and Business Specifications, analyzing the impacts and feasibility, complete Time and Cost.</w:t>
            </w:r>
          </w:p>
          <w:p w14:paraId="45FB5064" w14:textId="77777777" w:rsidR="003636F3" w:rsidRPr="009052D9" w:rsidRDefault="00026CFF" w:rsidP="00A85ECA">
            <w:pPr>
              <w:numPr>
                <w:ilvl w:val="0"/>
                <w:numId w:val="13"/>
              </w:numPr>
              <w:pBdr>
                <w:top w:val="nil"/>
                <w:left w:val="nil"/>
                <w:bottom w:val="nil"/>
                <w:right w:val="nil"/>
                <w:between w:val="nil"/>
              </w:pBdr>
              <w:spacing w:after="0" w:line="240" w:lineRule="auto"/>
              <w:jc w:val="both"/>
              <w:rPr>
                <w:rFonts w:ascii="Arial" w:eastAsia="Arial" w:hAnsi="Arial" w:cs="Arial"/>
                <w:sz w:val="18"/>
                <w:szCs w:val="18"/>
              </w:rPr>
            </w:pPr>
            <w:r w:rsidRPr="009052D9">
              <w:rPr>
                <w:rFonts w:ascii="Arial" w:eastAsia="Arial" w:hAnsi="Arial" w:cs="Arial"/>
                <w:sz w:val="18"/>
                <w:szCs w:val="18"/>
              </w:rPr>
              <w:t>Analyzing System Impacts from the requirement document submitted by the business. Discuss with System owners and clients on the required solution to implement the requirements.</w:t>
            </w:r>
          </w:p>
          <w:p w14:paraId="5547E531" w14:textId="77777777" w:rsidR="003636F3" w:rsidRPr="009052D9" w:rsidRDefault="00026CFF" w:rsidP="00A85ECA">
            <w:pPr>
              <w:numPr>
                <w:ilvl w:val="0"/>
                <w:numId w:val="13"/>
              </w:numPr>
              <w:pBdr>
                <w:top w:val="nil"/>
                <w:left w:val="nil"/>
                <w:bottom w:val="nil"/>
                <w:right w:val="nil"/>
                <w:between w:val="nil"/>
              </w:pBdr>
              <w:spacing w:after="0" w:line="240" w:lineRule="auto"/>
              <w:jc w:val="both"/>
              <w:rPr>
                <w:rFonts w:ascii="Arial" w:eastAsia="Arial" w:hAnsi="Arial" w:cs="Arial"/>
                <w:sz w:val="18"/>
                <w:szCs w:val="18"/>
              </w:rPr>
            </w:pPr>
            <w:r w:rsidRPr="009052D9">
              <w:rPr>
                <w:rFonts w:ascii="Arial" w:eastAsia="Arial" w:hAnsi="Arial" w:cs="Arial"/>
                <w:sz w:val="18"/>
                <w:szCs w:val="18"/>
              </w:rPr>
              <w:t xml:space="preserve">Produce a </w:t>
            </w:r>
            <w:proofErr w:type="gramStart"/>
            <w:r w:rsidRPr="009052D9">
              <w:rPr>
                <w:rFonts w:ascii="Arial" w:eastAsia="Arial" w:hAnsi="Arial" w:cs="Arial"/>
                <w:sz w:val="18"/>
                <w:szCs w:val="18"/>
              </w:rPr>
              <w:t>high level</w:t>
            </w:r>
            <w:proofErr w:type="gramEnd"/>
            <w:r w:rsidRPr="009052D9">
              <w:rPr>
                <w:rFonts w:ascii="Arial" w:eastAsia="Arial" w:hAnsi="Arial" w:cs="Arial"/>
                <w:sz w:val="18"/>
                <w:szCs w:val="18"/>
              </w:rPr>
              <w:t xml:space="preserve"> document outlining the Configuration changes required using Enterprise Architect.</w:t>
            </w:r>
          </w:p>
          <w:p w14:paraId="423072F9" w14:textId="77777777" w:rsidR="003636F3" w:rsidRPr="009052D9" w:rsidRDefault="00026CFF" w:rsidP="00A85ECA">
            <w:pPr>
              <w:numPr>
                <w:ilvl w:val="0"/>
                <w:numId w:val="13"/>
              </w:numPr>
              <w:pBdr>
                <w:top w:val="nil"/>
                <w:left w:val="nil"/>
                <w:bottom w:val="nil"/>
                <w:right w:val="nil"/>
                <w:between w:val="nil"/>
              </w:pBdr>
              <w:spacing w:after="0" w:line="240" w:lineRule="auto"/>
              <w:jc w:val="both"/>
              <w:rPr>
                <w:rFonts w:ascii="Arial" w:eastAsia="Arial" w:hAnsi="Arial" w:cs="Arial"/>
                <w:sz w:val="18"/>
                <w:szCs w:val="18"/>
              </w:rPr>
            </w:pPr>
            <w:r w:rsidRPr="009052D9">
              <w:rPr>
                <w:rFonts w:ascii="Arial" w:eastAsia="Arial" w:hAnsi="Arial" w:cs="Arial"/>
                <w:sz w:val="18"/>
                <w:szCs w:val="18"/>
              </w:rPr>
              <w:t>12 months of Onshore experience with responsibility of all aspects of the project from business analysis to plan management, stakeholder engagement and risk management.</w:t>
            </w:r>
          </w:p>
          <w:p w14:paraId="57B7A30E" w14:textId="77777777" w:rsidR="003636F3" w:rsidRPr="009052D9" w:rsidRDefault="00026CFF" w:rsidP="00A85ECA">
            <w:pPr>
              <w:numPr>
                <w:ilvl w:val="0"/>
                <w:numId w:val="13"/>
              </w:numPr>
              <w:pBdr>
                <w:top w:val="nil"/>
                <w:left w:val="nil"/>
                <w:bottom w:val="nil"/>
                <w:right w:val="nil"/>
                <w:between w:val="nil"/>
              </w:pBdr>
              <w:spacing w:after="0" w:line="240" w:lineRule="auto"/>
              <w:jc w:val="both"/>
              <w:rPr>
                <w:rFonts w:ascii="Arial" w:eastAsia="Arial" w:hAnsi="Arial" w:cs="Arial"/>
                <w:sz w:val="18"/>
                <w:szCs w:val="18"/>
              </w:rPr>
            </w:pPr>
            <w:r w:rsidRPr="009052D9">
              <w:rPr>
                <w:rFonts w:ascii="Arial" w:eastAsia="Arial" w:hAnsi="Arial" w:cs="Arial"/>
                <w:sz w:val="18"/>
                <w:szCs w:val="18"/>
              </w:rPr>
              <w:t>Engagement with multiple stakeholders across the company to ensure all processes and requirements were accurately defined.</w:t>
            </w:r>
          </w:p>
          <w:p w14:paraId="3AF73FCE" w14:textId="77777777" w:rsidR="00FD205B" w:rsidRDefault="00FD205B" w:rsidP="00A85ECA">
            <w:pPr>
              <w:numPr>
                <w:ilvl w:val="0"/>
                <w:numId w:val="13"/>
              </w:numPr>
              <w:spacing w:after="0" w:line="240" w:lineRule="auto"/>
              <w:jc w:val="both"/>
              <w:rPr>
                <w:rFonts w:ascii="Arial" w:eastAsia="Arial" w:hAnsi="Arial" w:cs="Arial"/>
                <w:sz w:val="18"/>
                <w:szCs w:val="18"/>
              </w:rPr>
            </w:pPr>
            <w:r>
              <w:rPr>
                <w:rFonts w:ascii="Arial" w:eastAsia="Arial" w:hAnsi="Arial" w:cs="Arial"/>
                <w:sz w:val="18"/>
                <w:szCs w:val="18"/>
              </w:rPr>
              <w:t>Handle</w:t>
            </w:r>
            <w:r w:rsidR="000D6970">
              <w:rPr>
                <w:rFonts w:ascii="Arial" w:eastAsia="Arial" w:hAnsi="Arial" w:cs="Arial"/>
                <w:sz w:val="18"/>
                <w:szCs w:val="18"/>
              </w:rPr>
              <w:t>d designing of various Digital T</w:t>
            </w:r>
            <w:r>
              <w:rPr>
                <w:rFonts w:ascii="Arial" w:eastAsia="Arial" w:hAnsi="Arial" w:cs="Arial"/>
                <w:sz w:val="18"/>
                <w:szCs w:val="18"/>
              </w:rPr>
              <w:t>ransfor</w:t>
            </w:r>
            <w:r w:rsidR="00FC5516">
              <w:rPr>
                <w:rFonts w:ascii="Arial" w:eastAsia="Arial" w:hAnsi="Arial" w:cs="Arial"/>
                <w:sz w:val="18"/>
                <w:szCs w:val="18"/>
              </w:rPr>
              <w:t>mation requirements, liaising its roadmap &amp; ensuring its successful delivery lifecycle.</w:t>
            </w:r>
          </w:p>
          <w:p w14:paraId="3A579502" w14:textId="77777777" w:rsidR="00202E13" w:rsidRPr="009052D9" w:rsidRDefault="00202E13" w:rsidP="00A85ECA">
            <w:pPr>
              <w:numPr>
                <w:ilvl w:val="0"/>
                <w:numId w:val="13"/>
              </w:numPr>
              <w:pBdr>
                <w:top w:val="nil"/>
                <w:left w:val="nil"/>
                <w:bottom w:val="nil"/>
                <w:right w:val="nil"/>
                <w:between w:val="nil"/>
              </w:pBdr>
              <w:spacing w:after="0" w:line="240" w:lineRule="auto"/>
              <w:jc w:val="both"/>
              <w:rPr>
                <w:rFonts w:ascii="Arial" w:eastAsia="Arial" w:hAnsi="Arial" w:cs="Arial"/>
                <w:sz w:val="18"/>
                <w:szCs w:val="18"/>
              </w:rPr>
            </w:pPr>
            <w:r w:rsidRPr="009052D9">
              <w:rPr>
                <w:rFonts w:ascii="Arial" w:eastAsia="Arial" w:hAnsi="Arial" w:cs="Arial"/>
                <w:sz w:val="18"/>
                <w:szCs w:val="18"/>
              </w:rPr>
              <w:t>Performed lead + individual contributor role.</w:t>
            </w:r>
          </w:p>
          <w:p w14:paraId="4CFC3907" w14:textId="77777777" w:rsidR="003636F3" w:rsidRPr="009052D9" w:rsidRDefault="00026CFF" w:rsidP="00A85ECA">
            <w:pPr>
              <w:numPr>
                <w:ilvl w:val="0"/>
                <w:numId w:val="13"/>
              </w:numPr>
              <w:pBdr>
                <w:top w:val="nil"/>
                <w:left w:val="nil"/>
                <w:bottom w:val="nil"/>
                <w:right w:val="nil"/>
                <w:between w:val="nil"/>
              </w:pBdr>
              <w:spacing w:after="0" w:line="240" w:lineRule="auto"/>
              <w:jc w:val="both"/>
              <w:rPr>
                <w:rFonts w:ascii="Arial" w:eastAsia="Arial" w:hAnsi="Arial" w:cs="Arial"/>
                <w:sz w:val="18"/>
                <w:szCs w:val="18"/>
              </w:rPr>
            </w:pPr>
            <w:r w:rsidRPr="009052D9">
              <w:rPr>
                <w:rFonts w:ascii="Arial" w:eastAsia="Arial" w:hAnsi="Arial" w:cs="Arial"/>
                <w:sz w:val="18"/>
                <w:szCs w:val="18"/>
              </w:rPr>
              <w:t>Review the application structure and database design with development and testing teams.</w:t>
            </w:r>
          </w:p>
          <w:p w14:paraId="0324B071" w14:textId="77777777" w:rsidR="003636F3" w:rsidRPr="009052D9" w:rsidRDefault="00026CFF" w:rsidP="00A85ECA">
            <w:pPr>
              <w:numPr>
                <w:ilvl w:val="0"/>
                <w:numId w:val="13"/>
              </w:numPr>
              <w:pBdr>
                <w:top w:val="nil"/>
                <w:left w:val="nil"/>
                <w:bottom w:val="nil"/>
                <w:right w:val="nil"/>
                <w:between w:val="nil"/>
              </w:pBdr>
              <w:spacing w:after="0" w:line="240" w:lineRule="auto"/>
              <w:jc w:val="both"/>
              <w:rPr>
                <w:rFonts w:ascii="Arial" w:eastAsia="Arial" w:hAnsi="Arial" w:cs="Arial"/>
                <w:sz w:val="18"/>
                <w:szCs w:val="18"/>
              </w:rPr>
            </w:pPr>
            <w:r w:rsidRPr="009052D9">
              <w:rPr>
                <w:rFonts w:ascii="Arial" w:eastAsia="Arial" w:hAnsi="Arial" w:cs="Arial"/>
                <w:sz w:val="18"/>
                <w:szCs w:val="18"/>
              </w:rPr>
              <w:t>Provide support to development by reviewing the Application Design document and testing team by reviewing the Test Cases during development and testing phase.</w:t>
            </w:r>
          </w:p>
          <w:p w14:paraId="31918BEF" w14:textId="77777777" w:rsidR="003636F3" w:rsidRPr="009052D9" w:rsidRDefault="00026CFF" w:rsidP="00A85ECA">
            <w:pPr>
              <w:numPr>
                <w:ilvl w:val="0"/>
                <w:numId w:val="13"/>
              </w:numPr>
              <w:pBdr>
                <w:top w:val="nil"/>
                <w:left w:val="nil"/>
                <w:bottom w:val="nil"/>
                <w:right w:val="nil"/>
                <w:between w:val="nil"/>
              </w:pBdr>
              <w:spacing w:after="0" w:line="240" w:lineRule="auto"/>
              <w:jc w:val="both"/>
              <w:rPr>
                <w:rFonts w:ascii="Arial" w:eastAsia="Arial" w:hAnsi="Arial" w:cs="Arial"/>
                <w:sz w:val="18"/>
                <w:szCs w:val="18"/>
              </w:rPr>
            </w:pPr>
            <w:r w:rsidRPr="009052D9">
              <w:rPr>
                <w:rFonts w:ascii="Arial" w:eastAsia="Arial" w:hAnsi="Arial" w:cs="Arial"/>
                <w:sz w:val="18"/>
                <w:szCs w:val="18"/>
              </w:rPr>
              <w:t xml:space="preserve">Review the </w:t>
            </w:r>
            <w:proofErr w:type="gramStart"/>
            <w:r w:rsidRPr="009052D9">
              <w:rPr>
                <w:rFonts w:ascii="Arial" w:eastAsia="Arial" w:hAnsi="Arial" w:cs="Arial"/>
                <w:sz w:val="18"/>
                <w:szCs w:val="18"/>
              </w:rPr>
              <w:t>High Level</w:t>
            </w:r>
            <w:proofErr w:type="gramEnd"/>
            <w:r w:rsidRPr="009052D9">
              <w:rPr>
                <w:rFonts w:ascii="Arial" w:eastAsia="Arial" w:hAnsi="Arial" w:cs="Arial"/>
                <w:sz w:val="18"/>
                <w:szCs w:val="18"/>
              </w:rPr>
              <w:t xml:space="preserve"> Design Document [HLD] and Application Design Document [AID].</w:t>
            </w:r>
          </w:p>
          <w:p w14:paraId="37B22219" w14:textId="77777777" w:rsidR="003636F3" w:rsidRPr="009052D9" w:rsidRDefault="00026CFF" w:rsidP="00A85ECA">
            <w:pPr>
              <w:numPr>
                <w:ilvl w:val="0"/>
                <w:numId w:val="13"/>
              </w:numPr>
              <w:pBdr>
                <w:top w:val="nil"/>
                <w:left w:val="nil"/>
                <w:bottom w:val="nil"/>
                <w:right w:val="nil"/>
                <w:between w:val="nil"/>
              </w:pBdr>
              <w:spacing w:after="0" w:line="240" w:lineRule="auto"/>
              <w:jc w:val="both"/>
              <w:rPr>
                <w:rFonts w:ascii="Arial" w:eastAsia="Arial" w:hAnsi="Arial" w:cs="Arial"/>
                <w:sz w:val="18"/>
                <w:szCs w:val="18"/>
              </w:rPr>
            </w:pPr>
            <w:r w:rsidRPr="009052D9">
              <w:rPr>
                <w:rFonts w:ascii="Arial" w:eastAsia="Arial" w:hAnsi="Arial" w:cs="Arial"/>
                <w:sz w:val="18"/>
                <w:szCs w:val="18"/>
              </w:rPr>
              <w:t>Dealing with all type of technical and production issues with the Domain Knowledge.</w:t>
            </w:r>
          </w:p>
          <w:p w14:paraId="47D2F47F" w14:textId="77777777" w:rsidR="00202E13" w:rsidRDefault="00202E13" w:rsidP="00A85ECA">
            <w:pPr>
              <w:numPr>
                <w:ilvl w:val="0"/>
                <w:numId w:val="13"/>
              </w:numPr>
              <w:pBdr>
                <w:top w:val="nil"/>
                <w:left w:val="nil"/>
                <w:bottom w:val="nil"/>
                <w:right w:val="nil"/>
                <w:between w:val="nil"/>
              </w:pBdr>
              <w:spacing w:after="0" w:line="240" w:lineRule="auto"/>
              <w:jc w:val="both"/>
              <w:rPr>
                <w:rFonts w:ascii="Arial" w:eastAsia="Arial" w:hAnsi="Arial" w:cs="Arial"/>
                <w:color w:val="000000"/>
                <w:sz w:val="18"/>
                <w:szCs w:val="18"/>
              </w:rPr>
            </w:pPr>
            <w:r w:rsidRPr="009052D9">
              <w:rPr>
                <w:rFonts w:ascii="Arial" w:eastAsia="Arial" w:hAnsi="Arial" w:cs="Arial"/>
                <w:sz w:val="18"/>
                <w:szCs w:val="18"/>
              </w:rPr>
              <w:t xml:space="preserve">Handling end to end </w:t>
            </w:r>
            <w:r w:rsidR="00E72D87">
              <w:rPr>
                <w:rFonts w:ascii="Arial" w:eastAsia="Arial" w:hAnsi="Arial" w:cs="Arial"/>
                <w:sz w:val="18"/>
                <w:szCs w:val="18"/>
              </w:rPr>
              <w:t xml:space="preserve">project from analysis, design, </w:t>
            </w:r>
            <w:r w:rsidRPr="009052D9">
              <w:rPr>
                <w:rFonts w:ascii="Arial" w:eastAsia="Arial" w:hAnsi="Arial" w:cs="Arial"/>
                <w:sz w:val="18"/>
                <w:szCs w:val="18"/>
              </w:rPr>
              <w:t>development, SIT, UAT, deployment to support.</w:t>
            </w:r>
          </w:p>
        </w:tc>
      </w:tr>
      <w:tr w:rsidR="003636F3" w14:paraId="21FB5720" w14:textId="77777777" w:rsidTr="008C49ED">
        <w:tc>
          <w:tcPr>
            <w:tcW w:w="1530" w:type="dxa"/>
            <w:tcBorders>
              <w:top w:val="single" w:sz="4" w:space="0" w:color="000000"/>
              <w:bottom w:val="single" w:sz="4" w:space="0" w:color="000000"/>
            </w:tcBorders>
            <w:shd w:val="clear" w:color="auto" w:fill="auto"/>
          </w:tcPr>
          <w:p w14:paraId="5DA833E0" w14:textId="77777777"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Achievements</w:t>
            </w:r>
          </w:p>
        </w:tc>
        <w:tc>
          <w:tcPr>
            <w:tcW w:w="8573" w:type="dxa"/>
            <w:tcBorders>
              <w:top w:val="single" w:sz="4" w:space="0" w:color="000000"/>
              <w:bottom w:val="single" w:sz="4" w:space="0" w:color="000000"/>
            </w:tcBorders>
            <w:shd w:val="clear" w:color="auto" w:fill="auto"/>
          </w:tcPr>
          <w:p w14:paraId="18DAEE79" w14:textId="77777777" w:rsidR="003636F3" w:rsidRDefault="00026CFF">
            <w:pPr>
              <w:pBdr>
                <w:top w:val="nil"/>
                <w:left w:val="nil"/>
                <w:bottom w:val="nil"/>
                <w:right w:val="nil"/>
                <w:between w:val="nil"/>
              </w:pBdr>
              <w:tabs>
                <w:tab w:val="left" w:pos="1080"/>
              </w:tabs>
              <w:spacing w:before="60" w:after="60" w:line="240" w:lineRule="auto"/>
              <w:rPr>
                <w:rFonts w:ascii="Arial" w:eastAsia="Arial" w:hAnsi="Arial" w:cs="Arial"/>
                <w:color w:val="000000"/>
                <w:sz w:val="18"/>
                <w:szCs w:val="18"/>
              </w:rPr>
            </w:pPr>
            <w:r>
              <w:rPr>
                <w:rFonts w:ascii="Arial" w:eastAsia="Arial" w:hAnsi="Arial" w:cs="Arial"/>
                <w:color w:val="000000"/>
                <w:sz w:val="18"/>
                <w:szCs w:val="18"/>
              </w:rPr>
              <w:t>The project has been awarded as the “Best project of the year” by the client as well as company twice.</w:t>
            </w:r>
          </w:p>
        </w:tc>
      </w:tr>
    </w:tbl>
    <w:p w14:paraId="424A1ED2" w14:textId="77777777" w:rsidR="003636F3" w:rsidRDefault="00026CFF" w:rsidP="006C2E9F">
      <w:pPr>
        <w:spacing w:before="240" w:after="0" w:line="240" w:lineRule="auto"/>
        <w:rPr>
          <w:rFonts w:ascii="Arial" w:eastAsia="Arial" w:hAnsi="Arial" w:cs="Arial"/>
          <w:b/>
          <w:color w:val="000000"/>
          <w:sz w:val="20"/>
          <w:szCs w:val="20"/>
          <w:u w:val="single"/>
        </w:rPr>
      </w:pPr>
      <w:r>
        <w:rPr>
          <w:rFonts w:ascii="Arial" w:eastAsia="Arial" w:hAnsi="Arial" w:cs="Arial"/>
          <w:b/>
          <w:color w:val="000000"/>
          <w:sz w:val="20"/>
          <w:szCs w:val="20"/>
          <w:u w:val="single"/>
        </w:rPr>
        <w:t xml:space="preserve">EDUCATION QUALIFICATIONS </w:t>
      </w:r>
    </w:p>
    <w:p w14:paraId="308D40F9" w14:textId="77777777" w:rsidR="00E72D87" w:rsidRDefault="00E72D87" w:rsidP="00E72D87">
      <w:pPr>
        <w:spacing w:after="0" w:line="240" w:lineRule="auto"/>
        <w:rPr>
          <w:rFonts w:ascii="Arial" w:eastAsia="Arial" w:hAnsi="Arial" w:cs="Arial"/>
          <w:b/>
          <w:color w:val="000000"/>
          <w:sz w:val="20"/>
          <w:szCs w:val="20"/>
          <w:u w:val="single"/>
        </w:rPr>
      </w:pPr>
    </w:p>
    <w:tbl>
      <w:tblPr>
        <w:tblStyle w:val="a4"/>
        <w:tblW w:w="10170" w:type="dxa"/>
        <w:tblInd w:w="-190" w:type="dxa"/>
        <w:tblLayout w:type="fixed"/>
        <w:tblLook w:val="0400" w:firstRow="0" w:lastRow="0" w:firstColumn="0" w:lastColumn="0" w:noHBand="0" w:noVBand="1"/>
      </w:tblPr>
      <w:tblGrid>
        <w:gridCol w:w="810"/>
        <w:gridCol w:w="3150"/>
        <w:gridCol w:w="2520"/>
        <w:gridCol w:w="900"/>
        <w:gridCol w:w="1530"/>
        <w:gridCol w:w="1260"/>
      </w:tblGrid>
      <w:tr w:rsidR="003636F3" w14:paraId="4AD815EE" w14:textId="77777777" w:rsidTr="00857360">
        <w:trPr>
          <w:trHeight w:val="300"/>
        </w:trPr>
        <w:tc>
          <w:tcPr>
            <w:tcW w:w="810" w:type="dxa"/>
            <w:tcBorders>
              <w:top w:val="single" w:sz="8" w:space="0" w:color="000000"/>
              <w:left w:val="single" w:sz="8" w:space="0" w:color="000000"/>
              <w:bottom w:val="single" w:sz="8" w:space="0" w:color="000000"/>
              <w:right w:val="single" w:sz="8" w:space="0" w:color="000000"/>
            </w:tcBorders>
            <w:shd w:val="clear" w:color="auto" w:fill="D8D8D8"/>
            <w:vAlign w:val="center"/>
          </w:tcPr>
          <w:p w14:paraId="36024C67" w14:textId="77777777" w:rsidR="003636F3" w:rsidRDefault="00026CFF">
            <w:pPr>
              <w:spacing w:after="0" w:line="240" w:lineRule="auto"/>
              <w:rPr>
                <w:rFonts w:ascii="Arial" w:eastAsia="Arial" w:hAnsi="Arial" w:cs="Arial"/>
                <w:b/>
                <w:color w:val="000000"/>
                <w:sz w:val="20"/>
                <w:szCs w:val="20"/>
              </w:rPr>
            </w:pPr>
            <w:r>
              <w:rPr>
                <w:rFonts w:ascii="Arial" w:eastAsia="Arial" w:hAnsi="Arial" w:cs="Arial"/>
                <w:b/>
                <w:color w:val="000000"/>
                <w:sz w:val="20"/>
                <w:szCs w:val="20"/>
              </w:rPr>
              <w:t>Class</w:t>
            </w:r>
          </w:p>
        </w:tc>
        <w:tc>
          <w:tcPr>
            <w:tcW w:w="3150" w:type="dxa"/>
            <w:tcBorders>
              <w:top w:val="single" w:sz="8" w:space="0" w:color="000000"/>
              <w:left w:val="nil"/>
              <w:bottom w:val="single" w:sz="8" w:space="0" w:color="000000"/>
              <w:right w:val="single" w:sz="8" w:space="0" w:color="000000"/>
            </w:tcBorders>
            <w:shd w:val="clear" w:color="auto" w:fill="D8D8D8"/>
            <w:vAlign w:val="center"/>
          </w:tcPr>
          <w:p w14:paraId="1139CAE3" w14:textId="77777777" w:rsidR="003636F3" w:rsidRDefault="00026CFF">
            <w:pPr>
              <w:spacing w:after="0" w:line="240" w:lineRule="auto"/>
              <w:rPr>
                <w:rFonts w:ascii="Arial" w:eastAsia="Arial" w:hAnsi="Arial" w:cs="Arial"/>
                <w:b/>
                <w:color w:val="000000"/>
                <w:sz w:val="20"/>
                <w:szCs w:val="20"/>
              </w:rPr>
            </w:pPr>
            <w:r>
              <w:rPr>
                <w:rFonts w:ascii="Arial" w:eastAsia="Arial" w:hAnsi="Arial" w:cs="Arial"/>
                <w:b/>
                <w:color w:val="000000"/>
                <w:sz w:val="20"/>
                <w:szCs w:val="20"/>
              </w:rPr>
              <w:t>Institution</w:t>
            </w:r>
          </w:p>
        </w:tc>
        <w:tc>
          <w:tcPr>
            <w:tcW w:w="2520" w:type="dxa"/>
            <w:tcBorders>
              <w:top w:val="single" w:sz="8" w:space="0" w:color="000000"/>
              <w:left w:val="nil"/>
              <w:bottom w:val="single" w:sz="8" w:space="0" w:color="000000"/>
              <w:right w:val="single" w:sz="8" w:space="0" w:color="000000"/>
            </w:tcBorders>
            <w:shd w:val="clear" w:color="auto" w:fill="D8D8D8"/>
            <w:vAlign w:val="center"/>
          </w:tcPr>
          <w:p w14:paraId="7129142B" w14:textId="77777777" w:rsidR="003636F3" w:rsidRDefault="00026CFF">
            <w:pPr>
              <w:spacing w:after="0" w:line="240" w:lineRule="auto"/>
              <w:rPr>
                <w:rFonts w:ascii="Arial" w:eastAsia="Arial" w:hAnsi="Arial" w:cs="Arial"/>
                <w:b/>
                <w:color w:val="000000"/>
                <w:sz w:val="20"/>
                <w:szCs w:val="20"/>
              </w:rPr>
            </w:pPr>
            <w:r>
              <w:rPr>
                <w:rFonts w:ascii="Arial" w:eastAsia="Arial" w:hAnsi="Arial" w:cs="Arial"/>
                <w:b/>
                <w:color w:val="000000"/>
                <w:sz w:val="20"/>
                <w:szCs w:val="20"/>
              </w:rPr>
              <w:t>Board / University</w:t>
            </w:r>
          </w:p>
        </w:tc>
        <w:tc>
          <w:tcPr>
            <w:tcW w:w="900" w:type="dxa"/>
            <w:tcBorders>
              <w:top w:val="single" w:sz="8" w:space="0" w:color="000000"/>
              <w:left w:val="nil"/>
              <w:bottom w:val="single" w:sz="8" w:space="0" w:color="000000"/>
              <w:right w:val="single" w:sz="8" w:space="0" w:color="000000"/>
            </w:tcBorders>
            <w:shd w:val="clear" w:color="auto" w:fill="D8D8D8"/>
            <w:vAlign w:val="center"/>
          </w:tcPr>
          <w:p w14:paraId="4FF7AE2E" w14:textId="77777777" w:rsidR="003636F3" w:rsidRDefault="00026CFF">
            <w:pPr>
              <w:spacing w:after="0" w:line="240" w:lineRule="auto"/>
              <w:rPr>
                <w:rFonts w:ascii="Arial" w:eastAsia="Arial" w:hAnsi="Arial" w:cs="Arial"/>
                <w:b/>
                <w:color w:val="000000"/>
                <w:sz w:val="20"/>
                <w:szCs w:val="20"/>
              </w:rPr>
            </w:pPr>
            <w:r>
              <w:rPr>
                <w:rFonts w:ascii="Arial" w:eastAsia="Arial" w:hAnsi="Arial" w:cs="Arial"/>
                <w:b/>
                <w:color w:val="000000"/>
                <w:sz w:val="20"/>
                <w:szCs w:val="20"/>
              </w:rPr>
              <w:t>Marks</w:t>
            </w:r>
          </w:p>
        </w:tc>
        <w:tc>
          <w:tcPr>
            <w:tcW w:w="1530" w:type="dxa"/>
            <w:tcBorders>
              <w:top w:val="single" w:sz="8" w:space="0" w:color="000000"/>
              <w:left w:val="nil"/>
              <w:bottom w:val="single" w:sz="8" w:space="0" w:color="000000"/>
              <w:right w:val="single" w:sz="8" w:space="0" w:color="000000"/>
            </w:tcBorders>
            <w:shd w:val="clear" w:color="auto" w:fill="D8D8D8"/>
            <w:vAlign w:val="center"/>
          </w:tcPr>
          <w:p w14:paraId="6BE1FE97" w14:textId="77777777" w:rsidR="003636F3" w:rsidRDefault="00026CFF">
            <w:pPr>
              <w:spacing w:after="0" w:line="240" w:lineRule="auto"/>
              <w:rPr>
                <w:rFonts w:ascii="Arial" w:eastAsia="Arial" w:hAnsi="Arial" w:cs="Arial"/>
                <w:b/>
                <w:color w:val="000000"/>
                <w:sz w:val="20"/>
                <w:szCs w:val="20"/>
              </w:rPr>
            </w:pPr>
            <w:r>
              <w:rPr>
                <w:rFonts w:ascii="Arial" w:eastAsia="Arial" w:hAnsi="Arial" w:cs="Arial"/>
                <w:b/>
                <w:color w:val="000000"/>
                <w:sz w:val="20"/>
                <w:szCs w:val="20"/>
              </w:rPr>
              <w:t>Branch</w:t>
            </w:r>
          </w:p>
        </w:tc>
        <w:tc>
          <w:tcPr>
            <w:tcW w:w="1260" w:type="dxa"/>
            <w:tcBorders>
              <w:top w:val="single" w:sz="8" w:space="0" w:color="000000"/>
              <w:left w:val="nil"/>
              <w:bottom w:val="single" w:sz="8" w:space="0" w:color="000000"/>
              <w:right w:val="single" w:sz="8" w:space="0" w:color="000000"/>
            </w:tcBorders>
            <w:shd w:val="clear" w:color="auto" w:fill="D8D8D8"/>
            <w:vAlign w:val="center"/>
          </w:tcPr>
          <w:p w14:paraId="57F0C590" w14:textId="77777777" w:rsidR="003636F3" w:rsidRDefault="00026CFF">
            <w:pPr>
              <w:spacing w:after="0" w:line="240" w:lineRule="auto"/>
              <w:rPr>
                <w:rFonts w:ascii="Arial" w:eastAsia="Arial" w:hAnsi="Arial" w:cs="Arial"/>
                <w:b/>
                <w:color w:val="000000"/>
                <w:sz w:val="20"/>
                <w:szCs w:val="20"/>
              </w:rPr>
            </w:pPr>
            <w:r>
              <w:rPr>
                <w:rFonts w:ascii="Arial" w:eastAsia="Arial" w:hAnsi="Arial" w:cs="Arial"/>
                <w:b/>
                <w:color w:val="000000"/>
                <w:sz w:val="20"/>
                <w:szCs w:val="20"/>
              </w:rPr>
              <w:t>Year</w:t>
            </w:r>
          </w:p>
        </w:tc>
      </w:tr>
      <w:tr w:rsidR="003636F3" w14:paraId="1A827D3B" w14:textId="77777777" w:rsidTr="00857360">
        <w:trPr>
          <w:trHeight w:val="448"/>
        </w:trPr>
        <w:tc>
          <w:tcPr>
            <w:tcW w:w="810" w:type="dxa"/>
            <w:tcBorders>
              <w:top w:val="nil"/>
              <w:left w:val="single" w:sz="8" w:space="0" w:color="000000"/>
              <w:bottom w:val="nil"/>
              <w:right w:val="single" w:sz="8" w:space="0" w:color="000000"/>
            </w:tcBorders>
            <w:shd w:val="clear" w:color="auto" w:fill="auto"/>
            <w:vAlign w:val="center"/>
          </w:tcPr>
          <w:p w14:paraId="5ECE2586" w14:textId="77777777" w:rsidR="003636F3" w:rsidRDefault="00026CFF">
            <w:pPr>
              <w:spacing w:after="0" w:line="240" w:lineRule="auto"/>
              <w:rPr>
                <w:rFonts w:ascii="Arial" w:eastAsia="Arial" w:hAnsi="Arial" w:cs="Arial"/>
                <w:color w:val="000000"/>
                <w:sz w:val="18"/>
                <w:szCs w:val="18"/>
              </w:rPr>
            </w:pPr>
            <w:proofErr w:type="gramStart"/>
            <w:r>
              <w:rPr>
                <w:rFonts w:ascii="Arial" w:eastAsia="Arial" w:hAnsi="Arial" w:cs="Arial"/>
                <w:color w:val="000000"/>
                <w:sz w:val="18"/>
                <w:szCs w:val="18"/>
              </w:rPr>
              <w:t>B.E</w:t>
            </w:r>
            <w:proofErr w:type="gramEnd"/>
          </w:p>
        </w:tc>
        <w:tc>
          <w:tcPr>
            <w:tcW w:w="3150" w:type="dxa"/>
            <w:tcBorders>
              <w:top w:val="nil"/>
              <w:left w:val="nil"/>
              <w:bottom w:val="nil"/>
              <w:right w:val="single" w:sz="8" w:space="0" w:color="000000"/>
            </w:tcBorders>
            <w:shd w:val="clear" w:color="auto" w:fill="auto"/>
            <w:vAlign w:val="center"/>
          </w:tcPr>
          <w:p w14:paraId="25826C42" w14:textId="77777777" w:rsidR="003636F3" w:rsidRDefault="00026CFF">
            <w:pPr>
              <w:spacing w:after="0" w:line="240" w:lineRule="auto"/>
              <w:rPr>
                <w:rFonts w:ascii="Arial" w:eastAsia="Arial" w:hAnsi="Arial" w:cs="Arial"/>
                <w:color w:val="000000"/>
                <w:sz w:val="18"/>
                <w:szCs w:val="18"/>
              </w:rPr>
            </w:pPr>
            <w:r>
              <w:rPr>
                <w:rFonts w:ascii="Arial" w:eastAsia="Arial" w:hAnsi="Arial" w:cs="Arial"/>
                <w:color w:val="000000"/>
                <w:sz w:val="18"/>
                <w:szCs w:val="18"/>
              </w:rPr>
              <w:t>East Point College of Engineering and Technology, Bengaluru</w:t>
            </w:r>
          </w:p>
        </w:tc>
        <w:tc>
          <w:tcPr>
            <w:tcW w:w="2520" w:type="dxa"/>
            <w:tcBorders>
              <w:top w:val="nil"/>
              <w:left w:val="nil"/>
              <w:bottom w:val="nil"/>
              <w:right w:val="single" w:sz="8" w:space="0" w:color="000000"/>
            </w:tcBorders>
            <w:shd w:val="clear" w:color="auto" w:fill="auto"/>
            <w:vAlign w:val="center"/>
          </w:tcPr>
          <w:p w14:paraId="177FED01" w14:textId="77777777" w:rsidR="003636F3" w:rsidRDefault="00026CFF">
            <w:pPr>
              <w:spacing w:after="0" w:line="240" w:lineRule="auto"/>
              <w:rPr>
                <w:rFonts w:ascii="Arial" w:eastAsia="Arial" w:hAnsi="Arial" w:cs="Arial"/>
                <w:color w:val="000000"/>
                <w:sz w:val="18"/>
                <w:szCs w:val="18"/>
              </w:rPr>
            </w:pPr>
            <w:r>
              <w:rPr>
                <w:rFonts w:ascii="Arial" w:eastAsia="Arial" w:hAnsi="Arial" w:cs="Arial"/>
                <w:color w:val="000000"/>
                <w:sz w:val="18"/>
                <w:szCs w:val="18"/>
              </w:rPr>
              <w:t>Visvesvaraya Technological University, Belgaum</w:t>
            </w:r>
          </w:p>
        </w:tc>
        <w:tc>
          <w:tcPr>
            <w:tcW w:w="900" w:type="dxa"/>
            <w:tcBorders>
              <w:top w:val="nil"/>
              <w:left w:val="nil"/>
              <w:bottom w:val="nil"/>
              <w:right w:val="single" w:sz="8" w:space="0" w:color="000000"/>
            </w:tcBorders>
            <w:shd w:val="clear" w:color="auto" w:fill="auto"/>
            <w:vAlign w:val="center"/>
          </w:tcPr>
          <w:p w14:paraId="21B40EB7" w14:textId="77777777" w:rsidR="003636F3" w:rsidRDefault="00026CFF">
            <w:pPr>
              <w:spacing w:after="0" w:line="240" w:lineRule="auto"/>
              <w:rPr>
                <w:rFonts w:ascii="Arial" w:eastAsia="Arial" w:hAnsi="Arial" w:cs="Arial"/>
                <w:color w:val="000000"/>
                <w:sz w:val="18"/>
                <w:szCs w:val="18"/>
              </w:rPr>
            </w:pPr>
            <w:r>
              <w:rPr>
                <w:rFonts w:ascii="Arial" w:eastAsia="Arial" w:hAnsi="Arial" w:cs="Arial"/>
                <w:color w:val="000000"/>
                <w:sz w:val="18"/>
                <w:szCs w:val="18"/>
              </w:rPr>
              <w:t>81.29%</w:t>
            </w:r>
          </w:p>
        </w:tc>
        <w:tc>
          <w:tcPr>
            <w:tcW w:w="1530" w:type="dxa"/>
            <w:tcBorders>
              <w:top w:val="nil"/>
              <w:left w:val="nil"/>
              <w:bottom w:val="nil"/>
              <w:right w:val="single" w:sz="8" w:space="0" w:color="000000"/>
            </w:tcBorders>
            <w:shd w:val="clear" w:color="auto" w:fill="auto"/>
            <w:vAlign w:val="center"/>
          </w:tcPr>
          <w:p w14:paraId="13A543AC" w14:textId="77777777" w:rsidR="003636F3" w:rsidRDefault="00026CFF">
            <w:pPr>
              <w:spacing w:after="0" w:line="240" w:lineRule="auto"/>
              <w:rPr>
                <w:rFonts w:ascii="Arial" w:eastAsia="Arial" w:hAnsi="Arial" w:cs="Arial"/>
                <w:color w:val="000000"/>
                <w:sz w:val="18"/>
                <w:szCs w:val="18"/>
              </w:rPr>
            </w:pPr>
            <w:r>
              <w:rPr>
                <w:rFonts w:ascii="Arial" w:eastAsia="Arial" w:hAnsi="Arial" w:cs="Arial"/>
                <w:color w:val="000000"/>
                <w:sz w:val="18"/>
                <w:szCs w:val="18"/>
              </w:rPr>
              <w:t>Electronics and Communication</w:t>
            </w:r>
          </w:p>
        </w:tc>
        <w:tc>
          <w:tcPr>
            <w:tcW w:w="1260" w:type="dxa"/>
            <w:tcBorders>
              <w:top w:val="nil"/>
              <w:left w:val="nil"/>
              <w:bottom w:val="nil"/>
              <w:right w:val="single" w:sz="8" w:space="0" w:color="000000"/>
            </w:tcBorders>
            <w:shd w:val="clear" w:color="auto" w:fill="auto"/>
            <w:vAlign w:val="center"/>
          </w:tcPr>
          <w:p w14:paraId="4621D202" w14:textId="77777777" w:rsidR="003636F3" w:rsidRDefault="00026CFF">
            <w:pPr>
              <w:spacing w:after="0" w:line="240" w:lineRule="auto"/>
              <w:rPr>
                <w:rFonts w:ascii="Arial" w:eastAsia="Arial" w:hAnsi="Arial" w:cs="Arial"/>
                <w:color w:val="000000"/>
                <w:sz w:val="18"/>
                <w:szCs w:val="18"/>
              </w:rPr>
            </w:pPr>
            <w:r>
              <w:rPr>
                <w:rFonts w:ascii="Arial" w:eastAsia="Arial" w:hAnsi="Arial" w:cs="Arial"/>
                <w:color w:val="000000"/>
                <w:sz w:val="18"/>
                <w:szCs w:val="18"/>
              </w:rPr>
              <w:t>2009-2013</w:t>
            </w:r>
          </w:p>
        </w:tc>
      </w:tr>
      <w:tr w:rsidR="003636F3" w14:paraId="5639504E" w14:textId="77777777" w:rsidTr="00857360">
        <w:trPr>
          <w:trHeight w:val="322"/>
        </w:trPr>
        <w:tc>
          <w:tcPr>
            <w:tcW w:w="810" w:type="dxa"/>
            <w:tcBorders>
              <w:top w:val="single" w:sz="8" w:space="0" w:color="000000"/>
              <w:left w:val="single" w:sz="8" w:space="0" w:color="000000"/>
              <w:bottom w:val="nil"/>
              <w:right w:val="single" w:sz="8" w:space="0" w:color="000000"/>
            </w:tcBorders>
            <w:shd w:val="clear" w:color="auto" w:fill="auto"/>
            <w:vAlign w:val="center"/>
          </w:tcPr>
          <w:p w14:paraId="1B0B067E" w14:textId="77777777" w:rsidR="003636F3" w:rsidRDefault="00026CFF">
            <w:pPr>
              <w:spacing w:after="0" w:line="240" w:lineRule="auto"/>
              <w:rPr>
                <w:rFonts w:ascii="Arial" w:eastAsia="Arial" w:hAnsi="Arial" w:cs="Arial"/>
                <w:color w:val="000000"/>
                <w:sz w:val="18"/>
                <w:szCs w:val="18"/>
              </w:rPr>
            </w:pPr>
            <w:r>
              <w:rPr>
                <w:rFonts w:ascii="Arial" w:eastAsia="Arial" w:hAnsi="Arial" w:cs="Arial"/>
                <w:color w:val="000000"/>
                <w:sz w:val="18"/>
                <w:szCs w:val="18"/>
              </w:rPr>
              <w:t>XII</w:t>
            </w:r>
          </w:p>
        </w:tc>
        <w:tc>
          <w:tcPr>
            <w:tcW w:w="3150" w:type="dxa"/>
            <w:tcBorders>
              <w:top w:val="single" w:sz="8" w:space="0" w:color="000000"/>
              <w:left w:val="nil"/>
              <w:bottom w:val="nil"/>
              <w:right w:val="single" w:sz="8" w:space="0" w:color="000000"/>
            </w:tcBorders>
            <w:shd w:val="clear" w:color="auto" w:fill="auto"/>
            <w:vAlign w:val="center"/>
          </w:tcPr>
          <w:p w14:paraId="1104E33F" w14:textId="77777777" w:rsidR="003636F3" w:rsidRDefault="00026CFF">
            <w:pPr>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t>Kendriya</w:t>
            </w:r>
            <w:proofErr w:type="spellEnd"/>
            <w:r>
              <w:rPr>
                <w:rFonts w:ascii="Arial" w:eastAsia="Arial" w:hAnsi="Arial" w:cs="Arial"/>
                <w:color w:val="000000"/>
                <w:sz w:val="18"/>
                <w:szCs w:val="18"/>
              </w:rPr>
              <w:t xml:space="preserve"> Vidyalaya D.R.D.O, Bengaluru</w:t>
            </w:r>
          </w:p>
        </w:tc>
        <w:tc>
          <w:tcPr>
            <w:tcW w:w="2520" w:type="dxa"/>
            <w:tcBorders>
              <w:top w:val="single" w:sz="8" w:space="0" w:color="000000"/>
              <w:left w:val="nil"/>
              <w:bottom w:val="nil"/>
              <w:right w:val="single" w:sz="8" w:space="0" w:color="000000"/>
            </w:tcBorders>
            <w:shd w:val="clear" w:color="auto" w:fill="auto"/>
            <w:vAlign w:val="center"/>
          </w:tcPr>
          <w:p w14:paraId="038EA8B4" w14:textId="77777777" w:rsidR="003636F3" w:rsidRDefault="00026CFF">
            <w:pPr>
              <w:spacing w:after="0" w:line="240" w:lineRule="auto"/>
              <w:rPr>
                <w:rFonts w:ascii="Arial" w:eastAsia="Arial" w:hAnsi="Arial" w:cs="Arial"/>
                <w:color w:val="000000"/>
                <w:sz w:val="18"/>
                <w:szCs w:val="18"/>
              </w:rPr>
            </w:pPr>
            <w:r>
              <w:rPr>
                <w:rFonts w:ascii="Arial" w:eastAsia="Arial" w:hAnsi="Arial" w:cs="Arial"/>
                <w:color w:val="000000"/>
                <w:sz w:val="18"/>
                <w:szCs w:val="18"/>
              </w:rPr>
              <w:t>CBSE</w:t>
            </w:r>
          </w:p>
        </w:tc>
        <w:tc>
          <w:tcPr>
            <w:tcW w:w="900" w:type="dxa"/>
            <w:tcBorders>
              <w:top w:val="single" w:sz="8" w:space="0" w:color="000000"/>
              <w:left w:val="nil"/>
              <w:bottom w:val="nil"/>
              <w:right w:val="single" w:sz="8" w:space="0" w:color="000000"/>
            </w:tcBorders>
            <w:shd w:val="clear" w:color="auto" w:fill="auto"/>
            <w:vAlign w:val="center"/>
          </w:tcPr>
          <w:p w14:paraId="12EAB971" w14:textId="77777777" w:rsidR="003636F3" w:rsidRDefault="00026CFF">
            <w:pPr>
              <w:spacing w:after="0" w:line="240" w:lineRule="auto"/>
              <w:rPr>
                <w:rFonts w:ascii="Arial" w:eastAsia="Arial" w:hAnsi="Arial" w:cs="Arial"/>
                <w:color w:val="000000"/>
                <w:sz w:val="18"/>
                <w:szCs w:val="18"/>
              </w:rPr>
            </w:pPr>
            <w:r>
              <w:rPr>
                <w:rFonts w:ascii="Arial" w:eastAsia="Arial" w:hAnsi="Arial" w:cs="Arial"/>
                <w:color w:val="000000"/>
                <w:sz w:val="18"/>
                <w:szCs w:val="18"/>
              </w:rPr>
              <w:t>84.2%</w:t>
            </w:r>
          </w:p>
        </w:tc>
        <w:tc>
          <w:tcPr>
            <w:tcW w:w="1530" w:type="dxa"/>
            <w:tcBorders>
              <w:top w:val="single" w:sz="8" w:space="0" w:color="000000"/>
              <w:left w:val="nil"/>
              <w:bottom w:val="nil"/>
              <w:right w:val="single" w:sz="8" w:space="0" w:color="000000"/>
            </w:tcBorders>
            <w:shd w:val="clear" w:color="auto" w:fill="auto"/>
            <w:vAlign w:val="center"/>
          </w:tcPr>
          <w:p w14:paraId="51D8D26E" w14:textId="77777777" w:rsidR="003636F3" w:rsidRDefault="00026CFF">
            <w:pPr>
              <w:spacing w:after="0" w:line="240" w:lineRule="auto"/>
              <w:rPr>
                <w:rFonts w:ascii="Arial" w:eastAsia="Arial" w:hAnsi="Arial" w:cs="Arial"/>
                <w:color w:val="000000"/>
                <w:sz w:val="18"/>
                <w:szCs w:val="18"/>
              </w:rPr>
            </w:pPr>
            <w:r>
              <w:rPr>
                <w:rFonts w:ascii="Arial" w:eastAsia="Arial" w:hAnsi="Arial" w:cs="Arial"/>
                <w:color w:val="000000"/>
                <w:sz w:val="18"/>
                <w:szCs w:val="18"/>
              </w:rPr>
              <w:t>PCMC</w:t>
            </w:r>
          </w:p>
        </w:tc>
        <w:tc>
          <w:tcPr>
            <w:tcW w:w="1260" w:type="dxa"/>
            <w:tcBorders>
              <w:top w:val="single" w:sz="8" w:space="0" w:color="000000"/>
              <w:left w:val="nil"/>
              <w:bottom w:val="nil"/>
              <w:right w:val="single" w:sz="8" w:space="0" w:color="000000"/>
            </w:tcBorders>
            <w:shd w:val="clear" w:color="auto" w:fill="auto"/>
            <w:vAlign w:val="center"/>
          </w:tcPr>
          <w:p w14:paraId="060DB083" w14:textId="77777777" w:rsidR="003636F3" w:rsidRDefault="00026CFF">
            <w:pPr>
              <w:spacing w:after="0" w:line="240" w:lineRule="auto"/>
              <w:rPr>
                <w:rFonts w:ascii="Arial" w:eastAsia="Arial" w:hAnsi="Arial" w:cs="Arial"/>
                <w:color w:val="000000"/>
                <w:sz w:val="18"/>
                <w:szCs w:val="18"/>
              </w:rPr>
            </w:pPr>
            <w:r>
              <w:rPr>
                <w:rFonts w:ascii="Arial" w:eastAsia="Arial" w:hAnsi="Arial" w:cs="Arial"/>
                <w:color w:val="000000"/>
                <w:sz w:val="18"/>
                <w:szCs w:val="18"/>
              </w:rPr>
              <w:t>2009</w:t>
            </w:r>
          </w:p>
        </w:tc>
      </w:tr>
      <w:tr w:rsidR="003636F3" w14:paraId="38D0146B" w14:textId="77777777" w:rsidTr="00857360">
        <w:trPr>
          <w:trHeight w:val="268"/>
        </w:trPr>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A9B72" w14:textId="77777777" w:rsidR="003636F3" w:rsidRDefault="00026CFF">
            <w:pPr>
              <w:spacing w:after="0" w:line="240" w:lineRule="auto"/>
              <w:rPr>
                <w:rFonts w:ascii="Arial" w:eastAsia="Arial" w:hAnsi="Arial" w:cs="Arial"/>
                <w:color w:val="000000"/>
                <w:sz w:val="18"/>
                <w:szCs w:val="18"/>
              </w:rPr>
            </w:pPr>
            <w:r>
              <w:rPr>
                <w:rFonts w:ascii="Arial" w:eastAsia="Arial" w:hAnsi="Arial" w:cs="Arial"/>
                <w:color w:val="000000"/>
                <w:sz w:val="18"/>
                <w:szCs w:val="18"/>
              </w:rPr>
              <w:t>X</w:t>
            </w:r>
          </w:p>
        </w:tc>
        <w:tc>
          <w:tcPr>
            <w:tcW w:w="3150" w:type="dxa"/>
            <w:tcBorders>
              <w:top w:val="single" w:sz="8" w:space="0" w:color="000000"/>
              <w:left w:val="nil"/>
              <w:bottom w:val="single" w:sz="8" w:space="0" w:color="000000"/>
              <w:right w:val="single" w:sz="8" w:space="0" w:color="000000"/>
            </w:tcBorders>
            <w:shd w:val="clear" w:color="auto" w:fill="auto"/>
            <w:vAlign w:val="center"/>
          </w:tcPr>
          <w:p w14:paraId="4ABA5FD2" w14:textId="77777777" w:rsidR="003636F3" w:rsidRDefault="00026CFF">
            <w:pPr>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t>Kendriya</w:t>
            </w:r>
            <w:proofErr w:type="spellEnd"/>
            <w:r>
              <w:rPr>
                <w:rFonts w:ascii="Arial" w:eastAsia="Arial" w:hAnsi="Arial" w:cs="Arial"/>
                <w:color w:val="000000"/>
                <w:sz w:val="18"/>
                <w:szCs w:val="18"/>
              </w:rPr>
              <w:t xml:space="preserve"> Vidyalaya D.R.D.O, Bengaluru</w:t>
            </w:r>
          </w:p>
        </w:tc>
        <w:tc>
          <w:tcPr>
            <w:tcW w:w="2520" w:type="dxa"/>
            <w:tcBorders>
              <w:top w:val="single" w:sz="8" w:space="0" w:color="000000"/>
              <w:left w:val="nil"/>
              <w:bottom w:val="single" w:sz="8" w:space="0" w:color="000000"/>
              <w:right w:val="single" w:sz="8" w:space="0" w:color="000000"/>
            </w:tcBorders>
            <w:shd w:val="clear" w:color="auto" w:fill="auto"/>
            <w:vAlign w:val="center"/>
          </w:tcPr>
          <w:p w14:paraId="6AFADB6B" w14:textId="77777777" w:rsidR="003636F3" w:rsidRDefault="00026CFF">
            <w:pPr>
              <w:spacing w:after="0" w:line="240" w:lineRule="auto"/>
              <w:rPr>
                <w:rFonts w:ascii="Arial" w:eastAsia="Arial" w:hAnsi="Arial" w:cs="Arial"/>
                <w:color w:val="000000"/>
                <w:sz w:val="18"/>
                <w:szCs w:val="18"/>
              </w:rPr>
            </w:pPr>
            <w:r>
              <w:rPr>
                <w:rFonts w:ascii="Arial" w:eastAsia="Arial" w:hAnsi="Arial" w:cs="Arial"/>
                <w:color w:val="000000"/>
                <w:sz w:val="18"/>
                <w:szCs w:val="18"/>
              </w:rPr>
              <w:t>CBSE</w:t>
            </w:r>
          </w:p>
        </w:tc>
        <w:tc>
          <w:tcPr>
            <w:tcW w:w="900" w:type="dxa"/>
            <w:tcBorders>
              <w:top w:val="single" w:sz="8" w:space="0" w:color="000000"/>
              <w:left w:val="nil"/>
              <w:bottom w:val="single" w:sz="8" w:space="0" w:color="000000"/>
              <w:right w:val="single" w:sz="8" w:space="0" w:color="000000"/>
            </w:tcBorders>
            <w:shd w:val="clear" w:color="auto" w:fill="auto"/>
            <w:vAlign w:val="center"/>
          </w:tcPr>
          <w:p w14:paraId="34C099CC" w14:textId="77777777" w:rsidR="003636F3" w:rsidRDefault="00026CFF">
            <w:pPr>
              <w:spacing w:after="0" w:line="240" w:lineRule="auto"/>
              <w:rPr>
                <w:rFonts w:ascii="Arial" w:eastAsia="Arial" w:hAnsi="Arial" w:cs="Arial"/>
                <w:color w:val="000000"/>
                <w:sz w:val="18"/>
                <w:szCs w:val="18"/>
              </w:rPr>
            </w:pPr>
            <w:r>
              <w:rPr>
                <w:rFonts w:ascii="Arial" w:eastAsia="Arial" w:hAnsi="Arial" w:cs="Arial"/>
                <w:color w:val="000000"/>
                <w:sz w:val="18"/>
                <w:szCs w:val="18"/>
              </w:rPr>
              <w:t>92.4%</w:t>
            </w:r>
          </w:p>
        </w:tc>
        <w:tc>
          <w:tcPr>
            <w:tcW w:w="1530" w:type="dxa"/>
            <w:tcBorders>
              <w:top w:val="single" w:sz="8" w:space="0" w:color="000000"/>
              <w:left w:val="nil"/>
              <w:bottom w:val="single" w:sz="8" w:space="0" w:color="000000"/>
              <w:right w:val="single" w:sz="8" w:space="0" w:color="000000"/>
            </w:tcBorders>
            <w:shd w:val="clear" w:color="auto" w:fill="auto"/>
            <w:vAlign w:val="center"/>
          </w:tcPr>
          <w:p w14:paraId="5BD8FFC0" w14:textId="77777777" w:rsidR="003636F3" w:rsidRDefault="00026CFF">
            <w:pPr>
              <w:spacing w:after="0" w:line="240" w:lineRule="auto"/>
              <w:rPr>
                <w:rFonts w:ascii="Arial" w:eastAsia="Arial" w:hAnsi="Arial" w:cs="Arial"/>
                <w:color w:val="000000"/>
                <w:sz w:val="18"/>
                <w:szCs w:val="18"/>
              </w:rPr>
            </w:pPr>
            <w:r>
              <w:rPr>
                <w:rFonts w:ascii="Arial" w:eastAsia="Arial" w:hAnsi="Arial" w:cs="Arial"/>
                <w:color w:val="000000"/>
                <w:sz w:val="18"/>
                <w:szCs w:val="18"/>
              </w:rPr>
              <w:t>PCM</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2ED83E05" w14:textId="77777777" w:rsidR="003636F3" w:rsidRDefault="00026CFF">
            <w:pPr>
              <w:spacing w:after="0" w:line="240" w:lineRule="auto"/>
              <w:rPr>
                <w:rFonts w:ascii="Arial" w:eastAsia="Arial" w:hAnsi="Arial" w:cs="Arial"/>
                <w:color w:val="000000"/>
                <w:sz w:val="18"/>
                <w:szCs w:val="18"/>
              </w:rPr>
            </w:pPr>
            <w:r>
              <w:rPr>
                <w:rFonts w:ascii="Arial" w:eastAsia="Arial" w:hAnsi="Arial" w:cs="Arial"/>
                <w:color w:val="000000"/>
                <w:sz w:val="18"/>
                <w:szCs w:val="18"/>
              </w:rPr>
              <w:t>2007</w:t>
            </w:r>
          </w:p>
        </w:tc>
      </w:tr>
    </w:tbl>
    <w:p w14:paraId="21AC151B" w14:textId="77777777" w:rsidR="00857360" w:rsidRDefault="00857360" w:rsidP="00857360">
      <w:pPr>
        <w:pBdr>
          <w:top w:val="nil"/>
          <w:left w:val="nil"/>
          <w:bottom w:val="nil"/>
          <w:right w:val="nil"/>
          <w:between w:val="nil"/>
        </w:pBdr>
        <w:spacing w:before="240" w:after="240" w:line="240" w:lineRule="auto"/>
        <w:jc w:val="both"/>
        <w:outlineLvl w:val="0"/>
        <w:rPr>
          <w:rFonts w:ascii="Arial" w:eastAsia="Arial" w:hAnsi="Arial" w:cs="Arial"/>
          <w:b/>
          <w:color w:val="000000"/>
          <w:sz w:val="18"/>
          <w:szCs w:val="18"/>
          <w:u w:val="single"/>
        </w:rPr>
      </w:pPr>
      <w:r>
        <w:rPr>
          <w:rFonts w:ascii="Arial" w:eastAsia="Arial" w:hAnsi="Arial" w:cs="Arial"/>
          <w:b/>
          <w:color w:val="000000"/>
          <w:sz w:val="20"/>
          <w:szCs w:val="20"/>
          <w:u w:val="single"/>
        </w:rPr>
        <w:t>PERSONALITY TRAITS</w:t>
      </w:r>
    </w:p>
    <w:p w14:paraId="61B2642E" w14:textId="5B1B9A9C" w:rsidR="00857360" w:rsidRDefault="0001531F" w:rsidP="00857360">
      <w:pPr>
        <w:numPr>
          <w:ilvl w:val="0"/>
          <w:numId w:val="4"/>
        </w:numPr>
        <w:tabs>
          <w:tab w:val="left" w:pos="0"/>
          <w:tab w:val="left" w:pos="1080"/>
          <w:tab w:val="left" w:pos="2160"/>
        </w:tabs>
        <w:spacing w:after="0" w:line="240" w:lineRule="auto"/>
        <w:jc w:val="both"/>
        <w:rPr>
          <w:sz w:val="18"/>
          <w:szCs w:val="18"/>
        </w:rPr>
      </w:pPr>
      <w:r>
        <w:rPr>
          <w:rFonts w:ascii="Arial" w:eastAsia="Arial" w:hAnsi="Arial" w:cs="Arial"/>
          <w:sz w:val="18"/>
          <w:szCs w:val="18"/>
        </w:rPr>
        <w:t>Team management &amp; Risk Management</w:t>
      </w:r>
      <w:r w:rsidR="00857360">
        <w:rPr>
          <w:rFonts w:ascii="Arial" w:eastAsia="Arial" w:hAnsi="Arial" w:cs="Arial"/>
          <w:sz w:val="18"/>
          <w:szCs w:val="18"/>
        </w:rPr>
        <w:t>.</w:t>
      </w:r>
    </w:p>
    <w:p w14:paraId="13BA1B78" w14:textId="77777777" w:rsidR="00857360" w:rsidRDefault="00857360" w:rsidP="00857360">
      <w:pPr>
        <w:numPr>
          <w:ilvl w:val="0"/>
          <w:numId w:val="4"/>
        </w:numPr>
        <w:tabs>
          <w:tab w:val="left" w:pos="0"/>
          <w:tab w:val="left" w:pos="1080"/>
          <w:tab w:val="left" w:pos="2160"/>
        </w:tabs>
        <w:spacing w:after="0" w:line="240" w:lineRule="auto"/>
        <w:jc w:val="both"/>
        <w:rPr>
          <w:sz w:val="18"/>
          <w:szCs w:val="18"/>
        </w:rPr>
      </w:pPr>
      <w:r>
        <w:rPr>
          <w:rFonts w:ascii="Arial" w:eastAsia="Arial" w:hAnsi="Arial" w:cs="Arial"/>
          <w:sz w:val="18"/>
          <w:szCs w:val="18"/>
        </w:rPr>
        <w:t>Mentoring peers within and across teams, helping them to view the application from an architectural perspective by understanding the database design.</w:t>
      </w:r>
    </w:p>
    <w:p w14:paraId="65BC8D81" w14:textId="77777777" w:rsidR="00857360" w:rsidRDefault="00857360" w:rsidP="00857360">
      <w:pPr>
        <w:numPr>
          <w:ilvl w:val="0"/>
          <w:numId w:val="4"/>
        </w:numPr>
        <w:tabs>
          <w:tab w:val="left" w:pos="0"/>
          <w:tab w:val="left" w:pos="1080"/>
          <w:tab w:val="left" w:pos="2160"/>
        </w:tabs>
        <w:spacing w:after="0" w:line="240" w:lineRule="auto"/>
        <w:jc w:val="both"/>
        <w:rPr>
          <w:sz w:val="18"/>
          <w:szCs w:val="18"/>
        </w:rPr>
      </w:pPr>
      <w:r>
        <w:rPr>
          <w:rFonts w:ascii="Arial" w:eastAsia="Arial" w:hAnsi="Arial" w:cs="Arial"/>
          <w:sz w:val="18"/>
          <w:szCs w:val="18"/>
        </w:rPr>
        <w:t>Ability to handle the pressure.</w:t>
      </w:r>
    </w:p>
    <w:p w14:paraId="0D8D6F93" w14:textId="77777777" w:rsidR="00857360" w:rsidRDefault="00857360" w:rsidP="00857360">
      <w:pPr>
        <w:numPr>
          <w:ilvl w:val="0"/>
          <w:numId w:val="4"/>
        </w:numPr>
        <w:tabs>
          <w:tab w:val="left" w:pos="0"/>
          <w:tab w:val="left" w:pos="1080"/>
          <w:tab w:val="left" w:pos="2160"/>
        </w:tabs>
        <w:spacing w:after="0" w:line="240" w:lineRule="auto"/>
        <w:jc w:val="both"/>
        <w:rPr>
          <w:sz w:val="18"/>
          <w:szCs w:val="18"/>
        </w:rPr>
      </w:pPr>
      <w:r>
        <w:rPr>
          <w:rFonts w:ascii="Arial" w:eastAsia="Arial" w:hAnsi="Arial" w:cs="Arial"/>
          <w:sz w:val="18"/>
          <w:szCs w:val="18"/>
        </w:rPr>
        <w:t>Strong analytical and critical thinking skills.</w:t>
      </w:r>
    </w:p>
    <w:p w14:paraId="05FE087D" w14:textId="77777777" w:rsidR="00857360" w:rsidRDefault="00857360" w:rsidP="00857360">
      <w:pPr>
        <w:numPr>
          <w:ilvl w:val="0"/>
          <w:numId w:val="4"/>
        </w:numPr>
        <w:tabs>
          <w:tab w:val="left" w:pos="0"/>
          <w:tab w:val="left" w:pos="1080"/>
          <w:tab w:val="left" w:pos="2160"/>
        </w:tabs>
        <w:spacing w:after="0" w:line="240" w:lineRule="auto"/>
        <w:jc w:val="both"/>
        <w:rPr>
          <w:sz w:val="18"/>
          <w:szCs w:val="18"/>
        </w:rPr>
      </w:pPr>
      <w:r>
        <w:rPr>
          <w:rFonts w:ascii="Arial" w:eastAsia="Arial" w:hAnsi="Arial" w:cs="Arial"/>
          <w:sz w:val="18"/>
          <w:szCs w:val="18"/>
        </w:rPr>
        <w:t>Good public relation skills – relationship building and negotiating.</w:t>
      </w:r>
    </w:p>
    <w:p w14:paraId="7D984BB8" w14:textId="77777777" w:rsidR="00857360" w:rsidRDefault="00857360" w:rsidP="00857360">
      <w:pPr>
        <w:numPr>
          <w:ilvl w:val="0"/>
          <w:numId w:val="4"/>
        </w:numPr>
        <w:tabs>
          <w:tab w:val="left" w:pos="0"/>
          <w:tab w:val="left" w:pos="1080"/>
          <w:tab w:val="left" w:pos="2160"/>
        </w:tabs>
        <w:spacing w:after="0" w:line="240" w:lineRule="auto"/>
        <w:jc w:val="both"/>
        <w:rPr>
          <w:sz w:val="18"/>
          <w:szCs w:val="18"/>
        </w:rPr>
      </w:pPr>
      <w:r>
        <w:rPr>
          <w:rFonts w:ascii="Arial" w:eastAsia="Arial" w:hAnsi="Arial" w:cs="Arial"/>
          <w:color w:val="000000"/>
          <w:sz w:val="18"/>
          <w:szCs w:val="18"/>
        </w:rPr>
        <w:t>Possess good interpersonal, communication and presentation skills.</w:t>
      </w:r>
    </w:p>
    <w:p w14:paraId="569DC768" w14:textId="77777777" w:rsidR="00857360" w:rsidRDefault="00857360" w:rsidP="00857360">
      <w:pPr>
        <w:numPr>
          <w:ilvl w:val="0"/>
          <w:numId w:val="4"/>
        </w:numPr>
        <w:tabs>
          <w:tab w:val="left" w:pos="0"/>
          <w:tab w:val="left" w:pos="1080"/>
          <w:tab w:val="left" w:pos="2160"/>
        </w:tabs>
        <w:spacing w:after="0" w:line="240" w:lineRule="auto"/>
        <w:jc w:val="both"/>
        <w:rPr>
          <w:sz w:val="18"/>
          <w:szCs w:val="18"/>
        </w:rPr>
      </w:pPr>
      <w:r>
        <w:rPr>
          <w:rFonts w:ascii="Arial" w:eastAsia="Arial" w:hAnsi="Arial" w:cs="Arial"/>
          <w:color w:val="000000"/>
          <w:sz w:val="18"/>
          <w:szCs w:val="18"/>
        </w:rPr>
        <w:t>Fast learner, dedication &amp; commitment with sincerity &amp; punctuality.</w:t>
      </w:r>
    </w:p>
    <w:p w14:paraId="7DF7BA78" w14:textId="77777777" w:rsidR="003636F3" w:rsidRDefault="00026CFF" w:rsidP="00C804BC">
      <w:pPr>
        <w:pBdr>
          <w:top w:val="nil"/>
          <w:left w:val="nil"/>
          <w:bottom w:val="nil"/>
          <w:right w:val="nil"/>
          <w:between w:val="nil"/>
        </w:pBdr>
        <w:spacing w:before="240" w:after="240" w:line="240"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 xml:space="preserve">PERSONAL DETAILS </w:t>
      </w:r>
    </w:p>
    <w:p w14:paraId="23B977B2" w14:textId="77777777" w:rsidR="003636F3" w:rsidRDefault="00026CFF">
      <w:p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 xml:space="preserve">Date of Birth          </w:t>
      </w:r>
      <w:proofErr w:type="gramStart"/>
      <w:r>
        <w:rPr>
          <w:rFonts w:ascii="Arial" w:eastAsia="Arial" w:hAnsi="Arial" w:cs="Arial"/>
          <w:b/>
          <w:color w:val="000000"/>
          <w:sz w:val="18"/>
          <w:szCs w:val="18"/>
        </w:rPr>
        <w:t xml:space="preserve">  </w:t>
      </w:r>
      <w:r>
        <w:rPr>
          <w:rFonts w:ascii="Arial" w:eastAsia="Arial" w:hAnsi="Arial" w:cs="Arial"/>
          <w:color w:val="000000"/>
          <w:sz w:val="18"/>
          <w:szCs w:val="18"/>
        </w:rPr>
        <w:t>:</w:t>
      </w:r>
      <w:proofErr w:type="gramEnd"/>
      <w:r>
        <w:rPr>
          <w:rFonts w:ascii="Arial" w:eastAsia="Arial" w:hAnsi="Arial" w:cs="Arial"/>
          <w:color w:val="000000"/>
          <w:sz w:val="18"/>
          <w:szCs w:val="18"/>
        </w:rPr>
        <w:t xml:space="preserve"> 17</w:t>
      </w:r>
      <w:r>
        <w:rPr>
          <w:rFonts w:ascii="Arial" w:eastAsia="Arial" w:hAnsi="Arial" w:cs="Arial"/>
          <w:color w:val="000000"/>
          <w:sz w:val="18"/>
          <w:szCs w:val="18"/>
          <w:vertAlign w:val="superscript"/>
        </w:rPr>
        <w:t>th</w:t>
      </w:r>
      <w:r>
        <w:rPr>
          <w:rFonts w:ascii="Arial" w:eastAsia="Arial" w:hAnsi="Arial" w:cs="Arial"/>
          <w:color w:val="000000"/>
          <w:sz w:val="18"/>
          <w:szCs w:val="18"/>
        </w:rPr>
        <w:t xml:space="preserve"> March 1992</w:t>
      </w:r>
    </w:p>
    <w:p w14:paraId="1D31A2EF" w14:textId="77777777" w:rsidR="00F534D8" w:rsidRDefault="00026CFF" w:rsidP="00F534D8">
      <w:pPr>
        <w:spacing w:after="0"/>
        <w:jc w:val="both"/>
        <w:rPr>
          <w:rFonts w:ascii="Arial" w:eastAsia="Arial" w:hAnsi="Arial" w:cs="Arial"/>
          <w:sz w:val="18"/>
          <w:szCs w:val="18"/>
        </w:rPr>
      </w:pPr>
      <w:r>
        <w:rPr>
          <w:rFonts w:ascii="Arial" w:eastAsia="Arial" w:hAnsi="Arial" w:cs="Arial"/>
          <w:b/>
          <w:sz w:val="18"/>
          <w:szCs w:val="18"/>
        </w:rPr>
        <w:t xml:space="preserve">Languages </w:t>
      </w:r>
      <w:proofErr w:type="gramStart"/>
      <w:r>
        <w:rPr>
          <w:rFonts w:ascii="Arial" w:eastAsia="Arial" w:hAnsi="Arial" w:cs="Arial"/>
          <w:b/>
          <w:sz w:val="18"/>
          <w:szCs w:val="18"/>
        </w:rPr>
        <w:t xml:space="preserve">known  </w:t>
      </w:r>
      <w:r>
        <w:rPr>
          <w:rFonts w:ascii="Arial" w:eastAsia="Arial" w:hAnsi="Arial" w:cs="Arial"/>
          <w:sz w:val="18"/>
          <w:szCs w:val="18"/>
        </w:rPr>
        <w:t>:</w:t>
      </w:r>
      <w:proofErr w:type="gramEnd"/>
      <w:r>
        <w:rPr>
          <w:rFonts w:ascii="Arial" w:eastAsia="Arial" w:hAnsi="Arial" w:cs="Arial"/>
          <w:sz w:val="18"/>
          <w:szCs w:val="18"/>
        </w:rPr>
        <w:t xml:space="preserve">  English, Hindi, Tamil and Kannada</w:t>
      </w:r>
    </w:p>
    <w:p w14:paraId="6246031A" w14:textId="45CE0EB6" w:rsidR="003636F3" w:rsidRDefault="00026CFF" w:rsidP="00EE5414">
      <w:pPr>
        <w:spacing w:after="0" w:line="360" w:lineRule="auto"/>
        <w:jc w:val="center"/>
        <w:outlineLvl w:val="0"/>
        <w:rPr>
          <w:rFonts w:ascii="Arial" w:eastAsia="Arial" w:hAnsi="Arial" w:cs="Arial"/>
          <w:b/>
        </w:rPr>
      </w:pPr>
      <w:r>
        <w:rPr>
          <w:rFonts w:ascii="Arial" w:eastAsia="Arial" w:hAnsi="Arial" w:cs="Arial"/>
          <w:b/>
          <w:sz w:val="20"/>
          <w:szCs w:val="20"/>
        </w:rPr>
        <w:t xml:space="preserve"> </w:t>
      </w:r>
    </w:p>
    <w:sectPr w:rsidR="003636F3" w:rsidSect="003636F3">
      <w:headerReference w:type="even" r:id="rId13"/>
      <w:headerReference w:type="default" r:id="rId14"/>
      <w:footerReference w:type="even" r:id="rId15"/>
      <w:footerReference w:type="default" r:id="rId16"/>
      <w:headerReference w:type="first" r:id="rId17"/>
      <w:footerReference w:type="first" r:id="rId18"/>
      <w:pgSz w:w="12240" w:h="15840"/>
      <w:pgMar w:top="90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58A31" w14:textId="77777777" w:rsidR="00DD2E61" w:rsidRDefault="00DD2E61" w:rsidP="002C3770">
      <w:pPr>
        <w:spacing w:after="0" w:line="240" w:lineRule="auto"/>
      </w:pPr>
      <w:r>
        <w:separator/>
      </w:r>
    </w:p>
  </w:endnote>
  <w:endnote w:type="continuationSeparator" w:id="0">
    <w:p w14:paraId="15E7F6EE" w14:textId="77777777" w:rsidR="00DD2E61" w:rsidRDefault="00DD2E61" w:rsidP="002C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B9C2" w14:textId="77777777" w:rsidR="00F62ED6" w:rsidRDefault="00F62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DC50" w14:textId="77777777" w:rsidR="00F62ED6" w:rsidRDefault="00F62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6A363" w14:textId="77777777" w:rsidR="00F62ED6" w:rsidRDefault="00F62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F4EF6" w14:textId="77777777" w:rsidR="00DD2E61" w:rsidRDefault="00DD2E61" w:rsidP="002C3770">
      <w:pPr>
        <w:spacing w:after="0" w:line="240" w:lineRule="auto"/>
      </w:pPr>
      <w:r>
        <w:separator/>
      </w:r>
    </w:p>
  </w:footnote>
  <w:footnote w:type="continuationSeparator" w:id="0">
    <w:p w14:paraId="2D172600" w14:textId="77777777" w:rsidR="00DD2E61" w:rsidRDefault="00DD2E61" w:rsidP="002C3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8DEC" w14:textId="77777777" w:rsidR="00F62ED6" w:rsidRDefault="00F62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F3A5D" w14:textId="77777777" w:rsidR="000D42F5" w:rsidRDefault="000D42F5">
    <w:pPr>
      <w:pStyle w:val="Header"/>
    </w:pPr>
    <w:r>
      <w:rPr>
        <w:noProof/>
      </w:rPr>
      <mc:AlternateContent>
        <mc:Choice Requires="wps">
          <w:drawing>
            <wp:anchor distT="0" distB="0" distL="114300" distR="114300" simplePos="0" relativeHeight="251659264" behindDoc="0" locked="0" layoutInCell="0" allowOverlap="1" wp14:anchorId="57EC723F" wp14:editId="24E7C7FC">
              <wp:simplePos x="0" y="0"/>
              <wp:positionH relativeFrom="page">
                <wp:posOffset>0</wp:posOffset>
              </wp:positionH>
              <wp:positionV relativeFrom="page">
                <wp:posOffset>190500</wp:posOffset>
              </wp:positionV>
              <wp:extent cx="7772400" cy="266700"/>
              <wp:effectExtent l="0" t="0" r="0" b="0"/>
              <wp:wrapNone/>
              <wp:docPr id="3" name="MSIPCM5c0b40ff921cd2d4ac51e296" descr="{&quot;HashCode&quot;:-98046076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485379" w14:textId="77777777" w:rsidR="000D42F5" w:rsidRPr="000D42F5" w:rsidRDefault="000D42F5" w:rsidP="000D42F5">
                          <w:pPr>
                            <w:spacing w:after="0"/>
                            <w:jc w:val="right"/>
                            <w:rPr>
                              <w:color w:val="FF8C00"/>
                              <w:sz w:val="24"/>
                            </w:rPr>
                          </w:pPr>
                          <w:r w:rsidRPr="000D42F5">
                            <w:rPr>
                              <w:color w:val="FF8C00"/>
                              <w:sz w:val="24"/>
                            </w:rPr>
                            <w:t>CONFIDENTIAL &amp; RESTRICTED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7EC723F" id="_x0000_t202" coordsize="21600,21600" o:spt="202" path="m,l,21600r21600,l21600,xe">
              <v:stroke joinstyle="miter"/>
              <v:path gradientshapeok="t" o:connecttype="rect"/>
            </v:shapetype>
            <v:shape id="MSIPCM5c0b40ff921cd2d4ac51e296" o:spid="_x0000_s1027" type="#_x0000_t202" alt="{&quot;HashCode&quot;:-980460767,&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" o:allowincell="f" filled="f" stroked="f" strokeweight=".5pt">
              <v:textbox inset=",0,20pt,0">
                <w:txbxContent>
                  <w:p w14:paraId="60485379" w14:textId="77777777" w:rsidR="000D42F5" w:rsidRPr="000D42F5" w:rsidRDefault="000D42F5" w:rsidP="000D42F5">
                    <w:pPr>
                      <w:spacing w:after="0"/>
                      <w:jc w:val="right"/>
                      <w:rPr>
                        <w:color w:val="FF8C00"/>
                        <w:sz w:val="24"/>
                      </w:rPr>
                    </w:pPr>
                    <w:r w:rsidRPr="000D42F5">
                      <w:rPr>
                        <w:color w:val="FF8C00"/>
                        <w:sz w:val="24"/>
                      </w:rPr>
                      <w:t>CONFIDENTIAL &amp; 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86A29" w14:textId="77777777" w:rsidR="00F62ED6" w:rsidRDefault="00F62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016"/>
    <w:multiLevelType w:val="multilevel"/>
    <w:tmpl w:val="626C56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A27157"/>
    <w:multiLevelType w:val="multilevel"/>
    <w:tmpl w:val="C88E9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7F6089B"/>
    <w:multiLevelType w:val="multilevel"/>
    <w:tmpl w:val="626C56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3A1807"/>
    <w:multiLevelType w:val="hybridMultilevel"/>
    <w:tmpl w:val="F61C481E"/>
    <w:lvl w:ilvl="0" w:tplc="257C678A">
      <w:start w:val="1"/>
      <w:numFmt w:val="bullet"/>
      <w:lvlText w:val="•"/>
      <w:lvlJc w:val="left"/>
      <w:pPr>
        <w:tabs>
          <w:tab w:val="num" w:pos="720"/>
        </w:tabs>
        <w:ind w:left="720" w:hanging="360"/>
      </w:pPr>
      <w:rPr>
        <w:rFonts w:ascii="Arial" w:hAnsi="Arial" w:hint="default"/>
      </w:rPr>
    </w:lvl>
    <w:lvl w:ilvl="1" w:tplc="B6F68F8E" w:tentative="1">
      <w:start w:val="1"/>
      <w:numFmt w:val="bullet"/>
      <w:lvlText w:val="•"/>
      <w:lvlJc w:val="left"/>
      <w:pPr>
        <w:tabs>
          <w:tab w:val="num" w:pos="1440"/>
        </w:tabs>
        <w:ind w:left="1440" w:hanging="360"/>
      </w:pPr>
      <w:rPr>
        <w:rFonts w:ascii="Arial" w:hAnsi="Arial" w:hint="default"/>
      </w:rPr>
    </w:lvl>
    <w:lvl w:ilvl="2" w:tplc="A6E2B720" w:tentative="1">
      <w:start w:val="1"/>
      <w:numFmt w:val="bullet"/>
      <w:lvlText w:val="•"/>
      <w:lvlJc w:val="left"/>
      <w:pPr>
        <w:tabs>
          <w:tab w:val="num" w:pos="2160"/>
        </w:tabs>
        <w:ind w:left="2160" w:hanging="360"/>
      </w:pPr>
      <w:rPr>
        <w:rFonts w:ascii="Arial" w:hAnsi="Arial" w:hint="default"/>
      </w:rPr>
    </w:lvl>
    <w:lvl w:ilvl="3" w:tplc="EDB83866" w:tentative="1">
      <w:start w:val="1"/>
      <w:numFmt w:val="bullet"/>
      <w:lvlText w:val="•"/>
      <w:lvlJc w:val="left"/>
      <w:pPr>
        <w:tabs>
          <w:tab w:val="num" w:pos="2880"/>
        </w:tabs>
        <w:ind w:left="2880" w:hanging="360"/>
      </w:pPr>
      <w:rPr>
        <w:rFonts w:ascii="Arial" w:hAnsi="Arial" w:hint="default"/>
      </w:rPr>
    </w:lvl>
    <w:lvl w:ilvl="4" w:tplc="F1D4FCFE" w:tentative="1">
      <w:start w:val="1"/>
      <w:numFmt w:val="bullet"/>
      <w:lvlText w:val="•"/>
      <w:lvlJc w:val="left"/>
      <w:pPr>
        <w:tabs>
          <w:tab w:val="num" w:pos="3600"/>
        </w:tabs>
        <w:ind w:left="3600" w:hanging="360"/>
      </w:pPr>
      <w:rPr>
        <w:rFonts w:ascii="Arial" w:hAnsi="Arial" w:hint="default"/>
      </w:rPr>
    </w:lvl>
    <w:lvl w:ilvl="5" w:tplc="66DEAFBA" w:tentative="1">
      <w:start w:val="1"/>
      <w:numFmt w:val="bullet"/>
      <w:lvlText w:val="•"/>
      <w:lvlJc w:val="left"/>
      <w:pPr>
        <w:tabs>
          <w:tab w:val="num" w:pos="4320"/>
        </w:tabs>
        <w:ind w:left="4320" w:hanging="360"/>
      </w:pPr>
      <w:rPr>
        <w:rFonts w:ascii="Arial" w:hAnsi="Arial" w:hint="default"/>
      </w:rPr>
    </w:lvl>
    <w:lvl w:ilvl="6" w:tplc="E1B0E028" w:tentative="1">
      <w:start w:val="1"/>
      <w:numFmt w:val="bullet"/>
      <w:lvlText w:val="•"/>
      <w:lvlJc w:val="left"/>
      <w:pPr>
        <w:tabs>
          <w:tab w:val="num" w:pos="5040"/>
        </w:tabs>
        <w:ind w:left="5040" w:hanging="360"/>
      </w:pPr>
      <w:rPr>
        <w:rFonts w:ascii="Arial" w:hAnsi="Arial" w:hint="default"/>
      </w:rPr>
    </w:lvl>
    <w:lvl w:ilvl="7" w:tplc="F47CBFF6" w:tentative="1">
      <w:start w:val="1"/>
      <w:numFmt w:val="bullet"/>
      <w:lvlText w:val="•"/>
      <w:lvlJc w:val="left"/>
      <w:pPr>
        <w:tabs>
          <w:tab w:val="num" w:pos="5760"/>
        </w:tabs>
        <w:ind w:left="5760" w:hanging="360"/>
      </w:pPr>
      <w:rPr>
        <w:rFonts w:ascii="Arial" w:hAnsi="Arial" w:hint="default"/>
      </w:rPr>
    </w:lvl>
    <w:lvl w:ilvl="8" w:tplc="DADCA5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953BD5"/>
    <w:multiLevelType w:val="multilevel"/>
    <w:tmpl w:val="6DC219B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B2433A"/>
    <w:multiLevelType w:val="multilevel"/>
    <w:tmpl w:val="626C56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2A4D89"/>
    <w:multiLevelType w:val="multilevel"/>
    <w:tmpl w:val="8296570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6F7671"/>
    <w:multiLevelType w:val="multilevel"/>
    <w:tmpl w:val="6150B39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CC0F07"/>
    <w:multiLevelType w:val="multilevel"/>
    <w:tmpl w:val="8D6CDA52"/>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E53322D"/>
    <w:multiLevelType w:val="multilevel"/>
    <w:tmpl w:val="3AF663D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462BC3"/>
    <w:multiLevelType w:val="multilevel"/>
    <w:tmpl w:val="0794F5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FFE528A"/>
    <w:multiLevelType w:val="multilevel"/>
    <w:tmpl w:val="8AE024E0"/>
    <w:lvl w:ilvl="0">
      <w:start w:val="1"/>
      <w:numFmt w:val="decimal"/>
      <w:lvlText w:val="%1."/>
      <w:lvlJc w:val="left"/>
      <w:pPr>
        <w:ind w:left="378" w:hanging="360"/>
      </w:pPr>
    </w:lvl>
    <w:lvl w:ilvl="1">
      <w:start w:val="1"/>
      <w:numFmt w:val="lowerLetter"/>
      <w:lvlText w:val="%2."/>
      <w:lvlJc w:val="left"/>
      <w:pPr>
        <w:ind w:left="1098" w:hanging="360"/>
      </w:pPr>
    </w:lvl>
    <w:lvl w:ilvl="2">
      <w:start w:val="1"/>
      <w:numFmt w:val="lowerRoman"/>
      <w:lvlText w:val="%3."/>
      <w:lvlJc w:val="right"/>
      <w:pPr>
        <w:ind w:left="1818" w:hanging="180"/>
      </w:pPr>
    </w:lvl>
    <w:lvl w:ilvl="3">
      <w:start w:val="1"/>
      <w:numFmt w:val="decimal"/>
      <w:lvlText w:val="%4."/>
      <w:lvlJc w:val="left"/>
      <w:pPr>
        <w:ind w:left="2538" w:hanging="360"/>
      </w:pPr>
    </w:lvl>
    <w:lvl w:ilvl="4">
      <w:start w:val="1"/>
      <w:numFmt w:val="lowerLetter"/>
      <w:lvlText w:val="%5."/>
      <w:lvlJc w:val="left"/>
      <w:pPr>
        <w:ind w:left="3258" w:hanging="360"/>
      </w:pPr>
    </w:lvl>
    <w:lvl w:ilvl="5">
      <w:start w:val="1"/>
      <w:numFmt w:val="lowerRoman"/>
      <w:lvlText w:val="%6."/>
      <w:lvlJc w:val="right"/>
      <w:pPr>
        <w:ind w:left="3978" w:hanging="180"/>
      </w:pPr>
    </w:lvl>
    <w:lvl w:ilvl="6">
      <w:start w:val="1"/>
      <w:numFmt w:val="decimal"/>
      <w:lvlText w:val="%7."/>
      <w:lvlJc w:val="left"/>
      <w:pPr>
        <w:ind w:left="4698" w:hanging="360"/>
      </w:pPr>
    </w:lvl>
    <w:lvl w:ilvl="7">
      <w:start w:val="1"/>
      <w:numFmt w:val="lowerLetter"/>
      <w:lvlText w:val="%8."/>
      <w:lvlJc w:val="left"/>
      <w:pPr>
        <w:ind w:left="5418" w:hanging="360"/>
      </w:pPr>
    </w:lvl>
    <w:lvl w:ilvl="8">
      <w:start w:val="1"/>
      <w:numFmt w:val="lowerRoman"/>
      <w:lvlText w:val="%9."/>
      <w:lvlJc w:val="right"/>
      <w:pPr>
        <w:ind w:left="6138" w:hanging="180"/>
      </w:pPr>
    </w:lvl>
  </w:abstractNum>
  <w:abstractNum w:abstractNumId="12" w15:restartNumberingAfterBreak="0">
    <w:nsid w:val="7F041FAB"/>
    <w:multiLevelType w:val="multilevel"/>
    <w:tmpl w:val="626C56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1"/>
  </w:num>
  <w:num w:numId="4">
    <w:abstractNumId w:val="1"/>
  </w:num>
  <w:num w:numId="5">
    <w:abstractNumId w:val="8"/>
  </w:num>
  <w:num w:numId="6">
    <w:abstractNumId w:val="7"/>
  </w:num>
  <w:num w:numId="7">
    <w:abstractNumId w:val="4"/>
  </w:num>
  <w:num w:numId="8">
    <w:abstractNumId w:val="10"/>
  </w:num>
  <w:num w:numId="9">
    <w:abstractNumId w:val="9"/>
  </w:num>
  <w:num w:numId="10">
    <w:abstractNumId w:val="12"/>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6F3"/>
    <w:rsid w:val="00007017"/>
    <w:rsid w:val="0001531F"/>
    <w:rsid w:val="00026CFF"/>
    <w:rsid w:val="0004619D"/>
    <w:rsid w:val="000549B8"/>
    <w:rsid w:val="00070B12"/>
    <w:rsid w:val="000843FF"/>
    <w:rsid w:val="00090399"/>
    <w:rsid w:val="000C2D67"/>
    <w:rsid w:val="000D42F5"/>
    <w:rsid w:val="000D6970"/>
    <w:rsid w:val="001157C6"/>
    <w:rsid w:val="00116509"/>
    <w:rsid w:val="0013193B"/>
    <w:rsid w:val="001A0A4A"/>
    <w:rsid w:val="001B1412"/>
    <w:rsid w:val="00202E13"/>
    <w:rsid w:val="00206C03"/>
    <w:rsid w:val="00235C76"/>
    <w:rsid w:val="00242AE2"/>
    <w:rsid w:val="00244D61"/>
    <w:rsid w:val="00272AF4"/>
    <w:rsid w:val="002B3938"/>
    <w:rsid w:val="002B6B0E"/>
    <w:rsid w:val="002C3770"/>
    <w:rsid w:val="002E63CF"/>
    <w:rsid w:val="003107B5"/>
    <w:rsid w:val="003636F3"/>
    <w:rsid w:val="0037008C"/>
    <w:rsid w:val="00381149"/>
    <w:rsid w:val="00383C59"/>
    <w:rsid w:val="003B7C61"/>
    <w:rsid w:val="003D63C9"/>
    <w:rsid w:val="004460EC"/>
    <w:rsid w:val="0045722A"/>
    <w:rsid w:val="00465F30"/>
    <w:rsid w:val="00487E2C"/>
    <w:rsid w:val="00496559"/>
    <w:rsid w:val="004A487D"/>
    <w:rsid w:val="004B604A"/>
    <w:rsid w:val="004E0988"/>
    <w:rsid w:val="00505027"/>
    <w:rsid w:val="0050617C"/>
    <w:rsid w:val="00554BB2"/>
    <w:rsid w:val="0062078B"/>
    <w:rsid w:val="00643149"/>
    <w:rsid w:val="006A0F7B"/>
    <w:rsid w:val="006A3FB5"/>
    <w:rsid w:val="006A6070"/>
    <w:rsid w:val="006C2E9F"/>
    <w:rsid w:val="006D0F8E"/>
    <w:rsid w:val="006E487F"/>
    <w:rsid w:val="006F39D4"/>
    <w:rsid w:val="006F75B6"/>
    <w:rsid w:val="00703B2E"/>
    <w:rsid w:val="00705A2F"/>
    <w:rsid w:val="0073514D"/>
    <w:rsid w:val="0074011E"/>
    <w:rsid w:val="00750291"/>
    <w:rsid w:val="0075114B"/>
    <w:rsid w:val="00781ADC"/>
    <w:rsid w:val="00794BFB"/>
    <w:rsid w:val="008240C0"/>
    <w:rsid w:val="00857360"/>
    <w:rsid w:val="00873122"/>
    <w:rsid w:val="00890D85"/>
    <w:rsid w:val="008B431A"/>
    <w:rsid w:val="008C2EDF"/>
    <w:rsid w:val="008C49ED"/>
    <w:rsid w:val="008E5F40"/>
    <w:rsid w:val="009052D9"/>
    <w:rsid w:val="009713FE"/>
    <w:rsid w:val="009729C9"/>
    <w:rsid w:val="00987355"/>
    <w:rsid w:val="009D2A91"/>
    <w:rsid w:val="009E1497"/>
    <w:rsid w:val="009E1AF8"/>
    <w:rsid w:val="00A317ED"/>
    <w:rsid w:val="00A60320"/>
    <w:rsid w:val="00A85ECA"/>
    <w:rsid w:val="00A91366"/>
    <w:rsid w:val="00AA0751"/>
    <w:rsid w:val="00AF6C67"/>
    <w:rsid w:val="00B15C79"/>
    <w:rsid w:val="00B3650A"/>
    <w:rsid w:val="00B36B19"/>
    <w:rsid w:val="00B51AD6"/>
    <w:rsid w:val="00B52B7D"/>
    <w:rsid w:val="00B803D6"/>
    <w:rsid w:val="00BE097E"/>
    <w:rsid w:val="00BE496B"/>
    <w:rsid w:val="00BE5A20"/>
    <w:rsid w:val="00C42FF6"/>
    <w:rsid w:val="00C804BC"/>
    <w:rsid w:val="00C9403C"/>
    <w:rsid w:val="00CB0563"/>
    <w:rsid w:val="00CD5E13"/>
    <w:rsid w:val="00D071DA"/>
    <w:rsid w:val="00D66720"/>
    <w:rsid w:val="00D717B5"/>
    <w:rsid w:val="00D7296B"/>
    <w:rsid w:val="00D87F6C"/>
    <w:rsid w:val="00DC7CBF"/>
    <w:rsid w:val="00DD2E61"/>
    <w:rsid w:val="00E111C0"/>
    <w:rsid w:val="00E25276"/>
    <w:rsid w:val="00E342FB"/>
    <w:rsid w:val="00E676DE"/>
    <w:rsid w:val="00E72D87"/>
    <w:rsid w:val="00E84C38"/>
    <w:rsid w:val="00E9195E"/>
    <w:rsid w:val="00ED2342"/>
    <w:rsid w:val="00EE3F3D"/>
    <w:rsid w:val="00EE5414"/>
    <w:rsid w:val="00F13E58"/>
    <w:rsid w:val="00F534D8"/>
    <w:rsid w:val="00F54235"/>
    <w:rsid w:val="00F60E4B"/>
    <w:rsid w:val="00F62ED6"/>
    <w:rsid w:val="00F64AC5"/>
    <w:rsid w:val="00F81783"/>
    <w:rsid w:val="00F867F4"/>
    <w:rsid w:val="00FC5516"/>
    <w:rsid w:val="00FD205B"/>
    <w:rsid w:val="00FF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C8B630"/>
  <w15:docId w15:val="{30FA165E-CEB7-4EEF-85AD-DC82A280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7E26"/>
  </w:style>
  <w:style w:type="paragraph" w:styleId="Heading1">
    <w:name w:val="heading 1"/>
    <w:basedOn w:val="Normal1"/>
    <w:next w:val="Normal1"/>
    <w:rsid w:val="003636F3"/>
    <w:pPr>
      <w:keepNext/>
      <w:keepLines/>
      <w:spacing w:before="480" w:after="120"/>
      <w:outlineLvl w:val="0"/>
    </w:pPr>
    <w:rPr>
      <w:b/>
      <w:sz w:val="48"/>
      <w:szCs w:val="48"/>
    </w:rPr>
  </w:style>
  <w:style w:type="paragraph" w:styleId="Heading2">
    <w:name w:val="heading 2"/>
    <w:basedOn w:val="Normal1"/>
    <w:next w:val="Normal1"/>
    <w:rsid w:val="003636F3"/>
    <w:pPr>
      <w:keepNext/>
      <w:keepLines/>
      <w:spacing w:before="360" w:after="80"/>
      <w:outlineLvl w:val="1"/>
    </w:pPr>
    <w:rPr>
      <w:b/>
      <w:sz w:val="36"/>
      <w:szCs w:val="36"/>
    </w:rPr>
  </w:style>
  <w:style w:type="paragraph" w:styleId="Heading3">
    <w:name w:val="heading 3"/>
    <w:basedOn w:val="Normal1"/>
    <w:next w:val="Normal1"/>
    <w:rsid w:val="003636F3"/>
    <w:pPr>
      <w:keepNext/>
      <w:keepLines/>
      <w:spacing w:before="280" w:after="80"/>
      <w:outlineLvl w:val="2"/>
    </w:pPr>
    <w:rPr>
      <w:b/>
      <w:sz w:val="28"/>
      <w:szCs w:val="28"/>
    </w:rPr>
  </w:style>
  <w:style w:type="paragraph" w:styleId="Heading4">
    <w:name w:val="heading 4"/>
    <w:basedOn w:val="Normal1"/>
    <w:next w:val="Normal1"/>
    <w:rsid w:val="003636F3"/>
    <w:pPr>
      <w:keepNext/>
      <w:keepLines/>
      <w:spacing w:before="240" w:after="40"/>
      <w:outlineLvl w:val="3"/>
    </w:pPr>
    <w:rPr>
      <w:b/>
      <w:sz w:val="24"/>
      <w:szCs w:val="24"/>
    </w:rPr>
  </w:style>
  <w:style w:type="paragraph" w:styleId="Heading5">
    <w:name w:val="heading 5"/>
    <w:basedOn w:val="Normal1"/>
    <w:next w:val="Normal1"/>
    <w:rsid w:val="003636F3"/>
    <w:pPr>
      <w:keepNext/>
      <w:keepLines/>
      <w:spacing w:before="220" w:after="40"/>
      <w:outlineLvl w:val="4"/>
    </w:pPr>
    <w:rPr>
      <w:b/>
    </w:rPr>
  </w:style>
  <w:style w:type="paragraph" w:styleId="Heading6">
    <w:name w:val="heading 6"/>
    <w:basedOn w:val="Normal1"/>
    <w:next w:val="Normal1"/>
    <w:rsid w:val="003636F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636F3"/>
  </w:style>
  <w:style w:type="paragraph" w:styleId="Title">
    <w:name w:val="Title"/>
    <w:basedOn w:val="Normal1"/>
    <w:next w:val="Normal1"/>
    <w:rsid w:val="003636F3"/>
    <w:pPr>
      <w:keepNext/>
      <w:keepLines/>
      <w:spacing w:before="480" w:after="120"/>
    </w:pPr>
    <w:rPr>
      <w:b/>
      <w:sz w:val="72"/>
      <w:szCs w:val="72"/>
    </w:rPr>
  </w:style>
  <w:style w:type="paragraph" w:customStyle="1" w:styleId="Default">
    <w:name w:val="Default"/>
    <w:link w:val="DefaultChar"/>
    <w:rsid w:val="003E6304"/>
    <w:pPr>
      <w:autoSpaceDE w:val="0"/>
      <w:autoSpaceDN w:val="0"/>
      <w:adjustRightInd w:val="0"/>
    </w:pPr>
    <w:rPr>
      <w:rFonts w:ascii="Times New Roman" w:hAnsi="Times New Roman"/>
      <w:color w:val="000000"/>
      <w:sz w:val="24"/>
      <w:szCs w:val="24"/>
    </w:rPr>
  </w:style>
  <w:style w:type="character" w:styleId="Hyperlink">
    <w:name w:val="Hyperlink"/>
    <w:unhideWhenUsed/>
    <w:rsid w:val="00EE3070"/>
    <w:rPr>
      <w:color w:val="0000FF"/>
      <w:u w:val="single"/>
    </w:rPr>
  </w:style>
  <w:style w:type="paragraph" w:styleId="ListParagraph">
    <w:name w:val="List Paragraph"/>
    <w:basedOn w:val="Normal"/>
    <w:uiPriority w:val="34"/>
    <w:qFormat/>
    <w:rsid w:val="00D64289"/>
    <w:pPr>
      <w:ind w:left="720"/>
      <w:contextualSpacing/>
    </w:pPr>
    <w:rPr>
      <w:rFonts w:eastAsia="Times New Roman"/>
    </w:rPr>
  </w:style>
  <w:style w:type="paragraph" w:styleId="Header">
    <w:name w:val="header"/>
    <w:basedOn w:val="Normal"/>
    <w:link w:val="HeaderChar"/>
    <w:uiPriority w:val="99"/>
    <w:unhideWhenUsed/>
    <w:rsid w:val="0052370C"/>
    <w:pPr>
      <w:tabs>
        <w:tab w:val="center" w:pos="4680"/>
        <w:tab w:val="right" w:pos="9360"/>
      </w:tabs>
    </w:pPr>
  </w:style>
  <w:style w:type="character" w:customStyle="1" w:styleId="HeaderChar">
    <w:name w:val="Header Char"/>
    <w:link w:val="Header"/>
    <w:uiPriority w:val="99"/>
    <w:rsid w:val="0052370C"/>
    <w:rPr>
      <w:sz w:val="22"/>
      <w:szCs w:val="22"/>
    </w:rPr>
  </w:style>
  <w:style w:type="paragraph" w:styleId="Footer">
    <w:name w:val="footer"/>
    <w:basedOn w:val="Normal"/>
    <w:link w:val="FooterChar"/>
    <w:uiPriority w:val="99"/>
    <w:unhideWhenUsed/>
    <w:rsid w:val="0052370C"/>
    <w:pPr>
      <w:tabs>
        <w:tab w:val="center" w:pos="4680"/>
        <w:tab w:val="right" w:pos="9360"/>
      </w:tabs>
    </w:pPr>
  </w:style>
  <w:style w:type="character" w:customStyle="1" w:styleId="FooterChar">
    <w:name w:val="Footer Char"/>
    <w:link w:val="Footer"/>
    <w:uiPriority w:val="99"/>
    <w:rsid w:val="0052370C"/>
    <w:rPr>
      <w:sz w:val="22"/>
      <w:szCs w:val="22"/>
    </w:rPr>
  </w:style>
  <w:style w:type="paragraph" w:customStyle="1" w:styleId="Heading2NN">
    <w:name w:val="Heading2_NN"/>
    <w:basedOn w:val="Normal"/>
    <w:next w:val="Normal"/>
    <w:rsid w:val="00AE5AD1"/>
    <w:pPr>
      <w:spacing w:before="240" w:after="180" w:line="240" w:lineRule="auto"/>
    </w:pPr>
    <w:rPr>
      <w:rFonts w:ascii="Verdana" w:eastAsia="Times New Roman" w:hAnsi="Verdana" w:cs="Arial"/>
      <w:b/>
      <w:color w:val="0000FF"/>
      <w:kern w:val="32"/>
      <w:sz w:val="24"/>
      <w:szCs w:val="28"/>
      <w14:shadow w14:blurRad="50800" w14:dist="38100" w14:dir="2700000" w14:sx="100000" w14:sy="100000" w14:kx="0" w14:ky="0" w14:algn="tl">
        <w14:srgbClr w14:val="000000">
          <w14:alpha w14:val="60000"/>
        </w14:srgbClr>
      </w14:shadow>
    </w:rPr>
  </w:style>
  <w:style w:type="paragraph" w:customStyle="1" w:styleId="TableHead">
    <w:name w:val="Table_Head"/>
    <w:autoRedefine/>
    <w:rsid w:val="00AE5AD1"/>
    <w:pPr>
      <w:tabs>
        <w:tab w:val="left" w:pos="1080"/>
      </w:tabs>
      <w:spacing w:before="120" w:after="120"/>
      <w:jc w:val="center"/>
    </w:pPr>
    <w:rPr>
      <w:rFonts w:ascii="Verdana" w:eastAsia="Times New Roman" w:hAnsi="Verdana"/>
      <w:b/>
      <w:sz w:val="18"/>
      <w:szCs w:val="24"/>
    </w:rPr>
  </w:style>
  <w:style w:type="paragraph" w:customStyle="1" w:styleId="TableText">
    <w:name w:val="Table_Text"/>
    <w:link w:val="TableTextChar"/>
    <w:rsid w:val="00AE5AD1"/>
    <w:pPr>
      <w:tabs>
        <w:tab w:val="left" w:pos="1080"/>
      </w:tabs>
      <w:spacing w:before="60" w:after="60"/>
    </w:pPr>
    <w:rPr>
      <w:rFonts w:ascii="Verdana" w:eastAsia="Times New Roman" w:hAnsi="Verdana"/>
      <w:sz w:val="16"/>
      <w:szCs w:val="24"/>
    </w:rPr>
  </w:style>
  <w:style w:type="paragraph" w:customStyle="1" w:styleId="Style1">
    <w:name w:val="Style1"/>
    <w:basedOn w:val="Default"/>
    <w:link w:val="Style1Char"/>
    <w:qFormat/>
    <w:rsid w:val="004F6CB0"/>
    <w:pPr>
      <w:jc w:val="both"/>
    </w:pPr>
    <w:rPr>
      <w:rFonts w:ascii="Arial" w:hAnsi="Arial" w:cs="Arial"/>
      <w:b/>
      <w:bCs/>
      <w:sz w:val="28"/>
      <w:szCs w:val="28"/>
      <w:u w:val="single"/>
    </w:rPr>
  </w:style>
  <w:style w:type="character" w:customStyle="1" w:styleId="TableTextChar">
    <w:name w:val="Table_Text Char"/>
    <w:link w:val="TableText"/>
    <w:rsid w:val="00436A43"/>
    <w:rPr>
      <w:rFonts w:ascii="Verdana" w:eastAsia="Times New Roman" w:hAnsi="Verdana"/>
      <w:sz w:val="16"/>
      <w:szCs w:val="24"/>
      <w:lang w:val="en-US" w:eastAsia="en-US" w:bidi="ar-SA"/>
    </w:rPr>
  </w:style>
  <w:style w:type="character" w:customStyle="1" w:styleId="DefaultChar">
    <w:name w:val="Default Char"/>
    <w:link w:val="Default"/>
    <w:rsid w:val="004F6CB0"/>
    <w:rPr>
      <w:rFonts w:ascii="Times New Roman" w:hAnsi="Times New Roman"/>
      <w:color w:val="000000"/>
      <w:sz w:val="24"/>
      <w:szCs w:val="24"/>
      <w:lang w:val="en-US" w:eastAsia="en-US" w:bidi="ar-SA"/>
    </w:rPr>
  </w:style>
  <w:style w:type="character" w:customStyle="1" w:styleId="Style1Char">
    <w:name w:val="Style1 Char"/>
    <w:link w:val="Style1"/>
    <w:rsid w:val="004F6CB0"/>
    <w:rPr>
      <w:rFonts w:ascii="Arial" w:hAnsi="Arial" w:cs="Arial"/>
      <w:b/>
      <w:bCs/>
      <w:color w:val="000000"/>
      <w:sz w:val="28"/>
      <w:szCs w:val="28"/>
      <w:u w:val="single"/>
      <w:lang w:val="en-US" w:eastAsia="en-US" w:bidi="ar-SA"/>
    </w:rPr>
  </w:style>
  <w:style w:type="paragraph" w:customStyle="1" w:styleId="resumetablebody">
    <w:name w:val="resumetablebody"/>
    <w:basedOn w:val="Normal"/>
    <w:rsid w:val="00436A43"/>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ListBullet">
    <w:name w:val="List Bullet"/>
    <w:basedOn w:val="Normal"/>
    <w:autoRedefine/>
    <w:rsid w:val="00436A43"/>
    <w:pPr>
      <w:spacing w:after="120" w:line="240" w:lineRule="auto"/>
      <w:ind w:left="360"/>
      <w:jc w:val="both"/>
    </w:pPr>
    <w:rPr>
      <w:rFonts w:ascii="Arial" w:eastAsia="Times New Roman" w:hAnsi="Arial" w:cs="Arial"/>
      <w:bCs/>
      <w:sz w:val="20"/>
      <w:szCs w:val="20"/>
    </w:rPr>
  </w:style>
  <w:style w:type="paragraph" w:customStyle="1" w:styleId="ResumeTableHeadingL">
    <w:name w:val="Resume Table Heading (L)"/>
    <w:basedOn w:val="Normal"/>
    <w:rsid w:val="00436A43"/>
    <w:pPr>
      <w:spacing w:after="60" w:line="240" w:lineRule="auto"/>
    </w:pPr>
    <w:rPr>
      <w:rFonts w:ascii="Tahoma" w:eastAsia="Times New Roman" w:hAnsi="Tahoma"/>
      <w:b/>
      <w:i/>
      <w:color w:val="000000"/>
      <w:sz w:val="18"/>
      <w:szCs w:val="20"/>
    </w:rPr>
  </w:style>
  <w:style w:type="paragraph" w:styleId="DocumentMap">
    <w:name w:val="Document Map"/>
    <w:basedOn w:val="Normal"/>
    <w:link w:val="DocumentMapChar"/>
    <w:uiPriority w:val="99"/>
    <w:semiHidden/>
    <w:unhideWhenUsed/>
    <w:rsid w:val="00A432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43299"/>
    <w:rPr>
      <w:rFonts w:ascii="Tahoma" w:hAnsi="Tahoma" w:cs="Tahoma"/>
      <w:sz w:val="16"/>
      <w:szCs w:val="16"/>
      <w:lang w:val="en-US" w:eastAsia="en-US"/>
    </w:rPr>
  </w:style>
  <w:style w:type="paragraph" w:styleId="BalloonText">
    <w:name w:val="Balloon Text"/>
    <w:basedOn w:val="Normal"/>
    <w:link w:val="BalloonTextChar"/>
    <w:uiPriority w:val="99"/>
    <w:semiHidden/>
    <w:unhideWhenUsed/>
    <w:rsid w:val="00BF2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520"/>
    <w:rPr>
      <w:rFonts w:ascii="Tahoma" w:hAnsi="Tahoma" w:cs="Tahoma"/>
      <w:sz w:val="16"/>
      <w:szCs w:val="16"/>
      <w:lang w:val="en-US" w:eastAsia="en-US"/>
    </w:rPr>
  </w:style>
  <w:style w:type="paragraph" w:styleId="NormalWeb">
    <w:name w:val="Normal (Web)"/>
    <w:basedOn w:val="Normal"/>
    <w:uiPriority w:val="99"/>
    <w:unhideWhenUsed/>
    <w:rsid w:val="00AF0D7F"/>
    <w:pPr>
      <w:spacing w:before="240" w:after="240"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22D29"/>
    <w:rPr>
      <w:color w:val="800080" w:themeColor="followedHyperlink"/>
      <w:u w:val="single"/>
    </w:rPr>
  </w:style>
  <w:style w:type="paragraph" w:styleId="BlockText">
    <w:name w:val="Block Text"/>
    <w:basedOn w:val="Normal"/>
    <w:rsid w:val="00AF5B83"/>
    <w:pPr>
      <w:spacing w:after="0" w:line="240" w:lineRule="auto"/>
      <w:ind w:left="360" w:right="389"/>
      <w:jc w:val="both"/>
    </w:pPr>
    <w:rPr>
      <w:rFonts w:ascii="Times New Roman" w:eastAsia="Times New Roman" w:hAnsi="Times New Roman"/>
      <w:sz w:val="20"/>
      <w:szCs w:val="24"/>
      <w:lang w:eastAsia="ar-SA"/>
    </w:rPr>
  </w:style>
  <w:style w:type="character" w:customStyle="1" w:styleId="nc-param-value1">
    <w:name w:val="nc-param-value1"/>
    <w:basedOn w:val="DefaultParagraphFont"/>
    <w:rsid w:val="00360072"/>
    <w:rPr>
      <w:vanish w:val="0"/>
      <w:webHidden w:val="0"/>
      <w:specVanish w:val="0"/>
    </w:rPr>
  </w:style>
  <w:style w:type="paragraph" w:styleId="Subtitle">
    <w:name w:val="Subtitle"/>
    <w:basedOn w:val="Normal"/>
    <w:next w:val="Normal"/>
    <w:rsid w:val="003636F3"/>
    <w:pPr>
      <w:keepNext/>
      <w:keepLines/>
      <w:spacing w:before="360" w:after="80"/>
    </w:pPr>
    <w:rPr>
      <w:rFonts w:ascii="Georgia" w:eastAsia="Georgia" w:hAnsi="Georgia" w:cs="Georgia"/>
      <w:i/>
      <w:color w:val="666666"/>
      <w:sz w:val="48"/>
      <w:szCs w:val="48"/>
    </w:rPr>
  </w:style>
  <w:style w:type="table" w:customStyle="1" w:styleId="a">
    <w:basedOn w:val="TableNormal"/>
    <w:rsid w:val="003636F3"/>
    <w:tblPr>
      <w:tblStyleRowBandSize w:val="1"/>
      <w:tblStyleColBandSize w:val="1"/>
      <w:tblCellMar>
        <w:left w:w="115" w:type="dxa"/>
        <w:right w:w="115" w:type="dxa"/>
      </w:tblCellMar>
    </w:tblPr>
  </w:style>
  <w:style w:type="table" w:customStyle="1" w:styleId="a0">
    <w:basedOn w:val="TableNormal"/>
    <w:rsid w:val="003636F3"/>
    <w:tblPr>
      <w:tblStyleRowBandSize w:val="1"/>
      <w:tblStyleColBandSize w:val="1"/>
      <w:tblCellMar>
        <w:left w:w="115" w:type="dxa"/>
        <w:right w:w="115" w:type="dxa"/>
      </w:tblCellMar>
    </w:tblPr>
  </w:style>
  <w:style w:type="table" w:customStyle="1" w:styleId="a1">
    <w:basedOn w:val="TableNormal"/>
    <w:rsid w:val="003636F3"/>
    <w:tblPr>
      <w:tblStyleRowBandSize w:val="1"/>
      <w:tblStyleColBandSize w:val="1"/>
      <w:tblCellMar>
        <w:left w:w="115" w:type="dxa"/>
        <w:right w:w="115" w:type="dxa"/>
      </w:tblCellMar>
    </w:tblPr>
  </w:style>
  <w:style w:type="table" w:customStyle="1" w:styleId="a2">
    <w:basedOn w:val="TableNormal"/>
    <w:rsid w:val="003636F3"/>
    <w:tblPr>
      <w:tblStyleRowBandSize w:val="1"/>
      <w:tblStyleColBandSize w:val="1"/>
      <w:tblCellMar>
        <w:left w:w="115" w:type="dxa"/>
        <w:right w:w="115" w:type="dxa"/>
      </w:tblCellMar>
    </w:tblPr>
  </w:style>
  <w:style w:type="table" w:customStyle="1" w:styleId="a3">
    <w:basedOn w:val="TableNormal"/>
    <w:rsid w:val="003636F3"/>
    <w:tblPr>
      <w:tblStyleRowBandSize w:val="1"/>
      <w:tblStyleColBandSize w:val="1"/>
      <w:tblCellMar>
        <w:left w:w="115" w:type="dxa"/>
        <w:right w:w="115" w:type="dxa"/>
      </w:tblCellMar>
    </w:tblPr>
  </w:style>
  <w:style w:type="table" w:customStyle="1" w:styleId="a4">
    <w:basedOn w:val="TableNormal"/>
    <w:rsid w:val="003636F3"/>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E111C0"/>
    <w:rPr>
      <w:color w:val="605E5C"/>
      <w:shd w:val="clear" w:color="auto" w:fill="E1DFDD"/>
    </w:rPr>
  </w:style>
  <w:style w:type="character" w:customStyle="1" w:styleId="lt-line-clampline">
    <w:name w:val="lt-line-clamp__line"/>
    <w:basedOn w:val="DefaultParagraphFont"/>
    <w:rsid w:val="00F60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710032">
      <w:bodyDiv w:val="1"/>
      <w:marLeft w:val="0"/>
      <w:marRight w:val="0"/>
      <w:marTop w:val="0"/>
      <w:marBottom w:val="0"/>
      <w:divBdr>
        <w:top w:val="none" w:sz="0" w:space="0" w:color="auto"/>
        <w:left w:val="none" w:sz="0" w:space="0" w:color="auto"/>
        <w:bottom w:val="none" w:sz="0" w:space="0" w:color="auto"/>
        <w:right w:val="none" w:sz="0" w:space="0" w:color="auto"/>
      </w:divBdr>
      <w:divsChild>
        <w:div w:id="257954390">
          <w:marLeft w:val="403"/>
          <w:marRight w:val="0"/>
          <w:marTop w:val="10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5180@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onica.r.5180@gmail.com" TargetMode="External"/><Relationship Id="rId12" Type="http://schemas.openxmlformats.org/officeDocument/2006/relationships/hyperlink" Target="https://en.wikipedia.org/wiki/Puerto_Rico"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deus.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etcrack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tdata.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1531</TotalTime>
  <Pages>4</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Monica R</cp:lastModifiedBy>
  <cp:revision>62</cp:revision>
  <cp:lastPrinted>2019-06-23T13:24:00Z</cp:lastPrinted>
  <dcterms:created xsi:type="dcterms:W3CDTF">2019-05-01T10:17:00Z</dcterms:created>
  <dcterms:modified xsi:type="dcterms:W3CDTF">2020-12-01T17:43:00Z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b9220-a04a-4f06-aab9-80cbe5287fb3_Enabled">
    <vt:lpwstr>True</vt:lpwstr>
  </property>
  <property fmtid="{D5CDD505-2E9C-101B-9397-08002B2CF9AE}" pid="3" name="MSIP_Label_d2db9220-a04a-4f06-aab9-80cbe5287fb3_SiteId">
    <vt:lpwstr>b3f4f7c2-72ce-4192-aba4-d6c7719b5766</vt:lpwstr>
  </property>
  <property fmtid="{D5CDD505-2E9C-101B-9397-08002B2CF9AE}" pid="4" name="MSIP_Label_d2db9220-a04a-4f06-aab9-80cbe5287fb3_Owner">
    <vt:lpwstr>monica.r@amadeus.com</vt:lpwstr>
  </property>
  <property fmtid="{D5CDD505-2E9C-101B-9397-08002B2CF9AE}" pid="5" name="MSIP_Label_d2db9220-a04a-4f06-aab9-80cbe5287fb3_SetDate">
    <vt:lpwstr>2019-10-12T14:39:53.7729057Z</vt:lpwstr>
  </property>
  <property fmtid="{D5CDD505-2E9C-101B-9397-08002B2CF9AE}" pid="6" name="MSIP_Label_d2db9220-a04a-4f06-aab9-80cbe5287fb3_Name">
    <vt:lpwstr>Restricted</vt:lpwstr>
  </property>
  <property fmtid="{D5CDD505-2E9C-101B-9397-08002B2CF9AE}" pid="7" name="MSIP_Label_d2db9220-a04a-4f06-aab9-80cbe5287fb3_Application">
    <vt:lpwstr>Microsoft Azure Information Protection</vt:lpwstr>
  </property>
  <property fmtid="{D5CDD505-2E9C-101B-9397-08002B2CF9AE}" pid="8" name="MSIP_Label_d2db9220-a04a-4f06-aab9-80cbe5287fb3_ActionId">
    <vt:lpwstr>b8854936-0924-4739-bfb4-215677364099</vt:lpwstr>
  </property>
  <property fmtid="{D5CDD505-2E9C-101B-9397-08002B2CF9AE}" pid="9" name="MSIP_Label_d2db9220-a04a-4f06-aab9-80cbe5287fb3_Extended_MSFT_Method">
    <vt:lpwstr>Automatic</vt:lpwstr>
  </property>
  <property fmtid="{D5CDD505-2E9C-101B-9397-08002B2CF9AE}" pid="10" name="Sensitivity">
    <vt:lpwstr>Restricted</vt:lpwstr>
  </property>
</Properties>
</file>