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6223D" w14:textId="771D6588" w:rsidR="007703B6" w:rsidRPr="00A151C4" w:rsidRDefault="00F64C98" w:rsidP="00F64C98">
      <w:pPr>
        <w:tabs>
          <w:tab w:val="left" w:pos="8835"/>
        </w:tabs>
        <w:spacing w:line="276" w:lineRule="auto"/>
        <w:rPr>
          <w:rFonts w:asciiTheme="minorHAnsi" w:hAnsiTheme="minorHAnsi" w:cs="Calibri"/>
          <w:sz w:val="21"/>
          <w:szCs w:val="21"/>
          <w:lang w:val="fr-FR"/>
        </w:rPr>
      </w:pPr>
      <w:r w:rsidRPr="00A151C4">
        <w:rPr>
          <w:noProof/>
          <w:lang w:val="fr-FR"/>
        </w:rPr>
        <w:t xml:space="preserve">  </w:t>
      </w:r>
      <w:r w:rsidR="0068083E">
        <w:rPr>
          <w:noProof/>
        </w:rPr>
        <w:drawing>
          <wp:inline distT="0" distB="0" distL="0" distR="0" wp14:anchorId="5B01E2AC" wp14:editId="7261BDEB">
            <wp:extent cx="1017905" cy="542925"/>
            <wp:effectExtent l="0" t="0" r="0" b="0"/>
            <wp:docPr id="3" name="Picture 3" descr="https://credential--c.na47.content.force.com/servlet/servlet.ImageServer?id=0154A000024CAuA&amp;oid=00DA0000000L4YO&amp;lastMod=154779013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redential--c.na47.content.force.com/servlet/servlet.ImageServer?id=0154A000024CAuA&amp;oid=00DA0000000L4YO&amp;lastMod=15477901330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8270" cy="569788"/>
                    </a:xfrm>
                    <a:prstGeom prst="rect">
                      <a:avLst/>
                    </a:prstGeom>
                    <a:noFill/>
                    <a:ln>
                      <a:noFill/>
                    </a:ln>
                  </pic:spPr>
                </pic:pic>
              </a:graphicData>
            </a:graphic>
          </wp:inline>
        </w:drawing>
      </w:r>
      <w:r w:rsidRPr="00A151C4">
        <w:rPr>
          <w:noProof/>
          <w:lang w:val="fr-FR"/>
        </w:rPr>
        <w:t xml:space="preserve">                                              </w:t>
      </w:r>
      <w:r w:rsidR="002229B7">
        <w:rPr>
          <w:noProof/>
        </w:rPr>
        <w:drawing>
          <wp:inline distT="0" distB="0" distL="0" distR="0" wp14:anchorId="2ABFCD9E" wp14:editId="1B3FF9F2">
            <wp:extent cx="1027430" cy="5415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5497" cy="603802"/>
                    </a:xfrm>
                    <a:prstGeom prst="rect">
                      <a:avLst/>
                    </a:prstGeom>
                    <a:noFill/>
                    <a:ln>
                      <a:noFill/>
                    </a:ln>
                  </pic:spPr>
                </pic:pic>
              </a:graphicData>
            </a:graphic>
          </wp:inline>
        </w:drawing>
      </w:r>
      <w:r w:rsidRPr="00A151C4">
        <w:rPr>
          <w:noProof/>
          <w:lang w:val="fr-FR"/>
        </w:rPr>
        <w:t xml:space="preserve">                                                     </w:t>
      </w:r>
      <w:r w:rsidR="0068083E">
        <w:rPr>
          <w:noProof/>
        </w:rPr>
        <w:drawing>
          <wp:inline distT="0" distB="0" distL="0" distR="0" wp14:anchorId="006480B3" wp14:editId="2AAA06F4">
            <wp:extent cx="942975" cy="539222"/>
            <wp:effectExtent l="0" t="0" r="0" b="0"/>
            <wp:docPr id="1" name="Picture 1" descr="https://credential--c.na47.content.force.com/servlet/servlet.ImageServer?id=0154A000024CAuS&amp;oid=00DA0000000L4YO&amp;lastMod=154779013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redential--c.na47.content.force.com/servlet/servlet.ImageServer?id=0154A000024CAuS&amp;oid=00DA0000000L4YO&amp;lastMod=1547790133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145" cy="551900"/>
                    </a:xfrm>
                    <a:prstGeom prst="rect">
                      <a:avLst/>
                    </a:prstGeom>
                    <a:noFill/>
                    <a:ln>
                      <a:noFill/>
                    </a:ln>
                  </pic:spPr>
                </pic:pic>
              </a:graphicData>
            </a:graphic>
          </wp:inline>
        </w:drawing>
      </w:r>
      <w:r w:rsidRPr="00A151C4">
        <w:rPr>
          <w:noProof/>
          <w:lang w:val="fr-FR"/>
        </w:rPr>
        <w:t xml:space="preserve"> </w:t>
      </w:r>
    </w:p>
    <w:p w14:paraId="4BEC5F6B" w14:textId="77777777" w:rsidR="002229B7" w:rsidRPr="00A151C4" w:rsidRDefault="002229B7" w:rsidP="0062265C">
      <w:pPr>
        <w:spacing w:line="276" w:lineRule="auto"/>
        <w:jc w:val="center"/>
        <w:rPr>
          <w:rFonts w:asciiTheme="minorHAnsi" w:hAnsiTheme="minorHAnsi" w:cs="Calibri"/>
          <w:color w:val="4F6228"/>
          <w:sz w:val="28"/>
          <w:szCs w:val="28"/>
          <w:lang w:val="fr-FR"/>
        </w:rPr>
      </w:pPr>
    </w:p>
    <w:p w14:paraId="46155CDE" w14:textId="77777777" w:rsidR="007703B6" w:rsidRPr="00A151C4" w:rsidRDefault="000923DC" w:rsidP="0062265C">
      <w:pPr>
        <w:spacing w:line="276" w:lineRule="auto"/>
        <w:jc w:val="center"/>
        <w:rPr>
          <w:rFonts w:asciiTheme="minorHAnsi" w:hAnsiTheme="minorHAnsi" w:cs="Calibri"/>
          <w:color w:val="4F6228"/>
          <w:sz w:val="28"/>
          <w:szCs w:val="28"/>
          <w:lang w:val="fr-FR"/>
        </w:rPr>
      </w:pPr>
      <w:r w:rsidRPr="00A151C4">
        <w:rPr>
          <w:rFonts w:asciiTheme="minorHAnsi" w:hAnsiTheme="minorHAnsi" w:cs="Calibri"/>
          <w:color w:val="4F6228"/>
          <w:sz w:val="28"/>
          <w:szCs w:val="28"/>
          <w:lang w:val="fr-FR"/>
        </w:rPr>
        <w:t>Sai</w:t>
      </w:r>
      <w:r w:rsidR="00A1391E" w:rsidRPr="00A151C4">
        <w:rPr>
          <w:rFonts w:asciiTheme="minorHAnsi" w:hAnsiTheme="minorHAnsi" w:cs="Calibri"/>
          <w:color w:val="4F6228"/>
          <w:sz w:val="28"/>
          <w:szCs w:val="28"/>
          <w:lang w:val="fr-FR"/>
        </w:rPr>
        <w:t xml:space="preserve"> </w:t>
      </w:r>
      <w:proofErr w:type="spellStart"/>
      <w:r w:rsidR="00A1391E" w:rsidRPr="00A151C4">
        <w:rPr>
          <w:rFonts w:asciiTheme="minorHAnsi" w:hAnsiTheme="minorHAnsi" w:cs="Calibri"/>
          <w:color w:val="4F6228"/>
          <w:sz w:val="28"/>
          <w:szCs w:val="28"/>
          <w:lang w:val="fr-FR"/>
        </w:rPr>
        <w:t>V</w:t>
      </w:r>
      <w:r w:rsidR="001D2D28" w:rsidRPr="00A151C4">
        <w:rPr>
          <w:rFonts w:asciiTheme="minorHAnsi" w:hAnsiTheme="minorHAnsi" w:cs="Calibri"/>
          <w:color w:val="4F6228"/>
          <w:sz w:val="28"/>
          <w:szCs w:val="28"/>
          <w:lang w:val="fr-FR"/>
        </w:rPr>
        <w:t>ivek</w:t>
      </w:r>
      <w:proofErr w:type="spellEnd"/>
      <w:r w:rsidR="001D2D28" w:rsidRPr="00A151C4">
        <w:rPr>
          <w:rFonts w:asciiTheme="minorHAnsi" w:hAnsiTheme="minorHAnsi" w:cs="Calibri"/>
          <w:color w:val="4F6228"/>
          <w:sz w:val="28"/>
          <w:szCs w:val="28"/>
          <w:lang w:val="fr-FR"/>
        </w:rPr>
        <w:t xml:space="preserve"> </w:t>
      </w:r>
      <w:proofErr w:type="spellStart"/>
      <w:r w:rsidR="0068083E" w:rsidRPr="00A151C4">
        <w:rPr>
          <w:rFonts w:asciiTheme="minorHAnsi" w:hAnsiTheme="minorHAnsi" w:cs="Calibri"/>
          <w:color w:val="4F6228"/>
          <w:sz w:val="28"/>
          <w:szCs w:val="28"/>
          <w:lang w:val="fr-FR"/>
        </w:rPr>
        <w:t>Viswanadha</w:t>
      </w:r>
      <w:proofErr w:type="spellEnd"/>
    </w:p>
    <w:p w14:paraId="3C98980D" w14:textId="77777777" w:rsidR="00E34DAF" w:rsidRPr="00A151C4" w:rsidRDefault="0068083E" w:rsidP="0068083E">
      <w:pPr>
        <w:tabs>
          <w:tab w:val="center" w:pos="5400"/>
          <w:tab w:val="left" w:pos="9270"/>
        </w:tabs>
        <w:spacing w:line="276" w:lineRule="auto"/>
        <w:rPr>
          <w:rFonts w:asciiTheme="minorHAnsi" w:hAnsiTheme="minorHAnsi"/>
          <w:b/>
          <w:lang w:val="fr-FR"/>
        </w:rPr>
      </w:pPr>
      <w:r w:rsidRPr="00A151C4">
        <w:rPr>
          <w:rFonts w:asciiTheme="minorHAnsi" w:hAnsiTheme="minorHAnsi"/>
          <w:b/>
          <w:lang w:val="fr-FR"/>
        </w:rPr>
        <w:tab/>
      </w:r>
      <w:r w:rsidR="00E34DAF" w:rsidRPr="00A151C4">
        <w:rPr>
          <w:rFonts w:asciiTheme="minorHAnsi" w:hAnsiTheme="minorHAnsi"/>
          <w:b/>
          <w:lang w:val="fr-FR"/>
        </w:rPr>
        <w:t>Salesforce </w:t>
      </w:r>
      <w:proofErr w:type="spellStart"/>
      <w:r w:rsidR="00E34DAF" w:rsidRPr="00A151C4">
        <w:rPr>
          <w:rFonts w:asciiTheme="minorHAnsi" w:hAnsiTheme="minorHAnsi"/>
          <w:b/>
          <w:lang w:val="fr-FR"/>
        </w:rPr>
        <w:t>Developer</w:t>
      </w:r>
      <w:proofErr w:type="spellEnd"/>
      <w:r w:rsidR="00E34DAF" w:rsidRPr="00A151C4">
        <w:rPr>
          <w:rFonts w:asciiTheme="minorHAnsi" w:hAnsiTheme="minorHAnsi"/>
          <w:b/>
          <w:lang w:val="fr-FR"/>
        </w:rPr>
        <w:t>/</w:t>
      </w:r>
      <w:proofErr w:type="spellStart"/>
      <w:r w:rsidR="00E34DAF" w:rsidRPr="00A151C4">
        <w:rPr>
          <w:rFonts w:asciiTheme="minorHAnsi" w:hAnsiTheme="minorHAnsi"/>
          <w:b/>
          <w:lang w:val="fr-FR"/>
        </w:rPr>
        <w:t>Administrator</w:t>
      </w:r>
      <w:proofErr w:type="spellEnd"/>
    </w:p>
    <w:p w14:paraId="0FF47949" w14:textId="299B98C1" w:rsidR="005D5FC5" w:rsidRDefault="00440482" w:rsidP="005D5FC5">
      <w:pPr>
        <w:spacing w:line="276" w:lineRule="auto"/>
        <w:jc w:val="center"/>
        <w:rPr>
          <w:rFonts w:asciiTheme="minorHAnsi" w:hAnsiTheme="minorHAnsi" w:cs="Calibri"/>
          <w:sz w:val="21"/>
          <w:szCs w:val="21"/>
          <w:lang w:val="fr-FR"/>
        </w:rPr>
      </w:pPr>
      <w:r>
        <w:rPr>
          <w:rFonts w:asciiTheme="minorHAnsi" w:hAnsiTheme="minorHAnsi" w:cs="Calibri"/>
          <w:sz w:val="21"/>
          <w:szCs w:val="21"/>
          <w:lang w:val="fr-FR"/>
        </w:rPr>
        <w:t>727-304-5846</w:t>
      </w:r>
      <w:r w:rsidR="005D5FC5">
        <w:rPr>
          <w:rFonts w:asciiTheme="minorHAnsi" w:hAnsiTheme="minorHAnsi" w:cs="Calibri"/>
          <w:sz w:val="21"/>
          <w:szCs w:val="21"/>
          <w:lang w:val="fr-FR"/>
        </w:rPr>
        <w:br/>
      </w:r>
      <w:r>
        <w:rPr>
          <w:lang w:val="fr-FR"/>
        </w:rPr>
        <w:t>reachsaivivek@gmail.com</w:t>
      </w:r>
    </w:p>
    <w:p w14:paraId="43E3703A" w14:textId="77777777" w:rsidR="001F36A5" w:rsidRPr="00A151C4" w:rsidRDefault="001F36A5" w:rsidP="001F36A5">
      <w:pPr>
        <w:spacing w:line="276" w:lineRule="auto"/>
        <w:jc w:val="center"/>
        <w:rPr>
          <w:rFonts w:asciiTheme="minorHAnsi" w:hAnsiTheme="minorHAnsi" w:cs="Calibri"/>
          <w:sz w:val="21"/>
          <w:szCs w:val="21"/>
          <w:lang w:val="fr-FR"/>
        </w:rPr>
      </w:pPr>
    </w:p>
    <w:p w14:paraId="07554CBF" w14:textId="77777777" w:rsidR="001F36A5" w:rsidRPr="00A151C4" w:rsidRDefault="001F36A5" w:rsidP="001F36A5">
      <w:pPr>
        <w:spacing w:line="276" w:lineRule="auto"/>
        <w:jc w:val="center"/>
        <w:rPr>
          <w:rFonts w:asciiTheme="minorHAnsi" w:hAnsiTheme="minorHAnsi" w:cs="Calibri"/>
          <w:sz w:val="21"/>
          <w:szCs w:val="21"/>
          <w:lang w:val="fr-FR"/>
        </w:rPr>
      </w:pPr>
    </w:p>
    <w:p w14:paraId="6E6DEF89" w14:textId="77777777" w:rsidR="001F36A5" w:rsidRDefault="001F36A5" w:rsidP="001F36A5">
      <w:pPr>
        <w:spacing w:line="276" w:lineRule="auto"/>
        <w:jc w:val="center"/>
        <w:rPr>
          <w:rFonts w:asciiTheme="minorHAnsi" w:hAnsiTheme="minorHAnsi" w:cs="Calibri"/>
          <w:b/>
          <w:bCs/>
          <w:sz w:val="21"/>
          <w:szCs w:val="21"/>
        </w:rPr>
      </w:pPr>
      <w:r w:rsidRPr="001F36A5">
        <w:rPr>
          <w:rFonts w:asciiTheme="minorHAnsi" w:hAnsiTheme="minorHAnsi" w:cs="Calibri"/>
          <w:b/>
          <w:bCs/>
          <w:sz w:val="21"/>
          <w:szCs w:val="21"/>
        </w:rPr>
        <w:t xml:space="preserve">LINK TO </w:t>
      </w:r>
      <w:r w:rsidR="00FC5BF9" w:rsidRPr="001F36A5">
        <w:rPr>
          <w:rFonts w:asciiTheme="minorHAnsi" w:hAnsiTheme="minorHAnsi" w:cs="Calibri"/>
          <w:b/>
          <w:bCs/>
          <w:sz w:val="21"/>
          <w:szCs w:val="21"/>
        </w:rPr>
        <w:t>CERTIFICATIONS</w:t>
      </w:r>
      <w:r w:rsidR="00FC5BF9">
        <w:rPr>
          <w:rFonts w:asciiTheme="minorHAnsi" w:hAnsiTheme="minorHAnsi" w:cs="Calibri"/>
          <w:b/>
          <w:bCs/>
          <w:sz w:val="21"/>
          <w:szCs w:val="21"/>
        </w:rPr>
        <w:t>:</w:t>
      </w:r>
    </w:p>
    <w:p w14:paraId="0A8B44CC" w14:textId="77777777" w:rsidR="001F36A5" w:rsidRDefault="00D6286F" w:rsidP="001F36A5">
      <w:pPr>
        <w:spacing w:line="276" w:lineRule="auto"/>
        <w:jc w:val="center"/>
        <w:rPr>
          <w:rFonts w:asciiTheme="minorHAnsi" w:hAnsiTheme="minorHAnsi" w:cs="Calibri"/>
          <w:b/>
          <w:bCs/>
          <w:sz w:val="21"/>
          <w:szCs w:val="21"/>
        </w:rPr>
      </w:pPr>
      <w:hyperlink r:id="rId10" w:history="1">
        <w:r w:rsidR="001F36A5">
          <w:rPr>
            <w:rStyle w:val="Hyperlink"/>
          </w:rPr>
          <w:t>https://trailhead.salesforce.com/credentials/certification-detail-print?searchString=frs9ryvFYiPi/b2ogr9Tx6qjvoee4eZqzThZqbGASKOYp92pNQRyUlLstjF+yZrt</w:t>
        </w:r>
      </w:hyperlink>
    </w:p>
    <w:p w14:paraId="1BDAFA7D" w14:textId="77777777" w:rsidR="001F36A5" w:rsidRPr="001F36A5" w:rsidRDefault="001F36A5" w:rsidP="001F36A5">
      <w:pPr>
        <w:spacing w:line="276" w:lineRule="auto"/>
        <w:jc w:val="center"/>
        <w:rPr>
          <w:rFonts w:asciiTheme="minorHAnsi" w:hAnsiTheme="minorHAnsi" w:cs="Calibri"/>
          <w:sz w:val="21"/>
          <w:szCs w:val="21"/>
        </w:rPr>
      </w:pPr>
    </w:p>
    <w:p w14:paraId="3AC83F9D" w14:textId="77777777" w:rsidR="007703B6" w:rsidRPr="001F36A5" w:rsidRDefault="00D6286F" w:rsidP="0062265C">
      <w:pPr>
        <w:spacing w:line="276" w:lineRule="auto"/>
        <w:ind w:left="2160" w:firstLine="720"/>
        <w:jc w:val="both"/>
        <w:outlineLvl w:val="0"/>
        <w:rPr>
          <w:rFonts w:asciiTheme="minorHAnsi" w:hAnsiTheme="minorHAnsi" w:cs="Tahoma"/>
          <w:noProof/>
          <w:color w:val="BFBFBF"/>
          <w:sz w:val="21"/>
          <w:szCs w:val="21"/>
        </w:rPr>
      </w:pPr>
      <w:r>
        <w:rPr>
          <w:rFonts w:asciiTheme="minorHAnsi" w:hAnsiTheme="minorHAnsi" w:cs="Calibri"/>
          <w:b/>
          <w:noProof/>
          <w:color w:val="BFBFBF"/>
          <w:sz w:val="21"/>
          <w:szCs w:val="21"/>
        </w:rPr>
        <w:pict w14:anchorId="57D993C2">
          <v:shapetype id="_x0000_t32" coordsize="21600,21600" o:spt="32" o:oned="t" path="m,l21600,21600e" filled="f">
            <v:path arrowok="t" fillok="f" o:connecttype="none"/>
            <o:lock v:ext="edit" shapetype="t"/>
          </v:shapetype>
          <v:shape id="_x0000_s1028" type="#_x0000_t32" alt="" style="position:absolute;left:0;text-align:left;margin-left:-12.15pt;margin-top:.6pt;width:564.85pt;height:.05pt;z-index:251660288;mso-wrap-edited:f" o:connectortype="straight" strokeweight="1.5pt">
            <v:shadow type="perspective" color="#7f7f7f" opacity=".5" offset="1pt" offset2="-1pt"/>
          </v:shape>
        </w:pict>
      </w:r>
    </w:p>
    <w:p w14:paraId="2F3D3856" w14:textId="77777777" w:rsidR="007703B6" w:rsidRPr="00724AE5" w:rsidRDefault="00D6286F" w:rsidP="0062265C">
      <w:pPr>
        <w:spacing w:line="276" w:lineRule="auto"/>
        <w:jc w:val="both"/>
        <w:rPr>
          <w:rFonts w:asciiTheme="minorHAnsi" w:hAnsiTheme="minorHAnsi"/>
          <w:b/>
          <w:color w:val="4F6228"/>
          <w:sz w:val="21"/>
          <w:szCs w:val="21"/>
          <w:lang w:val="es-ES"/>
        </w:rPr>
      </w:pPr>
      <w:r>
        <w:rPr>
          <w:rFonts w:asciiTheme="minorHAnsi" w:hAnsiTheme="minorHAnsi"/>
          <w:b/>
          <w:noProof/>
          <w:color w:val="4F6228"/>
          <w:sz w:val="21"/>
          <w:szCs w:val="21"/>
        </w:rPr>
        <w:pict w14:anchorId="51066EE3">
          <v:shape id="_x0000_s1027" type="#_x0000_t32" alt="" style="position:absolute;left:0;text-align:left;margin-left:-12.15pt;margin-top:14.95pt;width:564.85pt;height:0;z-index:251661312;mso-wrap-edited:f" o:connectortype="straight" strokeweight=".25pt">
            <v:shadow type="perspective" color="#243f60" opacity=".5" offset="1pt" offset2="-1pt"/>
          </v:shape>
        </w:pict>
      </w:r>
      <w:r w:rsidR="007703B6" w:rsidRPr="00724AE5">
        <w:rPr>
          <w:rFonts w:asciiTheme="minorHAnsi" w:hAnsiTheme="minorHAnsi"/>
          <w:b/>
          <w:color w:val="4F6228"/>
          <w:sz w:val="21"/>
          <w:szCs w:val="21"/>
          <w:lang w:val="es-ES"/>
        </w:rPr>
        <w:t xml:space="preserve">S U M </w:t>
      </w:r>
      <w:proofErr w:type="spellStart"/>
      <w:r w:rsidR="007703B6" w:rsidRPr="00724AE5">
        <w:rPr>
          <w:rFonts w:asciiTheme="minorHAnsi" w:hAnsiTheme="minorHAnsi"/>
          <w:b/>
          <w:color w:val="4F6228"/>
          <w:sz w:val="21"/>
          <w:szCs w:val="21"/>
          <w:lang w:val="es-ES"/>
        </w:rPr>
        <w:t>M</w:t>
      </w:r>
      <w:proofErr w:type="spellEnd"/>
      <w:r w:rsidR="007703B6" w:rsidRPr="00724AE5">
        <w:rPr>
          <w:rFonts w:asciiTheme="minorHAnsi" w:hAnsiTheme="minorHAnsi"/>
          <w:b/>
          <w:color w:val="4F6228"/>
          <w:sz w:val="21"/>
          <w:szCs w:val="21"/>
          <w:lang w:val="es-ES"/>
        </w:rPr>
        <w:t xml:space="preserve"> A R Y   O F   E X P E R I E N C E:</w:t>
      </w:r>
    </w:p>
    <w:p w14:paraId="5AA70DF6" w14:textId="77777777" w:rsidR="007703B6" w:rsidRPr="00724AE5" w:rsidRDefault="007703B6" w:rsidP="0062265C">
      <w:pPr>
        <w:pStyle w:val="Default"/>
        <w:spacing w:line="276" w:lineRule="auto"/>
        <w:ind w:left="360"/>
        <w:jc w:val="both"/>
        <w:rPr>
          <w:rFonts w:asciiTheme="minorHAnsi" w:hAnsiTheme="minorHAnsi" w:cs="Calibri"/>
          <w:sz w:val="21"/>
          <w:szCs w:val="21"/>
          <w:lang w:val="es-ES"/>
        </w:rPr>
      </w:pPr>
    </w:p>
    <w:p w14:paraId="55CF8496" w14:textId="77777777" w:rsidR="001F36A5" w:rsidRPr="002F3B49" w:rsidRDefault="001F36A5" w:rsidP="001F36A5">
      <w:pPr>
        <w:pStyle w:val="NoSpacing"/>
        <w:rPr>
          <w:rFonts w:cstheme="minorHAnsi"/>
          <w:b/>
          <w:bCs/>
          <w:u w:val="thick"/>
          <w:lang w:val="es-ES"/>
        </w:rPr>
      </w:pPr>
    </w:p>
    <w:p w14:paraId="2C736B6A" w14:textId="4A029497" w:rsidR="00A151C4" w:rsidRPr="00A151C4" w:rsidRDefault="00440482" w:rsidP="00A151C4">
      <w:pPr>
        <w:numPr>
          <w:ilvl w:val="0"/>
          <w:numId w:val="6"/>
        </w:numPr>
        <w:jc w:val="both"/>
        <w:rPr>
          <w:b/>
          <w:bCs/>
        </w:rPr>
      </w:pPr>
      <w:r>
        <w:rPr>
          <w:b/>
          <w:bCs/>
        </w:rPr>
        <w:t>4.5</w:t>
      </w:r>
      <w:r w:rsidR="00A151C4" w:rsidRPr="00A151C4">
        <w:rPr>
          <w:b/>
          <w:bCs/>
        </w:rPr>
        <w:t xml:space="preserve"> years of experience in Salesforce as certified Developer and Administrator with experience </w:t>
      </w:r>
      <w:r w:rsidR="00A151C4" w:rsidRPr="00A151C4">
        <w:rPr>
          <w:rFonts w:eastAsia="Arial"/>
          <w:b/>
          <w:bCs/>
        </w:rPr>
        <w:t>in developing &amp; supporting CRM applications</w:t>
      </w:r>
      <w:r w:rsidR="00A151C4" w:rsidRPr="00A151C4">
        <w:rPr>
          <w:b/>
          <w:bCs/>
        </w:rPr>
        <w:t xml:space="preserve">. </w:t>
      </w:r>
    </w:p>
    <w:p w14:paraId="46E649BF" w14:textId="77777777" w:rsidR="001F36A5" w:rsidRDefault="001F36A5" w:rsidP="007D4D94">
      <w:pPr>
        <w:pStyle w:val="Resume"/>
        <w:numPr>
          <w:ilvl w:val="0"/>
          <w:numId w:val="6"/>
        </w:numPr>
        <w:ind w:right="0"/>
        <w:rPr>
          <w:rFonts w:cstheme="minorHAnsi"/>
        </w:rPr>
      </w:pPr>
      <w:r>
        <w:rPr>
          <w:rFonts w:cstheme="minorHAnsi"/>
        </w:rPr>
        <w:t xml:space="preserve">Experience in </w:t>
      </w:r>
      <w:r>
        <w:rPr>
          <w:rFonts w:cstheme="minorHAnsi"/>
          <w:b/>
        </w:rPr>
        <w:t>Development</w:t>
      </w:r>
      <w:r>
        <w:rPr>
          <w:rFonts w:cstheme="minorHAnsi"/>
        </w:rPr>
        <w:t xml:space="preserve">, </w:t>
      </w:r>
      <w:r>
        <w:rPr>
          <w:rFonts w:cstheme="minorHAnsi"/>
          <w:b/>
        </w:rPr>
        <w:t>Administration, Configuration, Implementation</w:t>
      </w:r>
      <w:r>
        <w:rPr>
          <w:rFonts w:cstheme="minorHAnsi"/>
        </w:rPr>
        <w:t xml:space="preserve"> and Support of Salesforce CRM based on </w:t>
      </w:r>
      <w:r>
        <w:rPr>
          <w:rFonts w:cstheme="minorHAnsi"/>
          <w:b/>
        </w:rPr>
        <w:t xml:space="preserve">Apex language </w:t>
      </w:r>
      <w:r>
        <w:rPr>
          <w:rFonts w:cstheme="minorHAnsi"/>
        </w:rPr>
        <w:t>and leveraging Force.com Platform.</w:t>
      </w:r>
    </w:p>
    <w:p w14:paraId="4CAF4302" w14:textId="642AF3A9" w:rsidR="00A151C4" w:rsidRPr="00A151C4" w:rsidRDefault="00A151C4" w:rsidP="00A151C4">
      <w:pPr>
        <w:numPr>
          <w:ilvl w:val="0"/>
          <w:numId w:val="6"/>
        </w:numPr>
        <w:shd w:val="clear" w:color="auto" w:fill="FFFFFF"/>
        <w:spacing w:before="100" w:beforeAutospacing="1" w:after="100" w:afterAutospacing="1"/>
        <w:rPr>
          <w:rFonts w:eastAsiaTheme="minorHAnsi" w:cstheme="minorHAnsi"/>
          <w:b/>
          <w:bCs/>
        </w:rPr>
      </w:pPr>
      <w:r w:rsidRPr="00A151C4">
        <w:rPr>
          <w:rFonts w:eastAsiaTheme="minorHAnsi" w:cstheme="minorHAnsi"/>
        </w:rPr>
        <w:t>Developed </w:t>
      </w:r>
      <w:r w:rsidRPr="00A151C4">
        <w:rPr>
          <w:rFonts w:eastAsiaTheme="minorHAnsi" w:cstheme="minorHAnsi"/>
          <w:b/>
          <w:bCs/>
        </w:rPr>
        <w:t>Lightning Component Framework</w:t>
      </w:r>
      <w:r w:rsidRPr="00A151C4">
        <w:rPr>
          <w:rFonts w:eastAsiaTheme="minorHAnsi" w:cstheme="minorHAnsi"/>
        </w:rPr>
        <w:t> and built </w:t>
      </w:r>
      <w:r w:rsidRPr="00A151C4">
        <w:rPr>
          <w:rFonts w:eastAsiaTheme="minorHAnsi" w:cstheme="minorHAnsi"/>
          <w:b/>
          <w:bCs/>
        </w:rPr>
        <w:t>Lightning component</w:t>
      </w:r>
      <w:r>
        <w:rPr>
          <w:rFonts w:eastAsiaTheme="minorHAnsi" w:cstheme="minorHAnsi"/>
          <w:b/>
          <w:bCs/>
        </w:rPr>
        <w:t>s</w:t>
      </w:r>
      <w:r w:rsidRPr="00A151C4">
        <w:rPr>
          <w:rFonts w:eastAsiaTheme="minorHAnsi" w:cstheme="minorHAnsi"/>
        </w:rPr>
        <w:t> using </w:t>
      </w:r>
      <w:r w:rsidRPr="00A151C4">
        <w:rPr>
          <w:rFonts w:eastAsiaTheme="minorHAnsi" w:cstheme="minorHAnsi"/>
          <w:b/>
          <w:bCs/>
        </w:rPr>
        <w:t>aura framework.</w:t>
      </w:r>
    </w:p>
    <w:p w14:paraId="7AAA78C4" w14:textId="77777777" w:rsidR="00A151C4" w:rsidRPr="00A151C4" w:rsidRDefault="00A151C4" w:rsidP="00A151C4">
      <w:pPr>
        <w:numPr>
          <w:ilvl w:val="0"/>
          <w:numId w:val="6"/>
        </w:numPr>
        <w:shd w:val="clear" w:color="auto" w:fill="FFFFFF"/>
        <w:spacing w:before="100" w:beforeAutospacing="1" w:after="100" w:afterAutospacing="1"/>
        <w:rPr>
          <w:rFonts w:eastAsiaTheme="minorHAnsi" w:cstheme="minorHAnsi"/>
        </w:rPr>
      </w:pPr>
      <w:r w:rsidRPr="00A151C4">
        <w:rPr>
          <w:rFonts w:eastAsiaTheme="minorHAnsi" w:cstheme="minorHAnsi"/>
        </w:rPr>
        <w:t xml:space="preserve">Knowledge on Salesforce </w:t>
      </w:r>
      <w:r w:rsidRPr="00A151C4">
        <w:rPr>
          <w:rFonts w:eastAsiaTheme="minorHAnsi" w:cstheme="minorHAnsi"/>
          <w:b/>
          <w:bCs/>
        </w:rPr>
        <w:t>Lightning Process Builder</w:t>
      </w:r>
      <w:r w:rsidRPr="00A151C4">
        <w:rPr>
          <w:rFonts w:eastAsiaTheme="minorHAnsi" w:cstheme="minorHAnsi"/>
        </w:rPr>
        <w:t>, </w:t>
      </w:r>
      <w:r w:rsidRPr="00A151C4">
        <w:rPr>
          <w:rFonts w:eastAsiaTheme="minorHAnsi" w:cstheme="minorHAnsi"/>
          <w:b/>
          <w:bCs/>
        </w:rPr>
        <w:t>Lightning UI/UX</w:t>
      </w:r>
      <w:r w:rsidRPr="00A151C4">
        <w:rPr>
          <w:rFonts w:eastAsiaTheme="minorHAnsi" w:cstheme="minorHAnsi"/>
        </w:rPr>
        <w:t>, </w:t>
      </w:r>
      <w:r w:rsidRPr="00A151C4">
        <w:rPr>
          <w:rFonts w:eastAsiaTheme="minorHAnsi" w:cstheme="minorHAnsi"/>
          <w:b/>
          <w:bCs/>
        </w:rPr>
        <w:t>app builder</w:t>
      </w:r>
      <w:r w:rsidRPr="00A151C4">
        <w:rPr>
          <w:rFonts w:eastAsiaTheme="minorHAnsi" w:cstheme="minorHAnsi"/>
        </w:rPr>
        <w:t> and creating </w:t>
      </w:r>
      <w:r w:rsidRPr="00A151C4">
        <w:rPr>
          <w:rFonts w:eastAsiaTheme="minorHAnsi" w:cstheme="minorHAnsi"/>
          <w:b/>
          <w:bCs/>
        </w:rPr>
        <w:t>Visual Workflows</w:t>
      </w:r>
      <w:r w:rsidRPr="00A151C4">
        <w:rPr>
          <w:rFonts w:eastAsiaTheme="minorHAnsi" w:cstheme="minorHAnsi"/>
        </w:rPr>
        <w:t xml:space="preserve">, salesforce </w:t>
      </w:r>
      <w:r w:rsidRPr="00A151C4">
        <w:rPr>
          <w:rFonts w:eastAsiaTheme="minorHAnsi" w:cstheme="minorHAnsi"/>
          <w:b/>
          <w:bCs/>
        </w:rPr>
        <w:t>support communities</w:t>
      </w:r>
      <w:r w:rsidRPr="00A151C4">
        <w:rPr>
          <w:rFonts w:eastAsiaTheme="minorHAnsi" w:cstheme="minorHAnsi"/>
        </w:rPr>
        <w:t> and </w:t>
      </w:r>
      <w:r w:rsidRPr="00A151C4">
        <w:rPr>
          <w:rFonts w:eastAsiaTheme="minorHAnsi" w:cstheme="minorHAnsi"/>
          <w:b/>
          <w:bCs/>
        </w:rPr>
        <w:t>Chatter groups</w:t>
      </w:r>
      <w:r w:rsidRPr="00A151C4">
        <w:rPr>
          <w:rFonts w:eastAsiaTheme="minorHAnsi" w:cstheme="minorHAnsi"/>
        </w:rPr>
        <w:t>.</w:t>
      </w:r>
    </w:p>
    <w:p w14:paraId="65D5376F" w14:textId="5107BAD4" w:rsidR="001F36A5" w:rsidRPr="00A151C4" w:rsidRDefault="00A151C4" w:rsidP="00A151C4">
      <w:pPr>
        <w:numPr>
          <w:ilvl w:val="0"/>
          <w:numId w:val="6"/>
        </w:numPr>
        <w:shd w:val="clear" w:color="auto" w:fill="FFFFFF"/>
        <w:spacing w:before="100" w:beforeAutospacing="1" w:after="100" w:afterAutospacing="1"/>
        <w:rPr>
          <w:rFonts w:eastAsiaTheme="minorHAnsi" w:cstheme="minorHAnsi"/>
        </w:rPr>
      </w:pPr>
      <w:r w:rsidRPr="00A151C4">
        <w:rPr>
          <w:rFonts w:eastAsiaTheme="minorHAnsi" w:cstheme="minorHAnsi"/>
        </w:rPr>
        <w:t>Built reusable </w:t>
      </w:r>
      <w:r w:rsidRPr="00A151C4">
        <w:rPr>
          <w:rFonts w:eastAsiaTheme="minorHAnsi" w:cstheme="minorHAnsi"/>
          <w:b/>
          <w:bCs/>
        </w:rPr>
        <w:t>UI/UX components</w:t>
      </w:r>
      <w:r w:rsidRPr="00A151C4">
        <w:rPr>
          <w:rFonts w:eastAsiaTheme="minorHAnsi" w:cstheme="minorHAnsi"/>
        </w:rPr>
        <w:t> with </w:t>
      </w:r>
      <w:r w:rsidRPr="00A151C4">
        <w:rPr>
          <w:rFonts w:eastAsiaTheme="minorHAnsi" w:cstheme="minorHAnsi"/>
          <w:b/>
          <w:bCs/>
        </w:rPr>
        <w:t>lightning component framework</w:t>
      </w:r>
      <w:r w:rsidRPr="00A151C4">
        <w:rPr>
          <w:rFonts w:eastAsiaTheme="minorHAnsi" w:cstheme="minorHAnsi"/>
        </w:rPr>
        <w:t>.</w:t>
      </w:r>
    </w:p>
    <w:p w14:paraId="3FBC77D7" w14:textId="77777777" w:rsidR="001F36A5" w:rsidRPr="002F3B49" w:rsidRDefault="001F36A5" w:rsidP="007D4D94">
      <w:pPr>
        <w:pStyle w:val="ListParagraph"/>
        <w:numPr>
          <w:ilvl w:val="0"/>
          <w:numId w:val="6"/>
        </w:numPr>
        <w:spacing w:after="160" w:line="256" w:lineRule="auto"/>
        <w:ind w:right="-1108"/>
        <w:rPr>
          <w:rFonts w:ascii="Times New Roman" w:eastAsiaTheme="minorHAnsi" w:hAnsi="Times New Roman" w:cstheme="minorHAnsi"/>
          <w:sz w:val="24"/>
          <w:szCs w:val="24"/>
        </w:rPr>
      </w:pPr>
      <w:r w:rsidRPr="002F3B49">
        <w:rPr>
          <w:rFonts w:ascii="Times New Roman" w:eastAsiaTheme="minorHAnsi" w:hAnsi="Times New Roman" w:cstheme="minorHAnsi"/>
          <w:sz w:val="24"/>
          <w:szCs w:val="24"/>
        </w:rPr>
        <w:t xml:space="preserve">Worked extensively on </w:t>
      </w:r>
      <w:r w:rsidRPr="002F3B49">
        <w:rPr>
          <w:rFonts w:ascii="Times New Roman" w:eastAsiaTheme="minorHAnsi" w:hAnsi="Times New Roman" w:cstheme="minorHAnsi"/>
          <w:b/>
          <w:bCs/>
          <w:sz w:val="24"/>
          <w:szCs w:val="24"/>
        </w:rPr>
        <w:t>Lightning component building</w:t>
      </w:r>
      <w:r w:rsidRPr="002F3B49">
        <w:rPr>
          <w:rFonts w:ascii="Times New Roman" w:eastAsiaTheme="minorHAnsi" w:hAnsi="Times New Roman" w:cstheme="minorHAnsi"/>
          <w:sz w:val="24"/>
          <w:szCs w:val="24"/>
        </w:rPr>
        <w:t xml:space="preserve">, worked on many components to convert </w:t>
      </w:r>
    </w:p>
    <w:p w14:paraId="40BE3659" w14:textId="48B62313" w:rsidR="00A151C4" w:rsidRDefault="001F36A5" w:rsidP="00A151C4">
      <w:pPr>
        <w:pStyle w:val="ListParagraph"/>
        <w:spacing w:after="160" w:line="256" w:lineRule="auto"/>
        <w:ind w:right="-1108"/>
        <w:rPr>
          <w:rFonts w:ascii="Times New Roman" w:eastAsiaTheme="minorHAnsi" w:hAnsi="Times New Roman" w:cstheme="minorHAnsi"/>
          <w:sz w:val="24"/>
          <w:szCs w:val="24"/>
        </w:rPr>
      </w:pPr>
      <w:r w:rsidRPr="002F3B49">
        <w:rPr>
          <w:rFonts w:ascii="Times New Roman" w:eastAsiaTheme="minorHAnsi" w:hAnsi="Times New Roman" w:cstheme="minorHAnsi"/>
          <w:sz w:val="24"/>
          <w:szCs w:val="24"/>
        </w:rPr>
        <w:t xml:space="preserve">existing classic programming work like </w:t>
      </w:r>
      <w:r w:rsidRPr="002F3B49">
        <w:rPr>
          <w:rFonts w:ascii="Times New Roman" w:eastAsiaTheme="minorHAnsi" w:hAnsi="Times New Roman" w:cstheme="minorHAnsi"/>
          <w:b/>
          <w:bCs/>
          <w:sz w:val="24"/>
          <w:szCs w:val="24"/>
        </w:rPr>
        <w:t>Visualforce</w:t>
      </w:r>
      <w:r w:rsidRPr="002F3B49">
        <w:rPr>
          <w:rFonts w:ascii="Times New Roman" w:eastAsiaTheme="minorHAnsi" w:hAnsi="Times New Roman" w:cstheme="minorHAnsi"/>
          <w:sz w:val="24"/>
          <w:szCs w:val="24"/>
        </w:rPr>
        <w:t xml:space="preserve"> into </w:t>
      </w:r>
      <w:r w:rsidRPr="002F3B49">
        <w:rPr>
          <w:rFonts w:ascii="Times New Roman" w:eastAsiaTheme="minorHAnsi" w:hAnsi="Times New Roman" w:cstheme="minorHAnsi"/>
          <w:b/>
          <w:bCs/>
          <w:sz w:val="24"/>
          <w:szCs w:val="24"/>
        </w:rPr>
        <w:t>Lightning components</w:t>
      </w:r>
      <w:r w:rsidRPr="002F3B49">
        <w:rPr>
          <w:rFonts w:ascii="Times New Roman" w:eastAsiaTheme="minorHAnsi" w:hAnsi="Times New Roman" w:cstheme="minorHAnsi"/>
          <w:sz w:val="24"/>
          <w:szCs w:val="24"/>
        </w:rPr>
        <w:t>.</w:t>
      </w:r>
    </w:p>
    <w:p w14:paraId="720FD973" w14:textId="77777777" w:rsidR="00A151C4" w:rsidRPr="002F3B49" w:rsidRDefault="00A151C4" w:rsidP="00A151C4">
      <w:pPr>
        <w:pStyle w:val="ListParagraph"/>
        <w:numPr>
          <w:ilvl w:val="0"/>
          <w:numId w:val="6"/>
        </w:numPr>
        <w:spacing w:after="160" w:line="256" w:lineRule="auto"/>
        <w:ind w:right="-1108"/>
        <w:rPr>
          <w:rFonts w:ascii="Times New Roman" w:eastAsiaTheme="minorHAnsi" w:hAnsi="Times New Roman" w:cstheme="minorHAnsi"/>
          <w:sz w:val="24"/>
          <w:szCs w:val="24"/>
        </w:rPr>
      </w:pPr>
      <w:r w:rsidRPr="002F3B49">
        <w:rPr>
          <w:rFonts w:ascii="Times New Roman" w:eastAsiaTheme="minorHAnsi" w:hAnsi="Times New Roman" w:cstheme="minorHAnsi"/>
          <w:sz w:val="24"/>
          <w:szCs w:val="24"/>
        </w:rPr>
        <w:t xml:space="preserve">Worked extensively on </w:t>
      </w:r>
      <w:r w:rsidRPr="002F3B49">
        <w:rPr>
          <w:rFonts w:ascii="Times New Roman" w:eastAsiaTheme="minorHAnsi" w:hAnsi="Times New Roman" w:cstheme="minorHAnsi"/>
          <w:b/>
          <w:bCs/>
          <w:sz w:val="24"/>
          <w:szCs w:val="24"/>
        </w:rPr>
        <w:t>Lightning component building</w:t>
      </w:r>
      <w:r w:rsidRPr="002F3B49">
        <w:rPr>
          <w:rFonts w:ascii="Times New Roman" w:eastAsiaTheme="minorHAnsi" w:hAnsi="Times New Roman" w:cstheme="minorHAnsi"/>
          <w:sz w:val="24"/>
          <w:szCs w:val="24"/>
        </w:rPr>
        <w:t xml:space="preserve">, worked on many components to convert </w:t>
      </w:r>
    </w:p>
    <w:p w14:paraId="6515FE3F" w14:textId="7E810C55" w:rsidR="00A151C4" w:rsidRDefault="00A151C4" w:rsidP="00A151C4">
      <w:pPr>
        <w:pStyle w:val="ListParagraph"/>
        <w:spacing w:after="160" w:line="256" w:lineRule="auto"/>
        <w:ind w:right="-1108"/>
        <w:rPr>
          <w:rFonts w:ascii="Times New Roman" w:eastAsiaTheme="minorHAnsi" w:hAnsi="Times New Roman" w:cstheme="minorHAnsi"/>
          <w:sz w:val="24"/>
          <w:szCs w:val="24"/>
        </w:rPr>
      </w:pPr>
      <w:r w:rsidRPr="002F3B49">
        <w:rPr>
          <w:rFonts w:ascii="Times New Roman" w:eastAsiaTheme="minorHAnsi" w:hAnsi="Times New Roman" w:cstheme="minorHAnsi"/>
          <w:sz w:val="24"/>
          <w:szCs w:val="24"/>
        </w:rPr>
        <w:t xml:space="preserve">existing classic programming work like </w:t>
      </w:r>
      <w:r w:rsidRPr="002F3B49">
        <w:rPr>
          <w:rFonts w:ascii="Times New Roman" w:eastAsiaTheme="minorHAnsi" w:hAnsi="Times New Roman" w:cstheme="minorHAnsi"/>
          <w:b/>
          <w:bCs/>
          <w:sz w:val="24"/>
          <w:szCs w:val="24"/>
        </w:rPr>
        <w:t>Visualforce</w:t>
      </w:r>
      <w:r w:rsidRPr="002F3B49">
        <w:rPr>
          <w:rFonts w:ascii="Times New Roman" w:eastAsiaTheme="minorHAnsi" w:hAnsi="Times New Roman" w:cstheme="minorHAnsi"/>
          <w:sz w:val="24"/>
          <w:szCs w:val="24"/>
        </w:rPr>
        <w:t xml:space="preserve"> into </w:t>
      </w:r>
      <w:r w:rsidRPr="002F3B49">
        <w:rPr>
          <w:rFonts w:ascii="Times New Roman" w:eastAsiaTheme="minorHAnsi" w:hAnsi="Times New Roman" w:cstheme="minorHAnsi"/>
          <w:b/>
          <w:bCs/>
          <w:sz w:val="24"/>
          <w:szCs w:val="24"/>
        </w:rPr>
        <w:t>Lightning components</w:t>
      </w:r>
      <w:r w:rsidRPr="002F3B49">
        <w:rPr>
          <w:rFonts w:ascii="Times New Roman" w:eastAsiaTheme="minorHAnsi" w:hAnsi="Times New Roman" w:cstheme="minorHAnsi"/>
          <w:sz w:val="24"/>
          <w:szCs w:val="24"/>
        </w:rPr>
        <w:t>.</w:t>
      </w:r>
    </w:p>
    <w:p w14:paraId="0CB8C569" w14:textId="77777777" w:rsidR="007D12AC" w:rsidRDefault="007D12AC" w:rsidP="00A151C4">
      <w:pPr>
        <w:pStyle w:val="ListParagraph"/>
        <w:numPr>
          <w:ilvl w:val="0"/>
          <w:numId w:val="6"/>
        </w:numPr>
        <w:spacing w:after="160" w:line="256" w:lineRule="auto"/>
        <w:ind w:right="-1108"/>
        <w:rPr>
          <w:rFonts w:ascii="Times New Roman" w:eastAsiaTheme="minorHAnsi" w:hAnsi="Times New Roman" w:cstheme="minorHAnsi"/>
          <w:sz w:val="24"/>
          <w:szCs w:val="24"/>
        </w:rPr>
      </w:pPr>
      <w:r w:rsidRPr="007D12AC">
        <w:rPr>
          <w:rFonts w:ascii="Times New Roman" w:eastAsiaTheme="minorHAnsi" w:hAnsi="Times New Roman" w:cstheme="minorHAnsi"/>
          <w:sz w:val="24"/>
          <w:szCs w:val="24"/>
        </w:rPr>
        <w:t xml:space="preserve">Expertise in </w:t>
      </w:r>
      <w:r w:rsidRPr="007D12AC">
        <w:rPr>
          <w:rFonts w:ascii="Times New Roman" w:eastAsiaTheme="minorHAnsi" w:hAnsi="Times New Roman" w:cstheme="minorHAnsi"/>
          <w:b/>
          <w:bCs/>
          <w:sz w:val="24"/>
          <w:szCs w:val="24"/>
        </w:rPr>
        <w:t>Lightning app builder</w:t>
      </w:r>
      <w:r w:rsidRPr="007D12AC">
        <w:rPr>
          <w:rFonts w:ascii="Times New Roman" w:eastAsiaTheme="minorHAnsi" w:hAnsi="Times New Roman" w:cstheme="minorHAnsi"/>
          <w:sz w:val="24"/>
          <w:szCs w:val="24"/>
        </w:rPr>
        <w:t xml:space="preserve"> (salesforce 1) and implemented new application based on Lightning to</w:t>
      </w:r>
    </w:p>
    <w:p w14:paraId="7DE52AB9" w14:textId="08A7140C" w:rsidR="00A151C4" w:rsidRPr="007D12AC" w:rsidRDefault="007D12AC" w:rsidP="007D12AC">
      <w:pPr>
        <w:pStyle w:val="ListParagraph"/>
        <w:spacing w:after="160" w:line="256" w:lineRule="auto"/>
        <w:ind w:right="-1108"/>
        <w:rPr>
          <w:rFonts w:ascii="Times New Roman" w:eastAsiaTheme="minorHAnsi" w:hAnsi="Times New Roman" w:cstheme="minorHAnsi"/>
          <w:sz w:val="24"/>
          <w:szCs w:val="24"/>
        </w:rPr>
      </w:pPr>
      <w:r w:rsidRPr="007D12AC">
        <w:rPr>
          <w:rFonts w:ascii="Times New Roman" w:eastAsiaTheme="minorHAnsi" w:hAnsi="Times New Roman" w:cstheme="minorHAnsi"/>
          <w:sz w:val="24"/>
          <w:szCs w:val="24"/>
        </w:rPr>
        <w:t xml:space="preserve"> have compatibility of the app in mobile, Tab and Desktop versions.</w:t>
      </w:r>
    </w:p>
    <w:p w14:paraId="1F97D7DE" w14:textId="77777777" w:rsidR="001F36A5" w:rsidRPr="002F3B49" w:rsidRDefault="001F36A5" w:rsidP="007D4D94">
      <w:pPr>
        <w:pStyle w:val="ListParagraph"/>
        <w:numPr>
          <w:ilvl w:val="0"/>
          <w:numId w:val="6"/>
        </w:numPr>
        <w:spacing w:after="160" w:line="256" w:lineRule="auto"/>
        <w:ind w:right="-1108"/>
        <w:rPr>
          <w:rFonts w:ascii="Times New Roman" w:eastAsiaTheme="minorHAnsi" w:hAnsi="Times New Roman" w:cstheme="minorHAnsi"/>
          <w:sz w:val="24"/>
          <w:szCs w:val="24"/>
        </w:rPr>
      </w:pPr>
      <w:r w:rsidRPr="002F3B49">
        <w:rPr>
          <w:rFonts w:ascii="Times New Roman" w:eastAsiaTheme="minorHAnsi" w:hAnsi="Times New Roman" w:cstheme="minorHAnsi"/>
          <w:sz w:val="24"/>
          <w:szCs w:val="24"/>
        </w:rPr>
        <w:t xml:space="preserve">Experience in use of </w:t>
      </w:r>
      <w:r w:rsidRPr="002F3B49">
        <w:rPr>
          <w:rFonts w:ascii="Times New Roman" w:eastAsiaTheme="minorHAnsi" w:hAnsi="Times New Roman" w:cstheme="minorHAnsi"/>
          <w:b/>
          <w:bCs/>
          <w:sz w:val="24"/>
          <w:szCs w:val="24"/>
        </w:rPr>
        <w:t>Standard</w:t>
      </w:r>
      <w:r w:rsidRPr="002F3B49">
        <w:rPr>
          <w:rFonts w:ascii="Times New Roman" w:eastAsiaTheme="minorHAnsi" w:hAnsi="Times New Roman" w:cstheme="minorHAnsi"/>
          <w:sz w:val="24"/>
          <w:szCs w:val="24"/>
        </w:rPr>
        <w:t xml:space="preserve"> and </w:t>
      </w:r>
      <w:r w:rsidRPr="002F3B49">
        <w:rPr>
          <w:rFonts w:ascii="Times New Roman" w:eastAsiaTheme="minorHAnsi" w:hAnsi="Times New Roman" w:cstheme="minorHAnsi"/>
          <w:b/>
          <w:bCs/>
          <w:sz w:val="24"/>
          <w:szCs w:val="24"/>
        </w:rPr>
        <w:t>Custom controllers</w:t>
      </w:r>
      <w:r w:rsidRPr="002F3B49">
        <w:rPr>
          <w:rFonts w:ascii="Times New Roman" w:eastAsiaTheme="minorHAnsi" w:hAnsi="Times New Roman" w:cstheme="minorHAnsi"/>
          <w:sz w:val="24"/>
          <w:szCs w:val="24"/>
        </w:rPr>
        <w:t xml:space="preserve"> of </w:t>
      </w:r>
      <w:r w:rsidRPr="002F3B49">
        <w:rPr>
          <w:rFonts w:ascii="Times New Roman" w:eastAsiaTheme="minorHAnsi" w:hAnsi="Times New Roman" w:cstheme="minorHAnsi"/>
          <w:b/>
          <w:bCs/>
          <w:sz w:val="24"/>
          <w:szCs w:val="24"/>
        </w:rPr>
        <w:t>Visualforce</w:t>
      </w:r>
      <w:r w:rsidRPr="002F3B49">
        <w:rPr>
          <w:rFonts w:ascii="Times New Roman" w:eastAsiaTheme="minorHAnsi" w:hAnsi="Times New Roman" w:cstheme="minorHAnsi"/>
          <w:sz w:val="24"/>
          <w:szCs w:val="24"/>
        </w:rPr>
        <w:t xml:space="preserve"> in development of custom</w:t>
      </w:r>
    </w:p>
    <w:p w14:paraId="7DD15654" w14:textId="61713E44" w:rsidR="00A151C4" w:rsidRPr="00A151C4" w:rsidRDefault="001F36A5" w:rsidP="00A151C4">
      <w:pPr>
        <w:pStyle w:val="ListParagraph"/>
        <w:spacing w:after="160" w:line="256" w:lineRule="auto"/>
        <w:ind w:right="-1108"/>
        <w:rPr>
          <w:rFonts w:ascii="Times New Roman" w:eastAsiaTheme="minorHAnsi" w:hAnsi="Times New Roman" w:cstheme="minorHAnsi"/>
          <w:sz w:val="24"/>
          <w:szCs w:val="24"/>
        </w:rPr>
      </w:pPr>
      <w:r w:rsidRPr="002F3B49">
        <w:rPr>
          <w:rFonts w:ascii="Times New Roman" w:eastAsiaTheme="minorHAnsi" w:hAnsi="Times New Roman" w:cstheme="minorHAnsi"/>
          <w:sz w:val="24"/>
          <w:szCs w:val="24"/>
        </w:rPr>
        <w:t xml:space="preserve"> Salesforce pages as expected by business requirements.</w:t>
      </w:r>
    </w:p>
    <w:p w14:paraId="230B104F" w14:textId="77777777" w:rsidR="001F36A5" w:rsidRPr="002F3B49" w:rsidRDefault="001F36A5" w:rsidP="007D4D94">
      <w:pPr>
        <w:pStyle w:val="ListParagraph"/>
        <w:numPr>
          <w:ilvl w:val="0"/>
          <w:numId w:val="6"/>
        </w:numPr>
        <w:spacing w:after="160" w:line="256" w:lineRule="auto"/>
        <w:ind w:right="-1108"/>
        <w:rPr>
          <w:rFonts w:ascii="Times New Roman" w:eastAsiaTheme="minorHAnsi" w:hAnsi="Times New Roman" w:cstheme="minorHAnsi"/>
          <w:sz w:val="24"/>
          <w:szCs w:val="24"/>
        </w:rPr>
      </w:pPr>
      <w:r w:rsidRPr="002F3B49">
        <w:rPr>
          <w:rFonts w:ascii="Times New Roman" w:eastAsiaTheme="minorHAnsi" w:hAnsi="Times New Roman" w:cstheme="minorHAnsi"/>
          <w:sz w:val="24"/>
          <w:szCs w:val="24"/>
        </w:rPr>
        <w:t xml:space="preserve">Primary level experience in working on web services and giving solutions by </w:t>
      </w:r>
      <w:r w:rsidRPr="002F3B49">
        <w:rPr>
          <w:rFonts w:ascii="Times New Roman" w:eastAsiaTheme="minorHAnsi" w:hAnsi="Times New Roman" w:cstheme="minorHAnsi"/>
          <w:b/>
          <w:bCs/>
          <w:sz w:val="24"/>
          <w:szCs w:val="24"/>
        </w:rPr>
        <w:t>SOAP and REST</w:t>
      </w:r>
      <w:r w:rsidRPr="002F3B49">
        <w:rPr>
          <w:rFonts w:ascii="Times New Roman" w:eastAsiaTheme="minorHAnsi" w:hAnsi="Times New Roman" w:cstheme="minorHAnsi"/>
          <w:sz w:val="24"/>
          <w:szCs w:val="24"/>
        </w:rPr>
        <w:t xml:space="preserve"> integrations.</w:t>
      </w:r>
    </w:p>
    <w:p w14:paraId="7A7D790B" w14:textId="77777777" w:rsidR="001F36A5" w:rsidRPr="002F3B49" w:rsidRDefault="001F36A5" w:rsidP="007D4D94">
      <w:pPr>
        <w:pStyle w:val="ListParagraph"/>
        <w:numPr>
          <w:ilvl w:val="0"/>
          <w:numId w:val="6"/>
        </w:numPr>
        <w:spacing w:after="160" w:line="256" w:lineRule="auto"/>
        <w:ind w:right="-1108"/>
        <w:rPr>
          <w:rFonts w:ascii="Times New Roman" w:eastAsiaTheme="minorHAnsi" w:hAnsi="Times New Roman" w:cstheme="minorHAnsi"/>
          <w:sz w:val="24"/>
          <w:szCs w:val="24"/>
        </w:rPr>
      </w:pPr>
      <w:r w:rsidRPr="002F3B49">
        <w:rPr>
          <w:rFonts w:ascii="Times New Roman" w:eastAsiaTheme="minorHAnsi" w:hAnsi="Times New Roman" w:cstheme="minorHAnsi"/>
          <w:sz w:val="24"/>
          <w:szCs w:val="24"/>
        </w:rPr>
        <w:t xml:space="preserve">Proficient knowledge of </w:t>
      </w:r>
      <w:r w:rsidRPr="002F3B49">
        <w:rPr>
          <w:rFonts w:ascii="Times New Roman" w:eastAsiaTheme="minorHAnsi" w:hAnsi="Times New Roman" w:cstheme="minorHAnsi"/>
          <w:b/>
          <w:bCs/>
          <w:sz w:val="24"/>
          <w:szCs w:val="24"/>
        </w:rPr>
        <w:t>Governor limits</w:t>
      </w:r>
      <w:r w:rsidRPr="002F3B49">
        <w:rPr>
          <w:rFonts w:ascii="Times New Roman" w:eastAsiaTheme="minorHAnsi" w:hAnsi="Times New Roman" w:cstheme="minorHAnsi"/>
          <w:sz w:val="24"/>
          <w:szCs w:val="24"/>
        </w:rPr>
        <w:t xml:space="preserve">. Experience in optimization of existing code in accordance </w:t>
      </w:r>
      <w:proofErr w:type="gramStart"/>
      <w:r w:rsidRPr="002F3B49">
        <w:rPr>
          <w:rFonts w:ascii="Times New Roman" w:eastAsiaTheme="minorHAnsi" w:hAnsi="Times New Roman" w:cstheme="minorHAnsi"/>
          <w:sz w:val="24"/>
          <w:szCs w:val="24"/>
        </w:rPr>
        <w:t>to</w:t>
      </w:r>
      <w:proofErr w:type="gramEnd"/>
      <w:r w:rsidRPr="002F3B49">
        <w:rPr>
          <w:rFonts w:ascii="Times New Roman" w:eastAsiaTheme="minorHAnsi" w:hAnsi="Times New Roman" w:cstheme="minorHAnsi"/>
          <w:sz w:val="24"/>
          <w:szCs w:val="24"/>
        </w:rPr>
        <w:t xml:space="preserve"> </w:t>
      </w:r>
    </w:p>
    <w:p w14:paraId="3A998CBD" w14:textId="77777777" w:rsidR="001F36A5" w:rsidRPr="002F3B49" w:rsidRDefault="001F36A5" w:rsidP="001F36A5">
      <w:pPr>
        <w:pStyle w:val="ListParagraph"/>
        <w:spacing w:after="160" w:line="256" w:lineRule="auto"/>
        <w:ind w:right="-1108"/>
        <w:rPr>
          <w:rFonts w:ascii="Times New Roman" w:eastAsiaTheme="minorHAnsi" w:hAnsi="Times New Roman" w:cstheme="minorHAnsi"/>
          <w:sz w:val="24"/>
          <w:szCs w:val="24"/>
        </w:rPr>
      </w:pPr>
      <w:r w:rsidRPr="002F3B49">
        <w:rPr>
          <w:rFonts w:ascii="Times New Roman" w:eastAsiaTheme="minorHAnsi" w:hAnsi="Times New Roman" w:cstheme="minorHAnsi"/>
          <w:sz w:val="24"/>
          <w:szCs w:val="24"/>
        </w:rPr>
        <w:t>the governor limits.</w:t>
      </w:r>
    </w:p>
    <w:p w14:paraId="22AC45A0" w14:textId="77777777" w:rsidR="00A151C4" w:rsidRDefault="001F36A5" w:rsidP="00A151C4">
      <w:pPr>
        <w:pStyle w:val="ListParagraph"/>
        <w:numPr>
          <w:ilvl w:val="0"/>
          <w:numId w:val="6"/>
        </w:numPr>
        <w:spacing w:after="160" w:line="256" w:lineRule="auto"/>
        <w:ind w:right="-1108"/>
        <w:rPr>
          <w:rFonts w:ascii="Times New Roman" w:eastAsiaTheme="minorHAnsi" w:hAnsi="Times New Roman" w:cstheme="minorHAnsi"/>
          <w:sz w:val="24"/>
          <w:szCs w:val="24"/>
        </w:rPr>
      </w:pPr>
      <w:r w:rsidRPr="002F3B49">
        <w:rPr>
          <w:rFonts w:ascii="Times New Roman" w:eastAsiaTheme="minorHAnsi" w:hAnsi="Times New Roman" w:cstheme="minorHAnsi"/>
          <w:sz w:val="24"/>
          <w:szCs w:val="24"/>
        </w:rPr>
        <w:t xml:space="preserve">Participated in all stages of </w:t>
      </w:r>
      <w:r w:rsidRPr="00A151C4">
        <w:rPr>
          <w:rFonts w:ascii="Times New Roman" w:eastAsiaTheme="minorHAnsi" w:hAnsi="Times New Roman" w:cstheme="minorHAnsi"/>
          <w:sz w:val="24"/>
          <w:szCs w:val="24"/>
        </w:rPr>
        <w:t>Software Development Life Cycle</w:t>
      </w:r>
      <w:r w:rsidRPr="002F3B49">
        <w:rPr>
          <w:rFonts w:ascii="Times New Roman" w:eastAsiaTheme="minorHAnsi" w:hAnsi="Times New Roman" w:cstheme="minorHAnsi"/>
          <w:sz w:val="24"/>
          <w:szCs w:val="24"/>
        </w:rPr>
        <w:t xml:space="preserve"> (SD</w:t>
      </w:r>
      <w:r w:rsidR="002229B7">
        <w:rPr>
          <w:rFonts w:ascii="Times New Roman" w:eastAsiaTheme="minorHAnsi" w:hAnsi="Times New Roman" w:cstheme="minorHAnsi"/>
          <w:sz w:val="24"/>
          <w:szCs w:val="24"/>
        </w:rPr>
        <w:t>L</w:t>
      </w:r>
      <w:r w:rsidRPr="002F3B49">
        <w:rPr>
          <w:rFonts w:ascii="Times New Roman" w:eastAsiaTheme="minorHAnsi" w:hAnsi="Times New Roman" w:cstheme="minorHAnsi"/>
          <w:sz w:val="24"/>
          <w:szCs w:val="24"/>
        </w:rPr>
        <w:t>C)</w:t>
      </w:r>
      <w:r w:rsidRPr="00A151C4">
        <w:rPr>
          <w:rFonts w:ascii="Times New Roman" w:eastAsiaTheme="minorHAnsi" w:hAnsi="Times New Roman" w:cstheme="minorHAnsi"/>
          <w:sz w:val="24"/>
          <w:szCs w:val="24"/>
        </w:rPr>
        <w:t xml:space="preserve"> i.e., System Analysis, Design, </w:t>
      </w:r>
    </w:p>
    <w:p w14:paraId="6700F9C2" w14:textId="4A0E53A9" w:rsidR="001F36A5" w:rsidRPr="00A151C4" w:rsidRDefault="001F36A5" w:rsidP="00A151C4">
      <w:pPr>
        <w:pStyle w:val="ListParagraph"/>
        <w:spacing w:after="160" w:line="256" w:lineRule="auto"/>
        <w:ind w:right="-1108"/>
        <w:rPr>
          <w:rFonts w:ascii="Times New Roman" w:eastAsiaTheme="minorHAnsi" w:hAnsi="Times New Roman" w:cstheme="minorHAnsi"/>
          <w:sz w:val="24"/>
          <w:szCs w:val="24"/>
        </w:rPr>
      </w:pPr>
      <w:r w:rsidRPr="00A151C4">
        <w:rPr>
          <w:rFonts w:ascii="Times New Roman" w:eastAsiaTheme="minorHAnsi" w:hAnsi="Times New Roman" w:cstheme="minorHAnsi"/>
          <w:sz w:val="24"/>
          <w:szCs w:val="24"/>
        </w:rPr>
        <w:t>Development and Testing Expertise.</w:t>
      </w:r>
    </w:p>
    <w:p w14:paraId="2B7A783F" w14:textId="77777777" w:rsidR="001F36A5" w:rsidRDefault="001F36A5" w:rsidP="007D4D94">
      <w:pPr>
        <w:pStyle w:val="Resume"/>
        <w:numPr>
          <w:ilvl w:val="0"/>
          <w:numId w:val="6"/>
        </w:numPr>
        <w:ind w:right="0"/>
        <w:rPr>
          <w:rFonts w:cstheme="minorHAnsi"/>
        </w:rPr>
      </w:pPr>
      <w:r>
        <w:rPr>
          <w:rFonts w:cstheme="minorHAnsi"/>
        </w:rPr>
        <w:t xml:space="preserve">Strong Knowledge of SFDC standard Data structures and familiarity with designing </w:t>
      </w:r>
      <w:r>
        <w:rPr>
          <w:rFonts w:cstheme="minorHAnsi"/>
          <w:b/>
        </w:rPr>
        <w:t>Custom Objects</w:t>
      </w:r>
      <w:r>
        <w:rPr>
          <w:rFonts w:cstheme="minorHAnsi"/>
        </w:rPr>
        <w:t xml:space="preserve"> and Force.com platform and </w:t>
      </w:r>
      <w:r>
        <w:rPr>
          <w:rFonts w:cstheme="minorHAnsi"/>
          <w:b/>
        </w:rPr>
        <w:t>Force.com Sites</w:t>
      </w:r>
      <w:r>
        <w:rPr>
          <w:rFonts w:cstheme="minorHAnsi"/>
        </w:rPr>
        <w:t>.</w:t>
      </w:r>
    </w:p>
    <w:p w14:paraId="1463CA87" w14:textId="77777777" w:rsidR="001F36A5" w:rsidRDefault="001F36A5" w:rsidP="007D4D94">
      <w:pPr>
        <w:pStyle w:val="Resume"/>
        <w:numPr>
          <w:ilvl w:val="0"/>
          <w:numId w:val="6"/>
        </w:numPr>
        <w:ind w:right="0"/>
        <w:rPr>
          <w:rFonts w:cstheme="minorHAnsi"/>
        </w:rPr>
      </w:pPr>
      <w:r>
        <w:rPr>
          <w:rFonts w:cstheme="minorHAnsi"/>
        </w:rPr>
        <w:t xml:space="preserve">Experience in understanding business requirement to design the required entities like custom objects, creating the </w:t>
      </w:r>
      <w:r>
        <w:rPr>
          <w:rFonts w:cstheme="minorHAnsi"/>
          <w:b/>
        </w:rPr>
        <w:t>relationships and junction objects</w:t>
      </w:r>
      <w:r>
        <w:rPr>
          <w:rFonts w:cstheme="minorHAnsi"/>
        </w:rPr>
        <w:t>.</w:t>
      </w:r>
    </w:p>
    <w:p w14:paraId="535D5503" w14:textId="77777777" w:rsidR="001F36A5" w:rsidRDefault="001F36A5" w:rsidP="007D4D94">
      <w:pPr>
        <w:pStyle w:val="Resume"/>
        <w:numPr>
          <w:ilvl w:val="0"/>
          <w:numId w:val="6"/>
        </w:numPr>
        <w:ind w:right="0"/>
        <w:rPr>
          <w:rFonts w:cstheme="minorHAnsi"/>
        </w:rPr>
      </w:pPr>
      <w:r>
        <w:rPr>
          <w:rFonts w:cstheme="minorHAnsi"/>
        </w:rPr>
        <w:t xml:space="preserve">Developed </w:t>
      </w:r>
      <w:r>
        <w:rPr>
          <w:rFonts w:cstheme="minorHAnsi"/>
          <w:b/>
        </w:rPr>
        <w:t>Apex classes</w:t>
      </w:r>
      <w:r>
        <w:rPr>
          <w:rFonts w:cstheme="minorHAnsi"/>
        </w:rPr>
        <w:t xml:space="preserve"> using other </w:t>
      </w:r>
      <w:r w:rsidR="00FC5BF9">
        <w:rPr>
          <w:rFonts w:cstheme="minorHAnsi"/>
        </w:rPr>
        <w:t>platform-based</w:t>
      </w:r>
      <w:r>
        <w:rPr>
          <w:rFonts w:cstheme="minorHAnsi"/>
        </w:rPr>
        <w:t xml:space="preserve"> technologies like </w:t>
      </w:r>
      <w:r>
        <w:rPr>
          <w:rFonts w:cstheme="minorHAnsi"/>
          <w:b/>
        </w:rPr>
        <w:t>Visual</w:t>
      </w:r>
      <w:r w:rsidR="00633661">
        <w:rPr>
          <w:rFonts w:cstheme="minorHAnsi"/>
          <w:b/>
        </w:rPr>
        <w:t xml:space="preserve"> Studio</w:t>
      </w:r>
      <w:r>
        <w:rPr>
          <w:rFonts w:cstheme="minorHAnsi"/>
          <w:b/>
        </w:rPr>
        <w:t>, Force.com IDE</w:t>
      </w:r>
      <w:r>
        <w:rPr>
          <w:rFonts w:cstheme="minorHAnsi"/>
        </w:rPr>
        <w:t>.</w:t>
      </w:r>
    </w:p>
    <w:p w14:paraId="3E93483B" w14:textId="77777777" w:rsidR="001F36A5" w:rsidRDefault="001F36A5" w:rsidP="007D4D94">
      <w:pPr>
        <w:pStyle w:val="Resume"/>
        <w:numPr>
          <w:ilvl w:val="0"/>
          <w:numId w:val="6"/>
        </w:numPr>
        <w:ind w:right="0"/>
        <w:rPr>
          <w:rFonts w:cstheme="minorHAnsi"/>
        </w:rPr>
      </w:pPr>
      <w:r>
        <w:rPr>
          <w:rFonts w:cstheme="minorHAnsi"/>
        </w:rPr>
        <w:t xml:space="preserve">Experience in creating various </w:t>
      </w:r>
      <w:r>
        <w:rPr>
          <w:rFonts w:cstheme="minorHAnsi"/>
          <w:b/>
        </w:rPr>
        <w:t>Reports</w:t>
      </w:r>
      <w:r>
        <w:rPr>
          <w:rFonts w:cstheme="minorHAnsi"/>
        </w:rPr>
        <w:t xml:space="preserve"> (</w:t>
      </w:r>
      <w:r>
        <w:rPr>
          <w:rFonts w:cstheme="minorHAnsi"/>
          <w:b/>
        </w:rPr>
        <w:t xml:space="preserve">summary reports, matric reports, pie charts, </w:t>
      </w:r>
      <w:proofErr w:type="gramStart"/>
      <w:r>
        <w:rPr>
          <w:rFonts w:cstheme="minorHAnsi"/>
          <w:b/>
        </w:rPr>
        <w:t>dashboards</w:t>
      </w:r>
      <w:proofErr w:type="gramEnd"/>
      <w:r>
        <w:rPr>
          <w:rFonts w:cstheme="minorHAnsi"/>
          <w:b/>
        </w:rPr>
        <w:t xml:space="preserve"> and graphics</w:t>
      </w:r>
      <w:r>
        <w:rPr>
          <w:rFonts w:cstheme="minorHAnsi"/>
        </w:rPr>
        <w:t xml:space="preserve">) and </w:t>
      </w:r>
      <w:r>
        <w:rPr>
          <w:rFonts w:cstheme="minorHAnsi"/>
          <w:b/>
        </w:rPr>
        <w:t>Report Folders</w:t>
      </w:r>
      <w:r>
        <w:rPr>
          <w:rFonts w:cstheme="minorHAnsi"/>
        </w:rPr>
        <w:t>.</w:t>
      </w:r>
    </w:p>
    <w:p w14:paraId="3346C7BE" w14:textId="5ED2773B" w:rsidR="001F36A5" w:rsidRDefault="001F36A5" w:rsidP="007D4D94">
      <w:pPr>
        <w:pStyle w:val="Resume"/>
        <w:numPr>
          <w:ilvl w:val="0"/>
          <w:numId w:val="6"/>
        </w:numPr>
        <w:ind w:right="0"/>
        <w:rPr>
          <w:rFonts w:cstheme="minorHAnsi"/>
        </w:rPr>
      </w:pPr>
      <w:r>
        <w:rPr>
          <w:rFonts w:cstheme="minorHAnsi"/>
        </w:rPr>
        <w:lastRenderedPageBreak/>
        <w:t xml:space="preserve">Experience in using </w:t>
      </w:r>
      <w:r>
        <w:rPr>
          <w:rFonts w:cstheme="minorHAnsi"/>
          <w:b/>
        </w:rPr>
        <w:t>Data Loader</w:t>
      </w:r>
      <w:r>
        <w:rPr>
          <w:rFonts w:cstheme="minorHAnsi"/>
        </w:rPr>
        <w:t xml:space="preserve"> for </w:t>
      </w:r>
      <w:r>
        <w:rPr>
          <w:rFonts w:cstheme="minorHAnsi"/>
          <w:b/>
        </w:rPr>
        <w:t xml:space="preserve">insert, update </w:t>
      </w:r>
      <w:r>
        <w:rPr>
          <w:rFonts w:cstheme="minorHAnsi"/>
        </w:rPr>
        <w:t xml:space="preserve">and </w:t>
      </w:r>
      <w:r>
        <w:rPr>
          <w:rFonts w:cstheme="minorHAnsi"/>
          <w:b/>
        </w:rPr>
        <w:t>bulk import</w:t>
      </w:r>
      <w:r>
        <w:rPr>
          <w:rFonts w:cstheme="minorHAnsi"/>
        </w:rPr>
        <w:t xml:space="preserve"> or </w:t>
      </w:r>
      <w:r>
        <w:rPr>
          <w:rFonts w:cstheme="minorHAnsi"/>
          <w:b/>
        </w:rPr>
        <w:t>export</w:t>
      </w:r>
      <w:r>
        <w:rPr>
          <w:rFonts w:cstheme="minorHAnsi"/>
        </w:rPr>
        <w:t xml:space="preserve"> of data from Salesforce.com Objects.</w:t>
      </w:r>
    </w:p>
    <w:p w14:paraId="4B34EE4C" w14:textId="6AA16835" w:rsidR="00A151C4" w:rsidRPr="00A151C4" w:rsidRDefault="00A151C4" w:rsidP="00A151C4">
      <w:pPr>
        <w:numPr>
          <w:ilvl w:val="0"/>
          <w:numId w:val="6"/>
        </w:numPr>
        <w:shd w:val="clear" w:color="auto" w:fill="FFFFFF"/>
        <w:spacing w:before="100" w:beforeAutospacing="1" w:after="100" w:afterAutospacing="1"/>
        <w:rPr>
          <w:rFonts w:eastAsiaTheme="minorHAnsi" w:cstheme="minorHAnsi"/>
        </w:rPr>
      </w:pPr>
      <w:r w:rsidRPr="00A151C4">
        <w:rPr>
          <w:rFonts w:eastAsiaTheme="minorHAnsi" w:cstheme="minorHAnsi"/>
        </w:rPr>
        <w:t>Strong experience with source control tools </w:t>
      </w:r>
      <w:r w:rsidRPr="00A151C4">
        <w:rPr>
          <w:rFonts w:eastAsiaTheme="minorHAnsi" w:cstheme="minorHAnsi"/>
          <w:b/>
          <w:bCs/>
        </w:rPr>
        <w:t>Git, Bit bucket, Source tree</w:t>
      </w:r>
      <w:r w:rsidRPr="00A151C4">
        <w:rPr>
          <w:rFonts w:eastAsiaTheme="minorHAnsi" w:cstheme="minorHAnsi"/>
        </w:rPr>
        <w:t>, built salesforce code from the repository.</w:t>
      </w:r>
    </w:p>
    <w:p w14:paraId="3D69825D" w14:textId="77777777" w:rsidR="001F36A5" w:rsidRDefault="001F36A5" w:rsidP="007D4D94">
      <w:pPr>
        <w:pStyle w:val="Resume"/>
        <w:numPr>
          <w:ilvl w:val="0"/>
          <w:numId w:val="6"/>
        </w:numPr>
        <w:ind w:right="0"/>
        <w:rPr>
          <w:rFonts w:cstheme="minorHAnsi"/>
        </w:rPr>
      </w:pPr>
      <w:r>
        <w:rPr>
          <w:rFonts w:cstheme="minorHAnsi"/>
        </w:rPr>
        <w:t xml:space="preserve">Experience in using declarative features like </w:t>
      </w:r>
      <w:r>
        <w:rPr>
          <w:rFonts w:cstheme="minorHAnsi"/>
          <w:b/>
        </w:rPr>
        <w:t>validation rules, workflows, approval process, dynamic approval process, sharing rules</w:t>
      </w:r>
      <w:r>
        <w:rPr>
          <w:rFonts w:cstheme="minorHAnsi"/>
        </w:rPr>
        <w:t xml:space="preserve"> automation for satisfying complex business process automations.</w:t>
      </w:r>
    </w:p>
    <w:p w14:paraId="13BB086C" w14:textId="45F7CCB0" w:rsidR="001F36A5" w:rsidRDefault="001F36A5" w:rsidP="007D4D94">
      <w:pPr>
        <w:pStyle w:val="Resume"/>
        <w:numPr>
          <w:ilvl w:val="0"/>
          <w:numId w:val="6"/>
        </w:numPr>
        <w:ind w:right="0"/>
        <w:rPr>
          <w:rFonts w:cstheme="minorHAnsi"/>
        </w:rPr>
      </w:pPr>
      <w:r>
        <w:rPr>
          <w:rFonts w:cstheme="minorHAnsi"/>
        </w:rPr>
        <w:t xml:space="preserve">Experience in implementing </w:t>
      </w:r>
      <w:r>
        <w:rPr>
          <w:rFonts w:cstheme="minorHAnsi"/>
          <w:b/>
        </w:rPr>
        <w:t>security and sharing rules</w:t>
      </w:r>
      <w:r>
        <w:rPr>
          <w:rFonts w:cstheme="minorHAnsi"/>
        </w:rPr>
        <w:t xml:space="preserve"> at object, field, and record level for different users at different levels of organization, also created various profiles and configured the permission based on the organizational hierarchy.</w:t>
      </w:r>
    </w:p>
    <w:p w14:paraId="4E74534E" w14:textId="77777777" w:rsidR="00A151C4" w:rsidRDefault="00A151C4" w:rsidP="00A151C4">
      <w:pPr>
        <w:pStyle w:val="Resume"/>
        <w:ind w:left="720" w:right="0"/>
        <w:rPr>
          <w:rFonts w:cstheme="minorHAnsi"/>
        </w:rPr>
      </w:pPr>
    </w:p>
    <w:p w14:paraId="2AB861CF" w14:textId="77777777" w:rsidR="005D5FC5" w:rsidRPr="005D5FC5" w:rsidRDefault="005D5FC5" w:rsidP="005D5FC5">
      <w:pPr>
        <w:pStyle w:val="ListParagraph"/>
        <w:jc w:val="both"/>
        <w:rPr>
          <w:rFonts w:asciiTheme="minorHAnsi" w:hAnsiTheme="minorHAnsi"/>
          <w:b/>
          <w:bCs/>
          <w:sz w:val="21"/>
          <w:szCs w:val="21"/>
        </w:rPr>
      </w:pPr>
      <w:r w:rsidRPr="005D5FC5">
        <w:rPr>
          <w:rFonts w:asciiTheme="minorHAnsi" w:hAnsiTheme="minorHAnsi"/>
          <w:b/>
          <w:bCs/>
          <w:sz w:val="21"/>
          <w:szCs w:val="21"/>
        </w:rPr>
        <w:t>TECHNICAL SKILLS</w:t>
      </w:r>
    </w:p>
    <w:p w14:paraId="75F61A71" w14:textId="77777777" w:rsidR="005D5FC5" w:rsidRPr="00AF4345" w:rsidRDefault="005D5FC5" w:rsidP="005D5FC5">
      <w:pPr>
        <w:pStyle w:val="Resume"/>
        <w:ind w:left="720" w:right="0"/>
        <w:rPr>
          <w:rFonts w:cstheme="minorHAnsi"/>
        </w:rPr>
      </w:pPr>
    </w:p>
    <w:tbl>
      <w:tblPr>
        <w:tblW w:w="93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12"/>
        <w:gridCol w:w="184"/>
        <w:gridCol w:w="7379"/>
      </w:tblGrid>
      <w:tr w:rsidR="00E33D62" w14:paraId="232DECAE" w14:textId="77777777" w:rsidTr="00E33D62">
        <w:trPr>
          <w:trHeight w:val="687"/>
          <w:jc w:val="center"/>
        </w:trPr>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17B3F36" w14:textId="77777777" w:rsidR="00E33D62" w:rsidRDefault="00E33D62">
            <w:pPr>
              <w:pStyle w:val="Normal0"/>
              <w:jc w:val="both"/>
              <w:rPr>
                <w:rFonts w:cs="Times New Roman"/>
                <w:lang w:bidi="te-IN"/>
              </w:rPr>
            </w:pPr>
            <w:r>
              <w:rPr>
                <w:rStyle w:val="None"/>
                <w:rFonts w:eastAsia="Cambria"/>
                <w:b/>
                <w:bCs/>
                <w:lang w:bidi="te-IN"/>
              </w:rPr>
              <w:t>Salesforce Technologies</w:t>
            </w:r>
          </w:p>
        </w:tc>
        <w:tc>
          <w:tcPr>
            <w:tcW w:w="18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2034E58B" w14:textId="77777777" w:rsidR="00E33D62" w:rsidRDefault="00E33D62" w:rsidP="007D4D94">
            <w:pPr>
              <w:pStyle w:val="ListParagraph"/>
              <w:numPr>
                <w:ilvl w:val="0"/>
                <w:numId w:val="8"/>
              </w:numPr>
              <w:spacing w:after="0" w:line="240" w:lineRule="auto"/>
              <w:rPr>
                <w:lang w:bidi="te-IN"/>
              </w:rPr>
            </w:pPr>
          </w:p>
        </w:tc>
        <w:tc>
          <w:tcPr>
            <w:tcW w:w="7379"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hideMark/>
          </w:tcPr>
          <w:p w14:paraId="2856C0C4" w14:textId="6472D583" w:rsidR="00E33D62" w:rsidRDefault="00E33D62">
            <w:pPr>
              <w:pStyle w:val="Normal0"/>
              <w:jc w:val="both"/>
              <w:rPr>
                <w:rFonts w:cs="Times New Roman"/>
                <w:lang w:bidi="te-IN"/>
              </w:rPr>
            </w:pPr>
            <w:r>
              <w:rPr>
                <w:rStyle w:val="None"/>
                <w:rFonts w:eastAsia="Cambria"/>
                <w:lang w:bidi="te-IN"/>
              </w:rPr>
              <w:t>Apex Language (Apex Classes, Apex Triggers, SOQL, SOSL), Visual Force Pages, and Components, Apex Web Services, Apex Data Loader, Dashboards, Reports, Analytic Snapshots, Custom Objects, forecasts, Salesforce1, Lightning components, Lightning events, SLDS, Knowledge on ETL Process</w:t>
            </w:r>
            <w:r w:rsidR="000F1993">
              <w:rPr>
                <w:rStyle w:val="None"/>
                <w:rFonts w:eastAsia="Cambria"/>
                <w:lang w:bidi="te-IN"/>
              </w:rPr>
              <w:t>.</w:t>
            </w:r>
          </w:p>
        </w:tc>
      </w:tr>
      <w:tr w:rsidR="00E33D62" w14:paraId="41453DCB" w14:textId="77777777" w:rsidTr="00E33D62">
        <w:trPr>
          <w:trHeight w:val="687"/>
          <w:jc w:val="center"/>
        </w:trPr>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3DDA202" w14:textId="77777777" w:rsidR="00E33D62" w:rsidRDefault="00E33D62">
            <w:pPr>
              <w:pStyle w:val="Normal0"/>
              <w:jc w:val="both"/>
              <w:rPr>
                <w:rFonts w:cs="Times New Roman"/>
                <w:lang w:bidi="te-IN"/>
              </w:rPr>
            </w:pPr>
            <w:r>
              <w:rPr>
                <w:rStyle w:val="None"/>
                <w:rFonts w:eastAsia="Cambria"/>
                <w:b/>
                <w:bCs/>
                <w:lang w:bidi="te-IN"/>
              </w:rPr>
              <w:t>Salesforce Tools &amp; Integration Tools</w:t>
            </w:r>
          </w:p>
        </w:tc>
        <w:tc>
          <w:tcPr>
            <w:tcW w:w="18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589CF58D" w14:textId="77777777" w:rsidR="00E33D62" w:rsidRDefault="00E33D62" w:rsidP="007D4D94">
            <w:pPr>
              <w:pStyle w:val="ListParagraph"/>
              <w:numPr>
                <w:ilvl w:val="0"/>
                <w:numId w:val="8"/>
              </w:numPr>
              <w:spacing w:after="0" w:line="240" w:lineRule="auto"/>
              <w:rPr>
                <w:lang w:bidi="te-IN"/>
              </w:rPr>
            </w:pPr>
          </w:p>
        </w:tc>
        <w:tc>
          <w:tcPr>
            <w:tcW w:w="7379"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hideMark/>
          </w:tcPr>
          <w:p w14:paraId="1884FF5C" w14:textId="77777777" w:rsidR="00E33D62" w:rsidRDefault="00E33D62">
            <w:pPr>
              <w:pStyle w:val="Normal0"/>
              <w:jc w:val="both"/>
              <w:rPr>
                <w:rFonts w:cs="Times New Roman"/>
                <w:lang w:bidi="te-IN"/>
              </w:rPr>
            </w:pPr>
            <w:r>
              <w:rPr>
                <w:rStyle w:val="None"/>
                <w:rFonts w:eastAsia="Cambria"/>
                <w:lang w:bidi="te-IN"/>
              </w:rPr>
              <w:t xml:space="preserve">Force.com IDE, Data Loader, Force.com Migration Tool, Release Management (Change Sets, ANT) SOAP API, REST API. </w:t>
            </w:r>
          </w:p>
        </w:tc>
      </w:tr>
      <w:tr w:rsidR="00E33D62" w14:paraId="0E088FB4" w14:textId="77777777" w:rsidTr="00E33D62">
        <w:trPr>
          <w:trHeight w:val="687"/>
          <w:jc w:val="center"/>
        </w:trPr>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86078A1" w14:textId="77777777" w:rsidR="00E33D62" w:rsidRDefault="00E33D62">
            <w:pPr>
              <w:pStyle w:val="Normal0"/>
              <w:jc w:val="both"/>
              <w:rPr>
                <w:rStyle w:val="None"/>
                <w:rFonts w:eastAsia="Cambria"/>
                <w:b/>
                <w:bCs/>
              </w:rPr>
            </w:pPr>
            <w:r>
              <w:rPr>
                <w:rStyle w:val="None"/>
                <w:rFonts w:eastAsia="Cambria"/>
                <w:b/>
                <w:bCs/>
                <w:lang w:bidi="te-IN"/>
              </w:rPr>
              <w:t>Languages</w:t>
            </w:r>
          </w:p>
        </w:tc>
        <w:tc>
          <w:tcPr>
            <w:tcW w:w="18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480070D6" w14:textId="77777777" w:rsidR="00E33D62" w:rsidRDefault="00E33D62" w:rsidP="007D4D94">
            <w:pPr>
              <w:pStyle w:val="ListParagraph"/>
              <w:numPr>
                <w:ilvl w:val="0"/>
                <w:numId w:val="8"/>
              </w:numPr>
              <w:spacing w:after="0" w:line="240" w:lineRule="auto"/>
            </w:pPr>
          </w:p>
        </w:tc>
        <w:tc>
          <w:tcPr>
            <w:tcW w:w="7379"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hideMark/>
          </w:tcPr>
          <w:p w14:paraId="53F58BFF" w14:textId="7D11ECE7" w:rsidR="00E33D62" w:rsidRDefault="000F1993">
            <w:pPr>
              <w:pStyle w:val="Normal0"/>
              <w:jc w:val="both"/>
              <w:rPr>
                <w:rStyle w:val="None"/>
                <w:rFonts w:eastAsia="Cambria" w:cs="Times New Roman"/>
                <w:lang w:bidi="te-IN"/>
              </w:rPr>
            </w:pPr>
            <w:r>
              <w:rPr>
                <w:rFonts w:cs="Times New Roman"/>
                <w:lang w:bidi="te-IN"/>
              </w:rPr>
              <w:t>C,</w:t>
            </w:r>
            <w:r w:rsidR="00E33D62">
              <w:rPr>
                <w:rFonts w:cs="Times New Roman"/>
                <w:lang w:bidi="te-IN"/>
              </w:rPr>
              <w:t xml:space="preserve"> Apex</w:t>
            </w:r>
          </w:p>
        </w:tc>
      </w:tr>
      <w:tr w:rsidR="00E33D62" w14:paraId="372E0D68" w14:textId="77777777" w:rsidTr="00E33D62">
        <w:trPr>
          <w:trHeight w:val="519"/>
          <w:jc w:val="center"/>
        </w:trPr>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97DAC9A" w14:textId="77777777" w:rsidR="00E33D62" w:rsidRDefault="00E33D62">
            <w:pPr>
              <w:pStyle w:val="Normal0"/>
              <w:jc w:val="both"/>
            </w:pPr>
            <w:r>
              <w:rPr>
                <w:rStyle w:val="None"/>
                <w:rFonts w:eastAsia="Cambria"/>
                <w:b/>
                <w:bCs/>
                <w:lang w:bidi="te-IN"/>
              </w:rPr>
              <w:t>Web Technologies</w:t>
            </w:r>
          </w:p>
        </w:tc>
        <w:tc>
          <w:tcPr>
            <w:tcW w:w="18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65538355" w14:textId="77777777" w:rsidR="00E33D62" w:rsidRDefault="00E33D62" w:rsidP="007D4D94">
            <w:pPr>
              <w:pStyle w:val="ListParagraph"/>
              <w:numPr>
                <w:ilvl w:val="0"/>
                <w:numId w:val="8"/>
              </w:numPr>
              <w:spacing w:after="0" w:line="240" w:lineRule="auto"/>
              <w:rPr>
                <w:rStyle w:val="None"/>
                <w:rFonts w:eastAsia="Cambria"/>
                <w:bdr w:val="none" w:sz="0" w:space="0" w:color="auto" w:frame="1"/>
              </w:rPr>
            </w:pPr>
          </w:p>
        </w:tc>
        <w:tc>
          <w:tcPr>
            <w:tcW w:w="7379"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FE24997" w14:textId="77777777" w:rsidR="00E33D62" w:rsidRDefault="00E33D62">
            <w:pPr>
              <w:pStyle w:val="Normal0"/>
              <w:jc w:val="both"/>
              <w:rPr>
                <w:rStyle w:val="None"/>
                <w:rFonts w:eastAsia="Cambria" w:cs="Times New Roman"/>
                <w:lang w:bidi="te-IN"/>
              </w:rPr>
            </w:pPr>
            <w:r>
              <w:rPr>
                <w:rStyle w:val="None"/>
                <w:rFonts w:eastAsia="Cambria"/>
                <w:lang w:bidi="te-IN"/>
              </w:rPr>
              <w:t>HTML, XML, JSON, CSS, JavaScript with jQuery, JavaScript, Remoting, Bootstrap, SOAP &amp; REST Web Services, Angular Js, WSDL.</w:t>
            </w:r>
          </w:p>
        </w:tc>
      </w:tr>
      <w:tr w:rsidR="00E33D62" w14:paraId="6AFCA18B" w14:textId="77777777" w:rsidTr="00E33D62">
        <w:trPr>
          <w:trHeight w:val="519"/>
          <w:jc w:val="center"/>
        </w:trPr>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CC529AA" w14:textId="77777777" w:rsidR="00E33D62" w:rsidRDefault="00E33D62">
            <w:pPr>
              <w:pStyle w:val="Normal0"/>
              <w:jc w:val="both"/>
              <w:rPr>
                <w:rStyle w:val="None"/>
                <w:rFonts w:eastAsia="Cambria"/>
                <w:b/>
                <w:bCs/>
                <w:lang w:bidi="te-IN"/>
              </w:rPr>
            </w:pPr>
            <w:r>
              <w:rPr>
                <w:rFonts w:cs="Times New Roman"/>
                <w:b/>
                <w:bCs/>
                <w:lang w:bidi="te-IN"/>
              </w:rPr>
              <w:t>Database</w:t>
            </w:r>
          </w:p>
        </w:tc>
        <w:tc>
          <w:tcPr>
            <w:tcW w:w="18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32DC6BA0" w14:textId="77777777" w:rsidR="00E33D62" w:rsidRDefault="00E33D62" w:rsidP="007D4D94">
            <w:pPr>
              <w:pStyle w:val="ListParagraph"/>
              <w:numPr>
                <w:ilvl w:val="0"/>
                <w:numId w:val="8"/>
              </w:numPr>
              <w:spacing w:after="0" w:line="240" w:lineRule="auto"/>
              <w:rPr>
                <w:rStyle w:val="None"/>
                <w:rFonts w:eastAsia="Cambria"/>
                <w:bdr w:val="none" w:sz="0" w:space="0" w:color="auto" w:frame="1"/>
              </w:rPr>
            </w:pPr>
          </w:p>
        </w:tc>
        <w:tc>
          <w:tcPr>
            <w:tcW w:w="7379"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D199F2F" w14:textId="77777777" w:rsidR="00E33D62" w:rsidRDefault="00E33D62">
            <w:pPr>
              <w:pStyle w:val="Normal0"/>
              <w:jc w:val="both"/>
              <w:rPr>
                <w:rStyle w:val="None"/>
                <w:rFonts w:eastAsia="Cambria" w:cs="Times New Roman"/>
                <w:lang w:bidi="te-IN"/>
              </w:rPr>
            </w:pPr>
            <w:r>
              <w:rPr>
                <w:rStyle w:val="None"/>
                <w:rFonts w:eastAsia="Cambria"/>
                <w:lang w:bidi="te-IN"/>
              </w:rPr>
              <w:t xml:space="preserve">SQL (2005,2008 2012), MS Access </w:t>
            </w:r>
          </w:p>
        </w:tc>
      </w:tr>
    </w:tbl>
    <w:p w14:paraId="07318DC9" w14:textId="77777777" w:rsidR="001F36A5" w:rsidRPr="002F3B49" w:rsidRDefault="001F36A5" w:rsidP="0062265C">
      <w:pPr>
        <w:spacing w:line="276" w:lineRule="auto"/>
        <w:jc w:val="both"/>
        <w:rPr>
          <w:rFonts w:asciiTheme="minorHAnsi" w:hAnsiTheme="minorHAnsi"/>
          <w:sz w:val="21"/>
          <w:szCs w:val="21"/>
        </w:rPr>
      </w:pPr>
    </w:p>
    <w:p w14:paraId="1319079A" w14:textId="77777777" w:rsidR="001F36A5" w:rsidRPr="002F3B49" w:rsidRDefault="001F36A5" w:rsidP="0062265C">
      <w:pPr>
        <w:spacing w:line="276" w:lineRule="auto"/>
        <w:jc w:val="both"/>
        <w:rPr>
          <w:rFonts w:asciiTheme="minorHAnsi" w:hAnsiTheme="minorHAnsi"/>
          <w:sz w:val="21"/>
          <w:szCs w:val="21"/>
        </w:rPr>
      </w:pPr>
    </w:p>
    <w:p w14:paraId="42455F89" w14:textId="77777777" w:rsidR="001F36A5" w:rsidRPr="002F3B49" w:rsidRDefault="001F36A5" w:rsidP="0062265C">
      <w:pPr>
        <w:spacing w:line="276" w:lineRule="auto"/>
        <w:jc w:val="both"/>
        <w:rPr>
          <w:rFonts w:asciiTheme="minorHAnsi" w:hAnsiTheme="minorHAnsi"/>
          <w:sz w:val="21"/>
          <w:szCs w:val="21"/>
        </w:rPr>
      </w:pPr>
    </w:p>
    <w:p w14:paraId="7A6ED445" w14:textId="77777777" w:rsidR="00AF4345" w:rsidRPr="00724AE5" w:rsidRDefault="00AF4345" w:rsidP="00AF4345">
      <w:pPr>
        <w:spacing w:line="276" w:lineRule="auto"/>
        <w:jc w:val="both"/>
        <w:rPr>
          <w:rFonts w:asciiTheme="minorHAnsi" w:hAnsiTheme="minorHAnsi"/>
          <w:b/>
          <w:color w:val="4F6228"/>
          <w:sz w:val="21"/>
          <w:szCs w:val="21"/>
          <w:lang w:val="es-ES"/>
        </w:rPr>
      </w:pPr>
      <w:r w:rsidRPr="00724AE5">
        <w:rPr>
          <w:rFonts w:asciiTheme="minorHAnsi" w:hAnsiTheme="minorHAnsi"/>
          <w:b/>
          <w:color w:val="4F6228"/>
          <w:sz w:val="21"/>
          <w:szCs w:val="21"/>
          <w:lang w:val="es-ES"/>
        </w:rPr>
        <w:t xml:space="preserve">P R O F E S </w:t>
      </w:r>
      <w:proofErr w:type="spellStart"/>
      <w:r w:rsidRPr="00724AE5">
        <w:rPr>
          <w:rFonts w:asciiTheme="minorHAnsi" w:hAnsiTheme="minorHAnsi"/>
          <w:b/>
          <w:color w:val="4F6228"/>
          <w:sz w:val="21"/>
          <w:szCs w:val="21"/>
          <w:lang w:val="es-ES"/>
        </w:rPr>
        <w:t>S</w:t>
      </w:r>
      <w:proofErr w:type="spellEnd"/>
      <w:r w:rsidRPr="00724AE5">
        <w:rPr>
          <w:rFonts w:asciiTheme="minorHAnsi" w:hAnsiTheme="minorHAnsi"/>
          <w:b/>
          <w:color w:val="4F6228"/>
          <w:sz w:val="21"/>
          <w:szCs w:val="21"/>
          <w:lang w:val="es-ES"/>
        </w:rPr>
        <w:t xml:space="preserve"> I O N A L    E X P E R I E N C E:</w:t>
      </w:r>
    </w:p>
    <w:p w14:paraId="08D2628A" w14:textId="77777777" w:rsidR="001F36A5" w:rsidRPr="00724AE5" w:rsidRDefault="001F36A5" w:rsidP="0062265C">
      <w:pPr>
        <w:spacing w:line="276" w:lineRule="auto"/>
        <w:jc w:val="both"/>
        <w:rPr>
          <w:rFonts w:asciiTheme="minorHAnsi" w:hAnsiTheme="minorHAnsi"/>
          <w:sz w:val="21"/>
          <w:szCs w:val="21"/>
          <w:lang w:val="es-ES"/>
        </w:rPr>
      </w:pPr>
    </w:p>
    <w:tbl>
      <w:tblPr>
        <w:tblW w:w="10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8870"/>
      </w:tblGrid>
      <w:tr w:rsidR="007703B6" w:rsidRPr="00724AE5" w14:paraId="0F604F9F" w14:textId="77777777">
        <w:trPr>
          <w:trHeight w:val="163"/>
        </w:trPr>
        <w:tc>
          <w:tcPr>
            <w:tcW w:w="1867" w:type="dxa"/>
            <w:tcBorders>
              <w:top w:val="single" w:sz="4" w:space="0" w:color="auto"/>
              <w:left w:val="single" w:sz="4" w:space="0" w:color="auto"/>
              <w:bottom w:val="single" w:sz="6" w:space="0" w:color="auto"/>
              <w:right w:val="single" w:sz="6" w:space="0" w:color="auto"/>
            </w:tcBorders>
          </w:tcPr>
          <w:p w14:paraId="0A1B0B32" w14:textId="77777777" w:rsidR="007703B6" w:rsidRPr="00724AE5" w:rsidRDefault="007703B6" w:rsidP="0062265C">
            <w:pPr>
              <w:pStyle w:val="Default"/>
              <w:spacing w:line="276" w:lineRule="auto"/>
              <w:jc w:val="both"/>
              <w:rPr>
                <w:rFonts w:asciiTheme="minorHAnsi" w:hAnsiTheme="minorHAnsi" w:cs="Calibri"/>
                <w:b/>
                <w:bCs/>
                <w:color w:val="4F6228"/>
                <w:sz w:val="21"/>
                <w:szCs w:val="21"/>
              </w:rPr>
            </w:pPr>
            <w:r w:rsidRPr="00724AE5">
              <w:rPr>
                <w:rFonts w:asciiTheme="minorHAnsi" w:hAnsiTheme="minorHAnsi" w:cs="Calibri"/>
                <w:b/>
                <w:bCs/>
                <w:color w:val="4F6228"/>
                <w:sz w:val="21"/>
                <w:szCs w:val="21"/>
              </w:rPr>
              <w:t>Client</w:t>
            </w:r>
            <w:r w:rsidRPr="00724AE5">
              <w:rPr>
                <w:rFonts w:asciiTheme="minorHAnsi" w:hAnsiTheme="minorHAnsi" w:cs="Calibri"/>
                <w:b/>
                <w:bCs/>
                <w:color w:val="4F6228"/>
                <w:sz w:val="21"/>
                <w:szCs w:val="21"/>
              </w:rPr>
              <w:tab/>
            </w:r>
          </w:p>
        </w:tc>
        <w:tc>
          <w:tcPr>
            <w:tcW w:w="8870" w:type="dxa"/>
            <w:tcBorders>
              <w:top w:val="single" w:sz="4" w:space="0" w:color="auto"/>
              <w:left w:val="single" w:sz="6" w:space="0" w:color="auto"/>
              <w:bottom w:val="single" w:sz="6" w:space="0" w:color="auto"/>
              <w:right w:val="single" w:sz="4" w:space="0" w:color="auto"/>
            </w:tcBorders>
          </w:tcPr>
          <w:p w14:paraId="4A894672" w14:textId="40A4231A" w:rsidR="007703B6" w:rsidRPr="00724AE5" w:rsidRDefault="00E33D62" w:rsidP="0062265C">
            <w:pPr>
              <w:pStyle w:val="Default"/>
              <w:spacing w:line="276" w:lineRule="auto"/>
              <w:jc w:val="both"/>
              <w:rPr>
                <w:rFonts w:asciiTheme="minorHAnsi" w:hAnsiTheme="minorHAnsi" w:cs="Calibri"/>
                <w:b/>
                <w:bCs/>
                <w:color w:val="4F6228"/>
                <w:sz w:val="21"/>
                <w:szCs w:val="21"/>
              </w:rPr>
            </w:pPr>
            <w:r>
              <w:rPr>
                <w:rFonts w:asciiTheme="minorHAnsi" w:hAnsiTheme="minorHAnsi" w:cs="Calibri"/>
                <w:b/>
                <w:bCs/>
                <w:color w:val="4F6228"/>
                <w:sz w:val="21"/>
                <w:szCs w:val="21"/>
              </w:rPr>
              <w:t>GIECO</w:t>
            </w:r>
            <w:r w:rsidR="00184E54">
              <w:rPr>
                <w:rFonts w:asciiTheme="minorHAnsi" w:hAnsiTheme="minorHAnsi" w:cs="Calibri"/>
                <w:b/>
                <w:bCs/>
                <w:color w:val="4F6228"/>
                <w:sz w:val="21"/>
                <w:szCs w:val="21"/>
              </w:rPr>
              <w:t xml:space="preserve"> </w:t>
            </w:r>
            <w:r w:rsidR="0062265C" w:rsidRPr="00724AE5">
              <w:rPr>
                <w:rFonts w:asciiTheme="minorHAnsi" w:hAnsiTheme="minorHAnsi" w:cs="Calibri"/>
                <w:b/>
                <w:bCs/>
                <w:color w:val="4F6228"/>
                <w:sz w:val="21"/>
                <w:szCs w:val="21"/>
              </w:rPr>
              <w:t>,</w:t>
            </w:r>
            <w:r w:rsidR="001A2B51">
              <w:rPr>
                <w:rFonts w:asciiTheme="minorHAnsi" w:hAnsiTheme="minorHAnsi" w:cs="Calibri"/>
                <w:b/>
                <w:bCs/>
                <w:color w:val="4F6228"/>
                <w:sz w:val="21"/>
                <w:szCs w:val="21"/>
              </w:rPr>
              <w:t xml:space="preserve"> </w:t>
            </w:r>
            <w:r w:rsidR="005D5FC5">
              <w:rPr>
                <w:rFonts w:asciiTheme="minorHAnsi" w:hAnsiTheme="minorHAnsi" w:cs="Calibri"/>
                <w:b/>
                <w:bCs/>
                <w:color w:val="4F6228"/>
                <w:sz w:val="21"/>
                <w:szCs w:val="21"/>
              </w:rPr>
              <w:t>Chevy Chase ,</w:t>
            </w:r>
            <w:r>
              <w:rPr>
                <w:rFonts w:asciiTheme="minorHAnsi" w:hAnsiTheme="minorHAnsi" w:cs="Calibri"/>
                <w:b/>
                <w:bCs/>
                <w:color w:val="4F6228"/>
                <w:sz w:val="21"/>
                <w:szCs w:val="21"/>
              </w:rPr>
              <w:t>M</w:t>
            </w:r>
            <w:r w:rsidR="005D5FC5">
              <w:rPr>
                <w:rFonts w:asciiTheme="minorHAnsi" w:hAnsiTheme="minorHAnsi" w:cs="Calibri"/>
                <w:b/>
                <w:bCs/>
                <w:color w:val="4F6228"/>
                <w:sz w:val="21"/>
                <w:szCs w:val="21"/>
              </w:rPr>
              <w:t>D</w:t>
            </w:r>
          </w:p>
        </w:tc>
      </w:tr>
      <w:tr w:rsidR="007703B6" w:rsidRPr="00724AE5" w14:paraId="7C3BD10A" w14:textId="77777777">
        <w:trPr>
          <w:trHeight w:val="203"/>
        </w:trPr>
        <w:tc>
          <w:tcPr>
            <w:tcW w:w="1867" w:type="dxa"/>
            <w:tcBorders>
              <w:top w:val="single" w:sz="4" w:space="0" w:color="auto"/>
              <w:left w:val="single" w:sz="4" w:space="0" w:color="auto"/>
              <w:bottom w:val="single" w:sz="6" w:space="0" w:color="auto"/>
              <w:right w:val="single" w:sz="6" w:space="0" w:color="auto"/>
            </w:tcBorders>
          </w:tcPr>
          <w:p w14:paraId="7CDB2FD2" w14:textId="77777777" w:rsidR="007703B6" w:rsidRPr="00724AE5" w:rsidRDefault="007703B6" w:rsidP="0062265C">
            <w:pPr>
              <w:pStyle w:val="Default"/>
              <w:spacing w:line="276" w:lineRule="auto"/>
              <w:jc w:val="both"/>
              <w:rPr>
                <w:rFonts w:asciiTheme="minorHAnsi" w:hAnsiTheme="minorHAnsi" w:cs="Calibri"/>
                <w:b/>
                <w:bCs/>
                <w:color w:val="4F6228"/>
                <w:sz w:val="21"/>
                <w:szCs w:val="21"/>
              </w:rPr>
            </w:pPr>
            <w:r w:rsidRPr="00724AE5">
              <w:rPr>
                <w:rFonts w:asciiTheme="minorHAnsi" w:hAnsiTheme="minorHAnsi" w:cs="Calibri"/>
                <w:b/>
                <w:bCs/>
                <w:color w:val="4F6228"/>
                <w:sz w:val="21"/>
                <w:szCs w:val="21"/>
              </w:rPr>
              <w:t>Title</w:t>
            </w:r>
            <w:r w:rsidRPr="00724AE5">
              <w:rPr>
                <w:rFonts w:asciiTheme="minorHAnsi" w:hAnsiTheme="minorHAnsi" w:cs="Calibri"/>
                <w:b/>
                <w:bCs/>
                <w:color w:val="4F6228"/>
                <w:sz w:val="21"/>
                <w:szCs w:val="21"/>
              </w:rPr>
              <w:tab/>
            </w:r>
          </w:p>
        </w:tc>
        <w:tc>
          <w:tcPr>
            <w:tcW w:w="8870" w:type="dxa"/>
            <w:tcBorders>
              <w:top w:val="single" w:sz="4" w:space="0" w:color="auto"/>
              <w:left w:val="single" w:sz="6" w:space="0" w:color="auto"/>
              <w:bottom w:val="single" w:sz="6" w:space="0" w:color="auto"/>
              <w:right w:val="single" w:sz="4" w:space="0" w:color="auto"/>
            </w:tcBorders>
          </w:tcPr>
          <w:p w14:paraId="7FC679CE" w14:textId="77777777" w:rsidR="007703B6" w:rsidRPr="00724AE5" w:rsidRDefault="0062265C" w:rsidP="0062265C">
            <w:pPr>
              <w:pStyle w:val="Default"/>
              <w:spacing w:line="276" w:lineRule="auto"/>
              <w:jc w:val="both"/>
              <w:rPr>
                <w:rFonts w:asciiTheme="minorHAnsi" w:hAnsiTheme="minorHAnsi" w:cs="Calibri"/>
                <w:b/>
                <w:bCs/>
                <w:color w:val="4F6228"/>
                <w:sz w:val="21"/>
                <w:szCs w:val="21"/>
              </w:rPr>
            </w:pPr>
            <w:r w:rsidRPr="00724AE5">
              <w:rPr>
                <w:rFonts w:asciiTheme="minorHAnsi" w:hAnsiTheme="minorHAnsi" w:cs="Calibri"/>
                <w:b/>
                <w:bCs/>
                <w:color w:val="4F6228"/>
                <w:sz w:val="21"/>
                <w:szCs w:val="21"/>
              </w:rPr>
              <w:t>Salesforce</w:t>
            </w:r>
            <w:r w:rsidR="002D5CCE" w:rsidRPr="00724AE5">
              <w:rPr>
                <w:rFonts w:asciiTheme="minorHAnsi" w:hAnsiTheme="minorHAnsi" w:cs="Calibri"/>
                <w:b/>
                <w:bCs/>
                <w:color w:val="4F6228"/>
                <w:sz w:val="21"/>
                <w:szCs w:val="21"/>
              </w:rPr>
              <w:t xml:space="preserve"> Developer</w:t>
            </w:r>
          </w:p>
        </w:tc>
      </w:tr>
      <w:tr w:rsidR="007703B6" w:rsidRPr="00724AE5" w14:paraId="279AF173" w14:textId="77777777">
        <w:trPr>
          <w:trHeight w:val="158"/>
        </w:trPr>
        <w:tc>
          <w:tcPr>
            <w:tcW w:w="1867" w:type="dxa"/>
            <w:tcBorders>
              <w:top w:val="single" w:sz="6" w:space="0" w:color="auto"/>
              <w:left w:val="single" w:sz="4" w:space="0" w:color="auto"/>
              <w:bottom w:val="single" w:sz="6" w:space="0" w:color="auto"/>
              <w:right w:val="single" w:sz="6" w:space="0" w:color="auto"/>
            </w:tcBorders>
          </w:tcPr>
          <w:p w14:paraId="1DCF5A8E" w14:textId="77777777" w:rsidR="007703B6" w:rsidRPr="00724AE5" w:rsidRDefault="007703B6" w:rsidP="0062265C">
            <w:pPr>
              <w:pStyle w:val="Default"/>
              <w:spacing w:line="276" w:lineRule="auto"/>
              <w:jc w:val="both"/>
              <w:rPr>
                <w:rFonts w:asciiTheme="minorHAnsi" w:hAnsiTheme="minorHAnsi" w:cs="Calibri"/>
                <w:b/>
                <w:bCs/>
                <w:color w:val="4F6228"/>
                <w:sz w:val="21"/>
                <w:szCs w:val="21"/>
              </w:rPr>
            </w:pPr>
            <w:r w:rsidRPr="00724AE5">
              <w:rPr>
                <w:rFonts w:asciiTheme="minorHAnsi" w:hAnsiTheme="minorHAnsi" w:cs="Calibri"/>
                <w:b/>
                <w:bCs/>
                <w:color w:val="4F6228"/>
                <w:sz w:val="21"/>
                <w:szCs w:val="21"/>
              </w:rPr>
              <w:t>Duration</w:t>
            </w:r>
          </w:p>
        </w:tc>
        <w:tc>
          <w:tcPr>
            <w:tcW w:w="8870" w:type="dxa"/>
            <w:tcBorders>
              <w:top w:val="single" w:sz="6" w:space="0" w:color="auto"/>
              <w:left w:val="single" w:sz="6" w:space="0" w:color="auto"/>
              <w:bottom w:val="single" w:sz="6" w:space="0" w:color="auto"/>
              <w:right w:val="single" w:sz="4" w:space="0" w:color="auto"/>
            </w:tcBorders>
          </w:tcPr>
          <w:p w14:paraId="36D1BF0C" w14:textId="57AFA03A" w:rsidR="007703B6" w:rsidRPr="00724AE5" w:rsidRDefault="00D524D4" w:rsidP="0062265C">
            <w:pPr>
              <w:pStyle w:val="Default"/>
              <w:spacing w:line="276" w:lineRule="auto"/>
              <w:jc w:val="both"/>
              <w:rPr>
                <w:rFonts w:asciiTheme="minorHAnsi" w:hAnsiTheme="minorHAnsi" w:cs="Calibri"/>
                <w:b/>
                <w:bCs/>
                <w:color w:val="4F6228"/>
                <w:sz w:val="21"/>
                <w:szCs w:val="21"/>
              </w:rPr>
            </w:pPr>
            <w:r>
              <w:rPr>
                <w:rFonts w:asciiTheme="minorHAnsi" w:hAnsiTheme="minorHAnsi" w:cs="Calibri"/>
                <w:b/>
                <w:bCs/>
                <w:color w:val="4F6228"/>
                <w:sz w:val="21"/>
                <w:szCs w:val="21"/>
              </w:rPr>
              <w:t>March 2018</w:t>
            </w:r>
            <w:r w:rsidR="007703B6" w:rsidRPr="00724AE5">
              <w:rPr>
                <w:rFonts w:asciiTheme="minorHAnsi" w:hAnsiTheme="minorHAnsi" w:cs="Calibri"/>
                <w:b/>
                <w:bCs/>
                <w:color w:val="4F6228"/>
                <w:sz w:val="21"/>
                <w:szCs w:val="21"/>
              </w:rPr>
              <w:t xml:space="preserve">- </w:t>
            </w:r>
            <w:r w:rsidR="00440482">
              <w:rPr>
                <w:rFonts w:asciiTheme="minorHAnsi" w:hAnsiTheme="minorHAnsi" w:cs="Calibri"/>
                <w:b/>
                <w:bCs/>
                <w:color w:val="4F6228"/>
                <w:sz w:val="21"/>
                <w:szCs w:val="21"/>
              </w:rPr>
              <w:t>Sept 2020</w:t>
            </w:r>
          </w:p>
        </w:tc>
      </w:tr>
    </w:tbl>
    <w:p w14:paraId="7E2D8431" w14:textId="77777777" w:rsidR="007703B6" w:rsidRPr="00724AE5" w:rsidRDefault="007703B6" w:rsidP="0062265C">
      <w:pPr>
        <w:spacing w:line="276" w:lineRule="auto"/>
        <w:jc w:val="both"/>
        <w:rPr>
          <w:rFonts w:asciiTheme="minorHAnsi" w:hAnsiTheme="minorHAnsi"/>
          <w:sz w:val="21"/>
          <w:szCs w:val="21"/>
        </w:rPr>
      </w:pPr>
    </w:p>
    <w:p w14:paraId="33354D94" w14:textId="1DFEBB2F" w:rsidR="00AF4345" w:rsidRPr="0022653B" w:rsidRDefault="00AF4345" w:rsidP="00AF4345">
      <w:pPr>
        <w:tabs>
          <w:tab w:val="right" w:pos="9360"/>
        </w:tabs>
        <w:jc w:val="both"/>
        <w:rPr>
          <w:rFonts w:eastAsia="Calibri" w:cstheme="minorHAnsi"/>
        </w:rPr>
      </w:pPr>
      <w:r w:rsidRPr="00D524D4">
        <w:rPr>
          <w:rFonts w:asciiTheme="minorHAnsi" w:hAnsiTheme="minorHAnsi"/>
          <w:b/>
          <w:color w:val="000000"/>
          <w:sz w:val="21"/>
          <w:szCs w:val="21"/>
          <w:shd w:val="clear" w:color="auto" w:fill="FFFFFF"/>
        </w:rPr>
        <w:t>P</w:t>
      </w:r>
      <w:r w:rsidRPr="00D524D4">
        <w:rPr>
          <w:rFonts w:eastAsia="Calibri" w:cstheme="minorHAnsi"/>
          <w:b/>
        </w:rPr>
        <w:t>roject Description</w:t>
      </w:r>
      <w:r w:rsidR="005D5FC5">
        <w:rPr>
          <w:rFonts w:eastAsia="Calibri" w:cstheme="minorHAnsi"/>
        </w:rPr>
        <w:t xml:space="preserve">: GEICO provides various products like auto Insurance, Motorcycle Insurance and Renters Insurance. The project was called Customer Tracking system. The tracking system can be accessed by customer service agents to find information about existing customer's billing, plans, customer profile data etc. Existing and potential customers can find information about policies and obtain quotes in the public facing web based application which will send information to the Customer Tracking System. Customer service agents can follow up with leads if a customer gets a quote but does not sign up for insurance with Geico. </w:t>
      </w:r>
      <w:r w:rsidRPr="0022653B">
        <w:rPr>
          <w:rFonts w:eastAsia="Calibri" w:cstheme="minorHAnsi"/>
        </w:rPr>
        <w:t>They use various standard features of Salesforce like lead management, case management and ensure quick solutions to customer as well as business growth. By using featuring like web-to-lead, web-to-case they are providing an interactive platform for customers. Also</w:t>
      </w:r>
      <w:r w:rsidR="002229B7">
        <w:rPr>
          <w:rFonts w:eastAsia="Calibri" w:cstheme="minorHAnsi"/>
        </w:rPr>
        <w:t>,</w:t>
      </w:r>
      <w:r w:rsidRPr="0022653B">
        <w:rPr>
          <w:rFonts w:eastAsia="Calibri" w:cstheme="minorHAnsi"/>
        </w:rPr>
        <w:t xml:space="preserve"> we have used many custom objects, automation</w:t>
      </w:r>
      <w:r w:rsidR="002229B7">
        <w:rPr>
          <w:rFonts w:eastAsia="Calibri" w:cstheme="minorHAnsi"/>
        </w:rPr>
        <w:t>,</w:t>
      </w:r>
      <w:r w:rsidRPr="0022653B">
        <w:rPr>
          <w:rFonts w:eastAsia="Calibri" w:cstheme="minorHAnsi"/>
        </w:rPr>
        <w:t xml:space="preserve"> and custom code like APEX, </w:t>
      </w:r>
      <w:r w:rsidRPr="0022653B">
        <w:rPr>
          <w:rFonts w:eastAsia="Calibri" w:cstheme="minorHAnsi"/>
        </w:rPr>
        <w:lastRenderedPageBreak/>
        <w:t>VFP in this project to main this insurance business on Salesforce.</w:t>
      </w:r>
      <w:r w:rsidR="001A2B51">
        <w:rPr>
          <w:rFonts w:eastAsia="Calibri" w:cstheme="minorHAnsi"/>
        </w:rPr>
        <w:t xml:space="preserve"> </w:t>
      </w:r>
      <w:r w:rsidRPr="0022653B">
        <w:rPr>
          <w:rFonts w:eastAsia="Calibri" w:cstheme="minorHAnsi"/>
        </w:rPr>
        <w:t xml:space="preserve">We </w:t>
      </w:r>
      <w:r w:rsidR="002229B7">
        <w:rPr>
          <w:rFonts w:eastAsia="Calibri" w:cstheme="minorHAnsi"/>
        </w:rPr>
        <w:t>also</w:t>
      </w:r>
      <w:r w:rsidR="001A2B51">
        <w:rPr>
          <w:rFonts w:eastAsia="Calibri" w:cstheme="minorHAnsi"/>
        </w:rPr>
        <w:t xml:space="preserve"> </w:t>
      </w:r>
      <w:r w:rsidR="002229B7">
        <w:rPr>
          <w:rFonts w:eastAsia="Calibri" w:cstheme="minorHAnsi"/>
        </w:rPr>
        <w:t xml:space="preserve">worked </w:t>
      </w:r>
      <w:r w:rsidRPr="0022653B">
        <w:rPr>
          <w:rFonts w:eastAsia="Calibri" w:cstheme="minorHAnsi"/>
        </w:rPr>
        <w:t>on classic to Lightning migration.</w:t>
      </w:r>
    </w:p>
    <w:p w14:paraId="1EEDF152" w14:textId="77777777" w:rsidR="00AF4345" w:rsidRDefault="00AF4345" w:rsidP="00AF4345">
      <w:pPr>
        <w:spacing w:line="276" w:lineRule="auto"/>
        <w:jc w:val="both"/>
        <w:outlineLvl w:val="0"/>
        <w:rPr>
          <w:rFonts w:asciiTheme="minorHAnsi" w:hAnsiTheme="minorHAnsi"/>
          <w:color w:val="000000"/>
          <w:sz w:val="21"/>
          <w:szCs w:val="21"/>
          <w:shd w:val="clear" w:color="auto" w:fill="FFFFFF"/>
        </w:rPr>
      </w:pPr>
    </w:p>
    <w:p w14:paraId="294FA65D" w14:textId="77777777" w:rsidR="00AF4345" w:rsidRPr="00124508" w:rsidRDefault="00AF4345" w:rsidP="00AF4345">
      <w:pPr>
        <w:spacing w:line="276" w:lineRule="auto"/>
        <w:jc w:val="both"/>
        <w:outlineLvl w:val="0"/>
        <w:rPr>
          <w:rFonts w:asciiTheme="minorHAnsi" w:hAnsiTheme="minorHAnsi"/>
          <w:b/>
          <w:sz w:val="21"/>
          <w:szCs w:val="21"/>
        </w:rPr>
      </w:pPr>
    </w:p>
    <w:p w14:paraId="6FAE13E0" w14:textId="77777777" w:rsidR="00AF4345" w:rsidRDefault="00AF4345" w:rsidP="00AF4345">
      <w:pPr>
        <w:pStyle w:val="NormalWeb"/>
        <w:shd w:val="clear" w:color="auto" w:fill="FFFFFF"/>
        <w:spacing w:before="0" w:after="0" w:line="259" w:lineRule="auto"/>
        <w:rPr>
          <w:rFonts w:cstheme="minorHAnsi"/>
          <w:b/>
          <w:color w:val="000000" w:themeColor="text1"/>
          <w:u w:val="single"/>
        </w:rPr>
      </w:pPr>
      <w:r w:rsidRPr="0022653B">
        <w:rPr>
          <w:rFonts w:cstheme="minorHAnsi"/>
          <w:b/>
          <w:color w:val="000000" w:themeColor="text1"/>
          <w:u w:val="single"/>
        </w:rPr>
        <w:t xml:space="preserve"> Responsibilities:</w:t>
      </w:r>
    </w:p>
    <w:p w14:paraId="37E4BBB0" w14:textId="1B2C5A89" w:rsidR="003B18D4" w:rsidRPr="003B18D4" w:rsidRDefault="003B18D4" w:rsidP="00286A39">
      <w:pPr>
        <w:pStyle w:val="NormalWeb"/>
        <w:shd w:val="clear" w:color="auto" w:fill="FFFFFF"/>
        <w:spacing w:before="0" w:after="0"/>
        <w:ind w:left="0" w:right="-966" w:firstLine="0"/>
        <w:rPr>
          <w:rFonts w:cstheme="minorHAnsi"/>
        </w:rPr>
      </w:pPr>
      <w:r w:rsidRPr="003B18D4">
        <w:rPr>
          <w:rFonts w:cstheme="minorHAnsi"/>
        </w:rPr>
        <w:t>.</w:t>
      </w:r>
    </w:p>
    <w:p w14:paraId="2059D6FF" w14:textId="77777777" w:rsidR="00286A39" w:rsidRPr="00286A39" w:rsidRDefault="00286A39" w:rsidP="007D4D94">
      <w:pPr>
        <w:numPr>
          <w:ilvl w:val="0"/>
          <w:numId w:val="7"/>
        </w:numPr>
        <w:spacing w:line="276" w:lineRule="auto"/>
        <w:rPr>
          <w:rFonts w:cstheme="minorHAnsi"/>
          <w:color w:val="000000" w:themeColor="text1"/>
        </w:rPr>
      </w:pPr>
      <w:r w:rsidRPr="00286A39">
        <w:rPr>
          <w:rFonts w:cstheme="minorHAnsi"/>
          <w:color w:val="000000" w:themeColor="text1"/>
        </w:rPr>
        <w:t>Develop the lightning components to build various functionalities.</w:t>
      </w:r>
    </w:p>
    <w:p w14:paraId="3199A62A" w14:textId="77777777" w:rsidR="00286A39" w:rsidRPr="00286A39" w:rsidRDefault="00286A39" w:rsidP="007D4D94">
      <w:pPr>
        <w:pStyle w:val="NoSpacing"/>
        <w:numPr>
          <w:ilvl w:val="0"/>
          <w:numId w:val="7"/>
        </w:numPr>
        <w:spacing w:line="276" w:lineRule="auto"/>
        <w:rPr>
          <w:rFonts w:cstheme="minorHAnsi"/>
          <w:color w:val="000000" w:themeColor="text1"/>
        </w:rPr>
      </w:pPr>
      <w:r w:rsidRPr="00286A39">
        <w:rPr>
          <w:rFonts w:cstheme="minorHAnsi"/>
          <w:color w:val="000000" w:themeColor="text1"/>
        </w:rPr>
        <w:t>Develop the Visual force pages to host the lightning components where and when required.</w:t>
      </w:r>
    </w:p>
    <w:p w14:paraId="6E887591" w14:textId="77777777" w:rsidR="00286A39" w:rsidRPr="00286A39" w:rsidRDefault="00286A39" w:rsidP="007D4D94">
      <w:pPr>
        <w:numPr>
          <w:ilvl w:val="0"/>
          <w:numId w:val="7"/>
        </w:numPr>
        <w:spacing w:line="276" w:lineRule="auto"/>
        <w:rPr>
          <w:rFonts w:cstheme="minorHAnsi"/>
          <w:color w:val="000000" w:themeColor="text1"/>
        </w:rPr>
      </w:pPr>
      <w:r w:rsidRPr="00286A39">
        <w:rPr>
          <w:rFonts w:cstheme="minorHAnsi"/>
          <w:color w:val="000000" w:themeColor="text1"/>
        </w:rPr>
        <w:t>Designed complex logic involving Apex Controllers (Standard and Custom Controllers) and Triggers to Support the application confined to Governor Limits. </w:t>
      </w:r>
    </w:p>
    <w:p w14:paraId="0413337D" w14:textId="77777777" w:rsidR="00286A39" w:rsidRPr="00286A39" w:rsidRDefault="00286A39" w:rsidP="007D4D94">
      <w:pPr>
        <w:numPr>
          <w:ilvl w:val="0"/>
          <w:numId w:val="7"/>
        </w:numPr>
        <w:spacing w:line="276" w:lineRule="auto"/>
        <w:rPr>
          <w:rFonts w:cstheme="minorHAnsi"/>
          <w:color w:val="000000" w:themeColor="text1"/>
        </w:rPr>
      </w:pPr>
      <w:r w:rsidRPr="00286A39">
        <w:rPr>
          <w:rFonts w:cstheme="minorHAnsi"/>
          <w:color w:val="000000" w:themeColor="text1"/>
        </w:rPr>
        <w:t>Developed the functionalities using the process builders.</w:t>
      </w:r>
    </w:p>
    <w:p w14:paraId="6FAB06F8" w14:textId="77777777" w:rsidR="00286A39" w:rsidRPr="00286A39" w:rsidRDefault="00286A39" w:rsidP="007D4D94">
      <w:pPr>
        <w:numPr>
          <w:ilvl w:val="0"/>
          <w:numId w:val="7"/>
        </w:numPr>
        <w:spacing w:line="276" w:lineRule="auto"/>
        <w:rPr>
          <w:rFonts w:cstheme="minorHAnsi"/>
          <w:color w:val="000000" w:themeColor="text1"/>
        </w:rPr>
      </w:pPr>
      <w:r w:rsidRPr="00286A39">
        <w:rPr>
          <w:rFonts w:cstheme="minorHAnsi"/>
          <w:color w:val="000000" w:themeColor="text1"/>
        </w:rPr>
        <w:t>Built the financial management functionality using Lightning Data tables.</w:t>
      </w:r>
    </w:p>
    <w:p w14:paraId="0F3739A7" w14:textId="77777777" w:rsidR="00286A39" w:rsidRPr="00286A39" w:rsidRDefault="00286A39" w:rsidP="007D4D94">
      <w:pPr>
        <w:numPr>
          <w:ilvl w:val="0"/>
          <w:numId w:val="7"/>
        </w:numPr>
        <w:spacing w:line="276" w:lineRule="auto"/>
        <w:rPr>
          <w:rFonts w:cstheme="minorHAnsi"/>
          <w:color w:val="000000" w:themeColor="text1"/>
        </w:rPr>
      </w:pPr>
      <w:r w:rsidRPr="00286A39">
        <w:rPr>
          <w:rFonts w:cstheme="minorHAnsi"/>
          <w:color w:val="000000" w:themeColor="text1"/>
        </w:rPr>
        <w:t>Developed the Batch process to check the conflict of interest related functionalities.</w:t>
      </w:r>
    </w:p>
    <w:p w14:paraId="4C19E403" w14:textId="77777777" w:rsidR="00AF4345" w:rsidRPr="0022653B" w:rsidRDefault="00AF4345" w:rsidP="007D4D94">
      <w:pPr>
        <w:pStyle w:val="NormalWeb"/>
        <w:numPr>
          <w:ilvl w:val="0"/>
          <w:numId w:val="7"/>
        </w:numPr>
        <w:shd w:val="clear" w:color="auto" w:fill="FFFFFF"/>
        <w:spacing w:before="0" w:after="0" w:line="276" w:lineRule="auto"/>
        <w:ind w:right="-966"/>
        <w:rPr>
          <w:rFonts w:cstheme="minorHAnsi"/>
          <w:color w:val="000000" w:themeColor="text1"/>
        </w:rPr>
      </w:pPr>
      <w:r w:rsidRPr="0022653B">
        <w:rPr>
          <w:rFonts w:cstheme="minorHAnsi"/>
        </w:rPr>
        <w:t xml:space="preserve">Developed custom </w:t>
      </w:r>
      <w:r w:rsidRPr="0022653B">
        <w:rPr>
          <w:rFonts w:cstheme="minorHAnsi"/>
          <w:bCs/>
        </w:rPr>
        <w:t>Workflows</w:t>
      </w:r>
      <w:r w:rsidRPr="0022653B">
        <w:rPr>
          <w:rFonts w:cstheme="minorHAnsi"/>
        </w:rPr>
        <w:t xml:space="preserve"> and </w:t>
      </w:r>
      <w:r w:rsidRPr="0022653B">
        <w:rPr>
          <w:rFonts w:cstheme="minorHAnsi"/>
          <w:bCs/>
        </w:rPr>
        <w:t>Assignment Rules</w:t>
      </w:r>
      <w:r w:rsidRPr="0022653B">
        <w:rPr>
          <w:rFonts w:cstheme="minorHAnsi"/>
        </w:rPr>
        <w:t xml:space="preserve"> for case escalation.</w:t>
      </w:r>
    </w:p>
    <w:p w14:paraId="184D2906" w14:textId="77777777" w:rsidR="00AF4345" w:rsidRPr="002C4F11" w:rsidRDefault="00AF4345" w:rsidP="007D4D94">
      <w:pPr>
        <w:pStyle w:val="NormalWeb"/>
        <w:numPr>
          <w:ilvl w:val="0"/>
          <w:numId w:val="7"/>
        </w:numPr>
        <w:shd w:val="clear" w:color="auto" w:fill="FFFFFF"/>
        <w:spacing w:before="0" w:after="0"/>
        <w:ind w:right="-966"/>
        <w:rPr>
          <w:rFonts w:cstheme="minorHAnsi"/>
          <w:color w:val="000000" w:themeColor="text1"/>
        </w:rPr>
      </w:pPr>
      <w:r w:rsidRPr="0022653B">
        <w:rPr>
          <w:rFonts w:cstheme="minorHAnsi"/>
        </w:rPr>
        <w:t xml:space="preserve">Implemented </w:t>
      </w:r>
      <w:r w:rsidRPr="0022653B">
        <w:rPr>
          <w:rFonts w:cstheme="minorHAnsi"/>
          <w:bCs/>
        </w:rPr>
        <w:t>Field Level security</w:t>
      </w:r>
      <w:r w:rsidRPr="0022653B">
        <w:rPr>
          <w:rFonts w:cstheme="minorHAnsi"/>
        </w:rPr>
        <w:t xml:space="preserve"> for sensitive data holder fields.</w:t>
      </w:r>
    </w:p>
    <w:p w14:paraId="632B8E2A" w14:textId="50B57D07" w:rsidR="002C4F11" w:rsidRPr="002C4F11" w:rsidRDefault="002C4F11" w:rsidP="007D4D94">
      <w:pPr>
        <w:pStyle w:val="NormalWeb"/>
        <w:numPr>
          <w:ilvl w:val="0"/>
          <w:numId w:val="7"/>
        </w:numPr>
        <w:shd w:val="clear" w:color="auto" w:fill="FFFFFF"/>
        <w:ind w:right="-966"/>
        <w:rPr>
          <w:rFonts w:cstheme="minorHAnsi"/>
          <w:color w:val="000000" w:themeColor="text1"/>
        </w:rPr>
      </w:pPr>
      <w:r w:rsidRPr="002C4F11">
        <w:rPr>
          <w:rFonts w:cstheme="minorHAnsi"/>
          <w:color w:val="000000" w:themeColor="text1"/>
        </w:rPr>
        <w:t>Implemented Salesforce automation using web-to-case forms, email-to-case, assignment rules,</w:t>
      </w:r>
    </w:p>
    <w:p w14:paraId="18F9C9EF" w14:textId="77777777" w:rsidR="002C4F11" w:rsidRPr="002C4F11" w:rsidRDefault="002C4F11" w:rsidP="002C4F11">
      <w:pPr>
        <w:pStyle w:val="NormalWeb"/>
        <w:shd w:val="clear" w:color="auto" w:fill="FFFFFF"/>
        <w:ind w:left="720" w:right="-966" w:firstLine="0"/>
        <w:rPr>
          <w:rFonts w:cstheme="minorHAnsi"/>
          <w:color w:val="000000" w:themeColor="text1"/>
        </w:rPr>
      </w:pPr>
      <w:r w:rsidRPr="002C4F11">
        <w:rPr>
          <w:rFonts w:cstheme="minorHAnsi"/>
          <w:color w:val="000000" w:themeColor="text1"/>
        </w:rPr>
        <w:t xml:space="preserve">automation and queues, auto response rules, escalation rules, chatter groups, person accounts, </w:t>
      </w:r>
    </w:p>
    <w:p w14:paraId="41C4A626" w14:textId="34E4FB0E" w:rsidR="002C4F11" w:rsidRPr="0022653B" w:rsidRDefault="00286A39" w:rsidP="002C4F11">
      <w:pPr>
        <w:pStyle w:val="NormalWeb"/>
        <w:shd w:val="clear" w:color="auto" w:fill="FFFFFF"/>
        <w:spacing w:before="0" w:after="0"/>
        <w:ind w:left="360" w:right="-966" w:firstLine="0"/>
        <w:rPr>
          <w:rFonts w:cstheme="minorHAnsi"/>
          <w:color w:val="000000" w:themeColor="text1"/>
        </w:rPr>
      </w:pPr>
      <w:r>
        <w:rPr>
          <w:rFonts w:cstheme="minorHAnsi"/>
          <w:color w:val="000000" w:themeColor="text1"/>
        </w:rPr>
        <w:t xml:space="preserve">      </w:t>
      </w:r>
      <w:r w:rsidR="002C4F11" w:rsidRPr="002C4F11">
        <w:rPr>
          <w:rFonts w:cstheme="minorHAnsi"/>
          <w:color w:val="000000" w:themeColor="text1"/>
        </w:rPr>
        <w:t>cases and solutions</w:t>
      </w:r>
    </w:p>
    <w:p w14:paraId="3026CEDB" w14:textId="77777777" w:rsidR="00AF4345" w:rsidRPr="002C4F11" w:rsidRDefault="00AF4345" w:rsidP="007D4D94">
      <w:pPr>
        <w:pStyle w:val="NoSpacing"/>
        <w:numPr>
          <w:ilvl w:val="0"/>
          <w:numId w:val="7"/>
        </w:numPr>
        <w:ind w:right="-966"/>
        <w:jc w:val="both"/>
        <w:rPr>
          <w:rFonts w:cstheme="minorHAnsi"/>
          <w:bCs/>
        </w:rPr>
      </w:pPr>
      <w:r w:rsidRPr="002C4F11">
        <w:rPr>
          <w:rFonts w:cstheme="minorHAnsi"/>
          <w:bCs/>
        </w:rPr>
        <w:t>Created and used Email templates in HTML and Visualforce.</w:t>
      </w:r>
    </w:p>
    <w:p w14:paraId="5BDA733C" w14:textId="22B8D2D3" w:rsidR="00AF4345" w:rsidRDefault="00AF4345" w:rsidP="007D4D94">
      <w:pPr>
        <w:pStyle w:val="NormalWeb"/>
        <w:numPr>
          <w:ilvl w:val="0"/>
          <w:numId w:val="7"/>
        </w:numPr>
        <w:shd w:val="clear" w:color="auto" w:fill="FFFFFF"/>
        <w:spacing w:before="0" w:after="0"/>
        <w:ind w:right="-966"/>
        <w:rPr>
          <w:rFonts w:cstheme="minorHAnsi"/>
          <w:bCs/>
        </w:rPr>
      </w:pPr>
      <w:r w:rsidRPr="002C4F11">
        <w:rPr>
          <w:rFonts w:cstheme="minorHAnsi"/>
          <w:bCs/>
        </w:rPr>
        <w:t>Involved in end-to-end testing and gathering feedback from business users</w:t>
      </w:r>
      <w:r w:rsidR="00286A39">
        <w:rPr>
          <w:rFonts w:cstheme="minorHAnsi"/>
          <w:bCs/>
        </w:rPr>
        <w:t>.</w:t>
      </w:r>
    </w:p>
    <w:p w14:paraId="735BC5B3" w14:textId="77777777" w:rsidR="00286A39" w:rsidRDefault="00286A39" w:rsidP="007D4D94">
      <w:pPr>
        <w:pStyle w:val="NormalWeb"/>
        <w:numPr>
          <w:ilvl w:val="0"/>
          <w:numId w:val="7"/>
        </w:numPr>
        <w:shd w:val="clear" w:color="auto" w:fill="FFFFFF"/>
        <w:spacing w:before="0" w:after="0"/>
        <w:ind w:right="-966"/>
        <w:rPr>
          <w:rFonts w:cstheme="minorHAnsi"/>
        </w:rPr>
      </w:pPr>
      <w:r w:rsidRPr="003B18D4">
        <w:rPr>
          <w:rFonts w:cstheme="minorHAnsi"/>
        </w:rPr>
        <w:t>Worked with Dynamic Apex to access Objects and fiel</w:t>
      </w:r>
      <w:r>
        <w:rPr>
          <w:rFonts w:cstheme="minorHAnsi"/>
        </w:rPr>
        <w:t>ds</w:t>
      </w:r>
      <w:r w:rsidRPr="003B18D4">
        <w:rPr>
          <w:rFonts w:cstheme="minorHAnsi"/>
        </w:rPr>
        <w:t>, execute dynamic SOQL,</w:t>
      </w:r>
    </w:p>
    <w:p w14:paraId="277CA1E6" w14:textId="7EA24824" w:rsidR="00286A39" w:rsidRPr="002C4F11" w:rsidRDefault="00286A39" w:rsidP="00286A39">
      <w:pPr>
        <w:pStyle w:val="NormalWeb"/>
        <w:shd w:val="clear" w:color="auto" w:fill="FFFFFF"/>
        <w:spacing w:before="0" w:after="0"/>
        <w:ind w:left="360" w:right="-966" w:firstLine="0"/>
        <w:rPr>
          <w:rFonts w:cstheme="minorHAnsi"/>
          <w:bCs/>
        </w:rPr>
      </w:pPr>
      <w:r>
        <w:rPr>
          <w:rFonts w:cstheme="minorHAnsi"/>
        </w:rPr>
        <w:t xml:space="preserve">      </w:t>
      </w:r>
      <w:r w:rsidRPr="003B18D4">
        <w:rPr>
          <w:rFonts w:cstheme="minorHAnsi"/>
        </w:rPr>
        <w:t>SOSL and DML queries</w:t>
      </w:r>
    </w:p>
    <w:p w14:paraId="6683B02B" w14:textId="77777777" w:rsidR="00AF4345" w:rsidRPr="0022653B" w:rsidRDefault="00AF4345" w:rsidP="007D4D94">
      <w:pPr>
        <w:pStyle w:val="NormalWeb"/>
        <w:numPr>
          <w:ilvl w:val="0"/>
          <w:numId w:val="7"/>
        </w:numPr>
        <w:shd w:val="clear" w:color="auto" w:fill="FFFFFF"/>
        <w:spacing w:before="0" w:after="0"/>
        <w:ind w:right="-966"/>
        <w:rPr>
          <w:rFonts w:cstheme="minorHAnsi"/>
          <w:color w:val="000000" w:themeColor="text1"/>
        </w:rPr>
      </w:pPr>
      <w:r w:rsidRPr="0022653B">
        <w:rPr>
          <w:rFonts w:cstheme="minorHAnsi"/>
        </w:rPr>
        <w:t xml:space="preserve">Involved in Working with Standard Salesforce features like Objects, Workflows, Record Types, </w:t>
      </w:r>
    </w:p>
    <w:p w14:paraId="650A469F" w14:textId="027FA8D1" w:rsidR="00AF4345" w:rsidRPr="0022653B" w:rsidRDefault="00286A39" w:rsidP="00AF4345">
      <w:pPr>
        <w:pStyle w:val="NormalWeb"/>
        <w:shd w:val="clear" w:color="auto" w:fill="FFFFFF"/>
        <w:spacing w:before="0" w:after="0"/>
        <w:ind w:left="720" w:right="-966"/>
        <w:rPr>
          <w:rFonts w:cstheme="minorHAnsi"/>
        </w:rPr>
      </w:pPr>
      <w:r>
        <w:rPr>
          <w:rFonts w:cstheme="minorHAnsi"/>
        </w:rPr>
        <w:t xml:space="preserve">  </w:t>
      </w:r>
      <w:r w:rsidR="00AF4345" w:rsidRPr="0022653B">
        <w:rPr>
          <w:rFonts w:cstheme="minorHAnsi"/>
        </w:rPr>
        <w:t xml:space="preserve">Page layouts, Workflow Rules, Case Assignment Rules, and Escalation rules, Validation rules, Profiles, </w:t>
      </w:r>
    </w:p>
    <w:p w14:paraId="56443C45" w14:textId="39FEAAD7" w:rsidR="00AF4345" w:rsidRDefault="00286A39" w:rsidP="00AF4345">
      <w:pPr>
        <w:pStyle w:val="NormalWeb"/>
        <w:shd w:val="clear" w:color="auto" w:fill="FFFFFF"/>
        <w:spacing w:before="0" w:after="0"/>
        <w:ind w:right="-966"/>
        <w:rPr>
          <w:rFonts w:cstheme="minorHAnsi"/>
        </w:rPr>
      </w:pPr>
      <w:r>
        <w:rPr>
          <w:rFonts w:cstheme="minorHAnsi"/>
        </w:rPr>
        <w:t xml:space="preserve">           </w:t>
      </w:r>
      <w:r w:rsidR="00AF4345" w:rsidRPr="0022653B">
        <w:rPr>
          <w:rFonts w:cstheme="minorHAnsi"/>
        </w:rPr>
        <w:t>Roles, Reports and Dashboards etc.</w:t>
      </w:r>
    </w:p>
    <w:p w14:paraId="6819C8A8" w14:textId="77777777" w:rsidR="00286A39" w:rsidRPr="0022653B" w:rsidRDefault="00286A39" w:rsidP="007D4D94">
      <w:pPr>
        <w:pStyle w:val="NormalWeb"/>
        <w:numPr>
          <w:ilvl w:val="0"/>
          <w:numId w:val="7"/>
        </w:numPr>
        <w:shd w:val="clear" w:color="auto" w:fill="FFFFFF"/>
        <w:spacing w:before="0" w:after="0"/>
        <w:ind w:right="-966"/>
        <w:rPr>
          <w:rFonts w:cstheme="minorHAnsi"/>
          <w:color w:val="000000" w:themeColor="text1"/>
        </w:rPr>
      </w:pPr>
      <w:r w:rsidRPr="0022653B">
        <w:rPr>
          <w:rFonts w:cstheme="minorHAnsi"/>
          <w:color w:val="000000" w:themeColor="text1"/>
        </w:rPr>
        <w:t>Involved in gathering and analysis of business requirements and then effectively took part in sprint</w:t>
      </w:r>
    </w:p>
    <w:p w14:paraId="4033B371" w14:textId="77777777" w:rsidR="00286A39" w:rsidRPr="0022653B" w:rsidRDefault="00286A39" w:rsidP="00286A39">
      <w:pPr>
        <w:pStyle w:val="NormalWeb"/>
        <w:shd w:val="clear" w:color="auto" w:fill="FFFFFF"/>
        <w:spacing w:before="0" w:after="0"/>
        <w:ind w:left="720" w:right="-966"/>
        <w:rPr>
          <w:rFonts w:cstheme="minorHAnsi"/>
          <w:color w:val="000000" w:themeColor="text1"/>
        </w:rPr>
      </w:pPr>
      <w:r w:rsidRPr="0022653B">
        <w:rPr>
          <w:rFonts w:cstheme="minorHAnsi"/>
          <w:color w:val="000000" w:themeColor="text1"/>
        </w:rPr>
        <w:t>planning to achieve the requirement.</w:t>
      </w:r>
    </w:p>
    <w:p w14:paraId="1A77CACC" w14:textId="77777777" w:rsidR="00286A39" w:rsidRPr="0022653B" w:rsidRDefault="00286A39" w:rsidP="007D4D94">
      <w:pPr>
        <w:pStyle w:val="NormalWeb"/>
        <w:numPr>
          <w:ilvl w:val="0"/>
          <w:numId w:val="7"/>
        </w:numPr>
        <w:shd w:val="clear" w:color="auto" w:fill="FFFFFF"/>
        <w:spacing w:before="0" w:after="0"/>
        <w:ind w:right="-966"/>
        <w:rPr>
          <w:rFonts w:cstheme="minorHAnsi"/>
          <w:color w:val="000000" w:themeColor="text1"/>
        </w:rPr>
      </w:pPr>
      <w:r w:rsidRPr="0022653B">
        <w:rPr>
          <w:rFonts w:cstheme="minorHAnsi"/>
          <w:color w:val="000000" w:themeColor="text1"/>
        </w:rPr>
        <w:t>Analy</w:t>
      </w:r>
      <w:r>
        <w:rPr>
          <w:rFonts w:cstheme="minorHAnsi"/>
          <w:color w:val="000000" w:themeColor="text1"/>
        </w:rPr>
        <w:t>z</w:t>
      </w:r>
      <w:r w:rsidRPr="0022653B">
        <w:rPr>
          <w:rFonts w:cstheme="minorHAnsi"/>
          <w:color w:val="000000" w:themeColor="text1"/>
        </w:rPr>
        <w:t>ed the business process of client and then involved in creating the application and data model</w:t>
      </w:r>
    </w:p>
    <w:p w14:paraId="00ABB84C" w14:textId="77777777" w:rsidR="00286A39" w:rsidRPr="0022653B" w:rsidRDefault="00286A39" w:rsidP="00286A39">
      <w:pPr>
        <w:pStyle w:val="NormalWeb"/>
        <w:shd w:val="clear" w:color="auto" w:fill="FFFFFF"/>
        <w:spacing w:before="0" w:after="0"/>
        <w:ind w:left="720" w:right="-966" w:firstLine="0"/>
        <w:rPr>
          <w:rFonts w:cstheme="minorHAnsi"/>
          <w:color w:val="000000" w:themeColor="text1"/>
        </w:rPr>
      </w:pPr>
      <w:r>
        <w:rPr>
          <w:rFonts w:cstheme="minorHAnsi"/>
          <w:color w:val="000000" w:themeColor="text1"/>
        </w:rPr>
        <w:t>R</w:t>
      </w:r>
      <w:r w:rsidRPr="0022653B">
        <w:rPr>
          <w:rFonts w:cstheme="minorHAnsi"/>
          <w:color w:val="000000" w:themeColor="text1"/>
        </w:rPr>
        <w:t>equired</w:t>
      </w:r>
      <w:r>
        <w:rPr>
          <w:rFonts w:cstheme="minorHAnsi"/>
          <w:color w:val="000000" w:themeColor="text1"/>
        </w:rPr>
        <w:t xml:space="preserve"> </w:t>
      </w:r>
      <w:r w:rsidRPr="0022653B">
        <w:rPr>
          <w:rFonts w:cstheme="minorHAnsi"/>
          <w:color w:val="000000" w:themeColor="text1"/>
        </w:rPr>
        <w:t>for the requirement.</w:t>
      </w:r>
    </w:p>
    <w:p w14:paraId="56C9FA53" w14:textId="77777777" w:rsidR="00286A39" w:rsidRPr="0022653B" w:rsidRDefault="00286A39" w:rsidP="007D4D94">
      <w:pPr>
        <w:pStyle w:val="NormalWeb"/>
        <w:numPr>
          <w:ilvl w:val="0"/>
          <w:numId w:val="7"/>
        </w:numPr>
        <w:shd w:val="clear" w:color="auto" w:fill="FFFFFF"/>
        <w:spacing w:before="0" w:after="0"/>
        <w:ind w:right="-966"/>
        <w:rPr>
          <w:rFonts w:cstheme="minorHAnsi"/>
          <w:color w:val="000000" w:themeColor="text1"/>
        </w:rPr>
      </w:pPr>
      <w:r w:rsidRPr="0022653B">
        <w:rPr>
          <w:rFonts w:cstheme="minorHAnsi"/>
          <w:color w:val="000000" w:themeColor="text1"/>
        </w:rPr>
        <w:t>Create</w:t>
      </w:r>
      <w:r>
        <w:rPr>
          <w:rFonts w:cstheme="minorHAnsi"/>
          <w:color w:val="000000" w:themeColor="text1"/>
        </w:rPr>
        <w:t>d</w:t>
      </w:r>
      <w:r w:rsidRPr="0022653B">
        <w:rPr>
          <w:rFonts w:cstheme="minorHAnsi"/>
          <w:color w:val="000000" w:themeColor="text1"/>
        </w:rPr>
        <w:t xml:space="preserve"> custom application, objects, tabs, fields with the custom functionality to efficiently meet the</w:t>
      </w:r>
    </w:p>
    <w:p w14:paraId="12C8FC3C" w14:textId="767C0289" w:rsidR="00AF4345" w:rsidRPr="00286A39" w:rsidRDefault="00286A39" w:rsidP="00286A39">
      <w:pPr>
        <w:pStyle w:val="NormalWeb"/>
        <w:shd w:val="clear" w:color="auto" w:fill="FFFFFF"/>
        <w:spacing w:before="0" w:after="0"/>
        <w:ind w:left="720" w:right="-966"/>
        <w:rPr>
          <w:rFonts w:cstheme="minorHAnsi"/>
          <w:color w:val="000000" w:themeColor="text1"/>
        </w:rPr>
      </w:pPr>
      <w:r w:rsidRPr="0022653B">
        <w:rPr>
          <w:rFonts w:cstheme="minorHAnsi"/>
          <w:color w:val="000000" w:themeColor="text1"/>
        </w:rPr>
        <w:t>business requirement.</w:t>
      </w:r>
    </w:p>
    <w:p w14:paraId="4381431E" w14:textId="77777777" w:rsidR="00AF4345" w:rsidRPr="0022653B" w:rsidRDefault="00AF4345" w:rsidP="00AF4345">
      <w:pPr>
        <w:pStyle w:val="NormalWeb"/>
        <w:shd w:val="clear" w:color="auto" w:fill="FFFFFF"/>
        <w:spacing w:before="0" w:after="0"/>
        <w:ind w:right="-966"/>
        <w:rPr>
          <w:rFonts w:cstheme="minorHAnsi"/>
          <w:color w:val="000000" w:themeColor="text1"/>
        </w:rPr>
      </w:pPr>
    </w:p>
    <w:p w14:paraId="50F8AE03" w14:textId="77777777" w:rsidR="00AF4345" w:rsidRPr="00724AE5" w:rsidRDefault="00AF4345" w:rsidP="00AF4345">
      <w:pPr>
        <w:widowControl w:val="0"/>
        <w:overflowPunct w:val="0"/>
        <w:autoSpaceDE w:val="0"/>
        <w:autoSpaceDN w:val="0"/>
        <w:adjustRightInd w:val="0"/>
        <w:spacing w:line="276" w:lineRule="auto"/>
        <w:jc w:val="both"/>
        <w:textAlignment w:val="baseline"/>
        <w:rPr>
          <w:rFonts w:asciiTheme="minorHAnsi" w:hAnsiTheme="minorHAnsi"/>
          <w:color w:val="000000"/>
          <w:sz w:val="21"/>
          <w:szCs w:val="21"/>
          <w:shd w:val="clear" w:color="auto" w:fill="FFFFFF"/>
        </w:rPr>
      </w:pPr>
      <w:r w:rsidRPr="00724AE5">
        <w:rPr>
          <w:rFonts w:asciiTheme="minorHAnsi" w:hAnsiTheme="minorHAnsi"/>
          <w:b/>
          <w:bCs/>
          <w:sz w:val="21"/>
          <w:szCs w:val="21"/>
        </w:rPr>
        <w:t>Environment</w:t>
      </w:r>
      <w:r w:rsidRPr="00724AE5">
        <w:rPr>
          <w:rFonts w:asciiTheme="minorHAnsi" w:hAnsiTheme="minorHAnsi"/>
          <w:sz w:val="21"/>
          <w:szCs w:val="21"/>
        </w:rPr>
        <w:t xml:space="preserve">: </w:t>
      </w:r>
      <w:r w:rsidRPr="002A47B6">
        <w:rPr>
          <w:rFonts w:cstheme="minorHAnsi"/>
        </w:rPr>
        <w:t>Apex Classes, Apex Triggers, Lightning, REST API, Workflows, Workflows ,Process builders and Approval processes, Visual force, Security Management, ,HTML, Web services, SOQL, SOSL, JavaScript, Sandbox testing environment, Force.com Eclipse IDE Plug-in, Apex Data loader, Sales Cloud.</w:t>
      </w:r>
    </w:p>
    <w:p w14:paraId="6F389A4E" w14:textId="77777777" w:rsidR="00A46AB5" w:rsidRPr="00724AE5" w:rsidRDefault="00A46AB5" w:rsidP="0062265C">
      <w:pPr>
        <w:widowControl w:val="0"/>
        <w:overflowPunct w:val="0"/>
        <w:autoSpaceDE w:val="0"/>
        <w:autoSpaceDN w:val="0"/>
        <w:adjustRightInd w:val="0"/>
        <w:spacing w:line="276" w:lineRule="auto"/>
        <w:jc w:val="both"/>
        <w:textAlignment w:val="baseline"/>
        <w:rPr>
          <w:rFonts w:asciiTheme="minorHAnsi" w:hAnsiTheme="minorHAnsi" w:cs="Arial"/>
          <w:color w:val="222222"/>
          <w:sz w:val="21"/>
          <w:szCs w:val="21"/>
          <w:shd w:val="clear" w:color="auto" w:fill="FFFFFF"/>
        </w:rPr>
      </w:pPr>
    </w:p>
    <w:tbl>
      <w:tblPr>
        <w:tblW w:w="10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8870"/>
      </w:tblGrid>
      <w:tr w:rsidR="00F64C98" w:rsidRPr="00724AE5" w14:paraId="26F8314C" w14:textId="77777777" w:rsidTr="00FE69B1">
        <w:trPr>
          <w:trHeight w:val="163"/>
        </w:trPr>
        <w:tc>
          <w:tcPr>
            <w:tcW w:w="1867" w:type="dxa"/>
            <w:tcBorders>
              <w:top w:val="single" w:sz="4" w:space="0" w:color="auto"/>
              <w:left w:val="single" w:sz="4" w:space="0" w:color="auto"/>
              <w:bottom w:val="single" w:sz="6" w:space="0" w:color="auto"/>
              <w:right w:val="single" w:sz="6" w:space="0" w:color="auto"/>
            </w:tcBorders>
          </w:tcPr>
          <w:p w14:paraId="3156336B" w14:textId="77777777" w:rsidR="00F64C98" w:rsidRPr="00724AE5" w:rsidRDefault="00F64C98" w:rsidP="00FE69B1">
            <w:pPr>
              <w:pStyle w:val="Default"/>
              <w:spacing w:line="276" w:lineRule="auto"/>
              <w:jc w:val="both"/>
              <w:rPr>
                <w:rFonts w:asciiTheme="minorHAnsi" w:hAnsiTheme="minorHAnsi" w:cs="Calibri"/>
                <w:b/>
                <w:bCs/>
                <w:color w:val="4F6228"/>
                <w:sz w:val="21"/>
                <w:szCs w:val="21"/>
              </w:rPr>
            </w:pPr>
            <w:r w:rsidRPr="00724AE5">
              <w:rPr>
                <w:rFonts w:asciiTheme="minorHAnsi" w:hAnsiTheme="minorHAnsi" w:cs="Calibri"/>
                <w:b/>
                <w:bCs/>
                <w:color w:val="4F6228"/>
                <w:sz w:val="21"/>
                <w:szCs w:val="21"/>
              </w:rPr>
              <w:t>Client</w:t>
            </w:r>
            <w:r w:rsidRPr="00724AE5">
              <w:rPr>
                <w:rFonts w:asciiTheme="minorHAnsi" w:hAnsiTheme="minorHAnsi" w:cs="Calibri"/>
                <w:b/>
                <w:bCs/>
                <w:color w:val="4F6228"/>
                <w:sz w:val="21"/>
                <w:szCs w:val="21"/>
              </w:rPr>
              <w:tab/>
            </w:r>
          </w:p>
        </w:tc>
        <w:tc>
          <w:tcPr>
            <w:tcW w:w="8870" w:type="dxa"/>
            <w:tcBorders>
              <w:top w:val="single" w:sz="4" w:space="0" w:color="auto"/>
              <w:left w:val="single" w:sz="6" w:space="0" w:color="auto"/>
              <w:bottom w:val="single" w:sz="6" w:space="0" w:color="auto"/>
              <w:right w:val="single" w:sz="4" w:space="0" w:color="auto"/>
            </w:tcBorders>
          </w:tcPr>
          <w:p w14:paraId="52FF4B4A" w14:textId="77777777" w:rsidR="00F64C98" w:rsidRPr="00724AE5" w:rsidRDefault="00F64C98" w:rsidP="00FE69B1">
            <w:pPr>
              <w:pStyle w:val="Default"/>
              <w:spacing w:line="276" w:lineRule="auto"/>
              <w:jc w:val="both"/>
              <w:rPr>
                <w:rFonts w:asciiTheme="minorHAnsi" w:hAnsiTheme="minorHAnsi" w:cs="Calibri"/>
                <w:b/>
                <w:bCs/>
                <w:color w:val="4F6228"/>
                <w:sz w:val="21"/>
                <w:szCs w:val="21"/>
              </w:rPr>
            </w:pPr>
            <w:r>
              <w:rPr>
                <w:rFonts w:asciiTheme="minorHAnsi" w:hAnsiTheme="minorHAnsi" w:cs="Calibri"/>
                <w:b/>
                <w:bCs/>
                <w:color w:val="4F6228"/>
                <w:sz w:val="21"/>
                <w:szCs w:val="21"/>
              </w:rPr>
              <w:t>Carnival Corporation</w:t>
            </w:r>
            <w:r w:rsidRPr="00724AE5">
              <w:rPr>
                <w:rFonts w:asciiTheme="minorHAnsi" w:hAnsiTheme="minorHAnsi" w:cs="Calibri"/>
                <w:b/>
                <w:bCs/>
                <w:color w:val="4F6228"/>
                <w:sz w:val="21"/>
                <w:szCs w:val="21"/>
              </w:rPr>
              <w:t xml:space="preserve">, </w:t>
            </w:r>
            <w:r>
              <w:rPr>
                <w:rFonts w:asciiTheme="minorHAnsi" w:hAnsiTheme="minorHAnsi" w:cs="Calibri"/>
                <w:b/>
                <w:bCs/>
                <w:color w:val="4F6228"/>
                <w:sz w:val="21"/>
                <w:szCs w:val="21"/>
              </w:rPr>
              <w:t>FL</w:t>
            </w:r>
          </w:p>
        </w:tc>
      </w:tr>
      <w:tr w:rsidR="00F64C98" w:rsidRPr="00724AE5" w14:paraId="450C4679" w14:textId="77777777" w:rsidTr="00FE69B1">
        <w:trPr>
          <w:trHeight w:val="203"/>
        </w:trPr>
        <w:tc>
          <w:tcPr>
            <w:tcW w:w="1867" w:type="dxa"/>
            <w:tcBorders>
              <w:top w:val="single" w:sz="4" w:space="0" w:color="auto"/>
              <w:left w:val="single" w:sz="4" w:space="0" w:color="auto"/>
              <w:bottom w:val="single" w:sz="6" w:space="0" w:color="auto"/>
              <w:right w:val="single" w:sz="6" w:space="0" w:color="auto"/>
            </w:tcBorders>
          </w:tcPr>
          <w:p w14:paraId="1A87FB2A" w14:textId="77777777" w:rsidR="00F64C98" w:rsidRPr="00724AE5" w:rsidRDefault="00F64C98" w:rsidP="00FE69B1">
            <w:pPr>
              <w:pStyle w:val="Default"/>
              <w:spacing w:line="276" w:lineRule="auto"/>
              <w:jc w:val="both"/>
              <w:rPr>
                <w:rFonts w:asciiTheme="minorHAnsi" w:hAnsiTheme="minorHAnsi" w:cs="Calibri"/>
                <w:b/>
                <w:bCs/>
                <w:color w:val="4F6228"/>
                <w:sz w:val="21"/>
                <w:szCs w:val="21"/>
              </w:rPr>
            </w:pPr>
            <w:r w:rsidRPr="00724AE5">
              <w:rPr>
                <w:rFonts w:asciiTheme="minorHAnsi" w:hAnsiTheme="minorHAnsi" w:cs="Calibri"/>
                <w:b/>
                <w:bCs/>
                <w:color w:val="4F6228"/>
                <w:sz w:val="21"/>
                <w:szCs w:val="21"/>
              </w:rPr>
              <w:t>Title</w:t>
            </w:r>
            <w:r w:rsidRPr="00724AE5">
              <w:rPr>
                <w:rFonts w:asciiTheme="minorHAnsi" w:hAnsiTheme="minorHAnsi" w:cs="Calibri"/>
                <w:b/>
                <w:bCs/>
                <w:color w:val="4F6228"/>
                <w:sz w:val="21"/>
                <w:szCs w:val="21"/>
              </w:rPr>
              <w:tab/>
            </w:r>
          </w:p>
        </w:tc>
        <w:tc>
          <w:tcPr>
            <w:tcW w:w="8870" w:type="dxa"/>
            <w:tcBorders>
              <w:top w:val="single" w:sz="4" w:space="0" w:color="auto"/>
              <w:left w:val="single" w:sz="6" w:space="0" w:color="auto"/>
              <w:bottom w:val="single" w:sz="6" w:space="0" w:color="auto"/>
              <w:right w:val="single" w:sz="4" w:space="0" w:color="auto"/>
            </w:tcBorders>
          </w:tcPr>
          <w:p w14:paraId="6DBB49D4" w14:textId="77777777" w:rsidR="00F64C98" w:rsidRPr="00724AE5" w:rsidRDefault="00F64C98" w:rsidP="00FE69B1">
            <w:pPr>
              <w:pStyle w:val="Default"/>
              <w:spacing w:line="276" w:lineRule="auto"/>
              <w:jc w:val="both"/>
              <w:rPr>
                <w:rFonts w:asciiTheme="minorHAnsi" w:hAnsiTheme="minorHAnsi" w:cs="Calibri"/>
                <w:b/>
                <w:bCs/>
                <w:color w:val="4F6228"/>
                <w:sz w:val="21"/>
                <w:szCs w:val="21"/>
              </w:rPr>
            </w:pPr>
            <w:r w:rsidRPr="00724AE5">
              <w:rPr>
                <w:rFonts w:asciiTheme="minorHAnsi" w:hAnsiTheme="minorHAnsi" w:cs="Calibri"/>
                <w:b/>
                <w:bCs/>
                <w:color w:val="4F6228"/>
                <w:sz w:val="21"/>
                <w:szCs w:val="21"/>
              </w:rPr>
              <w:t>Salesforce Developer</w:t>
            </w:r>
          </w:p>
        </w:tc>
      </w:tr>
      <w:tr w:rsidR="00F64C98" w:rsidRPr="00724AE5" w14:paraId="5EED2E72" w14:textId="77777777" w:rsidTr="00FE69B1">
        <w:trPr>
          <w:trHeight w:val="158"/>
        </w:trPr>
        <w:tc>
          <w:tcPr>
            <w:tcW w:w="1867" w:type="dxa"/>
            <w:tcBorders>
              <w:top w:val="single" w:sz="6" w:space="0" w:color="auto"/>
              <w:left w:val="single" w:sz="4" w:space="0" w:color="auto"/>
              <w:bottom w:val="single" w:sz="6" w:space="0" w:color="auto"/>
              <w:right w:val="single" w:sz="6" w:space="0" w:color="auto"/>
            </w:tcBorders>
          </w:tcPr>
          <w:p w14:paraId="02F85E90" w14:textId="77777777" w:rsidR="00F64C98" w:rsidRPr="00724AE5" w:rsidRDefault="00F64C98" w:rsidP="00FE69B1">
            <w:pPr>
              <w:pStyle w:val="Default"/>
              <w:spacing w:line="276" w:lineRule="auto"/>
              <w:jc w:val="both"/>
              <w:rPr>
                <w:rFonts w:asciiTheme="minorHAnsi" w:hAnsiTheme="minorHAnsi" w:cs="Calibri"/>
                <w:b/>
                <w:bCs/>
                <w:color w:val="4F6228"/>
                <w:sz w:val="21"/>
                <w:szCs w:val="21"/>
              </w:rPr>
            </w:pPr>
            <w:r w:rsidRPr="00724AE5">
              <w:rPr>
                <w:rFonts w:asciiTheme="minorHAnsi" w:hAnsiTheme="minorHAnsi" w:cs="Calibri"/>
                <w:b/>
                <w:bCs/>
                <w:color w:val="4F6228"/>
                <w:sz w:val="21"/>
                <w:szCs w:val="21"/>
              </w:rPr>
              <w:t>Duration</w:t>
            </w:r>
          </w:p>
        </w:tc>
        <w:tc>
          <w:tcPr>
            <w:tcW w:w="8870" w:type="dxa"/>
            <w:tcBorders>
              <w:top w:val="single" w:sz="6" w:space="0" w:color="auto"/>
              <w:left w:val="single" w:sz="6" w:space="0" w:color="auto"/>
              <w:bottom w:val="single" w:sz="6" w:space="0" w:color="auto"/>
              <w:right w:val="single" w:sz="4" w:space="0" w:color="auto"/>
            </w:tcBorders>
          </w:tcPr>
          <w:p w14:paraId="0D505C2F" w14:textId="141FD5B5" w:rsidR="00F64C98" w:rsidRPr="00724AE5" w:rsidRDefault="00440482" w:rsidP="00FE69B1">
            <w:pPr>
              <w:pStyle w:val="Default"/>
              <w:spacing w:line="276" w:lineRule="auto"/>
              <w:jc w:val="both"/>
              <w:rPr>
                <w:rFonts w:asciiTheme="minorHAnsi" w:hAnsiTheme="minorHAnsi" w:cs="Calibri"/>
                <w:b/>
                <w:bCs/>
                <w:color w:val="4F6228"/>
                <w:sz w:val="21"/>
                <w:szCs w:val="21"/>
              </w:rPr>
            </w:pPr>
            <w:r>
              <w:rPr>
                <w:rFonts w:asciiTheme="minorHAnsi" w:hAnsiTheme="minorHAnsi" w:cs="Calibri"/>
                <w:b/>
                <w:bCs/>
                <w:color w:val="4F6228"/>
                <w:sz w:val="21"/>
                <w:szCs w:val="21"/>
              </w:rPr>
              <w:t>Mar</w:t>
            </w:r>
            <w:r w:rsidR="00F64C98" w:rsidRPr="00724AE5">
              <w:rPr>
                <w:rFonts w:asciiTheme="minorHAnsi" w:hAnsiTheme="minorHAnsi" w:cs="Calibri"/>
                <w:b/>
                <w:bCs/>
                <w:color w:val="4F6228"/>
                <w:sz w:val="21"/>
                <w:szCs w:val="21"/>
              </w:rPr>
              <w:t xml:space="preserve"> </w:t>
            </w:r>
            <w:r w:rsidR="00F64C98">
              <w:rPr>
                <w:rFonts w:asciiTheme="minorHAnsi" w:hAnsiTheme="minorHAnsi" w:cs="Calibri"/>
                <w:b/>
                <w:bCs/>
                <w:color w:val="4F6228"/>
                <w:sz w:val="21"/>
                <w:szCs w:val="21"/>
              </w:rPr>
              <w:t xml:space="preserve">2016 </w:t>
            </w:r>
            <w:r w:rsidR="00F64C98" w:rsidRPr="00724AE5">
              <w:rPr>
                <w:rFonts w:asciiTheme="minorHAnsi" w:hAnsiTheme="minorHAnsi" w:cs="Calibri"/>
                <w:b/>
                <w:bCs/>
                <w:color w:val="4F6228"/>
                <w:sz w:val="21"/>
                <w:szCs w:val="21"/>
              </w:rPr>
              <w:t xml:space="preserve">-  </w:t>
            </w:r>
            <w:r w:rsidR="00F64C98">
              <w:rPr>
                <w:rFonts w:asciiTheme="minorHAnsi" w:hAnsiTheme="minorHAnsi" w:cs="Calibri"/>
                <w:b/>
                <w:bCs/>
                <w:color w:val="4F6228"/>
                <w:sz w:val="21"/>
                <w:szCs w:val="21"/>
              </w:rPr>
              <w:t>Feb 2018</w:t>
            </w:r>
            <w:r w:rsidR="00F64C98" w:rsidRPr="00724AE5">
              <w:rPr>
                <w:rFonts w:asciiTheme="minorHAnsi" w:hAnsiTheme="minorHAnsi" w:cs="Calibri"/>
                <w:b/>
                <w:bCs/>
                <w:color w:val="4F6228"/>
                <w:sz w:val="21"/>
                <w:szCs w:val="21"/>
              </w:rPr>
              <w:t xml:space="preserve"> </w:t>
            </w:r>
          </w:p>
        </w:tc>
      </w:tr>
    </w:tbl>
    <w:p w14:paraId="4C1BC52A" w14:textId="77777777" w:rsidR="00F64C98" w:rsidRPr="00724AE5" w:rsidRDefault="00F64C98" w:rsidP="00F64C98">
      <w:pPr>
        <w:widowControl w:val="0"/>
        <w:overflowPunct w:val="0"/>
        <w:autoSpaceDE w:val="0"/>
        <w:autoSpaceDN w:val="0"/>
        <w:adjustRightInd w:val="0"/>
        <w:spacing w:line="276" w:lineRule="auto"/>
        <w:jc w:val="both"/>
        <w:textAlignment w:val="baseline"/>
        <w:rPr>
          <w:rFonts w:asciiTheme="minorHAnsi" w:hAnsiTheme="minorHAnsi" w:cs="Arial"/>
          <w:color w:val="222222"/>
          <w:sz w:val="21"/>
          <w:szCs w:val="21"/>
          <w:shd w:val="clear" w:color="auto" w:fill="FFFFFF"/>
        </w:rPr>
      </w:pPr>
    </w:p>
    <w:p w14:paraId="6067AD2E" w14:textId="77777777" w:rsidR="00F64C98" w:rsidRPr="00724AE5" w:rsidRDefault="00F64C98" w:rsidP="00F64C98">
      <w:pPr>
        <w:widowControl w:val="0"/>
        <w:overflowPunct w:val="0"/>
        <w:autoSpaceDE w:val="0"/>
        <w:autoSpaceDN w:val="0"/>
        <w:adjustRightInd w:val="0"/>
        <w:spacing w:line="276" w:lineRule="auto"/>
        <w:jc w:val="both"/>
        <w:textAlignment w:val="baseline"/>
        <w:rPr>
          <w:rFonts w:asciiTheme="minorHAnsi" w:hAnsiTheme="minorHAnsi" w:cs="Arial"/>
          <w:color w:val="222222"/>
          <w:sz w:val="21"/>
          <w:szCs w:val="21"/>
          <w:shd w:val="clear" w:color="auto" w:fill="FFFFFF"/>
        </w:rPr>
      </w:pPr>
    </w:p>
    <w:p w14:paraId="046B9E26" w14:textId="77777777" w:rsidR="00F64C98" w:rsidRDefault="00F64C98" w:rsidP="00F64C98">
      <w:pPr>
        <w:tabs>
          <w:tab w:val="right" w:pos="9360"/>
        </w:tabs>
        <w:jc w:val="both"/>
        <w:rPr>
          <w:rFonts w:asciiTheme="minorHAnsi" w:eastAsia="Calibri" w:hAnsiTheme="minorHAnsi" w:cs="Calibri"/>
          <w:b/>
          <w:bCs/>
          <w:sz w:val="21"/>
          <w:szCs w:val="21"/>
        </w:rPr>
      </w:pPr>
      <w:r w:rsidRPr="00724AE5">
        <w:rPr>
          <w:rFonts w:asciiTheme="minorHAnsi" w:hAnsiTheme="minorHAnsi"/>
          <w:b/>
          <w:color w:val="000000"/>
          <w:sz w:val="21"/>
          <w:szCs w:val="21"/>
          <w:shd w:val="clear" w:color="auto" w:fill="FFFFFF"/>
        </w:rPr>
        <w:t>Project Description</w:t>
      </w:r>
      <w:r w:rsidRPr="00724AE5">
        <w:rPr>
          <w:rFonts w:asciiTheme="minorHAnsi" w:eastAsia="Calibri" w:hAnsiTheme="minorHAnsi" w:cs="Calibri"/>
          <w:b/>
          <w:bCs/>
          <w:sz w:val="21"/>
          <w:szCs w:val="21"/>
        </w:rPr>
        <w:t xml:space="preserve">: </w:t>
      </w:r>
    </w:p>
    <w:p w14:paraId="2F9EC284" w14:textId="77777777" w:rsidR="00F64C98" w:rsidRDefault="00F64C98" w:rsidP="00F64C98">
      <w:pPr>
        <w:tabs>
          <w:tab w:val="right" w:pos="9360"/>
        </w:tabs>
        <w:jc w:val="both"/>
        <w:rPr>
          <w:rFonts w:asciiTheme="minorHAnsi" w:eastAsia="Calibri" w:hAnsiTheme="minorHAnsi" w:cs="Calibri"/>
          <w:b/>
          <w:bCs/>
          <w:sz w:val="21"/>
          <w:szCs w:val="21"/>
        </w:rPr>
      </w:pPr>
    </w:p>
    <w:p w14:paraId="789909F5" w14:textId="77777777" w:rsidR="00F64C98" w:rsidRPr="005246BD" w:rsidRDefault="00F64C98" w:rsidP="00F64C98">
      <w:pPr>
        <w:shd w:val="clear" w:color="auto" w:fill="FFFFFF"/>
        <w:jc w:val="both"/>
        <w:rPr>
          <w:rFonts w:eastAsia="Calibri" w:cstheme="minorHAnsi"/>
        </w:rPr>
      </w:pPr>
      <w:r w:rsidRPr="005246BD">
        <w:rPr>
          <w:rFonts w:eastAsia="Calibri" w:cstheme="minorHAnsi"/>
        </w:rPr>
        <w:t xml:space="preserve">Carnival Corporation &amp; plc ("Carnival") is an American-British cruise company and the world's largest travel leisure company, with a combined fleet of over 100 vessels across 10 cruise line brands. Their mission is to </w:t>
      </w:r>
      <w:r w:rsidRPr="005246BD">
        <w:rPr>
          <w:rFonts w:eastAsia="Calibri" w:cstheme="minorHAnsi"/>
        </w:rPr>
        <w:lastRenderedPageBreak/>
        <w:t>deliver exceptional experiences through many of the world's best-known cruise brands that cater to a variety of different geographic regions and lifestyles, all at an outstanding value unrivaled on land or at sea.</w:t>
      </w:r>
    </w:p>
    <w:p w14:paraId="221FEB33" w14:textId="77777777" w:rsidR="00F64C98" w:rsidRPr="005246BD" w:rsidRDefault="00F64C98" w:rsidP="00F64C98">
      <w:pPr>
        <w:tabs>
          <w:tab w:val="right" w:pos="9360"/>
        </w:tabs>
        <w:jc w:val="both"/>
        <w:rPr>
          <w:rFonts w:eastAsia="Calibri" w:cstheme="minorHAnsi"/>
        </w:rPr>
      </w:pPr>
      <w:r w:rsidRPr="005246BD">
        <w:rPr>
          <w:rFonts w:eastAsia="Calibri" w:cstheme="minorHAnsi"/>
        </w:rPr>
        <w:t xml:space="preserve">The project involved using Hess MS procedures web platform for cruise line crew to monitor records and fleets status, Data Grids and data tables are displayed from Menu items selection based on Sign on of user type. Consuming Rest Services to display data tables. </w:t>
      </w:r>
      <w:r>
        <w:rPr>
          <w:rFonts w:eastAsia="Calibri" w:cstheme="minorHAnsi"/>
        </w:rPr>
        <w:t>Involved in setting up data in Salesforce</w:t>
      </w:r>
    </w:p>
    <w:p w14:paraId="15613ADD" w14:textId="77777777" w:rsidR="00D524D4" w:rsidRPr="0022653B" w:rsidRDefault="00D524D4" w:rsidP="00D524D4">
      <w:pPr>
        <w:tabs>
          <w:tab w:val="right" w:pos="9360"/>
        </w:tabs>
        <w:jc w:val="both"/>
        <w:rPr>
          <w:rFonts w:eastAsia="Calibri" w:cstheme="minorHAnsi"/>
        </w:rPr>
      </w:pPr>
    </w:p>
    <w:p w14:paraId="4E1BF37F" w14:textId="77777777" w:rsidR="00D524D4" w:rsidRPr="0022653B" w:rsidRDefault="00D524D4" w:rsidP="00D524D4">
      <w:pPr>
        <w:tabs>
          <w:tab w:val="right" w:pos="9360"/>
        </w:tabs>
        <w:jc w:val="both"/>
        <w:rPr>
          <w:rFonts w:eastAsia="Calibri" w:cstheme="minorHAnsi"/>
        </w:rPr>
      </w:pPr>
    </w:p>
    <w:p w14:paraId="2159265B" w14:textId="77777777" w:rsidR="00D524D4" w:rsidRDefault="00D524D4" w:rsidP="00D524D4">
      <w:pPr>
        <w:pStyle w:val="NormalWeb"/>
        <w:shd w:val="clear" w:color="auto" w:fill="FFFFFF"/>
        <w:spacing w:before="0" w:after="0" w:line="259" w:lineRule="auto"/>
        <w:rPr>
          <w:rFonts w:cstheme="minorHAnsi"/>
          <w:b/>
          <w:color w:val="000000" w:themeColor="text1"/>
          <w:u w:val="single"/>
        </w:rPr>
      </w:pPr>
      <w:r w:rsidRPr="0022653B">
        <w:rPr>
          <w:rFonts w:cstheme="minorHAnsi"/>
          <w:b/>
          <w:color w:val="000000" w:themeColor="text1"/>
          <w:u w:val="single"/>
        </w:rPr>
        <w:t xml:space="preserve"> Responsibilities:</w:t>
      </w:r>
    </w:p>
    <w:p w14:paraId="74213504" w14:textId="77777777" w:rsidR="00D524D4" w:rsidRPr="0022653B" w:rsidRDefault="00D524D4" w:rsidP="00D524D4">
      <w:pPr>
        <w:pStyle w:val="NormalWeb"/>
        <w:shd w:val="clear" w:color="auto" w:fill="FFFFFF"/>
        <w:spacing w:before="0" w:after="0" w:line="259" w:lineRule="auto"/>
        <w:rPr>
          <w:rFonts w:cstheme="minorHAnsi"/>
          <w:b/>
          <w:color w:val="000000" w:themeColor="text1"/>
          <w:u w:val="single"/>
        </w:rPr>
      </w:pPr>
    </w:p>
    <w:p w14:paraId="38FBD0FE" w14:textId="77777777" w:rsidR="00D524D4" w:rsidRPr="0022653B" w:rsidRDefault="00D524D4" w:rsidP="007D4D94">
      <w:pPr>
        <w:pStyle w:val="Resume"/>
        <w:numPr>
          <w:ilvl w:val="0"/>
          <w:numId w:val="7"/>
        </w:numPr>
        <w:ind w:right="0"/>
        <w:rPr>
          <w:rFonts w:cstheme="minorHAnsi"/>
        </w:rPr>
      </w:pPr>
      <w:r w:rsidRPr="0022653B">
        <w:rPr>
          <w:rFonts w:cstheme="minorHAnsi"/>
        </w:rPr>
        <w:t>Involved in SFDC application setup and customization to match the functional needs of the Company</w:t>
      </w:r>
    </w:p>
    <w:p w14:paraId="2F8D618A" w14:textId="77777777" w:rsidR="00D524D4" w:rsidRPr="0022653B" w:rsidRDefault="00D524D4" w:rsidP="007D4D94">
      <w:pPr>
        <w:pStyle w:val="Resume"/>
        <w:numPr>
          <w:ilvl w:val="0"/>
          <w:numId w:val="7"/>
        </w:numPr>
        <w:ind w:right="0"/>
        <w:rPr>
          <w:rFonts w:cstheme="minorHAnsi"/>
        </w:rPr>
      </w:pPr>
      <w:r w:rsidRPr="0022653B">
        <w:rPr>
          <w:rFonts w:eastAsia="Calibri" w:cstheme="minorHAnsi"/>
        </w:rPr>
        <w:t>Worked as Salesforce admin support governing user account creation, personal information setup, password reset, Roles &amp; Profile creation, user group creation, updating company profile, Network access setup.</w:t>
      </w:r>
    </w:p>
    <w:p w14:paraId="5DE3A6A0" w14:textId="77777777" w:rsidR="00D524D4" w:rsidRPr="0022653B" w:rsidRDefault="00D524D4" w:rsidP="007D4D94">
      <w:pPr>
        <w:pStyle w:val="Resume"/>
        <w:numPr>
          <w:ilvl w:val="0"/>
          <w:numId w:val="7"/>
        </w:numPr>
        <w:ind w:right="0"/>
        <w:rPr>
          <w:rFonts w:cstheme="minorHAnsi"/>
        </w:rPr>
      </w:pPr>
      <w:r w:rsidRPr="0022653B">
        <w:rPr>
          <w:rFonts w:eastAsia="Calibri" w:cstheme="minorHAnsi"/>
        </w:rPr>
        <w:t xml:space="preserve">Involved in setting up field level access for each custom object created based on the user’s role within the organization. </w:t>
      </w:r>
    </w:p>
    <w:p w14:paraId="017C2A83" w14:textId="77777777" w:rsidR="00D524D4" w:rsidRPr="003B18D4" w:rsidRDefault="00D524D4" w:rsidP="007D4D94">
      <w:pPr>
        <w:pStyle w:val="Resume"/>
        <w:numPr>
          <w:ilvl w:val="0"/>
          <w:numId w:val="7"/>
        </w:numPr>
        <w:ind w:right="0"/>
        <w:rPr>
          <w:rFonts w:cstheme="minorHAnsi"/>
        </w:rPr>
      </w:pPr>
      <w:r w:rsidRPr="0022653B">
        <w:rPr>
          <w:rFonts w:eastAsia="Calibri" w:cstheme="minorHAnsi"/>
        </w:rPr>
        <w:t xml:space="preserve">Developed various Custom objects, Tabs, Entity-Relationship data model, validation rules, Components </w:t>
      </w:r>
    </w:p>
    <w:p w14:paraId="137783AA" w14:textId="77777777" w:rsidR="003B18D4" w:rsidRPr="0022653B" w:rsidRDefault="003B18D4" w:rsidP="007D4D94">
      <w:pPr>
        <w:pStyle w:val="Resume"/>
        <w:numPr>
          <w:ilvl w:val="0"/>
          <w:numId w:val="7"/>
        </w:numPr>
        <w:ind w:right="0"/>
        <w:rPr>
          <w:rFonts w:cstheme="minorHAnsi"/>
        </w:rPr>
      </w:pPr>
      <w:r w:rsidRPr="003B18D4">
        <w:rPr>
          <w:rFonts w:eastAsia="Calibri" w:cstheme="minorHAnsi"/>
        </w:rPr>
        <w:t>Developed APEX classes, Visualforce pages and APEX triggers to develop the custom functionality as per the requirement</w:t>
      </w:r>
      <w:r w:rsidRPr="00724AE5">
        <w:rPr>
          <w:rFonts w:asciiTheme="minorHAnsi" w:hAnsiTheme="minorHAnsi"/>
          <w:color w:val="000000"/>
          <w:sz w:val="21"/>
          <w:szCs w:val="21"/>
          <w:shd w:val="clear" w:color="auto" w:fill="FFFFFF"/>
        </w:rPr>
        <w:t>.</w:t>
      </w:r>
    </w:p>
    <w:p w14:paraId="2A03E7D0" w14:textId="77777777" w:rsidR="00E33D62" w:rsidRPr="00E33D62" w:rsidRDefault="00E33D62" w:rsidP="007D4D94">
      <w:pPr>
        <w:numPr>
          <w:ilvl w:val="0"/>
          <w:numId w:val="7"/>
        </w:numPr>
        <w:spacing w:line="312" w:lineRule="auto"/>
        <w:rPr>
          <w:rFonts w:eastAsia="Calibri" w:cstheme="minorHAnsi"/>
        </w:rPr>
      </w:pPr>
      <w:r w:rsidRPr="00E33D62">
        <w:rPr>
          <w:rFonts w:eastAsia="Calibri" w:cstheme="minorHAnsi"/>
        </w:rPr>
        <w:t>Implementing Lightning solution for customer Accounts Management and Implemented lightning solution for Product Set Application creation.</w:t>
      </w:r>
    </w:p>
    <w:p w14:paraId="72E0F0B3" w14:textId="77777777" w:rsidR="00E33D62" w:rsidRPr="00E33D62" w:rsidRDefault="00E33D62" w:rsidP="007D4D94">
      <w:pPr>
        <w:numPr>
          <w:ilvl w:val="0"/>
          <w:numId w:val="7"/>
        </w:numPr>
        <w:spacing w:line="312" w:lineRule="auto"/>
        <w:rPr>
          <w:rFonts w:eastAsia="Calibri" w:cstheme="minorHAnsi"/>
        </w:rPr>
      </w:pPr>
      <w:r w:rsidRPr="00E33D62">
        <w:rPr>
          <w:rFonts w:eastAsia="Calibri" w:cstheme="minorHAnsi"/>
        </w:rPr>
        <w:t>Implemented CSV upload for importing Records using Lightning Components.</w:t>
      </w:r>
    </w:p>
    <w:p w14:paraId="3A7EF093" w14:textId="77777777" w:rsidR="00E33D62" w:rsidRPr="00E33D62" w:rsidRDefault="00E33D62" w:rsidP="007D4D94">
      <w:pPr>
        <w:numPr>
          <w:ilvl w:val="0"/>
          <w:numId w:val="7"/>
        </w:numPr>
        <w:spacing w:line="312" w:lineRule="auto"/>
        <w:rPr>
          <w:rFonts w:eastAsia="Calibri" w:cstheme="minorHAnsi"/>
        </w:rPr>
      </w:pPr>
      <w:r w:rsidRPr="00E33D62">
        <w:rPr>
          <w:rFonts w:eastAsia="Calibri" w:cstheme="minorHAnsi"/>
        </w:rPr>
        <w:t>Involved in User Interface Customization using VF pages and Lightning Components.</w:t>
      </w:r>
    </w:p>
    <w:p w14:paraId="32E00075" w14:textId="77777777" w:rsidR="00E33D62" w:rsidRPr="00E33D62" w:rsidRDefault="00E33D62" w:rsidP="007D4D94">
      <w:pPr>
        <w:numPr>
          <w:ilvl w:val="0"/>
          <w:numId w:val="7"/>
        </w:numPr>
        <w:spacing w:line="312" w:lineRule="auto"/>
        <w:rPr>
          <w:rFonts w:eastAsia="Calibri" w:cstheme="minorHAnsi"/>
        </w:rPr>
      </w:pPr>
      <w:r w:rsidRPr="00E33D62">
        <w:rPr>
          <w:rFonts w:eastAsia="Calibri" w:cstheme="minorHAnsi"/>
        </w:rPr>
        <w:t>Involved in Migrating Visualforce pages into Lightning using SLDS.</w:t>
      </w:r>
    </w:p>
    <w:p w14:paraId="0FFAD493" w14:textId="77777777" w:rsidR="00286A39" w:rsidRPr="00286A39" w:rsidRDefault="00286A39" w:rsidP="007D4D94">
      <w:pPr>
        <w:numPr>
          <w:ilvl w:val="0"/>
          <w:numId w:val="7"/>
        </w:numPr>
        <w:spacing w:line="312" w:lineRule="auto"/>
        <w:rPr>
          <w:rFonts w:eastAsia="Calibri" w:cstheme="minorHAnsi"/>
        </w:rPr>
      </w:pPr>
      <w:r w:rsidRPr="00286A39">
        <w:rPr>
          <w:rFonts w:eastAsia="Calibri" w:cstheme="minorHAnsi"/>
        </w:rPr>
        <w:t>Developed Apex classes, Controller classes and Apex triggers and Apex Batch classes to handle bulk logic and invoked the batch Class from Trigger Context asynchronously using Salesforce.com best practices.</w:t>
      </w:r>
    </w:p>
    <w:p w14:paraId="24B9D1E9" w14:textId="1C075F6D" w:rsidR="00286A39" w:rsidRDefault="00286A39" w:rsidP="007D4D94">
      <w:pPr>
        <w:pStyle w:val="ListParagraph"/>
        <w:numPr>
          <w:ilvl w:val="0"/>
          <w:numId w:val="7"/>
        </w:numPr>
        <w:spacing w:after="0"/>
        <w:rPr>
          <w:rFonts w:ascii="Times New Roman" w:eastAsia="Calibri" w:hAnsi="Times New Roman" w:cstheme="minorHAnsi"/>
          <w:sz w:val="24"/>
          <w:szCs w:val="24"/>
        </w:rPr>
      </w:pPr>
      <w:r w:rsidRPr="00286A39">
        <w:rPr>
          <w:rFonts w:ascii="Times New Roman" w:eastAsia="Calibri" w:hAnsi="Times New Roman" w:cstheme="minorHAnsi"/>
          <w:sz w:val="24"/>
          <w:szCs w:val="24"/>
        </w:rPr>
        <w:t xml:space="preserve">Extensive experience on integrations in SFDC between different SFDC orgs and internal </w:t>
      </w:r>
      <w:proofErr w:type="gramStart"/>
      <w:r w:rsidRPr="00286A39">
        <w:rPr>
          <w:rFonts w:ascii="Times New Roman" w:eastAsia="Calibri" w:hAnsi="Times New Roman" w:cstheme="minorHAnsi"/>
          <w:sz w:val="24"/>
          <w:szCs w:val="24"/>
        </w:rPr>
        <w:t>on-premise</w:t>
      </w:r>
      <w:proofErr w:type="gramEnd"/>
      <w:r w:rsidRPr="00286A39">
        <w:rPr>
          <w:rFonts w:ascii="Times New Roman" w:eastAsia="Calibri" w:hAnsi="Times New Roman" w:cstheme="minorHAnsi"/>
          <w:sz w:val="24"/>
          <w:szCs w:val="24"/>
        </w:rPr>
        <w:t xml:space="preserve"> applications which includes both inbound and outbound integrations using SOAP and REST API.</w:t>
      </w:r>
    </w:p>
    <w:p w14:paraId="61E494FD" w14:textId="2CAE96F0" w:rsidR="00E33D62" w:rsidRPr="00E33D62" w:rsidRDefault="00E33D62" w:rsidP="007D4D94">
      <w:pPr>
        <w:pStyle w:val="ListParagraph"/>
        <w:numPr>
          <w:ilvl w:val="0"/>
          <w:numId w:val="7"/>
        </w:numPr>
        <w:spacing w:after="0" w:line="240" w:lineRule="auto"/>
        <w:rPr>
          <w:rFonts w:ascii="Times New Roman" w:eastAsia="Calibri" w:hAnsi="Times New Roman" w:cstheme="minorHAnsi"/>
          <w:sz w:val="24"/>
          <w:szCs w:val="24"/>
        </w:rPr>
      </w:pPr>
      <w:r w:rsidRPr="00E33D62">
        <w:rPr>
          <w:rFonts w:ascii="Times New Roman" w:eastAsia="Calibri" w:hAnsi="Times New Roman" w:cstheme="minorHAnsi"/>
          <w:sz w:val="24"/>
          <w:szCs w:val="24"/>
        </w:rPr>
        <w:t>Writing unit test classes to maintain overall code coverage, reviewed/optimized code following standards and best practices.</w:t>
      </w:r>
    </w:p>
    <w:p w14:paraId="72C7F9B6" w14:textId="77777777" w:rsidR="00D524D4" w:rsidRPr="0022653B" w:rsidRDefault="00D524D4" w:rsidP="007D4D94">
      <w:pPr>
        <w:pStyle w:val="Resume"/>
        <w:numPr>
          <w:ilvl w:val="0"/>
          <w:numId w:val="7"/>
        </w:numPr>
        <w:ind w:right="0"/>
        <w:rPr>
          <w:rFonts w:cstheme="minorHAnsi"/>
        </w:rPr>
      </w:pPr>
      <w:r w:rsidRPr="0022653B">
        <w:rPr>
          <w:rFonts w:eastAsia="Calibri" w:cstheme="minorHAnsi"/>
        </w:rPr>
        <w:t xml:space="preserve">Integrated Email with Salesforce.com for mass E-mail management and designed various custom E-mail templates. </w:t>
      </w:r>
    </w:p>
    <w:p w14:paraId="7CC3C07C" w14:textId="77777777" w:rsidR="00D524D4" w:rsidRPr="008F24BF" w:rsidRDefault="00D524D4" w:rsidP="007D4D94">
      <w:pPr>
        <w:pStyle w:val="Resume"/>
        <w:numPr>
          <w:ilvl w:val="0"/>
          <w:numId w:val="7"/>
        </w:numPr>
        <w:ind w:right="0"/>
        <w:rPr>
          <w:rFonts w:cstheme="minorHAnsi"/>
          <w:u w:val="single"/>
        </w:rPr>
      </w:pPr>
      <w:r w:rsidRPr="0022653B">
        <w:rPr>
          <w:rFonts w:eastAsia="Calibri" w:cstheme="minorHAnsi"/>
        </w:rPr>
        <w:t>Maintained user roles, security, profiles, and workflow rules wherever necessary.</w:t>
      </w:r>
    </w:p>
    <w:p w14:paraId="7CBC6189" w14:textId="77777777" w:rsidR="00331142" w:rsidRPr="00724AE5" w:rsidRDefault="00331142" w:rsidP="00D524D4">
      <w:pPr>
        <w:spacing w:line="276" w:lineRule="auto"/>
        <w:jc w:val="both"/>
        <w:rPr>
          <w:rFonts w:asciiTheme="minorHAnsi" w:hAnsiTheme="minorHAnsi"/>
          <w:sz w:val="21"/>
          <w:szCs w:val="21"/>
        </w:rPr>
      </w:pPr>
    </w:p>
    <w:p w14:paraId="61F6B4C9" w14:textId="55802869" w:rsidR="0015314C" w:rsidRDefault="00FC5BF9" w:rsidP="0062265C">
      <w:pPr>
        <w:widowControl w:val="0"/>
        <w:overflowPunct w:val="0"/>
        <w:autoSpaceDE w:val="0"/>
        <w:autoSpaceDN w:val="0"/>
        <w:adjustRightInd w:val="0"/>
        <w:spacing w:line="276" w:lineRule="auto"/>
        <w:jc w:val="both"/>
        <w:textAlignment w:val="baseline"/>
        <w:rPr>
          <w:rFonts w:eastAsia="Calibri" w:cstheme="minorHAnsi"/>
        </w:rPr>
      </w:pPr>
      <w:r w:rsidRPr="00D524D4">
        <w:rPr>
          <w:rFonts w:eastAsia="Calibri" w:cstheme="minorHAnsi"/>
          <w:b/>
          <w:bCs/>
        </w:rPr>
        <w:t>Environment</w:t>
      </w:r>
      <w:r w:rsidRPr="00D524D4">
        <w:rPr>
          <w:rFonts w:eastAsia="Calibri" w:cstheme="minorHAnsi"/>
        </w:rPr>
        <w:t>:</w:t>
      </w:r>
      <w:r w:rsidR="0062265C" w:rsidRPr="00D524D4">
        <w:rPr>
          <w:rFonts w:eastAsia="Calibri" w:cstheme="minorHAnsi"/>
        </w:rPr>
        <w:t>Salesforce</w:t>
      </w:r>
      <w:r w:rsidR="00331142" w:rsidRPr="00D524D4">
        <w:rPr>
          <w:rFonts w:eastAsia="Calibri" w:cstheme="minorHAnsi"/>
        </w:rPr>
        <w:t>.com platform, Apex Language, Visualforce (Pages, Component and Controllers), S-Controls, Apex Triggers, Custom objects, Web services, Data loader, Security Controls, Wave analytics.</w:t>
      </w:r>
    </w:p>
    <w:p w14:paraId="309B3390" w14:textId="4D15F8F9" w:rsidR="00754DFE" w:rsidRDefault="00754DFE" w:rsidP="0062265C">
      <w:pPr>
        <w:widowControl w:val="0"/>
        <w:overflowPunct w:val="0"/>
        <w:autoSpaceDE w:val="0"/>
        <w:autoSpaceDN w:val="0"/>
        <w:adjustRightInd w:val="0"/>
        <w:spacing w:line="276" w:lineRule="auto"/>
        <w:jc w:val="both"/>
        <w:textAlignment w:val="baseline"/>
        <w:rPr>
          <w:rFonts w:eastAsia="Calibri" w:cstheme="minorHAnsi"/>
        </w:rPr>
      </w:pPr>
    </w:p>
    <w:p w14:paraId="5EFD443E" w14:textId="352FEBEB" w:rsidR="00754DFE" w:rsidRDefault="00754DFE" w:rsidP="0062265C">
      <w:pPr>
        <w:widowControl w:val="0"/>
        <w:overflowPunct w:val="0"/>
        <w:autoSpaceDE w:val="0"/>
        <w:autoSpaceDN w:val="0"/>
        <w:adjustRightInd w:val="0"/>
        <w:spacing w:line="276" w:lineRule="auto"/>
        <w:jc w:val="both"/>
        <w:textAlignment w:val="baseline"/>
        <w:rPr>
          <w:rFonts w:eastAsia="Calibri" w:cstheme="minorHAnsi"/>
        </w:rPr>
      </w:pPr>
    </w:p>
    <w:p w14:paraId="0A7A77B5" w14:textId="2FE1F952" w:rsidR="00754DFE" w:rsidRDefault="00754DFE" w:rsidP="0062265C">
      <w:pPr>
        <w:widowControl w:val="0"/>
        <w:overflowPunct w:val="0"/>
        <w:autoSpaceDE w:val="0"/>
        <w:autoSpaceDN w:val="0"/>
        <w:adjustRightInd w:val="0"/>
        <w:spacing w:line="276" w:lineRule="auto"/>
        <w:jc w:val="both"/>
        <w:textAlignment w:val="baseline"/>
        <w:rPr>
          <w:rFonts w:eastAsia="Calibri" w:cstheme="minorHAnsi"/>
          <w:b/>
          <w:bCs/>
        </w:rPr>
      </w:pPr>
      <w:r w:rsidRPr="00754DFE">
        <w:rPr>
          <w:rFonts w:eastAsia="Calibri" w:cstheme="minorHAnsi"/>
          <w:b/>
          <w:bCs/>
        </w:rPr>
        <w:t>Education</w:t>
      </w:r>
      <w:r>
        <w:rPr>
          <w:rFonts w:eastAsia="Calibri" w:cstheme="minorHAnsi"/>
          <w:b/>
          <w:bCs/>
        </w:rPr>
        <w:t xml:space="preserve"> :</w:t>
      </w:r>
    </w:p>
    <w:p w14:paraId="0B269197" w14:textId="61ABF651" w:rsidR="00754DFE" w:rsidRDefault="00754DFE" w:rsidP="0062265C">
      <w:pPr>
        <w:widowControl w:val="0"/>
        <w:overflowPunct w:val="0"/>
        <w:autoSpaceDE w:val="0"/>
        <w:autoSpaceDN w:val="0"/>
        <w:adjustRightInd w:val="0"/>
        <w:spacing w:line="276" w:lineRule="auto"/>
        <w:jc w:val="both"/>
        <w:textAlignment w:val="baseline"/>
        <w:rPr>
          <w:rFonts w:eastAsia="Calibri" w:cstheme="minorHAnsi"/>
          <w:b/>
          <w:bCs/>
        </w:rPr>
      </w:pPr>
    </w:p>
    <w:p w14:paraId="1D155E90" w14:textId="761BA317" w:rsidR="00754DFE" w:rsidRPr="00754DFE" w:rsidRDefault="00754DFE" w:rsidP="0062265C">
      <w:pPr>
        <w:widowControl w:val="0"/>
        <w:overflowPunct w:val="0"/>
        <w:autoSpaceDE w:val="0"/>
        <w:autoSpaceDN w:val="0"/>
        <w:adjustRightInd w:val="0"/>
        <w:spacing w:line="276" w:lineRule="auto"/>
        <w:jc w:val="both"/>
        <w:textAlignment w:val="baseline"/>
        <w:rPr>
          <w:rFonts w:asciiTheme="minorHAnsi" w:hAnsiTheme="minorHAnsi" w:cs="Arial"/>
          <w:b/>
          <w:bCs/>
          <w:color w:val="222222"/>
          <w:sz w:val="21"/>
          <w:szCs w:val="21"/>
          <w:shd w:val="clear" w:color="auto" w:fill="FFFFFF"/>
        </w:rPr>
      </w:pPr>
      <w:r>
        <w:rPr>
          <w:rFonts w:eastAsia="Calibri" w:cstheme="minorHAnsi"/>
          <w:b/>
          <w:bCs/>
        </w:rPr>
        <w:t xml:space="preserve">University of Louisville – </w:t>
      </w:r>
      <w:r w:rsidRPr="00754DFE">
        <w:rPr>
          <w:rFonts w:eastAsia="Calibri" w:cstheme="minorHAnsi"/>
        </w:rPr>
        <w:t>Master</w:t>
      </w:r>
      <w:r>
        <w:rPr>
          <w:rFonts w:eastAsia="Calibri" w:cstheme="minorHAnsi"/>
        </w:rPr>
        <w:t>’</w:t>
      </w:r>
      <w:r w:rsidRPr="00754DFE">
        <w:rPr>
          <w:rFonts w:eastAsia="Calibri" w:cstheme="minorHAnsi"/>
        </w:rPr>
        <w:t>s in Electrical and Computer Engineering</w:t>
      </w:r>
    </w:p>
    <w:p w14:paraId="50827223" w14:textId="77777777" w:rsidR="00BE34BF" w:rsidRPr="00724AE5" w:rsidRDefault="00BE34BF" w:rsidP="0062265C">
      <w:pPr>
        <w:widowControl w:val="0"/>
        <w:overflowPunct w:val="0"/>
        <w:autoSpaceDE w:val="0"/>
        <w:autoSpaceDN w:val="0"/>
        <w:adjustRightInd w:val="0"/>
        <w:spacing w:line="276" w:lineRule="auto"/>
        <w:jc w:val="both"/>
        <w:textAlignment w:val="baseline"/>
        <w:rPr>
          <w:rFonts w:asciiTheme="minorHAnsi" w:hAnsiTheme="minorHAnsi" w:cs="Arial"/>
          <w:color w:val="222222"/>
          <w:sz w:val="21"/>
          <w:szCs w:val="21"/>
          <w:shd w:val="clear" w:color="auto" w:fill="FFFFFF"/>
        </w:rPr>
      </w:pPr>
    </w:p>
    <w:p w14:paraId="294BE221" w14:textId="77777777" w:rsidR="00314EF1" w:rsidRPr="00724AE5" w:rsidRDefault="00314EF1" w:rsidP="0062265C">
      <w:pPr>
        <w:widowControl w:val="0"/>
        <w:overflowPunct w:val="0"/>
        <w:autoSpaceDE w:val="0"/>
        <w:autoSpaceDN w:val="0"/>
        <w:adjustRightInd w:val="0"/>
        <w:spacing w:line="276" w:lineRule="auto"/>
        <w:jc w:val="both"/>
        <w:textAlignment w:val="baseline"/>
        <w:rPr>
          <w:rFonts w:asciiTheme="minorHAnsi" w:hAnsiTheme="minorHAnsi" w:cs="Arial"/>
          <w:b/>
          <w:color w:val="333333"/>
          <w:sz w:val="21"/>
          <w:szCs w:val="21"/>
          <w:shd w:val="clear" w:color="auto" w:fill="FFFFFF"/>
        </w:rPr>
      </w:pPr>
    </w:p>
    <w:p w14:paraId="5F2ECA2D" w14:textId="77777777" w:rsidR="00E914DD" w:rsidRPr="00724AE5" w:rsidRDefault="00E914DD" w:rsidP="0062265C">
      <w:pPr>
        <w:widowControl w:val="0"/>
        <w:overflowPunct w:val="0"/>
        <w:autoSpaceDE w:val="0"/>
        <w:autoSpaceDN w:val="0"/>
        <w:adjustRightInd w:val="0"/>
        <w:spacing w:line="276" w:lineRule="auto"/>
        <w:jc w:val="both"/>
        <w:textAlignment w:val="baseline"/>
        <w:rPr>
          <w:rFonts w:asciiTheme="minorHAnsi" w:hAnsiTheme="minorHAnsi" w:cs="Arial"/>
          <w:b/>
          <w:color w:val="333333"/>
          <w:sz w:val="21"/>
          <w:szCs w:val="21"/>
          <w:shd w:val="clear" w:color="auto" w:fill="FFFFFF"/>
        </w:rPr>
      </w:pPr>
    </w:p>
    <w:p w14:paraId="210F1769" w14:textId="77777777" w:rsidR="00E914DD" w:rsidRPr="00724AE5" w:rsidRDefault="00E914DD" w:rsidP="0062265C">
      <w:pPr>
        <w:widowControl w:val="0"/>
        <w:overflowPunct w:val="0"/>
        <w:autoSpaceDE w:val="0"/>
        <w:autoSpaceDN w:val="0"/>
        <w:adjustRightInd w:val="0"/>
        <w:spacing w:line="276" w:lineRule="auto"/>
        <w:jc w:val="both"/>
        <w:textAlignment w:val="baseline"/>
        <w:rPr>
          <w:rFonts w:asciiTheme="minorHAnsi" w:hAnsiTheme="minorHAnsi" w:cs="Arial"/>
          <w:b/>
          <w:color w:val="333333"/>
          <w:sz w:val="21"/>
          <w:szCs w:val="21"/>
          <w:shd w:val="clear" w:color="auto" w:fill="FFFFFF"/>
        </w:rPr>
      </w:pPr>
    </w:p>
    <w:sectPr w:rsidR="00E914DD" w:rsidRPr="00724AE5" w:rsidSect="00414035">
      <w:headerReference w:type="default" r:id="rId11"/>
      <w:pgSz w:w="12240" w:h="15840" w:code="1"/>
      <w:pgMar w:top="547" w:right="720" w:bottom="821"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C7638" w14:textId="77777777" w:rsidR="00D6286F" w:rsidRDefault="00D6286F" w:rsidP="00501A17">
      <w:r>
        <w:separator/>
      </w:r>
    </w:p>
  </w:endnote>
  <w:endnote w:type="continuationSeparator" w:id="0">
    <w:p w14:paraId="4B005DCF" w14:textId="77777777" w:rsidR="00D6286F" w:rsidRDefault="00D6286F" w:rsidP="0050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hitney">
    <w:altName w:val="Cambri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6DC66" w14:textId="77777777" w:rsidR="00D6286F" w:rsidRDefault="00D6286F" w:rsidP="00501A17">
      <w:r>
        <w:separator/>
      </w:r>
    </w:p>
  </w:footnote>
  <w:footnote w:type="continuationSeparator" w:id="0">
    <w:p w14:paraId="6DAF081F" w14:textId="77777777" w:rsidR="00D6286F" w:rsidRDefault="00D6286F" w:rsidP="00501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5AA35" w14:textId="77777777" w:rsidR="00C11896" w:rsidRDefault="00D6286F" w:rsidP="00DE49D2">
    <w:pPr>
      <w:pStyle w:val="Header"/>
      <w:rPr>
        <w:rFonts w:ascii="Tahoma" w:hAnsi="Tahoma" w:cs="Tahoma"/>
      </w:rPr>
    </w:pPr>
    <w:r>
      <w:rPr>
        <w:rFonts w:ascii="Tahoma" w:hAnsi="Tahoma" w:cs="Tahoma"/>
        <w:noProof/>
      </w:rPr>
      <w:pict w14:anchorId="5E9279C4">
        <v:shapetype id="_x0000_t32" coordsize="21600,21600" o:spt="32" o:oned="t" path="m,l21600,21600e" filled="f">
          <v:path arrowok="t" fillok="f" o:connecttype="none"/>
          <o:lock v:ext="edit" shapetype="t"/>
        </v:shapetype>
        <v:shape id="_x0000_s2049" type="#_x0000_t32" alt="" style="position:absolute;margin-left:-12.7pt;margin-top:7.2pt;width:565.4pt;height:0;z-index:251660288;mso-wrap-edited:f" o:connectortype="straight" strokecolor="#a5a5a5"/>
      </w:pict>
    </w:r>
  </w:p>
  <w:p w14:paraId="0B8F7A24" w14:textId="77777777" w:rsidR="00C11896" w:rsidRPr="00DE49D2" w:rsidRDefault="00D6286F" w:rsidP="00DE49D2">
    <w:pPr>
      <w:pStyle w:val="Head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Arial"/>
      </w:rPr>
    </w:lvl>
  </w:abstractNum>
  <w:abstractNum w:abstractNumId="1" w15:restartNumberingAfterBreak="0">
    <w:nsid w:val="046846C5"/>
    <w:multiLevelType w:val="multilevel"/>
    <w:tmpl w:val="591E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A404F"/>
    <w:multiLevelType w:val="multilevel"/>
    <w:tmpl w:val="B674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749E5"/>
    <w:multiLevelType w:val="hybridMultilevel"/>
    <w:tmpl w:val="8E026F06"/>
    <w:lvl w:ilvl="0" w:tplc="B308ADB4">
      <w:start w:val="1"/>
      <w:numFmt w:val="bullet"/>
      <w:pStyle w:val="TableBulletCharChar"/>
      <w:lvlText w:val="•"/>
      <w:lvlJc w:val="left"/>
      <w:pPr>
        <w:tabs>
          <w:tab w:val="num" w:pos="360"/>
        </w:tabs>
        <w:ind w:left="360" w:hanging="187"/>
      </w:pPr>
      <w:rPr>
        <w:rFonts w:ascii="Verdana" w:hAnsi="Verdana" w:cs="Times New Roman" w:hint="default"/>
        <w:b w:val="0"/>
        <w:i w:val="0"/>
        <w:color w:val="000000"/>
        <w:sz w:val="16"/>
        <w:szCs w:val="16"/>
      </w:rPr>
    </w:lvl>
    <w:lvl w:ilvl="1" w:tplc="04090001">
      <w:start w:val="1"/>
      <w:numFmt w:val="bullet"/>
      <w:lvlText w:val=""/>
      <w:lvlJc w:val="left"/>
      <w:pPr>
        <w:tabs>
          <w:tab w:val="num" w:pos="1440"/>
        </w:tabs>
        <w:ind w:left="1440" w:hanging="360"/>
      </w:pPr>
      <w:rPr>
        <w:rFonts w:ascii="Symbol" w:hAnsi="Symbol" w:hint="default"/>
        <w:b w:val="0"/>
        <w:i w:val="0"/>
        <w:color w:val="00000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1472C5"/>
    <w:multiLevelType w:val="hybridMultilevel"/>
    <w:tmpl w:val="865E3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815F8A"/>
    <w:multiLevelType w:val="hybridMultilevel"/>
    <w:tmpl w:val="20B2C7BA"/>
    <w:lvl w:ilvl="0" w:tplc="A2B8F0EA">
      <w:start w:val="1"/>
      <w:numFmt w:val="bullet"/>
      <w:pStyle w:val="normal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1A66BB"/>
    <w:multiLevelType w:val="multilevel"/>
    <w:tmpl w:val="D646FBDA"/>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7" w15:restartNumberingAfterBreak="0">
    <w:nsid w:val="46C07C88"/>
    <w:multiLevelType w:val="hybridMultilevel"/>
    <w:tmpl w:val="616245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D0E625B"/>
    <w:multiLevelType w:val="hybridMultilevel"/>
    <w:tmpl w:val="AEFC7658"/>
    <w:lvl w:ilvl="0" w:tplc="669868D8">
      <w:start w:val="1"/>
      <w:numFmt w:val="bullet"/>
      <w:lvlText w:val=""/>
      <w:lvlJc w:val="left"/>
      <w:pPr>
        <w:tabs>
          <w:tab w:val="num" w:pos="1080"/>
        </w:tabs>
        <w:ind w:left="1080" w:hanging="360"/>
      </w:pPr>
      <w:rPr>
        <w:rFonts w:ascii="Wingdings" w:hAnsi="Wingdings" w:hint="default"/>
      </w:rPr>
    </w:lvl>
    <w:lvl w:ilvl="1" w:tplc="44CE0654">
      <w:start w:val="1"/>
      <w:numFmt w:val="bullet"/>
      <w:pStyle w:val="Normaljustify"/>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C94C65"/>
    <w:multiLevelType w:val="multilevel"/>
    <w:tmpl w:val="20AA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220FDD"/>
    <w:multiLevelType w:val="multilevel"/>
    <w:tmpl w:val="9174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77386D"/>
    <w:multiLevelType w:val="hybridMultilevel"/>
    <w:tmpl w:val="B3DEE23A"/>
    <w:lvl w:ilvl="0" w:tplc="4DB237D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6C24AFA"/>
    <w:multiLevelType w:val="hybridMultilevel"/>
    <w:tmpl w:val="4312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7"/>
  </w:num>
  <w:num w:numId="5">
    <w:abstractNumId w:val="9"/>
  </w:num>
  <w:num w:numId="6">
    <w:abstractNumId w:val="4"/>
  </w:num>
  <w:num w:numId="7">
    <w:abstractNumId w:val="12"/>
  </w:num>
  <w:num w:numId="8">
    <w:abstractNumId w:val="11"/>
  </w:num>
  <w:num w:numId="9">
    <w:abstractNumId w:val="6"/>
  </w:num>
  <w:num w:numId="10">
    <w:abstractNumId w:val="1"/>
  </w:num>
  <w:num w:numId="11">
    <w:abstractNumId w:val="2"/>
  </w:num>
  <w:num w:numId="1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7703B6"/>
    <w:rsid w:val="00000B2D"/>
    <w:rsid w:val="000069DD"/>
    <w:rsid w:val="00014089"/>
    <w:rsid w:val="00020002"/>
    <w:rsid w:val="00023250"/>
    <w:rsid w:val="0002727C"/>
    <w:rsid w:val="00042120"/>
    <w:rsid w:val="00044F69"/>
    <w:rsid w:val="00052BCD"/>
    <w:rsid w:val="00060135"/>
    <w:rsid w:val="00060F60"/>
    <w:rsid w:val="000727CB"/>
    <w:rsid w:val="000830C0"/>
    <w:rsid w:val="000923DC"/>
    <w:rsid w:val="00094B22"/>
    <w:rsid w:val="000B31FD"/>
    <w:rsid w:val="000B78BA"/>
    <w:rsid w:val="000C76B6"/>
    <w:rsid w:val="000E0221"/>
    <w:rsid w:val="000E48AB"/>
    <w:rsid w:val="000F1993"/>
    <w:rsid w:val="00105B00"/>
    <w:rsid w:val="00107C48"/>
    <w:rsid w:val="001105DE"/>
    <w:rsid w:val="001124E6"/>
    <w:rsid w:val="001132A8"/>
    <w:rsid w:val="0011656E"/>
    <w:rsid w:val="001167DC"/>
    <w:rsid w:val="0012147D"/>
    <w:rsid w:val="00123E3B"/>
    <w:rsid w:val="00124508"/>
    <w:rsid w:val="00130B36"/>
    <w:rsid w:val="00135C87"/>
    <w:rsid w:val="00135CEC"/>
    <w:rsid w:val="00145FEC"/>
    <w:rsid w:val="0015314C"/>
    <w:rsid w:val="00153E98"/>
    <w:rsid w:val="00160672"/>
    <w:rsid w:val="001625F5"/>
    <w:rsid w:val="00172D20"/>
    <w:rsid w:val="00174921"/>
    <w:rsid w:val="00175E70"/>
    <w:rsid w:val="0017798E"/>
    <w:rsid w:val="00184E54"/>
    <w:rsid w:val="00187950"/>
    <w:rsid w:val="001941F8"/>
    <w:rsid w:val="00197647"/>
    <w:rsid w:val="001A28C0"/>
    <w:rsid w:val="001A2B51"/>
    <w:rsid w:val="001A3CDE"/>
    <w:rsid w:val="001D2D28"/>
    <w:rsid w:val="001F36A5"/>
    <w:rsid w:val="001F6411"/>
    <w:rsid w:val="001F7462"/>
    <w:rsid w:val="00210341"/>
    <w:rsid w:val="002121ED"/>
    <w:rsid w:val="00221235"/>
    <w:rsid w:val="00221679"/>
    <w:rsid w:val="002229B7"/>
    <w:rsid w:val="002442FA"/>
    <w:rsid w:val="00244CC9"/>
    <w:rsid w:val="00264367"/>
    <w:rsid w:val="0026714C"/>
    <w:rsid w:val="002674C1"/>
    <w:rsid w:val="00270183"/>
    <w:rsid w:val="00271D4F"/>
    <w:rsid w:val="002753CD"/>
    <w:rsid w:val="00286A39"/>
    <w:rsid w:val="00286E49"/>
    <w:rsid w:val="002950E3"/>
    <w:rsid w:val="002B28BE"/>
    <w:rsid w:val="002B779E"/>
    <w:rsid w:val="002C4F11"/>
    <w:rsid w:val="002D3159"/>
    <w:rsid w:val="002D5CCE"/>
    <w:rsid w:val="002D6AFC"/>
    <w:rsid w:val="002E33D3"/>
    <w:rsid w:val="002F23FF"/>
    <w:rsid w:val="002F3B49"/>
    <w:rsid w:val="002F4CE4"/>
    <w:rsid w:val="002F5DBA"/>
    <w:rsid w:val="003003AC"/>
    <w:rsid w:val="0030142E"/>
    <w:rsid w:val="003021A3"/>
    <w:rsid w:val="00311E1E"/>
    <w:rsid w:val="00313E52"/>
    <w:rsid w:val="00314EF1"/>
    <w:rsid w:val="00331142"/>
    <w:rsid w:val="0033432E"/>
    <w:rsid w:val="00344604"/>
    <w:rsid w:val="0034486A"/>
    <w:rsid w:val="003617FF"/>
    <w:rsid w:val="003648C0"/>
    <w:rsid w:val="0037250C"/>
    <w:rsid w:val="003743E1"/>
    <w:rsid w:val="003746DF"/>
    <w:rsid w:val="00382DA2"/>
    <w:rsid w:val="003869A6"/>
    <w:rsid w:val="003A4E4F"/>
    <w:rsid w:val="003A51FC"/>
    <w:rsid w:val="003B18D4"/>
    <w:rsid w:val="003B55DD"/>
    <w:rsid w:val="003C5004"/>
    <w:rsid w:val="003E43E8"/>
    <w:rsid w:val="003F1CA2"/>
    <w:rsid w:val="003F790C"/>
    <w:rsid w:val="004102A7"/>
    <w:rsid w:val="00410ACA"/>
    <w:rsid w:val="00412ADF"/>
    <w:rsid w:val="00413EF3"/>
    <w:rsid w:val="0041563C"/>
    <w:rsid w:val="00437A97"/>
    <w:rsid w:val="00440482"/>
    <w:rsid w:val="0044598F"/>
    <w:rsid w:val="00446509"/>
    <w:rsid w:val="00452A91"/>
    <w:rsid w:val="00471545"/>
    <w:rsid w:val="004A1D37"/>
    <w:rsid w:val="004B0AB6"/>
    <w:rsid w:val="004B2896"/>
    <w:rsid w:val="004E3CC8"/>
    <w:rsid w:val="004E797C"/>
    <w:rsid w:val="00501A17"/>
    <w:rsid w:val="00502E81"/>
    <w:rsid w:val="0051132D"/>
    <w:rsid w:val="00514FF9"/>
    <w:rsid w:val="00520344"/>
    <w:rsid w:val="00520FF5"/>
    <w:rsid w:val="00531174"/>
    <w:rsid w:val="00540B7B"/>
    <w:rsid w:val="00543B21"/>
    <w:rsid w:val="00545A8C"/>
    <w:rsid w:val="0056353F"/>
    <w:rsid w:val="005676B1"/>
    <w:rsid w:val="005B0D49"/>
    <w:rsid w:val="005B2CD7"/>
    <w:rsid w:val="005B39ED"/>
    <w:rsid w:val="005B39F6"/>
    <w:rsid w:val="005B49B8"/>
    <w:rsid w:val="005C2943"/>
    <w:rsid w:val="005D5FC5"/>
    <w:rsid w:val="005E4F23"/>
    <w:rsid w:val="006006F4"/>
    <w:rsid w:val="00605A3B"/>
    <w:rsid w:val="006113FF"/>
    <w:rsid w:val="006122B7"/>
    <w:rsid w:val="0062265C"/>
    <w:rsid w:val="00623DEC"/>
    <w:rsid w:val="00633661"/>
    <w:rsid w:val="00634D63"/>
    <w:rsid w:val="00645F0F"/>
    <w:rsid w:val="006639D2"/>
    <w:rsid w:val="00677D1D"/>
    <w:rsid w:val="0068083E"/>
    <w:rsid w:val="00686E94"/>
    <w:rsid w:val="00697A28"/>
    <w:rsid w:val="006A29A3"/>
    <w:rsid w:val="006A5DB6"/>
    <w:rsid w:val="006B4BCE"/>
    <w:rsid w:val="006C7444"/>
    <w:rsid w:val="006D46FC"/>
    <w:rsid w:val="006F1BD8"/>
    <w:rsid w:val="006F2006"/>
    <w:rsid w:val="006F3DF6"/>
    <w:rsid w:val="006F3E8C"/>
    <w:rsid w:val="00702652"/>
    <w:rsid w:val="00724AE5"/>
    <w:rsid w:val="007269D4"/>
    <w:rsid w:val="00753F6D"/>
    <w:rsid w:val="00754DFE"/>
    <w:rsid w:val="0076104A"/>
    <w:rsid w:val="007703B6"/>
    <w:rsid w:val="0077131E"/>
    <w:rsid w:val="007716AA"/>
    <w:rsid w:val="007767E4"/>
    <w:rsid w:val="00780004"/>
    <w:rsid w:val="007966BB"/>
    <w:rsid w:val="007966EA"/>
    <w:rsid w:val="007B4EAE"/>
    <w:rsid w:val="007B64BE"/>
    <w:rsid w:val="007C35F0"/>
    <w:rsid w:val="007D12AC"/>
    <w:rsid w:val="007D40CF"/>
    <w:rsid w:val="007D4D94"/>
    <w:rsid w:val="007D52F9"/>
    <w:rsid w:val="007D59A0"/>
    <w:rsid w:val="00812614"/>
    <w:rsid w:val="008222F0"/>
    <w:rsid w:val="00832675"/>
    <w:rsid w:val="00845472"/>
    <w:rsid w:val="00845D38"/>
    <w:rsid w:val="00846E5A"/>
    <w:rsid w:val="008500ED"/>
    <w:rsid w:val="00851229"/>
    <w:rsid w:val="00872A27"/>
    <w:rsid w:val="00872AEB"/>
    <w:rsid w:val="0088273C"/>
    <w:rsid w:val="0088747C"/>
    <w:rsid w:val="00892AD8"/>
    <w:rsid w:val="00897224"/>
    <w:rsid w:val="008A13E7"/>
    <w:rsid w:val="008B0128"/>
    <w:rsid w:val="008B082B"/>
    <w:rsid w:val="008B204F"/>
    <w:rsid w:val="008C080F"/>
    <w:rsid w:val="008D4383"/>
    <w:rsid w:val="008F419F"/>
    <w:rsid w:val="00904DBB"/>
    <w:rsid w:val="00915F5B"/>
    <w:rsid w:val="00927EC7"/>
    <w:rsid w:val="00934770"/>
    <w:rsid w:val="0096728B"/>
    <w:rsid w:val="009674A4"/>
    <w:rsid w:val="0097522C"/>
    <w:rsid w:val="00976B5A"/>
    <w:rsid w:val="00986449"/>
    <w:rsid w:val="0099174D"/>
    <w:rsid w:val="009A119D"/>
    <w:rsid w:val="009A2E85"/>
    <w:rsid w:val="009C394D"/>
    <w:rsid w:val="009D0230"/>
    <w:rsid w:val="009D2B12"/>
    <w:rsid w:val="009E167A"/>
    <w:rsid w:val="009E3025"/>
    <w:rsid w:val="009E71D4"/>
    <w:rsid w:val="009F2400"/>
    <w:rsid w:val="00A064EA"/>
    <w:rsid w:val="00A06E95"/>
    <w:rsid w:val="00A1391E"/>
    <w:rsid w:val="00A151C4"/>
    <w:rsid w:val="00A46AB5"/>
    <w:rsid w:val="00A71DD1"/>
    <w:rsid w:val="00A95B00"/>
    <w:rsid w:val="00AB127F"/>
    <w:rsid w:val="00AB6050"/>
    <w:rsid w:val="00AB7442"/>
    <w:rsid w:val="00AD7C34"/>
    <w:rsid w:val="00AF0864"/>
    <w:rsid w:val="00AF4345"/>
    <w:rsid w:val="00AF6D04"/>
    <w:rsid w:val="00B01699"/>
    <w:rsid w:val="00B02C9D"/>
    <w:rsid w:val="00B13D81"/>
    <w:rsid w:val="00B22D00"/>
    <w:rsid w:val="00B2463B"/>
    <w:rsid w:val="00B250AF"/>
    <w:rsid w:val="00B3028F"/>
    <w:rsid w:val="00B320B3"/>
    <w:rsid w:val="00B3567E"/>
    <w:rsid w:val="00B431FE"/>
    <w:rsid w:val="00B50924"/>
    <w:rsid w:val="00B53C20"/>
    <w:rsid w:val="00B62FE5"/>
    <w:rsid w:val="00B8014F"/>
    <w:rsid w:val="00B83884"/>
    <w:rsid w:val="00B9173C"/>
    <w:rsid w:val="00BA48B2"/>
    <w:rsid w:val="00BA7796"/>
    <w:rsid w:val="00BA79B6"/>
    <w:rsid w:val="00BA7CFD"/>
    <w:rsid w:val="00BB4DEC"/>
    <w:rsid w:val="00BC1D80"/>
    <w:rsid w:val="00BC258F"/>
    <w:rsid w:val="00BC4683"/>
    <w:rsid w:val="00BD4AFC"/>
    <w:rsid w:val="00BE036A"/>
    <w:rsid w:val="00BE0762"/>
    <w:rsid w:val="00BE34BF"/>
    <w:rsid w:val="00BE3B5A"/>
    <w:rsid w:val="00BF407E"/>
    <w:rsid w:val="00BF63D7"/>
    <w:rsid w:val="00BF6BEF"/>
    <w:rsid w:val="00C25171"/>
    <w:rsid w:val="00C30A92"/>
    <w:rsid w:val="00C45A15"/>
    <w:rsid w:val="00C60966"/>
    <w:rsid w:val="00C728FD"/>
    <w:rsid w:val="00C83F80"/>
    <w:rsid w:val="00CA0606"/>
    <w:rsid w:val="00CA3B46"/>
    <w:rsid w:val="00CA40CE"/>
    <w:rsid w:val="00CD0E6D"/>
    <w:rsid w:val="00D01A9F"/>
    <w:rsid w:val="00D125BF"/>
    <w:rsid w:val="00D17F16"/>
    <w:rsid w:val="00D33658"/>
    <w:rsid w:val="00D359FC"/>
    <w:rsid w:val="00D524D4"/>
    <w:rsid w:val="00D53DF8"/>
    <w:rsid w:val="00D60464"/>
    <w:rsid w:val="00D60B89"/>
    <w:rsid w:val="00D6286F"/>
    <w:rsid w:val="00D66722"/>
    <w:rsid w:val="00D70781"/>
    <w:rsid w:val="00D84B7F"/>
    <w:rsid w:val="00D92884"/>
    <w:rsid w:val="00D97002"/>
    <w:rsid w:val="00DA2594"/>
    <w:rsid w:val="00DB1905"/>
    <w:rsid w:val="00DC09C2"/>
    <w:rsid w:val="00DC2443"/>
    <w:rsid w:val="00DC3AB9"/>
    <w:rsid w:val="00DD1278"/>
    <w:rsid w:val="00DF4225"/>
    <w:rsid w:val="00DF5CED"/>
    <w:rsid w:val="00E00DF5"/>
    <w:rsid w:val="00E053D2"/>
    <w:rsid w:val="00E1145D"/>
    <w:rsid w:val="00E1476D"/>
    <w:rsid w:val="00E26C61"/>
    <w:rsid w:val="00E31646"/>
    <w:rsid w:val="00E33D62"/>
    <w:rsid w:val="00E34DAF"/>
    <w:rsid w:val="00E35280"/>
    <w:rsid w:val="00E444AE"/>
    <w:rsid w:val="00E51165"/>
    <w:rsid w:val="00E87F7D"/>
    <w:rsid w:val="00E914DD"/>
    <w:rsid w:val="00E9727D"/>
    <w:rsid w:val="00EA5E88"/>
    <w:rsid w:val="00EB1523"/>
    <w:rsid w:val="00EC12E9"/>
    <w:rsid w:val="00EC5A4B"/>
    <w:rsid w:val="00ED5AF5"/>
    <w:rsid w:val="00EE16F9"/>
    <w:rsid w:val="00EF0FC9"/>
    <w:rsid w:val="00EF2AC1"/>
    <w:rsid w:val="00F01781"/>
    <w:rsid w:val="00F02128"/>
    <w:rsid w:val="00F032BC"/>
    <w:rsid w:val="00F05DC3"/>
    <w:rsid w:val="00F43A16"/>
    <w:rsid w:val="00F44505"/>
    <w:rsid w:val="00F6058A"/>
    <w:rsid w:val="00F64C98"/>
    <w:rsid w:val="00F67907"/>
    <w:rsid w:val="00F9121E"/>
    <w:rsid w:val="00F97D9F"/>
    <w:rsid w:val="00FB5681"/>
    <w:rsid w:val="00FC5AB9"/>
    <w:rsid w:val="00FC5BF9"/>
    <w:rsid w:val="00FE6B91"/>
    <w:rsid w:val="00FF0A2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 type="connector" idref="#_x0000_s1027"/>
        <o:r id="V:Rule2" type="connector" idref="#_x0000_s1028"/>
      </o:rules>
    </o:shapelayout>
  </w:shapeDefaults>
  <w:decimalSymbol w:val="."/>
  <w:listSeparator w:val=","/>
  <w14:docId w14:val="6E1F14E4"/>
  <w15:docId w15:val="{35ED2097-A117-44B6-A346-681C5402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3B6"/>
    <w:pPr>
      <w:spacing w:after="0"/>
    </w:pPr>
    <w:rPr>
      <w:rFonts w:ascii="Times New Roman" w:eastAsia="Times New Roman" w:hAnsi="Times New Roman" w:cs="Times New Roman"/>
    </w:rPr>
  </w:style>
  <w:style w:type="paragraph" w:styleId="Heading1">
    <w:name w:val="heading 1"/>
    <w:basedOn w:val="Normal"/>
    <w:next w:val="Normal"/>
    <w:link w:val="Heading1Char"/>
    <w:uiPriority w:val="9"/>
    <w:qFormat/>
    <w:rsid w:val="007703B6"/>
    <w:pPr>
      <w:keepNext/>
      <w:spacing w:before="240" w:after="60"/>
      <w:outlineLvl w:val="0"/>
    </w:pPr>
    <w:rPr>
      <w:rFonts w:ascii="Cambria" w:hAnsi="Cambria"/>
      <w:b/>
      <w:bCs/>
      <w:kern w:val="32"/>
      <w:sz w:val="32"/>
      <w:szCs w:val="32"/>
    </w:rPr>
  </w:style>
  <w:style w:type="paragraph" w:styleId="Heading6">
    <w:name w:val="heading 6"/>
    <w:basedOn w:val="Normal"/>
    <w:next w:val="Normal"/>
    <w:link w:val="Heading6Char"/>
    <w:qFormat/>
    <w:rsid w:val="007703B6"/>
    <w:pPr>
      <w:spacing w:before="240" w:after="6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3B6"/>
    <w:rPr>
      <w:rFonts w:ascii="Cambria" w:eastAsia="Times New Roman" w:hAnsi="Cambria" w:cs="Times New Roman"/>
      <w:b/>
      <w:bCs/>
      <w:kern w:val="32"/>
      <w:sz w:val="32"/>
      <w:szCs w:val="32"/>
    </w:rPr>
  </w:style>
  <w:style w:type="character" w:customStyle="1" w:styleId="Heading6Char">
    <w:name w:val="Heading 6 Char"/>
    <w:basedOn w:val="DefaultParagraphFont"/>
    <w:link w:val="Heading6"/>
    <w:rsid w:val="007703B6"/>
    <w:rPr>
      <w:rFonts w:ascii="Times New Roman" w:eastAsia="Times New Roman" w:hAnsi="Times New Roman" w:cs="Times New Roman"/>
      <w:b/>
      <w:bCs/>
      <w:sz w:val="20"/>
      <w:szCs w:val="20"/>
    </w:rPr>
  </w:style>
  <w:style w:type="paragraph" w:styleId="NormalWeb">
    <w:name w:val="Normal (Web)"/>
    <w:basedOn w:val="Normal"/>
    <w:uiPriority w:val="99"/>
    <w:rsid w:val="007703B6"/>
    <w:pPr>
      <w:spacing w:before="15" w:after="15"/>
      <w:ind w:left="150" w:hanging="105"/>
    </w:pPr>
  </w:style>
  <w:style w:type="paragraph" w:styleId="BodyText">
    <w:name w:val="Body Text"/>
    <w:basedOn w:val="Normal"/>
    <w:link w:val="BodyTextChar"/>
    <w:rsid w:val="007703B6"/>
    <w:pPr>
      <w:suppressAutoHyphens/>
      <w:spacing w:after="120"/>
    </w:pPr>
    <w:rPr>
      <w:sz w:val="20"/>
      <w:szCs w:val="20"/>
      <w:lang w:eastAsia="ar-SA"/>
    </w:rPr>
  </w:style>
  <w:style w:type="character" w:customStyle="1" w:styleId="BodyTextChar">
    <w:name w:val="Body Text Char"/>
    <w:basedOn w:val="DefaultParagraphFont"/>
    <w:link w:val="BodyText"/>
    <w:rsid w:val="007703B6"/>
    <w:rPr>
      <w:rFonts w:ascii="Times New Roman" w:eastAsia="Times New Roman" w:hAnsi="Times New Roman" w:cs="Times New Roman"/>
      <w:sz w:val="20"/>
      <w:szCs w:val="20"/>
      <w:lang w:eastAsia="ar-SA"/>
    </w:rPr>
  </w:style>
  <w:style w:type="paragraph" w:styleId="Header">
    <w:name w:val="header"/>
    <w:basedOn w:val="Normal"/>
    <w:link w:val="HeaderChar"/>
    <w:uiPriority w:val="99"/>
    <w:rsid w:val="007703B6"/>
    <w:pPr>
      <w:tabs>
        <w:tab w:val="center" w:pos="4320"/>
        <w:tab w:val="right" w:pos="8640"/>
      </w:tabs>
    </w:pPr>
    <w:rPr>
      <w:sz w:val="20"/>
      <w:szCs w:val="20"/>
    </w:rPr>
  </w:style>
  <w:style w:type="character" w:customStyle="1" w:styleId="HeaderChar">
    <w:name w:val="Header Char"/>
    <w:basedOn w:val="DefaultParagraphFont"/>
    <w:link w:val="Header"/>
    <w:uiPriority w:val="99"/>
    <w:rsid w:val="007703B6"/>
    <w:rPr>
      <w:rFonts w:ascii="Times New Roman" w:eastAsia="Times New Roman" w:hAnsi="Times New Roman" w:cs="Times New Roman"/>
      <w:sz w:val="20"/>
      <w:szCs w:val="20"/>
    </w:rPr>
  </w:style>
  <w:style w:type="paragraph" w:customStyle="1" w:styleId="TableBulletCharChar">
    <w:name w:val="Table Bullet Char Char"/>
    <w:basedOn w:val="Normal"/>
    <w:link w:val="TableBulletCharCharChar"/>
    <w:rsid w:val="007703B6"/>
    <w:pPr>
      <w:numPr>
        <w:numId w:val="1"/>
      </w:numPr>
      <w:tabs>
        <w:tab w:val="clear" w:pos="360"/>
      </w:tabs>
      <w:spacing w:before="60" w:after="60"/>
      <w:ind w:left="342" w:hanging="180"/>
    </w:pPr>
    <w:rPr>
      <w:rFonts w:ascii="Verdana" w:hAnsi="Verdana"/>
      <w:color w:val="000000"/>
      <w:sz w:val="16"/>
      <w:szCs w:val="16"/>
    </w:rPr>
  </w:style>
  <w:style w:type="character" w:customStyle="1" w:styleId="TableBulletCharCharChar">
    <w:name w:val="Table Bullet Char Char Char"/>
    <w:link w:val="TableBulletCharChar"/>
    <w:rsid w:val="007703B6"/>
    <w:rPr>
      <w:rFonts w:ascii="Verdana" w:eastAsia="Times New Roman" w:hAnsi="Verdana" w:cs="Times New Roman"/>
      <w:color w:val="000000"/>
      <w:sz w:val="16"/>
      <w:szCs w:val="16"/>
    </w:rPr>
  </w:style>
  <w:style w:type="paragraph" w:customStyle="1" w:styleId="NormalVerdana">
    <w:name w:val="Normal + Verdana"/>
    <w:aliases w:val="10 pt,Black"/>
    <w:basedOn w:val="Normal"/>
    <w:link w:val="NormalVerdanaChar"/>
    <w:rsid w:val="007703B6"/>
    <w:pPr>
      <w:tabs>
        <w:tab w:val="num" w:pos="360"/>
        <w:tab w:val="left" w:pos="387"/>
      </w:tabs>
      <w:spacing w:before="60" w:line="240" w:lineRule="atLeast"/>
      <w:ind w:left="240" w:hanging="240"/>
      <w:jc w:val="both"/>
    </w:pPr>
    <w:rPr>
      <w:rFonts w:ascii="Verdana" w:hAnsi="Verdana"/>
      <w:sz w:val="20"/>
      <w:szCs w:val="20"/>
      <w:lang w:eastAsia="zh-CN"/>
    </w:rPr>
  </w:style>
  <w:style w:type="character" w:customStyle="1" w:styleId="NormalVerdanaChar">
    <w:name w:val="Normal + Verdana Char"/>
    <w:aliases w:val="10 pt Char,Black Char"/>
    <w:link w:val="NormalVerdana"/>
    <w:rsid w:val="007703B6"/>
    <w:rPr>
      <w:rFonts w:ascii="Verdana" w:eastAsia="Times New Roman" w:hAnsi="Verdana" w:cs="Times New Roman"/>
      <w:sz w:val="20"/>
      <w:szCs w:val="20"/>
      <w:lang w:eastAsia="zh-CN"/>
    </w:rPr>
  </w:style>
  <w:style w:type="paragraph" w:customStyle="1" w:styleId="HTMLBody">
    <w:name w:val="HTML Body"/>
    <w:rsid w:val="007703B6"/>
    <w:pPr>
      <w:autoSpaceDE w:val="0"/>
      <w:autoSpaceDN w:val="0"/>
      <w:adjustRightInd w:val="0"/>
      <w:spacing w:after="0"/>
    </w:pPr>
    <w:rPr>
      <w:rFonts w:ascii="Arial" w:eastAsia="Times New Roman" w:hAnsi="Arial" w:cs="Times New Roman"/>
      <w:sz w:val="20"/>
      <w:szCs w:val="20"/>
    </w:rPr>
  </w:style>
  <w:style w:type="paragraph" w:styleId="ListParagraph">
    <w:name w:val="List Paragraph"/>
    <w:basedOn w:val="Normal"/>
    <w:link w:val="ListParagraphChar"/>
    <w:uiPriority w:val="34"/>
    <w:qFormat/>
    <w:rsid w:val="007703B6"/>
    <w:pPr>
      <w:spacing w:after="200" w:line="276" w:lineRule="auto"/>
      <w:ind w:left="720"/>
      <w:contextualSpacing/>
    </w:pPr>
    <w:rPr>
      <w:rFonts w:ascii="Calibri" w:hAnsi="Calibri"/>
      <w:sz w:val="22"/>
      <w:szCs w:val="22"/>
    </w:rPr>
  </w:style>
  <w:style w:type="paragraph" w:customStyle="1" w:styleId="CharCharCharChar">
    <w:name w:val="Char Char Char Char"/>
    <w:basedOn w:val="Normal"/>
    <w:semiHidden/>
    <w:rsid w:val="007703B6"/>
    <w:pPr>
      <w:widowControl w:val="0"/>
      <w:spacing w:after="160" w:line="240" w:lineRule="exact"/>
    </w:pPr>
    <w:rPr>
      <w:rFonts w:ascii="Tahoma" w:hAnsi="Tahoma"/>
      <w:sz w:val="20"/>
    </w:rPr>
  </w:style>
  <w:style w:type="paragraph" w:styleId="NoSpacing">
    <w:name w:val="No Spacing"/>
    <w:link w:val="NoSpacingChar"/>
    <w:qFormat/>
    <w:rsid w:val="007703B6"/>
    <w:pPr>
      <w:spacing w:after="0"/>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703B6"/>
    <w:rPr>
      <w:rFonts w:ascii="Tahoma" w:hAnsi="Tahoma"/>
      <w:sz w:val="16"/>
      <w:szCs w:val="16"/>
    </w:rPr>
  </w:style>
  <w:style w:type="character" w:customStyle="1" w:styleId="BalloonTextChar">
    <w:name w:val="Balloon Text Char"/>
    <w:basedOn w:val="DefaultParagraphFont"/>
    <w:link w:val="BalloonText"/>
    <w:uiPriority w:val="99"/>
    <w:semiHidden/>
    <w:rsid w:val="007703B6"/>
    <w:rPr>
      <w:rFonts w:ascii="Tahoma" w:eastAsia="Times New Roman" w:hAnsi="Tahoma" w:cs="Times New Roman"/>
      <w:sz w:val="16"/>
      <w:szCs w:val="16"/>
    </w:rPr>
  </w:style>
  <w:style w:type="character" w:styleId="Hyperlink">
    <w:name w:val="Hyperlink"/>
    <w:uiPriority w:val="99"/>
    <w:unhideWhenUsed/>
    <w:rsid w:val="007703B6"/>
    <w:rPr>
      <w:color w:val="0000FF"/>
      <w:u w:val="single"/>
    </w:rPr>
  </w:style>
  <w:style w:type="paragraph" w:customStyle="1" w:styleId="Default">
    <w:name w:val="Default"/>
    <w:rsid w:val="007703B6"/>
    <w:pPr>
      <w:autoSpaceDE w:val="0"/>
      <w:autoSpaceDN w:val="0"/>
      <w:adjustRightInd w:val="0"/>
      <w:spacing w:after="0"/>
    </w:pPr>
    <w:rPr>
      <w:rFonts w:ascii="Times New Roman" w:eastAsia="Calibri" w:hAnsi="Times New Roman" w:cs="Times New Roman"/>
      <w:color w:val="000000"/>
    </w:rPr>
  </w:style>
  <w:style w:type="character" w:customStyle="1" w:styleId="normalchar">
    <w:name w:val="normal__char"/>
    <w:basedOn w:val="DefaultParagraphFont"/>
    <w:rsid w:val="007703B6"/>
  </w:style>
  <w:style w:type="paragraph" w:customStyle="1" w:styleId="Normal10">
    <w:name w:val="Normal1"/>
    <w:basedOn w:val="Normal"/>
    <w:link w:val="NormalChar0"/>
    <w:rsid w:val="007703B6"/>
    <w:pPr>
      <w:widowControl w:val="0"/>
    </w:pPr>
    <w:rPr>
      <w:noProof/>
      <w:sz w:val="20"/>
      <w:szCs w:val="20"/>
    </w:rPr>
  </w:style>
  <w:style w:type="character" w:customStyle="1" w:styleId="NormalChar0">
    <w:name w:val="Normal Char"/>
    <w:link w:val="Normal10"/>
    <w:rsid w:val="007703B6"/>
    <w:rPr>
      <w:rFonts w:ascii="Times New Roman" w:eastAsia="Times New Roman" w:hAnsi="Times New Roman" w:cs="Times New Roman"/>
      <w:noProof/>
      <w:sz w:val="20"/>
      <w:szCs w:val="20"/>
    </w:rPr>
  </w:style>
  <w:style w:type="character" w:styleId="HTMLTypewriter">
    <w:name w:val="HTML Typewriter"/>
    <w:rsid w:val="007703B6"/>
    <w:rPr>
      <w:rFonts w:ascii="Courier New" w:eastAsia="Courier New" w:hAnsi="Courier New" w:cs="Courier New"/>
      <w:sz w:val="20"/>
      <w:szCs w:val="20"/>
    </w:rPr>
  </w:style>
  <w:style w:type="character" w:customStyle="1" w:styleId="A4">
    <w:name w:val="A4"/>
    <w:rsid w:val="007703B6"/>
    <w:rPr>
      <w:rFonts w:cs="Whitney"/>
      <w:color w:val="000000"/>
      <w:sz w:val="20"/>
      <w:szCs w:val="20"/>
    </w:rPr>
  </w:style>
  <w:style w:type="character" w:styleId="Strong">
    <w:name w:val="Strong"/>
    <w:uiPriority w:val="22"/>
    <w:qFormat/>
    <w:rsid w:val="007703B6"/>
    <w:rPr>
      <w:b/>
      <w:bCs w:val="0"/>
    </w:rPr>
  </w:style>
  <w:style w:type="character" w:customStyle="1" w:styleId="defaultchar">
    <w:name w:val="default__char"/>
    <w:basedOn w:val="DefaultParagraphFont"/>
    <w:rsid w:val="007703B6"/>
  </w:style>
  <w:style w:type="paragraph" w:customStyle="1" w:styleId="default0">
    <w:name w:val="default"/>
    <w:basedOn w:val="Normal"/>
    <w:rsid w:val="007703B6"/>
    <w:pPr>
      <w:spacing w:after="120"/>
    </w:pPr>
  </w:style>
  <w:style w:type="character" w:customStyle="1" w:styleId="normal00200028web00290020charchar">
    <w:name w:val="normal_0020_0028web_0029_0020char__char"/>
    <w:basedOn w:val="DefaultParagraphFont"/>
    <w:rsid w:val="007703B6"/>
  </w:style>
  <w:style w:type="paragraph" w:customStyle="1" w:styleId="RoseResumeHeader">
    <w:name w:val="Rose Resume Header"/>
    <w:basedOn w:val="Default"/>
    <w:rsid w:val="007703B6"/>
    <w:pPr>
      <w:shd w:val="clear" w:color="auto" w:fill="000000"/>
      <w:tabs>
        <w:tab w:val="left" w:pos="2880"/>
      </w:tabs>
      <w:suppressAutoHyphens/>
      <w:autoSpaceDE/>
      <w:autoSpaceDN/>
      <w:adjustRightInd/>
      <w:jc w:val="center"/>
    </w:pPr>
    <w:rPr>
      <w:rFonts w:ascii="Arial" w:eastAsia="Times New Roman" w:hAnsi="Arial" w:cs="Arial"/>
      <w:b/>
      <w:caps/>
      <w:color w:val="auto"/>
      <w:lang w:eastAsia="ar-SA"/>
    </w:rPr>
  </w:style>
  <w:style w:type="character" w:customStyle="1" w:styleId="body0020textchar">
    <w:name w:val="body_0020text__char"/>
    <w:basedOn w:val="DefaultParagraphFont"/>
    <w:rsid w:val="007703B6"/>
  </w:style>
  <w:style w:type="paragraph" w:styleId="BodyTextIndent">
    <w:name w:val="Body Text Indent"/>
    <w:basedOn w:val="Normal"/>
    <w:link w:val="BodyTextIndentChar"/>
    <w:uiPriority w:val="99"/>
    <w:semiHidden/>
    <w:unhideWhenUsed/>
    <w:rsid w:val="007703B6"/>
    <w:pPr>
      <w:spacing w:after="120"/>
      <w:ind w:left="360"/>
    </w:pPr>
  </w:style>
  <w:style w:type="character" w:customStyle="1" w:styleId="BodyTextIndentChar">
    <w:name w:val="Body Text Indent Char"/>
    <w:basedOn w:val="DefaultParagraphFont"/>
    <w:link w:val="BodyTextIndent"/>
    <w:uiPriority w:val="99"/>
    <w:semiHidden/>
    <w:rsid w:val="007703B6"/>
    <w:rPr>
      <w:rFonts w:ascii="Times New Roman" w:eastAsia="Times New Roman" w:hAnsi="Times New Roman" w:cs="Times New Roman"/>
    </w:rPr>
  </w:style>
  <w:style w:type="paragraph" w:styleId="Footer">
    <w:name w:val="footer"/>
    <w:basedOn w:val="Normal"/>
    <w:link w:val="FooterChar"/>
    <w:uiPriority w:val="99"/>
    <w:unhideWhenUsed/>
    <w:rsid w:val="007703B6"/>
    <w:pPr>
      <w:tabs>
        <w:tab w:val="center" w:pos="4680"/>
        <w:tab w:val="right" w:pos="9360"/>
      </w:tabs>
    </w:pPr>
  </w:style>
  <w:style w:type="character" w:customStyle="1" w:styleId="FooterChar">
    <w:name w:val="Footer Char"/>
    <w:basedOn w:val="DefaultParagraphFont"/>
    <w:link w:val="Footer"/>
    <w:uiPriority w:val="99"/>
    <w:rsid w:val="007703B6"/>
    <w:rPr>
      <w:rFonts w:ascii="Times New Roman" w:eastAsia="Times New Roman" w:hAnsi="Times New Roman" w:cs="Times New Roman"/>
    </w:rPr>
  </w:style>
  <w:style w:type="character" w:customStyle="1" w:styleId="apple-style-span">
    <w:name w:val="apple-style-span"/>
    <w:basedOn w:val="DefaultParagraphFont"/>
    <w:rsid w:val="007703B6"/>
  </w:style>
  <w:style w:type="table" w:styleId="TableGrid">
    <w:name w:val="Table Grid"/>
    <w:basedOn w:val="TableNormal"/>
    <w:uiPriority w:val="59"/>
    <w:rsid w:val="007703B6"/>
    <w:pPr>
      <w:spacing w:after="0"/>
    </w:pPr>
    <w:rPr>
      <w:rFonts w:ascii="Calibri" w:eastAsia="Calibri" w:hAnsi="Calibri" w:cs="Times New Roman"/>
      <w:sz w:val="20"/>
      <w:szCs w:val="20"/>
      <w:lang w:bidi="te-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uiPriority w:val="33"/>
    <w:qFormat/>
    <w:rsid w:val="007703B6"/>
    <w:rPr>
      <w:b/>
      <w:bCs/>
      <w:smallCaps/>
      <w:spacing w:val="5"/>
    </w:rPr>
  </w:style>
  <w:style w:type="character" w:styleId="Emphasis">
    <w:name w:val="Emphasis"/>
    <w:uiPriority w:val="20"/>
    <w:qFormat/>
    <w:rsid w:val="007703B6"/>
    <w:rPr>
      <w:i/>
      <w:iCs/>
    </w:rPr>
  </w:style>
  <w:style w:type="character" w:customStyle="1" w:styleId="apple-converted-space">
    <w:name w:val="apple-converted-space"/>
    <w:basedOn w:val="DefaultParagraphFont"/>
    <w:rsid w:val="007703B6"/>
  </w:style>
  <w:style w:type="paragraph" w:customStyle="1" w:styleId="Normaljustify">
    <w:name w:val="Normal+justify"/>
    <w:basedOn w:val="Normal"/>
    <w:link w:val="NormaljustifyChar"/>
    <w:rsid w:val="007703B6"/>
    <w:pPr>
      <w:numPr>
        <w:ilvl w:val="1"/>
        <w:numId w:val="2"/>
      </w:numPr>
      <w:spacing w:after="200"/>
      <w:contextualSpacing/>
      <w:jc w:val="both"/>
    </w:pPr>
  </w:style>
  <w:style w:type="character" w:customStyle="1" w:styleId="NormaljustifyChar">
    <w:name w:val="Normal+justify Char"/>
    <w:link w:val="Normaljustify"/>
    <w:rsid w:val="007703B6"/>
    <w:rPr>
      <w:rFonts w:ascii="Times New Roman" w:eastAsia="Times New Roman" w:hAnsi="Times New Roman" w:cs="Times New Roman"/>
    </w:rPr>
  </w:style>
  <w:style w:type="paragraph" w:styleId="DocumentMap">
    <w:name w:val="Document Map"/>
    <w:basedOn w:val="Normal"/>
    <w:link w:val="DocumentMapChar"/>
    <w:semiHidden/>
    <w:rsid w:val="007703B6"/>
    <w:pPr>
      <w:shd w:val="clear" w:color="auto" w:fill="000080"/>
    </w:pPr>
    <w:rPr>
      <w:rFonts w:ascii="Tahoma" w:hAnsi="Tahoma"/>
      <w:sz w:val="20"/>
      <w:szCs w:val="20"/>
    </w:rPr>
  </w:style>
  <w:style w:type="character" w:customStyle="1" w:styleId="DocumentMapChar">
    <w:name w:val="Document Map Char"/>
    <w:basedOn w:val="DefaultParagraphFont"/>
    <w:link w:val="DocumentMap"/>
    <w:semiHidden/>
    <w:rsid w:val="007703B6"/>
    <w:rPr>
      <w:rFonts w:ascii="Tahoma" w:eastAsia="Times New Roman" w:hAnsi="Tahoma" w:cs="Times New Roman"/>
      <w:sz w:val="20"/>
      <w:szCs w:val="20"/>
      <w:shd w:val="clear" w:color="auto" w:fill="000080"/>
    </w:rPr>
  </w:style>
  <w:style w:type="paragraph" w:customStyle="1" w:styleId="normal1">
    <w:name w:val="normal 1"/>
    <w:basedOn w:val="Normal"/>
    <w:autoRedefine/>
    <w:rsid w:val="007703B6"/>
    <w:pPr>
      <w:keepNext/>
      <w:numPr>
        <w:numId w:val="3"/>
      </w:numPr>
      <w:jc w:val="both"/>
    </w:pPr>
    <w:rPr>
      <w:rFonts w:ascii="Verdana" w:hAnsi="Verdana" w:cs="Arial"/>
      <w:color w:val="000000"/>
      <w:sz w:val="20"/>
      <w:szCs w:val="20"/>
    </w:rPr>
  </w:style>
  <w:style w:type="character" w:customStyle="1" w:styleId="ListParagraphChar">
    <w:name w:val="List Paragraph Char"/>
    <w:link w:val="ListParagraph"/>
    <w:uiPriority w:val="34"/>
    <w:rsid w:val="00042120"/>
    <w:rPr>
      <w:rFonts w:ascii="Calibri" w:eastAsia="Times New Roman" w:hAnsi="Calibri" w:cs="Times New Roman"/>
      <w:sz w:val="22"/>
      <w:szCs w:val="22"/>
    </w:rPr>
  </w:style>
  <w:style w:type="character" w:customStyle="1" w:styleId="NoSpacingChar">
    <w:name w:val="No Spacing Char"/>
    <w:link w:val="NoSpacing"/>
    <w:uiPriority w:val="99"/>
    <w:locked/>
    <w:rsid w:val="000C76B6"/>
    <w:rPr>
      <w:rFonts w:ascii="Times New Roman" w:eastAsia="Times New Roman" w:hAnsi="Times New Roman" w:cs="Times New Roman"/>
    </w:rPr>
  </w:style>
  <w:style w:type="paragraph" w:customStyle="1" w:styleId="m-4433826146966736566gmail-msolistparagraph">
    <w:name w:val="m_-4433826146966736566gmail-msolistparagraph"/>
    <w:basedOn w:val="Normal"/>
    <w:rsid w:val="007D52F9"/>
    <w:pPr>
      <w:spacing w:before="100" w:beforeAutospacing="1" w:after="100" w:afterAutospacing="1"/>
    </w:pPr>
  </w:style>
  <w:style w:type="character" w:customStyle="1" w:styleId="hl">
    <w:name w:val="hl"/>
    <w:basedOn w:val="DefaultParagraphFont"/>
    <w:rsid w:val="001105DE"/>
  </w:style>
  <w:style w:type="character" w:customStyle="1" w:styleId="rezemp-highlightedfield-highlightedterm">
    <w:name w:val="rezemp-highlightedfield-highlightedterm"/>
    <w:basedOn w:val="DefaultParagraphFont"/>
    <w:rsid w:val="001F7462"/>
  </w:style>
  <w:style w:type="character" w:customStyle="1" w:styleId="UnresolvedMention1">
    <w:name w:val="Unresolved Mention1"/>
    <w:basedOn w:val="DefaultParagraphFont"/>
    <w:uiPriority w:val="99"/>
    <w:semiHidden/>
    <w:unhideWhenUsed/>
    <w:rsid w:val="00A46AB5"/>
    <w:rPr>
      <w:color w:val="605E5C"/>
      <w:shd w:val="clear" w:color="auto" w:fill="E1DFDD"/>
    </w:rPr>
  </w:style>
  <w:style w:type="character" w:customStyle="1" w:styleId="ResumeChar">
    <w:name w:val="Resume Char"/>
    <w:basedOn w:val="DefaultParagraphFont"/>
    <w:link w:val="Resume"/>
    <w:locked/>
    <w:rsid w:val="001F36A5"/>
    <w:rPr>
      <w:rFonts w:ascii="Times New Roman" w:hAnsi="Times New Roman" w:cs="Times New Roman"/>
    </w:rPr>
  </w:style>
  <w:style w:type="paragraph" w:customStyle="1" w:styleId="Resume">
    <w:name w:val="Resume"/>
    <w:basedOn w:val="Normal"/>
    <w:link w:val="ResumeChar"/>
    <w:qFormat/>
    <w:rsid w:val="001F36A5"/>
    <w:pPr>
      <w:ind w:right="-432"/>
      <w:jc w:val="both"/>
    </w:pPr>
    <w:rPr>
      <w:rFonts w:eastAsiaTheme="minorHAnsi"/>
    </w:rPr>
  </w:style>
  <w:style w:type="paragraph" w:customStyle="1" w:styleId="Normal0">
    <w:name w:val="Normal0"/>
    <w:rsid w:val="00E33D62"/>
    <w:pPr>
      <w:spacing w:after="0"/>
    </w:pPr>
    <w:rPr>
      <w:rFonts w:ascii="Times New Roman" w:eastAsia="Arial Unicode MS" w:hAnsi="Times New Roman" w:cs="Arial Unicode MS"/>
      <w:color w:val="000000"/>
      <w:u w:color="000000"/>
    </w:rPr>
  </w:style>
  <w:style w:type="character" w:customStyle="1" w:styleId="None">
    <w:name w:val="None"/>
    <w:rsid w:val="00E33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5593">
      <w:bodyDiv w:val="1"/>
      <w:marLeft w:val="0"/>
      <w:marRight w:val="0"/>
      <w:marTop w:val="0"/>
      <w:marBottom w:val="0"/>
      <w:divBdr>
        <w:top w:val="none" w:sz="0" w:space="0" w:color="auto"/>
        <w:left w:val="none" w:sz="0" w:space="0" w:color="auto"/>
        <w:bottom w:val="none" w:sz="0" w:space="0" w:color="auto"/>
        <w:right w:val="none" w:sz="0" w:space="0" w:color="auto"/>
      </w:divBdr>
    </w:div>
    <w:div w:id="149950739">
      <w:bodyDiv w:val="1"/>
      <w:marLeft w:val="0"/>
      <w:marRight w:val="0"/>
      <w:marTop w:val="0"/>
      <w:marBottom w:val="0"/>
      <w:divBdr>
        <w:top w:val="none" w:sz="0" w:space="0" w:color="auto"/>
        <w:left w:val="none" w:sz="0" w:space="0" w:color="auto"/>
        <w:bottom w:val="none" w:sz="0" w:space="0" w:color="auto"/>
        <w:right w:val="none" w:sz="0" w:space="0" w:color="auto"/>
      </w:divBdr>
    </w:div>
    <w:div w:id="177693315">
      <w:bodyDiv w:val="1"/>
      <w:marLeft w:val="0"/>
      <w:marRight w:val="0"/>
      <w:marTop w:val="0"/>
      <w:marBottom w:val="0"/>
      <w:divBdr>
        <w:top w:val="none" w:sz="0" w:space="0" w:color="auto"/>
        <w:left w:val="none" w:sz="0" w:space="0" w:color="auto"/>
        <w:bottom w:val="none" w:sz="0" w:space="0" w:color="auto"/>
        <w:right w:val="none" w:sz="0" w:space="0" w:color="auto"/>
      </w:divBdr>
    </w:div>
    <w:div w:id="223417038">
      <w:bodyDiv w:val="1"/>
      <w:marLeft w:val="0"/>
      <w:marRight w:val="0"/>
      <w:marTop w:val="0"/>
      <w:marBottom w:val="0"/>
      <w:divBdr>
        <w:top w:val="none" w:sz="0" w:space="0" w:color="auto"/>
        <w:left w:val="none" w:sz="0" w:space="0" w:color="auto"/>
        <w:bottom w:val="none" w:sz="0" w:space="0" w:color="auto"/>
        <w:right w:val="none" w:sz="0" w:space="0" w:color="auto"/>
      </w:divBdr>
    </w:div>
    <w:div w:id="306738574">
      <w:bodyDiv w:val="1"/>
      <w:marLeft w:val="0"/>
      <w:marRight w:val="0"/>
      <w:marTop w:val="0"/>
      <w:marBottom w:val="0"/>
      <w:divBdr>
        <w:top w:val="none" w:sz="0" w:space="0" w:color="auto"/>
        <w:left w:val="none" w:sz="0" w:space="0" w:color="auto"/>
        <w:bottom w:val="none" w:sz="0" w:space="0" w:color="auto"/>
        <w:right w:val="none" w:sz="0" w:space="0" w:color="auto"/>
      </w:divBdr>
    </w:div>
    <w:div w:id="410077965">
      <w:bodyDiv w:val="1"/>
      <w:marLeft w:val="0"/>
      <w:marRight w:val="0"/>
      <w:marTop w:val="0"/>
      <w:marBottom w:val="0"/>
      <w:divBdr>
        <w:top w:val="none" w:sz="0" w:space="0" w:color="auto"/>
        <w:left w:val="none" w:sz="0" w:space="0" w:color="auto"/>
        <w:bottom w:val="none" w:sz="0" w:space="0" w:color="auto"/>
        <w:right w:val="none" w:sz="0" w:space="0" w:color="auto"/>
      </w:divBdr>
    </w:div>
    <w:div w:id="424958216">
      <w:bodyDiv w:val="1"/>
      <w:marLeft w:val="0"/>
      <w:marRight w:val="0"/>
      <w:marTop w:val="0"/>
      <w:marBottom w:val="0"/>
      <w:divBdr>
        <w:top w:val="none" w:sz="0" w:space="0" w:color="auto"/>
        <w:left w:val="none" w:sz="0" w:space="0" w:color="auto"/>
        <w:bottom w:val="none" w:sz="0" w:space="0" w:color="auto"/>
        <w:right w:val="none" w:sz="0" w:space="0" w:color="auto"/>
      </w:divBdr>
    </w:div>
    <w:div w:id="463693988">
      <w:bodyDiv w:val="1"/>
      <w:marLeft w:val="0"/>
      <w:marRight w:val="0"/>
      <w:marTop w:val="0"/>
      <w:marBottom w:val="0"/>
      <w:divBdr>
        <w:top w:val="none" w:sz="0" w:space="0" w:color="auto"/>
        <w:left w:val="none" w:sz="0" w:space="0" w:color="auto"/>
        <w:bottom w:val="none" w:sz="0" w:space="0" w:color="auto"/>
        <w:right w:val="none" w:sz="0" w:space="0" w:color="auto"/>
      </w:divBdr>
    </w:div>
    <w:div w:id="467285585">
      <w:bodyDiv w:val="1"/>
      <w:marLeft w:val="0"/>
      <w:marRight w:val="0"/>
      <w:marTop w:val="0"/>
      <w:marBottom w:val="0"/>
      <w:divBdr>
        <w:top w:val="none" w:sz="0" w:space="0" w:color="auto"/>
        <w:left w:val="none" w:sz="0" w:space="0" w:color="auto"/>
        <w:bottom w:val="none" w:sz="0" w:space="0" w:color="auto"/>
        <w:right w:val="none" w:sz="0" w:space="0" w:color="auto"/>
      </w:divBdr>
    </w:div>
    <w:div w:id="500699601">
      <w:bodyDiv w:val="1"/>
      <w:marLeft w:val="0"/>
      <w:marRight w:val="0"/>
      <w:marTop w:val="0"/>
      <w:marBottom w:val="0"/>
      <w:divBdr>
        <w:top w:val="none" w:sz="0" w:space="0" w:color="auto"/>
        <w:left w:val="none" w:sz="0" w:space="0" w:color="auto"/>
        <w:bottom w:val="none" w:sz="0" w:space="0" w:color="auto"/>
        <w:right w:val="none" w:sz="0" w:space="0" w:color="auto"/>
      </w:divBdr>
    </w:div>
    <w:div w:id="519778352">
      <w:bodyDiv w:val="1"/>
      <w:marLeft w:val="0"/>
      <w:marRight w:val="0"/>
      <w:marTop w:val="0"/>
      <w:marBottom w:val="0"/>
      <w:divBdr>
        <w:top w:val="none" w:sz="0" w:space="0" w:color="auto"/>
        <w:left w:val="none" w:sz="0" w:space="0" w:color="auto"/>
        <w:bottom w:val="none" w:sz="0" w:space="0" w:color="auto"/>
        <w:right w:val="none" w:sz="0" w:space="0" w:color="auto"/>
      </w:divBdr>
    </w:div>
    <w:div w:id="525296403">
      <w:bodyDiv w:val="1"/>
      <w:marLeft w:val="0"/>
      <w:marRight w:val="0"/>
      <w:marTop w:val="0"/>
      <w:marBottom w:val="0"/>
      <w:divBdr>
        <w:top w:val="none" w:sz="0" w:space="0" w:color="auto"/>
        <w:left w:val="none" w:sz="0" w:space="0" w:color="auto"/>
        <w:bottom w:val="none" w:sz="0" w:space="0" w:color="auto"/>
        <w:right w:val="none" w:sz="0" w:space="0" w:color="auto"/>
      </w:divBdr>
    </w:div>
    <w:div w:id="632952804">
      <w:bodyDiv w:val="1"/>
      <w:marLeft w:val="0"/>
      <w:marRight w:val="0"/>
      <w:marTop w:val="0"/>
      <w:marBottom w:val="0"/>
      <w:divBdr>
        <w:top w:val="none" w:sz="0" w:space="0" w:color="auto"/>
        <w:left w:val="none" w:sz="0" w:space="0" w:color="auto"/>
        <w:bottom w:val="none" w:sz="0" w:space="0" w:color="auto"/>
        <w:right w:val="none" w:sz="0" w:space="0" w:color="auto"/>
      </w:divBdr>
    </w:div>
    <w:div w:id="673999446">
      <w:bodyDiv w:val="1"/>
      <w:marLeft w:val="0"/>
      <w:marRight w:val="0"/>
      <w:marTop w:val="0"/>
      <w:marBottom w:val="0"/>
      <w:divBdr>
        <w:top w:val="none" w:sz="0" w:space="0" w:color="auto"/>
        <w:left w:val="none" w:sz="0" w:space="0" w:color="auto"/>
        <w:bottom w:val="none" w:sz="0" w:space="0" w:color="auto"/>
        <w:right w:val="none" w:sz="0" w:space="0" w:color="auto"/>
      </w:divBdr>
    </w:div>
    <w:div w:id="750783075">
      <w:bodyDiv w:val="1"/>
      <w:marLeft w:val="0"/>
      <w:marRight w:val="0"/>
      <w:marTop w:val="0"/>
      <w:marBottom w:val="0"/>
      <w:divBdr>
        <w:top w:val="none" w:sz="0" w:space="0" w:color="auto"/>
        <w:left w:val="none" w:sz="0" w:space="0" w:color="auto"/>
        <w:bottom w:val="none" w:sz="0" w:space="0" w:color="auto"/>
        <w:right w:val="none" w:sz="0" w:space="0" w:color="auto"/>
      </w:divBdr>
    </w:div>
    <w:div w:id="857231161">
      <w:bodyDiv w:val="1"/>
      <w:marLeft w:val="0"/>
      <w:marRight w:val="0"/>
      <w:marTop w:val="0"/>
      <w:marBottom w:val="0"/>
      <w:divBdr>
        <w:top w:val="none" w:sz="0" w:space="0" w:color="auto"/>
        <w:left w:val="none" w:sz="0" w:space="0" w:color="auto"/>
        <w:bottom w:val="none" w:sz="0" w:space="0" w:color="auto"/>
        <w:right w:val="none" w:sz="0" w:space="0" w:color="auto"/>
      </w:divBdr>
    </w:div>
    <w:div w:id="872229099">
      <w:bodyDiv w:val="1"/>
      <w:marLeft w:val="0"/>
      <w:marRight w:val="0"/>
      <w:marTop w:val="0"/>
      <w:marBottom w:val="0"/>
      <w:divBdr>
        <w:top w:val="none" w:sz="0" w:space="0" w:color="auto"/>
        <w:left w:val="none" w:sz="0" w:space="0" w:color="auto"/>
        <w:bottom w:val="none" w:sz="0" w:space="0" w:color="auto"/>
        <w:right w:val="none" w:sz="0" w:space="0" w:color="auto"/>
      </w:divBdr>
    </w:div>
    <w:div w:id="872571322">
      <w:bodyDiv w:val="1"/>
      <w:marLeft w:val="0"/>
      <w:marRight w:val="0"/>
      <w:marTop w:val="0"/>
      <w:marBottom w:val="0"/>
      <w:divBdr>
        <w:top w:val="none" w:sz="0" w:space="0" w:color="auto"/>
        <w:left w:val="none" w:sz="0" w:space="0" w:color="auto"/>
        <w:bottom w:val="none" w:sz="0" w:space="0" w:color="auto"/>
        <w:right w:val="none" w:sz="0" w:space="0" w:color="auto"/>
      </w:divBdr>
    </w:div>
    <w:div w:id="885529230">
      <w:bodyDiv w:val="1"/>
      <w:marLeft w:val="0"/>
      <w:marRight w:val="0"/>
      <w:marTop w:val="0"/>
      <w:marBottom w:val="0"/>
      <w:divBdr>
        <w:top w:val="none" w:sz="0" w:space="0" w:color="auto"/>
        <w:left w:val="none" w:sz="0" w:space="0" w:color="auto"/>
        <w:bottom w:val="none" w:sz="0" w:space="0" w:color="auto"/>
        <w:right w:val="none" w:sz="0" w:space="0" w:color="auto"/>
      </w:divBdr>
    </w:div>
    <w:div w:id="909461489">
      <w:bodyDiv w:val="1"/>
      <w:marLeft w:val="0"/>
      <w:marRight w:val="0"/>
      <w:marTop w:val="0"/>
      <w:marBottom w:val="0"/>
      <w:divBdr>
        <w:top w:val="none" w:sz="0" w:space="0" w:color="auto"/>
        <w:left w:val="none" w:sz="0" w:space="0" w:color="auto"/>
        <w:bottom w:val="none" w:sz="0" w:space="0" w:color="auto"/>
        <w:right w:val="none" w:sz="0" w:space="0" w:color="auto"/>
      </w:divBdr>
    </w:div>
    <w:div w:id="989023849">
      <w:bodyDiv w:val="1"/>
      <w:marLeft w:val="0"/>
      <w:marRight w:val="0"/>
      <w:marTop w:val="0"/>
      <w:marBottom w:val="0"/>
      <w:divBdr>
        <w:top w:val="none" w:sz="0" w:space="0" w:color="auto"/>
        <w:left w:val="none" w:sz="0" w:space="0" w:color="auto"/>
        <w:bottom w:val="none" w:sz="0" w:space="0" w:color="auto"/>
        <w:right w:val="none" w:sz="0" w:space="0" w:color="auto"/>
      </w:divBdr>
    </w:div>
    <w:div w:id="992369027">
      <w:bodyDiv w:val="1"/>
      <w:marLeft w:val="0"/>
      <w:marRight w:val="0"/>
      <w:marTop w:val="0"/>
      <w:marBottom w:val="0"/>
      <w:divBdr>
        <w:top w:val="none" w:sz="0" w:space="0" w:color="auto"/>
        <w:left w:val="none" w:sz="0" w:space="0" w:color="auto"/>
        <w:bottom w:val="none" w:sz="0" w:space="0" w:color="auto"/>
        <w:right w:val="none" w:sz="0" w:space="0" w:color="auto"/>
      </w:divBdr>
    </w:div>
    <w:div w:id="1058163031">
      <w:bodyDiv w:val="1"/>
      <w:marLeft w:val="0"/>
      <w:marRight w:val="0"/>
      <w:marTop w:val="0"/>
      <w:marBottom w:val="0"/>
      <w:divBdr>
        <w:top w:val="none" w:sz="0" w:space="0" w:color="auto"/>
        <w:left w:val="none" w:sz="0" w:space="0" w:color="auto"/>
        <w:bottom w:val="none" w:sz="0" w:space="0" w:color="auto"/>
        <w:right w:val="none" w:sz="0" w:space="0" w:color="auto"/>
      </w:divBdr>
    </w:div>
    <w:div w:id="1241794611">
      <w:bodyDiv w:val="1"/>
      <w:marLeft w:val="0"/>
      <w:marRight w:val="0"/>
      <w:marTop w:val="0"/>
      <w:marBottom w:val="0"/>
      <w:divBdr>
        <w:top w:val="none" w:sz="0" w:space="0" w:color="auto"/>
        <w:left w:val="none" w:sz="0" w:space="0" w:color="auto"/>
        <w:bottom w:val="none" w:sz="0" w:space="0" w:color="auto"/>
        <w:right w:val="none" w:sz="0" w:space="0" w:color="auto"/>
      </w:divBdr>
    </w:div>
    <w:div w:id="1267730184">
      <w:bodyDiv w:val="1"/>
      <w:marLeft w:val="0"/>
      <w:marRight w:val="0"/>
      <w:marTop w:val="0"/>
      <w:marBottom w:val="0"/>
      <w:divBdr>
        <w:top w:val="none" w:sz="0" w:space="0" w:color="auto"/>
        <w:left w:val="none" w:sz="0" w:space="0" w:color="auto"/>
        <w:bottom w:val="none" w:sz="0" w:space="0" w:color="auto"/>
        <w:right w:val="none" w:sz="0" w:space="0" w:color="auto"/>
      </w:divBdr>
    </w:div>
    <w:div w:id="1338578087">
      <w:bodyDiv w:val="1"/>
      <w:marLeft w:val="0"/>
      <w:marRight w:val="0"/>
      <w:marTop w:val="0"/>
      <w:marBottom w:val="0"/>
      <w:divBdr>
        <w:top w:val="none" w:sz="0" w:space="0" w:color="auto"/>
        <w:left w:val="none" w:sz="0" w:space="0" w:color="auto"/>
        <w:bottom w:val="none" w:sz="0" w:space="0" w:color="auto"/>
        <w:right w:val="none" w:sz="0" w:space="0" w:color="auto"/>
      </w:divBdr>
    </w:div>
    <w:div w:id="1417246543">
      <w:bodyDiv w:val="1"/>
      <w:marLeft w:val="0"/>
      <w:marRight w:val="0"/>
      <w:marTop w:val="0"/>
      <w:marBottom w:val="0"/>
      <w:divBdr>
        <w:top w:val="none" w:sz="0" w:space="0" w:color="auto"/>
        <w:left w:val="none" w:sz="0" w:space="0" w:color="auto"/>
        <w:bottom w:val="none" w:sz="0" w:space="0" w:color="auto"/>
        <w:right w:val="none" w:sz="0" w:space="0" w:color="auto"/>
      </w:divBdr>
    </w:div>
    <w:div w:id="1455824957">
      <w:bodyDiv w:val="1"/>
      <w:marLeft w:val="0"/>
      <w:marRight w:val="0"/>
      <w:marTop w:val="0"/>
      <w:marBottom w:val="0"/>
      <w:divBdr>
        <w:top w:val="none" w:sz="0" w:space="0" w:color="auto"/>
        <w:left w:val="none" w:sz="0" w:space="0" w:color="auto"/>
        <w:bottom w:val="none" w:sz="0" w:space="0" w:color="auto"/>
        <w:right w:val="none" w:sz="0" w:space="0" w:color="auto"/>
      </w:divBdr>
    </w:div>
    <w:div w:id="1479617104">
      <w:bodyDiv w:val="1"/>
      <w:marLeft w:val="0"/>
      <w:marRight w:val="0"/>
      <w:marTop w:val="0"/>
      <w:marBottom w:val="0"/>
      <w:divBdr>
        <w:top w:val="none" w:sz="0" w:space="0" w:color="auto"/>
        <w:left w:val="none" w:sz="0" w:space="0" w:color="auto"/>
        <w:bottom w:val="none" w:sz="0" w:space="0" w:color="auto"/>
        <w:right w:val="none" w:sz="0" w:space="0" w:color="auto"/>
      </w:divBdr>
    </w:div>
    <w:div w:id="1528252143">
      <w:bodyDiv w:val="1"/>
      <w:marLeft w:val="0"/>
      <w:marRight w:val="0"/>
      <w:marTop w:val="0"/>
      <w:marBottom w:val="0"/>
      <w:divBdr>
        <w:top w:val="none" w:sz="0" w:space="0" w:color="auto"/>
        <w:left w:val="none" w:sz="0" w:space="0" w:color="auto"/>
        <w:bottom w:val="none" w:sz="0" w:space="0" w:color="auto"/>
        <w:right w:val="none" w:sz="0" w:space="0" w:color="auto"/>
      </w:divBdr>
    </w:div>
    <w:div w:id="1531185943">
      <w:bodyDiv w:val="1"/>
      <w:marLeft w:val="0"/>
      <w:marRight w:val="0"/>
      <w:marTop w:val="0"/>
      <w:marBottom w:val="0"/>
      <w:divBdr>
        <w:top w:val="none" w:sz="0" w:space="0" w:color="auto"/>
        <w:left w:val="none" w:sz="0" w:space="0" w:color="auto"/>
        <w:bottom w:val="none" w:sz="0" w:space="0" w:color="auto"/>
        <w:right w:val="none" w:sz="0" w:space="0" w:color="auto"/>
      </w:divBdr>
    </w:div>
    <w:div w:id="1533498733">
      <w:bodyDiv w:val="1"/>
      <w:marLeft w:val="0"/>
      <w:marRight w:val="0"/>
      <w:marTop w:val="0"/>
      <w:marBottom w:val="0"/>
      <w:divBdr>
        <w:top w:val="none" w:sz="0" w:space="0" w:color="auto"/>
        <w:left w:val="none" w:sz="0" w:space="0" w:color="auto"/>
        <w:bottom w:val="none" w:sz="0" w:space="0" w:color="auto"/>
        <w:right w:val="none" w:sz="0" w:space="0" w:color="auto"/>
      </w:divBdr>
    </w:div>
    <w:div w:id="1550803203">
      <w:bodyDiv w:val="1"/>
      <w:marLeft w:val="0"/>
      <w:marRight w:val="0"/>
      <w:marTop w:val="0"/>
      <w:marBottom w:val="0"/>
      <w:divBdr>
        <w:top w:val="none" w:sz="0" w:space="0" w:color="auto"/>
        <w:left w:val="none" w:sz="0" w:space="0" w:color="auto"/>
        <w:bottom w:val="none" w:sz="0" w:space="0" w:color="auto"/>
        <w:right w:val="none" w:sz="0" w:space="0" w:color="auto"/>
      </w:divBdr>
    </w:div>
    <w:div w:id="1569999467">
      <w:bodyDiv w:val="1"/>
      <w:marLeft w:val="0"/>
      <w:marRight w:val="0"/>
      <w:marTop w:val="0"/>
      <w:marBottom w:val="0"/>
      <w:divBdr>
        <w:top w:val="none" w:sz="0" w:space="0" w:color="auto"/>
        <w:left w:val="none" w:sz="0" w:space="0" w:color="auto"/>
        <w:bottom w:val="none" w:sz="0" w:space="0" w:color="auto"/>
        <w:right w:val="none" w:sz="0" w:space="0" w:color="auto"/>
      </w:divBdr>
    </w:div>
    <w:div w:id="1603031557">
      <w:bodyDiv w:val="1"/>
      <w:marLeft w:val="0"/>
      <w:marRight w:val="0"/>
      <w:marTop w:val="0"/>
      <w:marBottom w:val="0"/>
      <w:divBdr>
        <w:top w:val="none" w:sz="0" w:space="0" w:color="auto"/>
        <w:left w:val="none" w:sz="0" w:space="0" w:color="auto"/>
        <w:bottom w:val="none" w:sz="0" w:space="0" w:color="auto"/>
        <w:right w:val="none" w:sz="0" w:space="0" w:color="auto"/>
      </w:divBdr>
    </w:div>
    <w:div w:id="1626154278">
      <w:bodyDiv w:val="1"/>
      <w:marLeft w:val="0"/>
      <w:marRight w:val="0"/>
      <w:marTop w:val="0"/>
      <w:marBottom w:val="0"/>
      <w:divBdr>
        <w:top w:val="none" w:sz="0" w:space="0" w:color="auto"/>
        <w:left w:val="none" w:sz="0" w:space="0" w:color="auto"/>
        <w:bottom w:val="none" w:sz="0" w:space="0" w:color="auto"/>
        <w:right w:val="none" w:sz="0" w:space="0" w:color="auto"/>
      </w:divBdr>
    </w:div>
    <w:div w:id="1674841902">
      <w:bodyDiv w:val="1"/>
      <w:marLeft w:val="0"/>
      <w:marRight w:val="0"/>
      <w:marTop w:val="0"/>
      <w:marBottom w:val="0"/>
      <w:divBdr>
        <w:top w:val="none" w:sz="0" w:space="0" w:color="auto"/>
        <w:left w:val="none" w:sz="0" w:space="0" w:color="auto"/>
        <w:bottom w:val="none" w:sz="0" w:space="0" w:color="auto"/>
        <w:right w:val="none" w:sz="0" w:space="0" w:color="auto"/>
      </w:divBdr>
      <w:divsChild>
        <w:div w:id="1663968928">
          <w:marLeft w:val="0"/>
          <w:marRight w:val="0"/>
          <w:marTop w:val="0"/>
          <w:marBottom w:val="0"/>
          <w:divBdr>
            <w:top w:val="none" w:sz="0" w:space="0" w:color="auto"/>
            <w:left w:val="none" w:sz="0" w:space="0" w:color="auto"/>
            <w:bottom w:val="none" w:sz="0" w:space="0" w:color="auto"/>
            <w:right w:val="none" w:sz="0" w:space="0" w:color="auto"/>
          </w:divBdr>
          <w:divsChild>
            <w:div w:id="20830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1919">
      <w:bodyDiv w:val="1"/>
      <w:marLeft w:val="0"/>
      <w:marRight w:val="0"/>
      <w:marTop w:val="0"/>
      <w:marBottom w:val="0"/>
      <w:divBdr>
        <w:top w:val="none" w:sz="0" w:space="0" w:color="auto"/>
        <w:left w:val="none" w:sz="0" w:space="0" w:color="auto"/>
        <w:bottom w:val="none" w:sz="0" w:space="0" w:color="auto"/>
        <w:right w:val="none" w:sz="0" w:space="0" w:color="auto"/>
      </w:divBdr>
    </w:div>
    <w:div w:id="1894922006">
      <w:bodyDiv w:val="1"/>
      <w:marLeft w:val="0"/>
      <w:marRight w:val="0"/>
      <w:marTop w:val="0"/>
      <w:marBottom w:val="0"/>
      <w:divBdr>
        <w:top w:val="none" w:sz="0" w:space="0" w:color="auto"/>
        <w:left w:val="none" w:sz="0" w:space="0" w:color="auto"/>
        <w:bottom w:val="none" w:sz="0" w:space="0" w:color="auto"/>
        <w:right w:val="none" w:sz="0" w:space="0" w:color="auto"/>
      </w:divBdr>
    </w:div>
    <w:div w:id="1920670495">
      <w:bodyDiv w:val="1"/>
      <w:marLeft w:val="0"/>
      <w:marRight w:val="0"/>
      <w:marTop w:val="0"/>
      <w:marBottom w:val="0"/>
      <w:divBdr>
        <w:top w:val="none" w:sz="0" w:space="0" w:color="auto"/>
        <w:left w:val="none" w:sz="0" w:space="0" w:color="auto"/>
        <w:bottom w:val="none" w:sz="0" w:space="0" w:color="auto"/>
        <w:right w:val="none" w:sz="0" w:space="0" w:color="auto"/>
      </w:divBdr>
    </w:div>
    <w:div w:id="1950962679">
      <w:bodyDiv w:val="1"/>
      <w:marLeft w:val="0"/>
      <w:marRight w:val="0"/>
      <w:marTop w:val="0"/>
      <w:marBottom w:val="0"/>
      <w:divBdr>
        <w:top w:val="none" w:sz="0" w:space="0" w:color="auto"/>
        <w:left w:val="none" w:sz="0" w:space="0" w:color="auto"/>
        <w:bottom w:val="none" w:sz="0" w:space="0" w:color="auto"/>
        <w:right w:val="none" w:sz="0" w:space="0" w:color="auto"/>
      </w:divBdr>
    </w:div>
    <w:div w:id="2010280884">
      <w:bodyDiv w:val="1"/>
      <w:marLeft w:val="0"/>
      <w:marRight w:val="0"/>
      <w:marTop w:val="0"/>
      <w:marBottom w:val="0"/>
      <w:divBdr>
        <w:top w:val="none" w:sz="0" w:space="0" w:color="auto"/>
        <w:left w:val="none" w:sz="0" w:space="0" w:color="auto"/>
        <w:bottom w:val="none" w:sz="0" w:space="0" w:color="auto"/>
        <w:right w:val="none" w:sz="0" w:space="0" w:color="auto"/>
      </w:divBdr>
    </w:div>
    <w:div w:id="2063407025">
      <w:bodyDiv w:val="1"/>
      <w:marLeft w:val="0"/>
      <w:marRight w:val="0"/>
      <w:marTop w:val="0"/>
      <w:marBottom w:val="0"/>
      <w:divBdr>
        <w:top w:val="none" w:sz="0" w:space="0" w:color="auto"/>
        <w:left w:val="none" w:sz="0" w:space="0" w:color="auto"/>
        <w:bottom w:val="none" w:sz="0" w:space="0" w:color="auto"/>
        <w:right w:val="none" w:sz="0" w:space="0" w:color="auto"/>
      </w:divBdr>
    </w:div>
    <w:div w:id="2080058771">
      <w:bodyDiv w:val="1"/>
      <w:marLeft w:val="0"/>
      <w:marRight w:val="0"/>
      <w:marTop w:val="0"/>
      <w:marBottom w:val="0"/>
      <w:divBdr>
        <w:top w:val="none" w:sz="0" w:space="0" w:color="auto"/>
        <w:left w:val="none" w:sz="0" w:space="0" w:color="auto"/>
        <w:bottom w:val="none" w:sz="0" w:space="0" w:color="auto"/>
        <w:right w:val="none" w:sz="0" w:space="0" w:color="auto"/>
      </w:divBdr>
    </w:div>
    <w:div w:id="20835245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railhead.salesforce.com/credentials/certification-detail-print?searchString=frs9ryvFYiPi/b2ogr9Tx6qjvoee4eZqzThZqbGASKOYp92pNQRyUlLstjF+yZrt"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Sunetri Kollu</dc:creator>
  <cp:keywords/>
  <cp:lastModifiedBy> </cp:lastModifiedBy>
  <cp:revision>25</cp:revision>
  <dcterms:created xsi:type="dcterms:W3CDTF">2020-06-25T08:39:00Z</dcterms:created>
  <dcterms:modified xsi:type="dcterms:W3CDTF">2020-10-28T17:20:00Z</dcterms:modified>
</cp:coreProperties>
</file>