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D3" w:rsidRDefault="00F25E80" w:rsidP="00E24F98">
      <w:pPr>
        <w:shd w:val="pct5" w:color="auto" w:fill="auto"/>
        <w:spacing w:after="0"/>
        <w:ind w:right="288"/>
        <w:contextualSpacing/>
        <w:jc w:val="center"/>
        <w:rPr>
          <w:rFonts w:ascii="Sylfaen" w:hAnsi="Sylfaen" w:cs="Trebuchet MS"/>
          <w:b/>
          <w:sz w:val="36"/>
          <w:szCs w:val="36"/>
        </w:rPr>
      </w:pPr>
      <w:r>
        <w:rPr>
          <w:rFonts w:ascii="Sylfaen" w:hAnsi="Sylfaen" w:cs="Trebuchet MS"/>
          <w:b/>
          <w:sz w:val="36"/>
          <w:szCs w:val="36"/>
        </w:rPr>
        <w:t>Sagar Malik</w:t>
      </w:r>
    </w:p>
    <w:p w:rsidR="00D737D3" w:rsidRPr="00A52537" w:rsidRDefault="00D737D3" w:rsidP="00E24F98">
      <w:pPr>
        <w:shd w:val="pct5" w:color="auto" w:fill="auto"/>
        <w:spacing w:after="0"/>
        <w:ind w:right="289"/>
        <w:jc w:val="center"/>
        <w:rPr>
          <w:rFonts w:ascii="Sylfaen" w:hAnsi="Sylfaen" w:cs="Trebuchet MS"/>
          <w:sz w:val="20"/>
        </w:rPr>
      </w:pPr>
      <w:r w:rsidRPr="005B0333">
        <w:rPr>
          <w:rFonts w:ascii="Sylfaen" w:hAnsi="Sylfaen" w:cs="Trebuchet MS"/>
          <w:sz w:val="20"/>
        </w:rPr>
        <w:t xml:space="preserve">Email: </w:t>
      </w:r>
      <w:r w:rsidR="00F25E80">
        <w:rPr>
          <w:rFonts w:ascii="Sylfaen" w:hAnsi="Sylfaen" w:cs="Trebuchet MS"/>
          <w:sz w:val="20"/>
        </w:rPr>
        <w:t>sagar23051</w:t>
      </w:r>
      <w:r w:rsidR="00643900" w:rsidRPr="00643900">
        <w:rPr>
          <w:rFonts w:ascii="Sylfaen" w:hAnsi="Sylfaen" w:cs="Trebuchet MS"/>
          <w:sz w:val="20"/>
        </w:rPr>
        <w:t>@gmail.com</w:t>
      </w:r>
      <w:r w:rsidR="00643900">
        <w:rPr>
          <w:rFonts w:ascii="Verdana" w:hAnsi="Verdana"/>
          <w:sz w:val="18"/>
          <w:szCs w:val="18"/>
        </w:rPr>
        <w:t xml:space="preserve"> </w:t>
      </w:r>
      <w:r w:rsidR="00643900" w:rsidRPr="00BF6991">
        <w:rPr>
          <w:rFonts w:ascii="Sylfaen" w:hAnsi="Sylfaen" w:cs="Trebuchet MS"/>
          <w:color w:val="000000" w:themeColor="text1"/>
          <w:sz w:val="20"/>
        </w:rPr>
        <w:t>/</w:t>
      </w:r>
      <w:r w:rsidRPr="005B0333">
        <w:rPr>
          <w:rFonts w:ascii="Sylfaen" w:hAnsi="Sylfaen" w:cs="Trebuchet MS"/>
          <w:sz w:val="20"/>
        </w:rPr>
        <w:t xml:space="preserve"> Mobile: +91</w:t>
      </w:r>
      <w:r w:rsidR="00A209D2">
        <w:rPr>
          <w:rFonts w:ascii="Sylfaen" w:hAnsi="Sylfaen" w:cs="Trebuchet MS"/>
          <w:sz w:val="20"/>
        </w:rPr>
        <w:t xml:space="preserve"> </w:t>
      </w:r>
      <w:r w:rsidR="00F25E80">
        <w:rPr>
          <w:rFonts w:ascii="Sylfaen" w:hAnsi="Sylfaen" w:cs="Trebuchet MS"/>
          <w:sz w:val="20"/>
        </w:rPr>
        <w:t>8368107914</w:t>
      </w:r>
    </w:p>
    <w:p w:rsidR="00A043DB" w:rsidRDefault="00A043DB" w:rsidP="00E24F98">
      <w:pPr>
        <w:spacing w:after="0"/>
      </w:pPr>
    </w:p>
    <w:p w:rsidR="00872AA7" w:rsidRPr="00A209D2" w:rsidRDefault="00A209D2" w:rsidP="00A209D2">
      <w:pPr>
        <w:jc w:val="both"/>
        <w:rPr>
          <w:rFonts w:ascii="Trebuchet MS" w:hAnsi="Trebuchet MS"/>
          <w:sz w:val="20"/>
          <w:szCs w:val="20"/>
        </w:rPr>
      </w:pPr>
      <w:r w:rsidRPr="006064DC">
        <w:rPr>
          <w:rFonts w:ascii="Trebuchet MS" w:hAnsi="Trebuchet MS"/>
          <w:sz w:val="20"/>
          <w:szCs w:val="20"/>
        </w:rPr>
        <w:t xml:space="preserve"> “</w:t>
      </w:r>
      <w:r>
        <w:t xml:space="preserve">To obtain professional and financial heights, both for the organization and self, through </w:t>
      </w:r>
      <w:r w:rsidR="00E6574C">
        <w:t xml:space="preserve">my </w:t>
      </w:r>
      <w:r>
        <w:t>skill</w:t>
      </w:r>
      <w:r w:rsidR="00E6574C">
        <w:t>s</w:t>
      </w:r>
      <w:r>
        <w:t xml:space="preserve"> and knowledge and learn from presents as well as establishment also.”</w:t>
      </w:r>
    </w:p>
    <w:p w:rsidR="00D737D3" w:rsidRPr="007A23B1" w:rsidRDefault="00A14B95" w:rsidP="007A23B1">
      <w:pPr>
        <w:spacing w:after="0"/>
      </w:pPr>
      <w:r>
        <w:rPr>
          <w:rFonts w:ascii="Sylfaen" w:hAnsi="Sylfaen"/>
          <w:i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3.25pt" o:hrpct="0" o:hralign="center" o:hr="t">
            <v:imagedata r:id="rId6" o:title=""/>
          </v:shape>
        </w:pict>
      </w:r>
    </w:p>
    <w:p w:rsidR="00EA19AB" w:rsidRPr="00EA19AB" w:rsidRDefault="00D737D3" w:rsidP="00EA19AB">
      <w:pPr>
        <w:shd w:val="pct5" w:color="auto" w:fill="auto"/>
        <w:tabs>
          <w:tab w:val="left" w:pos="1560"/>
        </w:tabs>
        <w:spacing w:after="0"/>
        <w:ind w:right="284"/>
        <w:jc w:val="center"/>
        <w:rPr>
          <w:rFonts w:ascii="Sylfaen" w:hAnsi="Sylfaen" w:cs="Trebuchet MS"/>
          <w:b/>
          <w:spacing w:val="30"/>
          <w:sz w:val="20"/>
        </w:rPr>
      </w:pPr>
      <w:r w:rsidRPr="00BC1B2C"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PROFESSIONAL-OVERVIEW</w:t>
      </w:r>
    </w:p>
    <w:p w:rsidR="00EA19AB" w:rsidRPr="00EA19AB" w:rsidRDefault="00EA19AB" w:rsidP="00EA19AB">
      <w:p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A209D2" w:rsidRPr="00A209D2" w:rsidRDefault="00A209D2" w:rsidP="00A209D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ylfaen" w:hAnsi="Sylfaen" w:cs="Segoe UI"/>
          <w:color w:val="000000"/>
          <w:sz w:val="20"/>
          <w:szCs w:val="20"/>
        </w:rPr>
      </w:pPr>
      <w:r>
        <w:rPr>
          <w:rFonts w:ascii="Sylfaen" w:hAnsi="Sylfaen" w:cs="Segoe UI"/>
          <w:color w:val="000000"/>
          <w:sz w:val="20"/>
          <w:szCs w:val="20"/>
        </w:rPr>
        <w:t>Total Work E</w:t>
      </w:r>
      <w:r w:rsidRPr="00A209D2">
        <w:rPr>
          <w:rFonts w:ascii="Sylfaen" w:hAnsi="Sylfaen" w:cs="Segoe UI"/>
          <w:color w:val="000000"/>
          <w:sz w:val="20"/>
          <w:szCs w:val="20"/>
        </w:rPr>
        <w:t xml:space="preserve">xperience: </w:t>
      </w:r>
      <w:r w:rsidR="007A23B1">
        <w:rPr>
          <w:rFonts w:ascii="Sylfaen" w:hAnsi="Sylfaen" w:cs="Segoe UI"/>
          <w:color w:val="000000"/>
          <w:sz w:val="20"/>
          <w:szCs w:val="20"/>
        </w:rPr>
        <w:t>4</w:t>
      </w:r>
      <w:r w:rsidR="00A9062E">
        <w:rPr>
          <w:rFonts w:ascii="Sylfaen" w:hAnsi="Sylfaen" w:cs="Segoe UI"/>
          <w:color w:val="000000"/>
          <w:sz w:val="20"/>
          <w:szCs w:val="20"/>
        </w:rPr>
        <w:t>.7</w:t>
      </w:r>
      <w:r w:rsidRPr="00A209D2">
        <w:rPr>
          <w:rFonts w:ascii="Sylfaen" w:hAnsi="Sylfaen" w:cs="Segoe UI"/>
          <w:color w:val="000000"/>
          <w:sz w:val="20"/>
          <w:szCs w:val="20"/>
        </w:rPr>
        <w:t xml:space="preserve"> Years</w:t>
      </w:r>
      <w:r w:rsidR="00C96E8D">
        <w:rPr>
          <w:rFonts w:ascii="Sylfaen" w:hAnsi="Sylfaen" w:cs="Segoe UI"/>
          <w:color w:val="000000"/>
          <w:sz w:val="20"/>
          <w:szCs w:val="20"/>
        </w:rPr>
        <w:t xml:space="preserve"> </w:t>
      </w:r>
    </w:p>
    <w:p w:rsidR="00A209D2" w:rsidRDefault="00A209D2" w:rsidP="00A209D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ylfaen" w:hAnsi="Sylfaen" w:cs="Segoe UI"/>
          <w:color w:val="000000"/>
          <w:sz w:val="20"/>
          <w:szCs w:val="20"/>
        </w:rPr>
      </w:pPr>
      <w:r w:rsidRPr="00A209D2">
        <w:rPr>
          <w:rFonts w:ascii="Sylfaen" w:hAnsi="Sylfaen" w:cs="Segoe UI"/>
          <w:color w:val="000000"/>
          <w:sz w:val="20"/>
          <w:szCs w:val="20"/>
        </w:rPr>
        <w:t>Relevant</w:t>
      </w:r>
      <w:r>
        <w:rPr>
          <w:rFonts w:ascii="Sylfaen" w:hAnsi="Sylfaen" w:cs="Segoe UI"/>
          <w:color w:val="000000"/>
          <w:sz w:val="20"/>
          <w:szCs w:val="20"/>
        </w:rPr>
        <w:t xml:space="preserve"> Work E</w:t>
      </w:r>
      <w:r w:rsidRPr="00A209D2">
        <w:rPr>
          <w:rFonts w:ascii="Sylfaen" w:hAnsi="Sylfaen" w:cs="Segoe UI"/>
          <w:color w:val="000000"/>
          <w:sz w:val="20"/>
          <w:szCs w:val="20"/>
        </w:rPr>
        <w:t xml:space="preserve">xperience: </w:t>
      </w:r>
      <w:r w:rsidR="007A23B1">
        <w:rPr>
          <w:rFonts w:ascii="Sylfaen" w:hAnsi="Sylfaen" w:cs="Segoe UI"/>
          <w:color w:val="000000"/>
          <w:sz w:val="20"/>
          <w:szCs w:val="20"/>
        </w:rPr>
        <w:t>4</w:t>
      </w:r>
      <w:r w:rsidR="00A9062E">
        <w:rPr>
          <w:rFonts w:ascii="Sylfaen" w:hAnsi="Sylfaen" w:cs="Segoe UI"/>
          <w:color w:val="000000"/>
          <w:sz w:val="20"/>
          <w:szCs w:val="20"/>
        </w:rPr>
        <w:t>.7</w:t>
      </w:r>
      <w:r w:rsidR="00F25E80" w:rsidRPr="00A209D2">
        <w:rPr>
          <w:rFonts w:ascii="Sylfaen" w:hAnsi="Sylfaen" w:cs="Segoe UI"/>
          <w:color w:val="000000"/>
          <w:sz w:val="20"/>
          <w:szCs w:val="20"/>
        </w:rPr>
        <w:t xml:space="preserve"> Years</w:t>
      </w:r>
    </w:p>
    <w:p w:rsidR="00A209D2" w:rsidRDefault="00A209D2" w:rsidP="00A209D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ylfaen" w:hAnsi="Sylfaen" w:cs="Segoe UI"/>
          <w:color w:val="000000"/>
          <w:sz w:val="20"/>
          <w:szCs w:val="20"/>
        </w:rPr>
      </w:pPr>
      <w:r>
        <w:rPr>
          <w:rFonts w:ascii="Sylfaen" w:hAnsi="Sylfaen" w:cs="Segoe UI"/>
          <w:color w:val="000000"/>
          <w:sz w:val="20"/>
          <w:szCs w:val="20"/>
        </w:rPr>
        <w:t xml:space="preserve">Current Profile: </w:t>
      </w:r>
      <w:r w:rsidR="007A23B1">
        <w:rPr>
          <w:rFonts w:ascii="Sylfaen" w:hAnsi="Sylfaen" w:cs="Segoe UI"/>
          <w:color w:val="000000"/>
          <w:sz w:val="20"/>
          <w:szCs w:val="20"/>
        </w:rPr>
        <w:t>Senior Associate Technology Level 1</w:t>
      </w:r>
    </w:p>
    <w:p w:rsidR="00A209D2" w:rsidRDefault="00A209D2" w:rsidP="00A209D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ylfaen" w:hAnsi="Sylfaen" w:cs="Segoe UI"/>
          <w:color w:val="000000"/>
          <w:sz w:val="20"/>
          <w:szCs w:val="20"/>
        </w:rPr>
      </w:pPr>
      <w:r>
        <w:rPr>
          <w:rFonts w:ascii="Sylfaen" w:hAnsi="Sylfaen" w:cs="Segoe UI"/>
          <w:color w:val="000000"/>
          <w:sz w:val="20"/>
          <w:szCs w:val="20"/>
        </w:rPr>
        <w:t xml:space="preserve">Current Company: </w:t>
      </w:r>
      <w:r w:rsidR="00BC207A">
        <w:rPr>
          <w:rFonts w:ascii="Sylfaen" w:hAnsi="Sylfaen" w:cs="Segoe UI"/>
          <w:color w:val="000000"/>
          <w:sz w:val="20"/>
          <w:szCs w:val="20"/>
        </w:rPr>
        <w:t>Sapient Consulting</w:t>
      </w:r>
    </w:p>
    <w:p w:rsidR="00164D23" w:rsidRPr="00164D23" w:rsidRDefault="00164D23" w:rsidP="00164D23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ylfaen" w:hAnsi="Sylfaen" w:cs="Segoe UI"/>
          <w:color w:val="000000"/>
          <w:sz w:val="20"/>
          <w:szCs w:val="20"/>
        </w:rPr>
      </w:pPr>
    </w:p>
    <w:p w:rsidR="00A209D2" w:rsidRPr="00A209D2" w:rsidRDefault="00A209D2" w:rsidP="00A209D2">
      <w:pPr>
        <w:suppressAutoHyphens/>
        <w:spacing w:after="0" w:line="240" w:lineRule="auto"/>
        <w:ind w:left="270"/>
        <w:jc w:val="both"/>
        <w:rPr>
          <w:rFonts w:ascii="Sylfaen" w:hAnsi="Sylfaen"/>
          <w:sz w:val="20"/>
          <w:szCs w:val="20"/>
        </w:rPr>
      </w:pPr>
    </w:p>
    <w:p w:rsidR="00A209D2" w:rsidRPr="003726A4" w:rsidRDefault="00612609" w:rsidP="003726A4">
      <w:pPr>
        <w:shd w:val="pct5" w:color="auto" w:fill="auto"/>
        <w:tabs>
          <w:tab w:val="left" w:pos="1560"/>
        </w:tabs>
        <w:spacing w:after="0"/>
        <w:ind w:right="284"/>
        <w:jc w:val="center"/>
        <w:rPr>
          <w:rFonts w:ascii="Sylfaen" w:hAnsi="Sylfaen" w:cs="Trebuchet MS"/>
          <w:b/>
          <w:spacing w:val="30"/>
          <w:sz w:val="20"/>
        </w:rPr>
      </w:pPr>
      <w:r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Profile Summary</w:t>
      </w:r>
    </w:p>
    <w:p w:rsidR="00A209D2" w:rsidRPr="00A209D2" w:rsidRDefault="00A209D2" w:rsidP="00A209D2">
      <w:pPr>
        <w:suppressAutoHyphens/>
        <w:spacing w:after="0" w:line="240" w:lineRule="auto"/>
        <w:ind w:left="270"/>
        <w:jc w:val="both"/>
        <w:rPr>
          <w:rFonts w:ascii="Sylfaen" w:hAnsi="Sylfaen"/>
          <w:sz w:val="20"/>
          <w:szCs w:val="20"/>
        </w:rPr>
      </w:pPr>
    </w:p>
    <w:p w:rsidR="007511E7" w:rsidRPr="007511E7" w:rsidRDefault="00D20DBD" w:rsidP="007511E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4127BE">
        <w:rPr>
          <w:rFonts w:ascii="Sylfaen" w:hAnsi="Sylfaen"/>
          <w:sz w:val="20"/>
          <w:szCs w:val="20"/>
        </w:rPr>
        <w:t xml:space="preserve">Work experience of 4.7 </w:t>
      </w:r>
      <w:r w:rsidR="004127BE" w:rsidRPr="004127BE">
        <w:rPr>
          <w:rFonts w:ascii="Sylfaen" w:hAnsi="Sylfaen"/>
          <w:sz w:val="20"/>
          <w:szCs w:val="20"/>
        </w:rPr>
        <w:t>years in</w:t>
      </w:r>
      <w:r w:rsidRPr="004127BE">
        <w:rPr>
          <w:rFonts w:ascii="Sylfaen" w:hAnsi="Sylfaen"/>
          <w:sz w:val="20"/>
          <w:szCs w:val="20"/>
        </w:rPr>
        <w:t xml:space="preserve"> </w:t>
      </w:r>
      <w:r w:rsidRPr="004127BE">
        <w:rPr>
          <w:rFonts w:ascii="Sylfaen" w:hAnsi="Sylfaen"/>
          <w:sz w:val="20"/>
          <w:szCs w:val="20"/>
        </w:rPr>
        <w:t xml:space="preserve">analytics domain that includes Statistical Analysis using SAS and Python programming. </w:t>
      </w:r>
    </w:p>
    <w:p w:rsidR="004127BE" w:rsidRPr="008B1EE5" w:rsidRDefault="004127BE" w:rsidP="004127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>Strong knowledge in Python and its in-built libraries like: Numpy,</w:t>
      </w:r>
      <w:r>
        <w:t xml:space="preserve"> Pandas, Sckit-Learn.</w:t>
      </w:r>
    </w:p>
    <w:p w:rsidR="008B1EE5" w:rsidRPr="008B1EE5" w:rsidRDefault="008B1EE5" w:rsidP="008B1EE5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8B1EE5">
        <w:t>Experience in logistic</w:t>
      </w:r>
      <w:r>
        <w:t>s,</w:t>
      </w:r>
      <w:r w:rsidRPr="008B1EE5">
        <w:t xml:space="preserve"> regression and classification models on business problems using Python language</w:t>
      </w:r>
      <w:r>
        <w:t>.</w:t>
      </w:r>
    </w:p>
    <w:p w:rsidR="008B1EE5" w:rsidRPr="008B1EE5" w:rsidRDefault="008B1EE5" w:rsidP="004127BE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8B1EE5">
        <w:t>Involved in Data Management, Data Analytics, Data Manipulation, Performance Tuning, Data Reporting, Requirement Gathering, Business Intelligence, SAS</w:t>
      </w:r>
      <w:r w:rsidRPr="008B1EE5">
        <w:t>, PROC</w:t>
      </w:r>
      <w:r w:rsidRPr="008B1EE5">
        <w:t xml:space="preserve"> SQL, and Python</w:t>
      </w:r>
      <w:r>
        <w:t>.</w:t>
      </w:r>
    </w:p>
    <w:p w:rsidR="004127BE" w:rsidRPr="004127BE" w:rsidRDefault="008B1EE5" w:rsidP="004127BE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>Expertise k</w:t>
      </w:r>
      <w:r w:rsidR="004127BE">
        <w:t>nowledge in SAS/BASE, SAS/MA</w:t>
      </w:r>
      <w:r w:rsidR="004127BE">
        <w:t>CRO and PROC/SQL.</w:t>
      </w:r>
    </w:p>
    <w:p w:rsidR="004127BE" w:rsidRDefault="004127BE" w:rsidP="004127BE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 xml:space="preserve">Have </w:t>
      </w:r>
      <w:r w:rsidR="008B1EE5">
        <w:t xml:space="preserve">good knowledge in </w:t>
      </w:r>
      <w:r w:rsidR="008B1EE5">
        <w:rPr>
          <w:color w:val="000000"/>
          <w:sz w:val="20"/>
          <w:szCs w:val="20"/>
        </w:rPr>
        <w:t>Descriptive and Inferential statistics</w:t>
      </w:r>
      <w:r w:rsidR="008B1EE5">
        <w:rPr>
          <w:color w:val="000000"/>
          <w:sz w:val="20"/>
          <w:szCs w:val="20"/>
        </w:rPr>
        <w:t xml:space="preserve"> techniques </w:t>
      </w:r>
      <w:r w:rsidR="008B1EE5">
        <w:t>which helps in increasing the efficiency of model output and tuning parameters for the model.</w:t>
      </w:r>
    </w:p>
    <w:p w:rsidR="00A14B95" w:rsidRDefault="008B1EE5" w:rsidP="00931F61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 w:rsidRPr="008B1EE5">
        <w:t>Good analytical, communication and interpersonal skills. Proficient in grasping new technical concepts and utilizing them in an effective manner.</w:t>
      </w:r>
    </w:p>
    <w:p w:rsidR="008B1EE5" w:rsidRDefault="008B1EE5" w:rsidP="00931F61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 w:rsidRPr="008B1EE5">
        <w:t xml:space="preserve">Responsible for automating key </w:t>
      </w:r>
      <w:r>
        <w:t xml:space="preserve">repetitive </w:t>
      </w:r>
      <w:r w:rsidRPr="008B1EE5">
        <w:t xml:space="preserve">scenario's and maintaining prod support scenario's </w:t>
      </w:r>
      <w:r>
        <w:t>which involves</w:t>
      </w:r>
      <w:r w:rsidRPr="008B1EE5">
        <w:t xml:space="preserve"> analyzing data for risk hedge report and publishing report for the Trading methods and yield obtained throughout the day.</w:t>
      </w:r>
      <w:r w:rsidRPr="008B1EE5">
        <w:t> </w:t>
      </w:r>
    </w:p>
    <w:p w:rsidR="007511E7" w:rsidRPr="007511E7" w:rsidRDefault="007511E7" w:rsidP="007511E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 w:rsidRPr="007511E7">
        <w:t>Have Knowledge of h</w:t>
      </w:r>
      <w:r w:rsidRPr="007511E7">
        <w:t>ypothesis Testin</w:t>
      </w:r>
      <w:r>
        <w:t xml:space="preserve">g- Test of Independence, ANOVA </w:t>
      </w:r>
      <w:r w:rsidRPr="007511E7">
        <w:t>and Test</w:t>
      </w:r>
      <w:r w:rsidRPr="007511E7">
        <w:t xml:space="preserve"> for Goodness of fit, etc.</w:t>
      </w:r>
    </w:p>
    <w:p w:rsidR="007511E7" w:rsidRPr="007511E7" w:rsidRDefault="007511E7" w:rsidP="007511E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 w:rsidRPr="007511E7">
        <w:t xml:space="preserve">Involved in </w:t>
      </w:r>
      <w:r w:rsidRPr="007511E7">
        <w:t>Model Building, Model Evaluation &amp; Optimization and Monitoring.</w:t>
      </w:r>
    </w:p>
    <w:p w:rsidR="007511E7" w:rsidRPr="007511E7" w:rsidRDefault="007511E7" w:rsidP="007511E7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 w:rsidRPr="007511E7">
        <w:t xml:space="preserve">Experience in extracting, manipulating data and creating datasets from various sources like Excel, flat </w:t>
      </w:r>
      <w:r w:rsidRPr="007511E7">
        <w:t>files</w:t>
      </w:r>
      <w:r>
        <w:t>, Database, API and web using python and SAS, have done web scrapping for few projects.</w:t>
      </w:r>
    </w:p>
    <w:p w:rsidR="007511E7" w:rsidRDefault="007511E7" w:rsidP="00931F61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>
        <w:t>Involved in Migration projects from SAS to Python.</w:t>
      </w:r>
    </w:p>
    <w:p w:rsidR="007511E7" w:rsidRDefault="007511E7" w:rsidP="00931F61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</w:pPr>
      <w:r>
        <w:t xml:space="preserve">Have worked in </w:t>
      </w:r>
      <w:r w:rsidR="002E117F">
        <w:t>Finance,</w:t>
      </w:r>
      <w:r>
        <w:t xml:space="preserve"> Trading and Banking Projects.</w:t>
      </w:r>
    </w:p>
    <w:p w:rsidR="00164D23" w:rsidRDefault="00164D23" w:rsidP="00164D23">
      <w:pPr>
        <w:suppressAutoHyphens/>
        <w:spacing w:after="0" w:line="240" w:lineRule="auto"/>
        <w:jc w:val="both"/>
      </w:pPr>
    </w:p>
    <w:p w:rsidR="008B1EE5" w:rsidRPr="008B1EE5" w:rsidRDefault="008B1EE5" w:rsidP="008B1EE5">
      <w:pPr>
        <w:suppressAutoHyphens/>
        <w:spacing w:after="0" w:line="240" w:lineRule="auto"/>
        <w:jc w:val="both"/>
      </w:pPr>
    </w:p>
    <w:p w:rsidR="00C04F22" w:rsidRPr="00C04F22" w:rsidRDefault="00D737D3" w:rsidP="00C04F22">
      <w:pPr>
        <w:shd w:val="pct5" w:color="auto" w:fill="auto"/>
        <w:tabs>
          <w:tab w:val="left" w:pos="1560"/>
        </w:tabs>
        <w:spacing w:after="0"/>
        <w:ind w:right="284"/>
        <w:jc w:val="center"/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</w:pPr>
      <w:r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SKILL SET</w:t>
      </w:r>
    </w:p>
    <w:p w:rsidR="00DF609D" w:rsidRDefault="00DF609D" w:rsidP="00914263">
      <w:pPr>
        <w:widowControl w:val="0"/>
        <w:autoSpaceDE w:val="0"/>
        <w:autoSpaceDN w:val="0"/>
        <w:adjustRightInd w:val="0"/>
        <w:spacing w:after="0" w:line="254" w:lineRule="exact"/>
        <w:ind w:left="3600"/>
        <w:rPr>
          <w:rFonts w:ascii="Sylfaen" w:hAnsi="Sylfaen"/>
          <w:sz w:val="20"/>
        </w:rPr>
      </w:pPr>
    </w:p>
    <w:p w:rsidR="002E117F" w:rsidRDefault="00565F63" w:rsidP="002E11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Tools</w:t>
      </w:r>
      <w:r w:rsidR="002E117F">
        <w:rPr>
          <w:rFonts w:ascii="Sylfaen" w:hAnsi="Sylfaen"/>
          <w:sz w:val="20"/>
          <w:szCs w:val="20"/>
        </w:rPr>
        <w:t xml:space="preserve">: </w:t>
      </w:r>
      <w:r w:rsidR="002E117F">
        <w:t xml:space="preserve">SAS </w:t>
      </w:r>
      <w:r>
        <w:t>v9.4 (</w:t>
      </w:r>
      <w:r w:rsidR="002E117F">
        <w:t>SAS/BASE, SAS/SQL, SAS/GRAPHS, SAS/REPORT</w:t>
      </w:r>
      <w:r>
        <w:t>),</w:t>
      </w:r>
      <w:r w:rsidR="002E117F">
        <w:t xml:space="preserve"> </w:t>
      </w:r>
      <w:r>
        <w:t>Jupyter,</w:t>
      </w:r>
      <w:r w:rsidR="002E117F">
        <w:t xml:space="preserve"> </w:t>
      </w:r>
      <w:r w:rsidR="002E117F">
        <w:t>MS-</w:t>
      </w:r>
      <w:r>
        <w:t>EXCEL,</w:t>
      </w:r>
      <w:r w:rsidR="002E117F">
        <w:t xml:space="preserve"> </w:t>
      </w:r>
      <w:r>
        <w:t>Spyder</w:t>
      </w:r>
      <w:r>
        <w:t>.</w:t>
      </w:r>
    </w:p>
    <w:p w:rsidR="00361F77" w:rsidRPr="00361F77" w:rsidRDefault="00361F77" w:rsidP="00361F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Progr</w:t>
      </w:r>
      <w:r w:rsidR="0098097E">
        <w:rPr>
          <w:rFonts w:ascii="Sylfaen" w:hAnsi="Sylfaen"/>
          <w:sz w:val="20"/>
          <w:szCs w:val="20"/>
        </w:rPr>
        <w:t xml:space="preserve">amming Languages: </w:t>
      </w:r>
      <w:r w:rsidR="002E117F">
        <w:rPr>
          <w:rFonts w:ascii="Sylfaen" w:hAnsi="Sylfaen"/>
          <w:sz w:val="20"/>
          <w:szCs w:val="20"/>
        </w:rPr>
        <w:t xml:space="preserve">SAS Programming, </w:t>
      </w:r>
      <w:r w:rsidR="00565F63">
        <w:rPr>
          <w:rFonts w:ascii="Sylfaen" w:hAnsi="Sylfaen"/>
          <w:sz w:val="20"/>
          <w:szCs w:val="20"/>
        </w:rPr>
        <w:t>Python,</w:t>
      </w:r>
      <w:r w:rsidR="002E117F">
        <w:rPr>
          <w:rFonts w:ascii="Sylfaen" w:hAnsi="Sylfaen"/>
          <w:sz w:val="20"/>
          <w:szCs w:val="20"/>
        </w:rPr>
        <w:t xml:space="preserve"> </w:t>
      </w:r>
      <w:r w:rsidR="00565F63">
        <w:rPr>
          <w:rFonts w:ascii="Sylfaen" w:hAnsi="Sylfaen"/>
          <w:sz w:val="20"/>
          <w:szCs w:val="20"/>
        </w:rPr>
        <w:t>Java,</w:t>
      </w:r>
      <w:r w:rsidR="002E117F">
        <w:rPr>
          <w:rFonts w:ascii="Sylfaen" w:hAnsi="Sylfaen"/>
          <w:sz w:val="20"/>
          <w:szCs w:val="20"/>
        </w:rPr>
        <w:t xml:space="preserve"> </w:t>
      </w:r>
      <w:r w:rsidR="002D3A95">
        <w:rPr>
          <w:rFonts w:ascii="Sylfaen" w:hAnsi="Sylfaen"/>
          <w:sz w:val="20"/>
          <w:szCs w:val="20"/>
        </w:rPr>
        <w:t>and Vbscript</w:t>
      </w:r>
      <w:r w:rsidR="00565F63">
        <w:rPr>
          <w:rFonts w:ascii="Sylfaen" w:hAnsi="Sylfaen"/>
          <w:sz w:val="20"/>
          <w:szCs w:val="20"/>
        </w:rPr>
        <w:t>.</w:t>
      </w:r>
    </w:p>
    <w:p w:rsidR="00703510" w:rsidRDefault="00F04609" w:rsidP="00361F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Database: </w:t>
      </w:r>
      <w:r w:rsidR="00565F63">
        <w:rPr>
          <w:rFonts w:ascii="Sylfaen" w:hAnsi="Sylfaen"/>
          <w:sz w:val="20"/>
          <w:szCs w:val="20"/>
        </w:rPr>
        <w:t>MySQL, Oracle 12c</w:t>
      </w:r>
      <w:r w:rsidR="00565F63" w:rsidRPr="00565F63">
        <w:rPr>
          <w:rFonts w:ascii="Sylfaen" w:hAnsi="Sylfaen"/>
          <w:sz w:val="20"/>
          <w:szCs w:val="20"/>
        </w:rPr>
        <w:t>.</w:t>
      </w:r>
    </w:p>
    <w:p w:rsidR="00612609" w:rsidRDefault="00612609" w:rsidP="00612609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Domain</w:t>
      </w:r>
      <w:r w:rsidR="00562F82">
        <w:rPr>
          <w:rFonts w:ascii="Sylfaen" w:hAnsi="Sylfaen"/>
          <w:sz w:val="20"/>
          <w:szCs w:val="20"/>
        </w:rPr>
        <w:t xml:space="preserve">: - </w:t>
      </w:r>
      <w:r w:rsidR="00565F63">
        <w:rPr>
          <w:rFonts w:ascii="Sylfaen" w:hAnsi="Sylfaen"/>
          <w:sz w:val="20"/>
          <w:szCs w:val="20"/>
        </w:rPr>
        <w:t>Finance, Trading, Banking Domain.</w:t>
      </w:r>
    </w:p>
    <w:p w:rsidR="00565F63" w:rsidRDefault="00565F63" w:rsidP="00612609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565F63">
        <w:rPr>
          <w:rFonts w:ascii="Sylfaen" w:hAnsi="Sylfaen"/>
          <w:sz w:val="20"/>
          <w:szCs w:val="20"/>
        </w:rPr>
        <w:t>Platforms:</w:t>
      </w:r>
      <w:r w:rsidRPr="00565F63">
        <w:rPr>
          <w:rFonts w:ascii="Sylfaen" w:hAnsi="Sylfaen"/>
          <w:sz w:val="20"/>
          <w:szCs w:val="20"/>
        </w:rPr>
        <w:t xml:space="preserve"> UNIX/LINUX, Microsoft Windows</w:t>
      </w:r>
      <w:r>
        <w:rPr>
          <w:rFonts w:ascii="Sylfaen" w:hAnsi="Sylfaen"/>
          <w:sz w:val="20"/>
          <w:szCs w:val="20"/>
        </w:rPr>
        <w:t>.</w:t>
      </w:r>
    </w:p>
    <w:p w:rsidR="00565F63" w:rsidRDefault="00565F63" w:rsidP="00612609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 xml:space="preserve">Machine Learning </w:t>
      </w:r>
      <w:r>
        <w:t xml:space="preserve">Models: </w:t>
      </w:r>
      <w:r>
        <w:t xml:space="preserve">Random </w:t>
      </w:r>
      <w:r>
        <w:t xml:space="preserve">Forest, </w:t>
      </w:r>
      <w:r>
        <w:t>K-</w:t>
      </w:r>
      <w:r>
        <w:t xml:space="preserve">Means, </w:t>
      </w:r>
      <w:r>
        <w:t>Logistic Regression</w:t>
      </w:r>
      <w:r>
        <w:t>.</w:t>
      </w:r>
    </w:p>
    <w:p w:rsidR="00164D23" w:rsidRDefault="00164D23" w:rsidP="00164D23">
      <w:p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164D23" w:rsidRDefault="00164D23" w:rsidP="00164D23">
      <w:p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164D23" w:rsidRDefault="00164D23" w:rsidP="00164D23">
      <w:p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164D23" w:rsidRDefault="00164D23" w:rsidP="00164D23">
      <w:pPr>
        <w:suppressAutoHyphens/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F04609" w:rsidRPr="00292244" w:rsidRDefault="00F04609" w:rsidP="00F04609">
      <w:pPr>
        <w:spacing w:after="0" w:line="240" w:lineRule="auto"/>
        <w:rPr>
          <w:rFonts w:ascii="Sylfaen" w:hAnsi="Sylfaen"/>
          <w:sz w:val="20"/>
          <w:szCs w:val="20"/>
        </w:rPr>
      </w:pPr>
    </w:p>
    <w:p w:rsidR="00F04609" w:rsidRPr="007A23B1" w:rsidRDefault="00A14B95" w:rsidP="00C8714E">
      <w:pPr>
        <w:spacing w:after="0"/>
        <w:jc w:val="both"/>
        <w:rPr>
          <w:rFonts w:ascii="Sylfaen" w:hAnsi="Sylfaen"/>
          <w:sz w:val="20"/>
        </w:rPr>
      </w:pPr>
      <w:r>
        <w:rPr>
          <w:rFonts w:ascii="Sylfaen" w:hAnsi="Sylfaen"/>
          <w:i/>
          <w:sz w:val="20"/>
        </w:rPr>
        <w:pict>
          <v:shape id="_x0000_i1026" type="#_x0000_t75" style="width:477.4pt;height:3.25pt" o:hrpct="0" o:hralign="center" o:hr="t">
            <v:imagedata r:id="rId6" o:title=""/>
          </v:shape>
        </w:pict>
      </w:r>
    </w:p>
    <w:p w:rsidR="00D737D3" w:rsidRPr="00491447" w:rsidRDefault="00D737D3" w:rsidP="00E24F98">
      <w:pPr>
        <w:shd w:val="pct5" w:color="auto" w:fill="auto"/>
        <w:tabs>
          <w:tab w:val="left" w:pos="1560"/>
        </w:tabs>
        <w:spacing w:after="0"/>
        <w:ind w:right="284"/>
        <w:jc w:val="center"/>
        <w:rPr>
          <w:rFonts w:ascii="Sylfaen" w:hAnsi="Sylfaen" w:cs="Trebuchet MS"/>
          <w:b/>
          <w:spacing w:val="30"/>
          <w:sz w:val="20"/>
        </w:rPr>
      </w:pPr>
      <w:r w:rsidRPr="00BC1B2C"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PRO</w:t>
      </w:r>
      <w:r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ECT DETAILS</w:t>
      </w:r>
    </w:p>
    <w:p w:rsidR="00292244" w:rsidRDefault="00292244" w:rsidP="004844F3">
      <w:pPr>
        <w:pStyle w:val="NoSpacing"/>
        <w:rPr>
          <w:rFonts w:ascii="Sylfaen" w:hAnsi="Sylfaen"/>
          <w:sz w:val="20"/>
          <w:szCs w:val="20"/>
        </w:rPr>
      </w:pPr>
    </w:p>
    <w:p w:rsidR="00292244" w:rsidRPr="0043066A" w:rsidRDefault="00BE7733" w:rsidP="00292244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Project 1</w:t>
      </w:r>
      <w:r w:rsidR="00292244">
        <w:rPr>
          <w:rFonts w:ascii="Trebuchet MS" w:hAnsi="Trebuchet MS"/>
          <w:b/>
          <w:sz w:val="20"/>
          <w:szCs w:val="20"/>
          <w:u w:val="single"/>
        </w:rPr>
        <w:t>:</w:t>
      </w:r>
    </w:p>
    <w:p w:rsidR="00292244" w:rsidRPr="00EE11CC" w:rsidRDefault="00292244" w:rsidP="00292244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Title </w:t>
      </w:r>
      <w:r w:rsidRPr="00EE11CC">
        <w:rPr>
          <w:rFonts w:ascii="Sylfaen" w:hAnsi="Sylfaen"/>
          <w:sz w:val="20"/>
          <w:szCs w:val="20"/>
        </w:rPr>
        <w:tab/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Wellington investment management firm</w:t>
      </w:r>
    </w:p>
    <w:p w:rsidR="00292244" w:rsidRPr="00EE11CC" w:rsidRDefault="00292244" w:rsidP="00292244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Domain          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Trading</w:t>
      </w:r>
      <w:r w:rsidR="00BF0BAC">
        <w:rPr>
          <w:rFonts w:ascii="Sylfaen" w:hAnsi="Sylfaen"/>
          <w:sz w:val="20"/>
          <w:szCs w:val="20"/>
        </w:rPr>
        <w:t>.</w:t>
      </w:r>
    </w:p>
    <w:p w:rsidR="00292244" w:rsidRPr="00EE11CC" w:rsidRDefault="00292244" w:rsidP="00292244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Duration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 xml:space="preserve">January 2019 – Current. </w:t>
      </w:r>
    </w:p>
    <w:p w:rsidR="00292244" w:rsidRPr="00EE11CC" w:rsidRDefault="00292244" w:rsidP="00292244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>Designation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 w:rsidR="007A23B1">
        <w:rPr>
          <w:rFonts w:ascii="Sylfaen" w:hAnsi="Sylfaen" w:cs="Segoe UI"/>
          <w:color w:val="000000"/>
          <w:sz w:val="20"/>
          <w:szCs w:val="20"/>
        </w:rPr>
        <w:t>Senior Associate Level 1</w:t>
      </w:r>
    </w:p>
    <w:p w:rsidR="00292244" w:rsidRDefault="00292244" w:rsidP="00292244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Role                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 w:rsidR="00565F63">
        <w:rPr>
          <w:rFonts w:ascii="Sylfaen" w:hAnsi="Sylfaen"/>
          <w:sz w:val="20"/>
          <w:szCs w:val="20"/>
        </w:rPr>
        <w:t>Data Analyst</w:t>
      </w:r>
    </w:p>
    <w:p w:rsidR="00292244" w:rsidRPr="00DD7FCB" w:rsidRDefault="00292244" w:rsidP="004844F3">
      <w:pPr>
        <w:pStyle w:val="NoSpacing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Organization    </w:t>
      </w:r>
      <w:r w:rsidR="00BF0BAC">
        <w:rPr>
          <w:rFonts w:ascii="Sylfaen" w:hAnsi="Sylfaen"/>
          <w:sz w:val="20"/>
          <w:szCs w:val="20"/>
        </w:rPr>
        <w:t xml:space="preserve">   :</w:t>
      </w:r>
      <w:r>
        <w:rPr>
          <w:rFonts w:ascii="Sylfaen" w:hAnsi="Sylfaen"/>
          <w:sz w:val="20"/>
          <w:szCs w:val="20"/>
        </w:rPr>
        <w:t xml:space="preserve"> </w:t>
      </w:r>
      <w:r w:rsidR="001816CC">
        <w:rPr>
          <w:rFonts w:ascii="Sylfaen" w:hAnsi="Sylfaen"/>
          <w:sz w:val="20"/>
          <w:szCs w:val="20"/>
        </w:rPr>
        <w:t>Publicis Sapient</w:t>
      </w:r>
      <w:r>
        <w:rPr>
          <w:rFonts w:ascii="Sylfaen" w:hAnsi="Sylfaen"/>
          <w:sz w:val="20"/>
          <w:szCs w:val="20"/>
        </w:rPr>
        <w:t>.</w:t>
      </w:r>
    </w:p>
    <w:p w:rsidR="00E3489C" w:rsidRPr="00EE11CC" w:rsidRDefault="00292244" w:rsidP="00E3489C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>Description</w:t>
      </w:r>
      <w:r>
        <w:rPr>
          <w:rFonts w:ascii="Sylfaen" w:hAnsi="Sylfaen"/>
          <w:sz w:val="20"/>
          <w:szCs w:val="20"/>
        </w:rPr>
        <w:tab/>
      </w:r>
      <w:r w:rsidR="00BF0BAC">
        <w:rPr>
          <w:rFonts w:ascii="Sylfaen" w:hAnsi="Sylfaen"/>
          <w:sz w:val="20"/>
          <w:szCs w:val="20"/>
        </w:rPr>
        <w:t xml:space="preserve">: </w:t>
      </w:r>
      <w:r w:rsidR="00565F63">
        <w:rPr>
          <w:rFonts w:ascii="Sylfaen" w:hAnsi="Sylfaen"/>
          <w:sz w:val="20"/>
          <w:szCs w:val="20"/>
        </w:rPr>
        <w:t>Working with</w:t>
      </w:r>
      <w:r w:rsidR="00BF0BAC">
        <w:rPr>
          <w:rFonts w:ascii="Sylfaen" w:hAnsi="Sylfaen"/>
          <w:sz w:val="20"/>
          <w:szCs w:val="20"/>
        </w:rPr>
        <w:t xml:space="preserve"> </w:t>
      </w:r>
      <w:r w:rsidR="002D3A95">
        <w:rPr>
          <w:rFonts w:ascii="Sylfaen" w:hAnsi="Sylfaen"/>
          <w:sz w:val="20"/>
          <w:szCs w:val="20"/>
        </w:rPr>
        <w:t>Trading</w:t>
      </w:r>
      <w:r w:rsidR="00BF0BAC">
        <w:rPr>
          <w:rFonts w:ascii="Sylfaen" w:hAnsi="Sylfaen"/>
          <w:sz w:val="20"/>
          <w:szCs w:val="20"/>
        </w:rPr>
        <w:t xml:space="preserve"> applications - </w:t>
      </w:r>
      <w:r w:rsidR="00BF0BAC" w:rsidRPr="00BF0BAC">
        <w:rPr>
          <w:rFonts w:ascii="Sylfaen" w:hAnsi="Sylfaen"/>
          <w:sz w:val="20"/>
          <w:szCs w:val="20"/>
        </w:rPr>
        <w:t>Trading Fixed Income and equity securities</w:t>
      </w:r>
      <w:r w:rsidR="00BF0BAC">
        <w:rPr>
          <w:rFonts w:ascii="Sylfaen" w:hAnsi="Sylfaen"/>
          <w:sz w:val="20"/>
          <w:szCs w:val="20"/>
        </w:rPr>
        <w:t>, handling scenarios for different tracks</w:t>
      </w:r>
      <w:r w:rsidR="00E3489C">
        <w:rPr>
          <w:rFonts w:ascii="Sylfaen" w:hAnsi="Sylfaen"/>
          <w:sz w:val="20"/>
          <w:szCs w:val="20"/>
        </w:rPr>
        <w:t xml:space="preserve"> involving Equity, derivatives and Debt instruments.</w:t>
      </w:r>
      <w:r w:rsidR="00BF0BAC">
        <w:rPr>
          <w:rFonts w:ascii="Sylfaen" w:hAnsi="Sylfaen"/>
          <w:sz w:val="20"/>
          <w:szCs w:val="20"/>
        </w:rPr>
        <w:t xml:space="preserve"> </w:t>
      </w:r>
    </w:p>
    <w:p w:rsidR="007B4844" w:rsidRPr="00EE11CC" w:rsidRDefault="007B4844" w:rsidP="007B4844">
      <w:pPr>
        <w:widowControl w:val="0"/>
        <w:rPr>
          <w:rFonts w:ascii="Sylfaen" w:hAnsi="Sylfaen"/>
          <w:b/>
          <w:sz w:val="20"/>
          <w:szCs w:val="20"/>
        </w:rPr>
      </w:pPr>
      <w:r w:rsidRPr="00EE11CC">
        <w:rPr>
          <w:rFonts w:ascii="Sylfaen" w:hAnsi="Sylfaen"/>
          <w:b/>
          <w:sz w:val="20"/>
          <w:szCs w:val="20"/>
        </w:rPr>
        <w:t>Role</w:t>
      </w:r>
      <w:r w:rsidR="00EE11CC">
        <w:rPr>
          <w:rFonts w:ascii="Sylfaen" w:hAnsi="Sylfaen"/>
          <w:b/>
          <w:sz w:val="20"/>
          <w:szCs w:val="20"/>
        </w:rPr>
        <w:t>s &amp; Responsibilities:</w:t>
      </w:r>
    </w:p>
    <w:p w:rsidR="00E3489C" w:rsidRDefault="00E3489C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>
        <w:rPr>
          <w:rFonts w:ascii="Sylfaen" w:eastAsiaTheme="minorEastAsia" w:hAnsi="Sylfaen"/>
          <w:i w:val="0"/>
          <w:sz w:val="20"/>
          <w:szCs w:val="20"/>
          <w:lang w:eastAsia="en-US"/>
        </w:rPr>
        <w:t>Understanding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Business Problem with The Client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and 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>Analyzing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Features Using Matplotlib 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>to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>identify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different trading patterns by traders and 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>involved in analyzing data for final risk hedge report and publishing report for the Trading methods and yield obtained throughout the day.</w:t>
      </w:r>
      <w:r w:rsidRPr="00E3489C">
        <w:rPr>
          <w:rFonts w:ascii="Sylfaen" w:eastAsiaTheme="minorEastAsia" w:hAnsi="Sylfaen"/>
          <w:i w:val="0"/>
          <w:sz w:val="20"/>
          <w:szCs w:val="20"/>
          <w:lang w:eastAsia="en-US"/>
        </w:rPr>
        <w:t> </w:t>
      </w:r>
    </w:p>
    <w:p w:rsidR="00E3489C" w:rsidRDefault="00E3489C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>
        <w:rPr>
          <w:rFonts w:ascii="Sylfaen" w:eastAsiaTheme="minorEastAsia" w:hAnsi="Sylfaen"/>
          <w:i w:val="0"/>
          <w:sz w:val="20"/>
          <w:szCs w:val="20"/>
          <w:lang w:eastAsia="en-US"/>
        </w:rPr>
        <w:t>Implemented the Smart trading functionality for the ease of traders for obtaining the maximum yield for different securities combinations</w:t>
      </w:r>
      <w:r w:rsidR="002D3A95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using regression model.</w:t>
      </w:r>
    </w:p>
    <w:p w:rsidR="002D3A95" w:rsidRDefault="002D3A95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>Handling Categorical Features by Encoding Them and Creating Dummy Variables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>.</w:t>
      </w:r>
    </w:p>
    <w:p w:rsidR="002D3A95" w:rsidRDefault="002D3A95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Identifying Model Accuracy Using Various Methods </w:t>
      </w: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>like</w:t>
      </w: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ROC/AUC Curve, Confusion Matrix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>.</w:t>
      </w: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</w:t>
      </w:r>
    </w:p>
    <w:p w:rsidR="00E3489C" w:rsidRDefault="002D3A95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Using Research for Identification of Best </w:t>
      </w: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>Hyper parameters</w:t>
      </w: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To Tune the Model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>.</w:t>
      </w:r>
    </w:p>
    <w:p w:rsidR="002D3A95" w:rsidRDefault="002D3A95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>Performing EDA Which Includes MVT, Outlier Detection, Feature Sc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>aling and Feature Selection etc. on the trading data throughout the trade cycle.</w:t>
      </w:r>
    </w:p>
    <w:p w:rsidR="002D3A95" w:rsidRDefault="002D3A95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>
        <w:rPr>
          <w:rFonts w:ascii="Sylfaen" w:eastAsiaTheme="minorEastAsia" w:hAnsi="Sylfaen"/>
          <w:i w:val="0"/>
          <w:sz w:val="20"/>
          <w:szCs w:val="20"/>
          <w:lang w:eastAsia="en-US"/>
        </w:rPr>
        <w:t>Publishing Yield reports daily for different security trading throughout the day.</w:t>
      </w:r>
    </w:p>
    <w:p w:rsidR="002D3A95" w:rsidRDefault="002D3A95" w:rsidP="0043066A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>
        <w:rPr>
          <w:rFonts w:ascii="Sylfaen" w:eastAsiaTheme="minorEastAsia" w:hAnsi="Sylfaen"/>
          <w:i w:val="0"/>
          <w:sz w:val="20"/>
          <w:szCs w:val="20"/>
          <w:lang w:eastAsia="en-US"/>
        </w:rPr>
        <w:t>Maintaining Dashboard for invalid trades made by the traders with taking data from every trade mail.</w:t>
      </w:r>
    </w:p>
    <w:p w:rsidR="00BE7733" w:rsidRDefault="00BE7733" w:rsidP="00BE7733">
      <w:pPr>
        <w:pStyle w:val="NormalLatinVerdana"/>
        <w:tabs>
          <w:tab w:val="left" w:pos="720"/>
        </w:tabs>
        <w:spacing w:line="240" w:lineRule="auto"/>
        <w:ind w:left="360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BE7733" w:rsidRDefault="00BE7733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BE7733" w:rsidRPr="0043066A" w:rsidRDefault="00BE7733" w:rsidP="00BE7733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Project 2:</w:t>
      </w:r>
    </w:p>
    <w:p w:rsidR="00BE7733" w:rsidRPr="00EE11CC" w:rsidRDefault="00BE7733" w:rsidP="00BE7733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Title </w:t>
      </w:r>
      <w:r w:rsidRPr="00EE11CC">
        <w:rPr>
          <w:rFonts w:ascii="Sylfaen" w:hAnsi="Sylfaen"/>
          <w:sz w:val="20"/>
          <w:szCs w:val="20"/>
        </w:rPr>
        <w:tab/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proofErr w:type="spellStart"/>
      <w:r w:rsidR="00143530">
        <w:rPr>
          <w:rFonts w:ascii="Sylfaen" w:hAnsi="Sylfaen"/>
          <w:sz w:val="20"/>
          <w:szCs w:val="20"/>
        </w:rPr>
        <w:t>iFast</w:t>
      </w:r>
      <w:proofErr w:type="spellEnd"/>
      <w:r w:rsidR="00143530">
        <w:rPr>
          <w:rFonts w:ascii="Sylfaen" w:hAnsi="Sylfaen"/>
          <w:sz w:val="20"/>
          <w:szCs w:val="20"/>
        </w:rPr>
        <w:t xml:space="preserve"> Desktop and</w:t>
      </w:r>
      <w:r>
        <w:rPr>
          <w:rFonts w:ascii="Sylfaen" w:hAnsi="Sylfaen"/>
          <w:sz w:val="20"/>
          <w:szCs w:val="20"/>
        </w:rPr>
        <w:t xml:space="preserve"> Fund</w:t>
      </w:r>
      <w:r w:rsidR="00143530">
        <w:rPr>
          <w:rFonts w:ascii="Sylfaen" w:hAnsi="Sylfaen"/>
          <w:sz w:val="20"/>
          <w:szCs w:val="20"/>
        </w:rPr>
        <w:t>Serv Web Application.</w:t>
      </w:r>
    </w:p>
    <w:p w:rsidR="00BE7733" w:rsidRPr="00EE11CC" w:rsidRDefault="00BE7733" w:rsidP="00BE7733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Domain          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Banking.</w:t>
      </w:r>
    </w:p>
    <w:p w:rsidR="00BE7733" w:rsidRPr="00EE11CC" w:rsidRDefault="00BE7733" w:rsidP="00BE7733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Duration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 xml:space="preserve">Feb 2016 – December 2018. </w:t>
      </w:r>
      <w:bookmarkStart w:id="0" w:name="_GoBack"/>
      <w:bookmarkEnd w:id="0"/>
    </w:p>
    <w:p w:rsidR="00BE7733" w:rsidRPr="00EE11CC" w:rsidRDefault="00BE7733" w:rsidP="00BE7733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>Designation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Programmer Analyst</w:t>
      </w:r>
    </w:p>
    <w:p w:rsidR="00BE7733" w:rsidRPr="00EE11CC" w:rsidRDefault="00BE7733" w:rsidP="00BE7733">
      <w:pPr>
        <w:pStyle w:val="NoSpacing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Organization       : Cognizant Technology Solution</w:t>
      </w:r>
    </w:p>
    <w:p w:rsidR="00BE7733" w:rsidRDefault="00BE7733" w:rsidP="00BE7733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>Description</w:t>
      </w:r>
      <w:r>
        <w:rPr>
          <w:rFonts w:ascii="Sylfaen" w:hAnsi="Sylfaen"/>
          <w:sz w:val="20"/>
          <w:szCs w:val="20"/>
        </w:rPr>
        <w:tab/>
      </w:r>
      <w:r w:rsidRPr="00EE11CC"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</w:rPr>
        <w:t>W</w:t>
      </w:r>
      <w:r w:rsidRPr="004844F3">
        <w:rPr>
          <w:rFonts w:ascii="Sylfaen" w:hAnsi="Sylfaen"/>
          <w:sz w:val="20"/>
          <w:szCs w:val="20"/>
        </w:rPr>
        <w:t>orked in one of the leading acc</w:t>
      </w:r>
      <w:r>
        <w:rPr>
          <w:rFonts w:ascii="Sylfaen" w:hAnsi="Sylfaen"/>
          <w:sz w:val="20"/>
          <w:szCs w:val="20"/>
        </w:rPr>
        <w:t>ounts in the Mutual Fund (IFDS</w:t>
      </w:r>
      <w:r w:rsidR="002D3A95">
        <w:rPr>
          <w:rFonts w:ascii="Sylfaen" w:hAnsi="Sylfaen"/>
          <w:sz w:val="20"/>
          <w:szCs w:val="20"/>
        </w:rPr>
        <w:t>- International Financial Data Services</w:t>
      </w:r>
      <w:r>
        <w:rPr>
          <w:rFonts w:ascii="Sylfaen" w:hAnsi="Sylfaen"/>
          <w:sz w:val="20"/>
          <w:szCs w:val="20"/>
        </w:rPr>
        <w:t xml:space="preserve">) </w:t>
      </w:r>
      <w:r w:rsidR="002D3A95">
        <w:rPr>
          <w:rFonts w:ascii="Sylfaen" w:hAnsi="Sylfaen"/>
          <w:sz w:val="20"/>
          <w:szCs w:val="20"/>
        </w:rPr>
        <w:t xml:space="preserve">for </w:t>
      </w:r>
      <w:r>
        <w:rPr>
          <w:rFonts w:ascii="Sylfaen" w:hAnsi="Sylfaen"/>
          <w:sz w:val="20"/>
          <w:szCs w:val="20"/>
        </w:rPr>
        <w:t>iFast Desktop application used for various transaction, which is settled after running the day end cycle and the post validations of account can be verified from the desktop application itself.</w:t>
      </w:r>
    </w:p>
    <w:p w:rsidR="00BE7733" w:rsidRDefault="00BE7733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AC6DE4" w:rsidRPr="00AC6DE4" w:rsidRDefault="00AC6DE4" w:rsidP="00AC6DE4">
      <w:pPr>
        <w:widowControl w:val="0"/>
        <w:rPr>
          <w:rFonts w:ascii="Sylfaen" w:hAnsi="Sylfaen"/>
          <w:b/>
          <w:sz w:val="20"/>
          <w:szCs w:val="20"/>
        </w:rPr>
      </w:pPr>
      <w:r w:rsidRPr="00EE11CC">
        <w:rPr>
          <w:rFonts w:ascii="Sylfaen" w:hAnsi="Sylfaen"/>
          <w:b/>
          <w:sz w:val="20"/>
          <w:szCs w:val="20"/>
        </w:rPr>
        <w:t>Role</w:t>
      </w:r>
      <w:r>
        <w:rPr>
          <w:rFonts w:ascii="Sylfaen" w:hAnsi="Sylfaen"/>
          <w:b/>
          <w:sz w:val="20"/>
          <w:szCs w:val="20"/>
        </w:rPr>
        <w:t>s &amp; Responsibilities:</w:t>
      </w:r>
    </w:p>
    <w:p w:rsidR="002D3A95" w:rsidRDefault="002D3A95" w:rsidP="00AC6DE4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2D3A95">
        <w:rPr>
          <w:rFonts w:ascii="Sylfaen" w:eastAsiaTheme="minorEastAsia" w:hAnsi="Sylfaen"/>
          <w:i w:val="0"/>
          <w:sz w:val="20"/>
          <w:szCs w:val="20"/>
          <w:lang w:eastAsia="en-US"/>
        </w:rPr>
        <w:t>Involved in switching the platform operations from SAS to Python.</w:t>
      </w:r>
    </w:p>
    <w:p w:rsidR="00AC6DE4" w:rsidRDefault="00AC6DE4" w:rsidP="00AC6DE4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EE11CC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Involved </w:t>
      </w:r>
      <w:r w:rsidR="009F4C20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in </w:t>
      </w:r>
      <w:r w:rsidRPr="00EE11CC">
        <w:rPr>
          <w:rFonts w:ascii="Sylfaen" w:eastAsiaTheme="minorEastAsia" w:hAnsi="Sylfaen"/>
          <w:i w:val="0"/>
          <w:sz w:val="20"/>
          <w:szCs w:val="20"/>
          <w:lang w:eastAsia="en-US"/>
        </w:rPr>
        <w:t>preparing result, and generating reports.</w:t>
      </w:r>
    </w:p>
    <w:p w:rsidR="009F4C20" w:rsidRDefault="009F4C20" w:rsidP="00AC6DE4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9F4C20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Based on a statistical analysis of client data 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>for various Funds</w:t>
      </w:r>
      <w:r w:rsidRPr="009F4C20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(e.g., 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>account data, trade data and personal encoded data</w:t>
      </w:r>
      <w:r w:rsidRPr="009F4C20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) we generated a report which identifies </w:t>
      </w:r>
      <w:r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the different Funds investment by the client which helps the IFDS to categorize Funds based upon their investment level. </w:t>
      </w:r>
    </w:p>
    <w:p w:rsidR="009F4C20" w:rsidRDefault="009F4C20" w:rsidP="00AC6DE4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>
        <w:rPr>
          <w:rFonts w:ascii="Sylfaen" w:eastAsiaTheme="minorEastAsia" w:hAnsi="Sylfaen"/>
          <w:i w:val="0"/>
          <w:sz w:val="20"/>
          <w:szCs w:val="20"/>
          <w:lang w:eastAsia="en-US"/>
        </w:rPr>
        <w:t>Analyzing and publishing the reports after each trading cycle as a post validation process and matching the result with previous reports and sending the complete graph to the client.</w:t>
      </w:r>
    </w:p>
    <w:p w:rsidR="009F4C20" w:rsidRDefault="009F4C20" w:rsidP="00AC6DE4">
      <w:pPr>
        <w:pStyle w:val="NormalLatinVerdana"/>
        <w:numPr>
          <w:ilvl w:val="0"/>
          <w:numId w:val="13"/>
        </w:numPr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  <w:r w:rsidRPr="009F4C20">
        <w:rPr>
          <w:rFonts w:ascii="Sylfaen" w:eastAsiaTheme="minorEastAsia" w:hAnsi="Sylfaen"/>
          <w:i w:val="0"/>
          <w:sz w:val="20"/>
          <w:szCs w:val="20"/>
          <w:lang w:eastAsia="en-US"/>
        </w:rPr>
        <w:t>Analyzing</w:t>
      </w:r>
      <w:r w:rsidRPr="009F4C20">
        <w:rPr>
          <w:rFonts w:ascii="Sylfaen" w:eastAsiaTheme="minorEastAsia" w:hAnsi="Sylfaen"/>
          <w:i w:val="0"/>
          <w:sz w:val="20"/>
          <w:szCs w:val="20"/>
          <w:lang w:eastAsia="en-US"/>
        </w:rPr>
        <w:t xml:space="preserve"> the data coming from multiple data sources and performing data validation, Data cleaning &amp; Data manipulation by SQL, SAS function and other tools.</w:t>
      </w:r>
    </w:p>
    <w:p w:rsidR="00AD34D2" w:rsidRDefault="00AD34D2" w:rsidP="00AD34D2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AD34D2" w:rsidRDefault="00AD34D2" w:rsidP="00AD34D2">
      <w:pPr>
        <w:rPr>
          <w:rFonts w:ascii="Trebuchet MS" w:hAnsi="Trebuchet MS"/>
          <w:b/>
          <w:sz w:val="20"/>
          <w:szCs w:val="20"/>
          <w:u w:val="single"/>
        </w:rPr>
      </w:pPr>
    </w:p>
    <w:p w:rsidR="00AD34D2" w:rsidRDefault="00AD34D2" w:rsidP="00AD34D2">
      <w:pPr>
        <w:rPr>
          <w:rFonts w:ascii="Trebuchet MS" w:hAnsi="Trebuchet MS"/>
          <w:b/>
          <w:sz w:val="20"/>
          <w:szCs w:val="20"/>
          <w:u w:val="single"/>
        </w:rPr>
      </w:pPr>
    </w:p>
    <w:p w:rsidR="00AD34D2" w:rsidRDefault="00AD34D2" w:rsidP="00AD34D2">
      <w:pPr>
        <w:rPr>
          <w:rFonts w:ascii="Trebuchet MS" w:hAnsi="Trebuchet MS"/>
          <w:b/>
          <w:sz w:val="20"/>
          <w:szCs w:val="20"/>
          <w:u w:val="single"/>
        </w:rPr>
      </w:pPr>
    </w:p>
    <w:p w:rsidR="00AD34D2" w:rsidRPr="0043066A" w:rsidRDefault="00AD34D2" w:rsidP="00AD34D2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Project 3</w:t>
      </w:r>
      <w:r>
        <w:rPr>
          <w:rFonts w:ascii="Trebuchet MS" w:hAnsi="Trebuchet MS"/>
          <w:b/>
          <w:sz w:val="20"/>
          <w:szCs w:val="20"/>
          <w:u w:val="single"/>
        </w:rPr>
        <w:t>:</w:t>
      </w:r>
    </w:p>
    <w:p w:rsidR="00AD34D2" w:rsidRPr="00AD34D2" w:rsidRDefault="00AD34D2" w:rsidP="00AD34D2">
      <w:pPr>
        <w:pStyle w:val="NoSpacing"/>
        <w:rPr>
          <w:rFonts w:ascii="Sylfaen" w:eastAsia="SimSu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Title </w:t>
      </w:r>
      <w:r w:rsidRPr="00EE11CC">
        <w:rPr>
          <w:rFonts w:ascii="Sylfaen" w:hAnsi="Sylfaen"/>
          <w:sz w:val="20"/>
          <w:szCs w:val="20"/>
        </w:rPr>
        <w:tab/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hAnsi="Sylfaen"/>
          <w:sz w:val="20"/>
          <w:szCs w:val="20"/>
        </w:rPr>
        <w:t>MetLife Bank</w:t>
      </w:r>
    </w:p>
    <w:p w:rsidR="00AD34D2" w:rsidRPr="00EE11CC" w:rsidRDefault="00AD34D2" w:rsidP="00AD34D2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Domain          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Banking.</w:t>
      </w:r>
    </w:p>
    <w:p w:rsidR="00AD34D2" w:rsidRPr="00EE11CC" w:rsidRDefault="00AD34D2" w:rsidP="00AD34D2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 xml:space="preserve">Duration 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Jan</w:t>
      </w:r>
      <w:r>
        <w:rPr>
          <w:rFonts w:ascii="Sylfaen" w:hAnsi="Sylfaen"/>
          <w:sz w:val="20"/>
          <w:szCs w:val="20"/>
        </w:rPr>
        <w:t xml:space="preserve"> 2016 – </w:t>
      </w:r>
      <w:r>
        <w:rPr>
          <w:rFonts w:ascii="Sylfaen" w:hAnsi="Sylfaen"/>
          <w:sz w:val="20"/>
          <w:szCs w:val="20"/>
        </w:rPr>
        <w:t>Feb 2016</w:t>
      </w:r>
      <w:r>
        <w:rPr>
          <w:rFonts w:ascii="Sylfaen" w:hAnsi="Sylfaen"/>
          <w:sz w:val="20"/>
          <w:szCs w:val="20"/>
        </w:rPr>
        <w:t xml:space="preserve">. </w:t>
      </w:r>
    </w:p>
    <w:p w:rsidR="00AD34D2" w:rsidRPr="00EE11CC" w:rsidRDefault="00AD34D2" w:rsidP="00AD34D2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>Designation</w:t>
      </w:r>
      <w:r w:rsidRPr="00EE11CC">
        <w:rPr>
          <w:rFonts w:ascii="Sylfaen" w:hAnsi="Sylfaen"/>
          <w:sz w:val="20"/>
          <w:szCs w:val="20"/>
        </w:rPr>
        <w:tab/>
        <w:t xml:space="preserve">: </w:t>
      </w:r>
      <w:r>
        <w:rPr>
          <w:rFonts w:ascii="Sylfaen" w:hAnsi="Sylfaen"/>
          <w:sz w:val="20"/>
          <w:szCs w:val="20"/>
        </w:rPr>
        <w:t>Programmer Analyst</w:t>
      </w:r>
    </w:p>
    <w:p w:rsidR="00AD34D2" w:rsidRPr="00EE11CC" w:rsidRDefault="00AD34D2" w:rsidP="00AD34D2">
      <w:pPr>
        <w:pStyle w:val="NoSpacing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Organization       : Cognizant Technology Solution</w:t>
      </w:r>
    </w:p>
    <w:p w:rsidR="00AC6DE4" w:rsidRPr="00AD34D2" w:rsidRDefault="00AD34D2" w:rsidP="00AD34D2">
      <w:pPr>
        <w:pStyle w:val="NoSpacing"/>
        <w:rPr>
          <w:rFonts w:ascii="Sylfaen" w:hAnsi="Sylfaen"/>
          <w:sz w:val="20"/>
          <w:szCs w:val="20"/>
        </w:rPr>
      </w:pPr>
      <w:r w:rsidRPr="00EE11CC">
        <w:rPr>
          <w:rFonts w:ascii="Sylfaen" w:hAnsi="Sylfaen"/>
          <w:sz w:val="20"/>
          <w:szCs w:val="20"/>
        </w:rPr>
        <w:t>Description</w:t>
      </w:r>
      <w:r>
        <w:rPr>
          <w:rFonts w:ascii="Sylfaen" w:hAnsi="Sylfaen"/>
          <w:sz w:val="20"/>
          <w:szCs w:val="20"/>
        </w:rPr>
        <w:tab/>
      </w:r>
      <w:r w:rsidRPr="00EE11CC"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</w:rPr>
        <w:t>M</w:t>
      </w:r>
      <w:r w:rsidRPr="00AD34D2">
        <w:rPr>
          <w:rFonts w:ascii="Sylfaen" w:hAnsi="Sylfaen"/>
          <w:sz w:val="20"/>
          <w:szCs w:val="20"/>
        </w:rPr>
        <w:t>etLife</w:t>
      </w:r>
      <w:r w:rsidR="00B8784E" w:rsidRPr="00AD34D2">
        <w:rPr>
          <w:rFonts w:ascii="Sylfaen" w:hAnsi="Sylfaen"/>
          <w:sz w:val="20"/>
          <w:szCs w:val="20"/>
        </w:rPr>
        <w:t>, Inc</w:t>
      </w:r>
      <w:r w:rsidRPr="00AD34D2">
        <w:rPr>
          <w:rFonts w:ascii="Sylfaen" w:hAnsi="Sylfaen"/>
          <w:sz w:val="20"/>
          <w:szCs w:val="20"/>
        </w:rPr>
        <w:t xml:space="preserve">. is the holding corporation for the Metropolitan Life Insurance </w:t>
      </w:r>
      <w:r w:rsidR="00B8784E" w:rsidRPr="00AD34D2">
        <w:rPr>
          <w:rFonts w:ascii="Sylfaen" w:hAnsi="Sylfaen"/>
          <w:sz w:val="20"/>
          <w:szCs w:val="20"/>
        </w:rPr>
        <w:t>Company (</w:t>
      </w:r>
      <w:r w:rsidRPr="00AD34D2">
        <w:rPr>
          <w:rFonts w:ascii="Sylfaen" w:hAnsi="Sylfaen"/>
          <w:sz w:val="20"/>
          <w:szCs w:val="20"/>
        </w:rPr>
        <w:t>MLIC</w:t>
      </w:r>
      <w:r w:rsidR="00B8784E" w:rsidRPr="00AD34D2">
        <w:rPr>
          <w:rFonts w:ascii="Sylfaen" w:hAnsi="Sylfaen"/>
          <w:sz w:val="20"/>
          <w:szCs w:val="20"/>
        </w:rPr>
        <w:t>), better</w:t>
      </w:r>
      <w:r w:rsidRPr="00AD34D2">
        <w:rPr>
          <w:rFonts w:ascii="Sylfaen" w:hAnsi="Sylfaen"/>
          <w:sz w:val="20"/>
          <w:szCs w:val="20"/>
        </w:rPr>
        <w:t xml:space="preserve"> known as </w:t>
      </w:r>
      <w:r w:rsidRPr="00AD34D2">
        <w:rPr>
          <w:rFonts w:ascii="Sylfaen" w:hAnsi="Sylfaen"/>
          <w:sz w:val="20"/>
          <w:szCs w:val="20"/>
        </w:rPr>
        <w:t>MetLife</w:t>
      </w:r>
      <w:r w:rsidRPr="00AD34D2">
        <w:rPr>
          <w:rFonts w:ascii="Sylfaen" w:hAnsi="Sylfaen"/>
          <w:sz w:val="20"/>
          <w:szCs w:val="20"/>
        </w:rPr>
        <w:t xml:space="preserve">, and it's affiliated. MetLife is among the largest global providers of </w:t>
      </w:r>
      <w:r w:rsidRPr="00AD34D2">
        <w:rPr>
          <w:rFonts w:ascii="Sylfaen" w:hAnsi="Sylfaen"/>
          <w:sz w:val="20"/>
          <w:szCs w:val="20"/>
        </w:rPr>
        <w:t>insurance, annuities</w:t>
      </w:r>
      <w:r w:rsidRPr="00AD34D2">
        <w:rPr>
          <w:rFonts w:ascii="Sylfaen" w:hAnsi="Sylfaen"/>
          <w:sz w:val="20"/>
          <w:szCs w:val="20"/>
        </w:rPr>
        <w:t>, and employee benefit programs, with 90 million customers in over 60 countries. The firm was founded on March 24</w:t>
      </w:r>
      <w:r w:rsidRPr="00AD34D2">
        <w:rPr>
          <w:rFonts w:ascii="Sylfaen" w:hAnsi="Sylfaen"/>
          <w:sz w:val="20"/>
          <w:szCs w:val="20"/>
        </w:rPr>
        <w:t>, 1868</w:t>
      </w:r>
      <w:r w:rsidRPr="00AD34D2">
        <w:rPr>
          <w:rFonts w:ascii="Sylfaen" w:hAnsi="Sylfaen"/>
          <w:sz w:val="20"/>
          <w:szCs w:val="20"/>
        </w:rPr>
        <w:t>.</w:t>
      </w:r>
    </w:p>
    <w:p w:rsidR="002D3A95" w:rsidRDefault="002D3A95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AD34D2" w:rsidRDefault="00AD34D2" w:rsidP="00AD34D2">
      <w:pPr>
        <w:widowControl w:val="0"/>
        <w:rPr>
          <w:rFonts w:ascii="Sylfaen" w:eastAsia="SimSu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Roles &amp; Responsibilities:</w:t>
      </w:r>
    </w:p>
    <w:p w:rsidR="00AD34D2" w:rsidRDefault="00AD34D2" w:rsidP="00AD34D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Understanding Project Requirements.</w:t>
      </w:r>
    </w:p>
    <w:p w:rsidR="00AD34D2" w:rsidRDefault="00AD34D2" w:rsidP="00AD34D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Client Call Interaction.</w:t>
      </w:r>
    </w:p>
    <w:p w:rsidR="00AD34D2" w:rsidRPr="00AD34D2" w:rsidRDefault="00AD34D2" w:rsidP="00AD34D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>Exporting/Importing data from/to MS-Excel/Flat files/Database to/from SAS data set &amp; perform data validation, data cleaning &amp; data manipulation by SAS/Base or SAS/SQL procedures.</w:t>
      </w:r>
    </w:p>
    <w:p w:rsidR="00AD34D2" w:rsidRPr="00AD34D2" w:rsidRDefault="00AD34D2" w:rsidP="00AD34D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>Developed various outputs in the form of RTF, HTML, PDF files using SAS ODS facility.</w:t>
      </w:r>
    </w:p>
    <w:p w:rsidR="00AD34D2" w:rsidRDefault="00AD34D2" w:rsidP="00AD34D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t>Analyzing the lead data to understand monthly expenditure for each c</w:t>
      </w:r>
      <w:r>
        <w:t>ustomer, interest calculations and categorization of customers, city and segment</w:t>
      </w:r>
      <w:r>
        <w:t xml:space="preserve"> by total spending.</w:t>
      </w:r>
    </w:p>
    <w:p w:rsidR="00AD34D2" w:rsidRDefault="00AD34D2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2D3A95" w:rsidRDefault="002D3A95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2D3A95" w:rsidRDefault="002D3A95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2D3A95" w:rsidRDefault="002D3A95" w:rsidP="00BE7733">
      <w:pPr>
        <w:pStyle w:val="NormalLatinVerdana"/>
        <w:tabs>
          <w:tab w:val="left" w:pos="720"/>
        </w:tabs>
        <w:spacing w:line="240" w:lineRule="auto"/>
        <w:rPr>
          <w:rFonts w:ascii="Sylfaen" w:eastAsiaTheme="minorEastAsia" w:hAnsi="Sylfaen"/>
          <w:i w:val="0"/>
          <w:sz w:val="20"/>
          <w:szCs w:val="20"/>
          <w:lang w:eastAsia="en-US"/>
        </w:rPr>
      </w:pPr>
    </w:p>
    <w:p w:rsidR="00AC6DE4" w:rsidRPr="005B622D" w:rsidRDefault="00A14B95" w:rsidP="00AC6DE4">
      <w:pPr>
        <w:spacing w:after="0"/>
        <w:jc w:val="both"/>
        <w:rPr>
          <w:rFonts w:ascii="Sylfaen" w:hAnsi="Sylfaen" w:cs="Estrangelo Edessa"/>
          <w:i/>
          <w:sz w:val="20"/>
        </w:rPr>
      </w:pPr>
      <w:r>
        <w:rPr>
          <w:rFonts w:ascii="Sylfaen" w:hAnsi="Sylfaen"/>
          <w:i/>
          <w:sz w:val="20"/>
        </w:rPr>
        <w:pict>
          <v:shape id="_x0000_i1027" type="#_x0000_t75" style="width:477.4pt;height:3.25pt" o:hrpct="0" o:hralign="center" o:hr="t">
            <v:imagedata r:id="rId6" o:title=""/>
          </v:shape>
        </w:pict>
      </w:r>
    </w:p>
    <w:p w:rsidR="00AC6DE4" w:rsidRPr="00E07851" w:rsidRDefault="00AC6DE4" w:rsidP="00AC6DE4">
      <w:pPr>
        <w:shd w:val="pct5" w:color="auto" w:fill="auto"/>
        <w:tabs>
          <w:tab w:val="left" w:pos="1560"/>
        </w:tabs>
        <w:spacing w:after="0"/>
        <w:ind w:right="284"/>
        <w:jc w:val="center"/>
        <w:rPr>
          <w:rFonts w:ascii="Sylfaen" w:hAnsi="Sylfaen" w:cs="Trebuchet MS"/>
          <w:b/>
          <w:spacing w:val="30"/>
          <w:sz w:val="20"/>
        </w:rPr>
      </w:pPr>
      <w:r w:rsidRPr="00E07851"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ACAD</w:t>
      </w:r>
      <w:r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E</w:t>
      </w:r>
      <w:r w:rsidRPr="00E07851"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>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566"/>
        <w:gridCol w:w="1818"/>
      </w:tblGrid>
      <w:tr w:rsidR="00AC6DE4" w:rsidRPr="00AD38D3" w:rsidTr="00D13294">
        <w:tc>
          <w:tcPr>
            <w:tcW w:w="3192" w:type="dxa"/>
          </w:tcPr>
          <w:p w:rsidR="00AC6DE4" w:rsidRPr="00AD38D3" w:rsidRDefault="00AC6DE4" w:rsidP="00D13294">
            <w:pPr>
              <w:rPr>
                <w:rFonts w:cstheme="minorHAnsi"/>
                <w:b/>
                <w:sz w:val="20"/>
                <w:szCs w:val="20"/>
              </w:rPr>
            </w:pPr>
            <w:r w:rsidRPr="00AD38D3">
              <w:rPr>
                <w:rFonts w:cstheme="minorHAnsi"/>
                <w:b/>
                <w:sz w:val="20"/>
                <w:szCs w:val="20"/>
              </w:rPr>
              <w:t>Title of the Degree with branch</w:t>
            </w:r>
          </w:p>
        </w:tc>
        <w:tc>
          <w:tcPr>
            <w:tcW w:w="4566" w:type="dxa"/>
          </w:tcPr>
          <w:p w:rsidR="00AC6DE4" w:rsidRPr="00AD38D3" w:rsidRDefault="00AC6DE4" w:rsidP="00D13294">
            <w:pPr>
              <w:rPr>
                <w:rFonts w:cstheme="minorHAnsi"/>
                <w:b/>
                <w:sz w:val="20"/>
                <w:szCs w:val="20"/>
              </w:rPr>
            </w:pPr>
            <w:r w:rsidRPr="00AD38D3">
              <w:rPr>
                <w:rFonts w:cstheme="minorHAnsi"/>
                <w:b/>
                <w:sz w:val="20"/>
                <w:szCs w:val="20"/>
              </w:rPr>
              <w:t>College/University</w:t>
            </w:r>
          </w:p>
        </w:tc>
        <w:tc>
          <w:tcPr>
            <w:tcW w:w="1818" w:type="dxa"/>
          </w:tcPr>
          <w:p w:rsidR="00AC6DE4" w:rsidRPr="00AD38D3" w:rsidRDefault="00AC6DE4" w:rsidP="00D13294">
            <w:pPr>
              <w:rPr>
                <w:rFonts w:cstheme="minorHAnsi"/>
                <w:b/>
                <w:sz w:val="20"/>
                <w:szCs w:val="20"/>
              </w:rPr>
            </w:pPr>
            <w:r w:rsidRPr="00AD38D3">
              <w:rPr>
                <w:rFonts w:cstheme="minorHAnsi"/>
                <w:b/>
                <w:sz w:val="20"/>
                <w:szCs w:val="20"/>
              </w:rPr>
              <w:t>Year of Passing</w:t>
            </w:r>
          </w:p>
        </w:tc>
      </w:tr>
      <w:tr w:rsidR="00AC6DE4" w:rsidRPr="00AD38D3" w:rsidTr="00D13294">
        <w:tc>
          <w:tcPr>
            <w:tcW w:w="3192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Bachelor of Engineering(IT)</w:t>
            </w:r>
          </w:p>
        </w:tc>
        <w:tc>
          <w:tcPr>
            <w:tcW w:w="4566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Jaypee University Information and Technology.</w:t>
            </w:r>
          </w:p>
        </w:tc>
        <w:tc>
          <w:tcPr>
            <w:tcW w:w="1818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2015</w:t>
            </w:r>
          </w:p>
        </w:tc>
      </w:tr>
      <w:tr w:rsidR="00AC6DE4" w:rsidRPr="00AD38D3" w:rsidTr="00D13294">
        <w:tc>
          <w:tcPr>
            <w:tcW w:w="3192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H.S.C(12th)</w:t>
            </w:r>
          </w:p>
        </w:tc>
        <w:tc>
          <w:tcPr>
            <w:tcW w:w="4566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C.B.S.E</w:t>
            </w:r>
          </w:p>
        </w:tc>
        <w:tc>
          <w:tcPr>
            <w:tcW w:w="1818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AC6DE4" w:rsidRPr="00AD38D3" w:rsidTr="00D13294">
        <w:tc>
          <w:tcPr>
            <w:tcW w:w="3192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S.S.C(10th)</w:t>
            </w:r>
          </w:p>
        </w:tc>
        <w:tc>
          <w:tcPr>
            <w:tcW w:w="4566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C.B.S.E</w:t>
            </w:r>
          </w:p>
        </w:tc>
        <w:tc>
          <w:tcPr>
            <w:tcW w:w="1818" w:type="dxa"/>
          </w:tcPr>
          <w:p w:rsidR="00AC6DE4" w:rsidRPr="00AD38D3" w:rsidRDefault="00AC6DE4" w:rsidP="00D13294">
            <w:pPr>
              <w:rPr>
                <w:rFonts w:cstheme="minorHAnsi"/>
                <w:sz w:val="20"/>
                <w:szCs w:val="20"/>
              </w:rPr>
            </w:pPr>
            <w:r w:rsidRPr="00AD38D3">
              <w:rPr>
                <w:rFonts w:cstheme="minorHAnsi"/>
                <w:sz w:val="20"/>
                <w:szCs w:val="20"/>
              </w:rPr>
              <w:t>2009</w:t>
            </w:r>
          </w:p>
        </w:tc>
      </w:tr>
    </w:tbl>
    <w:p w:rsidR="00AC6DE4" w:rsidRDefault="00AC6DE4" w:rsidP="00AC6DE4">
      <w:pPr>
        <w:spacing w:after="0"/>
      </w:pPr>
    </w:p>
    <w:p w:rsidR="00AC6DE4" w:rsidRPr="005B622D" w:rsidRDefault="00A14B95" w:rsidP="00AC6DE4">
      <w:pPr>
        <w:spacing w:after="0"/>
        <w:jc w:val="both"/>
        <w:rPr>
          <w:rFonts w:ascii="Sylfaen" w:hAnsi="Sylfaen" w:cs="Estrangelo Edessa"/>
          <w:sz w:val="20"/>
        </w:rPr>
      </w:pPr>
      <w:r>
        <w:rPr>
          <w:rFonts w:ascii="Sylfaen" w:hAnsi="Sylfaen"/>
          <w:i/>
          <w:sz w:val="20"/>
        </w:rPr>
        <w:pict>
          <v:shape id="_x0000_i1028" type="#_x0000_t75" style="width:477.4pt;height:3.25pt" o:hrpct="0" o:hralign="center" o:hr="t">
            <v:imagedata r:id="rId6" o:title=""/>
          </v:shape>
        </w:pict>
      </w:r>
    </w:p>
    <w:p w:rsidR="00AC6DE4" w:rsidRPr="009F311B" w:rsidRDefault="00AC6DE4" w:rsidP="00AC6DE4">
      <w:pPr>
        <w:shd w:val="pct5" w:color="auto" w:fill="auto"/>
        <w:tabs>
          <w:tab w:val="left" w:pos="1560"/>
        </w:tabs>
        <w:spacing w:after="0"/>
        <w:ind w:right="284"/>
        <w:jc w:val="center"/>
        <w:rPr>
          <w:rFonts w:ascii="Sylfaen" w:hAnsi="Sylfaen" w:cs="Trebuchet MS"/>
          <w:b/>
          <w:spacing w:val="30"/>
          <w:sz w:val="20"/>
        </w:rPr>
      </w:pPr>
      <w:r w:rsidRPr="009F311B">
        <w:rPr>
          <w:rFonts w:ascii="Sylfaen" w:hAnsi="Sylfaen" w:cs="Trebuchet MS"/>
          <w:b/>
          <w:smallCaps/>
          <w:spacing w:val="30"/>
          <w:sz w:val="20"/>
          <w:shd w:val="clear" w:color="auto" w:fill="FAFAFA"/>
        </w:rPr>
        <w:t xml:space="preserve">PERSONAL DOSSIER                                            </w:t>
      </w:r>
    </w:p>
    <w:p w:rsidR="00AC6DE4" w:rsidRPr="005B622D" w:rsidRDefault="00AC6DE4" w:rsidP="00AC6DE4">
      <w:pPr>
        <w:spacing w:after="0"/>
        <w:jc w:val="both"/>
        <w:rPr>
          <w:rFonts w:ascii="Sylfaen" w:hAnsi="Sylfaen" w:cs="Estrangelo Edessa"/>
          <w:sz w:val="20"/>
        </w:rPr>
      </w:pPr>
      <w:r w:rsidRPr="005B622D">
        <w:rPr>
          <w:rFonts w:ascii="Sylfaen" w:hAnsi="Sylfaen" w:cs="Estrangelo Edessa"/>
          <w:sz w:val="20"/>
        </w:rPr>
        <w:t>Date of Birth</w:t>
      </w:r>
      <w:r w:rsidRPr="005B622D">
        <w:rPr>
          <w:rFonts w:ascii="Sylfaen" w:hAnsi="Sylfaen" w:cs="Estrangelo Edessa"/>
          <w:sz w:val="20"/>
        </w:rPr>
        <w:tab/>
      </w:r>
      <w:r w:rsidRPr="005B622D">
        <w:rPr>
          <w:rFonts w:ascii="Sylfaen" w:hAnsi="Sylfaen" w:cs="Estrangelo Edessa"/>
          <w:sz w:val="20"/>
        </w:rPr>
        <w:tab/>
        <w:t>:</w:t>
      </w:r>
      <w:r w:rsidRPr="005B622D">
        <w:rPr>
          <w:rFonts w:ascii="Sylfaen" w:hAnsi="Sylfaen" w:cs="Estrangelo Edessa"/>
          <w:sz w:val="20"/>
        </w:rPr>
        <w:tab/>
      </w:r>
      <w:r>
        <w:rPr>
          <w:rFonts w:ascii="Sylfaen" w:hAnsi="Sylfaen" w:cs="Estrangelo Edessa"/>
          <w:sz w:val="20"/>
        </w:rPr>
        <w:t>Oct 29 1993</w:t>
      </w:r>
      <w:r w:rsidR="001816CC">
        <w:rPr>
          <w:rFonts w:ascii="Sylfaen" w:hAnsi="Sylfaen" w:cs="Estrangelo Edessa"/>
          <w:sz w:val="20"/>
        </w:rPr>
        <w:t>.</w:t>
      </w:r>
    </w:p>
    <w:p w:rsidR="00AC6DE4" w:rsidRPr="005B622D" w:rsidRDefault="001816CC" w:rsidP="00AC6DE4">
      <w:pPr>
        <w:spacing w:after="0"/>
        <w:jc w:val="both"/>
        <w:rPr>
          <w:rFonts w:ascii="Sylfaen" w:hAnsi="Sylfaen" w:cs="Estrangelo Edessa"/>
          <w:sz w:val="20"/>
        </w:rPr>
      </w:pPr>
      <w:r>
        <w:rPr>
          <w:rFonts w:ascii="Sylfaen" w:hAnsi="Sylfaen" w:cs="Estrangelo Edessa"/>
          <w:sz w:val="20"/>
        </w:rPr>
        <w:t xml:space="preserve">Marital Status </w:t>
      </w:r>
      <w:r>
        <w:rPr>
          <w:rFonts w:ascii="Sylfaen" w:hAnsi="Sylfaen" w:cs="Estrangelo Edessa"/>
          <w:sz w:val="20"/>
        </w:rPr>
        <w:tab/>
      </w:r>
      <w:r>
        <w:rPr>
          <w:rFonts w:ascii="Sylfaen" w:hAnsi="Sylfaen" w:cs="Estrangelo Edessa"/>
          <w:sz w:val="20"/>
        </w:rPr>
        <w:tab/>
        <w:t>:</w:t>
      </w:r>
      <w:r>
        <w:rPr>
          <w:rFonts w:ascii="Sylfaen" w:hAnsi="Sylfaen" w:cs="Estrangelo Edessa"/>
          <w:sz w:val="20"/>
        </w:rPr>
        <w:tab/>
        <w:t>Single.</w:t>
      </w:r>
      <w:r w:rsidR="00AC6DE4" w:rsidRPr="005B622D">
        <w:rPr>
          <w:rFonts w:ascii="Sylfaen" w:hAnsi="Sylfaen" w:cs="Estrangelo Edessa"/>
          <w:sz w:val="20"/>
        </w:rPr>
        <w:t xml:space="preserve"> </w:t>
      </w:r>
    </w:p>
    <w:p w:rsidR="00AC6DE4" w:rsidRPr="005B622D" w:rsidRDefault="001816CC" w:rsidP="00AC6DE4">
      <w:pPr>
        <w:spacing w:after="0"/>
        <w:jc w:val="both"/>
        <w:rPr>
          <w:rFonts w:ascii="Sylfaen" w:hAnsi="Sylfaen" w:cs="Estrangelo Edessa"/>
          <w:sz w:val="20"/>
        </w:rPr>
      </w:pPr>
      <w:r>
        <w:rPr>
          <w:rFonts w:ascii="Sylfaen" w:hAnsi="Sylfaen" w:cs="Estrangelo Edessa"/>
          <w:sz w:val="20"/>
        </w:rPr>
        <w:t xml:space="preserve">Nationality </w:t>
      </w:r>
      <w:r>
        <w:rPr>
          <w:rFonts w:ascii="Sylfaen" w:hAnsi="Sylfaen" w:cs="Estrangelo Edessa"/>
          <w:sz w:val="20"/>
        </w:rPr>
        <w:tab/>
      </w:r>
      <w:r>
        <w:rPr>
          <w:rFonts w:ascii="Sylfaen" w:hAnsi="Sylfaen" w:cs="Estrangelo Edessa"/>
          <w:sz w:val="20"/>
        </w:rPr>
        <w:tab/>
        <w:t>:</w:t>
      </w:r>
      <w:r>
        <w:rPr>
          <w:rFonts w:ascii="Sylfaen" w:hAnsi="Sylfaen" w:cs="Estrangelo Edessa"/>
          <w:sz w:val="20"/>
        </w:rPr>
        <w:tab/>
        <w:t>Indian.</w:t>
      </w:r>
    </w:p>
    <w:p w:rsidR="00AC6DE4" w:rsidRDefault="00AC6DE4" w:rsidP="00AC6DE4">
      <w:pPr>
        <w:spacing w:after="0"/>
        <w:jc w:val="both"/>
        <w:rPr>
          <w:rFonts w:ascii="Sylfaen" w:hAnsi="Sylfaen" w:cs="Estrangelo Edessa"/>
          <w:sz w:val="20"/>
        </w:rPr>
      </w:pPr>
      <w:r w:rsidRPr="005B622D">
        <w:rPr>
          <w:rFonts w:ascii="Sylfaen" w:hAnsi="Sylfaen" w:cs="Estrangelo Edessa"/>
          <w:sz w:val="20"/>
        </w:rPr>
        <w:t>Hobbies</w:t>
      </w:r>
      <w:r w:rsidRPr="005B622D">
        <w:rPr>
          <w:rFonts w:ascii="Sylfaen" w:hAnsi="Sylfaen" w:cs="Estrangelo Edessa"/>
          <w:sz w:val="20"/>
        </w:rPr>
        <w:tab/>
      </w:r>
      <w:r w:rsidRPr="005B622D">
        <w:rPr>
          <w:rFonts w:ascii="Sylfaen" w:hAnsi="Sylfaen" w:cs="Estrangelo Edessa"/>
          <w:sz w:val="20"/>
        </w:rPr>
        <w:tab/>
      </w:r>
      <w:r>
        <w:rPr>
          <w:rFonts w:ascii="Sylfaen" w:hAnsi="Sylfaen" w:cs="Estrangelo Edessa"/>
          <w:sz w:val="20"/>
        </w:rPr>
        <w:t xml:space="preserve">              </w:t>
      </w:r>
      <w:r w:rsidRPr="005B622D">
        <w:rPr>
          <w:rFonts w:ascii="Sylfaen" w:hAnsi="Sylfaen" w:cs="Estrangelo Edessa"/>
          <w:sz w:val="20"/>
        </w:rPr>
        <w:t>:</w:t>
      </w:r>
      <w:r w:rsidRPr="005B622D">
        <w:rPr>
          <w:rFonts w:ascii="Sylfaen" w:hAnsi="Sylfaen" w:cs="Estrangelo Edessa"/>
          <w:sz w:val="20"/>
        </w:rPr>
        <w:tab/>
      </w:r>
      <w:r w:rsidR="001816CC">
        <w:rPr>
          <w:rFonts w:ascii="Sylfaen" w:hAnsi="Sylfaen" w:cs="Estrangelo Edessa"/>
          <w:sz w:val="20"/>
        </w:rPr>
        <w:t>Reading Newspaper</w:t>
      </w:r>
      <w:r>
        <w:rPr>
          <w:rFonts w:ascii="Sylfaen" w:hAnsi="Sylfaen" w:cs="Estrangelo Edessa"/>
          <w:sz w:val="20"/>
        </w:rPr>
        <w:t>, Listening music</w:t>
      </w:r>
      <w:r>
        <w:rPr>
          <w:rFonts w:ascii="Sylfaen" w:hAnsi="Sylfaen" w:cs="Estrangelo Edessa"/>
          <w:sz w:val="20"/>
        </w:rPr>
        <w:tab/>
      </w:r>
      <w:r>
        <w:rPr>
          <w:rFonts w:ascii="Sylfaen" w:hAnsi="Sylfaen" w:cs="Estrangelo Edessa"/>
          <w:sz w:val="20"/>
        </w:rPr>
        <w:tab/>
      </w:r>
      <w:r>
        <w:rPr>
          <w:rFonts w:ascii="Sylfaen" w:hAnsi="Sylfaen" w:cs="Estrangelo Edessa"/>
          <w:sz w:val="20"/>
        </w:rPr>
        <w:tab/>
      </w:r>
      <w:r w:rsidR="001816CC">
        <w:rPr>
          <w:rFonts w:ascii="Sylfaen" w:hAnsi="Sylfaen" w:cs="Estrangelo Edessa"/>
          <w:sz w:val="20"/>
        </w:rPr>
        <w:t>.</w:t>
      </w:r>
    </w:p>
    <w:p w:rsidR="00AC6DE4" w:rsidRPr="00AC6DE4" w:rsidRDefault="00AC6DE4" w:rsidP="00AC6DE4">
      <w:pPr>
        <w:spacing w:after="0"/>
        <w:jc w:val="both"/>
        <w:rPr>
          <w:rFonts w:ascii="Sylfaen" w:hAnsi="Sylfaen" w:cs="Estrangelo Edessa"/>
          <w:sz w:val="20"/>
        </w:rPr>
      </w:pPr>
      <w:r>
        <w:rPr>
          <w:rFonts w:ascii="Sylfaen" w:hAnsi="Sylfaen" w:cs="Estrangelo Edessa"/>
          <w:sz w:val="20"/>
        </w:rPr>
        <w:t xml:space="preserve">Languages Known            </w:t>
      </w:r>
      <w:r w:rsidRPr="005B622D">
        <w:rPr>
          <w:rFonts w:ascii="Sylfaen" w:hAnsi="Sylfaen" w:cs="Estrangelo Edessa"/>
          <w:sz w:val="20"/>
        </w:rPr>
        <w:t>:</w:t>
      </w:r>
      <w:r w:rsidRPr="005B622D">
        <w:rPr>
          <w:rFonts w:ascii="Sylfaen" w:hAnsi="Sylfaen" w:cs="Estrangelo Edessa"/>
          <w:sz w:val="20"/>
        </w:rPr>
        <w:tab/>
        <w:t>English</w:t>
      </w:r>
      <w:r>
        <w:rPr>
          <w:rFonts w:ascii="Sylfaen" w:hAnsi="Sylfaen" w:cs="Estrangelo Edessa"/>
          <w:sz w:val="20"/>
        </w:rPr>
        <w:t>,</w:t>
      </w:r>
      <w:r w:rsidRPr="005B622D">
        <w:rPr>
          <w:rFonts w:ascii="Sylfaen" w:hAnsi="Sylfaen" w:cs="Estrangelo Edessa"/>
          <w:sz w:val="20"/>
        </w:rPr>
        <w:t xml:space="preserve"> Hindi.</w:t>
      </w:r>
    </w:p>
    <w:sectPr w:rsidR="00AC6DE4" w:rsidRPr="00AC6DE4" w:rsidSect="00AE7B88">
      <w:pgSz w:w="12240" w:h="15840"/>
      <w:pgMar w:top="720" w:right="1296" w:bottom="720" w:left="1296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5"/>
    <w:multiLevelType w:val="hybridMultilevel"/>
    <w:tmpl w:val="D32A892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1A09BC"/>
    <w:multiLevelType w:val="hybridMultilevel"/>
    <w:tmpl w:val="31AABD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F38A1"/>
    <w:multiLevelType w:val="multilevel"/>
    <w:tmpl w:val="901C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86AB3"/>
    <w:multiLevelType w:val="hybridMultilevel"/>
    <w:tmpl w:val="67ACBEC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79137D3"/>
    <w:multiLevelType w:val="hybridMultilevel"/>
    <w:tmpl w:val="CD14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E2810"/>
    <w:multiLevelType w:val="hybridMultilevel"/>
    <w:tmpl w:val="F1E805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EA505D"/>
    <w:multiLevelType w:val="hybridMultilevel"/>
    <w:tmpl w:val="F53E1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35823"/>
    <w:multiLevelType w:val="hybridMultilevel"/>
    <w:tmpl w:val="0546CC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AD6B2F"/>
    <w:multiLevelType w:val="hybridMultilevel"/>
    <w:tmpl w:val="513829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419DA"/>
    <w:multiLevelType w:val="multilevel"/>
    <w:tmpl w:val="D44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3646C"/>
    <w:multiLevelType w:val="hybridMultilevel"/>
    <w:tmpl w:val="ADDC4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30B0"/>
    <w:multiLevelType w:val="multilevel"/>
    <w:tmpl w:val="0C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5541C"/>
    <w:multiLevelType w:val="hybridMultilevel"/>
    <w:tmpl w:val="23E8FE30"/>
    <w:lvl w:ilvl="0" w:tplc="0BE0FA18">
      <w:start w:val="1"/>
      <w:numFmt w:val="decimal"/>
      <w:lvlText w:val="%1."/>
      <w:lvlJc w:val="left"/>
      <w:pPr>
        <w:ind w:left="540" w:hanging="360"/>
      </w:pPr>
    </w:lvl>
    <w:lvl w:ilvl="1" w:tplc="0BD41B12">
      <w:start w:val="1"/>
      <w:numFmt w:val="lowerLetter"/>
      <w:lvlText w:val="%2."/>
      <w:lvlJc w:val="left"/>
      <w:pPr>
        <w:ind w:left="1260" w:hanging="360"/>
      </w:pPr>
    </w:lvl>
    <w:lvl w:ilvl="2" w:tplc="FDC0479E">
      <w:start w:val="1"/>
      <w:numFmt w:val="lowerRoman"/>
      <w:lvlText w:val="%3."/>
      <w:lvlJc w:val="right"/>
      <w:pPr>
        <w:ind w:left="1980" w:hanging="180"/>
      </w:pPr>
    </w:lvl>
    <w:lvl w:ilvl="3" w:tplc="CFCC4E28">
      <w:start w:val="1"/>
      <w:numFmt w:val="decimal"/>
      <w:lvlText w:val="%4."/>
      <w:lvlJc w:val="left"/>
      <w:pPr>
        <w:ind w:left="2700" w:hanging="360"/>
      </w:pPr>
    </w:lvl>
    <w:lvl w:ilvl="4" w:tplc="EEBA1920">
      <w:start w:val="1"/>
      <w:numFmt w:val="lowerLetter"/>
      <w:lvlText w:val="%5."/>
      <w:lvlJc w:val="left"/>
      <w:pPr>
        <w:ind w:left="3420" w:hanging="360"/>
      </w:pPr>
    </w:lvl>
    <w:lvl w:ilvl="5" w:tplc="3B74571A">
      <w:start w:val="1"/>
      <w:numFmt w:val="lowerRoman"/>
      <w:lvlText w:val="%6."/>
      <w:lvlJc w:val="right"/>
      <w:pPr>
        <w:ind w:left="4140" w:hanging="180"/>
      </w:pPr>
    </w:lvl>
    <w:lvl w:ilvl="6" w:tplc="FC889998">
      <w:start w:val="1"/>
      <w:numFmt w:val="decimal"/>
      <w:lvlText w:val="%7."/>
      <w:lvlJc w:val="left"/>
      <w:pPr>
        <w:ind w:left="4860" w:hanging="360"/>
      </w:pPr>
    </w:lvl>
    <w:lvl w:ilvl="7" w:tplc="F1782C42">
      <w:start w:val="1"/>
      <w:numFmt w:val="lowerLetter"/>
      <w:lvlText w:val="%8."/>
      <w:lvlJc w:val="left"/>
      <w:pPr>
        <w:ind w:left="5580" w:hanging="360"/>
      </w:pPr>
    </w:lvl>
    <w:lvl w:ilvl="8" w:tplc="4FB435A2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6043D5B"/>
    <w:multiLevelType w:val="hybridMultilevel"/>
    <w:tmpl w:val="C114C3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06ABD"/>
    <w:multiLevelType w:val="hybridMultilevel"/>
    <w:tmpl w:val="4FA03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A6252"/>
    <w:multiLevelType w:val="hybridMultilevel"/>
    <w:tmpl w:val="E6A4D29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8E76223"/>
    <w:multiLevelType w:val="hybridMultilevel"/>
    <w:tmpl w:val="2F042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16C22"/>
    <w:multiLevelType w:val="hybridMultilevel"/>
    <w:tmpl w:val="21E237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E06F1"/>
    <w:multiLevelType w:val="hybridMultilevel"/>
    <w:tmpl w:val="D32A892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F3669EC"/>
    <w:multiLevelType w:val="hybridMultilevel"/>
    <w:tmpl w:val="9F225CEC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68C932CF"/>
    <w:multiLevelType w:val="multilevel"/>
    <w:tmpl w:val="F1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C0EB3"/>
    <w:multiLevelType w:val="hybridMultilevel"/>
    <w:tmpl w:val="4E2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23"/>
  </w:num>
  <w:num w:numId="5">
    <w:abstractNumId w:val="5"/>
  </w:num>
  <w:num w:numId="6">
    <w:abstractNumId w:val="17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22"/>
  </w:num>
  <w:num w:numId="23">
    <w:abstractNumId w:val="13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D3"/>
    <w:rsid w:val="000014A8"/>
    <w:rsid w:val="00004F36"/>
    <w:rsid w:val="00011F10"/>
    <w:rsid w:val="00013724"/>
    <w:rsid w:val="000163AE"/>
    <w:rsid w:val="00057726"/>
    <w:rsid w:val="000578A8"/>
    <w:rsid w:val="00061FE0"/>
    <w:rsid w:val="00066D40"/>
    <w:rsid w:val="00085C7F"/>
    <w:rsid w:val="00093DC1"/>
    <w:rsid w:val="000C30BB"/>
    <w:rsid w:val="000C7D51"/>
    <w:rsid w:val="00102BD5"/>
    <w:rsid w:val="00105EFE"/>
    <w:rsid w:val="00110601"/>
    <w:rsid w:val="00113647"/>
    <w:rsid w:val="0011437F"/>
    <w:rsid w:val="001375D9"/>
    <w:rsid w:val="0014124C"/>
    <w:rsid w:val="00143530"/>
    <w:rsid w:val="00163658"/>
    <w:rsid w:val="00164D23"/>
    <w:rsid w:val="00173E71"/>
    <w:rsid w:val="0017692A"/>
    <w:rsid w:val="001776F0"/>
    <w:rsid w:val="001816CC"/>
    <w:rsid w:val="00195A1F"/>
    <w:rsid w:val="001967A6"/>
    <w:rsid w:val="001A59FB"/>
    <w:rsid w:val="001B5AD9"/>
    <w:rsid w:val="001E3450"/>
    <w:rsid w:val="001F4279"/>
    <w:rsid w:val="00206A8E"/>
    <w:rsid w:val="0023022B"/>
    <w:rsid w:val="00236822"/>
    <w:rsid w:val="0023755C"/>
    <w:rsid w:val="00242653"/>
    <w:rsid w:val="00254853"/>
    <w:rsid w:val="00260772"/>
    <w:rsid w:val="00272F0E"/>
    <w:rsid w:val="00292244"/>
    <w:rsid w:val="002961E7"/>
    <w:rsid w:val="002A0C51"/>
    <w:rsid w:val="002A5F90"/>
    <w:rsid w:val="002B1947"/>
    <w:rsid w:val="002D3A95"/>
    <w:rsid w:val="002E117F"/>
    <w:rsid w:val="002E6213"/>
    <w:rsid w:val="003036CB"/>
    <w:rsid w:val="003112C3"/>
    <w:rsid w:val="003129EE"/>
    <w:rsid w:val="00322501"/>
    <w:rsid w:val="0032773C"/>
    <w:rsid w:val="003329EF"/>
    <w:rsid w:val="00334282"/>
    <w:rsid w:val="00361F77"/>
    <w:rsid w:val="003719F4"/>
    <w:rsid w:val="003726A4"/>
    <w:rsid w:val="00373200"/>
    <w:rsid w:val="003811D3"/>
    <w:rsid w:val="003C0CA1"/>
    <w:rsid w:val="003C4AE3"/>
    <w:rsid w:val="003D7520"/>
    <w:rsid w:val="003E4DB3"/>
    <w:rsid w:val="003F5A9F"/>
    <w:rsid w:val="00404321"/>
    <w:rsid w:val="004073F1"/>
    <w:rsid w:val="004127BE"/>
    <w:rsid w:val="00417A7E"/>
    <w:rsid w:val="004214CF"/>
    <w:rsid w:val="004239A3"/>
    <w:rsid w:val="0043066A"/>
    <w:rsid w:val="004638A8"/>
    <w:rsid w:val="00472023"/>
    <w:rsid w:val="00482956"/>
    <w:rsid w:val="004844F3"/>
    <w:rsid w:val="0048767D"/>
    <w:rsid w:val="004A71F5"/>
    <w:rsid w:val="004B62D3"/>
    <w:rsid w:val="004D0141"/>
    <w:rsid w:val="004D2BAC"/>
    <w:rsid w:val="004D4D87"/>
    <w:rsid w:val="004F1420"/>
    <w:rsid w:val="00504570"/>
    <w:rsid w:val="005353FB"/>
    <w:rsid w:val="00536680"/>
    <w:rsid w:val="00545280"/>
    <w:rsid w:val="005523DE"/>
    <w:rsid w:val="00562F82"/>
    <w:rsid w:val="00565F63"/>
    <w:rsid w:val="00566493"/>
    <w:rsid w:val="00577A29"/>
    <w:rsid w:val="00587D2F"/>
    <w:rsid w:val="005C5ADD"/>
    <w:rsid w:val="005E42B4"/>
    <w:rsid w:val="005F4467"/>
    <w:rsid w:val="00600EF1"/>
    <w:rsid w:val="006031B9"/>
    <w:rsid w:val="00610B66"/>
    <w:rsid w:val="00612609"/>
    <w:rsid w:val="00614AAF"/>
    <w:rsid w:val="00626659"/>
    <w:rsid w:val="006302D5"/>
    <w:rsid w:val="00643900"/>
    <w:rsid w:val="00654FF1"/>
    <w:rsid w:val="006923EE"/>
    <w:rsid w:val="006B1D4E"/>
    <w:rsid w:val="006B2D3A"/>
    <w:rsid w:val="006C4249"/>
    <w:rsid w:val="006F1DD3"/>
    <w:rsid w:val="007009FB"/>
    <w:rsid w:val="00703510"/>
    <w:rsid w:val="007176B8"/>
    <w:rsid w:val="00726E8A"/>
    <w:rsid w:val="00731220"/>
    <w:rsid w:val="00732738"/>
    <w:rsid w:val="00732B8A"/>
    <w:rsid w:val="00734B97"/>
    <w:rsid w:val="0073777E"/>
    <w:rsid w:val="007511E7"/>
    <w:rsid w:val="00754BBF"/>
    <w:rsid w:val="00761EB7"/>
    <w:rsid w:val="0076207B"/>
    <w:rsid w:val="00772CCF"/>
    <w:rsid w:val="007760F3"/>
    <w:rsid w:val="00784AEC"/>
    <w:rsid w:val="00794550"/>
    <w:rsid w:val="00795A89"/>
    <w:rsid w:val="007A23B1"/>
    <w:rsid w:val="007B4844"/>
    <w:rsid w:val="007C070E"/>
    <w:rsid w:val="007F69D9"/>
    <w:rsid w:val="00805AAD"/>
    <w:rsid w:val="008248FF"/>
    <w:rsid w:val="00827A5D"/>
    <w:rsid w:val="00831837"/>
    <w:rsid w:val="0083374C"/>
    <w:rsid w:val="00841471"/>
    <w:rsid w:val="0084660E"/>
    <w:rsid w:val="00856B9C"/>
    <w:rsid w:val="00863900"/>
    <w:rsid w:val="00872AA7"/>
    <w:rsid w:val="0087782E"/>
    <w:rsid w:val="00880B53"/>
    <w:rsid w:val="0089014C"/>
    <w:rsid w:val="008939B2"/>
    <w:rsid w:val="00897E10"/>
    <w:rsid w:val="008A0339"/>
    <w:rsid w:val="008B1EE5"/>
    <w:rsid w:val="008B4C33"/>
    <w:rsid w:val="008C3D41"/>
    <w:rsid w:val="008D13A0"/>
    <w:rsid w:val="008D4EA7"/>
    <w:rsid w:val="008E6624"/>
    <w:rsid w:val="008F5ADA"/>
    <w:rsid w:val="00903605"/>
    <w:rsid w:val="0090533D"/>
    <w:rsid w:val="00914263"/>
    <w:rsid w:val="0092262A"/>
    <w:rsid w:val="00931F61"/>
    <w:rsid w:val="009327C5"/>
    <w:rsid w:val="00935A2A"/>
    <w:rsid w:val="00942065"/>
    <w:rsid w:val="00944304"/>
    <w:rsid w:val="00953222"/>
    <w:rsid w:val="00965AF4"/>
    <w:rsid w:val="0097280A"/>
    <w:rsid w:val="0097415F"/>
    <w:rsid w:val="0098097E"/>
    <w:rsid w:val="009B1DDF"/>
    <w:rsid w:val="009B3A2A"/>
    <w:rsid w:val="009F4A68"/>
    <w:rsid w:val="009F4C20"/>
    <w:rsid w:val="009F4D32"/>
    <w:rsid w:val="00A043DB"/>
    <w:rsid w:val="00A062CA"/>
    <w:rsid w:val="00A1454C"/>
    <w:rsid w:val="00A14B95"/>
    <w:rsid w:val="00A15DC5"/>
    <w:rsid w:val="00A209D2"/>
    <w:rsid w:val="00A319D0"/>
    <w:rsid w:val="00A32896"/>
    <w:rsid w:val="00A45F29"/>
    <w:rsid w:val="00A53C64"/>
    <w:rsid w:val="00A571EA"/>
    <w:rsid w:val="00A677E4"/>
    <w:rsid w:val="00A70697"/>
    <w:rsid w:val="00A9062E"/>
    <w:rsid w:val="00AA77BA"/>
    <w:rsid w:val="00AC6DE4"/>
    <w:rsid w:val="00AD34D2"/>
    <w:rsid w:val="00AE254E"/>
    <w:rsid w:val="00AE4FAF"/>
    <w:rsid w:val="00AE7B88"/>
    <w:rsid w:val="00AF4310"/>
    <w:rsid w:val="00B107D7"/>
    <w:rsid w:val="00B10C1D"/>
    <w:rsid w:val="00B14081"/>
    <w:rsid w:val="00B22254"/>
    <w:rsid w:val="00B33ECE"/>
    <w:rsid w:val="00B45B08"/>
    <w:rsid w:val="00B46148"/>
    <w:rsid w:val="00B53694"/>
    <w:rsid w:val="00B556EC"/>
    <w:rsid w:val="00B5697F"/>
    <w:rsid w:val="00B61898"/>
    <w:rsid w:val="00B8784E"/>
    <w:rsid w:val="00B94396"/>
    <w:rsid w:val="00B97482"/>
    <w:rsid w:val="00BA100D"/>
    <w:rsid w:val="00BA657D"/>
    <w:rsid w:val="00BB05B8"/>
    <w:rsid w:val="00BB552B"/>
    <w:rsid w:val="00BC207A"/>
    <w:rsid w:val="00BE050B"/>
    <w:rsid w:val="00BE7733"/>
    <w:rsid w:val="00BF0BAC"/>
    <w:rsid w:val="00BF6991"/>
    <w:rsid w:val="00C00E10"/>
    <w:rsid w:val="00C04F22"/>
    <w:rsid w:val="00C06E64"/>
    <w:rsid w:val="00C14676"/>
    <w:rsid w:val="00C501B5"/>
    <w:rsid w:val="00C63463"/>
    <w:rsid w:val="00C70E73"/>
    <w:rsid w:val="00C8065C"/>
    <w:rsid w:val="00C8312A"/>
    <w:rsid w:val="00C8714E"/>
    <w:rsid w:val="00C9035B"/>
    <w:rsid w:val="00C96E8D"/>
    <w:rsid w:val="00CA4443"/>
    <w:rsid w:val="00CB1E56"/>
    <w:rsid w:val="00CB5A91"/>
    <w:rsid w:val="00CC343F"/>
    <w:rsid w:val="00CC7A1C"/>
    <w:rsid w:val="00CD3503"/>
    <w:rsid w:val="00CD568C"/>
    <w:rsid w:val="00CE68B0"/>
    <w:rsid w:val="00D104F2"/>
    <w:rsid w:val="00D20DBD"/>
    <w:rsid w:val="00D35D10"/>
    <w:rsid w:val="00D44FA1"/>
    <w:rsid w:val="00D45BE3"/>
    <w:rsid w:val="00D56F09"/>
    <w:rsid w:val="00D627D4"/>
    <w:rsid w:val="00D6722B"/>
    <w:rsid w:val="00D737D3"/>
    <w:rsid w:val="00D94E74"/>
    <w:rsid w:val="00DA7B71"/>
    <w:rsid w:val="00DB0726"/>
    <w:rsid w:val="00DB296A"/>
    <w:rsid w:val="00DD63EA"/>
    <w:rsid w:val="00DD7FCB"/>
    <w:rsid w:val="00DE6D0F"/>
    <w:rsid w:val="00DF609D"/>
    <w:rsid w:val="00E00B34"/>
    <w:rsid w:val="00E0225C"/>
    <w:rsid w:val="00E05F3C"/>
    <w:rsid w:val="00E07050"/>
    <w:rsid w:val="00E13EB0"/>
    <w:rsid w:val="00E21F4B"/>
    <w:rsid w:val="00E22CAC"/>
    <w:rsid w:val="00E2351E"/>
    <w:rsid w:val="00E24F98"/>
    <w:rsid w:val="00E26694"/>
    <w:rsid w:val="00E2755D"/>
    <w:rsid w:val="00E3218D"/>
    <w:rsid w:val="00E3489C"/>
    <w:rsid w:val="00E4172F"/>
    <w:rsid w:val="00E54718"/>
    <w:rsid w:val="00E578B7"/>
    <w:rsid w:val="00E6574C"/>
    <w:rsid w:val="00E74E19"/>
    <w:rsid w:val="00E752C3"/>
    <w:rsid w:val="00E7662E"/>
    <w:rsid w:val="00E81258"/>
    <w:rsid w:val="00E96936"/>
    <w:rsid w:val="00EA19AB"/>
    <w:rsid w:val="00EB0186"/>
    <w:rsid w:val="00EC617A"/>
    <w:rsid w:val="00EE11CC"/>
    <w:rsid w:val="00EE504B"/>
    <w:rsid w:val="00F04609"/>
    <w:rsid w:val="00F066CE"/>
    <w:rsid w:val="00F25E80"/>
    <w:rsid w:val="00F2720E"/>
    <w:rsid w:val="00F50786"/>
    <w:rsid w:val="00F77E4C"/>
    <w:rsid w:val="00F85BB2"/>
    <w:rsid w:val="00F904CF"/>
    <w:rsid w:val="00FB6E14"/>
    <w:rsid w:val="00FD71C2"/>
    <w:rsid w:val="00FF3F1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463CC-D818-49AD-B766-4BAFC25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D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737D3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BF69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F22"/>
    <w:pPr>
      <w:ind w:left="720"/>
      <w:contextualSpacing/>
    </w:pPr>
  </w:style>
  <w:style w:type="paragraph" w:customStyle="1" w:styleId="NormalLatinVerdana">
    <w:name w:val="Normal + (Latin) Verdana"/>
    <w:aliases w:val="9 pt,Italic,Line spacing:  1.5 lines"/>
    <w:basedOn w:val="Normal"/>
    <w:rsid w:val="007B4844"/>
    <w:pPr>
      <w:spacing w:after="0" w:line="360" w:lineRule="auto"/>
    </w:pPr>
    <w:rPr>
      <w:rFonts w:ascii="Verdana" w:eastAsia="SimSun" w:hAnsi="Verdana"/>
      <w:i/>
      <w:sz w:val="18"/>
      <w:szCs w:val="18"/>
      <w:lang w:eastAsia="zh-CN"/>
    </w:rPr>
  </w:style>
  <w:style w:type="paragraph" w:styleId="NoSpacing">
    <w:name w:val="No Spacing"/>
    <w:uiPriority w:val="1"/>
    <w:qFormat/>
    <w:rsid w:val="007B4844"/>
    <w:pPr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F25E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t-line-clampraw-line">
    <w:name w:val="lt-line-clamp__raw-line"/>
    <w:basedOn w:val="DefaultParagraphFont"/>
    <w:rsid w:val="00A14B95"/>
  </w:style>
  <w:style w:type="paragraph" w:styleId="NormalWeb">
    <w:name w:val="Normal (Web)"/>
    <w:basedOn w:val="Normal"/>
    <w:uiPriority w:val="99"/>
    <w:semiHidden/>
    <w:unhideWhenUsed/>
    <w:rsid w:val="008B1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027-C85C-4441-959F-55CBBBBD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Vivek Dwivedi</dc:creator>
  <cp:lastModifiedBy>sagar malik</cp:lastModifiedBy>
  <cp:revision>6</cp:revision>
  <cp:lastPrinted>2017-12-18T04:30:00Z</cp:lastPrinted>
  <dcterms:created xsi:type="dcterms:W3CDTF">2020-12-14T13:15:00Z</dcterms:created>
  <dcterms:modified xsi:type="dcterms:W3CDTF">2020-12-14T13:40:00Z</dcterms:modified>
</cp:coreProperties>
</file>