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Name:Varun Thamishetti</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Email:varunthamishetti@gmail.com</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+918297363572</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DevOps Engineer</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SUMMARY: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DevOps Engineer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CICD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Container Orchestration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Configuration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Build Release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Cloud Infra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large-scale Infrastructure.</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pStyle w:val="Heading1"/>
        <w:tabs>
          <w:tab w:val="right" w:pos="6480"/>
          <w:tab w:val="right" w:pos="6480"/>
        </w:tabs>
        <w:ind w:left="720" w:firstLine="81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Looking for a challenging opportunity where I can utilize my skills towards the growth of the organization as well as individually, to becomes a successful professional and to work in an innovative and competitive world.</w:t>
      </w:r>
    </w:p>
    <w:p w:rsidR="00000000" w:rsidDel="00000000" w:rsidP="00000000" w:rsidRDefault="00000000" w:rsidRPr="00000000" w14:paraId="0000000C">
      <w:pPr>
        <w:spacing w:after="0" w:line="240" w:lineRule="auto"/>
        <w:rPr>
          <w:b w:val="1"/>
          <w:highlight w:val="lightGray"/>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Times New Roman" w:cs="Times New Roman" w:eastAsia="Times New Roman" w:hAnsi="Times New Roman"/>
          <w:b w:val="1"/>
          <w:u w:val="single"/>
          <w:rtl w:val="0"/>
        </w:rPr>
        <w:t xml:space="preserve">SYNOPSIS: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branching, tagging and maintaining the version across the environments working on Software Configuration Management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tools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experience in configuration management tools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Extensively worked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Jenkins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configuring and maintaining for continuous integration (CI) and continuous deliver (CD).</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with build tools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 tool, CI&amp;CD tool Jenkins.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of containerization applications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container clustering, cluster management and rolling deployments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Kubernetes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of dealing in change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management, identifying defects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deployments by Ansible.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Experienced in Writing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Ansible playbooks and roles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deployment on build-on internal data centers.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Expertise in Amazon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Cloud Administration which includes services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EC2, S3, EBS, VPC, ELB, AMI, SNS, RDS, IAM, Route 53, Auto scaling, Cloud Watch, lambda function, code build, codepipeline, Security Groups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numPr>
          <w:ilvl w:val="0"/>
          <w:numId w:val="2"/>
        </w:numPr>
        <w:tabs>
          <w:tab w:val="right" w:pos="6480"/>
          <w:tab w:val="right" w:pos="6480"/>
        </w:tabs>
        <w:ind w:left="720" w:hanging="360"/>
        <w:rPr>
          <w:sz w:val="24"/>
          <w:szCs w:val="24"/>
        </w:rPr>
      </w:pPr>
      <w:r w:rsidDel="00000000" w:rsidR="00000000" w:rsidRPr="00000000">
        <w:rPr>
          <w:rFonts w:ascii="Times New Roman" w:cs="Times New Roman" w:eastAsia="Times New Roman" w:hAnsi="Times New Roman"/>
          <w:b w:val="0"/>
          <w:sz w:val="24"/>
          <w:szCs w:val="24"/>
          <w:rtl w:val="0"/>
        </w:rPr>
        <w:t xml:space="preserve">Experience with monitoring tools like</w:t>
      </w:r>
      <w:r w:rsidDel="00000000" w:rsidR="00000000" w:rsidRPr="00000000">
        <w:rPr>
          <w:rFonts w:ascii="Times New Roman" w:cs="Times New Roman" w:eastAsia="Times New Roman" w:hAnsi="Times New Roman"/>
          <w:color w:val="000000"/>
          <w:sz w:val="24"/>
          <w:szCs w:val="24"/>
          <w:rtl w:val="0"/>
        </w:rPr>
        <w:t xml:space="preserve">Prometheus, Grafana, ELK</w:t>
      </w:r>
      <w:r w:rsidDel="00000000" w:rsidR="00000000" w:rsidRPr="00000000">
        <w:rPr>
          <w:rFonts w:ascii="Times New Roman" w:cs="Times New Roman" w:eastAsia="Times New Roman" w:hAnsi="Times New Roman"/>
          <w:b w:val="0"/>
          <w:color w:val="000000"/>
          <w:sz w:val="24"/>
          <w:szCs w:val="24"/>
          <w:rtl w:val="0"/>
        </w:rPr>
        <w:t xml:space="preserve">an</w:t>
      </w:r>
      <w:r w:rsidDel="00000000" w:rsidR="00000000" w:rsidRPr="00000000">
        <w:rPr>
          <w:rFonts w:ascii="Times New Roman" w:cs="Times New Roman" w:eastAsia="Times New Roman" w:hAnsi="Times New Roman"/>
          <w:b w:val="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Amazon Cloud watch </w:t>
      </w:r>
      <w:r w:rsidDel="00000000" w:rsidR="00000000" w:rsidRPr="00000000">
        <w:rPr>
          <w:rFonts w:ascii="Times New Roman" w:cs="Times New Roman" w:eastAsia="Times New Roman" w:hAnsi="Times New Roman"/>
          <w:b w:val="0"/>
          <w:sz w:val="24"/>
          <w:szCs w:val="24"/>
          <w:rtl w:val="0"/>
        </w:rPr>
        <w:t xml:space="preserve">to monitor major metrics like Network packets, CPU utilization, Load Balancer Latency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alarms in Cloud Watch service for monitoring the server performance.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in infrastructure team on installation, configuration and administration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CentOS 6.x/7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 Hat Linux 8/9, RHEL 6.x/7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 Hat Satellite 6, Windows Server 2008-R2/2012-R2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SUSE Linux 10.x/11.</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rFonts w:ascii="Times New Roman" w:cs="Times New Roman" w:eastAsia="Times New Roman" w:hAnsi="Times New Roman"/>
          <w:b w:val="1"/>
          <w:sz w:val="24"/>
          <w:szCs w:val="24"/>
          <w:u w:val="single"/>
          <w:rtl w:val="0"/>
        </w:rPr>
        <w:t xml:space="preserve">TECHNICAL SKILLS:</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Cloud</w:t>
        <w:tab/>
        <w:tab/>
        <w:tab/>
        <w:tab/>
        <w:tab/>
        <w:t xml:space="preserve">:</w:t>
        <w:tab/>
      </w:r>
      <w:r w:rsidDel="00000000" w:rsidR="00000000" w:rsidRPr="00000000">
        <w:rPr>
          <w:rFonts w:ascii="Times New Roman" w:cs="Times New Roman" w:eastAsia="Times New Roman" w:hAnsi="Times New Roman"/>
          <w:sz w:val="24"/>
          <w:szCs w:val="24"/>
          <w:rtl w:val="0"/>
        </w:rPr>
        <w:t xml:space="preserve">AWS</w:t>
      </w:r>
      <w:r w:rsidDel="00000000" w:rsidR="00000000" w:rsidRPr="00000000">
        <w:rPr>
          <w:rtl w:val="0"/>
        </w:rPr>
      </w:r>
    </w:p>
    <w:p w:rsidR="00000000" w:rsidDel="00000000" w:rsidP="00000000" w:rsidRDefault="00000000" w:rsidRPr="00000000" w14:paraId="00000028">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Operating Systems                         </w:t>
        <w:tab/>
        <w:t xml:space="preserve">:</w:t>
      </w:r>
      <w:r w:rsidDel="00000000" w:rsidR="00000000" w:rsidRPr="00000000">
        <w:rPr>
          <w:rFonts w:ascii="Times New Roman" w:cs="Times New Roman" w:eastAsia="Times New Roman" w:hAnsi="Times New Roman"/>
          <w:sz w:val="24"/>
          <w:szCs w:val="24"/>
          <w:rtl w:val="0"/>
        </w:rPr>
        <w:tab/>
        <w:t xml:space="preserve">Linux.</w:t>
      </w: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Source Control and build Tools </w:t>
        <w:tab/>
        <w:t xml:space="preserve">: </w:t>
        <w:tab/>
      </w:r>
      <w:r w:rsidDel="00000000" w:rsidR="00000000" w:rsidRPr="00000000">
        <w:rPr>
          <w:rFonts w:ascii="Times New Roman" w:cs="Times New Roman" w:eastAsia="Times New Roman" w:hAnsi="Times New Roman"/>
          <w:sz w:val="24"/>
          <w:szCs w:val="24"/>
          <w:rtl w:val="0"/>
        </w:rPr>
        <w:t xml:space="preserve">GIT, Maven.</w:t>
      </w: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Continuous integration tool</w:t>
        <w:tab/>
        <w:tab/>
        <w:t xml:space="preserve">: </w:t>
        <w:tab/>
      </w:r>
      <w:r w:rsidDel="00000000" w:rsidR="00000000" w:rsidRPr="00000000">
        <w:rPr>
          <w:rFonts w:ascii="Times New Roman" w:cs="Times New Roman" w:eastAsia="Times New Roman" w:hAnsi="Times New Roman"/>
          <w:sz w:val="24"/>
          <w:szCs w:val="24"/>
          <w:rtl w:val="0"/>
        </w:rPr>
        <w:t xml:space="preserve">Jenkins.</w:t>
      </w: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Configuration Management tool</w:t>
        <w:tab/>
      </w:r>
      <w:r w:rsidDel="00000000" w:rsidR="00000000" w:rsidRPr="00000000">
        <w:rPr>
          <w:rFonts w:ascii="Times New Roman" w:cs="Times New Roman" w:eastAsia="Times New Roman" w:hAnsi="Times New Roman"/>
          <w:sz w:val="24"/>
          <w:szCs w:val="24"/>
          <w:rtl w:val="0"/>
        </w:rPr>
        <w:t xml:space="preserve">: </w:t>
        <w:tab/>
        <w:t xml:space="preserve">Ansible.</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Container technology</w:t>
        <w:tab/>
      </w:r>
      <w:r w:rsidDel="00000000" w:rsidR="00000000" w:rsidRPr="00000000">
        <w:rPr>
          <w:rFonts w:ascii="Times New Roman" w:cs="Times New Roman" w:eastAsia="Times New Roman" w:hAnsi="Times New Roman"/>
          <w:sz w:val="24"/>
          <w:szCs w:val="24"/>
          <w:rtl w:val="0"/>
        </w:rPr>
        <w:tab/>
        <w:t xml:space="preserve">:</w:t>
        <w:tab/>
        <w:t xml:space="preserve">Docker., Kubernetes.</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Programming Languages              </w:t>
        <w:tab/>
        <w:t xml:space="preserve">:</w:t>
      </w:r>
      <w:r w:rsidDel="00000000" w:rsidR="00000000" w:rsidRPr="00000000">
        <w:rPr>
          <w:rFonts w:ascii="Times New Roman" w:cs="Times New Roman" w:eastAsia="Times New Roman" w:hAnsi="Times New Roman"/>
          <w:sz w:val="24"/>
          <w:szCs w:val="24"/>
          <w:rtl w:val="0"/>
        </w:rPr>
        <w:tab/>
        <w:t xml:space="preserve">Bash scripting</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tools</w:t>
      </w:r>
      <w:r w:rsidDel="00000000" w:rsidR="00000000" w:rsidRPr="00000000">
        <w:rPr>
          <w:rFonts w:ascii="Times New Roman" w:cs="Times New Roman" w:eastAsia="Times New Roman" w:hAnsi="Times New Roman"/>
          <w:sz w:val="24"/>
          <w:szCs w:val="24"/>
          <w:rtl w:val="0"/>
        </w:rPr>
        <w:t xml:space="preserve">                </w:t>
        <w:tab/>
        <w:tab/>
        <w:t xml:space="preserve">:           Prometheus, New relic</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Educational Qualification: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Bsc(computer science) from kakatiya university. </w:t>
      </w: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EXPERIENCE</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65"/>
        </w:tabs>
        <w:spacing w:after="0" w:line="240" w:lineRule="auto"/>
        <w:rPr/>
      </w:pPr>
      <w:r w:rsidDel="00000000" w:rsidR="00000000" w:rsidRPr="00000000">
        <w:rPr>
          <w:rFonts w:ascii="Times New Roman" w:cs="Times New Roman" w:eastAsia="Times New Roman" w:hAnsi="Times New Roman"/>
          <w:b w:val="1"/>
          <w:sz w:val="24"/>
          <w:szCs w:val="24"/>
          <w:rtl w:val="0"/>
        </w:rPr>
        <w:t xml:space="preserve">Client  </w:t>
        <w:tab/>
        <w:tab/>
        <w:tab/>
        <w:tab/>
        <w:t xml:space="preserve">:         </w:t>
        <w:tab/>
        <w:t xml:space="preserve">TCS ,Bangalore</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Fonts w:ascii="Times New Roman" w:cs="Times New Roman" w:eastAsia="Times New Roman" w:hAnsi="Times New Roman"/>
          <w:b w:val="1"/>
          <w:sz w:val="24"/>
          <w:szCs w:val="24"/>
          <w:rtl w:val="0"/>
        </w:rPr>
        <w:t xml:space="preserve">Duration</w:t>
        <w:tab/>
        <w:tab/>
        <w:tab/>
        <w:tab/>
        <w:t xml:space="preserve">:  </w:t>
        <w:tab/>
        <w:t xml:space="preserve">May 2018 to Till date</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Designation</w:t>
        <w:tab/>
        <w:tab/>
        <w:tab/>
        <w:tab/>
        <w:t xml:space="preserve">:  </w:t>
        <w:tab/>
      </w:r>
      <w:r w:rsidDel="00000000" w:rsidR="00000000" w:rsidRPr="00000000">
        <w:rPr>
          <w:rFonts w:ascii="Times New Roman" w:cs="Times New Roman" w:eastAsia="Times New Roman" w:hAnsi="Times New Roman"/>
          <w:sz w:val="24"/>
          <w:szCs w:val="24"/>
          <w:rtl w:val="0"/>
        </w:rPr>
        <w:t xml:space="preserve">DevOps Engineer </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pStyle w:val="Heading1"/>
        <w:numPr>
          <w:ilvl w:val="0"/>
          <w:numId w:val="3"/>
        </w:numPr>
        <w:tabs>
          <w:tab w:val="right" w:pos="6480"/>
          <w:tab w:val="right" w:pos="6480"/>
        </w:tabs>
        <w:ind w:left="432" w:hanging="432"/>
        <w:jc w:val="both"/>
        <w:rPr>
          <w:b w:val="0"/>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0"/>
          <w:sz w:val="24"/>
          <w:szCs w:val="24"/>
          <w:highlight w:val="white"/>
          <w:rtl w:val="0"/>
        </w:rPr>
        <w:t xml:space="preserve">Designed and implemented a continuous build-test-deployment (CI/CD) system with multiple component pipelines using Jenkins, Codepipeline to support weekly releases and out-of-cycle releases based on business needs.</w:t>
      </w:r>
      <w:r w:rsidDel="00000000" w:rsidR="00000000" w:rsidRPr="00000000">
        <w:rPr>
          <w:rtl w:val="0"/>
        </w:rPr>
      </w:r>
    </w:p>
    <w:p w:rsidR="00000000" w:rsidDel="00000000" w:rsidP="00000000" w:rsidRDefault="00000000" w:rsidRPr="00000000" w14:paraId="0000003D">
      <w:pPr>
        <w:pStyle w:val="Heading1"/>
        <w:numPr>
          <w:ilvl w:val="0"/>
          <w:numId w:val="2"/>
        </w:numPr>
        <w:tabs>
          <w:tab w:val="right" w:pos="6480"/>
          <w:tab w:val="right" w:pos="6480"/>
        </w:tabs>
        <w:ind w:left="426" w:hanging="426"/>
        <w:rPr>
          <w:sz w:val="24"/>
          <w:szCs w:val="24"/>
        </w:rPr>
      </w:pPr>
      <w:r w:rsidDel="00000000" w:rsidR="00000000" w:rsidRPr="00000000">
        <w:rPr>
          <w:rFonts w:ascii="Times New Roman" w:cs="Times New Roman" w:eastAsia="Times New Roman" w:hAnsi="Times New Roman"/>
          <w:b w:val="0"/>
          <w:sz w:val="24"/>
          <w:szCs w:val="24"/>
          <w:highlight w:val="white"/>
          <w:rtl w:val="0"/>
        </w:rPr>
        <w:t xml:space="preserve">Integrated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SonarQube </w:t>
      </w:r>
      <w:r w:rsidDel="00000000" w:rsidR="00000000" w:rsidRPr="00000000">
        <w:rPr>
          <w:rFonts w:ascii="Times New Roman" w:cs="Times New Roman" w:eastAsia="Times New Roman" w:hAnsi="Times New Roman"/>
          <w:b w:val="0"/>
          <w:sz w:val="24"/>
          <w:szCs w:val="24"/>
          <w:highlight w:val="white"/>
          <w:rtl w:val="0"/>
        </w:rPr>
        <w:t xml:space="preserve">with Jenkins for continuous inspection of code quality and analysis with SonarQube scanner for Maven</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3E">
      <w:pPr>
        <w:pStyle w:val="Heading1"/>
        <w:numPr>
          <w:ilvl w:val="0"/>
          <w:numId w:val="3"/>
        </w:numPr>
        <w:tabs>
          <w:tab w:val="right" w:pos="6480"/>
          <w:tab w:val="right" w:pos="6480"/>
        </w:tabs>
        <w:ind w:left="432" w:hanging="432"/>
        <w:jc w:val="both"/>
        <w:rPr>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Involved in source code management using SCM tool like github for Branching, Tagging, Release Activities on Version Control.</w:t>
      </w:r>
      <w:r w:rsidDel="00000000" w:rsidR="00000000" w:rsidRPr="00000000">
        <w:rPr>
          <w:rtl w:val="0"/>
        </w:rPr>
      </w:r>
    </w:p>
    <w:p w:rsidR="00000000" w:rsidDel="00000000" w:rsidP="00000000" w:rsidRDefault="00000000" w:rsidRPr="00000000" w14:paraId="0000003F">
      <w:pPr>
        <w:pStyle w:val="Heading1"/>
        <w:numPr>
          <w:ilvl w:val="0"/>
          <w:numId w:val="3"/>
        </w:numPr>
        <w:tabs>
          <w:tab w:val="right" w:pos="6480"/>
          <w:tab w:val="right" w:pos="6480"/>
        </w:tabs>
        <w:ind w:left="432" w:hanging="432"/>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Monitoring and debugging the services at UAT level.</w:t>
      </w:r>
      <w:r w:rsidDel="00000000" w:rsidR="00000000" w:rsidRPr="00000000">
        <w:rPr>
          <w:rtl w:val="0"/>
        </w:rPr>
      </w:r>
    </w:p>
    <w:p w:rsidR="00000000" w:rsidDel="00000000" w:rsidP="00000000" w:rsidRDefault="00000000" w:rsidRPr="00000000" w14:paraId="00000040">
      <w:pPr>
        <w:pStyle w:val="Heading1"/>
        <w:numPr>
          <w:ilvl w:val="0"/>
          <w:numId w:val="2"/>
        </w:numPr>
        <w:tabs>
          <w:tab w:val="right" w:pos="6480"/>
          <w:tab w:val="right" w:pos="6480"/>
        </w:tabs>
        <w:ind w:left="426" w:hanging="426"/>
        <w:rPr>
          <w:b w:val="0"/>
          <w:sz w:val="24"/>
          <w:szCs w:val="24"/>
        </w:rPr>
      </w:pPr>
      <w:r w:rsidDel="00000000" w:rsidR="00000000" w:rsidRPr="00000000">
        <w:rPr>
          <w:rFonts w:ascii="Times New Roman" w:cs="Times New Roman" w:eastAsia="Times New Roman" w:hAnsi="Times New Roman"/>
          <w:b w:val="0"/>
          <w:sz w:val="24"/>
          <w:szCs w:val="24"/>
          <w:rtl w:val="0"/>
        </w:rPr>
        <w:t xml:space="preserve">Maintained the repository of configuration items of all projects.</w:t>
      </w:r>
      <w:r w:rsidDel="00000000" w:rsidR="00000000" w:rsidRPr="00000000">
        <w:rPr>
          <w:rtl w:val="0"/>
        </w:rPr>
      </w:r>
    </w:p>
    <w:p w:rsidR="00000000" w:rsidDel="00000000" w:rsidP="00000000" w:rsidRDefault="00000000" w:rsidRPr="00000000" w14:paraId="00000041">
      <w:pPr>
        <w:pStyle w:val="Heading1"/>
        <w:numPr>
          <w:ilvl w:val="0"/>
          <w:numId w:val="3"/>
        </w:numPr>
        <w:tabs>
          <w:tab w:val="right" w:pos="6480"/>
          <w:tab w:val="right" w:pos="6480"/>
        </w:tabs>
        <w:ind w:left="432" w:hanging="432"/>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Perform Build activities using Maven and Jenkins tool.</w:t>
      </w:r>
      <w:r w:rsidDel="00000000" w:rsidR="00000000" w:rsidRPr="00000000">
        <w:rPr>
          <w:rtl w:val="0"/>
        </w:rPr>
      </w:r>
    </w:p>
    <w:p w:rsidR="00000000" w:rsidDel="00000000" w:rsidP="00000000" w:rsidRDefault="00000000" w:rsidRPr="00000000" w14:paraId="00000042">
      <w:pPr>
        <w:pStyle w:val="Heading1"/>
        <w:numPr>
          <w:ilvl w:val="0"/>
          <w:numId w:val="3"/>
        </w:numPr>
        <w:tabs>
          <w:tab w:val="right" w:pos="6480"/>
          <w:tab w:val="right" w:pos="6480"/>
        </w:tabs>
        <w:ind w:left="432" w:hanging="432"/>
        <w:jc w:val="both"/>
        <w:rPr>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Worked with git branches, webhooks, merge conflicts and scheduling the jobs according to the environment.</w:t>
      </w:r>
      <w:r w:rsidDel="00000000" w:rsidR="00000000" w:rsidRPr="00000000">
        <w:rPr>
          <w:rtl w:val="0"/>
        </w:rPr>
      </w:r>
    </w:p>
    <w:p w:rsidR="00000000" w:rsidDel="00000000" w:rsidP="00000000" w:rsidRDefault="00000000" w:rsidRPr="00000000" w14:paraId="00000043">
      <w:pPr>
        <w:pStyle w:val="Heading1"/>
        <w:numPr>
          <w:ilvl w:val="0"/>
          <w:numId w:val="3"/>
        </w:numPr>
        <w:tabs>
          <w:tab w:val="right" w:pos="6480"/>
          <w:tab w:val="right" w:pos="6480"/>
        </w:tabs>
        <w:ind w:left="432" w:hanging="432"/>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Writing the Dockerfile for packaging the application into image and pushing it into docker registry.</w:t>
      </w:r>
      <w:r w:rsidDel="00000000" w:rsidR="00000000" w:rsidRPr="00000000">
        <w:rPr>
          <w:rtl w:val="0"/>
        </w:rPr>
      </w:r>
    </w:p>
    <w:p w:rsidR="00000000" w:rsidDel="00000000" w:rsidP="00000000" w:rsidRDefault="00000000" w:rsidRPr="00000000" w14:paraId="00000044">
      <w:pPr>
        <w:pStyle w:val="Heading1"/>
        <w:numPr>
          <w:ilvl w:val="0"/>
          <w:numId w:val="3"/>
        </w:numPr>
        <w:tabs>
          <w:tab w:val="right" w:pos="6480"/>
          <w:tab w:val="right" w:pos="6480"/>
        </w:tabs>
        <w:ind w:left="432" w:hanging="432"/>
        <w:jc w:val="both"/>
        <w:rPr>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Writing yaml scripts for services likes pods, replicaset, dns, network, load balancer, autoscaling, ingress, secrets, etc to run in the cluster and point the services to the other service in namespace.</w:t>
      </w:r>
      <w:r w:rsidDel="00000000" w:rsidR="00000000" w:rsidRPr="00000000">
        <w:rPr>
          <w:rtl w:val="0"/>
        </w:rPr>
      </w:r>
    </w:p>
    <w:p w:rsidR="00000000" w:rsidDel="00000000" w:rsidP="00000000" w:rsidRDefault="00000000" w:rsidRPr="00000000" w14:paraId="00000045">
      <w:pPr>
        <w:pStyle w:val="Heading1"/>
        <w:numPr>
          <w:ilvl w:val="0"/>
          <w:numId w:val="3"/>
        </w:numPr>
        <w:tabs>
          <w:tab w:val="right" w:pos="6480"/>
          <w:tab w:val="right" w:pos="6480"/>
        </w:tabs>
        <w:ind w:left="432" w:hanging="432"/>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Created several Ansible-playbooks which include performing Installation and Configuration tasks involving JDK, tomcat, HTTP etc.</w:t>
      </w:r>
      <w:r w:rsidDel="00000000" w:rsidR="00000000" w:rsidRPr="00000000">
        <w:rPr>
          <w:rtl w:val="0"/>
        </w:rPr>
      </w:r>
    </w:p>
    <w:p w:rsidR="00000000" w:rsidDel="00000000" w:rsidP="00000000" w:rsidRDefault="00000000" w:rsidRPr="00000000" w14:paraId="00000046">
      <w:pPr>
        <w:pStyle w:val="Heading1"/>
        <w:numPr>
          <w:ilvl w:val="0"/>
          <w:numId w:val="2"/>
        </w:numPr>
        <w:tabs>
          <w:tab w:val="right" w:pos="6480"/>
          <w:tab w:val="right" w:pos="6480"/>
        </w:tabs>
        <w:ind w:left="426" w:hanging="426"/>
        <w:rPr>
          <w:b w:val="0"/>
          <w:sz w:val="24"/>
          <w:szCs w:val="24"/>
          <w:highlight w:val="white"/>
        </w:rPr>
      </w:pPr>
      <w:r w:rsidDel="00000000" w:rsidR="00000000" w:rsidRPr="00000000">
        <w:rPr>
          <w:rFonts w:ascii="Times New Roman" w:cs="Times New Roman" w:eastAsia="Times New Roman" w:hAnsi="Times New Roman"/>
          <w:b w:val="0"/>
          <w:sz w:val="24"/>
          <w:szCs w:val="24"/>
          <w:highlight w:val="white"/>
          <w:rtl w:val="0"/>
        </w:rPr>
        <w:t xml:space="preserve">Experiencewith container-based deployments using Docker, working with Docker images, Docker Hub and Docker-registries and Kubernetes.</w:t>
      </w:r>
      <w:r w:rsidDel="00000000" w:rsidR="00000000" w:rsidRPr="00000000">
        <w:rPr>
          <w:rtl w:val="0"/>
        </w:rPr>
      </w:r>
    </w:p>
    <w:p w:rsidR="00000000" w:rsidDel="00000000" w:rsidP="00000000" w:rsidRDefault="00000000" w:rsidRPr="00000000" w14:paraId="00000047">
      <w:pPr>
        <w:pStyle w:val="Heading1"/>
        <w:numPr>
          <w:ilvl w:val="0"/>
          <w:numId w:val="2"/>
        </w:numPr>
        <w:tabs>
          <w:tab w:val="right" w:pos="6480"/>
          <w:tab w:val="right" w:pos="6480"/>
        </w:tabs>
        <w:ind w:left="426" w:hanging="426"/>
        <w:rPr>
          <w:b w:val="1"/>
          <w:color w:val="000000"/>
          <w:sz w:val="24"/>
          <w:szCs w:val="24"/>
          <w:highlight w:val="white"/>
        </w:rPr>
      </w:pPr>
      <w:r w:rsidDel="00000000" w:rsidR="00000000" w:rsidRPr="00000000">
        <w:rPr>
          <w:rFonts w:ascii="Times New Roman" w:cs="Times New Roman" w:eastAsia="Times New Roman" w:hAnsi="Times New Roman"/>
          <w:b w:val="0"/>
          <w:sz w:val="24"/>
          <w:szCs w:val="24"/>
          <w:highlight w:val="white"/>
          <w:rtl w:val="0"/>
        </w:rPr>
        <w:t xml:space="preserve">Used </w:t>
      </w:r>
      <w:r w:rsidDel="00000000" w:rsidR="00000000" w:rsidRPr="00000000">
        <w:rPr>
          <w:rFonts w:ascii="Times New Roman" w:cs="Times New Roman" w:eastAsia="Times New Roman" w:hAnsi="Times New Roman"/>
          <w:b w:val="1"/>
          <w:color w:val="000000"/>
          <w:sz w:val="24"/>
          <w:szCs w:val="24"/>
          <w:highlight w:val="white"/>
          <w:rtl w:val="0"/>
        </w:rPr>
        <w:t xml:space="preserve">Jenkins pipelines</w:t>
      </w:r>
      <w:r w:rsidDel="00000000" w:rsidR="00000000" w:rsidRPr="00000000">
        <w:rPr>
          <w:rFonts w:ascii="Times New Roman" w:cs="Times New Roman" w:eastAsia="Times New Roman" w:hAnsi="Times New Roman"/>
          <w:b w:val="0"/>
          <w:sz w:val="24"/>
          <w:szCs w:val="24"/>
          <w:highlight w:val="white"/>
          <w:rtl w:val="0"/>
        </w:rPr>
        <w:t xml:space="preserve"> to drive all microservices builds out to the </w:t>
      </w:r>
      <w:r w:rsidDel="00000000" w:rsidR="00000000" w:rsidRPr="00000000">
        <w:rPr>
          <w:rFonts w:ascii="Times New Roman" w:cs="Times New Roman" w:eastAsia="Times New Roman" w:hAnsi="Times New Roman"/>
          <w:b w:val="1"/>
          <w:color w:val="000000"/>
          <w:sz w:val="24"/>
          <w:szCs w:val="24"/>
          <w:highlight w:val="white"/>
          <w:rtl w:val="0"/>
        </w:rPr>
        <w:t xml:space="preserve">Docker registry</w:t>
      </w:r>
      <w:r w:rsidDel="00000000" w:rsidR="00000000" w:rsidRPr="00000000">
        <w:rPr>
          <w:rFonts w:ascii="Times New Roman" w:cs="Times New Roman" w:eastAsia="Times New Roman" w:hAnsi="Times New Roman"/>
          <w:b w:val="0"/>
          <w:sz w:val="24"/>
          <w:szCs w:val="24"/>
          <w:highlight w:val="white"/>
          <w:rtl w:val="0"/>
        </w:rPr>
        <w:t xml:space="preserve"> and then deployed to </w:t>
      </w:r>
      <w:r w:rsidDel="00000000" w:rsidR="00000000" w:rsidRPr="00000000">
        <w:rPr>
          <w:rFonts w:ascii="Times New Roman" w:cs="Times New Roman" w:eastAsia="Times New Roman" w:hAnsi="Times New Roman"/>
          <w:b w:val="1"/>
          <w:color w:val="000000"/>
          <w:sz w:val="24"/>
          <w:szCs w:val="24"/>
          <w:highlight w:val="white"/>
          <w:rtl w:val="0"/>
        </w:rPr>
        <w:t xml:space="preserve">Kubernetes</w:t>
      </w:r>
      <w:r w:rsidDel="00000000" w:rsidR="00000000" w:rsidRPr="00000000">
        <w:rPr>
          <w:rFonts w:ascii="Times New Roman" w:cs="Times New Roman" w:eastAsia="Times New Roman" w:hAnsi="Times New Roman"/>
          <w:b w:val="0"/>
          <w:sz w:val="24"/>
          <w:szCs w:val="24"/>
          <w:highlight w:val="white"/>
          <w:rtl w:val="0"/>
        </w:rPr>
        <w:t xml:space="preserve">, Created </w:t>
      </w:r>
      <w:r w:rsidDel="00000000" w:rsidR="00000000" w:rsidRPr="00000000">
        <w:rPr>
          <w:rFonts w:ascii="Times New Roman" w:cs="Times New Roman" w:eastAsia="Times New Roman" w:hAnsi="Times New Roman"/>
          <w:b w:val="1"/>
          <w:color w:val="000000"/>
          <w:sz w:val="24"/>
          <w:szCs w:val="24"/>
          <w:highlight w:val="white"/>
          <w:rtl w:val="0"/>
        </w:rPr>
        <w:t xml:space="preserve">Pods</w:t>
      </w:r>
      <w:r w:rsidDel="00000000" w:rsidR="00000000" w:rsidRPr="00000000">
        <w:rPr>
          <w:rFonts w:ascii="Times New Roman" w:cs="Times New Roman" w:eastAsia="Times New Roman" w:hAnsi="Times New Roman"/>
          <w:b w:val="0"/>
          <w:sz w:val="24"/>
          <w:szCs w:val="24"/>
          <w:highlight w:val="white"/>
          <w:rtl w:val="0"/>
        </w:rPr>
        <w:t xml:space="preserve"> and managed using </w:t>
      </w:r>
      <w:r w:rsidDel="00000000" w:rsidR="00000000" w:rsidRPr="00000000">
        <w:rPr>
          <w:rFonts w:ascii="Times New Roman" w:cs="Times New Roman" w:eastAsia="Times New Roman" w:hAnsi="Times New Roman"/>
          <w:b w:val="1"/>
          <w:color w:val="000000"/>
          <w:sz w:val="24"/>
          <w:szCs w:val="24"/>
          <w:highlight w:val="white"/>
          <w:rtl w:val="0"/>
        </w:rPr>
        <w:t xml:space="preserve">Kubernetes.</w:t>
      </w:r>
      <w:r w:rsidDel="00000000" w:rsidR="00000000" w:rsidRPr="00000000">
        <w:rPr>
          <w:rtl w:val="0"/>
        </w:rPr>
      </w:r>
    </w:p>
    <w:p w:rsidR="00000000" w:rsidDel="00000000" w:rsidP="00000000" w:rsidRDefault="00000000" w:rsidRPr="00000000" w14:paraId="00000048">
      <w:pPr>
        <w:pStyle w:val="Heading1"/>
        <w:numPr>
          <w:ilvl w:val="0"/>
          <w:numId w:val="2"/>
        </w:numPr>
        <w:tabs>
          <w:tab w:val="right" w:pos="6480"/>
          <w:tab w:val="right" w:pos="6480"/>
        </w:tabs>
        <w:ind w:left="426" w:hanging="360"/>
        <w:rPr>
          <w:sz w:val="24"/>
          <w:szCs w:val="24"/>
        </w:rPr>
      </w:pPr>
      <w:r w:rsidDel="00000000" w:rsidR="00000000" w:rsidRPr="00000000">
        <w:rPr>
          <w:rFonts w:ascii="Times New Roman" w:cs="Times New Roman" w:eastAsia="Times New Roman" w:hAnsi="Times New Roman"/>
          <w:b w:val="0"/>
          <w:sz w:val="24"/>
          <w:szCs w:val="24"/>
          <w:highlight w:val="white"/>
          <w:rtl w:val="0"/>
        </w:rPr>
        <w:t xml:space="preserve">Used </w:t>
      </w:r>
      <w:r w:rsidDel="00000000" w:rsidR="00000000" w:rsidRPr="00000000">
        <w:rPr>
          <w:rFonts w:ascii="Times New Roman" w:cs="Times New Roman" w:eastAsia="Times New Roman" w:hAnsi="Times New Roman"/>
          <w:b w:val="1"/>
          <w:color w:val="000000"/>
          <w:sz w:val="24"/>
          <w:szCs w:val="24"/>
          <w:highlight w:val="white"/>
          <w:rtl w:val="0"/>
        </w:rPr>
        <w:t xml:space="preserve">Kubernetes </w:t>
      </w:r>
      <w:r w:rsidDel="00000000" w:rsidR="00000000" w:rsidRPr="00000000">
        <w:rPr>
          <w:rFonts w:ascii="Times New Roman" w:cs="Times New Roman" w:eastAsia="Times New Roman" w:hAnsi="Times New Roman"/>
          <w:b w:val="0"/>
          <w:sz w:val="24"/>
          <w:szCs w:val="24"/>
          <w:highlight w:val="white"/>
          <w:rtl w:val="0"/>
        </w:rPr>
        <w:t xml:space="preserve">to orchestrate the deployment, scaling and management of Docker Containers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49">
      <w:pPr>
        <w:pStyle w:val="Heading1"/>
        <w:numPr>
          <w:ilvl w:val="0"/>
          <w:numId w:val="3"/>
        </w:numPr>
        <w:tabs>
          <w:tab w:val="right" w:pos="6480"/>
          <w:tab w:val="right" w:pos="6480"/>
        </w:tabs>
        <w:spacing w:line="240" w:lineRule="auto"/>
        <w:ind w:left="432" w:hanging="432"/>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Managed and Configured AWS services as per the business need (EC2, ELB, Route 53, S3, RDS, IAM, Cloud Watch, Route53, and VPC).</w:t>
      </w:r>
      <w:r w:rsidDel="00000000" w:rsidR="00000000" w:rsidRPr="00000000">
        <w:rPr>
          <w:rtl w:val="0"/>
        </w:rPr>
      </w:r>
    </w:p>
    <w:p w:rsidR="00000000" w:rsidDel="00000000" w:rsidP="00000000" w:rsidRDefault="00000000" w:rsidRPr="00000000" w14:paraId="0000004A">
      <w:pPr>
        <w:pStyle w:val="Heading1"/>
        <w:numPr>
          <w:ilvl w:val="0"/>
          <w:numId w:val="3"/>
        </w:numPr>
        <w:tabs>
          <w:tab w:val="right" w:pos="6480"/>
          <w:tab w:val="right" w:pos="6480"/>
        </w:tabs>
        <w:spacing w:line="240" w:lineRule="auto"/>
        <w:ind w:left="432" w:hanging="432"/>
        <w:jc w:val="both"/>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Creating and managing HA setup in AWS. Worked with classic and application load balancer in AWS cloud. EBS volumes backup, snapshots and Ami management.</w:t>
      </w:r>
      <w:r w:rsidDel="00000000" w:rsidR="00000000" w:rsidRPr="00000000">
        <w:rPr>
          <w:rtl w:val="0"/>
        </w:rPr>
      </w:r>
    </w:p>
    <w:p w:rsidR="00000000" w:rsidDel="00000000" w:rsidP="00000000" w:rsidRDefault="00000000" w:rsidRPr="00000000" w14:paraId="0000004B">
      <w:pPr>
        <w:pStyle w:val="Heading1"/>
        <w:numPr>
          <w:ilvl w:val="0"/>
          <w:numId w:val="3"/>
        </w:numPr>
        <w:tabs>
          <w:tab w:val="right" w:pos="6480"/>
          <w:tab w:val="right" w:pos="6480"/>
        </w:tabs>
        <w:spacing w:line="240" w:lineRule="auto"/>
        <w:ind w:left="432" w:hanging="432"/>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S3 bucket management, s3 bucket policies and lifecycle policies.</w:t>
      </w:r>
      <w:r w:rsidDel="00000000" w:rsidR="00000000" w:rsidRPr="00000000">
        <w:rPr>
          <w:rtl w:val="0"/>
        </w:rPr>
      </w:r>
    </w:p>
    <w:p w:rsidR="00000000" w:rsidDel="00000000" w:rsidP="00000000" w:rsidRDefault="00000000" w:rsidRPr="00000000" w14:paraId="0000004C">
      <w:pPr>
        <w:pStyle w:val="Heading1"/>
        <w:numPr>
          <w:ilvl w:val="0"/>
          <w:numId w:val="3"/>
        </w:numPr>
        <w:tabs>
          <w:tab w:val="right" w:pos="6480"/>
          <w:tab w:val="right" w:pos="6480"/>
        </w:tabs>
        <w:spacing w:line="240" w:lineRule="auto"/>
        <w:ind w:left="432" w:hanging="432"/>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Creating EC2 instances, adding EBS volumes for EC2 instances and taking backup of EBS volume.</w:t>
      </w:r>
      <w:r w:rsidDel="00000000" w:rsidR="00000000" w:rsidRPr="00000000">
        <w:rPr>
          <w:rtl w:val="0"/>
        </w:rPr>
      </w:r>
    </w:p>
    <w:p w:rsidR="00000000" w:rsidDel="00000000" w:rsidP="00000000" w:rsidRDefault="00000000" w:rsidRPr="00000000" w14:paraId="0000004D">
      <w:pPr>
        <w:pStyle w:val="Heading1"/>
        <w:numPr>
          <w:ilvl w:val="0"/>
          <w:numId w:val="1"/>
        </w:numPr>
        <w:tabs>
          <w:tab w:val="right" w:pos="6480"/>
          <w:tab w:val="right" w:pos="6480"/>
        </w:tabs>
        <w:ind w:left="426" w:hanging="342"/>
        <w:rPr>
          <w:sz w:val="24"/>
          <w:szCs w:val="24"/>
        </w:rPr>
      </w:pPr>
      <w:r w:rsidDel="00000000" w:rsidR="00000000" w:rsidRPr="00000000">
        <w:rPr>
          <w:rFonts w:ascii="Times New Roman" w:cs="Times New Roman" w:eastAsia="Times New Roman" w:hAnsi="Times New Roman"/>
          <w:b w:val="0"/>
          <w:sz w:val="24"/>
          <w:szCs w:val="24"/>
          <w:rtl w:val="0"/>
        </w:rPr>
        <w:t xml:space="preserve">Creating and adding Security Groups to instances for controlling the inbound and outbound traffic.</w:t>
      </w:r>
      <w:r w:rsidDel="00000000" w:rsidR="00000000" w:rsidRPr="00000000">
        <w:rPr>
          <w:rtl w:val="0"/>
        </w:rPr>
      </w:r>
    </w:p>
    <w:p w:rsidR="00000000" w:rsidDel="00000000" w:rsidP="00000000" w:rsidRDefault="00000000" w:rsidRPr="00000000" w14:paraId="0000004E">
      <w:pPr>
        <w:pStyle w:val="Heading1"/>
        <w:numPr>
          <w:ilvl w:val="0"/>
          <w:numId w:val="2"/>
        </w:numPr>
        <w:tabs>
          <w:tab w:val="right" w:pos="6480"/>
          <w:tab w:val="right" w:pos="6480"/>
        </w:tabs>
        <w:ind w:left="426" w:hanging="360"/>
        <w:rPr>
          <w:b w:val="0"/>
          <w:sz w:val="24"/>
          <w:szCs w:val="24"/>
          <w:highlight w:val="white"/>
        </w:rPr>
      </w:pPr>
      <w:r w:rsidDel="00000000" w:rsidR="00000000" w:rsidRPr="00000000">
        <w:rPr>
          <w:rFonts w:ascii="Times New Roman" w:cs="Times New Roman" w:eastAsia="Times New Roman" w:hAnsi="Times New Roman"/>
          <w:b w:val="0"/>
          <w:sz w:val="24"/>
          <w:szCs w:val="24"/>
          <w:highlight w:val="white"/>
          <w:rtl w:val="0"/>
        </w:rPr>
        <w:t xml:space="preserve">Configured Elastic Load Balancers (</w:t>
      </w:r>
      <w:r w:rsidDel="00000000" w:rsidR="00000000" w:rsidRPr="00000000">
        <w:rPr>
          <w:rFonts w:ascii="Times New Roman" w:cs="Times New Roman" w:eastAsia="Times New Roman" w:hAnsi="Times New Roman"/>
          <w:b w:val="1"/>
          <w:color w:val="000000"/>
          <w:sz w:val="24"/>
          <w:szCs w:val="24"/>
          <w:highlight w:val="white"/>
          <w:rtl w:val="0"/>
        </w:rPr>
        <w:t xml:space="preserve">ELB</w:t>
      </w:r>
      <w:r w:rsidDel="00000000" w:rsidR="00000000" w:rsidRPr="00000000">
        <w:rPr>
          <w:rFonts w:ascii="Times New Roman" w:cs="Times New Roman" w:eastAsia="Times New Roman" w:hAnsi="Times New Roman"/>
          <w:b w:val="0"/>
          <w:sz w:val="24"/>
          <w:szCs w:val="24"/>
          <w:highlight w:val="white"/>
          <w:rtl w:val="0"/>
        </w:rPr>
        <w:t xml:space="preserve">) with EC2 Autos calling groups</w:t>
      </w:r>
      <w:r w:rsidDel="00000000" w:rsidR="00000000" w:rsidRPr="00000000">
        <w:rPr>
          <w:rtl w:val="0"/>
        </w:rPr>
      </w:r>
    </w:p>
    <w:p w:rsidR="00000000" w:rsidDel="00000000" w:rsidP="00000000" w:rsidRDefault="00000000" w:rsidRPr="00000000" w14:paraId="0000004F">
      <w:pPr>
        <w:pStyle w:val="Heading1"/>
        <w:numPr>
          <w:ilvl w:val="0"/>
          <w:numId w:val="2"/>
        </w:numPr>
        <w:tabs>
          <w:tab w:val="right" w:pos="6480"/>
          <w:tab w:val="right" w:pos="6480"/>
        </w:tabs>
        <w:ind w:left="426" w:hanging="360"/>
        <w:rPr>
          <w:b w:val="0"/>
          <w:sz w:val="24"/>
          <w:szCs w:val="24"/>
        </w:rPr>
      </w:pPr>
      <w:r w:rsidDel="00000000" w:rsidR="00000000" w:rsidRPr="00000000">
        <w:rPr>
          <w:rFonts w:ascii="Times New Roman" w:cs="Times New Roman" w:eastAsia="Times New Roman" w:hAnsi="Times New Roman"/>
          <w:b w:val="0"/>
          <w:sz w:val="24"/>
          <w:szCs w:val="24"/>
          <w:highlight w:val="white"/>
          <w:rtl w:val="0"/>
        </w:rPr>
        <w:t xml:space="preserve">Created monitors, alarms and notifications for EC2 hosts using Cloud Watch</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ffffff" w:val="clear"/>
        <w:tabs>
          <w:tab w:val="left" w:pos="741"/>
        </w:tabs>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2" w:hanging="432"/>
      </w:pPr>
      <w:rPr>
        <w:rFonts w:ascii="Noto Sans Symbols" w:cs="Noto Sans Symbols" w:eastAsia="Noto Sans Symbols" w:hAnsi="Noto Sans Symbols"/>
        <w:b w:val="1"/>
      </w:rPr>
    </w:lvl>
    <w:lvl w:ilvl="1">
      <w:start w:val="1"/>
      <w:numFmt w:val="decimal"/>
      <w:lvlText w:val=""/>
      <w:lvlJc w:val="left"/>
      <w:pPr>
        <w:ind w:left="486" w:hanging="576"/>
      </w:pPr>
      <w:rPr/>
    </w:lvl>
    <w:lvl w:ilvl="2">
      <w:start w:val="1"/>
      <w:numFmt w:val="decimal"/>
      <w:lvlText w:val=""/>
      <w:lvlJc w:val="left"/>
      <w:pPr>
        <w:ind w:left="630" w:hanging="720"/>
      </w:pPr>
      <w:rPr/>
    </w:lvl>
    <w:lvl w:ilvl="3">
      <w:start w:val="1"/>
      <w:numFmt w:val="decimal"/>
      <w:lvlText w:val=""/>
      <w:lvlJc w:val="left"/>
      <w:pPr>
        <w:ind w:left="774" w:hanging="864"/>
      </w:pPr>
      <w:rPr/>
    </w:lvl>
    <w:lvl w:ilvl="4">
      <w:start w:val="1"/>
      <w:numFmt w:val="decimal"/>
      <w:lvlText w:val=""/>
      <w:lvlJc w:val="left"/>
      <w:pPr>
        <w:ind w:left="918" w:hanging="1008"/>
      </w:pPr>
      <w:rPr/>
    </w:lvl>
    <w:lvl w:ilvl="5">
      <w:start w:val="1"/>
      <w:numFmt w:val="decimal"/>
      <w:lvlText w:val=""/>
      <w:lvlJc w:val="left"/>
      <w:pPr>
        <w:ind w:left="1062" w:hanging="1152"/>
      </w:pPr>
      <w:rPr/>
    </w:lvl>
    <w:lvl w:ilvl="6">
      <w:start w:val="1"/>
      <w:numFmt w:val="decimal"/>
      <w:lvlText w:val=""/>
      <w:lvlJc w:val="left"/>
      <w:pPr>
        <w:ind w:left="1206" w:hanging="1296"/>
      </w:pPr>
      <w:rPr/>
    </w:lvl>
    <w:lvl w:ilvl="7">
      <w:start w:val="1"/>
      <w:numFmt w:val="decimal"/>
      <w:lvlText w:val=""/>
      <w:lvlJc w:val="left"/>
      <w:pPr>
        <w:ind w:left="1350" w:hanging="1440"/>
      </w:pPr>
      <w:rPr/>
    </w:lvl>
    <w:lvl w:ilvl="8">
      <w:start w:val="1"/>
      <w:numFmt w:val="decimal"/>
      <w:lvlText w:val=""/>
      <w:lvlJc w:val="left"/>
      <w:pPr>
        <w:ind w:left="1494" w:hanging="158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32" w:hanging="432"/>
      </w:pPr>
      <w:rPr>
        <w:rFonts w:ascii="Noto Sans Symbols" w:cs="Noto Sans Symbols" w:eastAsia="Noto Sans Symbols" w:hAnsi="Noto Sans Symbols"/>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8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after="0" w:before="100" w:lineRule="auto"/>
      <w:ind w:left="720" w:hanging="360"/>
    </w:pPr>
    <w:rPr>
      <w:rFonts w:ascii="Garamond" w:cs="Garamond" w:eastAsia="Garamond" w:hAnsi="Garamond"/>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after="0" w:before="100" w:lineRule="auto"/>
      <w:ind w:left="720" w:hanging="360"/>
    </w:pPr>
    <w:rPr>
      <w:rFonts w:ascii="Garamond" w:cs="Garamond" w:eastAsia="Garamond" w:hAnsi="Garamond"/>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AHU7t6jA9hwOK0qWuwIwS8FaA==">AMUW2mX/dDHjP9vp0bszUF3lVFZo6zJLEdp0Xlxz2S5vhBFQknUXzRIyf+i+y7kwGky1fx2mehg9CgrYs431Fdnz2i5Ug0o8vf1YIxyvF14q0m7Zd2YQueV4yxqvQifOOW2aDOkrzx3n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