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BDA1" w14:textId="77777777" w:rsidR="00D931B4" w:rsidRDefault="00000000">
      <w:pPr>
        <w:tabs>
          <w:tab w:val="left" w:pos="5250"/>
        </w:tabs>
        <w:rPr>
          <w:b/>
          <w:color w:val="000000"/>
          <w:sz w:val="28"/>
          <w:szCs w:val="28"/>
        </w:rPr>
      </w:pPr>
      <w:r>
        <w:rPr>
          <w:b/>
          <w:color w:val="000000"/>
          <w:sz w:val="28"/>
          <w:szCs w:val="28"/>
        </w:rPr>
        <w:t>Reddy D</w:t>
      </w:r>
      <w:r w:rsidR="00E613BF">
        <w:rPr>
          <w:b/>
          <w:color w:val="000000"/>
          <w:sz w:val="28"/>
          <w:szCs w:val="28"/>
        </w:rPr>
        <w:t xml:space="preserve">evendra </w:t>
      </w:r>
    </w:p>
    <w:p w14:paraId="67F7AC8B" w14:textId="77777777" w:rsidR="00D931B4" w:rsidRDefault="00000000">
      <w:pPr>
        <w:tabs>
          <w:tab w:val="left" w:pos="5250"/>
        </w:tabs>
        <w:rPr>
          <w:b/>
          <w:color w:val="0F243E"/>
        </w:rPr>
      </w:pPr>
      <w:r>
        <w:rPr>
          <w:b/>
          <w:color w:val="0F243E"/>
        </w:rPr>
        <w:t>Email: remodevendra</w:t>
      </w:r>
      <w:r>
        <w:rPr>
          <w:b/>
        </w:rPr>
        <w:t>@gmail.com</w:t>
      </w:r>
      <w:r>
        <w:rPr>
          <w:b/>
          <w:color w:val="0F243E"/>
        </w:rPr>
        <w:tab/>
      </w:r>
      <w:r>
        <w:rPr>
          <w:b/>
          <w:color w:val="0F243E"/>
        </w:rPr>
        <w:tab/>
      </w:r>
      <w:r>
        <w:rPr>
          <w:b/>
          <w:color w:val="0F243E"/>
        </w:rPr>
        <w:tab/>
        <w:t>Ph No:  +91-9949409422</w:t>
      </w:r>
    </w:p>
    <w:p w14:paraId="23A32F48" w14:textId="77777777" w:rsidR="00D931B4" w:rsidRDefault="00D931B4">
      <w:pPr>
        <w:rPr>
          <w:b/>
          <w:color w:val="0F243E"/>
        </w:rPr>
      </w:pPr>
    </w:p>
    <w:p w14:paraId="4659AE61" w14:textId="77777777" w:rsidR="00D931B4" w:rsidRDefault="00000000">
      <w:pPr>
        <w:pStyle w:val="BodyText"/>
        <w:shd w:val="clear" w:color="auto" w:fill="C0C0C0"/>
        <w:rPr>
          <w:rFonts w:eastAsia="SimSun"/>
          <w:color w:val="000000"/>
        </w:rPr>
      </w:pPr>
      <w:r>
        <w:rPr>
          <w:b/>
          <w:color w:val="0F243E"/>
        </w:rPr>
        <w:t>PROFESSIONAL SKILLS:</w:t>
      </w:r>
    </w:p>
    <w:p w14:paraId="7983952E"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Having 5</w:t>
      </w:r>
      <w:r w:rsidR="00E613BF">
        <w:rPr>
          <w:sz w:val="24"/>
          <w:szCs w:val="24"/>
          <w:lang w:eastAsia="en-US"/>
        </w:rPr>
        <w:t xml:space="preserve"> Years of professional IT experience in this area of PLSQL programmer and snowflake cloud data warehouse developer.</w:t>
      </w:r>
    </w:p>
    <w:p w14:paraId="47FEECAA"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Having 2.5 years of experience in working with Snowflake cloud data warehouse, administration and AWS S3.</w:t>
      </w:r>
    </w:p>
    <w:p w14:paraId="19C9FF6A"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Experience in working different areas of RDBMS, Data loading through SQL loader.</w:t>
      </w:r>
    </w:p>
    <w:p w14:paraId="75584E2F" w14:textId="77777777" w:rsidR="00D931B4" w:rsidRDefault="00000000">
      <w:pPr>
        <w:pStyle w:val="WW-Default"/>
        <w:numPr>
          <w:ilvl w:val="0"/>
          <w:numId w:val="1"/>
        </w:numPr>
        <w:tabs>
          <w:tab w:val="left" w:pos="360"/>
        </w:tabs>
        <w:jc w:val="both"/>
        <w:rPr>
          <w:sz w:val="24"/>
          <w:szCs w:val="24"/>
          <w:lang w:eastAsia="en-US"/>
        </w:rPr>
      </w:pPr>
      <w:bookmarkStart w:id="0" w:name="_Hlk19869556"/>
      <w:r>
        <w:rPr>
          <w:sz w:val="24"/>
          <w:szCs w:val="24"/>
          <w:lang w:eastAsia="en-US"/>
        </w:rPr>
        <w:t xml:space="preserve">Experience with Snowflake </w:t>
      </w:r>
      <w:r w:rsidR="000930EA">
        <w:rPr>
          <w:sz w:val="24"/>
          <w:szCs w:val="24"/>
          <w:lang w:eastAsia="en-US"/>
        </w:rPr>
        <w:t>Data warehouse</w:t>
      </w:r>
      <w:r>
        <w:rPr>
          <w:sz w:val="24"/>
          <w:szCs w:val="24"/>
          <w:lang w:eastAsia="en-US"/>
        </w:rPr>
        <w:t xml:space="preserve">, deep understanding of Snowflake architecture and processing. </w:t>
      </w:r>
    </w:p>
    <w:p w14:paraId="57BC689E"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Experience with performance tuning of Snowflake data warehouse with Query Profiler, Caching and Virtual data warehouse scale out, scale up, scale down in multi cluster warehouse.</w:t>
      </w:r>
    </w:p>
    <w:p w14:paraId="720665DD" w14:textId="77777777" w:rsidR="00D931B4" w:rsidRDefault="00000000">
      <w:pPr>
        <w:pStyle w:val="WW-Default"/>
        <w:numPr>
          <w:ilvl w:val="0"/>
          <w:numId w:val="1"/>
        </w:numPr>
        <w:tabs>
          <w:tab w:val="left" w:pos="360"/>
        </w:tabs>
        <w:jc w:val="both"/>
        <w:rPr>
          <w:sz w:val="24"/>
          <w:szCs w:val="24"/>
          <w:lang w:eastAsia="en-US"/>
        </w:rPr>
      </w:pPr>
      <w:bookmarkStart w:id="1" w:name="_Hlk19869445"/>
      <w:bookmarkEnd w:id="0"/>
      <w:r>
        <w:rPr>
          <w:sz w:val="24"/>
          <w:szCs w:val="24"/>
          <w:lang w:eastAsia="en-US"/>
        </w:rPr>
        <w:t>Experience in working TASKS, STREAMS and snowflake procedures, functions.</w:t>
      </w:r>
    </w:p>
    <w:p w14:paraId="7A7EC1C6"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Created Clone objects to maintain zero copies in Snowflake.</w:t>
      </w:r>
    </w:p>
    <w:p w14:paraId="6BDCB7BF"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Worked on TASK creation for scheduling/Automate Snowflake jobs.</w:t>
      </w:r>
    </w:p>
    <w:p w14:paraId="0D820D1B"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 xml:space="preserve">Handling large and complex data sets like JSON, ORC, PARQUET, CSV files from various sources like AWS S3. </w:t>
      </w:r>
    </w:p>
    <w:bookmarkEnd w:id="1"/>
    <w:p w14:paraId="513D7BE1"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Hands-on experience in bulk </w:t>
      </w:r>
      <w:hyperlink r:id="rId7" w:history="1">
        <w:r>
          <w:rPr>
            <w:sz w:val="24"/>
            <w:szCs w:val="24"/>
            <w:lang w:eastAsia="en-US"/>
          </w:rPr>
          <w:t>loading</w:t>
        </w:r>
      </w:hyperlink>
      <w:r>
        <w:rPr>
          <w:sz w:val="24"/>
          <w:szCs w:val="24"/>
          <w:lang w:eastAsia="en-US"/>
        </w:rPr>
        <w:t> and </w:t>
      </w:r>
      <w:hyperlink r:id="rId8" w:history="1">
        <w:r>
          <w:rPr>
            <w:sz w:val="24"/>
            <w:szCs w:val="24"/>
            <w:lang w:eastAsia="en-US"/>
          </w:rPr>
          <w:t>unloading</w:t>
        </w:r>
      </w:hyperlink>
      <w:r>
        <w:rPr>
          <w:sz w:val="24"/>
          <w:szCs w:val="24"/>
          <w:lang w:eastAsia="en-US"/>
        </w:rPr>
        <w:t> data into Snowflake tables.</w:t>
      </w:r>
    </w:p>
    <w:p w14:paraId="3EC653FC"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Experience in writing complex SQL scripts using Statistical Aggregate functions and Analytical functions to support ETL in snowflake cloud data warehouse.</w:t>
      </w:r>
    </w:p>
    <w:p w14:paraId="5990BDF1"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 xml:space="preserve">Used COPY/INSERT, PUT, </w:t>
      </w:r>
      <w:r w:rsidR="000930EA">
        <w:rPr>
          <w:sz w:val="24"/>
          <w:szCs w:val="24"/>
          <w:lang w:eastAsia="en-US"/>
        </w:rPr>
        <w:t>and GET</w:t>
      </w:r>
      <w:r>
        <w:rPr>
          <w:sz w:val="24"/>
          <w:szCs w:val="24"/>
          <w:lang w:eastAsia="en-US"/>
        </w:rPr>
        <w:t xml:space="preserve"> commands for loading data into Snowflake tables from internal and external stages.</w:t>
      </w:r>
    </w:p>
    <w:p w14:paraId="20D3A6C3"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Proficient in understanding business processes/requirements and translating into technical requirements.</w:t>
      </w:r>
    </w:p>
    <w:p w14:paraId="72B14301"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Extensively worked in ETL process consisting of data transformation, data sourcing, mapping, conversion along with data modelling.</w:t>
      </w:r>
    </w:p>
    <w:p w14:paraId="15647819"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Knowledge on Python scripting.</w:t>
      </w:r>
    </w:p>
    <w:p w14:paraId="4A601EF0"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Advanced SQL skills including complex Joins, snowflake stored procedures, clone, views, Materialized views etc.</w:t>
      </w:r>
    </w:p>
    <w:p w14:paraId="648FBE71"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Implementing SCD Techniques like slowly changing dimensions (type1, type2 and type3).</w:t>
      </w:r>
    </w:p>
    <w:p w14:paraId="7989EC69"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Have done source system Analysis, mapping analyses, and end to end Data lineage analyses.</w:t>
      </w:r>
    </w:p>
    <w:p w14:paraId="3B3F5F8C"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Ability to work independently and as a team with a sense of responsibility, dedication, commitment and with an urge of learning new technologies.</w:t>
      </w:r>
    </w:p>
    <w:p w14:paraId="09414AD0" w14:textId="77777777" w:rsidR="00D931B4" w:rsidRDefault="00000000">
      <w:pPr>
        <w:pStyle w:val="WW-Default"/>
        <w:numPr>
          <w:ilvl w:val="0"/>
          <w:numId w:val="1"/>
        </w:numPr>
        <w:tabs>
          <w:tab w:val="left" w:pos="360"/>
        </w:tabs>
        <w:jc w:val="both"/>
        <w:rPr>
          <w:sz w:val="24"/>
          <w:szCs w:val="24"/>
          <w:lang w:eastAsia="en-US"/>
        </w:rPr>
      </w:pPr>
      <w:bookmarkStart w:id="2" w:name="_Hlk19869493"/>
      <w:r>
        <w:rPr>
          <w:sz w:val="24"/>
          <w:szCs w:val="24"/>
          <w:lang w:eastAsia="en-US"/>
        </w:rPr>
        <w:t>Good exposure in Snowflake Cloud Architecture and SnowSQL and SNOWPIPE for continuous data ingestion.</w:t>
      </w:r>
    </w:p>
    <w:bookmarkEnd w:id="2"/>
    <w:p w14:paraId="28DFD5F2"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Designed and developed PL/SQL functions / stored procedures /cursors / packages / triggers.</w:t>
      </w:r>
    </w:p>
    <w:p w14:paraId="2E1F6A39" w14:textId="77777777" w:rsidR="00D931B4" w:rsidRDefault="00000000">
      <w:pPr>
        <w:pStyle w:val="WW-Default"/>
        <w:numPr>
          <w:ilvl w:val="0"/>
          <w:numId w:val="1"/>
        </w:numPr>
        <w:tabs>
          <w:tab w:val="left" w:pos="360"/>
        </w:tabs>
        <w:jc w:val="both"/>
        <w:rPr>
          <w:sz w:val="24"/>
          <w:szCs w:val="24"/>
          <w:lang w:eastAsia="en-US"/>
        </w:rPr>
      </w:pPr>
      <w:r>
        <w:rPr>
          <w:sz w:val="24"/>
          <w:szCs w:val="24"/>
          <w:lang w:eastAsia="en-US"/>
        </w:rPr>
        <w:t>Understanding customer requirements, analysis, design, development and implementation into the system, gather and define business requirements and enhancing business processes.</w:t>
      </w:r>
    </w:p>
    <w:p w14:paraId="063AE739" w14:textId="77777777" w:rsidR="00D931B4" w:rsidRDefault="00000000">
      <w:pPr>
        <w:numPr>
          <w:ilvl w:val="0"/>
          <w:numId w:val="1"/>
        </w:numPr>
        <w:tabs>
          <w:tab w:val="left" w:pos="426"/>
        </w:tabs>
        <w:suppressAutoHyphens w:val="0"/>
        <w:spacing w:line="276" w:lineRule="auto"/>
        <w:jc w:val="both"/>
      </w:pPr>
      <w:r>
        <w:t>Good Exposure on Data Warehouse concepts.</w:t>
      </w:r>
    </w:p>
    <w:p w14:paraId="1CC5395F" w14:textId="77777777" w:rsidR="00D931B4" w:rsidRDefault="00000000">
      <w:pPr>
        <w:numPr>
          <w:ilvl w:val="0"/>
          <w:numId w:val="1"/>
        </w:numPr>
        <w:tabs>
          <w:tab w:val="left" w:pos="426"/>
        </w:tabs>
        <w:suppressAutoHyphens w:val="0"/>
        <w:spacing w:line="276" w:lineRule="auto"/>
        <w:jc w:val="both"/>
      </w:pPr>
      <w:r>
        <w:lastRenderedPageBreak/>
        <w:t>Proven logical and analytical abilities to see both the business and technical sides of a problem.</w:t>
      </w:r>
    </w:p>
    <w:p w14:paraId="5536A5D0" w14:textId="77777777" w:rsidR="00D931B4" w:rsidRDefault="00D931B4">
      <w:pPr>
        <w:suppressAutoHyphens w:val="0"/>
      </w:pPr>
    </w:p>
    <w:p w14:paraId="2C83EE29" w14:textId="77777777" w:rsidR="00D931B4" w:rsidRDefault="00000000">
      <w:pPr>
        <w:pStyle w:val="BodyText"/>
        <w:shd w:val="clear" w:color="auto" w:fill="C0C0C0"/>
        <w:rPr>
          <w:b/>
          <w:color w:val="000000"/>
        </w:rPr>
      </w:pPr>
      <w:r>
        <w:rPr>
          <w:b/>
          <w:color w:val="000000"/>
        </w:rPr>
        <w:t>PROFESSIONAL EXPERIENCE:</w:t>
      </w:r>
    </w:p>
    <w:p w14:paraId="5C546D50" w14:textId="77777777" w:rsidR="00D931B4" w:rsidRDefault="00000000">
      <w:pPr>
        <w:numPr>
          <w:ilvl w:val="0"/>
          <w:numId w:val="6"/>
        </w:numPr>
        <w:suppressAutoHyphens w:val="0"/>
      </w:pPr>
      <w:r>
        <w:t xml:space="preserve">Working as software engineer at </w:t>
      </w:r>
      <w:r w:rsidR="0094489F">
        <w:t>Mindtree from June 2018</w:t>
      </w:r>
      <w:r w:rsidR="00F1102B">
        <w:t xml:space="preserve"> </w:t>
      </w:r>
      <w:r>
        <w:t xml:space="preserve">to </w:t>
      </w:r>
      <w:r w:rsidR="00D41EF5">
        <w:t>15</w:t>
      </w:r>
      <w:r w:rsidR="00D41EF5" w:rsidRPr="00D41EF5">
        <w:rPr>
          <w:vertAlign w:val="superscript"/>
        </w:rPr>
        <w:t>th</w:t>
      </w:r>
      <w:r w:rsidR="00D41EF5">
        <w:t xml:space="preserve"> </w:t>
      </w:r>
      <w:r>
        <w:t xml:space="preserve">April </w:t>
      </w:r>
      <w:r w:rsidR="00D41EF5">
        <w:t>2022</w:t>
      </w:r>
      <w:r>
        <w:t>.</w:t>
      </w:r>
    </w:p>
    <w:p w14:paraId="2DF28EC6" w14:textId="77777777" w:rsidR="00F1102B" w:rsidRDefault="00000000">
      <w:pPr>
        <w:numPr>
          <w:ilvl w:val="0"/>
          <w:numId w:val="6"/>
        </w:numPr>
        <w:suppressAutoHyphens w:val="0"/>
      </w:pPr>
      <w:r>
        <w:t>Working as a data engineer at Apexon from OCT 2022 to Nov 2023</w:t>
      </w:r>
    </w:p>
    <w:p w14:paraId="4D5C0D4F" w14:textId="77777777" w:rsidR="00D931B4" w:rsidRDefault="00000000">
      <w:pPr>
        <w:pStyle w:val="Heading4"/>
        <w:shd w:val="clear" w:color="auto" w:fill="C0C0C0"/>
        <w:tabs>
          <w:tab w:val="clear" w:pos="864"/>
        </w:tabs>
        <w:ind w:left="0" w:firstLine="0"/>
        <w:rPr>
          <w:color w:val="000000"/>
          <w:sz w:val="24"/>
          <w:szCs w:val="24"/>
        </w:rPr>
      </w:pPr>
      <w:r>
        <w:rPr>
          <w:color w:val="000000"/>
          <w:sz w:val="24"/>
          <w:szCs w:val="24"/>
        </w:rPr>
        <w:t>TECHNICAL SKILLS:</w:t>
      </w:r>
    </w:p>
    <w:p w14:paraId="5F775F32" w14:textId="77777777" w:rsidR="00D931B4" w:rsidRDefault="00000000">
      <w:pPr>
        <w:numPr>
          <w:ilvl w:val="0"/>
          <w:numId w:val="7"/>
        </w:numPr>
        <w:jc w:val="both"/>
        <w:rPr>
          <w:color w:val="000000"/>
        </w:rPr>
      </w:pPr>
      <w:r>
        <w:rPr>
          <w:color w:val="000000"/>
        </w:rPr>
        <w:t xml:space="preserve">Database </w:t>
      </w:r>
      <w:r>
        <w:rPr>
          <w:color w:val="000000"/>
        </w:rPr>
        <w:tab/>
      </w:r>
      <w:r>
        <w:rPr>
          <w:color w:val="000000"/>
        </w:rPr>
        <w:tab/>
      </w:r>
      <w:r>
        <w:rPr>
          <w:color w:val="000000"/>
        </w:rPr>
        <w:tab/>
        <w:t>:       My</w:t>
      </w:r>
      <w:r>
        <w:rPr>
          <w:bCs/>
          <w:color w:val="000000"/>
        </w:rPr>
        <w:t>SQL, PLSQL</w:t>
      </w:r>
    </w:p>
    <w:p w14:paraId="018BF6A8" w14:textId="77777777" w:rsidR="00D931B4" w:rsidRDefault="00000000">
      <w:pPr>
        <w:numPr>
          <w:ilvl w:val="0"/>
          <w:numId w:val="7"/>
        </w:numPr>
        <w:jc w:val="both"/>
        <w:rPr>
          <w:color w:val="000000"/>
        </w:rPr>
      </w:pPr>
      <w:r>
        <w:rPr>
          <w:color w:val="000000"/>
        </w:rPr>
        <w:t>Cloud Data warehouse</w:t>
      </w:r>
      <w:r>
        <w:rPr>
          <w:color w:val="000000"/>
        </w:rPr>
        <w:tab/>
        <w:t>:       Snowflake</w:t>
      </w:r>
    </w:p>
    <w:p w14:paraId="71823750" w14:textId="77777777" w:rsidR="00D931B4" w:rsidRDefault="00000000">
      <w:pPr>
        <w:numPr>
          <w:ilvl w:val="0"/>
          <w:numId w:val="7"/>
        </w:numPr>
        <w:jc w:val="both"/>
        <w:rPr>
          <w:color w:val="000000"/>
        </w:rPr>
      </w:pPr>
      <w:r>
        <w:rPr>
          <w:color w:val="000000"/>
        </w:rPr>
        <w:t>ETL Tool</w:t>
      </w:r>
      <w:r>
        <w:rPr>
          <w:color w:val="000000"/>
        </w:rPr>
        <w:tab/>
      </w:r>
      <w:r>
        <w:rPr>
          <w:color w:val="000000"/>
        </w:rPr>
        <w:tab/>
      </w:r>
      <w:r>
        <w:rPr>
          <w:color w:val="000000"/>
        </w:rPr>
        <w:tab/>
        <w:t xml:space="preserve">:       </w:t>
      </w:r>
      <w:r w:rsidR="000E46FC">
        <w:rPr>
          <w:bCs/>
          <w:color w:val="000000"/>
        </w:rPr>
        <w:t>AWS Glue</w:t>
      </w:r>
      <w:r w:rsidR="00464980">
        <w:rPr>
          <w:bCs/>
          <w:color w:val="000000"/>
        </w:rPr>
        <w:t>, SSIS</w:t>
      </w:r>
      <w:r w:rsidR="003455B0">
        <w:rPr>
          <w:bCs/>
          <w:color w:val="000000"/>
        </w:rPr>
        <w:t>, DBT.</w:t>
      </w:r>
    </w:p>
    <w:p w14:paraId="2B90DF51" w14:textId="77777777" w:rsidR="00D931B4" w:rsidRDefault="00000000">
      <w:pPr>
        <w:numPr>
          <w:ilvl w:val="0"/>
          <w:numId w:val="7"/>
        </w:numPr>
        <w:jc w:val="both"/>
        <w:rPr>
          <w:color w:val="000000"/>
        </w:rPr>
      </w:pPr>
      <w:r>
        <w:rPr>
          <w:color w:val="000000"/>
        </w:rPr>
        <w:t>Languages</w:t>
      </w:r>
      <w:r>
        <w:rPr>
          <w:color w:val="000000"/>
        </w:rPr>
        <w:tab/>
        <w:t xml:space="preserve"> </w:t>
      </w:r>
      <w:r>
        <w:rPr>
          <w:color w:val="000000"/>
        </w:rPr>
        <w:tab/>
      </w:r>
      <w:r>
        <w:rPr>
          <w:color w:val="000000"/>
        </w:rPr>
        <w:tab/>
        <w:t>:       Python, S</w:t>
      </w:r>
    </w:p>
    <w:p w14:paraId="6FD3F0FA" w14:textId="77777777" w:rsidR="00D931B4" w:rsidRDefault="00000000">
      <w:pPr>
        <w:numPr>
          <w:ilvl w:val="0"/>
          <w:numId w:val="7"/>
        </w:numPr>
        <w:jc w:val="both"/>
        <w:rPr>
          <w:color w:val="000000"/>
        </w:rPr>
      </w:pPr>
      <w:r>
        <w:rPr>
          <w:color w:val="000000"/>
        </w:rPr>
        <w:t>Cloud Solutions Architec</w:t>
      </w:r>
      <w:r w:rsidR="009166C8">
        <w:rPr>
          <w:color w:val="000000"/>
        </w:rPr>
        <w:t>t</w:t>
      </w:r>
      <w:r w:rsidR="009166C8">
        <w:rPr>
          <w:color w:val="000000"/>
        </w:rPr>
        <w:tab/>
        <w:t xml:space="preserve">:       Amazon S3 Bucket, AWS </w:t>
      </w:r>
      <w:r>
        <w:rPr>
          <w:color w:val="000000"/>
        </w:rPr>
        <w:t>Emr and Glue.</w:t>
      </w:r>
    </w:p>
    <w:p w14:paraId="30D09CC2" w14:textId="77777777" w:rsidR="00D931B4" w:rsidRDefault="00000000">
      <w:pPr>
        <w:numPr>
          <w:ilvl w:val="0"/>
          <w:numId w:val="7"/>
        </w:numPr>
        <w:jc w:val="both"/>
        <w:rPr>
          <w:color w:val="000000"/>
        </w:rPr>
      </w:pPr>
      <w:r>
        <w:rPr>
          <w:color w:val="000000"/>
        </w:rPr>
        <w:t xml:space="preserve">Operating System          </w:t>
      </w:r>
      <w:r>
        <w:rPr>
          <w:color w:val="000000"/>
        </w:rPr>
        <w:tab/>
        <w:t>:       Windows, LINUX</w:t>
      </w:r>
    </w:p>
    <w:p w14:paraId="4E1A94B8" w14:textId="77777777" w:rsidR="00D931B4" w:rsidRDefault="00000000">
      <w:pPr>
        <w:pStyle w:val="Heading4"/>
        <w:shd w:val="clear" w:color="auto" w:fill="C0C0C0"/>
        <w:tabs>
          <w:tab w:val="clear" w:pos="864"/>
        </w:tabs>
        <w:ind w:left="0" w:firstLine="0"/>
        <w:rPr>
          <w:color w:val="000000"/>
          <w:sz w:val="24"/>
          <w:szCs w:val="24"/>
        </w:rPr>
      </w:pPr>
      <w:r>
        <w:rPr>
          <w:color w:val="000000"/>
          <w:sz w:val="24"/>
          <w:szCs w:val="24"/>
        </w:rPr>
        <w:t>EDUCATIONAL QUALIFICATIONS:</w:t>
      </w:r>
    </w:p>
    <w:p w14:paraId="6CC8334E" w14:textId="77777777" w:rsidR="00D931B4" w:rsidRDefault="00000000">
      <w:pPr>
        <w:pStyle w:val="ListParagraph"/>
        <w:numPr>
          <w:ilvl w:val="0"/>
          <w:numId w:val="9"/>
        </w:numPr>
        <w:spacing w:before="240"/>
        <w:contextualSpacing/>
        <w:rPr>
          <w:iCs/>
          <w:lang w:val="en-GB"/>
        </w:rPr>
      </w:pPr>
      <w:r>
        <w:rPr>
          <w:iCs/>
          <w:lang w:val="en-GB"/>
        </w:rPr>
        <w:t>Bachelor of Technology (</w:t>
      </w:r>
      <w:r>
        <w:rPr>
          <w:b/>
          <w:bCs/>
          <w:iCs/>
          <w:lang w:val="en-GB"/>
        </w:rPr>
        <w:t>B. Tech</w:t>
      </w:r>
      <w:r>
        <w:rPr>
          <w:iCs/>
          <w:lang w:val="en-GB"/>
        </w:rPr>
        <w:t xml:space="preserve">) in </w:t>
      </w:r>
      <w:r>
        <w:rPr>
          <w:b/>
          <w:bCs/>
          <w:iCs/>
          <w:lang w:val="en-GB"/>
        </w:rPr>
        <w:t>EEE</w:t>
      </w:r>
      <w:r>
        <w:rPr>
          <w:iCs/>
          <w:lang w:val="en-GB"/>
        </w:rPr>
        <w:t xml:space="preserve"> from </w:t>
      </w:r>
      <w:r>
        <w:rPr>
          <w:b/>
          <w:bCs/>
          <w:iCs/>
          <w:lang w:val="en-GB"/>
        </w:rPr>
        <w:t>JNTU</w:t>
      </w:r>
      <w:r>
        <w:rPr>
          <w:iCs/>
          <w:lang w:val="en-GB"/>
        </w:rPr>
        <w:t xml:space="preserve"> in the year of 2015.</w:t>
      </w:r>
    </w:p>
    <w:p w14:paraId="576516B8" w14:textId="77777777" w:rsidR="00D931B4" w:rsidRDefault="00D931B4">
      <w:pPr>
        <w:rPr>
          <w:color w:val="000000"/>
        </w:rPr>
      </w:pPr>
    </w:p>
    <w:p w14:paraId="5C257386" w14:textId="77777777" w:rsidR="00D931B4" w:rsidRDefault="00000000">
      <w:pPr>
        <w:pStyle w:val="Heading5"/>
        <w:shd w:val="clear" w:color="auto" w:fill="C0C0C0"/>
        <w:jc w:val="left"/>
        <w:rPr>
          <w:sz w:val="24"/>
          <w:u w:val="none"/>
        </w:rPr>
      </w:pPr>
      <w:r>
        <w:rPr>
          <w:sz w:val="24"/>
          <w:u w:val="none"/>
        </w:rPr>
        <w:t>PROJECTS:</w:t>
      </w:r>
      <w:r>
        <w:rPr>
          <w:sz w:val="24"/>
          <w:u w:val="none"/>
        </w:rPr>
        <w:tab/>
      </w:r>
      <w:r>
        <w:rPr>
          <w:sz w:val="24"/>
          <w:u w:val="none"/>
        </w:rPr>
        <w:tab/>
      </w:r>
    </w:p>
    <w:p w14:paraId="23CDBDFD" w14:textId="77777777" w:rsidR="00F1102B" w:rsidRDefault="00F1102B">
      <w:pPr>
        <w:tabs>
          <w:tab w:val="left" w:pos="5292"/>
        </w:tabs>
        <w:rPr>
          <w:b/>
          <w:color w:val="000000"/>
        </w:rPr>
      </w:pPr>
    </w:p>
    <w:p w14:paraId="26FE5260" w14:textId="77777777" w:rsidR="00F1102B" w:rsidRPr="00F1102B" w:rsidRDefault="00000000" w:rsidP="00F1102B">
      <w:pPr>
        <w:pBdr>
          <w:top w:val="single" w:sz="2" w:space="0" w:color="D9D9E3"/>
          <w:left w:val="single" w:sz="2" w:space="0" w:color="D9D9E3"/>
          <w:bottom w:val="single" w:sz="2" w:space="0" w:color="D9D9E3"/>
          <w:right w:val="single" w:sz="2" w:space="0" w:color="D9D9E3"/>
        </w:pBdr>
        <w:suppressAutoHyphens w:val="0"/>
        <w:spacing w:before="300" w:after="300"/>
        <w:rPr>
          <w:rFonts w:ascii="Segoe UI" w:hAnsi="Segoe UI" w:cs="Segoe UI"/>
          <w:lang w:val="en-IN" w:eastAsia="en-IN"/>
        </w:rPr>
      </w:pPr>
      <w:r w:rsidRPr="00F1102B">
        <w:rPr>
          <w:rFonts w:ascii="Segoe UI" w:hAnsi="Segoe UI" w:cs="Segoe UI"/>
          <w:b/>
          <w:bCs/>
          <w:bdr w:val="single" w:sz="2" w:space="0" w:color="D9D9E3" w:frame="1"/>
          <w:lang w:val="en-IN" w:eastAsia="en-IN"/>
        </w:rPr>
        <w:t>Role:</w:t>
      </w:r>
      <w:r>
        <w:rPr>
          <w:rFonts w:ascii="Segoe UI" w:hAnsi="Segoe UI" w:cs="Segoe UI"/>
          <w:lang w:val="en-IN" w:eastAsia="en-IN"/>
        </w:rPr>
        <w:t xml:space="preserve"> Sr</w:t>
      </w:r>
      <w:r w:rsidR="007E1CEB">
        <w:rPr>
          <w:rFonts w:ascii="Segoe UI" w:hAnsi="Segoe UI" w:cs="Segoe UI"/>
          <w:lang w:val="en-IN" w:eastAsia="en-IN"/>
        </w:rPr>
        <w:t>.</w:t>
      </w:r>
      <w:r>
        <w:rPr>
          <w:rFonts w:ascii="Segoe UI" w:hAnsi="Segoe UI" w:cs="Segoe UI"/>
          <w:lang w:val="en-IN" w:eastAsia="en-IN"/>
        </w:rPr>
        <w:t xml:space="preserve"> Data Engineer </w:t>
      </w:r>
    </w:p>
    <w:p w14:paraId="05AB00F3" w14:textId="77777777" w:rsidR="00F1102B" w:rsidRPr="00F1102B" w:rsidRDefault="00000000" w:rsidP="00F1102B">
      <w:pPr>
        <w:pBdr>
          <w:top w:val="single" w:sz="2" w:space="0" w:color="D9D9E3"/>
          <w:left w:val="single" w:sz="2" w:space="0" w:color="D9D9E3"/>
          <w:bottom w:val="single" w:sz="2" w:space="0" w:color="D9D9E3"/>
          <w:right w:val="single" w:sz="2" w:space="0" w:color="D9D9E3"/>
        </w:pBdr>
        <w:suppressAutoHyphens w:val="0"/>
        <w:spacing w:before="300" w:after="300"/>
        <w:rPr>
          <w:rFonts w:ascii="Segoe UI" w:hAnsi="Segoe UI" w:cs="Segoe UI"/>
          <w:lang w:val="en-IN" w:eastAsia="en-IN"/>
        </w:rPr>
      </w:pPr>
      <w:r w:rsidRPr="00F1102B">
        <w:rPr>
          <w:rFonts w:ascii="Segoe UI" w:hAnsi="Segoe UI" w:cs="Segoe UI"/>
          <w:b/>
          <w:bCs/>
          <w:bdr w:val="single" w:sz="2" w:space="0" w:color="D9D9E3" w:frame="1"/>
          <w:lang w:val="en-IN" w:eastAsia="en-IN"/>
        </w:rPr>
        <w:t>Environment:</w:t>
      </w:r>
      <w:r>
        <w:rPr>
          <w:rFonts w:ascii="Segoe UI" w:hAnsi="Segoe UI" w:cs="Segoe UI"/>
          <w:lang w:val="en-IN" w:eastAsia="en-IN"/>
        </w:rPr>
        <w:t xml:space="preserve"> Snowflake</w:t>
      </w:r>
      <w:r w:rsidRPr="00F1102B">
        <w:rPr>
          <w:rFonts w:ascii="Segoe UI" w:hAnsi="Segoe UI" w:cs="Segoe UI"/>
          <w:lang w:val="en-IN" w:eastAsia="en-IN"/>
        </w:rPr>
        <w:t>, P</w:t>
      </w:r>
      <w:r>
        <w:rPr>
          <w:rFonts w:ascii="Segoe UI" w:hAnsi="Segoe UI" w:cs="Segoe UI"/>
          <w:lang w:val="en-IN" w:eastAsia="en-IN"/>
        </w:rPr>
        <w:t>yth</w:t>
      </w:r>
      <w:r w:rsidR="00CC7A7C">
        <w:rPr>
          <w:rFonts w:ascii="Segoe UI" w:hAnsi="Segoe UI" w:cs="Segoe UI"/>
          <w:lang w:val="en-IN" w:eastAsia="en-IN"/>
        </w:rPr>
        <w:t>on, Power BI, AWS GLUE, AWS DMS</w:t>
      </w:r>
      <w:r w:rsidR="00C8053E">
        <w:rPr>
          <w:rFonts w:ascii="Segoe UI" w:hAnsi="Segoe UI" w:cs="Segoe UI"/>
          <w:lang w:val="en-IN" w:eastAsia="en-IN"/>
        </w:rPr>
        <w:t>, AWS S3</w:t>
      </w:r>
      <w:r>
        <w:rPr>
          <w:rFonts w:ascii="Segoe UI" w:hAnsi="Segoe UI" w:cs="Segoe UI"/>
          <w:lang w:val="en-IN" w:eastAsia="en-IN"/>
        </w:rPr>
        <w:t>,</w:t>
      </w:r>
      <w:r w:rsidR="000F4226">
        <w:rPr>
          <w:rFonts w:ascii="Segoe UI" w:hAnsi="Segoe UI" w:cs="Segoe UI"/>
          <w:lang w:val="en-IN" w:eastAsia="en-IN"/>
        </w:rPr>
        <w:t xml:space="preserve"> </w:t>
      </w:r>
      <w:r>
        <w:rPr>
          <w:rFonts w:ascii="Segoe UI" w:hAnsi="Segoe UI" w:cs="Segoe UI"/>
          <w:lang w:val="en-IN" w:eastAsia="en-IN"/>
        </w:rPr>
        <w:t>AWS REDSHIFT and AWS IAM</w:t>
      </w:r>
    </w:p>
    <w:p w14:paraId="0C50161D" w14:textId="77777777" w:rsidR="00F1102B" w:rsidRPr="00F1102B" w:rsidRDefault="00000000" w:rsidP="00F1102B">
      <w:pPr>
        <w:pBdr>
          <w:top w:val="single" w:sz="2" w:space="0" w:color="D9D9E3"/>
          <w:left w:val="single" w:sz="2" w:space="0" w:color="D9D9E3"/>
          <w:bottom w:val="single" w:sz="2" w:space="0" w:color="D9D9E3"/>
          <w:right w:val="single" w:sz="2" w:space="0" w:color="D9D9E3"/>
        </w:pBdr>
        <w:suppressAutoHyphens w:val="0"/>
        <w:spacing w:before="300" w:after="300"/>
        <w:rPr>
          <w:rFonts w:ascii="Segoe UI" w:hAnsi="Segoe UI" w:cs="Segoe UI"/>
          <w:lang w:val="en-IN" w:eastAsia="en-IN"/>
        </w:rPr>
      </w:pPr>
      <w:r w:rsidRPr="00F1102B">
        <w:rPr>
          <w:rFonts w:ascii="Segoe UI" w:hAnsi="Segoe UI" w:cs="Segoe UI"/>
          <w:b/>
          <w:bCs/>
          <w:bdr w:val="single" w:sz="2" w:space="0" w:color="D9D9E3" w:frame="1"/>
          <w:lang w:val="en-IN" w:eastAsia="en-IN"/>
        </w:rPr>
        <w:t>Company Description:</w:t>
      </w:r>
      <w:r w:rsidRPr="00F1102B">
        <w:rPr>
          <w:rFonts w:ascii="Segoe UI" w:hAnsi="Segoe UI" w:cs="Segoe UI"/>
          <w:lang w:val="en-IN" w:eastAsia="en-IN"/>
        </w:rPr>
        <w:t xml:space="preserve"> Dell is a global technology leader offering a wide range of products and services across consumer, education, enterprise, and government sectors. Founded in 1984 by Michael Dell, it quickly grew to become a significant player in the personal computer market. Dell is renowned for its personal computers, servers, data storage devices, and a variety of computer-related products, holding a strong market position worldwide. The company is headquartered in Round Rock, Texas​​​​.</w:t>
      </w:r>
    </w:p>
    <w:p w14:paraId="776D13F9" w14:textId="77777777" w:rsidR="00F1102B" w:rsidRPr="00F1102B" w:rsidRDefault="00000000" w:rsidP="00F1102B">
      <w:pPr>
        <w:pBdr>
          <w:top w:val="single" w:sz="2" w:space="0" w:color="D9D9E3"/>
          <w:left w:val="single" w:sz="2" w:space="0" w:color="D9D9E3"/>
          <w:bottom w:val="single" w:sz="2" w:space="0" w:color="D9D9E3"/>
          <w:right w:val="single" w:sz="2" w:space="0" w:color="D9D9E3"/>
        </w:pBdr>
        <w:suppressAutoHyphens w:val="0"/>
        <w:spacing w:before="300" w:after="300"/>
        <w:rPr>
          <w:rFonts w:ascii="Segoe UI" w:hAnsi="Segoe UI" w:cs="Segoe UI"/>
          <w:lang w:val="en-IN" w:eastAsia="en-IN"/>
        </w:rPr>
      </w:pPr>
      <w:r w:rsidRPr="00F1102B">
        <w:rPr>
          <w:rFonts w:ascii="Segoe UI" w:hAnsi="Segoe UI" w:cs="Segoe UI"/>
          <w:b/>
          <w:bCs/>
          <w:bdr w:val="single" w:sz="2" w:space="0" w:color="D9D9E3" w:frame="1"/>
          <w:lang w:val="en-IN" w:eastAsia="en-IN"/>
        </w:rPr>
        <w:t>Project Description:</w:t>
      </w:r>
      <w:r w:rsidRPr="00F1102B">
        <w:rPr>
          <w:rFonts w:ascii="Segoe UI" w:hAnsi="Segoe UI" w:cs="Segoe UI"/>
          <w:lang w:val="en-IN" w:eastAsia="en-IN"/>
        </w:rPr>
        <w:t xml:space="preserve"> This project at Dell involves developing and managing a comprehensive data analytics platform. The goal is to harness the power of Dell's vast data resources to drive business insights, improve decision-making, and support various internal and external data requirements.</w:t>
      </w:r>
    </w:p>
    <w:p w14:paraId="2EA43590" w14:textId="77777777" w:rsidR="00F1102B" w:rsidRPr="00F1102B" w:rsidRDefault="00000000" w:rsidP="00F1102B">
      <w:pPr>
        <w:pBdr>
          <w:top w:val="single" w:sz="2" w:space="0" w:color="D9D9E3"/>
          <w:left w:val="single" w:sz="2" w:space="0" w:color="D9D9E3"/>
          <w:bottom w:val="single" w:sz="2" w:space="0" w:color="D9D9E3"/>
          <w:right w:val="single" w:sz="2" w:space="0" w:color="D9D9E3"/>
        </w:pBdr>
        <w:suppressAutoHyphens w:val="0"/>
        <w:spacing w:before="300" w:after="300"/>
        <w:rPr>
          <w:rFonts w:ascii="Segoe UI" w:hAnsi="Segoe UI" w:cs="Segoe UI"/>
          <w:lang w:val="en-IN" w:eastAsia="en-IN"/>
        </w:rPr>
      </w:pPr>
      <w:r w:rsidRPr="00F1102B">
        <w:rPr>
          <w:rFonts w:ascii="Segoe UI" w:hAnsi="Segoe UI" w:cs="Segoe UI"/>
          <w:b/>
          <w:bCs/>
          <w:bdr w:val="single" w:sz="2" w:space="0" w:color="D9D9E3" w:frame="1"/>
          <w:lang w:val="en-IN" w:eastAsia="en-IN"/>
        </w:rPr>
        <w:t>Roles &amp; Responsibilities:</w:t>
      </w:r>
    </w:p>
    <w:p w14:paraId="6CA7A3C3" w14:textId="77777777" w:rsidR="00F1102B" w:rsidRPr="00F1102B" w:rsidRDefault="00000000" w:rsidP="00F1102B">
      <w:pPr>
        <w:numPr>
          <w:ilvl w:val="0"/>
          <w:numId w:val="14"/>
        </w:numPr>
        <w:pBdr>
          <w:top w:val="single" w:sz="2" w:space="0" w:color="D9D9E3"/>
          <w:left w:val="single" w:sz="2" w:space="5" w:color="D9D9E3"/>
          <w:bottom w:val="single" w:sz="2" w:space="0" w:color="D9D9E3"/>
          <w:right w:val="single" w:sz="2" w:space="0" w:color="D9D9E3"/>
        </w:pBdr>
        <w:suppressAutoHyphens w:val="0"/>
        <w:ind w:left="0"/>
        <w:rPr>
          <w:rFonts w:ascii="Segoe UI" w:hAnsi="Segoe UI" w:cs="Segoe UI"/>
          <w:lang w:val="en-IN" w:eastAsia="en-IN"/>
        </w:rPr>
      </w:pPr>
      <w:r w:rsidRPr="00F1102B">
        <w:rPr>
          <w:rFonts w:ascii="Segoe UI" w:hAnsi="Segoe UI" w:cs="Segoe UI"/>
          <w:b/>
          <w:bCs/>
          <w:bdr w:val="single" w:sz="2" w:space="0" w:color="D9D9E3" w:frame="1"/>
          <w:lang w:val="en-IN" w:eastAsia="en-IN"/>
        </w:rPr>
        <w:t>Data Analysis and Reporting:</w:t>
      </w:r>
    </w:p>
    <w:p w14:paraId="7642507F" w14:textId="77777777" w:rsidR="00F1102B" w:rsidRPr="00F1102B" w:rsidRDefault="00000000" w:rsidP="00F1102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sidRPr="00F1102B">
        <w:rPr>
          <w:rFonts w:ascii="Segoe UI" w:hAnsi="Segoe UI" w:cs="Segoe UI"/>
          <w:lang w:val="en-IN" w:eastAsia="en-IN"/>
        </w:rPr>
        <w:lastRenderedPageBreak/>
        <w:t>Responsible for analyzing large datasets using SQL Server and Python to derive actionable insights.</w:t>
      </w:r>
    </w:p>
    <w:p w14:paraId="6916FE43" w14:textId="77777777" w:rsidR="00F1102B" w:rsidRPr="00F1102B" w:rsidRDefault="00000000" w:rsidP="00F1102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sidRPr="00F1102B">
        <w:rPr>
          <w:rFonts w:ascii="Segoe UI" w:hAnsi="Segoe UI" w:cs="Segoe UI"/>
          <w:lang w:val="en-IN" w:eastAsia="en-IN"/>
        </w:rPr>
        <w:t>Developing and maintaining dashboards and reports in Power BI for real-time data visualization and business intelligence.</w:t>
      </w:r>
    </w:p>
    <w:p w14:paraId="3225405C" w14:textId="77777777" w:rsidR="00F1102B" w:rsidRPr="00F1102B" w:rsidRDefault="00000000" w:rsidP="00F1102B">
      <w:pPr>
        <w:numPr>
          <w:ilvl w:val="0"/>
          <w:numId w:val="14"/>
        </w:numPr>
        <w:pBdr>
          <w:top w:val="single" w:sz="2" w:space="0" w:color="D9D9E3"/>
          <w:left w:val="single" w:sz="2" w:space="5" w:color="D9D9E3"/>
          <w:bottom w:val="single" w:sz="2" w:space="0" w:color="D9D9E3"/>
          <w:right w:val="single" w:sz="2" w:space="0" w:color="D9D9E3"/>
        </w:pBdr>
        <w:suppressAutoHyphens w:val="0"/>
        <w:ind w:left="0"/>
        <w:rPr>
          <w:rFonts w:ascii="Segoe UI" w:hAnsi="Segoe UI" w:cs="Segoe UI"/>
          <w:lang w:val="en-IN" w:eastAsia="en-IN"/>
        </w:rPr>
      </w:pPr>
      <w:r w:rsidRPr="00F1102B">
        <w:rPr>
          <w:rFonts w:ascii="Segoe UI" w:hAnsi="Segoe UI" w:cs="Segoe UI"/>
          <w:b/>
          <w:bCs/>
          <w:bdr w:val="single" w:sz="2" w:space="0" w:color="D9D9E3" w:frame="1"/>
          <w:lang w:val="en-IN" w:eastAsia="en-IN"/>
        </w:rPr>
        <w:t>Data Integration and Management:</w:t>
      </w:r>
    </w:p>
    <w:p w14:paraId="5A22D21A" w14:textId="77777777" w:rsidR="00F1102B" w:rsidRDefault="00000000" w:rsidP="0098287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sidRPr="00F1102B">
        <w:rPr>
          <w:rFonts w:ascii="Segoe UI" w:hAnsi="Segoe UI" w:cs="Segoe UI"/>
          <w:lang w:val="en-IN" w:eastAsia="en-IN"/>
        </w:rPr>
        <w:t xml:space="preserve">Managing data integration from SQL SERVER into a centralized </w:t>
      </w:r>
      <w:r>
        <w:rPr>
          <w:rFonts w:ascii="Segoe UI" w:hAnsi="Segoe UI" w:cs="Segoe UI"/>
          <w:lang w:val="en-IN" w:eastAsia="en-IN"/>
        </w:rPr>
        <w:t xml:space="preserve"> SNOWFLAKE </w:t>
      </w:r>
    </w:p>
    <w:p w14:paraId="04E310A2" w14:textId="77777777" w:rsidR="00F1102B" w:rsidRPr="00F1102B" w:rsidRDefault="00000000" w:rsidP="0098287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sidRPr="00F1102B">
        <w:rPr>
          <w:rFonts w:ascii="Segoe UI" w:hAnsi="Segoe UI" w:cs="Segoe UI"/>
          <w:lang w:val="en-IN" w:eastAsia="en-IN"/>
        </w:rPr>
        <w:t>Ensuring data quality, integrity, and consistency across various platforms and systems.</w:t>
      </w:r>
    </w:p>
    <w:p w14:paraId="1601BA85" w14:textId="77777777" w:rsidR="00F1102B" w:rsidRPr="00F1102B" w:rsidRDefault="00000000" w:rsidP="00F1102B">
      <w:pPr>
        <w:numPr>
          <w:ilvl w:val="0"/>
          <w:numId w:val="14"/>
        </w:numPr>
        <w:pBdr>
          <w:top w:val="single" w:sz="2" w:space="0" w:color="D9D9E3"/>
          <w:left w:val="single" w:sz="2" w:space="5" w:color="D9D9E3"/>
          <w:bottom w:val="single" w:sz="2" w:space="0" w:color="D9D9E3"/>
          <w:right w:val="single" w:sz="2" w:space="0" w:color="D9D9E3"/>
        </w:pBdr>
        <w:suppressAutoHyphens w:val="0"/>
        <w:ind w:left="0"/>
        <w:rPr>
          <w:rFonts w:ascii="Segoe UI" w:hAnsi="Segoe UI" w:cs="Segoe UI"/>
          <w:lang w:val="en-IN" w:eastAsia="en-IN"/>
        </w:rPr>
      </w:pPr>
      <w:r w:rsidRPr="00F1102B">
        <w:rPr>
          <w:rFonts w:ascii="Segoe UI" w:hAnsi="Segoe UI" w:cs="Segoe UI"/>
          <w:b/>
          <w:bCs/>
          <w:bdr w:val="single" w:sz="2" w:space="0" w:color="D9D9E3" w:frame="1"/>
          <w:lang w:val="en-IN" w:eastAsia="en-IN"/>
        </w:rPr>
        <w:t>Cloud Data Solutions:</w:t>
      </w:r>
    </w:p>
    <w:p w14:paraId="5B5D4579" w14:textId="77777777" w:rsidR="00F1102B" w:rsidRDefault="00000000" w:rsidP="00F1102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sidRPr="00F1102B">
        <w:rPr>
          <w:rFonts w:ascii="Segoe UI" w:hAnsi="Segoe UI" w:cs="Segoe UI"/>
          <w:lang w:val="en-IN" w:eastAsia="en-IN"/>
        </w:rPr>
        <w:t xml:space="preserve">Utilizing </w:t>
      </w:r>
      <w:r>
        <w:rPr>
          <w:rFonts w:ascii="Segoe UI" w:hAnsi="Segoe UI" w:cs="Segoe UI"/>
          <w:lang w:val="en-IN" w:eastAsia="en-IN"/>
        </w:rPr>
        <w:t xml:space="preserve">AWS DMS to being historical data into aws s3 </w:t>
      </w:r>
    </w:p>
    <w:p w14:paraId="243F25E6" w14:textId="77777777" w:rsidR="00F1102B" w:rsidRPr="00CC7A7C" w:rsidRDefault="00000000" w:rsidP="00CC7A7C">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Pr>
          <w:rFonts w:ascii="Segoe UI" w:hAnsi="Segoe UI" w:cs="Segoe UI"/>
          <w:lang w:val="en-IN" w:eastAsia="en-IN"/>
        </w:rPr>
        <w:t>Using AWS</w:t>
      </w:r>
      <w:r w:rsidRPr="00CC7A7C">
        <w:rPr>
          <w:rFonts w:ascii="Segoe UI" w:hAnsi="Segoe UI" w:cs="Segoe UI"/>
          <w:lang w:val="en-IN" w:eastAsia="en-IN"/>
        </w:rPr>
        <w:t xml:space="preserve"> glue for metadata catalogue and running ETL jobs </w:t>
      </w:r>
    </w:p>
    <w:p w14:paraId="259DB476" w14:textId="77777777" w:rsidR="00F1102B" w:rsidRDefault="00000000" w:rsidP="00F1102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Pr>
          <w:rFonts w:ascii="Segoe UI" w:hAnsi="Segoe UI" w:cs="Segoe UI"/>
          <w:lang w:val="en-IN" w:eastAsia="en-IN"/>
        </w:rPr>
        <w:t xml:space="preserve">Aws s3 as a centralize data storage </w:t>
      </w:r>
    </w:p>
    <w:p w14:paraId="2E20C66B" w14:textId="77777777" w:rsidR="00F1102B" w:rsidRPr="00F1102B" w:rsidRDefault="00000000" w:rsidP="00F1102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Pr>
          <w:rFonts w:ascii="Segoe UI" w:hAnsi="Segoe UI" w:cs="Segoe UI"/>
          <w:lang w:val="en-IN" w:eastAsia="en-IN"/>
        </w:rPr>
        <w:t xml:space="preserve">Used AWS EKS for deployment </w:t>
      </w:r>
    </w:p>
    <w:p w14:paraId="3A68CF83" w14:textId="77777777" w:rsidR="00F1102B" w:rsidRPr="00F1102B" w:rsidRDefault="00000000" w:rsidP="00F1102B">
      <w:pPr>
        <w:numPr>
          <w:ilvl w:val="0"/>
          <w:numId w:val="14"/>
        </w:numPr>
        <w:pBdr>
          <w:top w:val="single" w:sz="2" w:space="0" w:color="D9D9E3"/>
          <w:left w:val="single" w:sz="2" w:space="5" w:color="D9D9E3"/>
          <w:bottom w:val="single" w:sz="2" w:space="0" w:color="D9D9E3"/>
          <w:right w:val="single" w:sz="2" w:space="0" w:color="D9D9E3"/>
        </w:pBdr>
        <w:suppressAutoHyphens w:val="0"/>
        <w:ind w:left="0"/>
        <w:rPr>
          <w:rFonts w:ascii="Segoe UI" w:hAnsi="Segoe UI" w:cs="Segoe UI"/>
          <w:lang w:val="en-IN" w:eastAsia="en-IN"/>
        </w:rPr>
      </w:pPr>
      <w:r w:rsidRPr="00F1102B">
        <w:rPr>
          <w:rFonts w:ascii="Segoe UI" w:hAnsi="Segoe UI" w:cs="Segoe UI"/>
          <w:b/>
          <w:bCs/>
          <w:bdr w:val="single" w:sz="2" w:space="0" w:color="D9D9E3" w:frame="1"/>
          <w:lang w:val="en-IN" w:eastAsia="en-IN"/>
        </w:rPr>
        <w:t>Team Collaboration and Leadership:</w:t>
      </w:r>
    </w:p>
    <w:p w14:paraId="61EDA9DB" w14:textId="77777777" w:rsidR="00F1102B" w:rsidRPr="00F1102B" w:rsidRDefault="00000000" w:rsidP="00F1102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sidRPr="00F1102B">
        <w:rPr>
          <w:rFonts w:ascii="Segoe UI" w:hAnsi="Segoe UI" w:cs="Segoe UI"/>
          <w:lang w:val="en-IN" w:eastAsia="en-IN"/>
        </w:rPr>
        <w:t>Collaborating with cross-functional teams to understand data needs and deliver comprehensive solutions.</w:t>
      </w:r>
    </w:p>
    <w:p w14:paraId="759A2B85" w14:textId="77777777" w:rsidR="00F1102B" w:rsidRPr="00F1102B" w:rsidRDefault="00000000" w:rsidP="00F1102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sidRPr="00F1102B">
        <w:rPr>
          <w:rFonts w:ascii="Segoe UI" w:hAnsi="Segoe UI" w:cs="Segoe UI"/>
          <w:lang w:val="en-IN" w:eastAsia="en-IN"/>
        </w:rPr>
        <w:t>Leading a team of junior data analysts and guiding them in data processing and analysis tasks.</w:t>
      </w:r>
    </w:p>
    <w:p w14:paraId="36847BE9" w14:textId="77777777" w:rsidR="00F1102B" w:rsidRPr="00F1102B" w:rsidRDefault="00000000" w:rsidP="00F1102B">
      <w:pPr>
        <w:numPr>
          <w:ilvl w:val="0"/>
          <w:numId w:val="14"/>
        </w:numPr>
        <w:pBdr>
          <w:top w:val="single" w:sz="2" w:space="0" w:color="D9D9E3"/>
          <w:left w:val="single" w:sz="2" w:space="5" w:color="D9D9E3"/>
          <w:bottom w:val="single" w:sz="2" w:space="0" w:color="D9D9E3"/>
          <w:right w:val="single" w:sz="2" w:space="0" w:color="D9D9E3"/>
        </w:pBdr>
        <w:suppressAutoHyphens w:val="0"/>
        <w:ind w:left="0"/>
        <w:rPr>
          <w:rFonts w:ascii="Segoe UI" w:hAnsi="Segoe UI" w:cs="Segoe UI"/>
          <w:lang w:val="en-IN" w:eastAsia="en-IN"/>
        </w:rPr>
      </w:pPr>
      <w:r w:rsidRPr="00F1102B">
        <w:rPr>
          <w:rFonts w:ascii="Segoe UI" w:hAnsi="Segoe UI" w:cs="Segoe UI"/>
          <w:b/>
          <w:bCs/>
          <w:bdr w:val="single" w:sz="2" w:space="0" w:color="D9D9E3" w:frame="1"/>
          <w:lang w:val="en-IN" w:eastAsia="en-IN"/>
        </w:rPr>
        <w:t>Innovative Solutions and Automation:</w:t>
      </w:r>
    </w:p>
    <w:p w14:paraId="13927762" w14:textId="77777777" w:rsidR="00F1102B" w:rsidRPr="00F1102B" w:rsidRDefault="00000000" w:rsidP="00F1102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sidRPr="00F1102B">
        <w:rPr>
          <w:rFonts w:ascii="Segoe UI" w:hAnsi="Segoe UI" w:cs="Segoe UI"/>
          <w:lang w:val="en-IN" w:eastAsia="en-IN"/>
        </w:rPr>
        <w:t>Developing automated scripts in Python to streamline data collection and analysis processes.</w:t>
      </w:r>
    </w:p>
    <w:p w14:paraId="74FAA6FE" w14:textId="77777777" w:rsidR="00F1102B" w:rsidRPr="00F1102B" w:rsidRDefault="00000000" w:rsidP="00F1102B">
      <w:pPr>
        <w:numPr>
          <w:ilvl w:val="1"/>
          <w:numId w:val="14"/>
        </w:numPr>
        <w:pBdr>
          <w:top w:val="single" w:sz="2" w:space="0" w:color="D9D9E3"/>
          <w:left w:val="single" w:sz="2" w:space="5" w:color="D9D9E3"/>
          <w:bottom w:val="single" w:sz="2" w:space="0" w:color="D9D9E3"/>
          <w:right w:val="single" w:sz="2" w:space="0" w:color="D9D9E3"/>
        </w:pBdr>
        <w:suppressAutoHyphens w:val="0"/>
        <w:ind w:left="720"/>
        <w:rPr>
          <w:rFonts w:ascii="Segoe UI" w:hAnsi="Segoe UI" w:cs="Segoe UI"/>
          <w:lang w:val="en-IN" w:eastAsia="en-IN"/>
        </w:rPr>
      </w:pPr>
      <w:r w:rsidRPr="00F1102B">
        <w:rPr>
          <w:rFonts w:ascii="Segoe UI" w:hAnsi="Segoe UI" w:cs="Segoe UI"/>
          <w:lang w:val="en-IN" w:eastAsia="en-IN"/>
        </w:rPr>
        <w:t>Exploring new technologies and methodologies to enhance data analytics capabilities at Dell.</w:t>
      </w:r>
    </w:p>
    <w:p w14:paraId="4EE5478C" w14:textId="77777777" w:rsidR="00D931B4" w:rsidRDefault="00000000">
      <w:pPr>
        <w:spacing w:line="276" w:lineRule="auto"/>
        <w:rPr>
          <w:bCs/>
          <w:sz w:val="22"/>
          <w:szCs w:val="22"/>
        </w:rPr>
      </w:pPr>
      <w:r>
        <w:rPr>
          <w:b/>
          <w:color w:val="000000"/>
          <w:sz w:val="22"/>
          <w:szCs w:val="22"/>
        </w:rPr>
        <w:t>Project #2</w:t>
      </w:r>
      <w:r>
        <w:rPr>
          <w:b/>
          <w:color w:val="000000"/>
          <w:sz w:val="22"/>
          <w:szCs w:val="22"/>
        </w:rPr>
        <w:tab/>
        <w:t xml:space="preserve">: </w:t>
      </w:r>
      <w:r>
        <w:rPr>
          <w:b/>
          <w:color w:val="000000"/>
        </w:rPr>
        <w:t>Telstra</w:t>
      </w:r>
    </w:p>
    <w:p w14:paraId="4CF6A7A4" w14:textId="77777777" w:rsidR="00D931B4" w:rsidRDefault="00000000">
      <w:pPr>
        <w:spacing w:line="276" w:lineRule="auto"/>
        <w:rPr>
          <w:color w:val="000000"/>
          <w:sz w:val="22"/>
          <w:szCs w:val="22"/>
        </w:rPr>
      </w:pPr>
      <w:r>
        <w:rPr>
          <w:b/>
          <w:color w:val="000000"/>
          <w:sz w:val="22"/>
          <w:szCs w:val="22"/>
        </w:rPr>
        <w:t>Role</w:t>
      </w:r>
      <w:r>
        <w:rPr>
          <w:b/>
          <w:color w:val="000000"/>
          <w:sz w:val="22"/>
          <w:szCs w:val="22"/>
        </w:rPr>
        <w:tab/>
      </w:r>
      <w:r>
        <w:rPr>
          <w:b/>
          <w:color w:val="000000"/>
          <w:sz w:val="22"/>
          <w:szCs w:val="22"/>
        </w:rPr>
        <w:tab/>
      </w:r>
      <w:r>
        <w:rPr>
          <w:color w:val="000000"/>
          <w:sz w:val="22"/>
          <w:szCs w:val="22"/>
        </w:rPr>
        <w:t>: Snowflake Developer</w:t>
      </w:r>
    </w:p>
    <w:p w14:paraId="2D8A19FE" w14:textId="77777777" w:rsidR="00D931B4" w:rsidRDefault="00000000">
      <w:pPr>
        <w:rPr>
          <w:bCs/>
          <w:color w:val="000000"/>
          <w:sz w:val="22"/>
          <w:szCs w:val="22"/>
          <w:lang w:val="fr-FR"/>
        </w:rPr>
      </w:pPr>
      <w:r>
        <w:rPr>
          <w:b/>
          <w:color w:val="000000"/>
          <w:sz w:val="22"/>
          <w:szCs w:val="22"/>
        </w:rPr>
        <w:t>Environment</w:t>
      </w:r>
      <w:r>
        <w:rPr>
          <w:b/>
          <w:color w:val="000000"/>
          <w:sz w:val="22"/>
          <w:szCs w:val="22"/>
        </w:rPr>
        <w:tab/>
      </w:r>
      <w:r>
        <w:rPr>
          <w:color w:val="000000"/>
          <w:sz w:val="22"/>
          <w:szCs w:val="22"/>
        </w:rPr>
        <w:t>: Snowflake Cloud Data Warehouse, Python, SQL, PLSQL, LNUX</w:t>
      </w:r>
    </w:p>
    <w:p w14:paraId="2613EFD4" w14:textId="77777777" w:rsidR="00D931B4" w:rsidRDefault="00000000">
      <w:pPr>
        <w:pStyle w:val="NormalWeb"/>
        <w:rPr>
          <w:b/>
          <w:color w:val="000000"/>
          <w:sz w:val="22"/>
          <w:szCs w:val="22"/>
        </w:rPr>
      </w:pPr>
      <w:r>
        <w:rPr>
          <w:b/>
          <w:color w:val="000000"/>
          <w:sz w:val="22"/>
          <w:szCs w:val="22"/>
        </w:rPr>
        <w:t>Description:</w:t>
      </w:r>
    </w:p>
    <w:p w14:paraId="65E46796" w14:textId="77777777" w:rsidR="00D931B4" w:rsidRDefault="00000000">
      <w:pPr>
        <w:pStyle w:val="ListParagraph"/>
        <w:ind w:left="0" w:firstLine="720"/>
        <w:jc w:val="both"/>
        <w:rPr>
          <w:rFonts w:eastAsia="Cambria"/>
        </w:rPr>
      </w:pPr>
      <w:r>
        <w:rPr>
          <w:rFonts w:eastAsia="Cambria"/>
        </w:rPr>
        <w:t>Telstra Corporation Limited</w:t>
      </w:r>
      <w:r>
        <w:rPr>
          <w:rFonts w:eastAsia="Cambria"/>
          <w:b/>
          <w:bCs/>
        </w:rPr>
        <w:t> </w:t>
      </w:r>
      <w:r>
        <w:rPr>
          <w:rFonts w:eastAsia="Cambria"/>
        </w:rPr>
        <w:t>is an Australian telecommunications company which builds and operates telecommunications networks and markets voice, mobile, internet access, pay television and other products and services. It is a member of the S&amp;P/ASX 20 and Australia's largest telecommunications company by market share. Telstra is the largest wireless carrier in Australia, with 18.8 million subscribers. Telstra has transitioned from a state-owned enterprise to a fully privatized company and has recently focused on diversified products and emerging technologies.</w:t>
      </w:r>
    </w:p>
    <w:p w14:paraId="0666E1F4" w14:textId="77777777" w:rsidR="00D931B4" w:rsidRDefault="00000000">
      <w:pPr>
        <w:spacing w:before="240"/>
        <w:rPr>
          <w:b/>
          <w:iCs/>
          <w:color w:val="000000"/>
          <w:sz w:val="22"/>
          <w:szCs w:val="22"/>
        </w:rPr>
      </w:pPr>
      <w:r>
        <w:rPr>
          <w:b/>
          <w:iCs/>
          <w:color w:val="000000"/>
          <w:sz w:val="22"/>
          <w:szCs w:val="22"/>
          <w:u w:val="single"/>
        </w:rPr>
        <w:t>Roles &amp; Responsibilities</w:t>
      </w:r>
      <w:r>
        <w:rPr>
          <w:b/>
          <w:iCs/>
          <w:color w:val="000000"/>
          <w:sz w:val="22"/>
          <w:szCs w:val="22"/>
        </w:rPr>
        <w:t>:</w:t>
      </w:r>
    </w:p>
    <w:p w14:paraId="33F6F5CE" w14:textId="77777777" w:rsidR="00D931B4" w:rsidRDefault="00000000">
      <w:pPr>
        <w:pStyle w:val="ListParagraph"/>
        <w:numPr>
          <w:ilvl w:val="0"/>
          <w:numId w:val="10"/>
        </w:numPr>
        <w:spacing w:before="240"/>
        <w:jc w:val="both"/>
        <w:rPr>
          <w:color w:val="000000"/>
        </w:rPr>
      </w:pPr>
      <w:r>
        <w:rPr>
          <w:color w:val="000000"/>
        </w:rPr>
        <w:t>Responsible for all activities related to the development, implementation, administration and support of ETL processes for large scale Snowflake cloud data warehouse.</w:t>
      </w:r>
    </w:p>
    <w:p w14:paraId="2440A11A" w14:textId="77777777" w:rsidR="00D931B4" w:rsidRDefault="00000000">
      <w:pPr>
        <w:pStyle w:val="ListParagraph"/>
        <w:numPr>
          <w:ilvl w:val="0"/>
          <w:numId w:val="10"/>
        </w:numPr>
        <w:jc w:val="both"/>
        <w:rPr>
          <w:color w:val="000000"/>
        </w:rPr>
      </w:pPr>
      <w:r>
        <w:rPr>
          <w:color w:val="000000"/>
        </w:rPr>
        <w:t xml:space="preserve">Bulk loading from external stage (AWS S3) </w:t>
      </w:r>
    </w:p>
    <w:p w14:paraId="5E711DF0" w14:textId="77777777" w:rsidR="00D931B4" w:rsidRDefault="00000000">
      <w:pPr>
        <w:pStyle w:val="ListParagraph"/>
        <w:numPr>
          <w:ilvl w:val="0"/>
          <w:numId w:val="10"/>
        </w:numPr>
        <w:jc w:val="both"/>
        <w:rPr>
          <w:color w:val="000000"/>
        </w:rPr>
      </w:pPr>
      <w:r>
        <w:rPr>
          <w:color w:val="000000"/>
        </w:rPr>
        <w:t>External stage (snowflake) using COPY command.</w:t>
      </w:r>
    </w:p>
    <w:p w14:paraId="34966292" w14:textId="77777777" w:rsidR="00D931B4" w:rsidRDefault="00000000">
      <w:pPr>
        <w:pStyle w:val="ListParagraph"/>
        <w:numPr>
          <w:ilvl w:val="0"/>
          <w:numId w:val="10"/>
        </w:numPr>
        <w:jc w:val="both"/>
        <w:rPr>
          <w:color w:val="000000"/>
        </w:rPr>
      </w:pPr>
      <w:r>
        <w:rPr>
          <w:color w:val="000000"/>
        </w:rPr>
        <w:t>Loading data into Snowflake tables from internal stage and on local machine.</w:t>
      </w:r>
    </w:p>
    <w:p w14:paraId="0850417A" w14:textId="77777777" w:rsidR="00D931B4" w:rsidRDefault="00000000">
      <w:pPr>
        <w:pStyle w:val="ListParagraph"/>
        <w:numPr>
          <w:ilvl w:val="0"/>
          <w:numId w:val="10"/>
        </w:numPr>
        <w:jc w:val="both"/>
        <w:rPr>
          <w:color w:val="000000"/>
        </w:rPr>
      </w:pPr>
      <w:r>
        <w:rPr>
          <w:color w:val="000000"/>
        </w:rPr>
        <w:lastRenderedPageBreak/>
        <w:t>Used COPY, LIST, PUT and GET commands for validating internal and external stage files.</w:t>
      </w:r>
    </w:p>
    <w:p w14:paraId="09EC8EE9" w14:textId="77777777" w:rsidR="00D931B4" w:rsidRDefault="00000000">
      <w:pPr>
        <w:pStyle w:val="ListParagraph"/>
        <w:numPr>
          <w:ilvl w:val="0"/>
          <w:numId w:val="10"/>
        </w:numPr>
        <w:jc w:val="both"/>
        <w:rPr>
          <w:color w:val="000000"/>
        </w:rPr>
      </w:pPr>
      <w:r>
        <w:rPr>
          <w:color w:val="000000"/>
        </w:rPr>
        <w:t>Used import and export from internal stage (Snowflake) vs external stage (S3 Bucket).</w:t>
      </w:r>
    </w:p>
    <w:p w14:paraId="53332CDA" w14:textId="77777777" w:rsidR="00D931B4" w:rsidRDefault="00000000">
      <w:pPr>
        <w:pStyle w:val="ListParagraph"/>
        <w:numPr>
          <w:ilvl w:val="0"/>
          <w:numId w:val="10"/>
        </w:numPr>
        <w:jc w:val="both"/>
        <w:rPr>
          <w:color w:val="000000"/>
        </w:rPr>
      </w:pPr>
      <w:r>
        <w:rPr>
          <w:color w:val="000000"/>
        </w:rPr>
        <w:t>Writing complex Snowsql scripts in Snowflake cloud data warehouse to Business Analysis and reporting.</w:t>
      </w:r>
    </w:p>
    <w:p w14:paraId="6D4C877A" w14:textId="77777777" w:rsidR="00D931B4" w:rsidRDefault="00000000">
      <w:pPr>
        <w:pStyle w:val="ListParagraph"/>
        <w:numPr>
          <w:ilvl w:val="0"/>
          <w:numId w:val="10"/>
        </w:numPr>
        <w:jc w:val="both"/>
        <w:rPr>
          <w:color w:val="000000"/>
        </w:rPr>
      </w:pPr>
      <w:r>
        <w:rPr>
          <w:color w:val="000000"/>
        </w:rPr>
        <w:t>Responsible for task distribution among the team.</w:t>
      </w:r>
    </w:p>
    <w:p w14:paraId="2BF63CD2" w14:textId="77777777" w:rsidR="00D931B4" w:rsidRDefault="00000000">
      <w:pPr>
        <w:pStyle w:val="ListParagraph"/>
        <w:numPr>
          <w:ilvl w:val="0"/>
          <w:numId w:val="10"/>
        </w:numPr>
        <w:jc w:val="both"/>
        <w:rPr>
          <w:color w:val="000000"/>
        </w:rPr>
      </w:pPr>
      <w:r>
        <w:rPr>
          <w:color w:val="000000"/>
        </w:rPr>
        <w:t>Perform troubleshooting analysis and resolution of critical issues.</w:t>
      </w:r>
    </w:p>
    <w:p w14:paraId="2088148A" w14:textId="77777777" w:rsidR="00D931B4" w:rsidRDefault="00000000">
      <w:pPr>
        <w:pStyle w:val="ListParagraph"/>
        <w:numPr>
          <w:ilvl w:val="0"/>
          <w:numId w:val="10"/>
        </w:numPr>
        <w:jc w:val="both"/>
        <w:rPr>
          <w:color w:val="000000"/>
        </w:rPr>
      </w:pPr>
      <w:r>
        <w:rPr>
          <w:color w:val="000000"/>
        </w:rPr>
        <w:t>Involved in data analysis and handling ad-hoc requests by interacting with business analysts, clients and resolve the issues as part of production support.</w:t>
      </w:r>
    </w:p>
    <w:p w14:paraId="1F88BA37" w14:textId="77777777" w:rsidR="00D931B4" w:rsidRDefault="00000000">
      <w:pPr>
        <w:pStyle w:val="ListParagraph"/>
        <w:numPr>
          <w:ilvl w:val="0"/>
          <w:numId w:val="10"/>
        </w:numPr>
        <w:jc w:val="both"/>
        <w:rPr>
          <w:color w:val="000000"/>
        </w:rPr>
      </w:pPr>
      <w:r>
        <w:rPr>
          <w:color w:val="000000"/>
        </w:rPr>
        <w:t>Used performance technics like clustering key, autoscaling for faster way of loading, increase query execution.</w:t>
      </w:r>
    </w:p>
    <w:p w14:paraId="5B5C9FC7" w14:textId="77777777" w:rsidR="00D931B4" w:rsidRDefault="00000000">
      <w:pPr>
        <w:pStyle w:val="ListParagraph"/>
        <w:numPr>
          <w:ilvl w:val="0"/>
          <w:numId w:val="10"/>
        </w:numPr>
        <w:jc w:val="both"/>
        <w:rPr>
          <w:color w:val="000000"/>
        </w:rPr>
      </w:pPr>
      <w:r>
        <w:rPr>
          <w:color w:val="000000"/>
        </w:rPr>
        <w:t>Performed data validations for source and target using load history and copy history.</w:t>
      </w:r>
    </w:p>
    <w:p w14:paraId="0B6A804B" w14:textId="77777777" w:rsidR="00D931B4" w:rsidRDefault="00000000">
      <w:pPr>
        <w:pStyle w:val="ListParagraph"/>
        <w:numPr>
          <w:ilvl w:val="0"/>
          <w:numId w:val="10"/>
        </w:numPr>
        <w:jc w:val="both"/>
        <w:rPr>
          <w:color w:val="000000"/>
        </w:rPr>
      </w:pPr>
      <w:r>
        <w:rPr>
          <w:color w:val="000000"/>
        </w:rPr>
        <w:t>Involved in data analysis and handling ad-hoc requests by interacting with business analysts, clients and resolve the issues as part of production support.</w:t>
      </w:r>
    </w:p>
    <w:p w14:paraId="0FC87F69" w14:textId="77777777" w:rsidR="00D931B4" w:rsidRDefault="00000000">
      <w:pPr>
        <w:pStyle w:val="ListParagraph"/>
        <w:numPr>
          <w:ilvl w:val="0"/>
          <w:numId w:val="10"/>
        </w:numPr>
        <w:jc w:val="both"/>
        <w:rPr>
          <w:color w:val="000000"/>
        </w:rPr>
      </w:pPr>
      <w:r>
        <w:rPr>
          <w:color w:val="000000"/>
        </w:rPr>
        <w:t>Developed snowflake queries using various joins like self, left, right and full outer joins.</w:t>
      </w:r>
    </w:p>
    <w:p w14:paraId="19CCA189" w14:textId="77777777" w:rsidR="00D931B4" w:rsidRDefault="00000000">
      <w:pPr>
        <w:pStyle w:val="ListParagraph"/>
        <w:numPr>
          <w:ilvl w:val="0"/>
          <w:numId w:val="10"/>
        </w:numPr>
        <w:jc w:val="both"/>
        <w:rPr>
          <w:color w:val="000000"/>
        </w:rPr>
      </w:pPr>
      <w:r>
        <w:rPr>
          <w:color w:val="000000"/>
        </w:rPr>
        <w:t>Created views and materialized views and snowflake procedures.</w:t>
      </w:r>
    </w:p>
    <w:p w14:paraId="5A5DB5B2" w14:textId="77777777" w:rsidR="00D931B4" w:rsidRDefault="00000000">
      <w:pPr>
        <w:pStyle w:val="ListParagraph"/>
        <w:numPr>
          <w:ilvl w:val="0"/>
          <w:numId w:val="10"/>
        </w:numPr>
        <w:jc w:val="both"/>
        <w:rPr>
          <w:color w:val="000000"/>
        </w:rPr>
      </w:pPr>
      <w:r>
        <w:rPr>
          <w:color w:val="000000"/>
        </w:rPr>
        <w:t>Worked on assigning roles to various users like development, testing etc..</w:t>
      </w:r>
    </w:p>
    <w:p w14:paraId="58105EF4" w14:textId="77777777" w:rsidR="00D931B4" w:rsidRDefault="00000000">
      <w:pPr>
        <w:pStyle w:val="ListParagraph"/>
        <w:numPr>
          <w:ilvl w:val="0"/>
          <w:numId w:val="10"/>
        </w:numPr>
        <w:jc w:val="both"/>
        <w:rPr>
          <w:rFonts w:eastAsia="Cambria"/>
        </w:rPr>
      </w:pPr>
      <w:r>
        <w:rPr>
          <w:color w:val="000000"/>
        </w:rPr>
        <w:t>Worked on data sharing as a provider to consumers.</w:t>
      </w:r>
    </w:p>
    <w:p w14:paraId="0717A90F" w14:textId="77777777" w:rsidR="00D931B4" w:rsidRDefault="00D931B4">
      <w:pPr>
        <w:spacing w:line="276" w:lineRule="auto"/>
        <w:rPr>
          <w:rFonts w:eastAsia="Cambria"/>
          <w:b/>
          <w:color w:val="000000"/>
          <w:sz w:val="22"/>
          <w:szCs w:val="22"/>
        </w:rPr>
      </w:pPr>
    </w:p>
    <w:p w14:paraId="31BD65F0" w14:textId="77777777" w:rsidR="00D931B4" w:rsidRDefault="00000000">
      <w:pPr>
        <w:spacing w:line="276" w:lineRule="auto"/>
        <w:rPr>
          <w:rFonts w:eastAsia="Cambria"/>
          <w:color w:val="000000"/>
          <w:sz w:val="22"/>
          <w:szCs w:val="22"/>
        </w:rPr>
      </w:pPr>
      <w:r>
        <w:rPr>
          <w:rFonts w:eastAsia="Cambria"/>
          <w:b/>
          <w:color w:val="000000"/>
          <w:sz w:val="22"/>
          <w:szCs w:val="22"/>
        </w:rPr>
        <w:t>Project #1</w:t>
      </w:r>
      <w:r>
        <w:rPr>
          <w:rFonts w:eastAsia="Cambria"/>
          <w:b/>
          <w:color w:val="000000"/>
          <w:sz w:val="22"/>
          <w:szCs w:val="22"/>
        </w:rPr>
        <w:tab/>
        <w:t>: Cardinal Health</w:t>
      </w:r>
    </w:p>
    <w:p w14:paraId="49FC7896" w14:textId="77777777" w:rsidR="00D931B4" w:rsidRDefault="00000000">
      <w:pPr>
        <w:spacing w:line="276" w:lineRule="auto"/>
        <w:rPr>
          <w:rFonts w:eastAsia="Cambria"/>
          <w:color w:val="000000"/>
          <w:sz w:val="22"/>
          <w:szCs w:val="22"/>
        </w:rPr>
      </w:pPr>
      <w:r>
        <w:rPr>
          <w:rFonts w:eastAsia="Cambria"/>
          <w:b/>
          <w:color w:val="000000"/>
          <w:sz w:val="22"/>
          <w:szCs w:val="22"/>
        </w:rPr>
        <w:t>Role</w:t>
      </w:r>
      <w:r>
        <w:rPr>
          <w:rFonts w:eastAsia="Cambria"/>
          <w:color w:val="000000"/>
          <w:sz w:val="22"/>
          <w:szCs w:val="22"/>
        </w:rPr>
        <w:tab/>
      </w:r>
      <w:r>
        <w:rPr>
          <w:rFonts w:eastAsia="Cambria"/>
          <w:color w:val="000000"/>
          <w:sz w:val="22"/>
          <w:szCs w:val="22"/>
        </w:rPr>
        <w:tab/>
        <w:t>: SQL Developer</w:t>
      </w:r>
    </w:p>
    <w:p w14:paraId="75AAE882" w14:textId="77777777" w:rsidR="00D931B4" w:rsidRDefault="00000000">
      <w:pPr>
        <w:spacing w:line="276" w:lineRule="auto"/>
        <w:rPr>
          <w:rFonts w:eastAsia="Cambria"/>
          <w:color w:val="000000"/>
        </w:rPr>
      </w:pPr>
      <w:r>
        <w:rPr>
          <w:rFonts w:eastAsia="Cambria"/>
          <w:b/>
          <w:color w:val="000000"/>
          <w:sz w:val="22"/>
          <w:szCs w:val="22"/>
        </w:rPr>
        <w:t xml:space="preserve">Environment </w:t>
      </w:r>
      <w:r>
        <w:rPr>
          <w:rFonts w:eastAsia="Cambria"/>
          <w:b/>
          <w:color w:val="000000"/>
          <w:sz w:val="22"/>
          <w:szCs w:val="22"/>
        </w:rPr>
        <w:tab/>
      </w:r>
      <w:r>
        <w:rPr>
          <w:rFonts w:eastAsia="Cambria"/>
          <w:color w:val="000000"/>
          <w:sz w:val="22"/>
          <w:szCs w:val="22"/>
        </w:rPr>
        <w:t xml:space="preserve">: </w:t>
      </w:r>
      <w:r>
        <w:rPr>
          <w:rFonts w:eastAsia="Cambria"/>
          <w:color w:val="000000"/>
        </w:rPr>
        <w:t>SQL, PLSQL, LINUX</w:t>
      </w:r>
    </w:p>
    <w:p w14:paraId="38A6B126" w14:textId="77777777" w:rsidR="00D931B4" w:rsidRDefault="00000000">
      <w:pPr>
        <w:pStyle w:val="NormalWeb"/>
        <w:ind w:firstLine="20"/>
        <w:rPr>
          <w:rFonts w:eastAsia="Cambria"/>
          <w:b/>
          <w:color w:val="000000"/>
          <w:sz w:val="22"/>
          <w:szCs w:val="22"/>
        </w:rPr>
      </w:pPr>
      <w:r>
        <w:rPr>
          <w:rFonts w:eastAsia="Cambria"/>
          <w:b/>
          <w:color w:val="000000"/>
          <w:sz w:val="22"/>
          <w:szCs w:val="22"/>
        </w:rPr>
        <w:t>Description:</w:t>
      </w:r>
    </w:p>
    <w:p w14:paraId="6DE6C443" w14:textId="77777777" w:rsidR="00D931B4" w:rsidRDefault="00000000">
      <w:pPr>
        <w:ind w:left="20" w:right="40"/>
        <w:jc w:val="both"/>
        <w:rPr>
          <w:rFonts w:eastAsia="Cambria"/>
        </w:rPr>
      </w:pPr>
      <w:r>
        <w:rPr>
          <w:rFonts w:eastAsia="Cambria"/>
        </w:rPr>
        <w:t>Cardinal Health, Inc. is an American multinational health care services company, and the 14th highest revenue generating company in the United States. Its headquarters are based in Dublin, Ohio and Dublin, Ireland (EMEA). The company specializes in the distribution of pharmaceuticals and medical products, serving more than 100,000 locations. The company also manufactures medical and surgical products, including gloves, surgical apparel, and fluid management products. In addition, it operates the largest network of radio pharmacies in the U.S. Cardinal Health provides medical products to over 75 percent of hospitals in the United States.</w:t>
      </w:r>
    </w:p>
    <w:p w14:paraId="490426CA" w14:textId="77777777" w:rsidR="00D931B4" w:rsidRDefault="00000000">
      <w:pPr>
        <w:ind w:left="20" w:right="40" w:firstLine="700"/>
        <w:jc w:val="both"/>
        <w:rPr>
          <w:rFonts w:eastAsia="Cambria"/>
        </w:rPr>
      </w:pPr>
      <w:r>
        <w:rPr>
          <w:rFonts w:eastAsia="Cambria"/>
        </w:rPr>
        <w:t>Founded in 1971 as Cardinal Foods by Robert D. Walter, the company was initially a food wholesaler. After acquiring the Bailey Drug Company in 1979, it began wholesaling drugs as Cardinal Distribution, Incorporated</w:t>
      </w:r>
    </w:p>
    <w:p w14:paraId="3F50F551" w14:textId="77777777" w:rsidR="00D931B4" w:rsidRDefault="00000000">
      <w:pPr>
        <w:spacing w:before="240"/>
        <w:rPr>
          <w:rFonts w:eastAsia="Cambria"/>
          <w:b/>
          <w:color w:val="000000"/>
          <w:sz w:val="22"/>
          <w:szCs w:val="22"/>
        </w:rPr>
      </w:pPr>
      <w:r>
        <w:rPr>
          <w:rFonts w:eastAsia="Cambria"/>
          <w:b/>
          <w:color w:val="000000"/>
          <w:sz w:val="22"/>
          <w:szCs w:val="22"/>
          <w:u w:val="single"/>
        </w:rPr>
        <w:t>Roles &amp; Responsibilities</w:t>
      </w:r>
      <w:r>
        <w:rPr>
          <w:rFonts w:eastAsia="Cambria"/>
          <w:b/>
          <w:color w:val="000000"/>
          <w:sz w:val="22"/>
          <w:szCs w:val="22"/>
        </w:rPr>
        <w:t>:</w:t>
      </w:r>
    </w:p>
    <w:p w14:paraId="1FDFE76A" w14:textId="77777777" w:rsidR="00D931B4" w:rsidRDefault="00D931B4">
      <w:pPr>
        <w:rPr>
          <w:rFonts w:eastAsia="Cambria"/>
          <w:b/>
          <w:color w:val="000000"/>
          <w:sz w:val="22"/>
          <w:szCs w:val="22"/>
        </w:rPr>
      </w:pPr>
    </w:p>
    <w:p w14:paraId="6BBD8FD1" w14:textId="77777777" w:rsidR="00D931B4" w:rsidRDefault="00000000">
      <w:pPr>
        <w:numPr>
          <w:ilvl w:val="0"/>
          <w:numId w:val="13"/>
        </w:numPr>
        <w:suppressAutoHyphens w:val="0"/>
        <w:jc w:val="both"/>
        <w:rPr>
          <w:shd w:val="clear" w:color="auto" w:fill="FFFFFF"/>
        </w:rPr>
      </w:pPr>
      <w:bookmarkStart w:id="3" w:name="_Hlk63332884"/>
      <w:r>
        <w:rPr>
          <w:shd w:val="clear" w:color="auto" w:fill="FFFFFF"/>
        </w:rPr>
        <w:t>Have done source system Analysis, mapping analyses, and</w:t>
      </w:r>
      <w:r w:rsidR="00464980">
        <w:rPr>
          <w:shd w:val="clear" w:color="auto" w:fill="FFFFFF"/>
        </w:rPr>
        <w:t xml:space="preserve"> end to end Data lineage analysi</w:t>
      </w:r>
      <w:r>
        <w:rPr>
          <w:shd w:val="clear" w:color="auto" w:fill="FFFFFF"/>
        </w:rPr>
        <w:t>s</w:t>
      </w:r>
      <w:r w:rsidR="00464980">
        <w:rPr>
          <w:shd w:val="clear" w:color="auto" w:fill="FFFFFF"/>
        </w:rPr>
        <w:t>.</w:t>
      </w:r>
    </w:p>
    <w:p w14:paraId="62433B9C" w14:textId="77777777" w:rsidR="00D931B4" w:rsidRDefault="00000000">
      <w:pPr>
        <w:numPr>
          <w:ilvl w:val="0"/>
          <w:numId w:val="13"/>
        </w:numPr>
        <w:suppressAutoHyphens w:val="0"/>
        <w:jc w:val="both"/>
        <w:rPr>
          <w:shd w:val="clear" w:color="auto" w:fill="FFFFFF"/>
        </w:rPr>
      </w:pPr>
      <w:r>
        <w:rPr>
          <w:shd w:val="clear" w:color="auto" w:fill="FFFFFF"/>
        </w:rPr>
        <w:t>Have done data profiling and data quality checks</w:t>
      </w:r>
      <w:r w:rsidR="00464980">
        <w:rPr>
          <w:shd w:val="clear" w:color="auto" w:fill="FFFFFF"/>
        </w:rPr>
        <w:t>.</w:t>
      </w:r>
    </w:p>
    <w:p w14:paraId="4852C516" w14:textId="77777777" w:rsidR="00D931B4" w:rsidRDefault="00000000">
      <w:pPr>
        <w:numPr>
          <w:ilvl w:val="0"/>
          <w:numId w:val="13"/>
        </w:numPr>
        <w:suppressAutoHyphens w:val="0"/>
        <w:jc w:val="both"/>
        <w:rPr>
          <w:shd w:val="clear" w:color="auto" w:fill="FFFFFF"/>
        </w:rPr>
      </w:pPr>
      <w:r>
        <w:rPr>
          <w:shd w:val="clear" w:color="auto" w:fill="FFFFFF"/>
        </w:rPr>
        <w:t>Supporting for data model review and identify gaps if any to enhance data model.</w:t>
      </w:r>
    </w:p>
    <w:p w14:paraId="2A5FA8AC" w14:textId="77777777" w:rsidR="00D931B4" w:rsidRDefault="00000000">
      <w:pPr>
        <w:numPr>
          <w:ilvl w:val="0"/>
          <w:numId w:val="13"/>
        </w:numPr>
        <w:suppressAutoHyphens w:val="0"/>
        <w:jc w:val="both"/>
        <w:rPr>
          <w:shd w:val="clear" w:color="auto" w:fill="FFFFFF"/>
        </w:rPr>
      </w:pPr>
      <w:r>
        <w:rPr>
          <w:shd w:val="clear" w:color="auto" w:fill="FFFFFF"/>
        </w:rPr>
        <w:t>Worked on .Bat files for executing SQL files.</w:t>
      </w:r>
    </w:p>
    <w:p w14:paraId="32D6937F" w14:textId="77777777" w:rsidR="00D931B4" w:rsidRDefault="00000000">
      <w:pPr>
        <w:numPr>
          <w:ilvl w:val="0"/>
          <w:numId w:val="13"/>
        </w:numPr>
        <w:suppressAutoHyphens w:val="0"/>
        <w:jc w:val="both"/>
        <w:rPr>
          <w:shd w:val="clear" w:color="auto" w:fill="FFFFFF"/>
        </w:rPr>
      </w:pPr>
      <w:r>
        <w:rPr>
          <w:shd w:val="clear" w:color="auto" w:fill="FFFFFF"/>
        </w:rPr>
        <w:t>Worked on import and export to load the dump files to the schemas.</w:t>
      </w:r>
    </w:p>
    <w:p w14:paraId="6CE52DC6" w14:textId="77777777" w:rsidR="00D931B4" w:rsidRDefault="00000000">
      <w:pPr>
        <w:numPr>
          <w:ilvl w:val="0"/>
          <w:numId w:val="13"/>
        </w:numPr>
        <w:suppressAutoHyphens w:val="0"/>
        <w:jc w:val="both"/>
        <w:rPr>
          <w:shd w:val="clear" w:color="auto" w:fill="FFFFFF"/>
        </w:rPr>
      </w:pPr>
      <w:r>
        <w:rPr>
          <w:shd w:val="clear" w:color="auto" w:fill="FFFFFF"/>
        </w:rPr>
        <w:t>Create and maintain complex PL/SQL programs like Packages, Functions, Procedures, and Triggers.</w:t>
      </w:r>
    </w:p>
    <w:p w14:paraId="2F19FF70" w14:textId="77777777" w:rsidR="00D931B4" w:rsidRDefault="00000000">
      <w:pPr>
        <w:numPr>
          <w:ilvl w:val="0"/>
          <w:numId w:val="13"/>
        </w:numPr>
        <w:suppressAutoHyphens w:val="0"/>
        <w:jc w:val="both"/>
        <w:rPr>
          <w:shd w:val="clear" w:color="auto" w:fill="FFFFFF"/>
        </w:rPr>
      </w:pPr>
      <w:r>
        <w:rPr>
          <w:shd w:val="clear" w:color="auto" w:fill="FFFFFF"/>
        </w:rPr>
        <w:t>Gathering requirements and provide estimation to the onshore team.</w:t>
      </w:r>
    </w:p>
    <w:p w14:paraId="136944EE" w14:textId="77777777" w:rsidR="00D931B4" w:rsidRDefault="00000000">
      <w:pPr>
        <w:numPr>
          <w:ilvl w:val="0"/>
          <w:numId w:val="13"/>
        </w:numPr>
        <w:suppressAutoHyphens w:val="0"/>
        <w:jc w:val="both"/>
        <w:rPr>
          <w:shd w:val="clear" w:color="auto" w:fill="FFFFFF"/>
        </w:rPr>
      </w:pPr>
      <w:r>
        <w:rPr>
          <w:shd w:val="clear" w:color="auto" w:fill="FFFFFF"/>
        </w:rPr>
        <w:lastRenderedPageBreak/>
        <w:t>Wrote dynamic SQL queries to create database objects dynamically.</w:t>
      </w:r>
    </w:p>
    <w:p w14:paraId="192EC632" w14:textId="77777777" w:rsidR="00323975" w:rsidRDefault="00000000">
      <w:pPr>
        <w:numPr>
          <w:ilvl w:val="0"/>
          <w:numId w:val="13"/>
        </w:numPr>
        <w:suppressAutoHyphens w:val="0"/>
        <w:jc w:val="both"/>
        <w:rPr>
          <w:shd w:val="clear" w:color="auto" w:fill="FFFFFF"/>
        </w:rPr>
      </w:pPr>
      <w:r>
        <w:rPr>
          <w:shd w:val="clear" w:color="auto" w:fill="FFFFFF"/>
        </w:rPr>
        <w:t>Tuning the PLSQL Procedures, SQL Queries and implementing the new available techniques of Oracle DB.</w:t>
      </w:r>
      <w:bookmarkEnd w:id="3"/>
    </w:p>
    <w:p w14:paraId="7A12D7F4" w14:textId="77777777" w:rsidR="00323975" w:rsidRDefault="00323975" w:rsidP="00323975">
      <w:pPr>
        <w:suppressAutoHyphens w:val="0"/>
        <w:jc w:val="both"/>
        <w:rPr>
          <w:shd w:val="clear" w:color="auto" w:fill="FFFFFF"/>
        </w:rPr>
      </w:pPr>
    </w:p>
    <w:p w14:paraId="7EEF736C" w14:textId="77777777" w:rsidR="00323975" w:rsidRDefault="00323975" w:rsidP="00323975">
      <w:pPr>
        <w:suppressAutoHyphens w:val="0"/>
        <w:jc w:val="both"/>
        <w:rPr>
          <w:shd w:val="clear" w:color="auto" w:fill="FFFFFF"/>
        </w:rPr>
      </w:pPr>
    </w:p>
    <w:p w14:paraId="0A070817" w14:textId="77777777" w:rsidR="00323975" w:rsidRDefault="00323975" w:rsidP="00323975">
      <w:pPr>
        <w:suppressAutoHyphens w:val="0"/>
        <w:jc w:val="both"/>
        <w:rPr>
          <w:shd w:val="clear" w:color="auto" w:fill="FFFFFF"/>
        </w:rPr>
      </w:pPr>
    </w:p>
    <w:p w14:paraId="5C492952" w14:textId="77777777" w:rsidR="00323975" w:rsidRDefault="00323975" w:rsidP="00323975">
      <w:pPr>
        <w:suppressAutoHyphens w:val="0"/>
        <w:jc w:val="both"/>
        <w:rPr>
          <w:shd w:val="clear" w:color="auto" w:fill="FFFFFF"/>
        </w:rPr>
      </w:pPr>
    </w:p>
    <w:p w14:paraId="48861EC0" w14:textId="5433C287" w:rsidR="00D931B4" w:rsidRDefault="00D931B4" w:rsidP="00323975">
      <w:pPr>
        <w:suppressAutoHyphens w:val="0"/>
        <w:jc w:val="both"/>
        <w:rPr>
          <w:shd w:val="clear" w:color="auto" w:fill="FFFFFF"/>
        </w:rPr>
      </w:pPr>
    </w:p>
    <w:sectPr w:rsidR="00D931B4">
      <w:headerReference w:type="default" r:id="rId9"/>
      <w:pgSz w:w="12240" w:h="15840"/>
      <w:pgMar w:top="1440" w:right="1440" w:bottom="1440" w:left="1440" w:header="0" w:footer="720" w:gutter="0"/>
      <w:pgBorders w:offsetFrom="page">
        <w:top w:val="single" w:sz="12" w:space="24" w:color="000000"/>
        <w:left w:val="single" w:sz="12" w:space="24" w:color="000000"/>
        <w:bottom w:val="single" w:sz="12" w:space="24" w:color="000000"/>
        <w:right w:val="single" w:sz="12" w:space="24"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89DB" w14:textId="77777777" w:rsidR="00F65CD1" w:rsidRDefault="00F65CD1">
      <w:r>
        <w:separator/>
      </w:r>
    </w:p>
  </w:endnote>
  <w:endnote w:type="continuationSeparator" w:id="0">
    <w:p w14:paraId="32DA853D" w14:textId="77777777" w:rsidR="00F65CD1" w:rsidRDefault="00F6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E88C" w14:textId="77777777" w:rsidR="00F65CD1" w:rsidRDefault="00F65CD1">
      <w:r>
        <w:separator/>
      </w:r>
    </w:p>
  </w:footnote>
  <w:footnote w:type="continuationSeparator" w:id="0">
    <w:p w14:paraId="37F0558B" w14:textId="77777777" w:rsidR="00F65CD1" w:rsidRDefault="00F6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D094" w14:textId="77777777" w:rsidR="00D931B4" w:rsidRDefault="00D931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DA6D852"/>
    <w:lvl w:ilvl="0" w:tplc="C5CCDC0C">
      <w:start w:val="1"/>
      <w:numFmt w:val="bullet"/>
      <w:lvlText w:val=""/>
      <w:lvlJc w:val="left"/>
      <w:pPr>
        <w:ind w:left="720" w:hanging="360"/>
      </w:pPr>
      <w:rPr>
        <w:rFonts w:ascii="Wingdings" w:hAnsi="Wingdings" w:hint="default"/>
      </w:rPr>
    </w:lvl>
    <w:lvl w:ilvl="1" w:tplc="6A9C6B5A" w:tentative="1">
      <w:start w:val="1"/>
      <w:numFmt w:val="bullet"/>
      <w:lvlText w:val="o"/>
      <w:lvlJc w:val="left"/>
      <w:pPr>
        <w:ind w:left="1440" w:hanging="360"/>
      </w:pPr>
      <w:rPr>
        <w:rFonts w:ascii="Courier New" w:hAnsi="Courier New" w:cs="Courier New" w:hint="default"/>
      </w:rPr>
    </w:lvl>
    <w:lvl w:ilvl="2" w:tplc="E55A2DA6" w:tentative="1">
      <w:start w:val="1"/>
      <w:numFmt w:val="bullet"/>
      <w:lvlText w:val=""/>
      <w:lvlJc w:val="left"/>
      <w:pPr>
        <w:ind w:left="2160" w:hanging="360"/>
      </w:pPr>
      <w:rPr>
        <w:rFonts w:ascii="Wingdings" w:hAnsi="Wingdings" w:hint="default"/>
      </w:rPr>
    </w:lvl>
    <w:lvl w:ilvl="3" w:tplc="C074DB20" w:tentative="1">
      <w:start w:val="1"/>
      <w:numFmt w:val="bullet"/>
      <w:lvlText w:val=""/>
      <w:lvlJc w:val="left"/>
      <w:pPr>
        <w:ind w:left="2880" w:hanging="360"/>
      </w:pPr>
      <w:rPr>
        <w:rFonts w:ascii="Symbol" w:hAnsi="Symbol" w:hint="default"/>
      </w:rPr>
    </w:lvl>
    <w:lvl w:ilvl="4" w:tplc="FF6EC04E" w:tentative="1">
      <w:start w:val="1"/>
      <w:numFmt w:val="bullet"/>
      <w:lvlText w:val="o"/>
      <w:lvlJc w:val="left"/>
      <w:pPr>
        <w:ind w:left="3600" w:hanging="360"/>
      </w:pPr>
      <w:rPr>
        <w:rFonts w:ascii="Courier New" w:hAnsi="Courier New" w:cs="Courier New" w:hint="default"/>
      </w:rPr>
    </w:lvl>
    <w:lvl w:ilvl="5" w:tplc="E76A49B4" w:tentative="1">
      <w:start w:val="1"/>
      <w:numFmt w:val="bullet"/>
      <w:lvlText w:val=""/>
      <w:lvlJc w:val="left"/>
      <w:pPr>
        <w:ind w:left="4320" w:hanging="360"/>
      </w:pPr>
      <w:rPr>
        <w:rFonts w:ascii="Wingdings" w:hAnsi="Wingdings" w:hint="default"/>
      </w:rPr>
    </w:lvl>
    <w:lvl w:ilvl="6" w:tplc="FC107482" w:tentative="1">
      <w:start w:val="1"/>
      <w:numFmt w:val="bullet"/>
      <w:lvlText w:val=""/>
      <w:lvlJc w:val="left"/>
      <w:pPr>
        <w:ind w:left="5040" w:hanging="360"/>
      </w:pPr>
      <w:rPr>
        <w:rFonts w:ascii="Symbol" w:hAnsi="Symbol" w:hint="default"/>
      </w:rPr>
    </w:lvl>
    <w:lvl w:ilvl="7" w:tplc="FF446106" w:tentative="1">
      <w:start w:val="1"/>
      <w:numFmt w:val="bullet"/>
      <w:lvlText w:val="o"/>
      <w:lvlJc w:val="left"/>
      <w:pPr>
        <w:ind w:left="5760" w:hanging="360"/>
      </w:pPr>
      <w:rPr>
        <w:rFonts w:ascii="Courier New" w:hAnsi="Courier New" w:cs="Courier New" w:hint="default"/>
      </w:rPr>
    </w:lvl>
    <w:lvl w:ilvl="8" w:tplc="803E6834"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FF072D2"/>
    <w:lvl w:ilvl="0" w:tplc="8C38D8B0">
      <w:start w:val="1"/>
      <w:numFmt w:val="bullet"/>
      <w:lvlText w:val=""/>
      <w:lvlJc w:val="left"/>
      <w:pPr>
        <w:ind w:left="720" w:hanging="360"/>
      </w:pPr>
      <w:rPr>
        <w:rFonts w:ascii="Wingdings" w:hAnsi="Wingdings" w:hint="default"/>
      </w:rPr>
    </w:lvl>
    <w:lvl w:ilvl="1" w:tplc="65C22968" w:tentative="1">
      <w:start w:val="1"/>
      <w:numFmt w:val="bullet"/>
      <w:lvlText w:val="o"/>
      <w:lvlJc w:val="left"/>
      <w:pPr>
        <w:ind w:left="1440" w:hanging="360"/>
      </w:pPr>
      <w:rPr>
        <w:rFonts w:ascii="Courier New" w:hAnsi="Courier New" w:cs="Courier New" w:hint="default"/>
      </w:rPr>
    </w:lvl>
    <w:lvl w:ilvl="2" w:tplc="DBFA9050" w:tentative="1">
      <w:start w:val="1"/>
      <w:numFmt w:val="bullet"/>
      <w:lvlText w:val=""/>
      <w:lvlJc w:val="left"/>
      <w:pPr>
        <w:ind w:left="2160" w:hanging="360"/>
      </w:pPr>
      <w:rPr>
        <w:rFonts w:ascii="Wingdings" w:hAnsi="Wingdings" w:hint="default"/>
      </w:rPr>
    </w:lvl>
    <w:lvl w:ilvl="3" w:tplc="BCA45852" w:tentative="1">
      <w:start w:val="1"/>
      <w:numFmt w:val="bullet"/>
      <w:lvlText w:val=""/>
      <w:lvlJc w:val="left"/>
      <w:pPr>
        <w:ind w:left="2880" w:hanging="360"/>
      </w:pPr>
      <w:rPr>
        <w:rFonts w:ascii="Symbol" w:hAnsi="Symbol" w:hint="default"/>
      </w:rPr>
    </w:lvl>
    <w:lvl w:ilvl="4" w:tplc="D52EFA52" w:tentative="1">
      <w:start w:val="1"/>
      <w:numFmt w:val="bullet"/>
      <w:lvlText w:val="o"/>
      <w:lvlJc w:val="left"/>
      <w:pPr>
        <w:ind w:left="3600" w:hanging="360"/>
      </w:pPr>
      <w:rPr>
        <w:rFonts w:ascii="Courier New" w:hAnsi="Courier New" w:cs="Courier New" w:hint="default"/>
      </w:rPr>
    </w:lvl>
    <w:lvl w:ilvl="5" w:tplc="D0FE3CE6" w:tentative="1">
      <w:start w:val="1"/>
      <w:numFmt w:val="bullet"/>
      <w:lvlText w:val=""/>
      <w:lvlJc w:val="left"/>
      <w:pPr>
        <w:ind w:left="4320" w:hanging="360"/>
      </w:pPr>
      <w:rPr>
        <w:rFonts w:ascii="Wingdings" w:hAnsi="Wingdings" w:hint="default"/>
      </w:rPr>
    </w:lvl>
    <w:lvl w:ilvl="6" w:tplc="BA04BBF4" w:tentative="1">
      <w:start w:val="1"/>
      <w:numFmt w:val="bullet"/>
      <w:lvlText w:val=""/>
      <w:lvlJc w:val="left"/>
      <w:pPr>
        <w:ind w:left="5040" w:hanging="360"/>
      </w:pPr>
      <w:rPr>
        <w:rFonts w:ascii="Symbol" w:hAnsi="Symbol" w:hint="default"/>
      </w:rPr>
    </w:lvl>
    <w:lvl w:ilvl="7" w:tplc="3886FD3A" w:tentative="1">
      <w:start w:val="1"/>
      <w:numFmt w:val="bullet"/>
      <w:lvlText w:val="o"/>
      <w:lvlJc w:val="left"/>
      <w:pPr>
        <w:ind w:left="5760" w:hanging="360"/>
      </w:pPr>
      <w:rPr>
        <w:rFonts w:ascii="Courier New" w:hAnsi="Courier New" w:cs="Courier New" w:hint="default"/>
      </w:rPr>
    </w:lvl>
    <w:lvl w:ilvl="8" w:tplc="20140C6A"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1563348"/>
    <w:lvl w:ilvl="0" w:tplc="003428CC">
      <w:start w:val="1"/>
      <w:numFmt w:val="bullet"/>
      <w:lvlText w:val=""/>
      <w:lvlJc w:val="left"/>
      <w:pPr>
        <w:ind w:left="720" w:hanging="360"/>
      </w:pPr>
      <w:rPr>
        <w:rFonts w:ascii="Symbol" w:hAnsi="Symbol" w:cs="Symbol"/>
        <w:color w:val="auto"/>
      </w:rPr>
    </w:lvl>
    <w:lvl w:ilvl="1" w:tplc="748A3638" w:tentative="1">
      <w:start w:val="1"/>
      <w:numFmt w:val="bullet"/>
      <w:lvlText w:val="o"/>
      <w:lvlJc w:val="left"/>
      <w:pPr>
        <w:ind w:left="1440" w:hanging="360"/>
      </w:pPr>
      <w:rPr>
        <w:rFonts w:ascii="Courier New" w:hAnsi="Courier New" w:cs="Courier New" w:hint="default"/>
      </w:rPr>
    </w:lvl>
    <w:lvl w:ilvl="2" w:tplc="8F3A38CC" w:tentative="1">
      <w:start w:val="1"/>
      <w:numFmt w:val="bullet"/>
      <w:lvlText w:val=""/>
      <w:lvlJc w:val="left"/>
      <w:pPr>
        <w:ind w:left="2160" w:hanging="360"/>
      </w:pPr>
      <w:rPr>
        <w:rFonts w:ascii="Wingdings" w:hAnsi="Wingdings" w:hint="default"/>
      </w:rPr>
    </w:lvl>
    <w:lvl w:ilvl="3" w:tplc="76C27606" w:tentative="1">
      <w:start w:val="1"/>
      <w:numFmt w:val="bullet"/>
      <w:lvlText w:val=""/>
      <w:lvlJc w:val="left"/>
      <w:pPr>
        <w:ind w:left="2880" w:hanging="360"/>
      </w:pPr>
      <w:rPr>
        <w:rFonts w:ascii="Symbol" w:hAnsi="Symbol" w:hint="default"/>
      </w:rPr>
    </w:lvl>
    <w:lvl w:ilvl="4" w:tplc="46F6B0C2" w:tentative="1">
      <w:start w:val="1"/>
      <w:numFmt w:val="bullet"/>
      <w:lvlText w:val="o"/>
      <w:lvlJc w:val="left"/>
      <w:pPr>
        <w:ind w:left="3600" w:hanging="360"/>
      </w:pPr>
      <w:rPr>
        <w:rFonts w:ascii="Courier New" w:hAnsi="Courier New" w:cs="Courier New" w:hint="default"/>
      </w:rPr>
    </w:lvl>
    <w:lvl w:ilvl="5" w:tplc="A45CD5C4" w:tentative="1">
      <w:start w:val="1"/>
      <w:numFmt w:val="bullet"/>
      <w:lvlText w:val=""/>
      <w:lvlJc w:val="left"/>
      <w:pPr>
        <w:ind w:left="4320" w:hanging="360"/>
      </w:pPr>
      <w:rPr>
        <w:rFonts w:ascii="Wingdings" w:hAnsi="Wingdings" w:hint="default"/>
      </w:rPr>
    </w:lvl>
    <w:lvl w:ilvl="6" w:tplc="6C8A75AE" w:tentative="1">
      <w:start w:val="1"/>
      <w:numFmt w:val="bullet"/>
      <w:lvlText w:val=""/>
      <w:lvlJc w:val="left"/>
      <w:pPr>
        <w:ind w:left="5040" w:hanging="360"/>
      </w:pPr>
      <w:rPr>
        <w:rFonts w:ascii="Symbol" w:hAnsi="Symbol" w:hint="default"/>
      </w:rPr>
    </w:lvl>
    <w:lvl w:ilvl="7" w:tplc="EEF828DA" w:tentative="1">
      <w:start w:val="1"/>
      <w:numFmt w:val="bullet"/>
      <w:lvlText w:val="o"/>
      <w:lvlJc w:val="left"/>
      <w:pPr>
        <w:ind w:left="5760" w:hanging="360"/>
      </w:pPr>
      <w:rPr>
        <w:rFonts w:ascii="Courier New" w:hAnsi="Courier New" w:cs="Courier New" w:hint="default"/>
      </w:rPr>
    </w:lvl>
    <w:lvl w:ilvl="8" w:tplc="904C3300"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D38E39E"/>
    <w:lvl w:ilvl="0" w:tplc="706A1D12">
      <w:start w:val="1"/>
      <w:numFmt w:val="bullet"/>
      <w:lvlText w:val=""/>
      <w:lvlJc w:val="left"/>
      <w:pPr>
        <w:ind w:left="720" w:hanging="360"/>
      </w:pPr>
      <w:rPr>
        <w:rFonts w:ascii="Wingdings" w:hAnsi="Wingdings" w:hint="default"/>
        <w:color w:val="auto"/>
      </w:rPr>
    </w:lvl>
    <w:lvl w:ilvl="1" w:tplc="ADF04B08" w:tentative="1">
      <w:start w:val="1"/>
      <w:numFmt w:val="bullet"/>
      <w:lvlText w:val="o"/>
      <w:lvlJc w:val="left"/>
      <w:pPr>
        <w:ind w:left="1440" w:hanging="360"/>
      </w:pPr>
      <w:rPr>
        <w:rFonts w:ascii="Courier New" w:hAnsi="Courier New" w:cs="Courier New" w:hint="default"/>
      </w:rPr>
    </w:lvl>
    <w:lvl w:ilvl="2" w:tplc="C1AC7018" w:tentative="1">
      <w:start w:val="1"/>
      <w:numFmt w:val="bullet"/>
      <w:lvlText w:val=""/>
      <w:lvlJc w:val="left"/>
      <w:pPr>
        <w:ind w:left="2160" w:hanging="360"/>
      </w:pPr>
      <w:rPr>
        <w:rFonts w:ascii="Wingdings" w:hAnsi="Wingdings" w:hint="default"/>
      </w:rPr>
    </w:lvl>
    <w:lvl w:ilvl="3" w:tplc="CD3AE88E" w:tentative="1">
      <w:start w:val="1"/>
      <w:numFmt w:val="bullet"/>
      <w:lvlText w:val=""/>
      <w:lvlJc w:val="left"/>
      <w:pPr>
        <w:ind w:left="2880" w:hanging="360"/>
      </w:pPr>
      <w:rPr>
        <w:rFonts w:ascii="Symbol" w:hAnsi="Symbol" w:hint="default"/>
      </w:rPr>
    </w:lvl>
    <w:lvl w:ilvl="4" w:tplc="355EDBE6" w:tentative="1">
      <w:start w:val="1"/>
      <w:numFmt w:val="bullet"/>
      <w:lvlText w:val="o"/>
      <w:lvlJc w:val="left"/>
      <w:pPr>
        <w:ind w:left="3600" w:hanging="360"/>
      </w:pPr>
      <w:rPr>
        <w:rFonts w:ascii="Courier New" w:hAnsi="Courier New" w:cs="Courier New" w:hint="default"/>
      </w:rPr>
    </w:lvl>
    <w:lvl w:ilvl="5" w:tplc="AF06E49C" w:tentative="1">
      <w:start w:val="1"/>
      <w:numFmt w:val="bullet"/>
      <w:lvlText w:val=""/>
      <w:lvlJc w:val="left"/>
      <w:pPr>
        <w:ind w:left="4320" w:hanging="360"/>
      </w:pPr>
      <w:rPr>
        <w:rFonts w:ascii="Wingdings" w:hAnsi="Wingdings" w:hint="default"/>
      </w:rPr>
    </w:lvl>
    <w:lvl w:ilvl="6" w:tplc="D97291FC" w:tentative="1">
      <w:start w:val="1"/>
      <w:numFmt w:val="bullet"/>
      <w:lvlText w:val=""/>
      <w:lvlJc w:val="left"/>
      <w:pPr>
        <w:ind w:left="5040" w:hanging="360"/>
      </w:pPr>
      <w:rPr>
        <w:rFonts w:ascii="Symbol" w:hAnsi="Symbol" w:hint="default"/>
      </w:rPr>
    </w:lvl>
    <w:lvl w:ilvl="7" w:tplc="057CCBFE" w:tentative="1">
      <w:start w:val="1"/>
      <w:numFmt w:val="bullet"/>
      <w:lvlText w:val="o"/>
      <w:lvlJc w:val="left"/>
      <w:pPr>
        <w:ind w:left="5760" w:hanging="360"/>
      </w:pPr>
      <w:rPr>
        <w:rFonts w:ascii="Courier New" w:hAnsi="Courier New" w:cs="Courier New" w:hint="default"/>
      </w:rPr>
    </w:lvl>
    <w:lvl w:ilvl="8" w:tplc="86341622"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BD108172"/>
    <w:lvl w:ilvl="0" w:tplc="B75A8FCA">
      <w:start w:val="1"/>
      <w:numFmt w:val="bullet"/>
      <w:lvlText w:val=""/>
      <w:lvlJc w:val="left"/>
      <w:pPr>
        <w:ind w:left="720" w:hanging="360"/>
      </w:pPr>
      <w:rPr>
        <w:rFonts w:ascii="Wingdings" w:hAnsi="Wingdings" w:hint="default"/>
      </w:rPr>
    </w:lvl>
    <w:lvl w:ilvl="1" w:tplc="B060E6AA" w:tentative="1">
      <w:start w:val="1"/>
      <w:numFmt w:val="bullet"/>
      <w:lvlText w:val="o"/>
      <w:lvlJc w:val="left"/>
      <w:pPr>
        <w:ind w:left="1440" w:hanging="360"/>
      </w:pPr>
      <w:rPr>
        <w:rFonts w:ascii="Courier New" w:hAnsi="Courier New" w:cs="Courier New" w:hint="default"/>
      </w:rPr>
    </w:lvl>
    <w:lvl w:ilvl="2" w:tplc="A454BA84" w:tentative="1">
      <w:start w:val="1"/>
      <w:numFmt w:val="bullet"/>
      <w:lvlText w:val=""/>
      <w:lvlJc w:val="left"/>
      <w:pPr>
        <w:ind w:left="2160" w:hanging="360"/>
      </w:pPr>
      <w:rPr>
        <w:rFonts w:ascii="Wingdings" w:hAnsi="Wingdings" w:hint="default"/>
      </w:rPr>
    </w:lvl>
    <w:lvl w:ilvl="3" w:tplc="E17CE842" w:tentative="1">
      <w:start w:val="1"/>
      <w:numFmt w:val="bullet"/>
      <w:lvlText w:val=""/>
      <w:lvlJc w:val="left"/>
      <w:pPr>
        <w:ind w:left="2880" w:hanging="360"/>
      </w:pPr>
      <w:rPr>
        <w:rFonts w:ascii="Symbol" w:hAnsi="Symbol" w:hint="default"/>
      </w:rPr>
    </w:lvl>
    <w:lvl w:ilvl="4" w:tplc="D730D1E2" w:tentative="1">
      <w:start w:val="1"/>
      <w:numFmt w:val="bullet"/>
      <w:lvlText w:val="o"/>
      <w:lvlJc w:val="left"/>
      <w:pPr>
        <w:ind w:left="3600" w:hanging="360"/>
      </w:pPr>
      <w:rPr>
        <w:rFonts w:ascii="Courier New" w:hAnsi="Courier New" w:cs="Courier New" w:hint="default"/>
      </w:rPr>
    </w:lvl>
    <w:lvl w:ilvl="5" w:tplc="46E42252" w:tentative="1">
      <w:start w:val="1"/>
      <w:numFmt w:val="bullet"/>
      <w:lvlText w:val=""/>
      <w:lvlJc w:val="left"/>
      <w:pPr>
        <w:ind w:left="4320" w:hanging="360"/>
      </w:pPr>
      <w:rPr>
        <w:rFonts w:ascii="Wingdings" w:hAnsi="Wingdings" w:hint="default"/>
      </w:rPr>
    </w:lvl>
    <w:lvl w:ilvl="6" w:tplc="0896CB7A" w:tentative="1">
      <w:start w:val="1"/>
      <w:numFmt w:val="bullet"/>
      <w:lvlText w:val=""/>
      <w:lvlJc w:val="left"/>
      <w:pPr>
        <w:ind w:left="5040" w:hanging="360"/>
      </w:pPr>
      <w:rPr>
        <w:rFonts w:ascii="Symbol" w:hAnsi="Symbol" w:hint="default"/>
      </w:rPr>
    </w:lvl>
    <w:lvl w:ilvl="7" w:tplc="BF62B49E" w:tentative="1">
      <w:start w:val="1"/>
      <w:numFmt w:val="bullet"/>
      <w:lvlText w:val="o"/>
      <w:lvlJc w:val="left"/>
      <w:pPr>
        <w:ind w:left="5760" w:hanging="360"/>
      </w:pPr>
      <w:rPr>
        <w:rFonts w:ascii="Courier New" w:hAnsi="Courier New" w:cs="Courier New" w:hint="default"/>
      </w:rPr>
    </w:lvl>
    <w:lvl w:ilvl="8" w:tplc="BACE2AF0"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EC288368"/>
    <w:lvl w:ilvl="0" w:tplc="DEEC8952">
      <w:start w:val="1"/>
      <w:numFmt w:val="bullet"/>
      <w:lvlText w:val=""/>
      <w:lvlJc w:val="left"/>
      <w:pPr>
        <w:ind w:left="720" w:hanging="360"/>
      </w:pPr>
      <w:rPr>
        <w:rFonts w:ascii="Symbol" w:hAnsi="Symbol" w:cs="Symbol" w:hint="default"/>
        <w:color w:val="auto"/>
      </w:rPr>
    </w:lvl>
    <w:lvl w:ilvl="1" w:tplc="99001D30" w:tentative="1">
      <w:start w:val="1"/>
      <w:numFmt w:val="bullet"/>
      <w:lvlText w:val="o"/>
      <w:lvlJc w:val="left"/>
      <w:pPr>
        <w:ind w:left="1440" w:hanging="360"/>
      </w:pPr>
      <w:rPr>
        <w:rFonts w:ascii="Courier New" w:hAnsi="Courier New" w:cs="Courier New" w:hint="default"/>
      </w:rPr>
    </w:lvl>
    <w:lvl w:ilvl="2" w:tplc="FFEEEBCC" w:tentative="1">
      <w:start w:val="1"/>
      <w:numFmt w:val="bullet"/>
      <w:lvlText w:val=""/>
      <w:lvlJc w:val="left"/>
      <w:pPr>
        <w:ind w:left="2160" w:hanging="360"/>
      </w:pPr>
      <w:rPr>
        <w:rFonts w:ascii="Wingdings" w:hAnsi="Wingdings" w:hint="default"/>
      </w:rPr>
    </w:lvl>
    <w:lvl w:ilvl="3" w:tplc="8B7EE3C6" w:tentative="1">
      <w:start w:val="1"/>
      <w:numFmt w:val="bullet"/>
      <w:lvlText w:val=""/>
      <w:lvlJc w:val="left"/>
      <w:pPr>
        <w:ind w:left="2880" w:hanging="360"/>
      </w:pPr>
      <w:rPr>
        <w:rFonts w:ascii="Symbol" w:hAnsi="Symbol" w:hint="default"/>
      </w:rPr>
    </w:lvl>
    <w:lvl w:ilvl="4" w:tplc="A64EA008" w:tentative="1">
      <w:start w:val="1"/>
      <w:numFmt w:val="bullet"/>
      <w:lvlText w:val="o"/>
      <w:lvlJc w:val="left"/>
      <w:pPr>
        <w:ind w:left="3600" w:hanging="360"/>
      </w:pPr>
      <w:rPr>
        <w:rFonts w:ascii="Courier New" w:hAnsi="Courier New" w:cs="Courier New" w:hint="default"/>
      </w:rPr>
    </w:lvl>
    <w:lvl w:ilvl="5" w:tplc="FBF22546" w:tentative="1">
      <w:start w:val="1"/>
      <w:numFmt w:val="bullet"/>
      <w:lvlText w:val=""/>
      <w:lvlJc w:val="left"/>
      <w:pPr>
        <w:ind w:left="4320" w:hanging="360"/>
      </w:pPr>
      <w:rPr>
        <w:rFonts w:ascii="Wingdings" w:hAnsi="Wingdings" w:hint="default"/>
      </w:rPr>
    </w:lvl>
    <w:lvl w:ilvl="6" w:tplc="52863166" w:tentative="1">
      <w:start w:val="1"/>
      <w:numFmt w:val="bullet"/>
      <w:lvlText w:val=""/>
      <w:lvlJc w:val="left"/>
      <w:pPr>
        <w:ind w:left="5040" w:hanging="360"/>
      </w:pPr>
      <w:rPr>
        <w:rFonts w:ascii="Symbol" w:hAnsi="Symbol" w:hint="default"/>
      </w:rPr>
    </w:lvl>
    <w:lvl w:ilvl="7" w:tplc="61FEB736" w:tentative="1">
      <w:start w:val="1"/>
      <w:numFmt w:val="bullet"/>
      <w:lvlText w:val="o"/>
      <w:lvlJc w:val="left"/>
      <w:pPr>
        <w:ind w:left="5760" w:hanging="360"/>
      </w:pPr>
      <w:rPr>
        <w:rFonts w:ascii="Courier New" w:hAnsi="Courier New" w:cs="Courier New" w:hint="default"/>
      </w:rPr>
    </w:lvl>
    <w:lvl w:ilvl="8" w:tplc="2BAA9E1C"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5E86ADEA"/>
    <w:lvl w:ilvl="0" w:tplc="EDDE0A92">
      <w:start w:val="1"/>
      <w:numFmt w:val="bullet"/>
      <w:lvlText w:val=""/>
      <w:lvlJc w:val="left"/>
      <w:pPr>
        <w:ind w:left="720" w:hanging="360"/>
      </w:pPr>
      <w:rPr>
        <w:rFonts w:ascii="Wingdings" w:hAnsi="Wingdings" w:hint="default"/>
      </w:rPr>
    </w:lvl>
    <w:lvl w:ilvl="1" w:tplc="E9B44646">
      <w:start w:val="1"/>
      <w:numFmt w:val="bullet"/>
      <w:lvlText w:val="o"/>
      <w:lvlJc w:val="left"/>
      <w:pPr>
        <w:ind w:left="1440" w:hanging="360"/>
      </w:pPr>
      <w:rPr>
        <w:rFonts w:ascii="Courier New" w:hAnsi="Courier New" w:cs="Courier New" w:hint="default"/>
      </w:rPr>
    </w:lvl>
    <w:lvl w:ilvl="2" w:tplc="5C523A26" w:tentative="1">
      <w:start w:val="1"/>
      <w:numFmt w:val="bullet"/>
      <w:lvlText w:val=""/>
      <w:lvlJc w:val="left"/>
      <w:pPr>
        <w:ind w:left="2160" w:hanging="360"/>
      </w:pPr>
      <w:rPr>
        <w:rFonts w:ascii="Wingdings" w:hAnsi="Wingdings" w:hint="default"/>
      </w:rPr>
    </w:lvl>
    <w:lvl w:ilvl="3" w:tplc="327E7542" w:tentative="1">
      <w:start w:val="1"/>
      <w:numFmt w:val="bullet"/>
      <w:lvlText w:val=""/>
      <w:lvlJc w:val="left"/>
      <w:pPr>
        <w:ind w:left="2880" w:hanging="360"/>
      </w:pPr>
      <w:rPr>
        <w:rFonts w:ascii="Symbol" w:hAnsi="Symbol" w:hint="default"/>
      </w:rPr>
    </w:lvl>
    <w:lvl w:ilvl="4" w:tplc="DA32686E" w:tentative="1">
      <w:start w:val="1"/>
      <w:numFmt w:val="bullet"/>
      <w:lvlText w:val="o"/>
      <w:lvlJc w:val="left"/>
      <w:pPr>
        <w:ind w:left="3600" w:hanging="360"/>
      </w:pPr>
      <w:rPr>
        <w:rFonts w:ascii="Courier New" w:hAnsi="Courier New" w:cs="Courier New" w:hint="default"/>
      </w:rPr>
    </w:lvl>
    <w:lvl w:ilvl="5" w:tplc="BCB04FDE" w:tentative="1">
      <w:start w:val="1"/>
      <w:numFmt w:val="bullet"/>
      <w:lvlText w:val=""/>
      <w:lvlJc w:val="left"/>
      <w:pPr>
        <w:ind w:left="4320" w:hanging="360"/>
      </w:pPr>
      <w:rPr>
        <w:rFonts w:ascii="Wingdings" w:hAnsi="Wingdings" w:hint="default"/>
      </w:rPr>
    </w:lvl>
    <w:lvl w:ilvl="6" w:tplc="6F463DE4" w:tentative="1">
      <w:start w:val="1"/>
      <w:numFmt w:val="bullet"/>
      <w:lvlText w:val=""/>
      <w:lvlJc w:val="left"/>
      <w:pPr>
        <w:ind w:left="5040" w:hanging="360"/>
      </w:pPr>
      <w:rPr>
        <w:rFonts w:ascii="Symbol" w:hAnsi="Symbol" w:hint="default"/>
      </w:rPr>
    </w:lvl>
    <w:lvl w:ilvl="7" w:tplc="E59409BA" w:tentative="1">
      <w:start w:val="1"/>
      <w:numFmt w:val="bullet"/>
      <w:lvlText w:val="o"/>
      <w:lvlJc w:val="left"/>
      <w:pPr>
        <w:ind w:left="5760" w:hanging="360"/>
      </w:pPr>
      <w:rPr>
        <w:rFonts w:ascii="Courier New" w:hAnsi="Courier New" w:cs="Courier New" w:hint="default"/>
      </w:rPr>
    </w:lvl>
    <w:lvl w:ilvl="8" w:tplc="9A924B58"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E830025C"/>
    <w:lvl w:ilvl="0" w:tplc="BA8C1446">
      <w:start w:val="1"/>
      <w:numFmt w:val="bullet"/>
      <w:lvlText w:val=""/>
      <w:lvlJc w:val="left"/>
      <w:pPr>
        <w:ind w:left="720" w:hanging="360"/>
      </w:pPr>
      <w:rPr>
        <w:rFonts w:ascii="Wingdings" w:hAnsi="Wingdings" w:hint="default"/>
      </w:rPr>
    </w:lvl>
    <w:lvl w:ilvl="1" w:tplc="273A68E8" w:tentative="1">
      <w:start w:val="1"/>
      <w:numFmt w:val="bullet"/>
      <w:lvlText w:val="o"/>
      <w:lvlJc w:val="left"/>
      <w:pPr>
        <w:ind w:left="1440" w:hanging="360"/>
      </w:pPr>
      <w:rPr>
        <w:rFonts w:ascii="Courier New" w:hAnsi="Courier New" w:cs="Courier New" w:hint="default"/>
      </w:rPr>
    </w:lvl>
    <w:lvl w:ilvl="2" w:tplc="0276D278" w:tentative="1">
      <w:start w:val="1"/>
      <w:numFmt w:val="bullet"/>
      <w:lvlText w:val=""/>
      <w:lvlJc w:val="left"/>
      <w:pPr>
        <w:ind w:left="2160" w:hanging="360"/>
      </w:pPr>
      <w:rPr>
        <w:rFonts w:ascii="Wingdings" w:hAnsi="Wingdings" w:hint="default"/>
      </w:rPr>
    </w:lvl>
    <w:lvl w:ilvl="3" w:tplc="C5C6E122" w:tentative="1">
      <w:start w:val="1"/>
      <w:numFmt w:val="bullet"/>
      <w:lvlText w:val=""/>
      <w:lvlJc w:val="left"/>
      <w:pPr>
        <w:ind w:left="2880" w:hanging="360"/>
      </w:pPr>
      <w:rPr>
        <w:rFonts w:ascii="Symbol" w:hAnsi="Symbol" w:hint="default"/>
      </w:rPr>
    </w:lvl>
    <w:lvl w:ilvl="4" w:tplc="6512E7E0" w:tentative="1">
      <w:start w:val="1"/>
      <w:numFmt w:val="bullet"/>
      <w:lvlText w:val="o"/>
      <w:lvlJc w:val="left"/>
      <w:pPr>
        <w:ind w:left="3600" w:hanging="360"/>
      </w:pPr>
      <w:rPr>
        <w:rFonts w:ascii="Courier New" w:hAnsi="Courier New" w:cs="Courier New" w:hint="default"/>
      </w:rPr>
    </w:lvl>
    <w:lvl w:ilvl="5" w:tplc="FC305A26" w:tentative="1">
      <w:start w:val="1"/>
      <w:numFmt w:val="bullet"/>
      <w:lvlText w:val=""/>
      <w:lvlJc w:val="left"/>
      <w:pPr>
        <w:ind w:left="4320" w:hanging="360"/>
      </w:pPr>
      <w:rPr>
        <w:rFonts w:ascii="Wingdings" w:hAnsi="Wingdings" w:hint="default"/>
      </w:rPr>
    </w:lvl>
    <w:lvl w:ilvl="6" w:tplc="CCDEF632" w:tentative="1">
      <w:start w:val="1"/>
      <w:numFmt w:val="bullet"/>
      <w:lvlText w:val=""/>
      <w:lvlJc w:val="left"/>
      <w:pPr>
        <w:ind w:left="5040" w:hanging="360"/>
      </w:pPr>
      <w:rPr>
        <w:rFonts w:ascii="Symbol" w:hAnsi="Symbol" w:hint="default"/>
      </w:rPr>
    </w:lvl>
    <w:lvl w:ilvl="7" w:tplc="75DCFCB4" w:tentative="1">
      <w:start w:val="1"/>
      <w:numFmt w:val="bullet"/>
      <w:lvlText w:val="o"/>
      <w:lvlJc w:val="left"/>
      <w:pPr>
        <w:ind w:left="5760" w:hanging="360"/>
      </w:pPr>
      <w:rPr>
        <w:rFonts w:ascii="Courier New" w:hAnsi="Courier New" w:cs="Courier New" w:hint="default"/>
      </w:rPr>
    </w:lvl>
    <w:lvl w:ilvl="8" w:tplc="11FA1AD0"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F9D05BCE"/>
    <w:lvl w:ilvl="0" w:tplc="6076ED54">
      <w:start w:val="1"/>
      <w:numFmt w:val="bullet"/>
      <w:lvlText w:val=""/>
      <w:lvlJc w:val="left"/>
      <w:pPr>
        <w:ind w:left="720" w:hanging="360"/>
      </w:pPr>
      <w:rPr>
        <w:rFonts w:ascii="Symbol" w:hAnsi="Symbol" w:hint="default"/>
        <w:b/>
        <w:sz w:val="28"/>
      </w:rPr>
    </w:lvl>
    <w:lvl w:ilvl="1" w:tplc="63D41154">
      <w:start w:val="1"/>
      <w:numFmt w:val="bullet"/>
      <w:lvlText w:val="o"/>
      <w:lvlJc w:val="left"/>
      <w:pPr>
        <w:ind w:left="1440" w:hanging="360"/>
      </w:pPr>
      <w:rPr>
        <w:rFonts w:ascii="Courier New" w:hAnsi="Courier New" w:cs="Courier New" w:hint="default"/>
      </w:rPr>
    </w:lvl>
    <w:lvl w:ilvl="2" w:tplc="2FD44AE0">
      <w:start w:val="1"/>
      <w:numFmt w:val="bullet"/>
      <w:lvlText w:val=""/>
      <w:lvlJc w:val="left"/>
      <w:pPr>
        <w:ind w:left="2160" w:hanging="360"/>
      </w:pPr>
      <w:rPr>
        <w:rFonts w:ascii="Wingdings" w:hAnsi="Wingdings" w:hint="default"/>
      </w:rPr>
    </w:lvl>
    <w:lvl w:ilvl="3" w:tplc="F18C2B5A">
      <w:start w:val="1"/>
      <w:numFmt w:val="bullet"/>
      <w:lvlText w:val=""/>
      <w:lvlJc w:val="left"/>
      <w:pPr>
        <w:ind w:left="2880" w:hanging="360"/>
      </w:pPr>
      <w:rPr>
        <w:rFonts w:ascii="Symbol" w:hAnsi="Symbol" w:hint="default"/>
      </w:rPr>
    </w:lvl>
    <w:lvl w:ilvl="4" w:tplc="9C3AD0B8">
      <w:start w:val="1"/>
      <w:numFmt w:val="bullet"/>
      <w:lvlText w:val="o"/>
      <w:lvlJc w:val="left"/>
      <w:pPr>
        <w:ind w:left="3600" w:hanging="360"/>
      </w:pPr>
      <w:rPr>
        <w:rFonts w:ascii="Courier New" w:hAnsi="Courier New" w:cs="Courier New" w:hint="default"/>
      </w:rPr>
    </w:lvl>
    <w:lvl w:ilvl="5" w:tplc="C5F262D4">
      <w:start w:val="1"/>
      <w:numFmt w:val="bullet"/>
      <w:lvlText w:val=""/>
      <w:lvlJc w:val="left"/>
      <w:pPr>
        <w:ind w:left="4320" w:hanging="360"/>
      </w:pPr>
      <w:rPr>
        <w:rFonts w:ascii="Wingdings" w:hAnsi="Wingdings" w:hint="default"/>
      </w:rPr>
    </w:lvl>
    <w:lvl w:ilvl="6" w:tplc="E5B87F38">
      <w:start w:val="1"/>
      <w:numFmt w:val="bullet"/>
      <w:lvlText w:val=""/>
      <w:lvlJc w:val="left"/>
      <w:pPr>
        <w:ind w:left="5040" w:hanging="360"/>
      </w:pPr>
      <w:rPr>
        <w:rFonts w:ascii="Symbol" w:hAnsi="Symbol" w:hint="default"/>
      </w:rPr>
    </w:lvl>
    <w:lvl w:ilvl="7" w:tplc="F89880F6">
      <w:start w:val="1"/>
      <w:numFmt w:val="bullet"/>
      <w:lvlText w:val="o"/>
      <w:lvlJc w:val="left"/>
      <w:pPr>
        <w:ind w:left="5760" w:hanging="360"/>
      </w:pPr>
      <w:rPr>
        <w:rFonts w:ascii="Courier New" w:hAnsi="Courier New" w:cs="Courier New" w:hint="default"/>
      </w:rPr>
    </w:lvl>
    <w:lvl w:ilvl="8" w:tplc="C7B29180">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17C89898"/>
    <w:lvl w:ilvl="0" w:tplc="E5C09AC4">
      <w:start w:val="1"/>
      <w:numFmt w:val="bullet"/>
      <w:lvlText w:val=""/>
      <w:lvlJc w:val="left"/>
      <w:pPr>
        <w:ind w:left="720" w:hanging="360"/>
      </w:pPr>
      <w:rPr>
        <w:rFonts w:ascii="Symbol" w:hAnsi="Symbol" w:cs="Symbol"/>
        <w:color w:val="auto"/>
      </w:rPr>
    </w:lvl>
    <w:lvl w:ilvl="1" w:tplc="012AE58C" w:tentative="1">
      <w:start w:val="1"/>
      <w:numFmt w:val="bullet"/>
      <w:lvlText w:val="o"/>
      <w:lvlJc w:val="left"/>
      <w:pPr>
        <w:ind w:left="1440" w:hanging="360"/>
      </w:pPr>
      <w:rPr>
        <w:rFonts w:ascii="Courier New" w:hAnsi="Courier New" w:cs="Courier New" w:hint="default"/>
      </w:rPr>
    </w:lvl>
    <w:lvl w:ilvl="2" w:tplc="B85AE162" w:tentative="1">
      <w:start w:val="1"/>
      <w:numFmt w:val="bullet"/>
      <w:lvlText w:val=""/>
      <w:lvlJc w:val="left"/>
      <w:pPr>
        <w:ind w:left="2160" w:hanging="360"/>
      </w:pPr>
      <w:rPr>
        <w:rFonts w:ascii="Wingdings" w:hAnsi="Wingdings" w:hint="default"/>
      </w:rPr>
    </w:lvl>
    <w:lvl w:ilvl="3" w:tplc="FB3E0900" w:tentative="1">
      <w:start w:val="1"/>
      <w:numFmt w:val="bullet"/>
      <w:lvlText w:val=""/>
      <w:lvlJc w:val="left"/>
      <w:pPr>
        <w:ind w:left="2880" w:hanging="360"/>
      </w:pPr>
      <w:rPr>
        <w:rFonts w:ascii="Symbol" w:hAnsi="Symbol" w:hint="default"/>
      </w:rPr>
    </w:lvl>
    <w:lvl w:ilvl="4" w:tplc="8FFE99C8" w:tentative="1">
      <w:start w:val="1"/>
      <w:numFmt w:val="bullet"/>
      <w:lvlText w:val="o"/>
      <w:lvlJc w:val="left"/>
      <w:pPr>
        <w:ind w:left="3600" w:hanging="360"/>
      </w:pPr>
      <w:rPr>
        <w:rFonts w:ascii="Courier New" w:hAnsi="Courier New" w:cs="Courier New" w:hint="default"/>
      </w:rPr>
    </w:lvl>
    <w:lvl w:ilvl="5" w:tplc="1AA6AED6" w:tentative="1">
      <w:start w:val="1"/>
      <w:numFmt w:val="bullet"/>
      <w:lvlText w:val=""/>
      <w:lvlJc w:val="left"/>
      <w:pPr>
        <w:ind w:left="4320" w:hanging="360"/>
      </w:pPr>
      <w:rPr>
        <w:rFonts w:ascii="Wingdings" w:hAnsi="Wingdings" w:hint="default"/>
      </w:rPr>
    </w:lvl>
    <w:lvl w:ilvl="6" w:tplc="C8E6AC38" w:tentative="1">
      <w:start w:val="1"/>
      <w:numFmt w:val="bullet"/>
      <w:lvlText w:val=""/>
      <w:lvlJc w:val="left"/>
      <w:pPr>
        <w:ind w:left="5040" w:hanging="360"/>
      </w:pPr>
      <w:rPr>
        <w:rFonts w:ascii="Symbol" w:hAnsi="Symbol" w:hint="default"/>
      </w:rPr>
    </w:lvl>
    <w:lvl w:ilvl="7" w:tplc="8BB400BA" w:tentative="1">
      <w:start w:val="1"/>
      <w:numFmt w:val="bullet"/>
      <w:lvlText w:val="o"/>
      <w:lvlJc w:val="left"/>
      <w:pPr>
        <w:ind w:left="5760" w:hanging="360"/>
      </w:pPr>
      <w:rPr>
        <w:rFonts w:ascii="Courier New" w:hAnsi="Courier New" w:cs="Courier New" w:hint="default"/>
      </w:rPr>
    </w:lvl>
    <w:lvl w:ilvl="8" w:tplc="3FCE2EA8"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7AFCA814"/>
    <w:lvl w:ilvl="0" w:tplc="0574800C">
      <w:start w:val="1"/>
      <w:numFmt w:val="bullet"/>
      <w:lvlText w:val=""/>
      <w:lvlJc w:val="left"/>
      <w:pPr>
        <w:ind w:left="720" w:hanging="360"/>
      </w:pPr>
      <w:rPr>
        <w:rFonts w:ascii="Symbol" w:hAnsi="Symbol" w:cs="Symbol"/>
        <w:color w:val="auto"/>
      </w:rPr>
    </w:lvl>
    <w:lvl w:ilvl="1" w:tplc="E65E3EC0" w:tentative="1">
      <w:start w:val="1"/>
      <w:numFmt w:val="bullet"/>
      <w:lvlText w:val="o"/>
      <w:lvlJc w:val="left"/>
      <w:pPr>
        <w:ind w:left="1440" w:hanging="360"/>
      </w:pPr>
      <w:rPr>
        <w:rFonts w:ascii="Courier New" w:hAnsi="Courier New" w:cs="Courier New" w:hint="default"/>
      </w:rPr>
    </w:lvl>
    <w:lvl w:ilvl="2" w:tplc="B4C680A0" w:tentative="1">
      <w:start w:val="1"/>
      <w:numFmt w:val="bullet"/>
      <w:lvlText w:val=""/>
      <w:lvlJc w:val="left"/>
      <w:pPr>
        <w:ind w:left="2160" w:hanging="360"/>
      </w:pPr>
      <w:rPr>
        <w:rFonts w:ascii="Wingdings" w:hAnsi="Wingdings" w:hint="default"/>
      </w:rPr>
    </w:lvl>
    <w:lvl w:ilvl="3" w:tplc="10AE213A" w:tentative="1">
      <w:start w:val="1"/>
      <w:numFmt w:val="bullet"/>
      <w:lvlText w:val=""/>
      <w:lvlJc w:val="left"/>
      <w:pPr>
        <w:ind w:left="2880" w:hanging="360"/>
      </w:pPr>
      <w:rPr>
        <w:rFonts w:ascii="Symbol" w:hAnsi="Symbol" w:hint="default"/>
      </w:rPr>
    </w:lvl>
    <w:lvl w:ilvl="4" w:tplc="34760262" w:tentative="1">
      <w:start w:val="1"/>
      <w:numFmt w:val="bullet"/>
      <w:lvlText w:val="o"/>
      <w:lvlJc w:val="left"/>
      <w:pPr>
        <w:ind w:left="3600" w:hanging="360"/>
      </w:pPr>
      <w:rPr>
        <w:rFonts w:ascii="Courier New" w:hAnsi="Courier New" w:cs="Courier New" w:hint="default"/>
      </w:rPr>
    </w:lvl>
    <w:lvl w:ilvl="5" w:tplc="DA929B88" w:tentative="1">
      <w:start w:val="1"/>
      <w:numFmt w:val="bullet"/>
      <w:lvlText w:val=""/>
      <w:lvlJc w:val="left"/>
      <w:pPr>
        <w:ind w:left="4320" w:hanging="360"/>
      </w:pPr>
      <w:rPr>
        <w:rFonts w:ascii="Wingdings" w:hAnsi="Wingdings" w:hint="default"/>
      </w:rPr>
    </w:lvl>
    <w:lvl w:ilvl="6" w:tplc="173462F6" w:tentative="1">
      <w:start w:val="1"/>
      <w:numFmt w:val="bullet"/>
      <w:lvlText w:val=""/>
      <w:lvlJc w:val="left"/>
      <w:pPr>
        <w:ind w:left="5040" w:hanging="360"/>
      </w:pPr>
      <w:rPr>
        <w:rFonts w:ascii="Symbol" w:hAnsi="Symbol" w:hint="default"/>
      </w:rPr>
    </w:lvl>
    <w:lvl w:ilvl="7" w:tplc="001C91C6" w:tentative="1">
      <w:start w:val="1"/>
      <w:numFmt w:val="bullet"/>
      <w:lvlText w:val="o"/>
      <w:lvlJc w:val="left"/>
      <w:pPr>
        <w:ind w:left="5760" w:hanging="360"/>
      </w:pPr>
      <w:rPr>
        <w:rFonts w:ascii="Courier New" w:hAnsi="Courier New" w:cs="Courier New" w:hint="default"/>
      </w:rPr>
    </w:lvl>
    <w:lvl w:ilvl="8" w:tplc="BD1EBB20"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48CC495C"/>
    <w:lvl w:ilvl="0" w:tplc="6F9AF568">
      <w:start w:val="1"/>
      <w:numFmt w:val="bullet"/>
      <w:lvlText w:val=""/>
      <w:lvlJc w:val="left"/>
      <w:pPr>
        <w:ind w:left="900" w:hanging="360"/>
      </w:pPr>
      <w:rPr>
        <w:rFonts w:ascii="Wingdings" w:hAnsi="Wingdings" w:hint="default"/>
      </w:rPr>
    </w:lvl>
    <w:lvl w:ilvl="1" w:tplc="320A1F6C" w:tentative="1">
      <w:start w:val="1"/>
      <w:numFmt w:val="bullet"/>
      <w:lvlText w:val="o"/>
      <w:lvlJc w:val="left"/>
      <w:pPr>
        <w:ind w:left="1620" w:hanging="360"/>
      </w:pPr>
      <w:rPr>
        <w:rFonts w:ascii="Courier New" w:hAnsi="Courier New" w:cs="Courier New" w:hint="default"/>
      </w:rPr>
    </w:lvl>
    <w:lvl w:ilvl="2" w:tplc="FE20B0C2" w:tentative="1">
      <w:start w:val="1"/>
      <w:numFmt w:val="bullet"/>
      <w:lvlText w:val=""/>
      <w:lvlJc w:val="left"/>
      <w:pPr>
        <w:ind w:left="2340" w:hanging="360"/>
      </w:pPr>
      <w:rPr>
        <w:rFonts w:ascii="Wingdings" w:hAnsi="Wingdings" w:hint="default"/>
      </w:rPr>
    </w:lvl>
    <w:lvl w:ilvl="3" w:tplc="6FDA74A2" w:tentative="1">
      <w:start w:val="1"/>
      <w:numFmt w:val="bullet"/>
      <w:lvlText w:val=""/>
      <w:lvlJc w:val="left"/>
      <w:pPr>
        <w:ind w:left="3060" w:hanging="360"/>
      </w:pPr>
      <w:rPr>
        <w:rFonts w:ascii="Symbol" w:hAnsi="Symbol" w:hint="default"/>
      </w:rPr>
    </w:lvl>
    <w:lvl w:ilvl="4" w:tplc="ED903EF0" w:tentative="1">
      <w:start w:val="1"/>
      <w:numFmt w:val="bullet"/>
      <w:lvlText w:val="o"/>
      <w:lvlJc w:val="left"/>
      <w:pPr>
        <w:ind w:left="3780" w:hanging="360"/>
      </w:pPr>
      <w:rPr>
        <w:rFonts w:ascii="Courier New" w:hAnsi="Courier New" w:cs="Courier New" w:hint="default"/>
      </w:rPr>
    </w:lvl>
    <w:lvl w:ilvl="5" w:tplc="D556E89A" w:tentative="1">
      <w:start w:val="1"/>
      <w:numFmt w:val="bullet"/>
      <w:lvlText w:val=""/>
      <w:lvlJc w:val="left"/>
      <w:pPr>
        <w:ind w:left="4500" w:hanging="360"/>
      </w:pPr>
      <w:rPr>
        <w:rFonts w:ascii="Wingdings" w:hAnsi="Wingdings" w:hint="default"/>
      </w:rPr>
    </w:lvl>
    <w:lvl w:ilvl="6" w:tplc="17E88F46" w:tentative="1">
      <w:start w:val="1"/>
      <w:numFmt w:val="bullet"/>
      <w:lvlText w:val=""/>
      <w:lvlJc w:val="left"/>
      <w:pPr>
        <w:ind w:left="5220" w:hanging="360"/>
      </w:pPr>
      <w:rPr>
        <w:rFonts w:ascii="Symbol" w:hAnsi="Symbol" w:hint="default"/>
      </w:rPr>
    </w:lvl>
    <w:lvl w:ilvl="7" w:tplc="0EA4FE04" w:tentative="1">
      <w:start w:val="1"/>
      <w:numFmt w:val="bullet"/>
      <w:lvlText w:val="o"/>
      <w:lvlJc w:val="left"/>
      <w:pPr>
        <w:ind w:left="5940" w:hanging="360"/>
      </w:pPr>
      <w:rPr>
        <w:rFonts w:ascii="Courier New" w:hAnsi="Courier New" w:cs="Courier New" w:hint="default"/>
      </w:rPr>
    </w:lvl>
    <w:lvl w:ilvl="8" w:tplc="97564CD6" w:tentative="1">
      <w:start w:val="1"/>
      <w:numFmt w:val="bullet"/>
      <w:lvlText w:val=""/>
      <w:lvlJc w:val="left"/>
      <w:pPr>
        <w:ind w:left="6660" w:hanging="360"/>
      </w:pPr>
      <w:rPr>
        <w:rFonts w:ascii="Wingdings" w:hAnsi="Wingdings" w:hint="default"/>
      </w:rPr>
    </w:lvl>
  </w:abstractNum>
  <w:abstractNum w:abstractNumId="12" w15:restartNumberingAfterBreak="0">
    <w:nsid w:val="065B7A2F"/>
    <w:multiLevelType w:val="singleLevel"/>
    <w:tmpl w:val="00000004"/>
    <w:lvl w:ilvl="0">
      <w:start w:val="1"/>
      <w:numFmt w:val="bullet"/>
      <w:lvlText w:val=""/>
      <w:lvlJc w:val="left"/>
      <w:pPr>
        <w:ind w:left="360" w:hanging="360"/>
      </w:pPr>
      <w:rPr>
        <w:rFonts w:ascii="Symbol" w:hAnsi="Symbol" w:cs="Symbol"/>
        <w:color w:val="auto"/>
      </w:rPr>
    </w:lvl>
  </w:abstractNum>
  <w:abstractNum w:abstractNumId="13" w15:restartNumberingAfterBreak="0">
    <w:nsid w:val="343F0800"/>
    <w:multiLevelType w:val="multilevel"/>
    <w:tmpl w:val="3A309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6039235">
    <w:abstractNumId w:val="10"/>
  </w:num>
  <w:num w:numId="2" w16cid:durableId="1360742148">
    <w:abstractNumId w:val="12"/>
  </w:num>
  <w:num w:numId="3" w16cid:durableId="1169756479">
    <w:abstractNumId w:val="4"/>
  </w:num>
  <w:num w:numId="4" w16cid:durableId="2092653869">
    <w:abstractNumId w:val="0"/>
  </w:num>
  <w:num w:numId="5" w16cid:durableId="508759299">
    <w:abstractNumId w:val="7"/>
  </w:num>
  <w:num w:numId="6" w16cid:durableId="292249410">
    <w:abstractNumId w:val="11"/>
  </w:num>
  <w:num w:numId="7" w16cid:durableId="1050031123">
    <w:abstractNumId w:val="1"/>
  </w:num>
  <w:num w:numId="8" w16cid:durableId="1726022443">
    <w:abstractNumId w:val="8"/>
  </w:num>
  <w:num w:numId="9" w16cid:durableId="916744466">
    <w:abstractNumId w:val="6"/>
  </w:num>
  <w:num w:numId="10" w16cid:durableId="632373222">
    <w:abstractNumId w:val="2"/>
  </w:num>
  <w:num w:numId="11" w16cid:durableId="1826317217">
    <w:abstractNumId w:val="9"/>
  </w:num>
  <w:num w:numId="12" w16cid:durableId="137114703">
    <w:abstractNumId w:val="3"/>
  </w:num>
  <w:num w:numId="13" w16cid:durableId="1329363633">
    <w:abstractNumId w:val="5"/>
  </w:num>
  <w:num w:numId="14" w16cid:durableId="364335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B4"/>
    <w:rsid w:val="000930EA"/>
    <w:rsid w:val="000E46FC"/>
    <w:rsid w:val="000F4226"/>
    <w:rsid w:val="001B66A1"/>
    <w:rsid w:val="00323975"/>
    <w:rsid w:val="003455B0"/>
    <w:rsid w:val="00464980"/>
    <w:rsid w:val="004D16E7"/>
    <w:rsid w:val="0056146E"/>
    <w:rsid w:val="005C7550"/>
    <w:rsid w:val="0078779A"/>
    <w:rsid w:val="007E1CEB"/>
    <w:rsid w:val="009166C8"/>
    <w:rsid w:val="0094489F"/>
    <w:rsid w:val="0098287B"/>
    <w:rsid w:val="00A42EC7"/>
    <w:rsid w:val="00A822F6"/>
    <w:rsid w:val="00C8053E"/>
    <w:rsid w:val="00CC7A7C"/>
    <w:rsid w:val="00D04F18"/>
    <w:rsid w:val="00D100A1"/>
    <w:rsid w:val="00D41EF5"/>
    <w:rsid w:val="00D931B4"/>
    <w:rsid w:val="00E613BF"/>
    <w:rsid w:val="00ED47A9"/>
    <w:rsid w:val="00F1102B"/>
    <w:rsid w:val="00F65C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3F88"/>
  <w15:docId w15:val="{A1AA8969-00C8-1240-9F13-60EC433C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n-US" w:eastAsia="ar-SA"/>
    </w:rPr>
  </w:style>
  <w:style w:type="paragraph" w:styleId="Heading4">
    <w:name w:val="heading 4"/>
    <w:basedOn w:val="Normal"/>
    <w:next w:val="Normal"/>
    <w:link w:val="Heading4Char"/>
    <w:uiPriority w:val="9"/>
    <w:unhideWhenUsed/>
    <w:qFormat/>
    <w:pPr>
      <w:keepNext/>
      <w:tabs>
        <w:tab w:val="left" w:pos="864"/>
      </w:tabs>
      <w:spacing w:before="240" w:after="60"/>
      <w:ind w:left="864" w:hanging="864"/>
      <w:outlineLvl w:val="3"/>
    </w:pPr>
    <w:rPr>
      <w:b/>
      <w:bCs/>
      <w:sz w:val="28"/>
      <w:szCs w:val="28"/>
    </w:rPr>
  </w:style>
  <w:style w:type="paragraph" w:styleId="Heading5">
    <w:name w:val="heading 5"/>
    <w:basedOn w:val="Normal"/>
    <w:next w:val="Normal"/>
    <w:link w:val="Heading5Char"/>
    <w:uiPriority w:val="9"/>
    <w:unhideWhenUsed/>
    <w:qFormat/>
    <w:pPr>
      <w:keepNext/>
      <w:tabs>
        <w:tab w:val="left" w:pos="1008"/>
      </w:tabs>
      <w:ind w:left="1008" w:hanging="1008"/>
      <w:jc w:val="both"/>
      <w:outlineLvl w:val="4"/>
    </w:pPr>
    <w:rPr>
      <w:b/>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rPr>
      <w:rFonts w:ascii="Times New Roman" w:eastAsia="Times New Roman" w:hAnsi="Times New Roman" w:cs="Times New Roman"/>
      <w:b/>
      <w:color w:val="000000"/>
      <w:szCs w:val="24"/>
      <w:u w:val="single"/>
      <w:lang w:val="en-US" w:eastAsia="ar-SA"/>
    </w:rPr>
  </w:style>
  <w:style w:type="paragraph" w:styleId="Header">
    <w:name w:val="header"/>
    <w:basedOn w:val="Normal"/>
    <w:link w:val="HeaderChar"/>
    <w:pPr>
      <w:tabs>
        <w:tab w:val="center" w:pos="4320"/>
        <w:tab w:val="right" w:pos="8640"/>
      </w:tabs>
    </w:pPr>
    <w:rPr>
      <w:sz w:val="20"/>
      <w:szCs w:val="20"/>
    </w:rPr>
  </w:style>
  <w:style w:type="character" w:customStyle="1" w:styleId="HeaderChar">
    <w:name w:val="Header Char"/>
    <w:basedOn w:val="DefaultParagraphFont"/>
    <w:link w:val="Header"/>
    <w:rPr>
      <w:rFonts w:ascii="Times New Roman" w:eastAsia="Times New Roman" w:hAnsi="Times New Roman" w:cs="Times New Roman"/>
      <w:sz w:val="20"/>
      <w:szCs w:val="20"/>
      <w:lang w:val="en-US" w:eastAsia="ar-SA"/>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en-US" w:eastAsia="ar-SA"/>
    </w:rPr>
  </w:style>
  <w:style w:type="paragraph" w:styleId="NormalWeb">
    <w:name w:val="Normal (Web)"/>
    <w:basedOn w:val="Normal"/>
    <w:uiPriority w:val="99"/>
    <w:pPr>
      <w:spacing w:before="100" w:after="100"/>
    </w:pPr>
  </w:style>
  <w:style w:type="paragraph" w:styleId="ListParagraph">
    <w:name w:val="List Paragraph"/>
    <w:basedOn w:val="Normal"/>
    <w:link w:val="ListParagraphChar"/>
    <w:qFormat/>
    <w:pPr>
      <w:ind w:left="720"/>
    </w:pPr>
  </w:style>
  <w:style w:type="character" w:styleId="Hyperlink">
    <w:name w:val="Hyperlink"/>
    <w:rPr>
      <w:rFonts w:ascii="Times New Roman" w:eastAsia="Times New Roman" w:hAnsi="Times New Roman" w:cs="Times New Roman"/>
      <w:color w:val="0000FF"/>
      <w:u w:val="single"/>
    </w:rPr>
  </w:style>
  <w:style w:type="character" w:customStyle="1" w:styleId="ListParagraphChar">
    <w:name w:val="List Paragraph Char"/>
    <w:link w:val="ListParagraph"/>
    <w:rPr>
      <w:rFonts w:ascii="Times New Roman" w:eastAsia="Times New Roman" w:hAnsi="Times New Roman" w:cs="Times New Roman"/>
      <w:sz w:val="24"/>
      <w:szCs w:val="24"/>
      <w:lang w:val="en-US" w:eastAsia="ar-SA"/>
    </w:rPr>
  </w:style>
  <w:style w:type="paragraph" w:customStyle="1" w:styleId="WW-Default">
    <w:name w:val="WW-Default"/>
    <w:pPr>
      <w:spacing w:after="0" w:line="240" w:lineRule="auto"/>
    </w:pPr>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eastAsia="ar-SA"/>
    </w:rPr>
  </w:style>
  <w:style w:type="character" w:customStyle="1" w:styleId="UnresolvedMention1">
    <w:name w:val="Unresolved Mention1"/>
    <w:basedOn w:val="DefaultParagraphFont"/>
    <w:uiPriority w:val="99"/>
    <w:rPr>
      <w:color w:val="605E5C"/>
      <w:shd w:val="clear" w:color="auto" w:fill="E1DFDD"/>
    </w:rPr>
  </w:style>
  <w:style w:type="character" w:styleId="Strong">
    <w:name w:val="Strong"/>
    <w:basedOn w:val="DefaultParagraphFont"/>
    <w:uiPriority w:val="22"/>
    <w:qFormat/>
    <w:rsid w:val="00F11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snowflake.net/manuals/user-guide/data-unload.html" TargetMode="External"/><Relationship Id="rId3" Type="http://schemas.openxmlformats.org/officeDocument/2006/relationships/settings" Target="settings.xml"/><Relationship Id="rId7" Type="http://schemas.openxmlformats.org/officeDocument/2006/relationships/hyperlink" Target="https://docs.snowflake.net/manuals/user-guide/data-loa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Preeti Birajdar</cp:lastModifiedBy>
  <cp:revision>5</cp:revision>
  <dcterms:created xsi:type="dcterms:W3CDTF">2023-12-01T08:12:00Z</dcterms:created>
  <dcterms:modified xsi:type="dcterms:W3CDTF">2023-12-11T12:44:00Z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26484db7696a4a48af73ea3c60d7eb26</vt:lpwstr>
  </property>
</Properties>
</file>