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93F50" w14:textId="15B4EAA1" w:rsidR="00DB527B" w:rsidRDefault="009304A8">
      <w:pPr>
        <w:pStyle w:val="BodyText"/>
        <w:ind w:left="11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00E1650" wp14:editId="6A2482A5">
                <wp:extent cx="7086600" cy="752475"/>
                <wp:effectExtent l="0" t="0" r="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752475"/>
                          <a:chOff x="0" y="0"/>
                          <a:chExt cx="11160" cy="1185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60" cy="1185"/>
                          </a:xfrm>
                          <a:prstGeom prst="rect">
                            <a:avLst/>
                          </a:prstGeom>
                          <a:solidFill>
                            <a:srgbClr val="ECF1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00" y="1095"/>
                            <a:ext cx="10860" cy="90"/>
                          </a:xfrm>
                          <a:custGeom>
                            <a:avLst/>
                            <a:gdLst>
                              <a:gd name="T0" fmla="+- 0 11160 300"/>
                              <a:gd name="T1" fmla="*/ T0 w 10860"/>
                              <a:gd name="T2" fmla="+- 0 1095 1095"/>
                              <a:gd name="T3" fmla="*/ 1095 h 90"/>
                              <a:gd name="T4" fmla="+- 0 330 300"/>
                              <a:gd name="T5" fmla="*/ T4 w 10860"/>
                              <a:gd name="T6" fmla="+- 0 1095 1095"/>
                              <a:gd name="T7" fmla="*/ 1095 h 90"/>
                              <a:gd name="T8" fmla="+- 0 300 300"/>
                              <a:gd name="T9" fmla="*/ T8 w 10860"/>
                              <a:gd name="T10" fmla="+- 0 1095 1095"/>
                              <a:gd name="T11" fmla="*/ 1095 h 90"/>
                              <a:gd name="T12" fmla="+- 0 300 300"/>
                              <a:gd name="T13" fmla="*/ T12 w 10860"/>
                              <a:gd name="T14" fmla="+- 0 1185 1095"/>
                              <a:gd name="T15" fmla="*/ 1185 h 90"/>
                              <a:gd name="T16" fmla="+- 0 330 300"/>
                              <a:gd name="T17" fmla="*/ T16 w 10860"/>
                              <a:gd name="T18" fmla="+- 0 1185 1095"/>
                              <a:gd name="T19" fmla="*/ 1185 h 90"/>
                              <a:gd name="T20" fmla="+- 0 11160 300"/>
                              <a:gd name="T21" fmla="*/ T20 w 10860"/>
                              <a:gd name="T22" fmla="+- 0 1185 1095"/>
                              <a:gd name="T23" fmla="*/ 1185 h 90"/>
                              <a:gd name="T24" fmla="+- 0 11160 300"/>
                              <a:gd name="T25" fmla="*/ T24 w 10860"/>
                              <a:gd name="T26" fmla="+- 0 1095 1095"/>
                              <a:gd name="T27" fmla="*/ 1095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60" h="90">
                                <a:moveTo>
                                  <a:pt x="10860" y="0"/>
                                </a:move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  <a:lnTo>
                                  <a:pt x="30" y="90"/>
                                </a:lnTo>
                                <a:lnTo>
                                  <a:pt x="10860" y="90"/>
                                </a:lnTo>
                                <a:lnTo>
                                  <a:pt x="10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00"/>
                            <a:ext cx="11160" cy="195"/>
                          </a:xfrm>
                          <a:prstGeom prst="rect">
                            <a:avLst/>
                          </a:prstGeom>
                          <a:solidFill>
                            <a:srgbClr val="ECF1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06761" w14:textId="77777777" w:rsidR="00DB527B" w:rsidRDefault="009304A8">
                              <w:pPr>
                                <w:spacing w:line="195" w:lineRule="exact"/>
                                <w:ind w:left="3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A4A4A"/>
                                  <w:sz w:val="18"/>
                                </w:rPr>
                                <w:t xml:space="preserve">E: </w:t>
                              </w:r>
                              <w:hyperlink r:id="rId5">
                                <w:r>
                                  <w:rPr>
                                    <w:color w:val="4A4A4A"/>
                                    <w:sz w:val="18"/>
                                  </w:rPr>
                                  <w:t>v.poojakaran@gmail.com</w:t>
                                </w:r>
                              </w:hyperlink>
                              <w:r>
                                <w:rPr>
                                  <w:color w:val="4A4A4A"/>
                                  <w:sz w:val="18"/>
                                </w:rPr>
                                <w:t xml:space="preserve"> | (781) 354-1871 | </w:t>
                              </w:r>
                              <w:r>
                                <w:rPr>
                                  <w:b/>
                                  <w:color w:val="4A4A4A"/>
                                  <w:sz w:val="18"/>
                                </w:rPr>
                                <w:t xml:space="preserve">A: </w:t>
                              </w:r>
                              <w:r>
                                <w:rPr>
                                  <w:color w:val="4A4A4A"/>
                                  <w:sz w:val="18"/>
                                </w:rPr>
                                <w:t>Pleasanton, CA 94588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0"/>
                            <a:ext cx="10860" cy="900"/>
                          </a:xfrm>
                          <a:prstGeom prst="rect">
                            <a:avLst/>
                          </a:prstGeom>
                          <a:solidFill>
                            <a:srgbClr val="C6D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92597" w14:textId="77777777" w:rsidR="00DB527B" w:rsidRDefault="009304A8">
                              <w:pPr>
                                <w:spacing w:before="177"/>
                                <w:ind w:left="211"/>
                                <w:rPr>
                                  <w:rFonts w:ascii="Gothic Uralic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Gothic Uralic"/>
                                  <w:b/>
                                  <w:color w:val="5E707D"/>
                                  <w:sz w:val="56"/>
                                </w:rPr>
                                <w:t>POOJA VADA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0E1650" id="Group 2" o:spid="_x0000_s1026" style="width:558pt;height:59.25pt;mso-position-horizontal-relative:char;mso-position-vertical-relative:line" coordsize="1116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">
                <v:rect id="Rectangle 6" o:spid="_x0000_s1027" style="position:absolute;width:1116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" fillcolor="#ecf1f5" stroked="f"/>
                <v:shape id="Freeform 5" o:spid="_x0000_s1028" style="position:absolute;left:300;top:1095;width:10860;height:90;visibility:visible;mso-wrap-style:square;v-text-anchor:top" coordsize="1086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" path="m10860,l30,,,,,90r30,l10860,90r,-90xe" fillcolor="#c6d5e3" stroked="f">
                  <v:path arrowok="t" o:connecttype="custom" o:connectlocs="10860,1095;30,1095;0,1095;0,1185;30,1185;10860,1185;10860,1095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top:900;width:1116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" fillcolor="#ecf1f5" stroked="f">
                  <v:textbox inset="0,0,0,0">
                    <w:txbxContent>
                      <w:p w14:paraId="72206761" w14:textId="77777777" w:rsidR="00DB527B" w:rsidRDefault="009304A8">
                        <w:pPr>
                          <w:spacing w:line="195" w:lineRule="exact"/>
                          <w:ind w:left="304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4A4A4A"/>
                            <w:sz w:val="18"/>
                          </w:rPr>
                          <w:t xml:space="preserve">E: </w:t>
                        </w:r>
                        <w:hyperlink r:id="rId6">
                          <w:r>
                            <w:rPr>
                              <w:color w:val="4A4A4A"/>
                              <w:sz w:val="18"/>
                            </w:rPr>
                            <w:t>v.poojakaran@gmail.com</w:t>
                          </w:r>
                        </w:hyperlink>
                        <w:r>
                          <w:rPr>
                            <w:color w:val="4A4A4A"/>
                            <w:sz w:val="18"/>
                          </w:rPr>
                          <w:t xml:space="preserve"> | (781) 354-1871 | </w:t>
                        </w:r>
                        <w:r>
                          <w:rPr>
                            <w:b/>
                            <w:color w:val="4A4A4A"/>
                            <w:sz w:val="18"/>
                          </w:rPr>
                          <w:t xml:space="preserve">A: </w:t>
                        </w:r>
                        <w:r>
                          <w:rPr>
                            <w:color w:val="4A4A4A"/>
                            <w:sz w:val="18"/>
                          </w:rPr>
                          <w:t>Pleasanton, CA 94588</w:t>
                        </w:r>
                      </w:p>
                    </w:txbxContent>
                  </v:textbox>
                </v:shape>
                <v:shape id="Text Box 3" o:spid="_x0000_s1030" type="#_x0000_t202" style="position:absolute;left:300;width:108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" fillcolor="#c6d5e3" stroked="f">
                  <v:textbox inset="0,0,0,0">
                    <w:txbxContent>
                      <w:p w14:paraId="68192597" w14:textId="77777777" w:rsidR="00DB527B" w:rsidRDefault="009304A8">
                        <w:pPr>
                          <w:spacing w:before="177"/>
                          <w:ind w:left="211"/>
                          <w:rPr>
                            <w:rFonts w:ascii="Gothic Uralic"/>
                            <w:b/>
                            <w:sz w:val="56"/>
                          </w:rPr>
                        </w:pPr>
                        <w:r>
                          <w:rPr>
                            <w:rFonts w:ascii="Gothic Uralic"/>
                            <w:b/>
                            <w:color w:val="5E707D"/>
                            <w:sz w:val="56"/>
                          </w:rPr>
                          <w:t>POOJA VADA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6EAA9E" w14:textId="77777777" w:rsidR="00DB527B" w:rsidRDefault="00DB527B">
      <w:pPr>
        <w:pStyle w:val="BodyText"/>
        <w:spacing w:before="8"/>
        <w:ind w:left="0" w:firstLine="0"/>
        <w:rPr>
          <w:rFonts w:ascii="Times New Roman"/>
        </w:rPr>
      </w:pPr>
    </w:p>
    <w:p w14:paraId="68943EF8" w14:textId="77777777" w:rsidR="00DB527B" w:rsidRDefault="00DB527B">
      <w:pPr>
        <w:rPr>
          <w:rFonts w:ascii="Times New Roman"/>
        </w:rPr>
        <w:sectPr w:rsidR="00DB527B">
          <w:type w:val="continuous"/>
          <w:pgSz w:w="12240" w:h="15840"/>
          <w:pgMar w:top="1040" w:right="480" w:bottom="280" w:left="380" w:header="720" w:footer="720" w:gutter="0"/>
          <w:cols w:space="720"/>
        </w:sectPr>
      </w:pPr>
    </w:p>
    <w:p w14:paraId="1A40AC8D" w14:textId="77777777" w:rsidR="00DB527B" w:rsidRDefault="009304A8">
      <w:pPr>
        <w:pStyle w:val="Heading1"/>
        <w:spacing w:before="63" w:line="240" w:lineRule="auto"/>
      </w:pPr>
      <w:r>
        <w:rPr>
          <w:color w:val="4A4A4A"/>
        </w:rPr>
        <w:t>WORK HISTORY</w:t>
      </w:r>
    </w:p>
    <w:p w14:paraId="3E286BBF" w14:textId="77777777" w:rsidR="00DB527B" w:rsidRDefault="00DB527B">
      <w:pPr>
        <w:pStyle w:val="BodyText"/>
        <w:ind w:left="0" w:firstLine="0"/>
        <w:rPr>
          <w:b/>
        </w:rPr>
      </w:pPr>
    </w:p>
    <w:p w14:paraId="2FBA6604" w14:textId="77777777" w:rsidR="00DB527B" w:rsidRDefault="00DB527B">
      <w:pPr>
        <w:pStyle w:val="BodyText"/>
        <w:spacing w:before="5"/>
        <w:ind w:left="0" w:firstLine="0"/>
        <w:rPr>
          <w:b/>
          <w:sz w:val="14"/>
        </w:rPr>
      </w:pPr>
    </w:p>
    <w:p w14:paraId="1CE862F3" w14:textId="35E991DF" w:rsidR="00DB527B" w:rsidRDefault="009304A8">
      <w:pPr>
        <w:spacing w:line="215" w:lineRule="exact"/>
        <w:ind w:left="1139"/>
        <w:rPr>
          <w:b/>
          <w:sz w:val="18"/>
        </w:rPr>
      </w:pPr>
      <w:r>
        <w:rPr>
          <w:b/>
          <w:color w:val="4A4A4A"/>
          <w:sz w:val="18"/>
        </w:rPr>
        <w:t xml:space="preserve">Rodan and Fields </w:t>
      </w:r>
      <w:r w:rsidR="009C4E14">
        <w:rPr>
          <w:b/>
          <w:color w:val="4A4A4A"/>
          <w:sz w:val="18"/>
        </w:rPr>
        <w:t>–</w:t>
      </w:r>
      <w:r>
        <w:rPr>
          <w:b/>
          <w:color w:val="4A4A4A"/>
          <w:sz w:val="18"/>
        </w:rPr>
        <w:t xml:space="preserve"> </w:t>
      </w:r>
      <w:r w:rsidR="009C4E14">
        <w:rPr>
          <w:b/>
          <w:color w:val="4A4A4A"/>
          <w:sz w:val="18"/>
        </w:rPr>
        <w:t xml:space="preserve">Technical </w:t>
      </w:r>
      <w:r>
        <w:rPr>
          <w:b/>
          <w:color w:val="4A4A4A"/>
          <w:sz w:val="18"/>
        </w:rPr>
        <w:t>Product Owner</w:t>
      </w:r>
    </w:p>
    <w:p w14:paraId="1A28C04C" w14:textId="77777777" w:rsidR="00DB527B" w:rsidRDefault="009304A8">
      <w:pPr>
        <w:pStyle w:val="BodyText"/>
        <w:spacing w:before="2" w:line="230" w:lineRule="auto"/>
        <w:ind w:right="3950" w:firstLine="0"/>
      </w:pPr>
      <w:r>
        <w:rPr>
          <w:color w:val="4A4A4A"/>
        </w:rPr>
        <w:t>San Ramon, CA 06/2020 – Current</w:t>
      </w:r>
    </w:p>
    <w:p w14:paraId="2865EA0B" w14:textId="77777777" w:rsidR="00DB527B" w:rsidRDefault="009304A8">
      <w:pPr>
        <w:pStyle w:val="ListParagraph"/>
        <w:numPr>
          <w:ilvl w:val="0"/>
          <w:numId w:val="2"/>
        </w:numPr>
        <w:tabs>
          <w:tab w:val="left" w:pos="1874"/>
          <w:tab w:val="left" w:pos="1875"/>
        </w:tabs>
        <w:spacing w:line="211" w:lineRule="exact"/>
        <w:ind w:hanging="361"/>
        <w:rPr>
          <w:sz w:val="18"/>
        </w:rPr>
      </w:pPr>
      <w:r>
        <w:rPr>
          <w:color w:val="4A4A4A"/>
          <w:sz w:val="18"/>
        </w:rPr>
        <w:t>Review / Audit existing SSRS and MicroStrategy Reports.</w:t>
      </w:r>
    </w:p>
    <w:p w14:paraId="68D077F1" w14:textId="77777777" w:rsidR="00DB527B" w:rsidRDefault="009304A8">
      <w:pPr>
        <w:pStyle w:val="ListParagraph"/>
        <w:numPr>
          <w:ilvl w:val="0"/>
          <w:numId w:val="2"/>
        </w:numPr>
        <w:tabs>
          <w:tab w:val="left" w:pos="1874"/>
          <w:tab w:val="left" w:pos="1875"/>
        </w:tabs>
        <w:spacing w:before="20" w:line="261" w:lineRule="auto"/>
        <w:ind w:right="409"/>
        <w:rPr>
          <w:sz w:val="18"/>
        </w:rPr>
      </w:pPr>
      <w:r>
        <w:rPr>
          <w:color w:val="4A4A4A"/>
          <w:sz w:val="18"/>
        </w:rPr>
        <w:t xml:space="preserve">Work with business stakeholders to understand data </w:t>
      </w:r>
      <w:r>
        <w:rPr>
          <w:color w:val="4A4A4A"/>
          <w:spacing w:val="-6"/>
          <w:sz w:val="18"/>
        </w:rPr>
        <w:t xml:space="preserve">and </w:t>
      </w:r>
      <w:r>
        <w:rPr>
          <w:color w:val="4A4A4A"/>
          <w:sz w:val="18"/>
        </w:rPr>
        <w:t>reporting needs as well as existing report usage.</w:t>
      </w:r>
    </w:p>
    <w:p w14:paraId="2096517D" w14:textId="77777777" w:rsidR="00DB527B" w:rsidRDefault="009304A8">
      <w:pPr>
        <w:pStyle w:val="ListParagraph"/>
        <w:numPr>
          <w:ilvl w:val="0"/>
          <w:numId w:val="2"/>
        </w:numPr>
        <w:tabs>
          <w:tab w:val="left" w:pos="1874"/>
          <w:tab w:val="left" w:pos="1875"/>
        </w:tabs>
        <w:spacing w:before="1"/>
        <w:ind w:hanging="361"/>
        <w:rPr>
          <w:sz w:val="18"/>
        </w:rPr>
      </w:pPr>
      <w:r>
        <w:rPr>
          <w:color w:val="4A4A4A"/>
          <w:sz w:val="18"/>
        </w:rPr>
        <w:t>Identify and document existing report source data.</w:t>
      </w:r>
    </w:p>
    <w:p w14:paraId="41C0E254" w14:textId="77777777" w:rsidR="00DB527B" w:rsidRDefault="009304A8">
      <w:pPr>
        <w:pStyle w:val="ListParagraph"/>
        <w:numPr>
          <w:ilvl w:val="0"/>
          <w:numId w:val="2"/>
        </w:numPr>
        <w:tabs>
          <w:tab w:val="left" w:pos="1874"/>
          <w:tab w:val="left" w:pos="1875"/>
        </w:tabs>
        <w:spacing w:before="21" w:line="261" w:lineRule="auto"/>
        <w:ind w:right="208"/>
        <w:rPr>
          <w:sz w:val="18"/>
        </w:rPr>
      </w:pPr>
      <w:r>
        <w:rPr>
          <w:color w:val="4A4A4A"/>
          <w:sz w:val="18"/>
        </w:rPr>
        <w:t>Work with the Business Intelligence Lead to recommend which reports to eliminate, which reports to r</w:t>
      </w:r>
      <w:r>
        <w:rPr>
          <w:color w:val="4A4A4A"/>
          <w:sz w:val="18"/>
        </w:rPr>
        <w:t xml:space="preserve">eplicate in </w:t>
      </w:r>
      <w:r>
        <w:rPr>
          <w:color w:val="4A4A4A"/>
          <w:spacing w:val="-6"/>
          <w:sz w:val="18"/>
        </w:rPr>
        <w:t xml:space="preserve">the </w:t>
      </w:r>
      <w:r>
        <w:rPr>
          <w:color w:val="4A4A4A"/>
          <w:sz w:val="18"/>
        </w:rPr>
        <w:t>new environment and which reports to consolidate.</w:t>
      </w:r>
    </w:p>
    <w:p w14:paraId="1FB79A04" w14:textId="77777777" w:rsidR="00DB527B" w:rsidRDefault="009304A8">
      <w:pPr>
        <w:pStyle w:val="ListParagraph"/>
        <w:numPr>
          <w:ilvl w:val="0"/>
          <w:numId w:val="2"/>
        </w:numPr>
        <w:tabs>
          <w:tab w:val="left" w:pos="1874"/>
          <w:tab w:val="left" w:pos="1875"/>
        </w:tabs>
        <w:spacing w:before="1" w:line="261" w:lineRule="auto"/>
        <w:ind w:right="1040"/>
        <w:rPr>
          <w:sz w:val="18"/>
        </w:rPr>
      </w:pPr>
      <w:r>
        <w:rPr>
          <w:color w:val="4A4A4A"/>
          <w:sz w:val="18"/>
        </w:rPr>
        <w:t xml:space="preserve">Develop a perspective on how reports should </w:t>
      </w:r>
      <w:r>
        <w:rPr>
          <w:color w:val="4A4A4A"/>
          <w:spacing w:val="-9"/>
          <w:sz w:val="18"/>
        </w:rPr>
        <w:t xml:space="preserve">be </w:t>
      </w:r>
      <w:r>
        <w:rPr>
          <w:color w:val="4A4A4A"/>
          <w:sz w:val="18"/>
        </w:rPr>
        <w:t>consolidated and develop mock ups for such.</w:t>
      </w:r>
    </w:p>
    <w:p w14:paraId="619C5BB3" w14:textId="77777777" w:rsidR="00DB527B" w:rsidRDefault="009304A8">
      <w:pPr>
        <w:pStyle w:val="ListParagraph"/>
        <w:numPr>
          <w:ilvl w:val="0"/>
          <w:numId w:val="2"/>
        </w:numPr>
        <w:tabs>
          <w:tab w:val="left" w:pos="1874"/>
          <w:tab w:val="left" w:pos="1875"/>
        </w:tabs>
        <w:spacing w:before="1" w:line="261" w:lineRule="auto"/>
        <w:ind w:right="87"/>
        <w:rPr>
          <w:sz w:val="18"/>
        </w:rPr>
      </w:pPr>
      <w:r>
        <w:rPr>
          <w:color w:val="4A4A4A"/>
          <w:sz w:val="18"/>
        </w:rPr>
        <w:t xml:space="preserve">Deliver high quality, scalable BI solutions to complex </w:t>
      </w:r>
      <w:r>
        <w:rPr>
          <w:color w:val="4A4A4A"/>
          <w:spacing w:val="-3"/>
          <w:sz w:val="18"/>
        </w:rPr>
        <w:t xml:space="preserve">business </w:t>
      </w:r>
      <w:r>
        <w:rPr>
          <w:color w:val="4A4A4A"/>
          <w:sz w:val="18"/>
        </w:rPr>
        <w:t>challenges and requirements.</w:t>
      </w:r>
    </w:p>
    <w:p w14:paraId="4676D079" w14:textId="77777777" w:rsidR="00DB527B" w:rsidRDefault="009304A8">
      <w:pPr>
        <w:pStyle w:val="ListParagraph"/>
        <w:numPr>
          <w:ilvl w:val="0"/>
          <w:numId w:val="2"/>
        </w:numPr>
        <w:tabs>
          <w:tab w:val="left" w:pos="1874"/>
          <w:tab w:val="left" w:pos="1875"/>
        </w:tabs>
        <w:spacing w:before="1" w:line="261" w:lineRule="auto"/>
        <w:ind w:right="257"/>
        <w:rPr>
          <w:sz w:val="18"/>
        </w:rPr>
      </w:pPr>
      <w:r>
        <w:rPr>
          <w:color w:val="4A4A4A"/>
          <w:sz w:val="18"/>
        </w:rPr>
        <w:t xml:space="preserve">Understand complex business challenges; document business processes and use cases, and transform them </w:t>
      </w:r>
      <w:r>
        <w:rPr>
          <w:color w:val="4A4A4A"/>
          <w:spacing w:val="-5"/>
          <w:sz w:val="18"/>
        </w:rPr>
        <w:t xml:space="preserve">into </w:t>
      </w:r>
      <w:r>
        <w:rPr>
          <w:color w:val="4A4A4A"/>
          <w:sz w:val="18"/>
        </w:rPr>
        <w:t>self service data requirements, report/dashboard mockups</w:t>
      </w:r>
      <w:r>
        <w:rPr>
          <w:color w:val="4A4A4A"/>
          <w:sz w:val="18"/>
        </w:rPr>
        <w:t xml:space="preserve"> and user stories.</w:t>
      </w:r>
    </w:p>
    <w:p w14:paraId="572881C1" w14:textId="77777777" w:rsidR="00DB527B" w:rsidRDefault="00DB527B">
      <w:pPr>
        <w:pStyle w:val="BodyText"/>
        <w:ind w:left="0" w:firstLine="0"/>
      </w:pPr>
    </w:p>
    <w:p w14:paraId="4806B41C" w14:textId="3846265F" w:rsidR="00DB527B" w:rsidRDefault="009304A8">
      <w:pPr>
        <w:pStyle w:val="Heading1"/>
        <w:spacing w:before="119" w:line="230" w:lineRule="auto"/>
        <w:ind w:left="1139" w:right="47"/>
      </w:pPr>
      <w:r>
        <w:rPr>
          <w:color w:val="4A4A4A"/>
        </w:rPr>
        <w:t>Robert Half, Salesforce Competency Center –</w:t>
      </w:r>
      <w:r>
        <w:rPr>
          <w:color w:val="4A4A4A"/>
        </w:rPr>
        <w:t>Product Owner</w:t>
      </w:r>
      <w:r w:rsidR="009C4E14">
        <w:rPr>
          <w:color w:val="4A4A4A"/>
        </w:rPr>
        <w:t xml:space="preserve"> (Salesforce)</w:t>
      </w:r>
    </w:p>
    <w:p w14:paraId="44387EB2" w14:textId="77777777" w:rsidR="00DB527B" w:rsidRDefault="009304A8">
      <w:pPr>
        <w:pStyle w:val="BodyText"/>
        <w:spacing w:line="230" w:lineRule="auto"/>
        <w:ind w:right="3894" w:firstLine="0"/>
      </w:pPr>
      <w:r>
        <w:rPr>
          <w:color w:val="4A4A4A"/>
        </w:rPr>
        <w:t>San Ramon, CA 09/2019 – 05/2020</w:t>
      </w:r>
    </w:p>
    <w:p w14:paraId="46615B6A" w14:textId="77777777" w:rsidR="00DB527B" w:rsidRDefault="009304A8">
      <w:pPr>
        <w:pStyle w:val="ListParagraph"/>
        <w:numPr>
          <w:ilvl w:val="0"/>
          <w:numId w:val="2"/>
        </w:numPr>
        <w:tabs>
          <w:tab w:val="left" w:pos="1859"/>
          <w:tab w:val="left" w:pos="1860"/>
        </w:tabs>
        <w:spacing w:before="116" w:line="230" w:lineRule="auto"/>
        <w:ind w:left="1859" w:right="193"/>
        <w:rPr>
          <w:sz w:val="18"/>
        </w:rPr>
      </w:pPr>
      <w:r>
        <w:rPr>
          <w:color w:val="4A4A4A"/>
          <w:sz w:val="18"/>
        </w:rPr>
        <w:t>Lead legacy data mapping, data migration, API and Interface integrations with Salesforce Surveys and Marketing Cloud</w:t>
      </w:r>
    </w:p>
    <w:p w14:paraId="1FFCC8CD" w14:textId="77777777" w:rsidR="00DB527B" w:rsidRDefault="009304A8">
      <w:pPr>
        <w:pStyle w:val="ListParagraph"/>
        <w:numPr>
          <w:ilvl w:val="0"/>
          <w:numId w:val="2"/>
        </w:numPr>
        <w:tabs>
          <w:tab w:val="left" w:pos="1859"/>
          <w:tab w:val="left" w:pos="1860"/>
        </w:tabs>
        <w:spacing w:line="230" w:lineRule="auto"/>
        <w:ind w:left="1859" w:right="61"/>
        <w:rPr>
          <w:sz w:val="18"/>
        </w:rPr>
      </w:pPr>
      <w:r>
        <w:rPr>
          <w:color w:val="4A4A4A"/>
          <w:sz w:val="18"/>
        </w:rPr>
        <w:t>Worked with business stakeholders for redesigning workflows &amp; webpages for Candidates and Clients to improve engagement with Robert Half Di</w:t>
      </w:r>
      <w:r>
        <w:rPr>
          <w:color w:val="4A4A4A"/>
          <w:sz w:val="18"/>
        </w:rPr>
        <w:t>rect</w:t>
      </w:r>
    </w:p>
    <w:p w14:paraId="3FB02B67" w14:textId="77777777" w:rsidR="00DB527B" w:rsidRDefault="009304A8">
      <w:pPr>
        <w:pStyle w:val="ListParagraph"/>
        <w:numPr>
          <w:ilvl w:val="0"/>
          <w:numId w:val="2"/>
        </w:numPr>
        <w:tabs>
          <w:tab w:val="left" w:pos="1859"/>
          <w:tab w:val="left" w:pos="1860"/>
        </w:tabs>
        <w:spacing w:line="230" w:lineRule="auto"/>
        <w:ind w:left="1859" w:right="609"/>
        <w:rPr>
          <w:sz w:val="18"/>
        </w:rPr>
      </w:pPr>
      <w:r>
        <w:rPr>
          <w:color w:val="4A4A4A"/>
          <w:sz w:val="18"/>
        </w:rPr>
        <w:t xml:space="preserve">Collaborated with UX designers to create user </w:t>
      </w:r>
      <w:r>
        <w:rPr>
          <w:color w:val="4A4A4A"/>
          <w:spacing w:val="-3"/>
          <w:sz w:val="18"/>
        </w:rPr>
        <w:t xml:space="preserve">designs, </w:t>
      </w:r>
      <w:r>
        <w:rPr>
          <w:color w:val="4A4A4A"/>
          <w:sz w:val="18"/>
        </w:rPr>
        <w:t>personas and user journeys</w:t>
      </w:r>
    </w:p>
    <w:p w14:paraId="647DDA78" w14:textId="77777777" w:rsidR="00DB527B" w:rsidRDefault="009304A8">
      <w:pPr>
        <w:pStyle w:val="ListParagraph"/>
        <w:numPr>
          <w:ilvl w:val="0"/>
          <w:numId w:val="2"/>
        </w:numPr>
        <w:tabs>
          <w:tab w:val="left" w:pos="1859"/>
          <w:tab w:val="left" w:pos="1860"/>
        </w:tabs>
        <w:spacing w:line="230" w:lineRule="auto"/>
        <w:ind w:left="1859" w:right="484"/>
        <w:rPr>
          <w:sz w:val="18"/>
        </w:rPr>
      </w:pPr>
      <w:r>
        <w:rPr>
          <w:color w:val="4A4A4A"/>
          <w:sz w:val="18"/>
        </w:rPr>
        <w:t xml:space="preserve">Created Epics and user stories and use cases for </w:t>
      </w:r>
      <w:r>
        <w:rPr>
          <w:color w:val="4A4A4A"/>
          <w:spacing w:val="-3"/>
          <w:sz w:val="18"/>
        </w:rPr>
        <w:t xml:space="preserve">product </w:t>
      </w:r>
      <w:r>
        <w:rPr>
          <w:color w:val="4A4A4A"/>
          <w:sz w:val="18"/>
        </w:rPr>
        <w:t>requirements.</w:t>
      </w:r>
    </w:p>
    <w:p w14:paraId="4B331572" w14:textId="77777777" w:rsidR="00DB527B" w:rsidRDefault="009304A8">
      <w:pPr>
        <w:pStyle w:val="ListParagraph"/>
        <w:numPr>
          <w:ilvl w:val="0"/>
          <w:numId w:val="2"/>
        </w:numPr>
        <w:tabs>
          <w:tab w:val="left" w:pos="1859"/>
          <w:tab w:val="left" w:pos="1860"/>
        </w:tabs>
        <w:spacing w:line="230" w:lineRule="auto"/>
        <w:ind w:left="1859" w:right="315"/>
        <w:rPr>
          <w:sz w:val="18"/>
        </w:rPr>
      </w:pPr>
      <w:r>
        <w:rPr>
          <w:color w:val="4A4A4A"/>
          <w:sz w:val="18"/>
        </w:rPr>
        <w:t xml:space="preserve">Worked with the QA team for designing Test Plan and </w:t>
      </w:r>
      <w:r>
        <w:rPr>
          <w:color w:val="4A4A4A"/>
          <w:spacing w:val="-5"/>
          <w:sz w:val="18"/>
        </w:rPr>
        <w:t xml:space="preserve">Test </w:t>
      </w:r>
      <w:r>
        <w:rPr>
          <w:color w:val="4A4A4A"/>
          <w:sz w:val="18"/>
        </w:rPr>
        <w:t>Cases for the User Acceptance testing (UA</w:t>
      </w:r>
      <w:r>
        <w:rPr>
          <w:color w:val="4A4A4A"/>
          <w:sz w:val="18"/>
        </w:rPr>
        <w:t>T).</w:t>
      </w:r>
    </w:p>
    <w:p w14:paraId="01CA86D1" w14:textId="77777777" w:rsidR="00DB527B" w:rsidRDefault="00DB527B">
      <w:pPr>
        <w:pStyle w:val="BodyText"/>
        <w:spacing w:before="7"/>
        <w:ind w:left="0" w:firstLine="0"/>
        <w:rPr>
          <w:sz w:val="14"/>
        </w:rPr>
      </w:pPr>
    </w:p>
    <w:p w14:paraId="51A2AF94" w14:textId="06F2AB32" w:rsidR="00DB527B" w:rsidRDefault="009304A8">
      <w:pPr>
        <w:pStyle w:val="Heading1"/>
        <w:spacing w:line="244" w:lineRule="auto"/>
        <w:ind w:left="1139" w:right="365"/>
      </w:pPr>
      <w:r>
        <w:rPr>
          <w:color w:val="4A4A4A"/>
        </w:rPr>
        <w:t xml:space="preserve">Continuing Education of the Bar, UCLA </w:t>
      </w:r>
      <w:r>
        <w:rPr>
          <w:b w:val="0"/>
          <w:color w:val="4A4A4A"/>
        </w:rPr>
        <w:t xml:space="preserve">– </w:t>
      </w:r>
      <w:r>
        <w:rPr>
          <w:color w:val="4A4A4A"/>
        </w:rPr>
        <w:t>Product Owner</w:t>
      </w:r>
      <w:r>
        <w:rPr>
          <w:color w:val="4A4A4A"/>
        </w:rPr>
        <w:t xml:space="preserve"> (Digital Transformation)</w:t>
      </w:r>
    </w:p>
    <w:p w14:paraId="6936AEB0" w14:textId="77777777" w:rsidR="00DB527B" w:rsidRDefault="009304A8">
      <w:pPr>
        <w:pStyle w:val="BodyText"/>
        <w:spacing w:line="230" w:lineRule="auto"/>
        <w:ind w:right="3928" w:firstLine="0"/>
      </w:pPr>
      <w:r>
        <w:rPr>
          <w:color w:val="4A4A4A"/>
        </w:rPr>
        <w:t>Oakland, CA 09/2017 - 08/2019</w:t>
      </w:r>
    </w:p>
    <w:p w14:paraId="71D87252" w14:textId="77777777" w:rsidR="00DB527B" w:rsidRDefault="009304A8">
      <w:pPr>
        <w:pStyle w:val="ListParagraph"/>
        <w:numPr>
          <w:ilvl w:val="0"/>
          <w:numId w:val="2"/>
        </w:numPr>
        <w:tabs>
          <w:tab w:val="left" w:pos="1860"/>
        </w:tabs>
        <w:spacing w:before="112" w:line="230" w:lineRule="auto"/>
        <w:ind w:left="1859" w:right="362"/>
        <w:jc w:val="both"/>
        <w:rPr>
          <w:sz w:val="18"/>
        </w:rPr>
      </w:pPr>
      <w:r>
        <w:rPr>
          <w:color w:val="4A4A4A"/>
          <w:sz w:val="18"/>
        </w:rPr>
        <w:t xml:space="preserve">Lead development of new products, services, and </w:t>
      </w:r>
      <w:r>
        <w:rPr>
          <w:color w:val="4A4A4A"/>
          <w:spacing w:val="-3"/>
          <w:sz w:val="18"/>
        </w:rPr>
        <w:t xml:space="preserve">internal </w:t>
      </w:r>
      <w:r>
        <w:rPr>
          <w:color w:val="4A4A4A"/>
          <w:sz w:val="18"/>
        </w:rPr>
        <w:t>idea generation, as well as conducting R&amp;D and customer nee</w:t>
      </w:r>
      <w:r>
        <w:rPr>
          <w:color w:val="4A4A4A"/>
          <w:sz w:val="18"/>
        </w:rPr>
        <w:t>ds assessments.</w:t>
      </w:r>
    </w:p>
    <w:p w14:paraId="17A6B292" w14:textId="77777777" w:rsidR="00DB527B" w:rsidRDefault="009304A8">
      <w:pPr>
        <w:pStyle w:val="ListParagraph"/>
        <w:numPr>
          <w:ilvl w:val="0"/>
          <w:numId w:val="2"/>
        </w:numPr>
        <w:tabs>
          <w:tab w:val="left" w:pos="1859"/>
          <w:tab w:val="left" w:pos="1860"/>
        </w:tabs>
        <w:spacing w:line="230" w:lineRule="auto"/>
        <w:ind w:left="1859" w:right="62"/>
        <w:rPr>
          <w:sz w:val="18"/>
        </w:rPr>
      </w:pPr>
      <w:r>
        <w:rPr>
          <w:color w:val="4A4A4A"/>
          <w:sz w:val="18"/>
        </w:rPr>
        <w:t xml:space="preserve">Lead legacy data mapping, data migration, API and Interface integrations with multiple data sources - Customer Relationship manager (Salesforce), Marketing Platform (Marketo), Learning Management System (LITMOS), Invoice </w:t>
      </w:r>
      <w:r>
        <w:rPr>
          <w:color w:val="4A4A4A"/>
          <w:spacing w:val="-17"/>
          <w:sz w:val="18"/>
        </w:rPr>
        <w:t xml:space="preserve">&amp; </w:t>
      </w:r>
      <w:r>
        <w:rPr>
          <w:color w:val="4A4A4A"/>
          <w:sz w:val="18"/>
        </w:rPr>
        <w:t>Payment Management System (Fusebi</w:t>
      </w:r>
      <w:r>
        <w:rPr>
          <w:color w:val="4A4A4A"/>
          <w:sz w:val="18"/>
        </w:rPr>
        <w:t>ll) and E-commerce platform (Shopify)</w:t>
      </w:r>
    </w:p>
    <w:p w14:paraId="711D4B66" w14:textId="77777777" w:rsidR="00DB527B" w:rsidRDefault="009304A8">
      <w:pPr>
        <w:pStyle w:val="ListParagraph"/>
        <w:numPr>
          <w:ilvl w:val="0"/>
          <w:numId w:val="2"/>
        </w:numPr>
        <w:tabs>
          <w:tab w:val="left" w:pos="1859"/>
          <w:tab w:val="left" w:pos="1860"/>
        </w:tabs>
        <w:spacing w:line="230" w:lineRule="auto"/>
        <w:ind w:left="1859" w:right="38"/>
        <w:rPr>
          <w:sz w:val="18"/>
        </w:rPr>
      </w:pPr>
      <w:r>
        <w:rPr>
          <w:color w:val="4A4A4A"/>
          <w:sz w:val="18"/>
        </w:rPr>
        <w:t xml:space="preserve">Integrated Salesforce Identity services (Registration and </w:t>
      </w:r>
      <w:r>
        <w:rPr>
          <w:color w:val="4A4A4A"/>
          <w:spacing w:val="-3"/>
          <w:sz w:val="18"/>
        </w:rPr>
        <w:t xml:space="preserve">Single </w:t>
      </w:r>
      <w:r>
        <w:rPr>
          <w:color w:val="4A4A4A"/>
          <w:sz w:val="18"/>
        </w:rPr>
        <w:t>Sign-on) into sales, service, and marketing user journeys</w:t>
      </w:r>
    </w:p>
    <w:p w14:paraId="0BE28962" w14:textId="77777777" w:rsidR="00DB527B" w:rsidRDefault="009304A8">
      <w:pPr>
        <w:pStyle w:val="ListParagraph"/>
        <w:numPr>
          <w:ilvl w:val="0"/>
          <w:numId w:val="2"/>
        </w:numPr>
        <w:tabs>
          <w:tab w:val="left" w:pos="1859"/>
          <w:tab w:val="left" w:pos="1860"/>
        </w:tabs>
        <w:spacing w:line="230" w:lineRule="auto"/>
        <w:ind w:left="1859" w:right="541"/>
        <w:rPr>
          <w:sz w:val="18"/>
        </w:rPr>
      </w:pPr>
      <w:r>
        <w:rPr>
          <w:color w:val="4A4A4A"/>
          <w:sz w:val="18"/>
        </w:rPr>
        <w:t>Supporting Sales cloud implementation, Service cloud modules, when converting leads and dealing</w:t>
      </w:r>
      <w:r>
        <w:rPr>
          <w:color w:val="4A4A4A"/>
          <w:sz w:val="18"/>
        </w:rPr>
        <w:t xml:space="preserve"> with</w:t>
      </w:r>
      <w:r>
        <w:rPr>
          <w:color w:val="4A4A4A"/>
          <w:spacing w:val="3"/>
          <w:sz w:val="18"/>
        </w:rPr>
        <w:t xml:space="preserve"> </w:t>
      </w:r>
      <w:r>
        <w:rPr>
          <w:color w:val="4A4A4A"/>
          <w:spacing w:val="-4"/>
          <w:sz w:val="18"/>
        </w:rPr>
        <w:t>cases</w:t>
      </w:r>
    </w:p>
    <w:p w14:paraId="0CBD3BDD" w14:textId="77777777" w:rsidR="00DB527B" w:rsidRDefault="009304A8">
      <w:pPr>
        <w:pStyle w:val="Heading1"/>
        <w:spacing w:before="63" w:line="240" w:lineRule="auto"/>
      </w:pPr>
      <w:r>
        <w:rPr>
          <w:b w:val="0"/>
        </w:rPr>
        <w:br w:type="column"/>
      </w:r>
      <w:r>
        <w:rPr>
          <w:color w:val="4A4A4A"/>
        </w:rPr>
        <w:t>SKILLS</w:t>
      </w:r>
    </w:p>
    <w:p w14:paraId="52AE36CB" w14:textId="77777777" w:rsidR="00DB527B" w:rsidRDefault="00DB527B">
      <w:pPr>
        <w:pStyle w:val="BodyText"/>
        <w:ind w:left="0" w:firstLine="0"/>
        <w:rPr>
          <w:b/>
        </w:rPr>
      </w:pPr>
    </w:p>
    <w:p w14:paraId="0078FBB7" w14:textId="77777777" w:rsidR="00DB527B" w:rsidRDefault="00DB527B">
      <w:pPr>
        <w:pStyle w:val="BodyText"/>
        <w:spacing w:before="5"/>
        <w:ind w:left="0" w:firstLine="0"/>
        <w:rPr>
          <w:b/>
          <w:sz w:val="14"/>
        </w:rPr>
      </w:pPr>
    </w:p>
    <w:p w14:paraId="3C5D5986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15" w:lineRule="exact"/>
        <w:ind w:hanging="361"/>
        <w:rPr>
          <w:sz w:val="18"/>
        </w:rPr>
      </w:pPr>
      <w:r>
        <w:rPr>
          <w:color w:val="4A4A4A"/>
          <w:sz w:val="18"/>
        </w:rPr>
        <w:t>Product Management</w:t>
      </w:r>
    </w:p>
    <w:p w14:paraId="64402C71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10" w:lineRule="exact"/>
        <w:ind w:hanging="361"/>
        <w:rPr>
          <w:sz w:val="18"/>
        </w:rPr>
      </w:pPr>
      <w:r>
        <w:rPr>
          <w:color w:val="4A4A4A"/>
          <w:sz w:val="18"/>
        </w:rPr>
        <w:t>Product Development &amp; Strategy</w:t>
      </w:r>
    </w:p>
    <w:p w14:paraId="0CF5CA4A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10" w:lineRule="exact"/>
        <w:ind w:hanging="361"/>
        <w:rPr>
          <w:sz w:val="18"/>
        </w:rPr>
      </w:pPr>
      <w:r>
        <w:rPr>
          <w:color w:val="4A4A4A"/>
          <w:sz w:val="18"/>
        </w:rPr>
        <w:t>Agile (Scrum, Kanban)</w:t>
      </w:r>
    </w:p>
    <w:p w14:paraId="4C5E2730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10" w:lineRule="exact"/>
        <w:ind w:hanging="361"/>
        <w:rPr>
          <w:sz w:val="18"/>
        </w:rPr>
      </w:pPr>
      <w:r>
        <w:rPr>
          <w:color w:val="4A4A4A"/>
          <w:sz w:val="18"/>
        </w:rPr>
        <w:t>JIRA</w:t>
      </w:r>
    </w:p>
    <w:p w14:paraId="53124004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10" w:lineRule="exact"/>
        <w:ind w:hanging="361"/>
        <w:rPr>
          <w:sz w:val="18"/>
        </w:rPr>
      </w:pPr>
      <w:r>
        <w:rPr>
          <w:color w:val="4A4A4A"/>
          <w:sz w:val="18"/>
        </w:rPr>
        <w:t>Confluence</w:t>
      </w:r>
    </w:p>
    <w:p w14:paraId="7E2EC2A6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10" w:lineRule="exact"/>
        <w:ind w:hanging="361"/>
        <w:rPr>
          <w:sz w:val="18"/>
        </w:rPr>
      </w:pPr>
      <w:r>
        <w:rPr>
          <w:color w:val="4A4A4A"/>
          <w:sz w:val="18"/>
        </w:rPr>
        <w:t>Data Analysis</w:t>
      </w:r>
    </w:p>
    <w:p w14:paraId="62EE5B68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10" w:lineRule="exact"/>
        <w:ind w:hanging="361"/>
        <w:rPr>
          <w:sz w:val="18"/>
        </w:rPr>
      </w:pPr>
      <w:r>
        <w:rPr>
          <w:color w:val="4A4A4A"/>
          <w:sz w:val="18"/>
        </w:rPr>
        <w:t>SQL</w:t>
      </w:r>
    </w:p>
    <w:p w14:paraId="6D357D6B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10" w:lineRule="exact"/>
        <w:ind w:hanging="361"/>
        <w:rPr>
          <w:sz w:val="18"/>
        </w:rPr>
      </w:pPr>
      <w:r>
        <w:rPr>
          <w:color w:val="4A4A4A"/>
          <w:sz w:val="18"/>
        </w:rPr>
        <w:t>Oracle</w:t>
      </w:r>
    </w:p>
    <w:p w14:paraId="38196D81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10" w:lineRule="exact"/>
        <w:ind w:hanging="361"/>
        <w:rPr>
          <w:sz w:val="18"/>
        </w:rPr>
      </w:pPr>
      <w:r>
        <w:rPr>
          <w:color w:val="4A4A4A"/>
          <w:sz w:val="18"/>
        </w:rPr>
        <w:t>Python</w:t>
      </w:r>
    </w:p>
    <w:p w14:paraId="428ABC9D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10" w:lineRule="exact"/>
        <w:ind w:hanging="361"/>
        <w:rPr>
          <w:sz w:val="18"/>
        </w:rPr>
      </w:pPr>
      <w:r>
        <w:rPr>
          <w:color w:val="4A4A4A"/>
          <w:sz w:val="18"/>
        </w:rPr>
        <w:t>Analytics - HubSpot, Google Analytics</w:t>
      </w:r>
    </w:p>
    <w:p w14:paraId="5F72A933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before="2" w:line="230" w:lineRule="auto"/>
        <w:ind w:right="444"/>
        <w:rPr>
          <w:sz w:val="18"/>
        </w:rPr>
      </w:pPr>
      <w:r>
        <w:rPr>
          <w:color w:val="4A4A4A"/>
          <w:sz w:val="18"/>
        </w:rPr>
        <w:t xml:space="preserve">Salesforce - Service Cloud, Sales </w:t>
      </w:r>
      <w:r>
        <w:rPr>
          <w:color w:val="4A4A4A"/>
          <w:spacing w:val="-4"/>
          <w:sz w:val="18"/>
        </w:rPr>
        <w:t xml:space="preserve">Cloud </w:t>
      </w:r>
      <w:r>
        <w:rPr>
          <w:color w:val="4A4A4A"/>
          <w:sz w:val="18"/>
        </w:rPr>
        <w:t>and Marketing Cloud</w:t>
      </w:r>
    </w:p>
    <w:p w14:paraId="4CD20562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06" w:lineRule="exact"/>
        <w:ind w:hanging="361"/>
        <w:rPr>
          <w:sz w:val="18"/>
        </w:rPr>
      </w:pPr>
      <w:r>
        <w:rPr>
          <w:color w:val="4A4A4A"/>
          <w:sz w:val="18"/>
        </w:rPr>
        <w:t>Shopify</w:t>
      </w:r>
    </w:p>
    <w:p w14:paraId="3025641C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10" w:lineRule="exact"/>
        <w:ind w:hanging="361"/>
        <w:rPr>
          <w:sz w:val="18"/>
        </w:rPr>
      </w:pPr>
      <w:r>
        <w:rPr>
          <w:color w:val="4A4A4A"/>
          <w:sz w:val="18"/>
        </w:rPr>
        <w:t>AWS</w:t>
      </w:r>
    </w:p>
    <w:p w14:paraId="257E420B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10" w:lineRule="exact"/>
        <w:ind w:hanging="361"/>
        <w:rPr>
          <w:sz w:val="18"/>
        </w:rPr>
      </w:pPr>
      <w:r>
        <w:rPr>
          <w:color w:val="4A4A4A"/>
          <w:sz w:val="18"/>
        </w:rPr>
        <w:t>Hadoop</w:t>
      </w:r>
    </w:p>
    <w:p w14:paraId="77B8587D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10" w:lineRule="exact"/>
        <w:ind w:hanging="361"/>
        <w:rPr>
          <w:sz w:val="18"/>
        </w:rPr>
      </w:pPr>
      <w:r>
        <w:rPr>
          <w:color w:val="4A4A4A"/>
          <w:sz w:val="18"/>
        </w:rPr>
        <w:t>Oracle</w:t>
      </w:r>
    </w:p>
    <w:p w14:paraId="7627B1F6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10" w:lineRule="exact"/>
        <w:ind w:hanging="361"/>
        <w:rPr>
          <w:sz w:val="18"/>
        </w:rPr>
      </w:pPr>
      <w:r>
        <w:rPr>
          <w:color w:val="4A4A4A"/>
          <w:sz w:val="18"/>
        </w:rPr>
        <w:t>SharePoint</w:t>
      </w:r>
    </w:p>
    <w:p w14:paraId="6BE322A0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10" w:lineRule="exact"/>
        <w:ind w:hanging="361"/>
        <w:rPr>
          <w:sz w:val="18"/>
        </w:rPr>
      </w:pPr>
      <w:r>
        <w:rPr>
          <w:color w:val="4A4A4A"/>
          <w:sz w:val="18"/>
        </w:rPr>
        <w:t>MS Visio (UML, BPMN, Flowcharts)</w:t>
      </w:r>
    </w:p>
    <w:p w14:paraId="03B44280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10" w:lineRule="exact"/>
        <w:ind w:hanging="361"/>
        <w:rPr>
          <w:sz w:val="18"/>
        </w:rPr>
      </w:pPr>
      <w:r>
        <w:rPr>
          <w:color w:val="4A4A4A"/>
          <w:sz w:val="18"/>
        </w:rPr>
        <w:t>Lucid Charts</w:t>
      </w:r>
    </w:p>
    <w:p w14:paraId="3567CB0B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before="2" w:line="230" w:lineRule="auto"/>
        <w:ind w:right="576"/>
        <w:rPr>
          <w:sz w:val="18"/>
        </w:rPr>
      </w:pPr>
      <w:r>
        <w:rPr>
          <w:color w:val="4A4A4A"/>
          <w:sz w:val="18"/>
        </w:rPr>
        <w:t>Microsoft - Excel, Word, Powerpoint and Office</w:t>
      </w:r>
    </w:p>
    <w:p w14:paraId="69E534B8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06" w:lineRule="exact"/>
        <w:ind w:hanging="361"/>
        <w:rPr>
          <w:sz w:val="18"/>
        </w:rPr>
      </w:pPr>
      <w:r>
        <w:rPr>
          <w:color w:val="4A4A4A"/>
          <w:sz w:val="18"/>
        </w:rPr>
        <w:t>Adobe Experience Manager</w:t>
      </w:r>
    </w:p>
    <w:p w14:paraId="19245AE0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10" w:lineRule="exact"/>
        <w:ind w:hanging="361"/>
        <w:rPr>
          <w:sz w:val="18"/>
        </w:rPr>
      </w:pPr>
      <w:r>
        <w:rPr>
          <w:color w:val="4A4A4A"/>
          <w:sz w:val="18"/>
        </w:rPr>
        <w:t>Marketo</w:t>
      </w:r>
    </w:p>
    <w:p w14:paraId="22BF09A9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10" w:lineRule="exact"/>
        <w:ind w:hanging="361"/>
        <w:rPr>
          <w:sz w:val="18"/>
        </w:rPr>
      </w:pPr>
      <w:r>
        <w:rPr>
          <w:color w:val="4A4A4A"/>
          <w:sz w:val="18"/>
        </w:rPr>
        <w:t>Fusebill</w:t>
      </w:r>
    </w:p>
    <w:p w14:paraId="15E25A69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10" w:lineRule="exact"/>
        <w:ind w:hanging="361"/>
        <w:rPr>
          <w:sz w:val="18"/>
        </w:rPr>
      </w:pPr>
      <w:r>
        <w:rPr>
          <w:color w:val="4A4A4A"/>
          <w:sz w:val="18"/>
        </w:rPr>
        <w:t>Contentful</w:t>
      </w:r>
    </w:p>
    <w:p w14:paraId="27B32299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10" w:lineRule="exact"/>
        <w:ind w:hanging="361"/>
        <w:rPr>
          <w:sz w:val="18"/>
        </w:rPr>
      </w:pPr>
      <w:r>
        <w:rPr>
          <w:color w:val="4A4A4A"/>
          <w:sz w:val="18"/>
        </w:rPr>
        <w:t>Project Management</w:t>
      </w:r>
    </w:p>
    <w:p w14:paraId="1E4300C1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10" w:lineRule="exact"/>
        <w:ind w:hanging="361"/>
        <w:rPr>
          <w:sz w:val="18"/>
        </w:rPr>
      </w:pPr>
      <w:r>
        <w:rPr>
          <w:color w:val="4A4A4A"/>
          <w:sz w:val="18"/>
        </w:rPr>
        <w:t>WordPress</w:t>
      </w:r>
    </w:p>
    <w:p w14:paraId="0B80B64C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10" w:lineRule="exact"/>
        <w:ind w:hanging="361"/>
        <w:rPr>
          <w:sz w:val="18"/>
        </w:rPr>
      </w:pPr>
      <w:r>
        <w:rPr>
          <w:color w:val="4A4A4A"/>
          <w:sz w:val="18"/>
        </w:rPr>
        <w:t>Google Cloud Platform</w:t>
      </w:r>
    </w:p>
    <w:p w14:paraId="63DE2E57" w14:textId="77777777" w:rsidR="00DB527B" w:rsidRDefault="009304A8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15" w:lineRule="exact"/>
        <w:ind w:hanging="361"/>
        <w:rPr>
          <w:sz w:val="18"/>
        </w:rPr>
      </w:pPr>
      <w:r>
        <w:rPr>
          <w:color w:val="4A4A4A"/>
          <w:sz w:val="18"/>
        </w:rPr>
        <w:t>Microstrategy</w:t>
      </w:r>
    </w:p>
    <w:p w14:paraId="5DA4AA4D" w14:textId="77777777" w:rsidR="00DB527B" w:rsidRDefault="00DB527B">
      <w:pPr>
        <w:pStyle w:val="BodyText"/>
        <w:ind w:left="0" w:firstLine="0"/>
        <w:rPr>
          <w:sz w:val="20"/>
        </w:rPr>
      </w:pPr>
    </w:p>
    <w:p w14:paraId="11263EFE" w14:textId="77777777" w:rsidR="00DB527B" w:rsidRDefault="009304A8">
      <w:pPr>
        <w:pStyle w:val="Heading1"/>
        <w:spacing w:before="166"/>
      </w:pPr>
      <w:r>
        <w:rPr>
          <w:color w:val="4A4A4A"/>
        </w:rPr>
        <w:t>EDUCATION:</w:t>
      </w:r>
    </w:p>
    <w:p w14:paraId="034B42C9" w14:textId="77777777" w:rsidR="00DB527B" w:rsidRDefault="009304A8">
      <w:pPr>
        <w:spacing w:before="2" w:line="230" w:lineRule="auto"/>
        <w:ind w:left="419" w:right="1832"/>
        <w:rPr>
          <w:b/>
          <w:sz w:val="18"/>
        </w:rPr>
      </w:pPr>
      <w:r>
        <w:rPr>
          <w:b/>
          <w:color w:val="4A4A4A"/>
          <w:sz w:val="18"/>
        </w:rPr>
        <w:t>University of Massachusetts MBA – Marketing</w:t>
      </w:r>
    </w:p>
    <w:p w14:paraId="794DC872" w14:textId="77777777" w:rsidR="00DB527B" w:rsidRDefault="009304A8">
      <w:pPr>
        <w:pStyle w:val="BodyText"/>
        <w:spacing w:line="230" w:lineRule="auto"/>
        <w:ind w:left="419" w:right="1489" w:firstLine="0"/>
      </w:pPr>
      <w:r>
        <w:rPr>
          <w:color w:val="4A4A4A"/>
        </w:rPr>
        <w:t>North Dartmouth, Massachusetts 2013</w:t>
      </w:r>
    </w:p>
    <w:p w14:paraId="380FBCCC" w14:textId="77777777" w:rsidR="00DB527B" w:rsidRDefault="00DB527B">
      <w:pPr>
        <w:pStyle w:val="BodyText"/>
        <w:spacing w:before="11"/>
        <w:ind w:left="0" w:firstLine="0"/>
        <w:rPr>
          <w:sz w:val="16"/>
        </w:rPr>
      </w:pPr>
    </w:p>
    <w:p w14:paraId="4ECAA092" w14:textId="77777777" w:rsidR="00DB527B" w:rsidRDefault="009304A8">
      <w:pPr>
        <w:pStyle w:val="Heading1"/>
        <w:spacing w:line="230" w:lineRule="auto"/>
        <w:ind w:right="763"/>
      </w:pPr>
      <w:r>
        <w:rPr>
          <w:color w:val="4A4A4A"/>
        </w:rPr>
        <w:t xml:space="preserve">Jawaharlal Nehru Technological University Bachelor of Technology </w:t>
      </w:r>
      <w:r>
        <w:t xml:space="preserve">- </w:t>
      </w:r>
      <w:r>
        <w:rPr>
          <w:color w:val="4A4A4A"/>
        </w:rPr>
        <w:t>Information Technology 2011</w:t>
      </w:r>
    </w:p>
    <w:p w14:paraId="4E7EDF4C" w14:textId="77777777" w:rsidR="00DB527B" w:rsidRDefault="009304A8">
      <w:pPr>
        <w:pStyle w:val="BodyText"/>
        <w:spacing w:line="230" w:lineRule="auto"/>
        <w:ind w:left="419" w:right="2297" w:firstLine="0"/>
      </w:pPr>
      <w:r>
        <w:rPr>
          <w:color w:val="4A4A4A"/>
        </w:rPr>
        <w:t>Hyderabad</w:t>
      </w:r>
      <w:r>
        <w:t xml:space="preserve">, </w:t>
      </w:r>
      <w:r>
        <w:rPr>
          <w:color w:val="4A4A4A"/>
        </w:rPr>
        <w:t>Telangana 2011</w:t>
      </w:r>
    </w:p>
    <w:p w14:paraId="744953C7" w14:textId="77777777" w:rsidR="00DB527B" w:rsidRDefault="00DB527B">
      <w:pPr>
        <w:pStyle w:val="BodyText"/>
        <w:spacing w:before="3"/>
        <w:ind w:left="0" w:firstLine="0"/>
        <w:rPr>
          <w:sz w:val="16"/>
        </w:rPr>
      </w:pPr>
    </w:p>
    <w:p w14:paraId="3C1FEC15" w14:textId="77777777" w:rsidR="00DB527B" w:rsidRDefault="009304A8">
      <w:pPr>
        <w:pStyle w:val="Heading1"/>
      </w:pPr>
      <w:r>
        <w:rPr>
          <w:color w:val="4A4A4A"/>
        </w:rPr>
        <w:t>CERTIFICATIONS</w:t>
      </w:r>
    </w:p>
    <w:p w14:paraId="2FB0C5F6" w14:textId="77777777" w:rsidR="00DB527B" w:rsidRDefault="009304A8">
      <w:pPr>
        <w:spacing w:line="210" w:lineRule="exact"/>
        <w:ind w:left="419"/>
        <w:rPr>
          <w:b/>
          <w:sz w:val="18"/>
        </w:rPr>
      </w:pPr>
      <w:r>
        <w:rPr>
          <w:b/>
          <w:color w:val="4A4A4A"/>
          <w:sz w:val="18"/>
        </w:rPr>
        <w:t>Product Scho</w:t>
      </w:r>
      <w:r>
        <w:rPr>
          <w:b/>
          <w:color w:val="4A4A4A"/>
          <w:sz w:val="18"/>
        </w:rPr>
        <w:t>ol</w:t>
      </w:r>
    </w:p>
    <w:p w14:paraId="2BA72A29" w14:textId="77777777" w:rsidR="00DB527B" w:rsidRDefault="009304A8">
      <w:pPr>
        <w:spacing w:line="215" w:lineRule="exact"/>
        <w:ind w:left="419"/>
        <w:rPr>
          <w:b/>
          <w:sz w:val="18"/>
        </w:rPr>
      </w:pPr>
      <w:r>
        <w:rPr>
          <w:b/>
          <w:color w:val="4A4A4A"/>
          <w:sz w:val="18"/>
        </w:rPr>
        <w:t>Product Management Certificate (PMC)</w:t>
      </w:r>
    </w:p>
    <w:p w14:paraId="47093EC9" w14:textId="77777777" w:rsidR="00DB527B" w:rsidRDefault="00DB527B">
      <w:pPr>
        <w:pStyle w:val="BodyText"/>
        <w:spacing w:before="5"/>
        <w:ind w:left="0" w:firstLine="0"/>
        <w:rPr>
          <w:b/>
          <w:sz w:val="16"/>
        </w:rPr>
      </w:pPr>
    </w:p>
    <w:p w14:paraId="48BA8155" w14:textId="77777777" w:rsidR="00DB527B" w:rsidRDefault="009304A8">
      <w:pPr>
        <w:spacing w:line="215" w:lineRule="exact"/>
        <w:ind w:left="419"/>
        <w:rPr>
          <w:b/>
          <w:sz w:val="18"/>
        </w:rPr>
      </w:pPr>
      <w:r>
        <w:rPr>
          <w:b/>
          <w:color w:val="4A4A4A"/>
          <w:sz w:val="18"/>
        </w:rPr>
        <w:t>Scrum Alliance</w:t>
      </w:r>
    </w:p>
    <w:p w14:paraId="36006B54" w14:textId="77777777" w:rsidR="00DB527B" w:rsidRDefault="009304A8">
      <w:pPr>
        <w:spacing w:line="215" w:lineRule="exact"/>
        <w:ind w:left="419"/>
        <w:rPr>
          <w:b/>
          <w:sz w:val="18"/>
        </w:rPr>
      </w:pPr>
      <w:r>
        <w:rPr>
          <w:b/>
          <w:color w:val="4A4A4A"/>
          <w:sz w:val="18"/>
        </w:rPr>
        <w:t>Certified Scrum Product Owner - CSPO</w:t>
      </w:r>
    </w:p>
    <w:p w14:paraId="49223A00" w14:textId="77777777" w:rsidR="00DB527B" w:rsidRDefault="00DB527B">
      <w:pPr>
        <w:spacing w:line="215" w:lineRule="exact"/>
        <w:rPr>
          <w:sz w:val="18"/>
        </w:rPr>
        <w:sectPr w:rsidR="00DB527B">
          <w:type w:val="continuous"/>
          <w:pgSz w:w="12240" w:h="15840"/>
          <w:pgMar w:top="1040" w:right="480" w:bottom="280" w:left="380" w:header="720" w:footer="720" w:gutter="0"/>
          <w:cols w:num="2" w:space="720" w:equalWidth="0">
            <w:col w:w="6458" w:space="547"/>
            <w:col w:w="4375"/>
          </w:cols>
        </w:sectPr>
      </w:pPr>
    </w:p>
    <w:p w14:paraId="4117EC97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before="70" w:line="230" w:lineRule="auto"/>
        <w:ind w:right="5045"/>
        <w:rPr>
          <w:sz w:val="18"/>
        </w:rPr>
      </w:pPr>
      <w:r>
        <w:rPr>
          <w:color w:val="4A4A4A"/>
          <w:sz w:val="18"/>
        </w:rPr>
        <w:lastRenderedPageBreak/>
        <w:t xml:space="preserve">Implemented Service Cloud including: Service Console, Customer Portal &amp; Communities, Case Feed, Knowledge </w:t>
      </w:r>
      <w:r>
        <w:rPr>
          <w:color w:val="4A4A4A"/>
          <w:spacing w:val="-5"/>
          <w:sz w:val="18"/>
        </w:rPr>
        <w:t xml:space="preserve">Base </w:t>
      </w:r>
      <w:r>
        <w:rPr>
          <w:color w:val="4A4A4A"/>
          <w:sz w:val="18"/>
        </w:rPr>
        <w:t>and Entitlements</w:t>
      </w:r>
    </w:p>
    <w:p w14:paraId="4DDC277C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line="261" w:lineRule="auto"/>
        <w:ind w:right="5120"/>
        <w:rPr>
          <w:sz w:val="18"/>
        </w:rPr>
      </w:pPr>
      <w:r>
        <w:rPr>
          <w:color w:val="4A4A4A"/>
          <w:sz w:val="18"/>
        </w:rPr>
        <w:t xml:space="preserve">Performed testing duties as needed, working with end </w:t>
      </w:r>
      <w:r>
        <w:rPr>
          <w:color w:val="4A4A4A"/>
          <w:spacing w:val="-4"/>
          <w:sz w:val="18"/>
        </w:rPr>
        <w:t xml:space="preserve">users </w:t>
      </w:r>
      <w:r>
        <w:rPr>
          <w:color w:val="4A4A4A"/>
          <w:sz w:val="18"/>
        </w:rPr>
        <w:t>and project teams during the design, development, testing and impleme</w:t>
      </w:r>
      <w:r>
        <w:rPr>
          <w:color w:val="4A4A4A"/>
          <w:sz w:val="18"/>
        </w:rPr>
        <w:t>ntation of modifications to systems</w:t>
      </w:r>
    </w:p>
    <w:p w14:paraId="11E39698" w14:textId="77777777" w:rsidR="00DB527B" w:rsidRDefault="00DB527B">
      <w:pPr>
        <w:pStyle w:val="BodyText"/>
        <w:spacing w:before="4"/>
        <w:ind w:left="0" w:firstLine="0"/>
        <w:rPr>
          <w:sz w:val="15"/>
        </w:rPr>
      </w:pPr>
    </w:p>
    <w:p w14:paraId="6314F0D3" w14:textId="77777777" w:rsidR="00DB527B" w:rsidRDefault="009304A8">
      <w:pPr>
        <w:pStyle w:val="Heading1"/>
        <w:spacing w:line="244" w:lineRule="auto"/>
        <w:ind w:left="1139" w:right="4942"/>
      </w:pPr>
      <w:r>
        <w:rPr>
          <w:color w:val="4A4A4A"/>
        </w:rPr>
        <w:t xml:space="preserve">PayPal </w:t>
      </w:r>
      <w:r>
        <w:rPr>
          <w:b w:val="0"/>
          <w:color w:val="4A4A4A"/>
        </w:rPr>
        <w:t xml:space="preserve">– </w:t>
      </w:r>
      <w:r>
        <w:rPr>
          <w:color w:val="4A4A4A"/>
        </w:rPr>
        <w:t>Product Owner/ Business Systems Analyst (Business and Data Health)</w:t>
      </w:r>
    </w:p>
    <w:p w14:paraId="3567C3EB" w14:textId="77777777" w:rsidR="00DB527B" w:rsidRDefault="009304A8">
      <w:pPr>
        <w:pStyle w:val="BodyText"/>
        <w:spacing w:line="230" w:lineRule="auto"/>
        <w:ind w:right="8850" w:firstLine="0"/>
      </w:pPr>
      <w:r>
        <w:rPr>
          <w:color w:val="4A4A4A"/>
        </w:rPr>
        <w:t>San Jose, CA 04/2017 - 09/2017</w:t>
      </w:r>
    </w:p>
    <w:p w14:paraId="68D3CC1C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before="112" w:line="230" w:lineRule="auto"/>
        <w:ind w:right="5030"/>
        <w:rPr>
          <w:sz w:val="18"/>
        </w:rPr>
      </w:pPr>
      <w:r>
        <w:rPr>
          <w:color w:val="4A4A4A"/>
          <w:sz w:val="18"/>
        </w:rPr>
        <w:t>Worked with Business stakeholders and Data Scientists (finance team) to build a predictive model to determine Bu</w:t>
      </w:r>
      <w:r>
        <w:rPr>
          <w:color w:val="4A4A4A"/>
          <w:sz w:val="18"/>
        </w:rPr>
        <w:t>siness and Data health of the organization - KPI monitoring dashboard</w:t>
      </w:r>
    </w:p>
    <w:p w14:paraId="204A41CA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before="116" w:line="230" w:lineRule="auto"/>
        <w:ind w:right="5231"/>
        <w:rPr>
          <w:sz w:val="18"/>
        </w:rPr>
      </w:pPr>
      <w:r>
        <w:rPr>
          <w:color w:val="4A4A4A"/>
          <w:sz w:val="18"/>
        </w:rPr>
        <w:t xml:space="preserve">Participated with team(s) in backlog grooming process </w:t>
      </w:r>
      <w:r>
        <w:rPr>
          <w:color w:val="4A4A4A"/>
          <w:spacing w:val="-6"/>
          <w:sz w:val="18"/>
        </w:rPr>
        <w:t xml:space="preserve">and </w:t>
      </w:r>
      <w:r>
        <w:rPr>
          <w:color w:val="4A4A4A"/>
          <w:sz w:val="18"/>
        </w:rPr>
        <w:t>user story pointing</w:t>
      </w:r>
    </w:p>
    <w:p w14:paraId="5BCAA046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line="230" w:lineRule="auto"/>
        <w:ind w:right="5683"/>
        <w:rPr>
          <w:sz w:val="18"/>
        </w:rPr>
      </w:pPr>
      <w:r>
        <w:rPr>
          <w:color w:val="4A4A4A"/>
          <w:sz w:val="18"/>
        </w:rPr>
        <w:t xml:space="preserve">Sprint planning sessions, execution of sprint, </w:t>
      </w:r>
      <w:r>
        <w:rPr>
          <w:color w:val="4A4A4A"/>
          <w:spacing w:val="-3"/>
          <w:sz w:val="18"/>
        </w:rPr>
        <w:t xml:space="preserve">demos, </w:t>
      </w:r>
      <w:r>
        <w:rPr>
          <w:color w:val="4A4A4A"/>
          <w:sz w:val="18"/>
        </w:rPr>
        <w:t>retrospectives, etc.</w:t>
      </w:r>
    </w:p>
    <w:p w14:paraId="0773789F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line="230" w:lineRule="auto"/>
        <w:ind w:right="5357"/>
        <w:rPr>
          <w:sz w:val="18"/>
        </w:rPr>
      </w:pPr>
      <w:r>
        <w:rPr>
          <w:color w:val="4A4A4A"/>
          <w:sz w:val="18"/>
        </w:rPr>
        <w:t>Executed any work associated with team or program, ensuring that timelines and deadlines are effectively</w:t>
      </w:r>
      <w:r>
        <w:rPr>
          <w:color w:val="4A4A4A"/>
          <w:spacing w:val="1"/>
          <w:sz w:val="18"/>
        </w:rPr>
        <w:t xml:space="preserve"> </w:t>
      </w:r>
      <w:r>
        <w:rPr>
          <w:color w:val="4A4A4A"/>
          <w:spacing w:val="-6"/>
          <w:sz w:val="18"/>
        </w:rPr>
        <w:t>met</w:t>
      </w:r>
    </w:p>
    <w:p w14:paraId="73E72168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line="206" w:lineRule="exact"/>
        <w:ind w:hanging="361"/>
        <w:rPr>
          <w:sz w:val="18"/>
        </w:rPr>
      </w:pPr>
      <w:r>
        <w:rPr>
          <w:color w:val="4A4A4A"/>
          <w:sz w:val="18"/>
        </w:rPr>
        <w:t>Participated in planning meetings, reviews and retrospectives</w:t>
      </w:r>
    </w:p>
    <w:p w14:paraId="04F99516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line="230" w:lineRule="auto"/>
        <w:ind w:right="5848"/>
        <w:rPr>
          <w:sz w:val="18"/>
        </w:rPr>
      </w:pPr>
      <w:r>
        <w:rPr>
          <w:color w:val="4A4A4A"/>
          <w:sz w:val="18"/>
        </w:rPr>
        <w:t>Facilitate and guide product planning, stakeholder interactions, and demos</w:t>
      </w:r>
    </w:p>
    <w:p w14:paraId="75D91BAB" w14:textId="77777777" w:rsidR="00DB527B" w:rsidRDefault="00DB527B">
      <w:pPr>
        <w:pStyle w:val="BodyText"/>
        <w:spacing w:before="3"/>
        <w:ind w:left="0" w:firstLine="0"/>
        <w:rPr>
          <w:sz w:val="15"/>
        </w:rPr>
      </w:pPr>
    </w:p>
    <w:p w14:paraId="2507758B" w14:textId="77777777" w:rsidR="00DB527B" w:rsidRDefault="009304A8">
      <w:pPr>
        <w:pStyle w:val="Heading1"/>
        <w:spacing w:line="237" w:lineRule="auto"/>
        <w:ind w:left="1139" w:right="5495"/>
        <w:jc w:val="both"/>
        <w:rPr>
          <w:b w:val="0"/>
        </w:rPr>
      </w:pPr>
      <w:r>
        <w:rPr>
          <w:color w:val="4A4A4A"/>
        </w:rPr>
        <w:t>Kaiser Pe</w:t>
      </w:r>
      <w:r>
        <w:rPr>
          <w:color w:val="4A4A4A"/>
        </w:rPr>
        <w:t xml:space="preserve">rmanente </w:t>
      </w:r>
      <w:r>
        <w:rPr>
          <w:b w:val="0"/>
          <w:color w:val="4A4A4A"/>
        </w:rPr>
        <w:t xml:space="preserve">– </w:t>
      </w:r>
      <w:r>
        <w:rPr>
          <w:color w:val="4A4A4A"/>
        </w:rPr>
        <w:t xml:space="preserve">Product Owner/ Business Systems Analyst Business Analyst (Digital Products - Pharmacy Web and Mobile) </w:t>
      </w:r>
      <w:r>
        <w:rPr>
          <w:b w:val="0"/>
          <w:color w:val="4A4A4A"/>
        </w:rPr>
        <w:t>Pleasanton, CA</w:t>
      </w:r>
    </w:p>
    <w:p w14:paraId="2A352A3E" w14:textId="77777777" w:rsidR="00DB527B" w:rsidRDefault="009304A8">
      <w:pPr>
        <w:pStyle w:val="BodyText"/>
        <w:spacing w:line="210" w:lineRule="exact"/>
        <w:ind w:firstLine="0"/>
        <w:jc w:val="both"/>
      </w:pPr>
      <w:r>
        <w:rPr>
          <w:color w:val="4A4A4A"/>
        </w:rPr>
        <w:t>11/2016 - 04/2017</w:t>
      </w:r>
    </w:p>
    <w:p w14:paraId="54A250B5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before="117" w:line="230" w:lineRule="auto"/>
        <w:ind w:right="5140"/>
        <w:rPr>
          <w:sz w:val="18"/>
        </w:rPr>
      </w:pPr>
      <w:r>
        <w:rPr>
          <w:color w:val="4A4A4A"/>
          <w:sz w:val="18"/>
        </w:rPr>
        <w:t xml:space="preserve">Worked with Product Manager to understand </w:t>
      </w:r>
      <w:r>
        <w:rPr>
          <w:color w:val="4A4A4A"/>
          <w:spacing w:val="-2"/>
          <w:sz w:val="18"/>
        </w:rPr>
        <w:t xml:space="preserve">requirements </w:t>
      </w:r>
      <w:r>
        <w:rPr>
          <w:color w:val="4A4A4A"/>
          <w:sz w:val="18"/>
        </w:rPr>
        <w:t>received from regional Stakeholders (Doctors, Physician</w:t>
      </w:r>
      <w:r>
        <w:rPr>
          <w:color w:val="4A4A4A"/>
          <w:sz w:val="18"/>
        </w:rPr>
        <w:t>s, Pharmacists and other departments) s for AEM (Adobe Experience Manager) team</w:t>
      </w:r>
    </w:p>
    <w:p w14:paraId="71FF14D4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line="204" w:lineRule="exact"/>
        <w:ind w:hanging="361"/>
        <w:rPr>
          <w:sz w:val="18"/>
        </w:rPr>
      </w:pPr>
      <w:r>
        <w:rPr>
          <w:color w:val="4A4A4A"/>
          <w:sz w:val="18"/>
        </w:rPr>
        <w:t>Created workflows for Pharmacy web and Pharmacy Mobile</w:t>
      </w:r>
    </w:p>
    <w:p w14:paraId="61CF0A7D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before="2" w:line="230" w:lineRule="auto"/>
        <w:ind w:right="4970"/>
        <w:rPr>
          <w:sz w:val="18"/>
        </w:rPr>
      </w:pPr>
      <w:r>
        <w:rPr>
          <w:color w:val="4A4A4A"/>
          <w:sz w:val="18"/>
        </w:rPr>
        <w:t xml:space="preserve">Worked with User Experience (UX team) to convert and </w:t>
      </w:r>
      <w:r>
        <w:rPr>
          <w:color w:val="4A4A4A"/>
          <w:spacing w:val="-3"/>
          <w:sz w:val="18"/>
        </w:rPr>
        <w:t xml:space="preserve">divide </w:t>
      </w:r>
      <w:r>
        <w:rPr>
          <w:color w:val="4A4A4A"/>
          <w:sz w:val="18"/>
        </w:rPr>
        <w:t>requirements into components (COMPS)</w:t>
      </w:r>
    </w:p>
    <w:p w14:paraId="5ED258D1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line="230" w:lineRule="auto"/>
        <w:ind w:right="5267"/>
        <w:rPr>
          <w:sz w:val="18"/>
        </w:rPr>
      </w:pPr>
      <w:r>
        <w:rPr>
          <w:color w:val="4A4A4A"/>
          <w:sz w:val="18"/>
        </w:rPr>
        <w:t xml:space="preserve">Documented Vision and Scope document for product, </w:t>
      </w:r>
      <w:r>
        <w:rPr>
          <w:color w:val="4A4A4A"/>
          <w:spacing w:val="-6"/>
          <w:sz w:val="18"/>
        </w:rPr>
        <w:t xml:space="preserve">and </w:t>
      </w:r>
      <w:r>
        <w:rPr>
          <w:color w:val="4A4A4A"/>
          <w:sz w:val="18"/>
        </w:rPr>
        <w:t>define Major User Requirements (MURs)</w:t>
      </w:r>
    </w:p>
    <w:p w14:paraId="46A629FC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line="230" w:lineRule="auto"/>
        <w:ind w:right="5430"/>
        <w:rPr>
          <w:sz w:val="18"/>
        </w:rPr>
      </w:pPr>
      <w:r>
        <w:rPr>
          <w:color w:val="4A4A4A"/>
          <w:sz w:val="18"/>
        </w:rPr>
        <w:t xml:space="preserve">Decomposed Major User Requirements into Epics </w:t>
      </w:r>
      <w:r>
        <w:rPr>
          <w:color w:val="4A4A4A"/>
          <w:spacing w:val="-3"/>
          <w:sz w:val="18"/>
        </w:rPr>
        <w:t xml:space="preserve">(Agile </w:t>
      </w:r>
      <w:r>
        <w:rPr>
          <w:color w:val="4A4A4A"/>
          <w:sz w:val="18"/>
        </w:rPr>
        <w:t>component) and User Stories</w:t>
      </w:r>
    </w:p>
    <w:p w14:paraId="6FA57D23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line="230" w:lineRule="auto"/>
        <w:ind w:right="5016"/>
        <w:rPr>
          <w:sz w:val="18"/>
        </w:rPr>
      </w:pPr>
      <w:r>
        <w:rPr>
          <w:color w:val="4A4A4A"/>
          <w:sz w:val="18"/>
        </w:rPr>
        <w:t>Comparative analysis of Comps to MURs to Porta</w:t>
      </w:r>
      <w:r>
        <w:rPr>
          <w:color w:val="4A4A4A"/>
          <w:sz w:val="18"/>
        </w:rPr>
        <w:t xml:space="preserve">l and </w:t>
      </w:r>
      <w:r>
        <w:rPr>
          <w:color w:val="4A4A4A"/>
          <w:spacing w:val="-3"/>
          <w:sz w:val="18"/>
        </w:rPr>
        <w:t xml:space="preserve">Mobile </w:t>
      </w:r>
      <w:r>
        <w:rPr>
          <w:color w:val="4A4A4A"/>
          <w:sz w:val="18"/>
        </w:rPr>
        <w:t>functionalities</w:t>
      </w:r>
    </w:p>
    <w:p w14:paraId="3ABEAAB1" w14:textId="77777777" w:rsidR="00DB527B" w:rsidRDefault="00DB527B">
      <w:pPr>
        <w:pStyle w:val="BodyText"/>
        <w:spacing w:before="10"/>
        <w:ind w:left="0" w:firstLine="0"/>
        <w:rPr>
          <w:sz w:val="14"/>
        </w:rPr>
      </w:pPr>
    </w:p>
    <w:p w14:paraId="3FA70F42" w14:textId="77777777" w:rsidR="00DB527B" w:rsidRDefault="009304A8">
      <w:pPr>
        <w:pStyle w:val="Heading1"/>
        <w:spacing w:line="240" w:lineRule="auto"/>
        <w:ind w:left="1139"/>
        <w:jc w:val="both"/>
      </w:pPr>
      <w:r>
        <w:rPr>
          <w:color w:val="4A4A4A"/>
        </w:rPr>
        <w:t xml:space="preserve">Bank of The West </w:t>
      </w:r>
      <w:r>
        <w:rPr>
          <w:b w:val="0"/>
          <w:color w:val="4A4A4A"/>
        </w:rPr>
        <w:t xml:space="preserve">- </w:t>
      </w:r>
      <w:r>
        <w:rPr>
          <w:color w:val="4A4A4A"/>
        </w:rPr>
        <w:t>Business System Analyst (Digital Products)</w:t>
      </w:r>
    </w:p>
    <w:p w14:paraId="07013158" w14:textId="77777777" w:rsidR="00DB527B" w:rsidRDefault="009304A8">
      <w:pPr>
        <w:pStyle w:val="BodyText"/>
        <w:spacing w:before="12" w:line="230" w:lineRule="auto"/>
        <w:ind w:right="8850" w:firstLine="0"/>
      </w:pPr>
      <w:r>
        <w:rPr>
          <w:color w:val="4A4A4A"/>
        </w:rPr>
        <w:t>San Ramon, CA 03/2015 - 10/2016</w:t>
      </w:r>
    </w:p>
    <w:p w14:paraId="53CEB2B1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before="118" w:line="230" w:lineRule="auto"/>
        <w:ind w:right="4991"/>
        <w:rPr>
          <w:sz w:val="18"/>
        </w:rPr>
      </w:pPr>
      <w:r>
        <w:rPr>
          <w:color w:val="4A4A4A"/>
          <w:sz w:val="18"/>
        </w:rPr>
        <w:t xml:space="preserve">Interacted with business users and gathered requirements </w:t>
      </w:r>
      <w:r>
        <w:rPr>
          <w:color w:val="4A4A4A"/>
          <w:spacing w:val="-6"/>
          <w:sz w:val="18"/>
        </w:rPr>
        <w:t xml:space="preserve">for </w:t>
      </w:r>
      <w:r>
        <w:rPr>
          <w:color w:val="4A4A4A"/>
          <w:sz w:val="18"/>
        </w:rPr>
        <w:t>Digital projects (Online Banking and Mobile Banking) by conducting work</w:t>
      </w:r>
      <w:r>
        <w:rPr>
          <w:color w:val="4A4A4A"/>
          <w:sz w:val="18"/>
        </w:rPr>
        <w:t>ing sessions</w:t>
      </w:r>
    </w:p>
    <w:p w14:paraId="3BAA1335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line="230" w:lineRule="auto"/>
        <w:ind w:right="5338"/>
        <w:rPr>
          <w:sz w:val="18"/>
        </w:rPr>
      </w:pPr>
      <w:r>
        <w:rPr>
          <w:color w:val="4A4A4A"/>
          <w:sz w:val="18"/>
        </w:rPr>
        <w:t xml:space="preserve">Created Business Requirements and converted them </w:t>
      </w:r>
      <w:r>
        <w:rPr>
          <w:color w:val="4A4A4A"/>
          <w:spacing w:val="-5"/>
          <w:sz w:val="18"/>
        </w:rPr>
        <w:t xml:space="preserve">into </w:t>
      </w:r>
      <w:r>
        <w:rPr>
          <w:color w:val="4A4A4A"/>
          <w:sz w:val="18"/>
        </w:rPr>
        <w:t>detailed Use Cases and Non-Functional Requirements</w:t>
      </w:r>
    </w:p>
    <w:p w14:paraId="06AFA91B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line="230" w:lineRule="auto"/>
        <w:ind w:right="5213"/>
        <w:rPr>
          <w:sz w:val="18"/>
        </w:rPr>
      </w:pPr>
      <w:r>
        <w:rPr>
          <w:color w:val="4A4A4A"/>
          <w:sz w:val="18"/>
        </w:rPr>
        <w:t>Performed data analysis and data validation by writing complex SQL queries using TOAD against ORACLE</w:t>
      </w:r>
      <w:r>
        <w:rPr>
          <w:color w:val="4A4A4A"/>
          <w:spacing w:val="6"/>
          <w:sz w:val="18"/>
        </w:rPr>
        <w:t xml:space="preserve"> </w:t>
      </w:r>
      <w:r>
        <w:rPr>
          <w:color w:val="4A4A4A"/>
          <w:spacing w:val="-3"/>
          <w:sz w:val="18"/>
        </w:rPr>
        <w:t>database</w:t>
      </w:r>
    </w:p>
    <w:p w14:paraId="1BF723EA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line="230" w:lineRule="auto"/>
        <w:ind w:right="5172"/>
        <w:rPr>
          <w:sz w:val="18"/>
        </w:rPr>
      </w:pPr>
      <w:r>
        <w:rPr>
          <w:color w:val="4A4A4A"/>
          <w:sz w:val="18"/>
        </w:rPr>
        <w:t xml:space="preserve">Performed gap analysis and segregate requirements in </w:t>
      </w:r>
      <w:r>
        <w:rPr>
          <w:color w:val="4A4A4A"/>
          <w:spacing w:val="-5"/>
          <w:sz w:val="18"/>
        </w:rPr>
        <w:t xml:space="preserve">high </w:t>
      </w:r>
      <w:r>
        <w:rPr>
          <w:color w:val="4A4A4A"/>
          <w:sz w:val="18"/>
        </w:rPr>
        <w:t>level and detailed use case diagrams using MS Visio</w:t>
      </w:r>
    </w:p>
    <w:p w14:paraId="732976D6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line="230" w:lineRule="auto"/>
        <w:ind w:right="5093"/>
        <w:rPr>
          <w:sz w:val="18"/>
        </w:rPr>
      </w:pPr>
      <w:r>
        <w:rPr>
          <w:color w:val="4A4A4A"/>
          <w:sz w:val="18"/>
        </w:rPr>
        <w:t>Created data mapping document from s</w:t>
      </w:r>
      <w:r>
        <w:rPr>
          <w:color w:val="4A4A4A"/>
          <w:sz w:val="18"/>
        </w:rPr>
        <w:t xml:space="preserve">ource to stage and stage to target mapping documents indicating source </w:t>
      </w:r>
      <w:r>
        <w:rPr>
          <w:color w:val="4A4A4A"/>
          <w:spacing w:val="-3"/>
          <w:sz w:val="18"/>
        </w:rPr>
        <w:t xml:space="preserve">tables, </w:t>
      </w:r>
      <w:r>
        <w:rPr>
          <w:color w:val="4A4A4A"/>
          <w:sz w:val="18"/>
        </w:rPr>
        <w:t>columns, data types, transformations required and business rules to be applied</w:t>
      </w:r>
    </w:p>
    <w:p w14:paraId="18C0DDBD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line="230" w:lineRule="auto"/>
        <w:ind w:right="4958"/>
        <w:rPr>
          <w:sz w:val="18"/>
        </w:rPr>
      </w:pPr>
      <w:r>
        <w:rPr>
          <w:color w:val="4A4A4A"/>
          <w:sz w:val="18"/>
        </w:rPr>
        <w:t xml:space="preserve">Assisted Business users at time of Application testing and </w:t>
      </w:r>
      <w:r>
        <w:rPr>
          <w:color w:val="4A4A4A"/>
          <w:spacing w:val="-5"/>
          <w:sz w:val="18"/>
        </w:rPr>
        <w:t xml:space="preserve">User </w:t>
      </w:r>
      <w:r>
        <w:rPr>
          <w:color w:val="4A4A4A"/>
          <w:sz w:val="18"/>
        </w:rPr>
        <w:t>Acceptance testing (UAT)</w:t>
      </w:r>
    </w:p>
    <w:p w14:paraId="3A076803" w14:textId="77777777" w:rsidR="00DB527B" w:rsidRDefault="00DB527B">
      <w:pPr>
        <w:spacing w:line="230" w:lineRule="auto"/>
        <w:rPr>
          <w:sz w:val="18"/>
        </w:rPr>
        <w:sectPr w:rsidR="00DB527B">
          <w:pgSz w:w="12240" w:h="15840"/>
          <w:pgMar w:top="680" w:right="480" w:bottom="280" w:left="380" w:header="720" w:footer="720" w:gutter="0"/>
          <w:cols w:space="720"/>
        </w:sectPr>
      </w:pPr>
    </w:p>
    <w:p w14:paraId="492E1873" w14:textId="77777777" w:rsidR="00DB527B" w:rsidRDefault="009304A8">
      <w:pPr>
        <w:pStyle w:val="Heading1"/>
        <w:spacing w:before="38" w:line="240" w:lineRule="auto"/>
        <w:ind w:left="1139"/>
      </w:pPr>
      <w:r>
        <w:rPr>
          <w:color w:val="4A4A4A"/>
        </w:rPr>
        <w:lastRenderedPageBreak/>
        <w:t xml:space="preserve">Issquared Inc. </w:t>
      </w:r>
      <w:r>
        <w:rPr>
          <w:b w:val="0"/>
          <w:color w:val="4A4A4A"/>
        </w:rPr>
        <w:t xml:space="preserve">- </w:t>
      </w:r>
      <w:r>
        <w:rPr>
          <w:color w:val="4A4A4A"/>
        </w:rPr>
        <w:t>Market Research Analyst</w:t>
      </w:r>
    </w:p>
    <w:p w14:paraId="086CDA0F" w14:textId="77777777" w:rsidR="00DB527B" w:rsidRDefault="009304A8">
      <w:pPr>
        <w:pStyle w:val="BodyText"/>
        <w:spacing w:before="12" w:line="230" w:lineRule="auto"/>
        <w:ind w:right="8850" w:firstLine="0"/>
      </w:pPr>
      <w:r>
        <w:rPr>
          <w:color w:val="4A4A4A"/>
        </w:rPr>
        <w:t>Newbury Park, CA 03/2014 - 03/2015</w:t>
      </w:r>
    </w:p>
    <w:p w14:paraId="52F6229A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before="119" w:line="230" w:lineRule="auto"/>
        <w:ind w:right="5102"/>
        <w:rPr>
          <w:sz w:val="18"/>
        </w:rPr>
      </w:pPr>
      <w:r>
        <w:rPr>
          <w:color w:val="4A4A4A"/>
          <w:sz w:val="18"/>
        </w:rPr>
        <w:t xml:space="preserve">Improved company's position in relevant searches on </w:t>
      </w:r>
      <w:r>
        <w:rPr>
          <w:color w:val="4A4A4A"/>
          <w:spacing w:val="-3"/>
          <w:sz w:val="18"/>
        </w:rPr>
        <w:t xml:space="preserve">search </w:t>
      </w:r>
      <w:r>
        <w:rPr>
          <w:color w:val="4A4A4A"/>
          <w:sz w:val="18"/>
        </w:rPr>
        <w:t>engines such as Google, Bing by optimizing site content and META descriptions</w:t>
      </w:r>
    </w:p>
    <w:p w14:paraId="479A4DC7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line="230" w:lineRule="auto"/>
        <w:ind w:right="5322"/>
        <w:rPr>
          <w:sz w:val="18"/>
        </w:rPr>
      </w:pPr>
      <w:r>
        <w:rPr>
          <w:color w:val="4A4A4A"/>
          <w:sz w:val="18"/>
        </w:rPr>
        <w:t>Monitored effective benchmarks for measuri</w:t>
      </w:r>
      <w:r>
        <w:rPr>
          <w:color w:val="4A4A4A"/>
          <w:sz w:val="18"/>
        </w:rPr>
        <w:t xml:space="preserve">ng impact </w:t>
      </w:r>
      <w:r>
        <w:rPr>
          <w:color w:val="4A4A4A"/>
          <w:spacing w:val="-9"/>
          <w:sz w:val="18"/>
        </w:rPr>
        <w:t xml:space="preserve">of </w:t>
      </w:r>
      <w:r>
        <w:rPr>
          <w:color w:val="4A4A4A"/>
          <w:sz w:val="18"/>
        </w:rPr>
        <w:t>social media programs, analyze, review and report on effectiveness of campaigns in effort to maximize results</w:t>
      </w:r>
    </w:p>
    <w:p w14:paraId="05A6B159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line="230" w:lineRule="auto"/>
        <w:ind w:right="5389"/>
        <w:rPr>
          <w:sz w:val="18"/>
        </w:rPr>
      </w:pPr>
      <w:r>
        <w:rPr>
          <w:color w:val="4A4A4A"/>
          <w:sz w:val="18"/>
        </w:rPr>
        <w:t xml:space="preserve">Conducted market research across multiple social </w:t>
      </w:r>
      <w:r>
        <w:rPr>
          <w:color w:val="4A4A4A"/>
          <w:spacing w:val="-4"/>
          <w:sz w:val="18"/>
        </w:rPr>
        <w:t xml:space="preserve">media </w:t>
      </w:r>
      <w:r>
        <w:rPr>
          <w:color w:val="4A4A4A"/>
          <w:sz w:val="18"/>
        </w:rPr>
        <w:t>sectors</w:t>
      </w:r>
    </w:p>
    <w:p w14:paraId="66EE65F1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line="230" w:lineRule="auto"/>
        <w:ind w:right="5247"/>
        <w:rPr>
          <w:sz w:val="18"/>
        </w:rPr>
      </w:pPr>
      <w:r>
        <w:rPr>
          <w:color w:val="4A4A4A"/>
          <w:sz w:val="18"/>
        </w:rPr>
        <w:t xml:space="preserve">Summarized research reports and lead meeting to </w:t>
      </w:r>
      <w:r>
        <w:rPr>
          <w:color w:val="4A4A4A"/>
          <w:spacing w:val="-3"/>
          <w:sz w:val="18"/>
        </w:rPr>
        <w:t xml:space="preserve">present </w:t>
      </w:r>
      <w:r>
        <w:rPr>
          <w:color w:val="4A4A4A"/>
          <w:sz w:val="18"/>
        </w:rPr>
        <w:t>detailed findings to research &amp; development teams</w:t>
      </w:r>
    </w:p>
    <w:p w14:paraId="62C9BABF" w14:textId="77777777" w:rsidR="00DB527B" w:rsidRDefault="009304A8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line="230" w:lineRule="auto"/>
        <w:ind w:right="5238"/>
        <w:rPr>
          <w:sz w:val="18"/>
        </w:rPr>
      </w:pPr>
      <w:r>
        <w:rPr>
          <w:color w:val="4A4A4A"/>
          <w:sz w:val="18"/>
        </w:rPr>
        <w:t xml:space="preserve">Worked with the QA team for designing Test Plan and </w:t>
      </w:r>
      <w:r>
        <w:rPr>
          <w:color w:val="4A4A4A"/>
          <w:spacing w:val="-5"/>
          <w:sz w:val="18"/>
        </w:rPr>
        <w:t xml:space="preserve">Test </w:t>
      </w:r>
      <w:r>
        <w:rPr>
          <w:color w:val="4A4A4A"/>
          <w:sz w:val="18"/>
        </w:rPr>
        <w:t>Cases for the User Acceptance testing (UAT).</w:t>
      </w:r>
    </w:p>
    <w:sectPr w:rsidR="00DB527B">
      <w:pgSz w:w="12240" w:h="15840"/>
      <w:pgMar w:top="900" w:right="4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Gothic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E6B31"/>
    <w:multiLevelType w:val="hybridMultilevel"/>
    <w:tmpl w:val="FD46F3C8"/>
    <w:lvl w:ilvl="0" w:tplc="DE66790A">
      <w:numFmt w:val="bullet"/>
      <w:lvlText w:val="●"/>
      <w:lvlJc w:val="left"/>
      <w:pPr>
        <w:ind w:left="1874" w:hanging="360"/>
      </w:pPr>
      <w:rPr>
        <w:rFonts w:ascii="Arial" w:eastAsia="Arial" w:hAnsi="Arial" w:cs="Arial" w:hint="default"/>
        <w:color w:val="4A4A4A"/>
        <w:w w:val="100"/>
        <w:sz w:val="18"/>
        <w:szCs w:val="18"/>
        <w:lang w:val="en-US" w:eastAsia="en-US" w:bidi="ar-SA"/>
      </w:rPr>
    </w:lvl>
    <w:lvl w:ilvl="1" w:tplc="F70C3ADE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2" w:tplc="B49AF432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DD2ED9A2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 w:tplc="B9DA52F0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5" w:tplc="4306BEBA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6" w:tplc="67C696FE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7" w:tplc="F684BAF6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8" w:tplc="12046F0C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572609"/>
    <w:multiLevelType w:val="hybridMultilevel"/>
    <w:tmpl w:val="9ED27982"/>
    <w:lvl w:ilvl="0" w:tplc="CED0BF6C">
      <w:numFmt w:val="bullet"/>
      <w:lvlText w:val="●"/>
      <w:lvlJc w:val="left"/>
      <w:pPr>
        <w:ind w:left="1139" w:hanging="360"/>
      </w:pPr>
      <w:rPr>
        <w:rFonts w:ascii="Arial" w:eastAsia="Arial" w:hAnsi="Arial" w:cs="Arial" w:hint="default"/>
        <w:color w:val="4A4A4A"/>
        <w:w w:val="100"/>
        <w:sz w:val="18"/>
        <w:szCs w:val="18"/>
        <w:lang w:val="en-US" w:eastAsia="en-US" w:bidi="ar-SA"/>
      </w:rPr>
    </w:lvl>
    <w:lvl w:ilvl="1" w:tplc="247CF5B8">
      <w:numFmt w:val="bullet"/>
      <w:lvlText w:val="●"/>
      <w:lvlJc w:val="left"/>
      <w:pPr>
        <w:ind w:left="1859" w:hanging="360"/>
      </w:pPr>
      <w:rPr>
        <w:rFonts w:ascii="Arial" w:eastAsia="Arial" w:hAnsi="Arial" w:cs="Arial" w:hint="default"/>
        <w:color w:val="4A4A4A"/>
        <w:spacing w:val="-5"/>
        <w:w w:val="100"/>
        <w:sz w:val="18"/>
        <w:szCs w:val="18"/>
        <w:lang w:val="en-US" w:eastAsia="en-US" w:bidi="ar-SA"/>
      </w:rPr>
    </w:lvl>
    <w:lvl w:ilvl="2" w:tplc="3C46BA40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3" w:tplc="C520053A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4" w:tplc="FAFE857C">
      <w:numFmt w:val="bullet"/>
      <w:lvlText w:val="•"/>
      <w:lvlJc w:val="left"/>
      <w:pPr>
        <w:ind w:left="2698" w:hanging="360"/>
      </w:pPr>
      <w:rPr>
        <w:rFonts w:hint="default"/>
        <w:lang w:val="en-US" w:eastAsia="en-US" w:bidi="ar-SA"/>
      </w:rPr>
    </w:lvl>
    <w:lvl w:ilvl="5" w:tplc="5D005E7A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6" w:tplc="C9426898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7" w:tplc="1CDC9F44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8" w:tplc="8BD0568A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7B"/>
    <w:rsid w:val="009304A8"/>
    <w:rsid w:val="009C4E14"/>
    <w:rsid w:val="00DB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2CD07"/>
  <w15:docId w15:val="{13324E6C-F89E-4C1B-821C-A8488A44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line="215" w:lineRule="exact"/>
      <w:ind w:left="419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9"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8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poojakaran@gmail.com" TargetMode="External"/><Relationship Id="rId5" Type="http://schemas.openxmlformats.org/officeDocument/2006/relationships/hyperlink" Target="mailto:v.poojakar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 Karan Vada</dc:creator>
  <cp:lastModifiedBy>Pooja Karan Vada</cp:lastModifiedBy>
  <cp:revision>2</cp:revision>
  <dcterms:created xsi:type="dcterms:W3CDTF">2021-01-20T19:53:00Z</dcterms:created>
  <dcterms:modified xsi:type="dcterms:W3CDTF">2021-01-20T19:53:00Z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2020-12-02T00:00:00Z</vt:filetime>
  </property>
</Properties>
</file>