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A5CA8" w14:textId="77777777" w:rsidR="000D79A0" w:rsidRPr="00BF3FE7" w:rsidRDefault="0050196F" w:rsidP="00690E0B">
      <w:pPr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   </w:t>
      </w:r>
      <w:r w:rsidR="00D071CE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="00C45C67" w:rsidRPr="0045398D">
        <w:rPr>
          <w:rFonts w:ascii="Arial" w:eastAsia="Times New Roman" w:hAnsi="Arial" w:cs="Arial"/>
          <w:b/>
          <w:bCs/>
          <w:color w:val="333333"/>
          <w:sz w:val="28"/>
          <w:szCs w:val="27"/>
        </w:rPr>
        <w:t>NEERAJ MORE</w:t>
      </w:r>
    </w:p>
    <w:p w14:paraId="61E175B7" w14:textId="77777777" w:rsidR="00DC51FF" w:rsidRPr="0045398D" w:rsidRDefault="000D79A0" w:rsidP="009C5941">
      <w:pPr>
        <w:rPr>
          <w:rStyle w:val="IntenseEmphasis"/>
          <w:rFonts w:ascii="Arial" w:hAnsi="Arial" w:cs="Arial"/>
          <w:i w:val="0"/>
          <w:shadow/>
          <w:color w:val="000000" w:themeColor="text1"/>
          <w:sz w:val="20"/>
          <w:szCs w:val="20"/>
        </w:rPr>
      </w:pPr>
      <w:r w:rsidRPr="00690E0B">
        <w:rPr>
          <w:rStyle w:val="IntenseEmphasis"/>
          <w:shadow/>
          <w:color w:val="000000" w:themeColor="text1"/>
        </w:rPr>
        <w:t xml:space="preserve">        </w:t>
      </w:r>
      <w:r w:rsidR="00690E0B" w:rsidRPr="00690E0B">
        <w:rPr>
          <w:rStyle w:val="IntenseEmphasis"/>
          <w:shadow/>
          <w:color w:val="000000" w:themeColor="text1"/>
        </w:rPr>
        <w:tab/>
        <w:t xml:space="preserve">         </w:t>
      </w:r>
      <w:r w:rsidR="0050196F">
        <w:rPr>
          <w:rStyle w:val="IntenseEmphasis"/>
          <w:shadow/>
          <w:color w:val="000000" w:themeColor="text1"/>
        </w:rPr>
        <w:t xml:space="preserve">     </w:t>
      </w:r>
      <w:r w:rsidR="00690E0B" w:rsidRPr="00690E0B">
        <w:rPr>
          <w:rStyle w:val="IntenseEmphasis"/>
          <w:shadow/>
          <w:color w:val="000000" w:themeColor="text1"/>
        </w:rPr>
        <w:t xml:space="preserve"> </w:t>
      </w:r>
      <w:r w:rsidRPr="0045398D">
        <w:rPr>
          <w:rStyle w:val="IntenseEmphasis"/>
          <w:rFonts w:ascii="Arial" w:hAnsi="Arial" w:cs="Arial"/>
          <w:i w:val="0"/>
          <w:shadow/>
          <w:color w:val="000000" w:themeColor="text1"/>
          <w:sz w:val="20"/>
          <w:szCs w:val="20"/>
        </w:rPr>
        <w:t xml:space="preserve">Mobile: </w:t>
      </w:r>
      <w:r w:rsidR="00690E0B" w:rsidRPr="0045398D">
        <w:rPr>
          <w:rStyle w:val="IntenseEmphasis"/>
          <w:rFonts w:ascii="Arial" w:hAnsi="Arial" w:cs="Arial"/>
          <w:i w:val="0"/>
          <w:shadow/>
          <w:color w:val="000000" w:themeColor="text1"/>
          <w:sz w:val="20"/>
          <w:szCs w:val="20"/>
        </w:rPr>
        <w:t>9966748536</w:t>
      </w:r>
      <w:r w:rsidR="000D4FD3" w:rsidRPr="0045398D">
        <w:rPr>
          <w:rFonts w:ascii="Arial" w:eastAsia="Times New Roman" w:hAnsi="Arial" w:cs="Arial"/>
          <w:color w:val="333333"/>
          <w:sz w:val="20"/>
          <w:szCs w:val="20"/>
        </w:rPr>
        <w:t xml:space="preserve">| </w:t>
      </w:r>
      <w:r w:rsidR="000D4FD3" w:rsidRPr="000D4FD3">
        <w:rPr>
          <w:rStyle w:val="IntenseEmphasis"/>
          <w:rFonts w:ascii="Arial" w:hAnsi="Arial" w:cs="Arial"/>
          <w:i w:val="0"/>
          <w:shadow/>
          <w:color w:val="548DD4" w:themeColor="text2" w:themeTint="99"/>
          <w:sz w:val="20"/>
          <w:szCs w:val="20"/>
        </w:rPr>
        <w:t>E</w:t>
      </w:r>
      <w:r w:rsidRPr="000D4FD3">
        <w:rPr>
          <w:rStyle w:val="IntenseEmphasis"/>
          <w:rFonts w:ascii="Arial" w:hAnsi="Arial" w:cs="Arial"/>
          <w:i w:val="0"/>
          <w:shadow/>
          <w:color w:val="548DD4" w:themeColor="text2" w:themeTint="99"/>
          <w:sz w:val="20"/>
          <w:szCs w:val="20"/>
        </w:rPr>
        <w:t>-mail</w:t>
      </w:r>
      <w:r w:rsidR="004071B4" w:rsidRPr="000D4FD3">
        <w:rPr>
          <w:rStyle w:val="IntenseEmphasis"/>
          <w:rFonts w:ascii="Arial" w:hAnsi="Arial" w:cs="Arial"/>
          <w:i w:val="0"/>
          <w:shadow/>
          <w:color w:val="548DD4" w:themeColor="text2" w:themeTint="99"/>
          <w:sz w:val="20"/>
          <w:szCs w:val="20"/>
        </w:rPr>
        <w:t xml:space="preserve">: </w:t>
      </w:r>
      <w:hyperlink r:id="rId6" w:history="1">
        <w:r w:rsidR="00023B70" w:rsidRPr="000D4FD3">
          <w:rPr>
            <w:rStyle w:val="IntenseEmphasis"/>
            <w:rFonts w:ascii="Arial" w:hAnsi="Arial" w:cs="Arial"/>
            <w:i w:val="0"/>
            <w:shadow/>
            <w:color w:val="548DD4" w:themeColor="text2" w:themeTint="99"/>
            <w:sz w:val="20"/>
            <w:szCs w:val="20"/>
          </w:rPr>
          <w:t>neerajmore5@gmail.com</w:t>
        </w:r>
      </w:hyperlink>
    </w:p>
    <w:p w14:paraId="216DE1C5" w14:textId="77777777" w:rsidR="00DA148E" w:rsidRPr="005C23A0" w:rsidRDefault="00DA148E" w:rsidP="00DC51FF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C23A0">
        <w:rPr>
          <w:rFonts w:ascii="Arial" w:hAnsi="Arial" w:cs="Arial"/>
          <w:b/>
          <w:i/>
          <w:sz w:val="20"/>
          <w:szCs w:val="20"/>
          <w:u w:val="single"/>
        </w:rPr>
        <w:t xml:space="preserve">Experience in </w:t>
      </w:r>
      <w:r w:rsidR="000D4FD3" w:rsidRPr="005C23A0">
        <w:rPr>
          <w:rFonts w:ascii="Arial" w:hAnsi="Arial" w:cs="Arial"/>
          <w:b/>
          <w:i/>
          <w:sz w:val="20"/>
          <w:szCs w:val="20"/>
          <w:u w:val="single"/>
        </w:rPr>
        <w:t>HR</w:t>
      </w:r>
      <w:r w:rsidR="000D4FD3">
        <w:rPr>
          <w:rFonts w:ascii="Arial" w:hAnsi="Arial" w:cs="Arial"/>
          <w:b/>
          <w:i/>
          <w:sz w:val="20"/>
          <w:szCs w:val="20"/>
          <w:u w:val="single"/>
        </w:rPr>
        <w:t>, Recruitment</w:t>
      </w:r>
      <w:r w:rsidR="00303C3C">
        <w:rPr>
          <w:rFonts w:ascii="Arial" w:hAnsi="Arial" w:cs="Arial"/>
          <w:b/>
          <w:i/>
          <w:sz w:val="20"/>
          <w:szCs w:val="20"/>
          <w:u w:val="single"/>
        </w:rPr>
        <w:t>| 10</w:t>
      </w:r>
      <w:r w:rsidR="00500DFA">
        <w:rPr>
          <w:rFonts w:ascii="Arial" w:hAnsi="Arial" w:cs="Arial"/>
          <w:b/>
          <w:i/>
          <w:sz w:val="20"/>
          <w:szCs w:val="20"/>
          <w:u w:val="single"/>
        </w:rPr>
        <w:t xml:space="preserve"> Years </w:t>
      </w:r>
      <w:r w:rsidR="00DC51FF" w:rsidRPr="005C23A0">
        <w:rPr>
          <w:rFonts w:ascii="Arial" w:hAnsi="Arial" w:cs="Arial"/>
          <w:b/>
          <w:i/>
          <w:sz w:val="20"/>
          <w:szCs w:val="20"/>
          <w:u w:val="single"/>
        </w:rPr>
        <w:t>of Authentic Results</w:t>
      </w:r>
    </w:p>
    <w:p w14:paraId="0F7B18D0" w14:textId="1DD0136C" w:rsidR="00934027" w:rsidRDefault="00BF27E7" w:rsidP="00BF27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PROFESSIONAL</w:t>
      </w:r>
      <w:r w:rsidR="004C1CA2" w:rsidRPr="00CF60BC">
        <w:rPr>
          <w:rFonts w:ascii="Arial" w:hAnsi="Arial" w:cs="Arial"/>
          <w:b/>
          <w:sz w:val="18"/>
          <w:szCs w:val="18"/>
        </w:rPr>
        <w:t>SUMMARY</w:t>
      </w:r>
      <w:r w:rsidR="00BA2198" w:rsidRPr="00DA148E">
        <w:rPr>
          <w:rFonts w:ascii="Arial" w:hAnsi="Arial" w:cs="Arial"/>
          <w:b/>
          <w:sz w:val="20"/>
          <w:szCs w:val="20"/>
        </w:rPr>
        <w:t>:</w:t>
      </w:r>
      <w:r w:rsidR="00B80342" w:rsidRPr="00DA148E">
        <w:rPr>
          <w:rFonts w:ascii="Arial" w:hAnsi="Arial" w:cs="Arial"/>
          <w:sz w:val="20"/>
          <w:szCs w:val="20"/>
        </w:rPr>
        <w:br/>
      </w:r>
      <w:r w:rsidR="00BA2198" w:rsidRPr="00DA148E">
        <w:rPr>
          <w:rFonts w:ascii="Arial" w:eastAsia="Times New Roman" w:hAnsi="Arial" w:cs="Arial"/>
          <w:sz w:val="20"/>
          <w:szCs w:val="20"/>
        </w:rPr>
        <w:t xml:space="preserve">Knowledgeable Human </w:t>
      </w:r>
      <w:r w:rsidR="00407C97" w:rsidRPr="00DA148E">
        <w:rPr>
          <w:rFonts w:ascii="Arial" w:eastAsia="Times New Roman" w:hAnsi="Arial" w:cs="Arial"/>
          <w:sz w:val="20"/>
          <w:szCs w:val="20"/>
        </w:rPr>
        <w:t xml:space="preserve">Resources </w:t>
      </w:r>
      <w:r w:rsidR="00407C97">
        <w:rPr>
          <w:rFonts w:ascii="Arial" w:eastAsia="Times New Roman" w:hAnsi="Arial" w:cs="Arial"/>
          <w:sz w:val="20"/>
          <w:szCs w:val="20"/>
        </w:rPr>
        <w:t>Personnel</w:t>
      </w:r>
      <w:r w:rsidR="00791EBC">
        <w:rPr>
          <w:rFonts w:ascii="Arial" w:eastAsia="Times New Roman" w:hAnsi="Arial" w:cs="Arial"/>
          <w:sz w:val="20"/>
          <w:szCs w:val="20"/>
        </w:rPr>
        <w:t xml:space="preserve"> </w:t>
      </w:r>
      <w:r w:rsidR="00BA2198" w:rsidRPr="00DA148E">
        <w:rPr>
          <w:rFonts w:ascii="Arial" w:eastAsia="Times New Roman" w:hAnsi="Arial" w:cs="Arial"/>
          <w:sz w:val="20"/>
          <w:szCs w:val="20"/>
        </w:rPr>
        <w:t xml:space="preserve">with extensive experience in recruiting, phone interview screening and reference </w:t>
      </w:r>
      <w:r w:rsidR="00702859" w:rsidRPr="00DA148E">
        <w:rPr>
          <w:rFonts w:ascii="Arial" w:eastAsia="Times New Roman" w:hAnsi="Arial" w:cs="Arial"/>
          <w:sz w:val="20"/>
          <w:szCs w:val="20"/>
        </w:rPr>
        <w:t>checking. Effective</w:t>
      </w:r>
      <w:r w:rsidR="00BA2198" w:rsidRPr="00DA148E">
        <w:rPr>
          <w:rFonts w:ascii="Arial" w:eastAsia="Times New Roman" w:hAnsi="Arial" w:cs="Arial"/>
          <w:sz w:val="20"/>
          <w:szCs w:val="20"/>
        </w:rPr>
        <w:t xml:space="preserve"> organization of candidate qualifications, interview results and </w:t>
      </w:r>
      <w:r w:rsidR="00702859" w:rsidRPr="00DA148E">
        <w:rPr>
          <w:rFonts w:ascii="Arial" w:eastAsia="Times New Roman" w:hAnsi="Arial" w:cs="Arial"/>
          <w:sz w:val="20"/>
          <w:szCs w:val="20"/>
        </w:rPr>
        <w:t>outcomes. Capable</w:t>
      </w:r>
      <w:r w:rsidR="00BA2198" w:rsidRPr="00DA148E">
        <w:rPr>
          <w:rFonts w:ascii="Arial" w:eastAsia="Times New Roman" w:hAnsi="Arial" w:cs="Arial"/>
          <w:sz w:val="20"/>
          <w:szCs w:val="20"/>
        </w:rPr>
        <w:t xml:space="preserve"> of not only identifying weaknesses or gaps in existing Human Resource Information Systems (HRIS), but providing recommendations to improve effectiveness and efficiency.</w:t>
      </w:r>
    </w:p>
    <w:tbl>
      <w:tblPr>
        <w:tblW w:w="9270" w:type="dxa"/>
        <w:tblCellSpacing w:w="0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505"/>
        <w:gridCol w:w="2620"/>
      </w:tblGrid>
      <w:tr w:rsidR="00C75E15" w:rsidRPr="00DA148E" w14:paraId="6DDAC7C7" w14:textId="77777777" w:rsidTr="007C2DB3">
        <w:trPr>
          <w:tblCellSpacing w:w="0" w:type="dxa"/>
        </w:trPr>
        <w:tc>
          <w:tcPr>
            <w:tcW w:w="9270" w:type="dxa"/>
            <w:gridSpan w:val="3"/>
            <w:hideMark/>
          </w:tcPr>
          <w:p w14:paraId="007399AA" w14:textId="77777777" w:rsidR="00C75E15" w:rsidRPr="00C25DC5" w:rsidRDefault="007C2DB3" w:rsidP="00017CDE">
            <w:pPr>
              <w:pBdr>
                <w:bottom w:val="dotted" w:sz="6" w:space="0" w:color="000000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</w:t>
            </w:r>
            <w:r w:rsidR="0026142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C75E15" w:rsidRPr="00C25DC5">
              <w:rPr>
                <w:rFonts w:ascii="Arial" w:hAnsi="Arial" w:cs="Arial"/>
                <w:b/>
                <w:sz w:val="18"/>
                <w:szCs w:val="18"/>
              </w:rPr>
              <w:t>CORE COMPETENCIES INCLUDE</w:t>
            </w:r>
          </w:p>
        </w:tc>
      </w:tr>
      <w:tr w:rsidR="00C75E15" w:rsidRPr="00DA148E" w14:paraId="1A6FDA06" w14:textId="77777777" w:rsidTr="007C2DB3">
        <w:trPr>
          <w:trHeight w:val="300"/>
          <w:tblCellSpacing w:w="0" w:type="dxa"/>
        </w:trPr>
        <w:tc>
          <w:tcPr>
            <w:tcW w:w="3145" w:type="dxa"/>
            <w:hideMark/>
          </w:tcPr>
          <w:p w14:paraId="7D2EFFE5" w14:textId="77777777" w:rsidR="00C75E15" w:rsidRPr="00DA148E" w:rsidRDefault="00C75E15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148E">
              <w:rPr>
                <w:rFonts w:ascii="Arial" w:eastAsia="Times New Roman" w:hAnsi="Arial" w:cs="Arial"/>
                <w:sz w:val="20"/>
                <w:szCs w:val="20"/>
              </w:rPr>
              <w:t>● Recruitment</w:t>
            </w:r>
          </w:p>
        </w:tc>
        <w:tc>
          <w:tcPr>
            <w:tcW w:w="3505" w:type="dxa"/>
            <w:hideMark/>
          </w:tcPr>
          <w:p w14:paraId="0F1C016F" w14:textId="77777777" w:rsidR="00C75E15" w:rsidRPr="00DA148E" w:rsidRDefault="00C75E15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148E">
              <w:rPr>
                <w:rFonts w:ascii="Arial" w:eastAsia="Times New Roman" w:hAnsi="Arial" w:cs="Arial"/>
                <w:sz w:val="20"/>
                <w:szCs w:val="20"/>
              </w:rPr>
              <w:t>● Personnel records</w:t>
            </w:r>
          </w:p>
        </w:tc>
        <w:tc>
          <w:tcPr>
            <w:tcW w:w="2620" w:type="dxa"/>
            <w:hideMark/>
          </w:tcPr>
          <w:p w14:paraId="406FC1F0" w14:textId="77777777" w:rsidR="00C75E15" w:rsidRPr="00DA148E" w:rsidRDefault="00C75E15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148E">
              <w:rPr>
                <w:rFonts w:ascii="Arial" w:eastAsia="Times New Roman" w:hAnsi="Arial" w:cs="Arial"/>
                <w:sz w:val="20"/>
                <w:szCs w:val="20"/>
              </w:rPr>
              <w:t>● Employee relations</w:t>
            </w:r>
          </w:p>
        </w:tc>
      </w:tr>
      <w:tr w:rsidR="00C75E15" w:rsidRPr="00DA148E" w14:paraId="4119D3F7" w14:textId="77777777" w:rsidTr="007C2DB3">
        <w:trPr>
          <w:trHeight w:val="300"/>
          <w:tblCellSpacing w:w="0" w:type="dxa"/>
        </w:trPr>
        <w:tc>
          <w:tcPr>
            <w:tcW w:w="3145" w:type="dxa"/>
            <w:hideMark/>
          </w:tcPr>
          <w:p w14:paraId="500BD6BF" w14:textId="77777777" w:rsidR="00C75E15" w:rsidRPr="00DA148E" w:rsidRDefault="00C75E15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148E">
              <w:rPr>
                <w:rFonts w:ascii="Arial" w:eastAsia="Times New Roman" w:hAnsi="Arial" w:cs="Arial"/>
                <w:sz w:val="20"/>
                <w:szCs w:val="20"/>
              </w:rPr>
              <w:t>● Job evaluation</w:t>
            </w:r>
          </w:p>
        </w:tc>
        <w:tc>
          <w:tcPr>
            <w:tcW w:w="3505" w:type="dxa"/>
            <w:hideMark/>
          </w:tcPr>
          <w:p w14:paraId="713A2A8F" w14:textId="77777777" w:rsidR="00C75E15" w:rsidRPr="00DA148E" w:rsidRDefault="00C75E15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148E">
              <w:rPr>
                <w:rFonts w:ascii="Arial" w:eastAsia="Times New Roman" w:hAnsi="Arial" w:cs="Arial"/>
                <w:sz w:val="20"/>
                <w:szCs w:val="20"/>
              </w:rPr>
              <w:t>● Compensation management</w:t>
            </w:r>
          </w:p>
        </w:tc>
        <w:tc>
          <w:tcPr>
            <w:tcW w:w="2620" w:type="dxa"/>
            <w:hideMark/>
          </w:tcPr>
          <w:p w14:paraId="5F7FB399" w14:textId="77777777" w:rsidR="00C75E15" w:rsidRPr="00DA148E" w:rsidRDefault="00C75E15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148E">
              <w:rPr>
                <w:rFonts w:ascii="Arial" w:eastAsia="Times New Roman" w:hAnsi="Arial" w:cs="Arial"/>
                <w:sz w:val="20"/>
                <w:szCs w:val="20"/>
              </w:rPr>
              <w:t>● Benefits administration</w:t>
            </w:r>
          </w:p>
        </w:tc>
      </w:tr>
      <w:tr w:rsidR="00C75E15" w:rsidRPr="00DA148E" w14:paraId="3DBB2FE0" w14:textId="77777777" w:rsidTr="007C2DB3">
        <w:trPr>
          <w:trHeight w:val="423"/>
          <w:tblCellSpacing w:w="0" w:type="dxa"/>
        </w:trPr>
        <w:tc>
          <w:tcPr>
            <w:tcW w:w="3145" w:type="dxa"/>
            <w:hideMark/>
          </w:tcPr>
          <w:p w14:paraId="16E58D57" w14:textId="77777777" w:rsidR="00C75E15" w:rsidRPr="00DA148E" w:rsidRDefault="00C75E15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148E">
              <w:rPr>
                <w:rFonts w:ascii="Arial" w:eastAsia="Times New Roman" w:hAnsi="Arial" w:cs="Arial"/>
                <w:sz w:val="20"/>
                <w:szCs w:val="20"/>
              </w:rPr>
              <w:t>● Attendance management</w:t>
            </w:r>
          </w:p>
        </w:tc>
        <w:tc>
          <w:tcPr>
            <w:tcW w:w="3505" w:type="dxa"/>
            <w:hideMark/>
          </w:tcPr>
          <w:p w14:paraId="7F6BF794" w14:textId="77777777" w:rsidR="00C75E15" w:rsidRPr="00DA148E" w:rsidRDefault="00C75E15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148E">
              <w:rPr>
                <w:rFonts w:ascii="Arial" w:eastAsia="Times New Roman" w:hAnsi="Arial" w:cs="Arial"/>
                <w:sz w:val="20"/>
                <w:szCs w:val="20"/>
              </w:rPr>
              <w:t>● Reports preparation</w:t>
            </w:r>
          </w:p>
        </w:tc>
        <w:tc>
          <w:tcPr>
            <w:tcW w:w="2620" w:type="dxa"/>
            <w:hideMark/>
          </w:tcPr>
          <w:p w14:paraId="6C05D2B6" w14:textId="256A4D03" w:rsidR="00C75E15" w:rsidRDefault="00C75E15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148E">
              <w:rPr>
                <w:rFonts w:ascii="Arial" w:eastAsia="Times New Roman" w:hAnsi="Arial" w:cs="Arial"/>
                <w:sz w:val="20"/>
                <w:szCs w:val="20"/>
              </w:rPr>
              <w:t>● Interview schedulin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  <w:p w14:paraId="7A192C4D" w14:textId="77777777" w:rsidR="00644AB9" w:rsidRPr="009A56BC" w:rsidRDefault="00644AB9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thick"/>
              </w:rPr>
            </w:pPr>
          </w:p>
          <w:p w14:paraId="36718A53" w14:textId="77777777" w:rsidR="00C75E15" w:rsidRDefault="00C75E15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D475E2" w14:textId="77777777" w:rsidR="00C75E15" w:rsidRPr="00DA148E" w:rsidRDefault="00C75E15" w:rsidP="00017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EC353A0" w14:textId="5FFBCF2C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 HR Talent Acquisition who i</w:t>
      </w:r>
      <w:r w:rsidRPr="00644AB9">
        <w:rPr>
          <w:rFonts w:ascii="Arial" w:hAnsi="Arial" w:cs="Arial"/>
          <w:sz w:val="20"/>
          <w:szCs w:val="20"/>
        </w:rPr>
        <w:t>nvestigate</w:t>
      </w:r>
      <w:r>
        <w:rPr>
          <w:rFonts w:ascii="Arial" w:hAnsi="Arial" w:cs="Arial"/>
          <w:sz w:val="20"/>
          <w:szCs w:val="20"/>
        </w:rPr>
        <w:t>s</w:t>
      </w:r>
      <w:r w:rsidRPr="00644AB9">
        <w:rPr>
          <w:rFonts w:ascii="Arial" w:hAnsi="Arial" w:cs="Arial"/>
          <w:sz w:val="20"/>
          <w:szCs w:val="20"/>
        </w:rPr>
        <w:t xml:space="preserve"> and determine</w:t>
      </w:r>
      <w:r>
        <w:rPr>
          <w:rFonts w:ascii="Arial" w:hAnsi="Arial" w:cs="Arial"/>
          <w:sz w:val="20"/>
          <w:szCs w:val="20"/>
        </w:rPr>
        <w:t>s</w:t>
      </w:r>
      <w:r w:rsidRPr="00644AB9">
        <w:rPr>
          <w:rFonts w:ascii="Arial" w:hAnsi="Arial" w:cs="Arial"/>
          <w:sz w:val="20"/>
          <w:szCs w:val="20"/>
        </w:rPr>
        <w:t xml:space="preserve"> employee needs</w:t>
      </w:r>
      <w:r>
        <w:rPr>
          <w:rFonts w:ascii="Arial" w:hAnsi="Arial" w:cs="Arial"/>
          <w:sz w:val="20"/>
          <w:szCs w:val="20"/>
        </w:rPr>
        <w:t>.</w:t>
      </w:r>
    </w:p>
    <w:p w14:paraId="166BDFB1" w14:textId="77777777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Develop a sustainable talent acquisition and hiring plans and strategies </w:t>
      </w:r>
    </w:p>
    <w:p w14:paraId="4371567A" w14:textId="5A47B947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Design, plan and execute employer branding activities</w:t>
      </w:r>
      <w:r>
        <w:rPr>
          <w:rFonts w:ascii="Arial" w:hAnsi="Arial" w:cs="Arial"/>
          <w:sz w:val="20"/>
          <w:szCs w:val="20"/>
        </w:rPr>
        <w:t>.</w:t>
      </w:r>
    </w:p>
    <w:p w14:paraId="6E0F639B" w14:textId="0C9BC106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Encourage employees to be brand ambassadors</w:t>
      </w:r>
      <w:r>
        <w:rPr>
          <w:rFonts w:ascii="Arial" w:hAnsi="Arial" w:cs="Arial"/>
          <w:sz w:val="20"/>
          <w:szCs w:val="20"/>
        </w:rPr>
        <w:t>.</w:t>
      </w:r>
    </w:p>
    <w:p w14:paraId="5F6D109E" w14:textId="4E48A9B1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Plan employee referral programs</w:t>
      </w:r>
      <w:r>
        <w:rPr>
          <w:rFonts w:ascii="Arial" w:hAnsi="Arial" w:cs="Arial"/>
          <w:sz w:val="20"/>
          <w:szCs w:val="20"/>
        </w:rPr>
        <w:t>.</w:t>
      </w:r>
    </w:p>
    <w:p w14:paraId="76235908" w14:textId="54A2D313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Use HRIS, Recruitment Marketing tools</w:t>
      </w:r>
      <w:r>
        <w:rPr>
          <w:rFonts w:ascii="Arial" w:hAnsi="Arial" w:cs="Arial"/>
          <w:sz w:val="20"/>
          <w:szCs w:val="20"/>
        </w:rPr>
        <w:t>.</w:t>
      </w:r>
    </w:p>
    <w:p w14:paraId="451B8DBA" w14:textId="05886FB3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Source and find candidates qualified for open positions</w:t>
      </w:r>
      <w:r>
        <w:rPr>
          <w:rFonts w:ascii="Arial" w:hAnsi="Arial" w:cs="Arial"/>
          <w:sz w:val="20"/>
          <w:szCs w:val="20"/>
        </w:rPr>
        <w:t>.</w:t>
      </w:r>
    </w:p>
    <w:p w14:paraId="4D19024B" w14:textId="2F20A947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44AB9">
        <w:rPr>
          <w:rFonts w:ascii="Arial" w:hAnsi="Arial" w:cs="Arial"/>
          <w:sz w:val="20"/>
          <w:szCs w:val="20"/>
        </w:rPr>
        <w:t>erform analysis of hiring needs and provide employee hiring forecast</w:t>
      </w:r>
      <w:r w:rsidR="00AC6583">
        <w:rPr>
          <w:rFonts w:ascii="Arial" w:hAnsi="Arial" w:cs="Arial"/>
          <w:sz w:val="20"/>
          <w:szCs w:val="20"/>
        </w:rPr>
        <w:t>.</w:t>
      </w:r>
    </w:p>
    <w:p w14:paraId="5379DC66" w14:textId="77777777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Design, plan and execute selection processes (conduct interviews and screening calls, administer psychological tests etc.)</w:t>
      </w:r>
    </w:p>
    <w:p w14:paraId="05091724" w14:textId="130AE7BB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Reviews employment applications and background check reports</w:t>
      </w:r>
      <w:r w:rsidR="00AC6583">
        <w:rPr>
          <w:rFonts w:ascii="Arial" w:hAnsi="Arial" w:cs="Arial"/>
          <w:sz w:val="20"/>
          <w:szCs w:val="20"/>
        </w:rPr>
        <w:t>.</w:t>
      </w:r>
    </w:p>
    <w:p w14:paraId="48C96AA3" w14:textId="2468A9BB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Find bottlenecks in the recruiting process</w:t>
      </w:r>
      <w:r w:rsidR="00AC6583">
        <w:rPr>
          <w:rFonts w:ascii="Arial" w:hAnsi="Arial" w:cs="Arial"/>
          <w:sz w:val="20"/>
          <w:szCs w:val="20"/>
        </w:rPr>
        <w:t>.</w:t>
      </w:r>
    </w:p>
    <w:p w14:paraId="720CCFA5" w14:textId="5E4438A2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Perform candidate and employee satisfaction evaluations and workshops</w:t>
      </w:r>
      <w:r w:rsidR="00AC6583">
        <w:rPr>
          <w:rFonts w:ascii="Arial" w:hAnsi="Arial" w:cs="Arial"/>
          <w:sz w:val="20"/>
          <w:szCs w:val="20"/>
        </w:rPr>
        <w:t>.</w:t>
      </w:r>
    </w:p>
    <w:p w14:paraId="7086E460" w14:textId="7A3D868D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Plan procedures for improving the candidate experience</w:t>
      </w:r>
      <w:r w:rsidR="00AC6583">
        <w:rPr>
          <w:rFonts w:ascii="Arial" w:hAnsi="Arial" w:cs="Arial"/>
          <w:sz w:val="20"/>
          <w:szCs w:val="20"/>
        </w:rPr>
        <w:t>.</w:t>
      </w:r>
    </w:p>
    <w:p w14:paraId="01F42566" w14:textId="255FB80D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Suggest measures for improving employee retention</w:t>
      </w:r>
      <w:r w:rsidR="00AC6583">
        <w:rPr>
          <w:rFonts w:ascii="Arial" w:hAnsi="Arial" w:cs="Arial"/>
          <w:sz w:val="20"/>
          <w:szCs w:val="20"/>
        </w:rPr>
        <w:t>.</w:t>
      </w:r>
      <w:r w:rsidRPr="00644AB9">
        <w:rPr>
          <w:rFonts w:ascii="Arial" w:hAnsi="Arial" w:cs="Arial"/>
          <w:sz w:val="20"/>
          <w:szCs w:val="20"/>
        </w:rPr>
        <w:t> </w:t>
      </w:r>
    </w:p>
    <w:p w14:paraId="0E4B6A89" w14:textId="642482B1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Lead, oversee and supervise members of the recruiting team</w:t>
      </w:r>
      <w:r w:rsidR="00AC6583">
        <w:rPr>
          <w:rFonts w:ascii="Arial" w:hAnsi="Arial" w:cs="Arial"/>
          <w:sz w:val="20"/>
          <w:szCs w:val="20"/>
        </w:rPr>
        <w:t>.</w:t>
      </w:r>
    </w:p>
    <w:p w14:paraId="7E42D140" w14:textId="67B6B470" w:rsidR="00644AB9" w:rsidRPr="00644AB9" w:rsidRDefault="00644AB9" w:rsidP="00644AB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Use sourcing methods for hard-to-fill roles</w:t>
      </w:r>
      <w:r w:rsidR="00AC6583">
        <w:rPr>
          <w:rFonts w:ascii="Arial" w:hAnsi="Arial" w:cs="Arial"/>
          <w:sz w:val="20"/>
          <w:szCs w:val="20"/>
        </w:rPr>
        <w:t>.</w:t>
      </w:r>
    </w:p>
    <w:p w14:paraId="5CCDB422" w14:textId="51611DCE" w:rsidR="00644AB9" w:rsidRPr="00AC6583" w:rsidRDefault="00644AB9" w:rsidP="00AC65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hAnsi="Arial" w:cs="Arial"/>
          <w:sz w:val="20"/>
          <w:szCs w:val="20"/>
        </w:rPr>
        <w:t>Attend career and college fairs, and similar events</w:t>
      </w:r>
      <w:r w:rsidR="00AC6583">
        <w:rPr>
          <w:rFonts w:ascii="Arial" w:hAnsi="Arial" w:cs="Arial"/>
          <w:sz w:val="20"/>
          <w:szCs w:val="20"/>
        </w:rPr>
        <w:t>.</w:t>
      </w:r>
    </w:p>
    <w:p w14:paraId="512876DF" w14:textId="32C5795D" w:rsidR="00A75896" w:rsidRDefault="00A75896" w:rsidP="00BF27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644AB9">
        <w:rPr>
          <w:rFonts w:ascii="Arial" w:eastAsia="Times New Roman" w:hAnsi="Arial" w:cs="Arial"/>
          <w:bCs/>
          <w:sz w:val="20"/>
          <w:szCs w:val="20"/>
        </w:rPr>
        <w:t>HR</w:t>
      </w:r>
      <w:r w:rsidR="00F52F26" w:rsidRPr="00644AB9">
        <w:rPr>
          <w:rFonts w:ascii="Arial" w:eastAsia="Times New Roman" w:hAnsi="Arial" w:cs="Arial"/>
          <w:bCs/>
          <w:sz w:val="20"/>
          <w:szCs w:val="20"/>
        </w:rPr>
        <w:t xml:space="preserve"> Recruiter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A75896">
        <w:rPr>
          <w:rFonts w:ascii="Arial" w:eastAsia="Times New Roman" w:hAnsi="Arial" w:cs="Arial"/>
          <w:sz w:val="20"/>
          <w:szCs w:val="20"/>
        </w:rPr>
        <w:t>with complete understanding of</w:t>
      </w:r>
      <w:r w:rsidRPr="00A75896">
        <w:rPr>
          <w:rFonts w:ascii="Arial" w:hAnsi="Arial" w:cs="Arial"/>
          <w:sz w:val="20"/>
          <w:szCs w:val="20"/>
        </w:rPr>
        <w:t xml:space="preserve"> Manpower requisition from concerned department</w:t>
      </w:r>
      <w:r>
        <w:rPr>
          <w:rFonts w:ascii="Arial" w:hAnsi="Arial" w:cs="Arial"/>
          <w:sz w:val="20"/>
          <w:szCs w:val="20"/>
        </w:rPr>
        <w:t xml:space="preserve"> and accordingly drafting a job description and getting it approved from concerned person.</w:t>
      </w:r>
    </w:p>
    <w:p w14:paraId="18652254" w14:textId="77777777" w:rsidR="00DE7B58" w:rsidRDefault="00A75896" w:rsidP="00BF27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Encouraging the </w:t>
      </w:r>
      <w:r w:rsidR="00E70767">
        <w:rPr>
          <w:rFonts w:ascii="Arial" w:hAnsi="Arial" w:cs="Arial"/>
          <w:sz w:val="20"/>
          <w:szCs w:val="20"/>
        </w:rPr>
        <w:t xml:space="preserve">employees </w:t>
      </w:r>
      <w:r w:rsidR="00E70767" w:rsidRPr="00A75896">
        <w:rPr>
          <w:rFonts w:ascii="Arial" w:hAnsi="Arial" w:cs="Arial"/>
          <w:sz w:val="20"/>
          <w:szCs w:val="20"/>
        </w:rPr>
        <w:t>to</w:t>
      </w:r>
      <w:r w:rsidR="00DE7B58">
        <w:rPr>
          <w:rFonts w:ascii="Arial" w:hAnsi="Arial" w:cs="Arial"/>
          <w:sz w:val="20"/>
          <w:szCs w:val="20"/>
        </w:rPr>
        <w:t xml:space="preserve"> provide reference for better prospectus.</w:t>
      </w:r>
    </w:p>
    <w:p w14:paraId="7AE2B7C5" w14:textId="77777777" w:rsidR="00DE7B58" w:rsidRDefault="00DE7B58" w:rsidP="00BF27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Communicating the employment status to the applied candidates.</w:t>
      </w:r>
    </w:p>
    <w:p w14:paraId="66B0F6CD" w14:textId="77777777" w:rsidR="003D71CF" w:rsidRDefault="00DE7B58" w:rsidP="00BF27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events or activities regularly or on some occasions, getting those approved by senior management and implementing those.</w:t>
      </w:r>
    </w:p>
    <w:p w14:paraId="2DF90897" w14:textId="77777777" w:rsidR="003D71CF" w:rsidRPr="003D71CF" w:rsidRDefault="00DC51FF" w:rsidP="00BF27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3D71CF">
        <w:rPr>
          <w:rFonts w:ascii="Arial" w:eastAsia="Times New Roman" w:hAnsi="Arial" w:cs="Arial"/>
          <w:sz w:val="20"/>
          <w:szCs w:val="20"/>
        </w:rPr>
        <w:t>Planning and coordination HR presentations and training sessions</w:t>
      </w:r>
      <w:r w:rsidR="00CF1312">
        <w:rPr>
          <w:rFonts w:ascii="Arial" w:eastAsia="Times New Roman" w:hAnsi="Arial" w:cs="Arial"/>
          <w:sz w:val="20"/>
          <w:szCs w:val="20"/>
        </w:rPr>
        <w:t>.</w:t>
      </w:r>
    </w:p>
    <w:p w14:paraId="45CB54D5" w14:textId="77777777" w:rsidR="003D71CF" w:rsidRPr="00DA148E" w:rsidRDefault="003D71CF" w:rsidP="00BF27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Conducting pre-employment background checks on prospective employees.</w:t>
      </w:r>
    </w:p>
    <w:p w14:paraId="24825043" w14:textId="77777777" w:rsidR="003D71CF" w:rsidRDefault="003D71CF" w:rsidP="00BF27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Reviewing resumes and applications sent in by job applicants.</w:t>
      </w:r>
    </w:p>
    <w:p w14:paraId="364DEEDC" w14:textId="612E86E8" w:rsidR="00DC51FF" w:rsidRDefault="003D71CF" w:rsidP="00BF27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Helping Employees save tax by advising them on tax benefits plans and other investment options</w:t>
      </w:r>
      <w:r w:rsidR="00CF1312">
        <w:rPr>
          <w:rFonts w:ascii="Arial" w:eastAsia="Times New Roman" w:hAnsi="Arial" w:cs="Arial"/>
          <w:sz w:val="20"/>
          <w:szCs w:val="20"/>
        </w:rPr>
        <w:t>.</w:t>
      </w:r>
    </w:p>
    <w:p w14:paraId="50FA654C" w14:textId="310CE77B" w:rsidR="007A6BFB" w:rsidRDefault="007A6BFB" w:rsidP="007A6BF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57192F7A" w14:textId="77777777" w:rsidR="007A6BFB" w:rsidRDefault="007A6BFB" w:rsidP="007A6BF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66D14390" w14:textId="77777777" w:rsidR="003D71CF" w:rsidRPr="003D71CF" w:rsidRDefault="003D71CF" w:rsidP="003D71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u w:val="thick"/>
        </w:rPr>
      </w:pPr>
      <w:r>
        <w:rPr>
          <w:rFonts w:ascii="Arial" w:eastAsia="Times New Roman" w:hAnsi="Arial" w:cs="Arial"/>
          <w:sz w:val="20"/>
          <w:szCs w:val="20"/>
          <w:u w:val="thick"/>
        </w:rPr>
        <w:lastRenderedPageBreak/>
        <w:t>---------------------------------------------------------------------------------------------------------------------------------</w:t>
      </w:r>
    </w:p>
    <w:p w14:paraId="0519DCC2" w14:textId="77777777" w:rsidR="00760D6F" w:rsidRPr="00CF60BC" w:rsidRDefault="00507F5E" w:rsidP="00344D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</w:t>
      </w:r>
      <w:r w:rsidR="003D71CF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861C26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68454B" w:rsidRPr="00CF60BC">
        <w:rPr>
          <w:rFonts w:ascii="Arial" w:eastAsia="Times New Roman" w:hAnsi="Arial" w:cs="Arial"/>
          <w:b/>
          <w:bCs/>
          <w:sz w:val="18"/>
          <w:szCs w:val="18"/>
        </w:rPr>
        <w:t>AREAS OF EXPERTISE</w:t>
      </w:r>
    </w:p>
    <w:p w14:paraId="4C36B21A" w14:textId="77777777" w:rsidR="00296B5B" w:rsidRDefault="00DF2C00" w:rsidP="00BF27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8A4063" w:rsidRPr="00DA148E">
        <w:rPr>
          <w:rFonts w:ascii="Arial" w:eastAsia="Times New Roman" w:hAnsi="Arial" w:cs="Arial"/>
          <w:sz w:val="20"/>
          <w:szCs w:val="20"/>
        </w:rPr>
        <w:sym w:font="Symbol" w:char="F0B7"/>
      </w:r>
      <w:r w:rsidR="008A4063" w:rsidRPr="00DA148E">
        <w:rPr>
          <w:rFonts w:ascii="Arial" w:hAnsi="Arial" w:cs="Arial"/>
          <w:color w:val="000000"/>
          <w:sz w:val="20"/>
          <w:szCs w:val="20"/>
        </w:rPr>
        <w:t xml:space="preserve"> </w:t>
      </w:r>
      <w:r w:rsidR="008A4063" w:rsidRPr="00DA148E">
        <w:rPr>
          <w:rFonts w:ascii="Arial" w:eastAsia="Times New Roman" w:hAnsi="Arial" w:cs="Arial"/>
          <w:sz w:val="20"/>
          <w:szCs w:val="20"/>
        </w:rPr>
        <w:t>Having an enthusiastic approach to completing tasks.</w:t>
      </w:r>
      <w:r w:rsidR="008A4063" w:rsidRPr="00DA148E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8A4063" w:rsidRPr="00DA148E">
        <w:rPr>
          <w:rFonts w:ascii="Arial" w:eastAsia="Times New Roman" w:hAnsi="Arial" w:cs="Arial"/>
          <w:sz w:val="20"/>
          <w:szCs w:val="20"/>
        </w:rPr>
        <w:sym w:font="Symbol" w:char="F0B7"/>
      </w:r>
      <w:r w:rsidR="008A4063" w:rsidRPr="00DA148E">
        <w:rPr>
          <w:rFonts w:ascii="Arial" w:eastAsia="Times New Roman" w:hAnsi="Arial" w:cs="Arial"/>
          <w:sz w:val="20"/>
          <w:szCs w:val="20"/>
        </w:rPr>
        <w:t xml:space="preserve"> Treating all enquiries from employees in a polite, friendly and welcoming </w:t>
      </w:r>
      <w:r w:rsidR="00E70767" w:rsidRPr="00DA148E">
        <w:rPr>
          <w:rFonts w:ascii="Arial" w:eastAsia="Times New Roman" w:hAnsi="Arial" w:cs="Arial"/>
          <w:sz w:val="20"/>
          <w:szCs w:val="20"/>
        </w:rPr>
        <w:t>manner.</w:t>
      </w:r>
      <w:r w:rsidR="008A4063" w:rsidRPr="00DA148E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8A4063" w:rsidRPr="00DA148E">
        <w:rPr>
          <w:rFonts w:ascii="Arial" w:eastAsia="Times New Roman" w:hAnsi="Arial" w:cs="Arial"/>
          <w:sz w:val="20"/>
          <w:szCs w:val="20"/>
        </w:rPr>
        <w:sym w:font="Symbol" w:char="F0B7"/>
      </w:r>
      <w:r w:rsidR="008A4063" w:rsidRPr="00DA148E">
        <w:rPr>
          <w:rFonts w:ascii="Arial" w:eastAsia="Times New Roman" w:hAnsi="Arial" w:cs="Arial"/>
          <w:sz w:val="20"/>
          <w:szCs w:val="20"/>
        </w:rPr>
        <w:t xml:space="preserve"> Able to work in settings where a high degree of discretion is required.</w:t>
      </w:r>
      <w:r w:rsidR="008A4063" w:rsidRPr="00DA148E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8A4063" w:rsidRPr="00DA148E">
        <w:rPr>
          <w:rFonts w:ascii="Arial" w:eastAsia="Times New Roman" w:hAnsi="Arial" w:cs="Arial"/>
          <w:sz w:val="20"/>
          <w:szCs w:val="20"/>
        </w:rPr>
        <w:sym w:font="Symbol" w:char="F0B7"/>
      </w:r>
      <w:r w:rsidR="008A4063" w:rsidRPr="00DA148E">
        <w:rPr>
          <w:rFonts w:ascii="Arial" w:eastAsia="Times New Roman" w:hAnsi="Arial" w:cs="Arial"/>
          <w:sz w:val="20"/>
          <w:szCs w:val="20"/>
        </w:rPr>
        <w:t xml:space="preserve"> Ability to maintain composure and remain calm under pressure.</w:t>
      </w:r>
      <w:r w:rsidR="008A4063" w:rsidRPr="00DA148E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8A4063" w:rsidRPr="00DA148E">
        <w:rPr>
          <w:rFonts w:ascii="Arial" w:eastAsia="Times New Roman" w:hAnsi="Arial" w:cs="Arial"/>
          <w:sz w:val="20"/>
          <w:szCs w:val="20"/>
        </w:rPr>
        <w:sym w:font="Symbol" w:char="F0B7"/>
      </w:r>
      <w:r w:rsidR="008A4063" w:rsidRPr="00DA148E">
        <w:rPr>
          <w:rFonts w:ascii="Arial" w:eastAsia="Times New Roman" w:hAnsi="Arial" w:cs="Arial"/>
          <w:sz w:val="20"/>
          <w:szCs w:val="20"/>
        </w:rPr>
        <w:t xml:space="preserve"> Ability to work positively with others.</w:t>
      </w:r>
      <w:r w:rsidR="008A4063" w:rsidRPr="00DA148E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8A4063" w:rsidRPr="00DA148E">
        <w:rPr>
          <w:rFonts w:ascii="Arial" w:eastAsia="Times New Roman" w:hAnsi="Arial" w:cs="Arial"/>
          <w:sz w:val="20"/>
          <w:szCs w:val="20"/>
        </w:rPr>
        <w:sym w:font="Symbol" w:char="F0B7"/>
      </w:r>
      <w:r w:rsidR="008A4063" w:rsidRPr="00DA148E">
        <w:rPr>
          <w:rFonts w:ascii="Arial" w:eastAsia="Times New Roman" w:hAnsi="Arial" w:cs="Arial"/>
          <w:sz w:val="20"/>
          <w:szCs w:val="20"/>
        </w:rPr>
        <w:t xml:space="preserve"> Willingness to learn new skills.</w:t>
      </w:r>
      <w:r w:rsidR="008A4063" w:rsidRPr="00DA148E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8A4063" w:rsidRPr="00DA148E">
        <w:rPr>
          <w:rFonts w:ascii="Arial" w:eastAsia="Times New Roman" w:hAnsi="Arial" w:cs="Arial"/>
          <w:sz w:val="20"/>
          <w:szCs w:val="20"/>
        </w:rPr>
        <w:sym w:font="Symbol" w:char="F0B7"/>
      </w:r>
      <w:r w:rsidR="008A4063" w:rsidRPr="00DA148E">
        <w:rPr>
          <w:rFonts w:ascii="Arial" w:eastAsia="Times New Roman" w:hAnsi="Arial" w:cs="Arial"/>
          <w:sz w:val="20"/>
          <w:szCs w:val="20"/>
        </w:rPr>
        <w:t xml:space="preserve"> Logical, passionate and determined when approaching problems.</w:t>
      </w:r>
    </w:p>
    <w:p w14:paraId="695B6F0D" w14:textId="77777777" w:rsidR="002740C7" w:rsidRDefault="002740C7" w:rsidP="00C74D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740C7">
        <w:rPr>
          <w:rFonts w:ascii="Arial" w:eastAsia="Times New Roman" w:hAnsi="Arial" w:cs="Arial"/>
          <w:b/>
          <w:sz w:val="20"/>
          <w:szCs w:val="20"/>
        </w:rPr>
        <w:t>IT Skills Worked on</w:t>
      </w:r>
    </w:p>
    <w:p w14:paraId="73C03D3B" w14:textId="77777777" w:rsidR="002740C7" w:rsidRDefault="002740C7" w:rsidP="00BF27E7">
      <w:pPr>
        <w:spacing w:before="100" w:beforeAutospacing="1" w:after="100" w:afterAutospacing="1" w:line="480" w:lineRule="auto"/>
        <w:rPr>
          <w:rFonts w:ascii="Arial" w:hAnsi="Arial" w:cs="Arial"/>
          <w:color w:val="000000"/>
          <w:sz w:val="20"/>
        </w:rPr>
      </w:pPr>
      <w:r w:rsidRPr="002740C7">
        <w:rPr>
          <w:rFonts w:ascii="Arial" w:hAnsi="Arial" w:cs="Arial"/>
          <w:b/>
          <w:bCs/>
          <w:color w:val="000000"/>
          <w:sz w:val="20"/>
        </w:rPr>
        <w:t xml:space="preserve">Programming Languages: </w:t>
      </w:r>
      <w:r w:rsidRPr="002740C7">
        <w:rPr>
          <w:rFonts w:ascii="Arial" w:hAnsi="Arial" w:cs="Arial"/>
          <w:color w:val="000000"/>
          <w:sz w:val="20"/>
        </w:rPr>
        <w:t>Java, Python, PHP, C++, SQL</w:t>
      </w:r>
      <w:r w:rsidRPr="002740C7">
        <w:rPr>
          <w:rFonts w:ascii="Arial" w:hAnsi="Arial" w:cs="Arial"/>
          <w:color w:val="000000"/>
          <w:sz w:val="20"/>
        </w:rPr>
        <w:br/>
      </w:r>
      <w:r w:rsidRPr="002740C7">
        <w:rPr>
          <w:rFonts w:ascii="Arial" w:hAnsi="Arial" w:cs="Arial"/>
          <w:b/>
          <w:bCs/>
          <w:color w:val="000000"/>
          <w:sz w:val="20"/>
        </w:rPr>
        <w:t>Web Application</w:t>
      </w:r>
      <w:r w:rsidRPr="002740C7">
        <w:rPr>
          <w:rFonts w:ascii="Arial" w:hAnsi="Arial" w:cs="Arial"/>
          <w:color w:val="000000"/>
          <w:sz w:val="20"/>
        </w:rPr>
        <w:t>: Java, J2EE, spring, Hibernate, Struts, JSP, J2EE, and JDBC.</w:t>
      </w:r>
      <w:r w:rsidRPr="002740C7">
        <w:rPr>
          <w:rFonts w:ascii="Arial" w:hAnsi="Arial" w:cs="Arial"/>
          <w:color w:val="000000"/>
          <w:sz w:val="20"/>
        </w:rPr>
        <w:br/>
      </w:r>
      <w:r w:rsidRPr="002740C7">
        <w:rPr>
          <w:rFonts w:ascii="Arial" w:hAnsi="Arial" w:cs="Arial"/>
          <w:b/>
          <w:bCs/>
          <w:color w:val="000000"/>
          <w:sz w:val="20"/>
        </w:rPr>
        <w:t>Microsoft Technologies</w:t>
      </w:r>
      <w:r w:rsidRPr="002740C7">
        <w:rPr>
          <w:rFonts w:ascii="Arial" w:hAnsi="Arial" w:cs="Arial"/>
          <w:color w:val="000000"/>
          <w:sz w:val="20"/>
        </w:rPr>
        <w:t>: Dot Net, ASP.net, VB, VB.net, ADO.Net,</w:t>
      </w:r>
      <w:r w:rsidR="0085716E">
        <w:rPr>
          <w:rFonts w:ascii="Arial" w:hAnsi="Arial" w:cs="Arial"/>
          <w:color w:val="000000"/>
          <w:sz w:val="20"/>
        </w:rPr>
        <w:t xml:space="preserve"> C#, .Net Framework, SQL Server</w:t>
      </w:r>
      <w:r w:rsidRPr="002740C7">
        <w:rPr>
          <w:rFonts w:ascii="Arial" w:hAnsi="Arial" w:cs="Arial"/>
          <w:color w:val="000000"/>
          <w:sz w:val="20"/>
        </w:rPr>
        <w:br/>
      </w:r>
      <w:r w:rsidRPr="002740C7">
        <w:rPr>
          <w:rFonts w:ascii="Arial" w:hAnsi="Arial" w:cs="Arial"/>
          <w:b/>
          <w:bCs/>
          <w:color w:val="000000"/>
          <w:sz w:val="20"/>
        </w:rPr>
        <w:t>BI /ETL Tools</w:t>
      </w:r>
      <w:r w:rsidR="00DB7C73">
        <w:rPr>
          <w:rFonts w:ascii="Arial" w:hAnsi="Arial" w:cs="Arial"/>
          <w:color w:val="000000"/>
          <w:sz w:val="20"/>
        </w:rPr>
        <w:t>: SSIS, SSAS, SSRS, Informatica.</w:t>
      </w:r>
    </w:p>
    <w:p w14:paraId="30F9F5C6" w14:textId="1D2E5521" w:rsidR="00134398" w:rsidRDefault="00134398" w:rsidP="00BF27E7">
      <w:pPr>
        <w:spacing w:before="100" w:beforeAutospacing="1" w:after="100" w:afterAutospacing="1" w:line="480" w:lineRule="auto"/>
        <w:rPr>
          <w:rFonts w:ascii="Arial" w:hAnsi="Arial" w:cs="Arial"/>
          <w:color w:val="000000"/>
          <w:sz w:val="20"/>
        </w:rPr>
      </w:pPr>
      <w:r w:rsidRPr="00134398">
        <w:rPr>
          <w:rFonts w:ascii="Arial" w:hAnsi="Arial" w:cs="Arial"/>
          <w:b/>
          <w:color w:val="000000"/>
          <w:sz w:val="20"/>
        </w:rPr>
        <w:t>Front End Technologies</w:t>
      </w:r>
      <w:r>
        <w:rPr>
          <w:rFonts w:ascii="Arial" w:hAnsi="Arial" w:cs="Arial"/>
          <w:color w:val="000000"/>
          <w:sz w:val="20"/>
        </w:rPr>
        <w:t xml:space="preserve">: </w:t>
      </w:r>
      <w:r w:rsidR="00B11885">
        <w:rPr>
          <w:rFonts w:ascii="Arial" w:hAnsi="Arial" w:cs="Arial"/>
          <w:color w:val="000000"/>
          <w:sz w:val="20"/>
        </w:rPr>
        <w:t>HTML</w:t>
      </w:r>
      <w:r w:rsidR="00DB7C73">
        <w:rPr>
          <w:rFonts w:ascii="Arial" w:hAnsi="Arial" w:cs="Arial"/>
          <w:color w:val="000000"/>
          <w:sz w:val="20"/>
        </w:rPr>
        <w:t xml:space="preserve">, </w:t>
      </w:r>
      <w:r w:rsidR="00407C97">
        <w:rPr>
          <w:rFonts w:ascii="Arial" w:hAnsi="Arial" w:cs="Arial"/>
          <w:color w:val="000000"/>
          <w:sz w:val="20"/>
        </w:rPr>
        <w:t>CSS, JavaScript</w:t>
      </w:r>
      <w:r>
        <w:rPr>
          <w:rFonts w:ascii="Arial" w:hAnsi="Arial" w:cs="Arial"/>
          <w:color w:val="000000"/>
          <w:sz w:val="20"/>
        </w:rPr>
        <w:t xml:space="preserve">, </w:t>
      </w:r>
      <w:r w:rsidR="00407C97">
        <w:rPr>
          <w:rFonts w:ascii="Arial" w:hAnsi="Arial" w:cs="Arial"/>
          <w:color w:val="000000"/>
          <w:sz w:val="20"/>
        </w:rPr>
        <w:t>jQuery</w:t>
      </w:r>
      <w:r>
        <w:rPr>
          <w:rFonts w:ascii="Arial" w:hAnsi="Arial" w:cs="Arial"/>
          <w:color w:val="000000"/>
          <w:sz w:val="20"/>
        </w:rPr>
        <w:t xml:space="preserve">, </w:t>
      </w:r>
      <w:r w:rsidR="00B11885">
        <w:rPr>
          <w:rFonts w:ascii="Arial" w:hAnsi="Arial" w:cs="Arial"/>
          <w:color w:val="000000"/>
          <w:sz w:val="20"/>
        </w:rPr>
        <w:t>Bootstrap,</w:t>
      </w:r>
      <w:r>
        <w:rPr>
          <w:rFonts w:ascii="Arial" w:hAnsi="Arial" w:cs="Arial"/>
          <w:color w:val="000000"/>
          <w:sz w:val="20"/>
        </w:rPr>
        <w:t>Angular,React</w:t>
      </w:r>
      <w:r w:rsidR="00B11885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js</w:t>
      </w:r>
    </w:p>
    <w:p w14:paraId="005671CB" w14:textId="77777777" w:rsidR="002740C7" w:rsidRPr="002740C7" w:rsidRDefault="002740C7" w:rsidP="00BF27E7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sz w:val="18"/>
          <w:szCs w:val="20"/>
        </w:rPr>
      </w:pPr>
      <w:r w:rsidRPr="002740C7">
        <w:rPr>
          <w:rFonts w:ascii="Arial" w:hAnsi="Arial" w:cs="Arial"/>
          <w:b/>
          <w:bCs/>
          <w:color w:val="000000"/>
          <w:sz w:val="20"/>
        </w:rPr>
        <w:t>Software Testing Tools</w:t>
      </w:r>
      <w:r w:rsidRPr="002740C7">
        <w:rPr>
          <w:rFonts w:ascii="Arial" w:hAnsi="Arial" w:cs="Arial"/>
          <w:color w:val="000000"/>
          <w:sz w:val="20"/>
        </w:rPr>
        <w:t>: Manual, Automation (Selenium, QTP).</w:t>
      </w:r>
    </w:p>
    <w:p w14:paraId="0F582974" w14:textId="77777777" w:rsidR="008702AD" w:rsidRDefault="008702AD" w:rsidP="00471826">
      <w:pPr>
        <w:spacing w:before="100" w:beforeAutospacing="1" w:after="100" w:afterAutospacing="1" w:line="240" w:lineRule="auto"/>
        <w:rPr>
          <w:rFonts w:ascii="Arial" w:hAnsi="Arial" w:cs="Arial"/>
          <w:b/>
          <w:sz w:val="18"/>
          <w:szCs w:val="20"/>
        </w:rPr>
      </w:pPr>
    </w:p>
    <w:p w14:paraId="39E58F33" w14:textId="77777777" w:rsidR="00644AB9" w:rsidRDefault="00411106" w:rsidP="00471826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PROFESSIONAL </w:t>
      </w:r>
      <w:r w:rsidR="003475D7" w:rsidRPr="00C25DC5">
        <w:rPr>
          <w:rFonts w:ascii="Arial" w:hAnsi="Arial" w:cs="Arial"/>
          <w:b/>
          <w:sz w:val="18"/>
          <w:szCs w:val="20"/>
        </w:rPr>
        <w:t>EXPERIENCE</w:t>
      </w:r>
      <w:r w:rsidR="00DB7C73" w:rsidRPr="00DA148E">
        <w:rPr>
          <w:rFonts w:ascii="Arial" w:hAnsi="Arial" w:cs="Arial"/>
          <w:b/>
          <w:sz w:val="20"/>
          <w:szCs w:val="20"/>
        </w:rPr>
        <w:t xml:space="preserve">: </w:t>
      </w:r>
    </w:p>
    <w:p w14:paraId="194E0026" w14:textId="145BEB9B" w:rsidR="00644AB9" w:rsidRDefault="00644AB9" w:rsidP="00471826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644AB9">
        <w:rPr>
          <w:rFonts w:ascii="Arial" w:hAnsi="Arial" w:cs="Arial"/>
          <w:bCs/>
          <w:sz w:val="20"/>
          <w:szCs w:val="20"/>
        </w:rPr>
        <w:t>Lead HR Talent Acquisition at</w:t>
      </w:r>
      <w:r>
        <w:rPr>
          <w:rFonts w:ascii="Arial" w:hAnsi="Arial" w:cs="Arial"/>
          <w:b/>
          <w:sz w:val="20"/>
          <w:szCs w:val="20"/>
        </w:rPr>
        <w:t xml:space="preserve"> Donatekart</w:t>
      </w:r>
    </w:p>
    <w:p w14:paraId="1F6EA643" w14:textId="7B2E9DC1" w:rsidR="00644AB9" w:rsidRPr="00644AB9" w:rsidRDefault="00644AB9" w:rsidP="00471826">
      <w:pPr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44AB9">
        <w:rPr>
          <w:rFonts w:ascii="Arial" w:hAnsi="Arial" w:cs="Arial"/>
          <w:bCs/>
          <w:sz w:val="20"/>
          <w:szCs w:val="20"/>
        </w:rPr>
        <w:t>From Dec 19 to till date</w:t>
      </w:r>
    </w:p>
    <w:p w14:paraId="443AFD2A" w14:textId="36B35844" w:rsidR="008702AD" w:rsidRDefault="00C81B77" w:rsidP="00471826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HR Recruiter</w:t>
      </w:r>
    </w:p>
    <w:p w14:paraId="260F1B0B" w14:textId="77777777" w:rsidR="00787E79" w:rsidRDefault="008702AD" w:rsidP="00471826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</w:t>
      </w:r>
      <w:r w:rsidR="003475D7">
        <w:rPr>
          <w:rFonts w:ascii="Arial" w:hAnsi="Arial" w:cs="Arial"/>
          <w:sz w:val="20"/>
          <w:szCs w:val="20"/>
        </w:rPr>
        <w:t xml:space="preserve"> </w:t>
      </w:r>
      <w:r w:rsidR="00D169E1">
        <w:rPr>
          <w:rFonts w:ascii="Arial" w:hAnsi="Arial" w:cs="Arial"/>
          <w:sz w:val="20"/>
          <w:szCs w:val="20"/>
        </w:rPr>
        <w:t xml:space="preserve">August </w:t>
      </w:r>
      <w:r w:rsidR="00F87E94">
        <w:rPr>
          <w:rFonts w:ascii="Arial" w:hAnsi="Arial" w:cs="Arial"/>
          <w:sz w:val="20"/>
          <w:szCs w:val="20"/>
        </w:rPr>
        <w:t>2010-September 2019</w:t>
      </w:r>
      <w:r w:rsidR="003475D7" w:rsidRPr="00DA148E">
        <w:rPr>
          <w:rFonts w:ascii="Arial" w:hAnsi="Arial" w:cs="Arial"/>
          <w:sz w:val="20"/>
          <w:szCs w:val="20"/>
        </w:rPr>
        <w:br/>
      </w:r>
      <w:r w:rsidR="00F7508C">
        <w:rPr>
          <w:rFonts w:ascii="Arial" w:hAnsi="Arial" w:cs="Arial"/>
          <w:b/>
          <w:sz w:val="20"/>
          <w:szCs w:val="20"/>
        </w:rPr>
        <w:t xml:space="preserve">RADIANT Digital Solutions Pvt </w:t>
      </w:r>
      <w:r w:rsidR="000A79FB">
        <w:rPr>
          <w:rFonts w:ascii="Arial" w:hAnsi="Arial" w:cs="Arial"/>
          <w:b/>
          <w:sz w:val="20"/>
          <w:szCs w:val="20"/>
        </w:rPr>
        <w:t>Ltd (</w:t>
      </w:r>
      <w:r w:rsidR="00F7508C">
        <w:rPr>
          <w:rFonts w:ascii="Arial" w:hAnsi="Arial" w:cs="Arial"/>
          <w:b/>
          <w:sz w:val="20"/>
          <w:szCs w:val="20"/>
        </w:rPr>
        <w:t>Formerly</w:t>
      </w:r>
      <w:r w:rsidR="00DB7C73">
        <w:rPr>
          <w:rFonts w:ascii="Arial" w:hAnsi="Arial" w:cs="Arial"/>
          <w:b/>
          <w:sz w:val="20"/>
          <w:szCs w:val="20"/>
        </w:rPr>
        <w:t xml:space="preserve"> </w:t>
      </w:r>
      <w:r w:rsidR="003475D7" w:rsidRPr="00DA148E">
        <w:rPr>
          <w:rFonts w:ascii="Arial" w:hAnsi="Arial" w:cs="Arial"/>
          <w:b/>
          <w:sz w:val="20"/>
          <w:szCs w:val="20"/>
        </w:rPr>
        <w:t>SCI IT Solutions Pvt. Ltd</w:t>
      </w:r>
      <w:r w:rsidR="00F7508C">
        <w:rPr>
          <w:rFonts w:ascii="Arial" w:hAnsi="Arial" w:cs="Arial"/>
          <w:b/>
          <w:sz w:val="20"/>
          <w:szCs w:val="20"/>
        </w:rPr>
        <w:t>)</w:t>
      </w:r>
    </w:p>
    <w:p w14:paraId="2C8D386F" w14:textId="77777777" w:rsidR="00717706" w:rsidRPr="008702AD" w:rsidRDefault="00717706" w:rsidP="00471826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14:paraId="40BAC015" w14:textId="77777777" w:rsidR="000D5AD0" w:rsidRPr="00CF60BC" w:rsidRDefault="005B1DE7">
      <w:pPr>
        <w:rPr>
          <w:rFonts w:ascii="Arial" w:hAnsi="Arial" w:cs="Arial"/>
          <w:b/>
          <w:sz w:val="18"/>
          <w:szCs w:val="18"/>
        </w:rPr>
      </w:pPr>
      <w:r w:rsidRPr="00CF60BC">
        <w:rPr>
          <w:rFonts w:ascii="Arial" w:hAnsi="Arial" w:cs="Arial"/>
          <w:b/>
          <w:sz w:val="18"/>
          <w:szCs w:val="18"/>
        </w:rPr>
        <w:t>DUTIES</w:t>
      </w:r>
      <w:r w:rsidR="00A80743">
        <w:rPr>
          <w:rFonts w:ascii="Arial" w:hAnsi="Arial" w:cs="Arial"/>
          <w:b/>
          <w:sz w:val="18"/>
          <w:szCs w:val="18"/>
        </w:rPr>
        <w:t>:</w:t>
      </w:r>
    </w:p>
    <w:p w14:paraId="5767C396" w14:textId="77777777" w:rsidR="002740C7" w:rsidRDefault="002740C7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740C7">
        <w:rPr>
          <w:rFonts w:ascii="Arial" w:eastAsia="Times New Roman" w:hAnsi="Arial" w:cs="Arial"/>
          <w:sz w:val="20"/>
          <w:szCs w:val="20"/>
        </w:rPr>
        <w:t xml:space="preserve">Conducting preliminary discussion with potential candidates to validate the job experience, career aspirations, and soft skills along with the interest/willingness in the </w:t>
      </w:r>
      <w:r>
        <w:rPr>
          <w:rFonts w:ascii="Arial" w:eastAsia="Times New Roman" w:hAnsi="Arial" w:cs="Arial"/>
          <w:sz w:val="20"/>
          <w:szCs w:val="20"/>
        </w:rPr>
        <w:t>job/requirement.</w:t>
      </w:r>
    </w:p>
    <w:p w14:paraId="42C74927" w14:textId="77777777" w:rsidR="002740C7" w:rsidRDefault="002740C7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740C7">
        <w:rPr>
          <w:rFonts w:ascii="Arial" w:eastAsia="Times New Roman" w:hAnsi="Arial" w:cs="Arial"/>
          <w:sz w:val="20"/>
          <w:szCs w:val="20"/>
        </w:rPr>
        <w:t>CTC n</w:t>
      </w:r>
      <w:r>
        <w:rPr>
          <w:rFonts w:ascii="Arial" w:eastAsia="Times New Roman" w:hAnsi="Arial" w:cs="Arial"/>
          <w:sz w:val="20"/>
          <w:szCs w:val="20"/>
        </w:rPr>
        <w:t>egotiation with the candidates.</w:t>
      </w:r>
    </w:p>
    <w:p w14:paraId="724E3A14" w14:textId="77777777" w:rsidR="002740C7" w:rsidRDefault="002740C7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740C7">
        <w:rPr>
          <w:rFonts w:ascii="Arial" w:eastAsia="Times New Roman" w:hAnsi="Arial" w:cs="Arial"/>
          <w:sz w:val="20"/>
          <w:szCs w:val="20"/>
        </w:rPr>
        <w:t>Keeping continuous follow-up with 'Offer Accepted' candidates, helping them for DOJ extension &amp; thereby ensuring their joining &amp;Maintaining Recruitment Database.</w:t>
      </w:r>
    </w:p>
    <w:p w14:paraId="3E16F419" w14:textId="77777777" w:rsidR="00D6721D" w:rsidRPr="00DA148E" w:rsidRDefault="00D6721D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lastRenderedPageBreak/>
        <w:t>Maintaining In-house Profile/Resume Database.</w:t>
      </w:r>
    </w:p>
    <w:p w14:paraId="119F2D0A" w14:textId="77777777" w:rsidR="00D6721D" w:rsidRPr="00DA148E" w:rsidRDefault="00D6721D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End-to-End IT Recruitment across all Skill areas.</w:t>
      </w:r>
    </w:p>
    <w:p w14:paraId="228F96D3" w14:textId="77777777" w:rsidR="00D6721D" w:rsidRPr="00DA148E" w:rsidRDefault="00D6721D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Experience in Full range of Hiring, Starting from Fresher’s to Positions requiring Niche Skill Set.</w:t>
      </w:r>
    </w:p>
    <w:p w14:paraId="7999ED59" w14:textId="77777777" w:rsidR="00D6721D" w:rsidRDefault="00D6721D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 xml:space="preserve">Good Working Knowledge of Job Portals </w:t>
      </w:r>
      <w:r w:rsidR="007676BF" w:rsidRPr="00DA148E">
        <w:rPr>
          <w:rFonts w:ascii="Arial" w:eastAsia="Times New Roman" w:hAnsi="Arial" w:cs="Arial"/>
          <w:sz w:val="20"/>
          <w:szCs w:val="20"/>
        </w:rPr>
        <w:t>like</w:t>
      </w:r>
      <w:r w:rsidRPr="00DA148E">
        <w:rPr>
          <w:rFonts w:ascii="Arial" w:eastAsia="Times New Roman" w:hAnsi="Arial" w:cs="Arial"/>
          <w:sz w:val="20"/>
          <w:szCs w:val="20"/>
        </w:rPr>
        <w:t xml:space="preserve"> Naukri, Monster, </w:t>
      </w:r>
      <w:r w:rsidR="009B45FA" w:rsidRPr="00DA148E">
        <w:rPr>
          <w:rFonts w:ascii="Arial" w:eastAsia="Times New Roman" w:hAnsi="Arial" w:cs="Arial"/>
          <w:sz w:val="20"/>
          <w:szCs w:val="20"/>
        </w:rPr>
        <w:t>Field glass</w:t>
      </w:r>
      <w:r w:rsidRPr="00DA148E">
        <w:rPr>
          <w:rFonts w:ascii="Arial" w:eastAsia="Times New Roman" w:hAnsi="Arial" w:cs="Arial"/>
          <w:sz w:val="20"/>
          <w:szCs w:val="20"/>
        </w:rPr>
        <w:t xml:space="preserve"> etc.</w:t>
      </w:r>
      <w:r w:rsidR="007676BF" w:rsidRPr="00DA148E">
        <w:rPr>
          <w:rFonts w:ascii="Arial" w:eastAsia="Times New Roman" w:hAnsi="Arial" w:cs="Arial"/>
          <w:sz w:val="20"/>
          <w:szCs w:val="20"/>
        </w:rPr>
        <w:t>, and</w:t>
      </w:r>
      <w:r w:rsidRPr="00DA148E">
        <w:rPr>
          <w:rFonts w:ascii="Arial" w:eastAsia="Times New Roman" w:hAnsi="Arial" w:cs="Arial"/>
          <w:sz w:val="20"/>
          <w:szCs w:val="20"/>
        </w:rPr>
        <w:t xml:space="preserve"> using Professional Networks like LinkedIn.</w:t>
      </w:r>
    </w:p>
    <w:p w14:paraId="2133613A" w14:textId="77777777" w:rsidR="00F7508C" w:rsidRDefault="00F7508C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508C">
        <w:rPr>
          <w:rFonts w:ascii="Arial" w:eastAsia="Times New Roman" w:hAnsi="Arial" w:cs="Arial"/>
          <w:sz w:val="20"/>
          <w:szCs w:val="20"/>
        </w:rPr>
        <w:t>Develop strong relationships with senior management to forecast recruitment needs provide consultation to key hiring managers and implement innovative and cost effective recruiting strateg</w:t>
      </w:r>
      <w:r>
        <w:rPr>
          <w:rFonts w:ascii="Arial" w:eastAsia="Times New Roman" w:hAnsi="Arial" w:cs="Arial"/>
          <w:sz w:val="20"/>
          <w:szCs w:val="20"/>
        </w:rPr>
        <w:t>ies linked with business needs.</w:t>
      </w:r>
    </w:p>
    <w:p w14:paraId="4B25A524" w14:textId="77777777" w:rsidR="00F7508C" w:rsidRPr="00DA148E" w:rsidRDefault="00F7508C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508C">
        <w:rPr>
          <w:rFonts w:ascii="Arial" w:eastAsia="Times New Roman" w:hAnsi="Arial" w:cs="Arial"/>
          <w:sz w:val="20"/>
          <w:szCs w:val="20"/>
        </w:rPr>
        <w:t>Developing and managing a talent pipeline for the India that is in line with the businesses current and future requirements.</w:t>
      </w:r>
    </w:p>
    <w:p w14:paraId="7E3D4352" w14:textId="77777777" w:rsidR="00D6721D" w:rsidRPr="00DA148E" w:rsidRDefault="00D6721D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 xml:space="preserve">Generating Weekly/Monthly/Quarterly Reports to </w:t>
      </w:r>
      <w:r w:rsidR="007676BF" w:rsidRPr="00DA148E">
        <w:rPr>
          <w:rFonts w:ascii="Arial" w:eastAsia="Times New Roman" w:hAnsi="Arial" w:cs="Arial"/>
          <w:sz w:val="20"/>
          <w:szCs w:val="20"/>
        </w:rPr>
        <w:t>constantly</w:t>
      </w:r>
      <w:r w:rsidRPr="00DA148E">
        <w:rPr>
          <w:rFonts w:ascii="Arial" w:eastAsia="Times New Roman" w:hAnsi="Arial" w:cs="Arial"/>
          <w:sz w:val="20"/>
          <w:szCs w:val="20"/>
        </w:rPr>
        <w:t xml:space="preserve"> improve and measure interview ratios and offer to </w:t>
      </w:r>
      <w:r w:rsidR="007676BF" w:rsidRPr="00DA148E">
        <w:rPr>
          <w:rFonts w:ascii="Arial" w:eastAsia="Times New Roman" w:hAnsi="Arial" w:cs="Arial"/>
          <w:sz w:val="20"/>
          <w:szCs w:val="20"/>
        </w:rPr>
        <w:t>join</w:t>
      </w:r>
      <w:r w:rsidRPr="00DA148E">
        <w:rPr>
          <w:rFonts w:ascii="Arial" w:eastAsia="Times New Roman" w:hAnsi="Arial" w:cs="Arial"/>
          <w:sz w:val="20"/>
          <w:szCs w:val="20"/>
        </w:rPr>
        <w:t xml:space="preserve"> ratios.</w:t>
      </w:r>
    </w:p>
    <w:p w14:paraId="0F4C9A8D" w14:textId="77777777" w:rsidR="00D6721D" w:rsidRPr="00DA148E" w:rsidRDefault="00D6721D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Good Experience in Campus Recruitments/Drives/</w:t>
      </w:r>
      <w:r w:rsidR="007676BF" w:rsidRPr="00DA148E">
        <w:rPr>
          <w:rFonts w:ascii="Arial" w:eastAsia="Times New Roman" w:hAnsi="Arial" w:cs="Arial"/>
          <w:sz w:val="20"/>
          <w:szCs w:val="20"/>
        </w:rPr>
        <w:t>Walk-ins</w:t>
      </w:r>
      <w:r w:rsidRPr="00DA148E">
        <w:rPr>
          <w:rFonts w:ascii="Arial" w:eastAsia="Times New Roman" w:hAnsi="Arial" w:cs="Arial"/>
          <w:sz w:val="20"/>
          <w:szCs w:val="20"/>
        </w:rPr>
        <w:t>/Referrals etc.,</w:t>
      </w:r>
    </w:p>
    <w:p w14:paraId="08D1CD25" w14:textId="77777777" w:rsidR="00D6721D" w:rsidRPr="00DA148E" w:rsidRDefault="00D6721D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Full Accountability for Meeting all Hiring Targets while ensuring Process Accuracy/Compliance.</w:t>
      </w:r>
    </w:p>
    <w:p w14:paraId="73B7C793" w14:textId="77777777" w:rsidR="000D5AD0" w:rsidRPr="00DA148E" w:rsidRDefault="000D5AD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Maintaining employee files and the HR filing system.</w:t>
      </w:r>
    </w:p>
    <w:p w14:paraId="6C704903" w14:textId="77777777" w:rsidR="000D5AD0" w:rsidRPr="00DA148E" w:rsidRDefault="000D5AD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Advising employees and helping them make informed decisions about their careers.</w:t>
      </w:r>
    </w:p>
    <w:p w14:paraId="2AADE69C" w14:textId="77777777" w:rsidR="000D5AD0" w:rsidRPr="00DA148E" w:rsidRDefault="000D5AD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Scheduling interviews for job applicants.</w:t>
      </w:r>
    </w:p>
    <w:p w14:paraId="6C74C583" w14:textId="77777777" w:rsidR="000D5AD0" w:rsidRPr="00DA148E" w:rsidRDefault="000D5AD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Assembling new hire information packs.</w:t>
      </w:r>
    </w:p>
    <w:p w14:paraId="56CA206F" w14:textId="77777777" w:rsidR="000D5AD0" w:rsidRPr="00DA148E" w:rsidRDefault="000D5AD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Responding to applicants regarding job openings.</w:t>
      </w:r>
    </w:p>
    <w:p w14:paraId="234B2741" w14:textId="77777777" w:rsidR="000D5AD0" w:rsidRPr="00DA148E" w:rsidRDefault="000D5AD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Writing up job descriptions.</w:t>
      </w:r>
    </w:p>
    <w:p w14:paraId="152DB5CB" w14:textId="77777777" w:rsidR="000D5AD0" w:rsidRPr="00DA148E" w:rsidRDefault="000D5AD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Preparing job postings for vacancies.</w:t>
      </w:r>
    </w:p>
    <w:p w14:paraId="15A3E3AC" w14:textId="77777777" w:rsidR="000D5AD0" w:rsidRPr="00DA148E" w:rsidRDefault="000D5AD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Welcoming new employees and arranging induction programs for them.</w:t>
      </w:r>
    </w:p>
    <w:p w14:paraId="4B61F66E" w14:textId="77777777" w:rsidR="000D5AD0" w:rsidRDefault="000D5AD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48E">
        <w:rPr>
          <w:rFonts w:ascii="Arial" w:eastAsia="Times New Roman" w:hAnsi="Arial" w:cs="Arial"/>
          <w:sz w:val="20"/>
          <w:szCs w:val="20"/>
        </w:rPr>
        <w:t>Reviewing, auditing, and verifying monthly benefit invoices.</w:t>
      </w:r>
    </w:p>
    <w:p w14:paraId="0837B59A" w14:textId="77777777" w:rsidR="00DE7B58" w:rsidRDefault="00DE7B58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Conducting exit interviews of candidates who are resigning.</w:t>
      </w:r>
    </w:p>
    <w:p w14:paraId="5C3E8E0A" w14:textId="77777777" w:rsidR="00DE7B58" w:rsidRDefault="00DE7B58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Trying to get constructive feedback for company and trying to implement the corrective measures for them.</w:t>
      </w:r>
    </w:p>
    <w:p w14:paraId="66DBFF34" w14:textId="77777777" w:rsidR="002F68B0" w:rsidRPr="002F68B0" w:rsidRDefault="002F68B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68B0">
        <w:rPr>
          <w:rFonts w:ascii="Arial" w:eastAsia="Times New Roman" w:hAnsi="Arial" w:cs="Arial"/>
          <w:sz w:val="20"/>
          <w:szCs w:val="20"/>
        </w:rPr>
        <w:t xml:space="preserve">Handling end to end recruitment process for different business verticals </w:t>
      </w:r>
    </w:p>
    <w:p w14:paraId="20DA6B79" w14:textId="77777777" w:rsidR="002F68B0" w:rsidRPr="002F68B0" w:rsidRDefault="002F68B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68B0">
        <w:rPr>
          <w:rFonts w:ascii="Arial" w:eastAsia="Times New Roman" w:hAnsi="Arial" w:cs="Arial"/>
          <w:sz w:val="20"/>
          <w:szCs w:val="20"/>
        </w:rPr>
        <w:t xml:space="preserve">Sourcing profiles from different job portals like Naukri, </w:t>
      </w:r>
      <w:r w:rsidR="00FF07DB" w:rsidRPr="002F68B0">
        <w:rPr>
          <w:rFonts w:ascii="Arial" w:eastAsia="Times New Roman" w:hAnsi="Arial" w:cs="Arial"/>
          <w:sz w:val="20"/>
          <w:szCs w:val="20"/>
        </w:rPr>
        <w:t>Monster, LinkedIn</w:t>
      </w:r>
      <w:r w:rsidR="004B1AD9">
        <w:rPr>
          <w:rFonts w:ascii="Arial" w:eastAsia="Times New Roman" w:hAnsi="Arial" w:cs="Arial"/>
          <w:sz w:val="20"/>
          <w:szCs w:val="20"/>
        </w:rPr>
        <w:t xml:space="preserve"> </w:t>
      </w:r>
      <w:r w:rsidRPr="002F68B0">
        <w:rPr>
          <w:rFonts w:ascii="Arial" w:eastAsia="Times New Roman" w:hAnsi="Arial" w:cs="Arial"/>
          <w:sz w:val="20"/>
          <w:szCs w:val="20"/>
        </w:rPr>
        <w:t>etc. (Posting Hot vacancies, walk-in drives).</w:t>
      </w:r>
    </w:p>
    <w:p w14:paraId="7659C4EA" w14:textId="77777777" w:rsidR="002F68B0" w:rsidRPr="002F68B0" w:rsidRDefault="002F68B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68B0">
        <w:rPr>
          <w:rFonts w:ascii="Arial" w:eastAsia="Times New Roman" w:hAnsi="Arial" w:cs="Arial"/>
          <w:sz w:val="20"/>
          <w:szCs w:val="20"/>
        </w:rPr>
        <w:t>Scheduling interviews, checking and blocking the calendars of the operations team, also worked as a Scheduler</w:t>
      </w:r>
    </w:p>
    <w:p w14:paraId="6CE43B8B" w14:textId="77777777" w:rsidR="002F68B0" w:rsidRPr="002F68B0" w:rsidRDefault="002F68B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68B0">
        <w:rPr>
          <w:rFonts w:ascii="Arial" w:eastAsia="Times New Roman" w:hAnsi="Arial" w:cs="Arial"/>
          <w:sz w:val="20"/>
          <w:szCs w:val="20"/>
        </w:rPr>
        <w:t>Collect Referrals from employees and coordinate with them till the end.</w:t>
      </w:r>
    </w:p>
    <w:p w14:paraId="0ACD2B20" w14:textId="77777777" w:rsidR="002F68B0" w:rsidRPr="002F68B0" w:rsidRDefault="002F68B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68B0">
        <w:rPr>
          <w:rFonts w:ascii="Arial" w:eastAsia="Times New Roman" w:hAnsi="Arial" w:cs="Arial"/>
          <w:sz w:val="20"/>
          <w:szCs w:val="20"/>
        </w:rPr>
        <w:t>Handling Internal Job Postings.</w:t>
      </w:r>
    </w:p>
    <w:p w14:paraId="7BFC2631" w14:textId="77777777" w:rsidR="002F68B0" w:rsidRPr="002F68B0" w:rsidRDefault="002F68B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68B0">
        <w:rPr>
          <w:rFonts w:ascii="Arial" w:eastAsia="Times New Roman" w:hAnsi="Arial" w:cs="Arial"/>
          <w:sz w:val="20"/>
          <w:szCs w:val="20"/>
        </w:rPr>
        <w:t>Handling out station campus drives for the required skill, &amp; positions.</w:t>
      </w:r>
    </w:p>
    <w:p w14:paraId="13520F27" w14:textId="77777777" w:rsidR="002F68B0" w:rsidRPr="002F68B0" w:rsidRDefault="002F68B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68B0">
        <w:rPr>
          <w:rFonts w:ascii="Arial" w:eastAsia="Times New Roman" w:hAnsi="Arial" w:cs="Arial"/>
          <w:sz w:val="20"/>
          <w:szCs w:val="20"/>
        </w:rPr>
        <w:t>Coordinate with various campuses and set up a campus plan for the upcoming requirements.</w:t>
      </w:r>
    </w:p>
    <w:p w14:paraId="4E1C0DA1" w14:textId="77777777" w:rsidR="002F68B0" w:rsidRPr="002F68B0" w:rsidRDefault="002F68B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68B0">
        <w:rPr>
          <w:rFonts w:ascii="Arial" w:eastAsia="Times New Roman" w:hAnsi="Arial" w:cs="Arial"/>
          <w:sz w:val="20"/>
          <w:szCs w:val="20"/>
        </w:rPr>
        <w:t xml:space="preserve">Visiting all India campuses for the required skill set. </w:t>
      </w:r>
    </w:p>
    <w:p w14:paraId="2543B7C0" w14:textId="77777777" w:rsidR="002F68B0" w:rsidRPr="00C75E15" w:rsidRDefault="002F68B0" w:rsidP="00B34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68B0">
        <w:rPr>
          <w:rFonts w:ascii="Arial" w:eastAsia="Times New Roman" w:hAnsi="Arial" w:cs="Arial"/>
          <w:sz w:val="20"/>
          <w:szCs w:val="20"/>
        </w:rPr>
        <w:t>Driving fresher’s from the campuses for the year</w:t>
      </w:r>
      <w:r w:rsidR="00B3450D">
        <w:rPr>
          <w:rFonts w:ascii="Arial" w:eastAsia="Times New Roman" w:hAnsi="Arial" w:cs="Arial"/>
          <w:sz w:val="20"/>
          <w:szCs w:val="20"/>
        </w:rPr>
        <w:t>ly</w:t>
      </w:r>
      <w:r w:rsidRPr="002F68B0">
        <w:rPr>
          <w:rFonts w:ascii="Arial" w:eastAsia="Times New Roman" w:hAnsi="Arial" w:cs="Arial"/>
          <w:sz w:val="20"/>
          <w:szCs w:val="20"/>
        </w:rPr>
        <w:t xml:space="preserve"> requirements</w:t>
      </w:r>
      <w:r w:rsidR="00B3450D">
        <w:rPr>
          <w:rFonts w:ascii="Arial" w:eastAsia="Times New Roman" w:hAnsi="Arial" w:cs="Arial"/>
          <w:sz w:val="20"/>
          <w:szCs w:val="20"/>
        </w:rPr>
        <w:t>.</w:t>
      </w:r>
    </w:p>
    <w:p w14:paraId="31ED078F" w14:textId="77777777" w:rsidR="009A56BC" w:rsidRPr="009A56BC" w:rsidRDefault="009A56BC">
      <w:pPr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D47C560" w14:textId="77777777" w:rsidR="007768C4" w:rsidRDefault="00132113" w:rsidP="003B200E">
      <w:pPr>
        <w:rPr>
          <w:rFonts w:ascii="Arial" w:hAnsi="Arial" w:cs="Arial"/>
          <w:sz w:val="20"/>
          <w:szCs w:val="20"/>
        </w:rPr>
      </w:pPr>
      <w:r w:rsidRPr="00C25DC5">
        <w:rPr>
          <w:rFonts w:ascii="Arial" w:hAnsi="Arial" w:cs="Arial"/>
          <w:b/>
          <w:sz w:val="18"/>
          <w:szCs w:val="20"/>
        </w:rPr>
        <w:t>EDUCATION</w:t>
      </w:r>
      <w:r w:rsidR="00AA2149" w:rsidRPr="00C25DC5">
        <w:rPr>
          <w:rFonts w:ascii="Arial" w:hAnsi="Arial" w:cs="Arial"/>
          <w:b/>
          <w:sz w:val="18"/>
          <w:szCs w:val="20"/>
        </w:rPr>
        <w:t>:</w:t>
      </w:r>
      <w:r w:rsidR="00B80342" w:rsidRPr="00DA148E">
        <w:rPr>
          <w:rFonts w:ascii="Arial" w:hAnsi="Arial" w:cs="Arial"/>
          <w:sz w:val="20"/>
          <w:szCs w:val="20"/>
        </w:rPr>
        <w:br/>
        <w:t>Bachelo</w:t>
      </w:r>
      <w:r w:rsidR="00AB26EE" w:rsidRPr="00DA148E">
        <w:rPr>
          <w:rFonts w:ascii="Arial" w:hAnsi="Arial" w:cs="Arial"/>
          <w:sz w:val="20"/>
          <w:szCs w:val="20"/>
        </w:rPr>
        <w:t>rs of Commerce(Computers)</w:t>
      </w:r>
      <w:r w:rsidR="00C86B58" w:rsidRPr="00DA148E">
        <w:rPr>
          <w:rFonts w:ascii="Arial" w:hAnsi="Arial" w:cs="Arial"/>
          <w:sz w:val="20"/>
          <w:szCs w:val="20"/>
        </w:rPr>
        <w:t>,</w:t>
      </w:r>
      <w:r w:rsidR="008D4C3F" w:rsidRPr="00DA148E">
        <w:rPr>
          <w:rFonts w:ascii="Arial" w:hAnsi="Arial" w:cs="Arial"/>
          <w:b/>
          <w:sz w:val="20"/>
          <w:szCs w:val="20"/>
        </w:rPr>
        <w:t xml:space="preserve">Osmania </w:t>
      </w:r>
      <w:r w:rsidR="007C23FF">
        <w:rPr>
          <w:rFonts w:ascii="Arial" w:hAnsi="Arial" w:cs="Arial"/>
          <w:b/>
          <w:sz w:val="20"/>
          <w:szCs w:val="20"/>
        </w:rPr>
        <w:t xml:space="preserve">University </w:t>
      </w:r>
      <w:r w:rsidR="008D4C3F" w:rsidRPr="00DA148E">
        <w:rPr>
          <w:rFonts w:ascii="Arial" w:hAnsi="Arial" w:cs="Arial"/>
          <w:b/>
          <w:sz w:val="20"/>
          <w:szCs w:val="20"/>
        </w:rPr>
        <w:t>,Hyderabad,Telangana.</w:t>
      </w:r>
      <w:r w:rsidR="00B80342" w:rsidRPr="00DA148E">
        <w:rPr>
          <w:rFonts w:ascii="Arial" w:hAnsi="Arial" w:cs="Arial"/>
          <w:b/>
          <w:sz w:val="20"/>
          <w:szCs w:val="20"/>
        </w:rPr>
        <w:br/>
      </w:r>
      <w:r w:rsidR="00B80342" w:rsidRPr="00DA148E">
        <w:rPr>
          <w:rFonts w:ascii="Arial" w:hAnsi="Arial" w:cs="Arial"/>
          <w:b/>
          <w:sz w:val="20"/>
          <w:szCs w:val="20"/>
        </w:rPr>
        <w:br/>
      </w:r>
    </w:p>
    <w:p w14:paraId="756BD833" w14:textId="77777777" w:rsidR="007768C4" w:rsidRDefault="007768C4">
      <w:pPr>
        <w:rPr>
          <w:rFonts w:ascii="Arial" w:hAnsi="Arial" w:cs="Arial"/>
          <w:sz w:val="20"/>
          <w:szCs w:val="20"/>
        </w:rPr>
      </w:pPr>
    </w:p>
    <w:p w14:paraId="4552251F" w14:textId="77777777" w:rsidR="007768C4" w:rsidRDefault="007768C4">
      <w:pPr>
        <w:rPr>
          <w:rFonts w:ascii="Arial" w:hAnsi="Arial" w:cs="Arial"/>
          <w:sz w:val="20"/>
          <w:szCs w:val="20"/>
        </w:rPr>
      </w:pPr>
    </w:p>
    <w:p w14:paraId="7B66F531" w14:textId="77777777" w:rsidR="007768C4" w:rsidRDefault="007768C4">
      <w:pPr>
        <w:rPr>
          <w:rFonts w:ascii="Arial" w:hAnsi="Arial" w:cs="Arial"/>
          <w:sz w:val="20"/>
          <w:szCs w:val="20"/>
        </w:rPr>
      </w:pPr>
    </w:p>
    <w:p w14:paraId="37D95E53" w14:textId="77777777" w:rsidR="007768C4" w:rsidRDefault="007768C4">
      <w:pPr>
        <w:rPr>
          <w:rFonts w:ascii="Arial" w:hAnsi="Arial" w:cs="Arial"/>
          <w:sz w:val="20"/>
          <w:szCs w:val="20"/>
        </w:rPr>
      </w:pPr>
    </w:p>
    <w:p w14:paraId="29046401" w14:textId="77777777" w:rsidR="007768C4" w:rsidRPr="00DA148E" w:rsidRDefault="007768C4">
      <w:pPr>
        <w:rPr>
          <w:rFonts w:ascii="Arial" w:hAnsi="Arial" w:cs="Arial"/>
          <w:sz w:val="20"/>
          <w:szCs w:val="20"/>
        </w:rPr>
      </w:pPr>
    </w:p>
    <w:sectPr w:rsidR="007768C4" w:rsidRPr="00DA148E" w:rsidSect="00C9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A51"/>
    <w:multiLevelType w:val="hybridMultilevel"/>
    <w:tmpl w:val="2B360248"/>
    <w:lvl w:ilvl="0" w:tplc="B15EE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21290">
      <w:numFmt w:val="bullet"/>
      <w:lvlText w:val="•"/>
      <w:lvlJc w:val="left"/>
      <w:pPr>
        <w:ind w:left="1800" w:hanging="720"/>
      </w:pPr>
      <w:rPr>
        <w:rFonts w:ascii="Verdana" w:eastAsia="Times New Roman" w:hAnsi="Verdana" w:cs="Arial" w:hint="default"/>
      </w:rPr>
    </w:lvl>
    <w:lvl w:ilvl="2" w:tplc="924A9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8E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058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CD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AA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44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BCC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FEA"/>
    <w:multiLevelType w:val="multilevel"/>
    <w:tmpl w:val="FB72C6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C7384"/>
    <w:multiLevelType w:val="multilevel"/>
    <w:tmpl w:val="A46434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D647A"/>
    <w:multiLevelType w:val="multilevel"/>
    <w:tmpl w:val="E7AA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B2CB2"/>
    <w:multiLevelType w:val="hybridMultilevel"/>
    <w:tmpl w:val="DCAE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46FAB"/>
    <w:multiLevelType w:val="hybridMultilevel"/>
    <w:tmpl w:val="8FF0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A7CBA"/>
    <w:multiLevelType w:val="multilevel"/>
    <w:tmpl w:val="C218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70207"/>
    <w:multiLevelType w:val="hybridMultilevel"/>
    <w:tmpl w:val="0E9C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74D09"/>
    <w:multiLevelType w:val="hybridMultilevel"/>
    <w:tmpl w:val="2570C110"/>
    <w:lvl w:ilvl="0" w:tplc="2C74B9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B1A52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12EDF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38828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5A3628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AE4E2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80E2E0BA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C2D4E86A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D0F2715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8A52093"/>
    <w:multiLevelType w:val="multilevel"/>
    <w:tmpl w:val="B02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342"/>
    <w:rsid w:val="00005FEE"/>
    <w:rsid w:val="00023B70"/>
    <w:rsid w:val="0004000D"/>
    <w:rsid w:val="0005263A"/>
    <w:rsid w:val="00071D10"/>
    <w:rsid w:val="000A79FB"/>
    <w:rsid w:val="000B1E5A"/>
    <w:rsid w:val="000C545E"/>
    <w:rsid w:val="000D4FD3"/>
    <w:rsid w:val="000D5AD0"/>
    <w:rsid w:val="000D79A0"/>
    <w:rsid w:val="000F603D"/>
    <w:rsid w:val="001027FD"/>
    <w:rsid w:val="0011126B"/>
    <w:rsid w:val="001131DD"/>
    <w:rsid w:val="001145B6"/>
    <w:rsid w:val="00132113"/>
    <w:rsid w:val="00134398"/>
    <w:rsid w:val="00151B0B"/>
    <w:rsid w:val="00192B8D"/>
    <w:rsid w:val="001D17CF"/>
    <w:rsid w:val="001E2307"/>
    <w:rsid w:val="002004C4"/>
    <w:rsid w:val="0022771C"/>
    <w:rsid w:val="0026142D"/>
    <w:rsid w:val="00263CA2"/>
    <w:rsid w:val="002740C7"/>
    <w:rsid w:val="002770B2"/>
    <w:rsid w:val="00296B5B"/>
    <w:rsid w:val="002A5F05"/>
    <w:rsid w:val="002B03EE"/>
    <w:rsid w:val="002C3289"/>
    <w:rsid w:val="002F68B0"/>
    <w:rsid w:val="00303C3C"/>
    <w:rsid w:val="00326FDB"/>
    <w:rsid w:val="003339D2"/>
    <w:rsid w:val="00344D9E"/>
    <w:rsid w:val="003475D7"/>
    <w:rsid w:val="00365C75"/>
    <w:rsid w:val="0036765A"/>
    <w:rsid w:val="003807FA"/>
    <w:rsid w:val="003A6C73"/>
    <w:rsid w:val="003B200E"/>
    <w:rsid w:val="003B4FF6"/>
    <w:rsid w:val="003B5681"/>
    <w:rsid w:val="003D1D5B"/>
    <w:rsid w:val="003D71CF"/>
    <w:rsid w:val="003E747F"/>
    <w:rsid w:val="004071B4"/>
    <w:rsid w:val="00407C97"/>
    <w:rsid w:val="00411106"/>
    <w:rsid w:val="00443D77"/>
    <w:rsid w:val="0045398D"/>
    <w:rsid w:val="0046778B"/>
    <w:rsid w:val="00471826"/>
    <w:rsid w:val="00472B19"/>
    <w:rsid w:val="00473770"/>
    <w:rsid w:val="00475FAC"/>
    <w:rsid w:val="004842FF"/>
    <w:rsid w:val="00497784"/>
    <w:rsid w:val="004B1AD9"/>
    <w:rsid w:val="004C1CA2"/>
    <w:rsid w:val="00500DFA"/>
    <w:rsid w:val="0050196F"/>
    <w:rsid w:val="005048ED"/>
    <w:rsid w:val="00507F5E"/>
    <w:rsid w:val="005134A3"/>
    <w:rsid w:val="00532929"/>
    <w:rsid w:val="005337A4"/>
    <w:rsid w:val="00577E71"/>
    <w:rsid w:val="00592717"/>
    <w:rsid w:val="005B1DE7"/>
    <w:rsid w:val="005C23A0"/>
    <w:rsid w:val="005C5CDD"/>
    <w:rsid w:val="005D185B"/>
    <w:rsid w:val="00616AAA"/>
    <w:rsid w:val="0062039D"/>
    <w:rsid w:val="00624390"/>
    <w:rsid w:val="00633A48"/>
    <w:rsid w:val="00644AB9"/>
    <w:rsid w:val="006471EC"/>
    <w:rsid w:val="006535DE"/>
    <w:rsid w:val="0068454B"/>
    <w:rsid w:val="00690E0B"/>
    <w:rsid w:val="006B1C3A"/>
    <w:rsid w:val="006B6A4D"/>
    <w:rsid w:val="006B7AE5"/>
    <w:rsid w:val="006E2EE7"/>
    <w:rsid w:val="006F7EA7"/>
    <w:rsid w:val="00700E45"/>
    <w:rsid w:val="00701957"/>
    <w:rsid w:val="00702859"/>
    <w:rsid w:val="007127FF"/>
    <w:rsid w:val="00717706"/>
    <w:rsid w:val="0073751B"/>
    <w:rsid w:val="00760D6F"/>
    <w:rsid w:val="007676BF"/>
    <w:rsid w:val="00767DD6"/>
    <w:rsid w:val="00770DDE"/>
    <w:rsid w:val="007768C4"/>
    <w:rsid w:val="00786174"/>
    <w:rsid w:val="00787E79"/>
    <w:rsid w:val="00791EBC"/>
    <w:rsid w:val="00793C56"/>
    <w:rsid w:val="00795FD6"/>
    <w:rsid w:val="007A6BFB"/>
    <w:rsid w:val="007C23FF"/>
    <w:rsid w:val="007C2DB3"/>
    <w:rsid w:val="007D7C0D"/>
    <w:rsid w:val="008101AB"/>
    <w:rsid w:val="00820FB9"/>
    <w:rsid w:val="00826A4C"/>
    <w:rsid w:val="00850165"/>
    <w:rsid w:val="00856944"/>
    <w:rsid w:val="0085716E"/>
    <w:rsid w:val="00861C26"/>
    <w:rsid w:val="008702AD"/>
    <w:rsid w:val="00876006"/>
    <w:rsid w:val="008A12B8"/>
    <w:rsid w:val="008A1964"/>
    <w:rsid w:val="008A4063"/>
    <w:rsid w:val="008B1A8F"/>
    <w:rsid w:val="008D4C3F"/>
    <w:rsid w:val="008E72C9"/>
    <w:rsid w:val="008F44BA"/>
    <w:rsid w:val="00903BB2"/>
    <w:rsid w:val="00921E1C"/>
    <w:rsid w:val="00934027"/>
    <w:rsid w:val="00945ADE"/>
    <w:rsid w:val="00994168"/>
    <w:rsid w:val="009A56BC"/>
    <w:rsid w:val="009B45FA"/>
    <w:rsid w:val="009C2A74"/>
    <w:rsid w:val="009C5941"/>
    <w:rsid w:val="00A35468"/>
    <w:rsid w:val="00A40360"/>
    <w:rsid w:val="00A630D2"/>
    <w:rsid w:val="00A65679"/>
    <w:rsid w:val="00A75896"/>
    <w:rsid w:val="00A80743"/>
    <w:rsid w:val="00A85E46"/>
    <w:rsid w:val="00AA2149"/>
    <w:rsid w:val="00AB26EE"/>
    <w:rsid w:val="00AC3E9E"/>
    <w:rsid w:val="00AC6583"/>
    <w:rsid w:val="00AE669C"/>
    <w:rsid w:val="00B11885"/>
    <w:rsid w:val="00B14117"/>
    <w:rsid w:val="00B238BE"/>
    <w:rsid w:val="00B34310"/>
    <w:rsid w:val="00B3450D"/>
    <w:rsid w:val="00B43095"/>
    <w:rsid w:val="00B44CFB"/>
    <w:rsid w:val="00B4757C"/>
    <w:rsid w:val="00B80342"/>
    <w:rsid w:val="00B832DB"/>
    <w:rsid w:val="00B845F9"/>
    <w:rsid w:val="00BA2198"/>
    <w:rsid w:val="00BA4A44"/>
    <w:rsid w:val="00BF27E7"/>
    <w:rsid w:val="00BF3FE7"/>
    <w:rsid w:val="00C01502"/>
    <w:rsid w:val="00C0518A"/>
    <w:rsid w:val="00C25DC5"/>
    <w:rsid w:val="00C31BCF"/>
    <w:rsid w:val="00C45C67"/>
    <w:rsid w:val="00C74DFC"/>
    <w:rsid w:val="00C75E15"/>
    <w:rsid w:val="00C81B77"/>
    <w:rsid w:val="00C86B58"/>
    <w:rsid w:val="00C96829"/>
    <w:rsid w:val="00CB6422"/>
    <w:rsid w:val="00CC07B3"/>
    <w:rsid w:val="00CD0E7B"/>
    <w:rsid w:val="00CD6229"/>
    <w:rsid w:val="00CE19B0"/>
    <w:rsid w:val="00CE49C6"/>
    <w:rsid w:val="00CF1312"/>
    <w:rsid w:val="00CF60BC"/>
    <w:rsid w:val="00D071CE"/>
    <w:rsid w:val="00D169E1"/>
    <w:rsid w:val="00D21362"/>
    <w:rsid w:val="00D36100"/>
    <w:rsid w:val="00D378B4"/>
    <w:rsid w:val="00D573B5"/>
    <w:rsid w:val="00D628E3"/>
    <w:rsid w:val="00D6721D"/>
    <w:rsid w:val="00DA148E"/>
    <w:rsid w:val="00DA22CB"/>
    <w:rsid w:val="00DB7C73"/>
    <w:rsid w:val="00DC51FF"/>
    <w:rsid w:val="00DC6855"/>
    <w:rsid w:val="00DE7B58"/>
    <w:rsid w:val="00DF2C00"/>
    <w:rsid w:val="00DF7C8A"/>
    <w:rsid w:val="00E650CD"/>
    <w:rsid w:val="00E70767"/>
    <w:rsid w:val="00E941F9"/>
    <w:rsid w:val="00EC205F"/>
    <w:rsid w:val="00ED14DF"/>
    <w:rsid w:val="00F01443"/>
    <w:rsid w:val="00F14084"/>
    <w:rsid w:val="00F25EA5"/>
    <w:rsid w:val="00F4272A"/>
    <w:rsid w:val="00F52F26"/>
    <w:rsid w:val="00F711B2"/>
    <w:rsid w:val="00F7508C"/>
    <w:rsid w:val="00F87E94"/>
    <w:rsid w:val="00F906CD"/>
    <w:rsid w:val="00FD65EF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D2CC"/>
  <w15:docId w15:val="{22466FE4-75D4-4B44-86F3-7C9EEE0F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98"/>
  </w:style>
  <w:style w:type="paragraph" w:styleId="Heading1">
    <w:name w:val="heading 1"/>
    <w:basedOn w:val="Normal"/>
    <w:next w:val="Normal"/>
    <w:link w:val="Heading1Char"/>
    <w:uiPriority w:val="9"/>
    <w:qFormat/>
    <w:rsid w:val="00C31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F7EA7"/>
    <w:pPr>
      <w:ind w:left="720"/>
      <w:contextualSpacing/>
    </w:pPr>
  </w:style>
  <w:style w:type="table" w:styleId="TableGrid">
    <w:name w:val="Table Grid"/>
    <w:basedOn w:val="TableNormal"/>
    <w:uiPriority w:val="59"/>
    <w:rsid w:val="00475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TableNormal"/>
    <w:uiPriority w:val="99"/>
    <w:qFormat/>
    <w:rsid w:val="000D79A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31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31BC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B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BC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A14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FF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23B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75E15"/>
    <w:rPr>
      <w:b/>
      <w:bCs/>
      <w:i/>
      <w:iCs/>
      <w:color w:val="4F81BD" w:themeColor="accent1"/>
    </w:rPr>
  </w:style>
  <w:style w:type="character" w:customStyle="1" w:styleId="cls">
    <w:name w:val="cls"/>
    <w:basedOn w:val="DefaultParagraphFont"/>
    <w:rsid w:val="002F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erajmore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7EFF-50B3-4669-8EF9-2D7D774B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mn125</dc:creator>
  <cp:keywords/>
  <dc:description/>
  <cp:lastModifiedBy>Neeraj More</cp:lastModifiedBy>
  <cp:revision>68</cp:revision>
  <dcterms:created xsi:type="dcterms:W3CDTF">2015-10-19T10:51:00Z</dcterms:created>
  <dcterms:modified xsi:type="dcterms:W3CDTF">2020-08-05T12:55:00Z</dcterms:modified>
</cp:coreProperties>
</file>