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0108"/>
        <w:gridCol w:w="358"/>
      </w:tblGrid>
      <w:tr w:rsidR="0066321F" w:rsidRPr="005774E1" w14:paraId="3DC23637" w14:textId="77777777" w:rsidTr="0066321F">
        <w:trPr>
          <w:gridAfter w:val="1"/>
          <w:wAfter w:w="584" w:type="dxa"/>
          <w:trHeight w:val="2070"/>
        </w:trPr>
        <w:tc>
          <w:tcPr>
            <w:tcW w:w="10098" w:type="dxa"/>
          </w:tcPr>
          <w:tbl>
            <w:tblPr>
              <w:tblpPr w:leftFromText="180" w:rightFromText="180" w:horzAnchor="page" w:tblpX="1096" w:tblpY="480"/>
              <w:tblOverlap w:val="never"/>
              <w:tblW w:w="6237" w:type="dxa"/>
              <w:tblLook w:val="0680" w:firstRow="0" w:lastRow="0" w:firstColumn="1" w:lastColumn="0" w:noHBand="1" w:noVBand="1"/>
            </w:tblPr>
            <w:tblGrid>
              <w:gridCol w:w="6237"/>
            </w:tblGrid>
            <w:tr w:rsidR="0066321F" w:rsidRPr="005774E1" w14:paraId="74A91960" w14:textId="77777777" w:rsidTr="001557AC">
              <w:tc>
                <w:tcPr>
                  <w:tcW w:w="6237" w:type="dxa"/>
                </w:tcPr>
                <w:p w14:paraId="0183F915" w14:textId="77777777" w:rsidR="0066321F" w:rsidRPr="00C70485" w:rsidRDefault="0066321F" w:rsidP="00217FB7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bCs/>
                      <w:sz w:val="24"/>
                      <w:szCs w:val="32"/>
                    </w:rPr>
                  </w:pPr>
                  <w:r w:rsidRPr="00C70485">
                    <w:rPr>
                      <w:rFonts w:ascii="Calibri" w:hAnsi="Calibri" w:cs="Arial"/>
                      <w:b/>
                      <w:bCs/>
                      <w:sz w:val="24"/>
                      <w:szCs w:val="32"/>
                    </w:rPr>
                    <w:t>Mohit Raj Choudhary</w:t>
                  </w:r>
                </w:p>
                <w:p w14:paraId="3EF74C28" w14:textId="77777777" w:rsidR="0066321F" w:rsidRPr="00C70485" w:rsidRDefault="0066321F" w:rsidP="00C70485">
                  <w:pPr>
                    <w:spacing w:before="80" w:after="0" w:line="240" w:lineRule="auto"/>
                    <w:rPr>
                      <w:rFonts w:ascii="Calibri" w:hAnsi="Calibri" w:cs="Arial"/>
                      <w:bCs/>
                      <w:sz w:val="24"/>
                      <w:szCs w:val="32"/>
                    </w:rPr>
                  </w:pPr>
                  <w:r w:rsidRPr="00C70485">
                    <w:rPr>
                      <w:rFonts w:ascii="Calibri" w:hAnsi="Calibri" w:cs="Arial"/>
                      <w:bCs/>
                      <w:sz w:val="24"/>
                      <w:szCs w:val="32"/>
                    </w:rPr>
                    <w:t>+91-9871422132</w:t>
                  </w:r>
                </w:p>
                <w:p w14:paraId="6C2F40F6" w14:textId="77777777" w:rsidR="0066321F" w:rsidRDefault="00D4593A" w:rsidP="00086234">
                  <w:pPr>
                    <w:spacing w:before="80" w:after="0" w:line="240" w:lineRule="auto"/>
                    <w:jc w:val="left"/>
                    <w:rPr>
                      <w:rStyle w:val="Hyperlink"/>
                      <w:rFonts w:ascii="Calibri" w:hAnsi="Calibri" w:cs="Arial"/>
                      <w:b/>
                      <w:bCs/>
                      <w:sz w:val="22"/>
                      <w:szCs w:val="18"/>
                    </w:rPr>
                  </w:pPr>
                  <w:hyperlink r:id="rId7" w:history="1">
                    <w:r w:rsidR="008E6B1A" w:rsidRPr="002E5DD8">
                      <w:rPr>
                        <w:rStyle w:val="Hyperlink"/>
                        <w:rFonts w:ascii="Calibri" w:hAnsi="Calibri" w:cs="Arial"/>
                        <w:b/>
                        <w:bCs/>
                        <w:sz w:val="22"/>
                        <w:szCs w:val="18"/>
                      </w:rPr>
                      <w:t>mrc1987itm@gmail.com</w:t>
                    </w:r>
                  </w:hyperlink>
                </w:p>
                <w:p w14:paraId="303176D8" w14:textId="2391F5C0" w:rsidR="00D4593A" w:rsidRPr="00D4593A" w:rsidRDefault="00D4593A" w:rsidP="00D4593A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D4593A">
                    <w:rPr>
                      <w:rFonts w:ascii="Calibri" w:hAnsi="Calibri" w:cs="Arial"/>
                      <w:color w:val="000000"/>
                      <w:sz w:val="22"/>
                      <w:szCs w:val="22"/>
                      <w:shd w:val="clear" w:color="auto" w:fill="FFFFFF"/>
                    </w:rPr>
                    <w:t>SAFe</w:t>
                  </w:r>
                  <w:proofErr w:type="spellEnd"/>
                  <w:r w:rsidRPr="00D4593A">
                    <w:rPr>
                      <w:rFonts w:ascii="Calibri" w:hAnsi="Calibri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5.0 POPM Certified</w:t>
                  </w:r>
                </w:p>
              </w:tc>
            </w:tr>
            <w:tr w:rsidR="0066321F" w:rsidRPr="005774E1" w14:paraId="1D47597F" w14:textId="77777777" w:rsidTr="001557AC">
              <w:tc>
                <w:tcPr>
                  <w:tcW w:w="6237" w:type="dxa"/>
                </w:tcPr>
                <w:p w14:paraId="163F8112" w14:textId="77777777" w:rsidR="0066321F" w:rsidRPr="005774E1" w:rsidRDefault="0066321F" w:rsidP="00E63C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5411B54" w14:textId="77777777" w:rsidR="0066321F" w:rsidRPr="005774E1" w:rsidRDefault="0066321F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4C4E" w:rsidRPr="005774E1" w14:paraId="14FEDA1D" w14:textId="77777777" w:rsidTr="002D44B0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A34C4E" w:rsidRPr="00A10AC3" w14:paraId="3A7503AA" w14:textId="77777777" w:rsidTr="0008623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EA6A782" w14:textId="77777777" w:rsidR="00A34C4E" w:rsidRPr="00A10AC3" w:rsidRDefault="00A34C4E" w:rsidP="002D44B0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Profile</w:t>
                  </w:r>
                </w:p>
              </w:tc>
            </w:tr>
            <w:tr w:rsidR="00A34C4E" w:rsidRPr="00A10AC3" w14:paraId="57740C40" w14:textId="77777777" w:rsidTr="00086234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7"/>
                    <w:gridCol w:w="8877"/>
                  </w:tblGrid>
                  <w:tr w:rsidR="00315076" w:rsidRPr="00A10AC3" w14:paraId="5AD58DAA" w14:textId="77777777" w:rsidTr="009905AE">
                    <w:tc>
                      <w:tcPr>
                        <w:tcW w:w="1142" w:type="dxa"/>
                      </w:tcPr>
                      <w:p w14:paraId="361A57A4" w14:textId="77777777" w:rsidR="00315076" w:rsidRPr="00A10AC3" w:rsidRDefault="00315076" w:rsidP="00A10AC3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Objective</w:t>
                        </w:r>
                      </w:p>
                    </w:tc>
                    <w:tc>
                      <w:tcPr>
                        <w:tcW w:w="9073" w:type="dxa"/>
                      </w:tcPr>
                      <w:p w14:paraId="2BA101FA" w14:textId="77777777" w:rsidR="00246990" w:rsidRPr="00246990" w:rsidRDefault="00636D8B" w:rsidP="00AC6BB7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10AC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To be</w:t>
                        </w:r>
                        <w:r w:rsidR="00E54634" w:rsidRPr="00A10AC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a successful professional </w:t>
                        </w:r>
                        <w:r w:rsidR="00C70485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and establish as a qualified consultant </w:t>
                        </w:r>
                        <w:r w:rsidR="00C70485" w:rsidRPr="00A10AC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with an organization of repute</w:t>
                        </w:r>
                        <w:r w:rsidR="00E54634" w:rsidRPr="00A10AC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. Willing to work as a team player in challenging and </w:t>
                        </w:r>
                        <w:r w:rsidR="00445B4F" w:rsidRPr="00A10AC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dynamic </w:t>
                        </w:r>
                        <w:r w:rsidR="00E54634" w:rsidRPr="00A10AC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environment</w:t>
                        </w:r>
                        <w:r w:rsidR="00C70485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.</w:t>
                        </w:r>
                      </w:p>
                    </w:tc>
                  </w:tr>
                </w:tbl>
                <w:p w14:paraId="4DA8954A" w14:textId="77777777" w:rsidR="00A34C4E" w:rsidRPr="00A10AC3" w:rsidRDefault="00A34C4E" w:rsidP="002D44B0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06E153" w14:textId="77777777" w:rsidR="00A34C4E" w:rsidRPr="00A10AC3" w:rsidRDefault="00A34C4E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15076" w:rsidRPr="005774E1" w14:paraId="0AE09BB1" w14:textId="77777777" w:rsidTr="002D44B0">
        <w:tc>
          <w:tcPr>
            <w:tcW w:w="10682" w:type="dxa"/>
            <w:gridSpan w:val="2"/>
          </w:tcPr>
          <w:p w14:paraId="10023D6A" w14:textId="77777777" w:rsidR="00246990" w:rsidRDefault="00246990"/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246990" w:rsidRPr="00A10AC3" w14:paraId="7069251A" w14:textId="77777777" w:rsidTr="009905AE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0FACBCC" w14:textId="77777777" w:rsidR="00246990" w:rsidRPr="00A10AC3" w:rsidRDefault="00246990" w:rsidP="00246990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Profile</w:t>
                  </w:r>
                  <w:r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 Summary</w:t>
                  </w:r>
                </w:p>
              </w:tc>
            </w:tr>
            <w:tr w:rsidR="00246990" w:rsidRPr="00A10AC3" w14:paraId="36C1E214" w14:textId="77777777" w:rsidTr="009905AE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322" w:type="dxa"/>
                    <w:tblLook w:val="04A0" w:firstRow="1" w:lastRow="0" w:firstColumn="1" w:lastColumn="0" w:noHBand="0" w:noVBand="1"/>
                  </w:tblPr>
                  <w:tblGrid>
                    <w:gridCol w:w="10322"/>
                  </w:tblGrid>
                  <w:tr w:rsidR="009905AE" w:rsidRPr="00A10AC3" w14:paraId="5455E21C" w14:textId="77777777" w:rsidTr="009905AE">
                    <w:tc>
                      <w:tcPr>
                        <w:tcW w:w="10322" w:type="dxa"/>
                      </w:tcPr>
                      <w:p w14:paraId="24ADF782" w14:textId="2BDDEDD6" w:rsidR="00885921" w:rsidRDefault="00607733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SAFe</w:t>
                        </w:r>
                        <w:proofErr w:type="spellEnd"/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5.0 POPM Certified, </w:t>
                        </w:r>
                        <w:r w:rsidR="00885921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Nagarro Certified Product Owner &amp; Scrum Master.</w:t>
                        </w:r>
                      </w:p>
                      <w:p w14:paraId="6DF56931" w14:textId="44F72C61" w:rsidR="009905AE" w:rsidRDefault="009905AE" w:rsidP="00607733">
                        <w:pPr>
                          <w:spacing w:before="80" w:after="0" w:line="240" w:lineRule="auto"/>
                          <w:ind w:right="234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Expertise in gathering, </w:t>
                        </w:r>
                        <w:r w:rsidR="00607733"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analyzing,</w:t>
                        </w: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and documenting business requirements and developing Business Requirement Documents and Functional Requirement Specifications</w:t>
                        </w:r>
                        <w:r w:rsidR="00AC6BB7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, Software Requirement Specification.</w:t>
                        </w:r>
                      </w:p>
                      <w:p w14:paraId="2128BADF" w14:textId="4195B0F0" w:rsidR="004F4ECA" w:rsidRDefault="004F4ECA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Sound knowledge of Financial Force – Billing Central module.</w:t>
                        </w:r>
                      </w:p>
                      <w:p w14:paraId="7AD17A87" w14:textId="68E480A9" w:rsidR="0066321F" w:rsidRDefault="0066321F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Expertise in preparation of use cases and user stories</w:t>
                        </w:r>
                      </w:p>
                      <w:p w14:paraId="51568574" w14:textId="1F901770" w:rsidR="0066321F" w:rsidRDefault="0066321F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Experience in creating deliverables for all aspect of business analysis and functional </w:t>
                        </w:r>
                        <w:r w:rsidR="000C776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design.</w:t>
                        </w:r>
                      </w:p>
                      <w:p w14:paraId="7F4A8914" w14:textId="77777777" w:rsidR="0066321F" w:rsidRDefault="0066321F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Experience partnering with stakeholders required for new features in addition to enhancement and bug fix work effort.</w:t>
                        </w:r>
                      </w:p>
                      <w:p w14:paraId="6979D194" w14:textId="77777777" w:rsidR="00AC6BB7" w:rsidRDefault="00AC6BB7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Expertise in conducting User workshops, demos, SIT, UAT. </w:t>
                        </w:r>
                      </w:p>
                      <w:p w14:paraId="016A0ACA" w14:textId="77777777" w:rsidR="00AC6BB7" w:rsidRPr="009905AE" w:rsidRDefault="00AC6BB7" w:rsidP="00AC6BB7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Experience in co-coordinating with business and IT across all phases of software development life cycle.</w:t>
                        </w:r>
                      </w:p>
                      <w:p w14:paraId="5C2C89B3" w14:textId="57A4D0A0" w:rsidR="009905AE" w:rsidRPr="009905AE" w:rsidRDefault="009905AE" w:rsidP="009905A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Experienc</w:t>
                        </w:r>
                        <w:r w:rsidR="00AC6BB7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 in</w:t>
                        </w:r>
                        <w:r w:rsidR="0060773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JIRA, </w:t>
                        </w:r>
                        <w:r w:rsidR="004F4ECA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JAMA, </w:t>
                        </w:r>
                        <w:r w:rsidR="00607733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Trello Board,</w:t>
                        </w:r>
                        <w:r w:rsidR="00AC6BB7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SQL/ Oracle DB, .Net, MS Visio, MS Project, MS Office.</w:t>
                        </w:r>
                      </w:p>
                      <w:p w14:paraId="33AB7936" w14:textId="77777777" w:rsidR="009905AE" w:rsidRPr="00246990" w:rsidRDefault="009905AE" w:rsidP="00607733">
                        <w:pPr>
                          <w:spacing w:before="80" w:after="0" w:line="240" w:lineRule="auto"/>
                          <w:ind w:right="234"/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Sound exposure in BFSI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(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Accounts Payable, Accounts Receivable, Life Insurance, Corporate Loans, Health Insurance</w:t>
                        </w:r>
                        <w:r w:rsidRPr="009905AE"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and Mobility Framework.</w:t>
                        </w:r>
                      </w:p>
                    </w:tc>
                  </w:tr>
                </w:tbl>
                <w:p w14:paraId="7DD02FAC" w14:textId="77777777" w:rsidR="00246990" w:rsidRPr="00A10AC3" w:rsidRDefault="00246990" w:rsidP="00246990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70AF833" w14:textId="77777777" w:rsidR="00315076" w:rsidRPr="00A10AC3" w:rsidRDefault="00315076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15076" w:rsidRPr="005774E1" w14:paraId="3FFD5678" w14:textId="77777777" w:rsidTr="002D44B0">
        <w:tc>
          <w:tcPr>
            <w:tcW w:w="10682" w:type="dxa"/>
            <w:gridSpan w:val="2"/>
          </w:tcPr>
          <w:p w14:paraId="65C17CA3" w14:textId="77777777" w:rsidR="00246990" w:rsidRDefault="00246990"/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A023D7" w:rsidRPr="00A10AC3" w14:paraId="43ADD9D5" w14:textId="77777777" w:rsidTr="00324C26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AD760EA" w14:textId="77777777" w:rsidR="00A023D7" w:rsidRPr="00A10AC3" w:rsidRDefault="00A023D7" w:rsidP="00324C26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Work Experience</w:t>
                  </w:r>
                </w:p>
              </w:tc>
            </w:tr>
            <w:tr w:rsidR="00A023D7" w:rsidRPr="00A10AC3" w14:paraId="6D707294" w14:textId="77777777" w:rsidTr="00324C26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1DA487A" w14:textId="4C3FBE13" w:rsidR="00E127F2" w:rsidRDefault="00E127F2" w:rsidP="00E127F2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Nagarro Software Pvt Ltd, Gurgaon</w:t>
                  </w:r>
                </w:p>
                <w:p w14:paraId="2E1B1AF5" w14:textId="1B83137F" w:rsidR="00E127F2" w:rsidRDefault="00FD4782" w:rsidP="00E127F2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Staff </w:t>
                  </w:r>
                  <w:r w:rsidR="00E127F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Consultant                                                                                                    Duration: </w:t>
                  </w:r>
                  <w:r w:rsidR="00F612F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Feb</w:t>
                  </w:r>
                  <w:r w:rsidR="00E127F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2020 to till </w:t>
                  </w:r>
                  <w:r w:rsidR="000C776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Date.</w:t>
                  </w:r>
                </w:p>
                <w:p w14:paraId="60E5EA0B" w14:textId="77777777" w:rsidR="00E127F2" w:rsidRPr="0034486E" w:rsidRDefault="00E127F2" w:rsidP="00E127F2">
                  <w:pPr>
                    <w:pStyle w:val="ListParagraph"/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34486E">
                    <w:rPr>
                      <w:rFonts w:ascii="Calibri" w:hAnsi="Calibri" w:cs="Arial"/>
                      <w:sz w:val="18"/>
                      <w:szCs w:val="18"/>
                    </w:rPr>
                    <w:t>Imple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mentations/ Project Undertaken:</w:t>
                  </w:r>
                </w:p>
                <w:p w14:paraId="73F863E6" w14:textId="507675A6" w:rsidR="00D2787D" w:rsidRDefault="00ED0C2B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Siemens Healthcare, </w:t>
                  </w:r>
                  <w:r w:rsidR="00D2787D">
                    <w:rPr>
                      <w:rFonts w:ascii="Calibri" w:hAnsi="Calibri" w:cs="Arial"/>
                      <w:sz w:val="18"/>
                      <w:szCs w:val="18"/>
                    </w:rPr>
                    <w:t>Germany</w:t>
                  </w:r>
                </w:p>
                <w:p w14:paraId="6F508BF3" w14:textId="6E50922E" w:rsidR="00E127F2" w:rsidRPr="00013256" w:rsidRDefault="00D2787D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Tungsten</w:t>
                  </w:r>
                  <w:r w:rsidR="00ED0C2B">
                    <w:rPr>
                      <w:rFonts w:ascii="Calibri" w:hAnsi="Calibri" w:cs="Arial"/>
                      <w:sz w:val="18"/>
                      <w:szCs w:val="18"/>
                    </w:rPr>
                    <w:t xml:space="preserve"> Network, UK</w:t>
                  </w:r>
                </w:p>
                <w:p w14:paraId="0015CEF6" w14:textId="77777777" w:rsidR="00E127F2" w:rsidRDefault="00E127F2" w:rsidP="00E127F2">
                  <w:pPr>
                    <w:pStyle w:val="ListParagraph"/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34486E">
                    <w:rPr>
                      <w:rFonts w:ascii="Calibri" w:hAnsi="Calibri" w:cs="Arial"/>
                      <w:sz w:val="18"/>
                      <w:szCs w:val="18"/>
                    </w:rPr>
                    <w:t>Job responsibilities:</w:t>
                  </w:r>
                </w:p>
                <w:p w14:paraId="1A74DF99" w14:textId="2806F3A4" w:rsidR="000C7763" w:rsidRDefault="000C7763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Map business requirements in Financial Force (Salesforce).</w:t>
                  </w:r>
                </w:p>
                <w:p w14:paraId="5FB15336" w14:textId="685B87C8" w:rsidR="00E127F2" w:rsidRPr="00885ABA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85ABA">
                    <w:rPr>
                      <w:rFonts w:ascii="Calibri" w:hAnsi="Calibri" w:cs="Arial"/>
                      <w:sz w:val="18"/>
                      <w:szCs w:val="18"/>
                    </w:rPr>
                    <w:t>Requirements Elicitation, Analysis and Management</w:t>
                  </w:r>
                </w:p>
                <w:p w14:paraId="30D22007" w14:textId="0AB1B544" w:rsidR="00E127F2" w:rsidRPr="00885ABA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677755">
                    <w:rPr>
                      <w:rFonts w:ascii="Calibri" w:hAnsi="Calibri" w:cs="Arial"/>
                      <w:sz w:val="18"/>
                      <w:szCs w:val="18"/>
                    </w:rPr>
                    <w:t>Analysis and documentation of business proc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esses and gap analysis.</w:t>
                  </w:r>
                  <w:r w:rsidRPr="0067775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Pr="00885ABA">
                    <w:rPr>
                      <w:rFonts w:ascii="Calibri" w:hAnsi="Calibri" w:cs="Arial"/>
                      <w:sz w:val="18"/>
                      <w:szCs w:val="18"/>
                    </w:rPr>
                    <w:t xml:space="preserve">Generated documentation such as process flows, </w:t>
                  </w:r>
                  <w:r w:rsidR="00885921">
                    <w:rPr>
                      <w:rFonts w:ascii="Calibri" w:hAnsi="Calibri" w:cs="Arial"/>
                      <w:sz w:val="18"/>
                      <w:szCs w:val="18"/>
                    </w:rPr>
                    <w:t xml:space="preserve">Epics, User Stories, </w:t>
                  </w:r>
                  <w:r w:rsidRPr="00885ABA">
                    <w:rPr>
                      <w:rFonts w:ascii="Calibri" w:hAnsi="Calibri" w:cs="Arial"/>
                      <w:sz w:val="18"/>
                      <w:szCs w:val="18"/>
                    </w:rPr>
                    <w:t>Business Requirements Document, Mapping Documents</w:t>
                  </w:r>
                </w:p>
                <w:p w14:paraId="082372C1" w14:textId="646D30B1" w:rsidR="00E127F2" w:rsidRPr="00885ABA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Work closely with </w:t>
                  </w:r>
                  <w:r w:rsidR="00885921">
                    <w:rPr>
                      <w:rFonts w:ascii="Calibri" w:hAnsi="Calibri" w:cs="Arial"/>
                      <w:sz w:val="18"/>
                      <w:szCs w:val="18"/>
                    </w:rPr>
                    <w:t>P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roduct </w:t>
                  </w:r>
                  <w:r w:rsidRPr="00885ABA">
                    <w:rPr>
                      <w:rFonts w:ascii="Calibri" w:hAnsi="Calibri" w:cs="Arial"/>
                      <w:sz w:val="18"/>
                      <w:szCs w:val="18"/>
                    </w:rPr>
                    <w:t>manager and development team during the development phase</w:t>
                  </w:r>
                  <w:r w:rsidR="00B41A9E">
                    <w:rPr>
                      <w:rFonts w:ascii="Calibri" w:hAnsi="Calibri" w:cs="Arial"/>
                      <w:sz w:val="18"/>
                      <w:szCs w:val="18"/>
                    </w:rPr>
                    <w:t>.</w:t>
                  </w:r>
                </w:p>
                <w:p w14:paraId="52F61128" w14:textId="1212226C" w:rsidR="00E127F2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70485">
                    <w:rPr>
                      <w:rFonts w:ascii="Calibri" w:hAnsi="Calibri" w:cs="Arial"/>
                      <w:sz w:val="18"/>
                      <w:szCs w:val="18"/>
                    </w:rPr>
                    <w:t xml:space="preserve">Documentation: Develop business requirements, scope </w:t>
                  </w:r>
                  <w:r w:rsidR="00885921" w:rsidRPr="00C70485">
                    <w:rPr>
                      <w:rFonts w:ascii="Calibri" w:hAnsi="Calibri" w:cs="Arial"/>
                      <w:sz w:val="18"/>
                      <w:szCs w:val="18"/>
                    </w:rPr>
                    <w:t>statements,</w:t>
                  </w:r>
                  <w:r w:rsidRPr="00C70485">
                    <w:rPr>
                      <w:rFonts w:ascii="Calibri" w:hAnsi="Calibri" w:cs="Arial"/>
                      <w:sz w:val="18"/>
                      <w:szCs w:val="18"/>
                    </w:rPr>
                    <w:t xml:space="preserve"> and define Test Plans / Test Schedules for final delivery.</w:t>
                  </w:r>
                </w:p>
                <w:p w14:paraId="44FD0A77" w14:textId="77777777" w:rsidR="00E127F2" w:rsidRPr="00C70485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Functional test case preparation and functional testing of the system.</w:t>
                  </w:r>
                </w:p>
                <w:p w14:paraId="3A875664" w14:textId="77777777" w:rsidR="00E127F2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70485">
                    <w:rPr>
                      <w:rFonts w:ascii="Calibri" w:hAnsi="Calibri" w:cs="Arial"/>
                      <w:sz w:val="18"/>
                      <w:szCs w:val="18"/>
                    </w:rPr>
                    <w:t>Li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ve Consulting &amp; Advisory</w:t>
                  </w:r>
                </w:p>
                <w:p w14:paraId="750A0807" w14:textId="77777777" w:rsidR="00E127F2" w:rsidRPr="00C70485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Providing demos of the process to Clients, Conducting SIT with technical team.</w:t>
                  </w:r>
                </w:p>
                <w:p w14:paraId="1CE2DC3F" w14:textId="19FE01E5" w:rsidR="00E127F2" w:rsidRPr="00885ABA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85ABA">
                    <w:rPr>
                      <w:rFonts w:ascii="Calibri" w:hAnsi="Calibri" w:cs="Arial"/>
                      <w:sz w:val="18"/>
                      <w:szCs w:val="18"/>
                    </w:rPr>
                    <w:t xml:space="preserve">Progress tracking and coordination with key stakeholders and external vendors to ensure program progress as per the plan. Responsible for </w:t>
                  </w:r>
                  <w:r w:rsidR="00B41A9E" w:rsidRPr="00885ABA">
                    <w:rPr>
                      <w:rFonts w:ascii="Calibri" w:hAnsi="Calibri" w:cs="Arial"/>
                      <w:sz w:val="18"/>
                      <w:szCs w:val="18"/>
                    </w:rPr>
                    <w:t>End-to-end</w:t>
                  </w:r>
                  <w:r w:rsidRPr="00885ABA">
                    <w:rPr>
                      <w:rFonts w:ascii="Calibri" w:hAnsi="Calibri" w:cs="Arial"/>
                      <w:sz w:val="18"/>
                      <w:szCs w:val="18"/>
                    </w:rPr>
                    <w:t xml:space="preserve"> delivery of Project to Client</w:t>
                  </w:r>
                </w:p>
                <w:p w14:paraId="46281F59" w14:textId="77777777" w:rsidR="00E127F2" w:rsidRDefault="00E127F2" w:rsidP="00E127F2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70485">
                    <w:rPr>
                      <w:rFonts w:ascii="Calibri" w:hAnsi="Calibri" w:cs="Arial"/>
                      <w:sz w:val="18"/>
                      <w:szCs w:val="18"/>
                    </w:rPr>
                    <w:t xml:space="preserve">Guide projects and clients through the UAT process; and ensure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quality delivery to the client.</w:t>
                  </w:r>
                </w:p>
                <w:p w14:paraId="410542A3" w14:textId="77777777" w:rsidR="00E127F2" w:rsidRDefault="00E127F2" w:rsidP="00013256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1CD2E699" w14:textId="33DDA080" w:rsidR="0034486E" w:rsidRPr="007B3F04" w:rsidRDefault="0034486E" w:rsidP="007B3F04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B3F04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SunLife financial of Canada, Gurgaon</w:t>
                  </w:r>
                </w:p>
                <w:p w14:paraId="61E53E1E" w14:textId="66C2AD42" w:rsidR="0034486E" w:rsidRDefault="0034486E" w:rsidP="00677755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Specialist Business Systems Analyst                                                               </w:t>
                  </w:r>
                  <w:r w:rsidR="00ED2C09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</w:t>
                  </w:r>
                  <w:r w:rsidR="0001325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Duration: June 2018 to </w:t>
                  </w:r>
                  <w:r w:rsidR="00F612F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Nov</w:t>
                  </w:r>
                  <w:r w:rsidR="0001325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2019</w:t>
                  </w:r>
                </w:p>
                <w:p w14:paraId="328CEA21" w14:textId="77777777" w:rsidR="0034486E" w:rsidRPr="0034486E" w:rsidRDefault="0034486E" w:rsidP="0034486E">
                  <w:pPr>
                    <w:pStyle w:val="ListParagraph"/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34486E">
                    <w:rPr>
                      <w:rFonts w:ascii="Calibri" w:hAnsi="Calibri" w:cs="Arial"/>
                      <w:sz w:val="18"/>
                      <w:szCs w:val="18"/>
                    </w:rPr>
                    <w:t>Imple</w:t>
                  </w:r>
                  <w:r w:rsidR="00ED2C09">
                    <w:rPr>
                      <w:rFonts w:ascii="Calibri" w:hAnsi="Calibri" w:cs="Arial"/>
                      <w:sz w:val="18"/>
                      <w:szCs w:val="18"/>
                    </w:rPr>
                    <w:t>mentations/ Project Undertaken:</w:t>
                  </w:r>
                </w:p>
                <w:p w14:paraId="62FEB6AC" w14:textId="77777777" w:rsidR="0034486E" w:rsidRPr="0034486E" w:rsidRDefault="0034486E" w:rsidP="0034486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34486E">
                    <w:rPr>
                      <w:rFonts w:ascii="Calibri" w:hAnsi="Calibri" w:cs="Arial"/>
                      <w:sz w:val="18"/>
                      <w:szCs w:val="18"/>
                    </w:rPr>
                    <w:t xml:space="preserve">Vietnam Site Migration to WEM </w:t>
                  </w:r>
                </w:p>
                <w:p w14:paraId="60B2D7A6" w14:textId="77777777" w:rsidR="0034486E" w:rsidRPr="0034486E" w:rsidRDefault="0034486E" w:rsidP="0034486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http to https migration </w:t>
                  </w:r>
                </w:p>
                <w:p w14:paraId="4807DC1D" w14:textId="77777777" w:rsidR="0034486E" w:rsidRPr="0034486E" w:rsidRDefault="0034486E" w:rsidP="0034486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PEGA Chatbot</w:t>
                  </w:r>
                </w:p>
                <w:p w14:paraId="70941215" w14:textId="77777777" w:rsidR="0034486E" w:rsidRDefault="0034486E" w:rsidP="0034486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34486E">
                    <w:rPr>
                      <w:rFonts w:ascii="Calibri" w:hAnsi="Calibri" w:cs="Arial"/>
                      <w:sz w:val="18"/>
                      <w:szCs w:val="18"/>
                    </w:rPr>
                    <w:t>Wrike tool Implementation</w:t>
                  </w:r>
                </w:p>
                <w:p w14:paraId="7B86AFC1" w14:textId="77777777" w:rsidR="00ED2C09" w:rsidRDefault="00ED2C09" w:rsidP="0034486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TLS 1.2 Upgrade</w:t>
                  </w:r>
                </w:p>
                <w:p w14:paraId="79117054" w14:textId="77777777" w:rsidR="00ED2C09" w:rsidRDefault="00013256" w:rsidP="0034486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Leads Integration from</w:t>
                  </w:r>
                  <w:r w:rsidR="00ED2C09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IBM Watson to </w:t>
                  </w:r>
                  <w:r w:rsidR="00ED2C09">
                    <w:rPr>
                      <w:rFonts w:ascii="Calibri" w:hAnsi="Calibri" w:cs="Arial"/>
                      <w:sz w:val="18"/>
                      <w:szCs w:val="18"/>
                    </w:rPr>
                    <w:t>Salesforce</w:t>
                  </w:r>
                </w:p>
                <w:p w14:paraId="2D0F320A" w14:textId="77777777" w:rsidR="00013256" w:rsidRDefault="00013256" w:rsidP="00677755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3AFF7649" w14:textId="77777777" w:rsidR="00677755" w:rsidRPr="00A10AC3" w:rsidRDefault="00677755" w:rsidP="00677755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Newgen Software Technology Ltd</w:t>
                  </w: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, Noida</w:t>
                  </w:r>
                </w:p>
                <w:p w14:paraId="7569A163" w14:textId="77777777" w:rsidR="00677755" w:rsidRPr="00A10AC3" w:rsidRDefault="000F279E" w:rsidP="00677755">
                  <w:pPr>
                    <w:spacing w:after="0" w:line="240" w:lineRule="auto"/>
                    <w:jc w:val="lef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Sr. </w:t>
                  </w:r>
                  <w:r w:rsidR="0067775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Business Analyst</w: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                               </w:t>
                  </w:r>
                  <w:r w:rsidR="00677755"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                                                  </w:t>
                  </w:r>
                  <w:r w:rsidR="00E945C1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 </w:t>
                  </w:r>
                  <w:r w:rsidR="0067775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Duration: December</w:t>
                  </w:r>
                  <w:r w:rsidR="00677755"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2014 to </w:t>
                  </w:r>
                  <w:r w:rsidR="0034486E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June 2018</w:t>
                  </w:r>
                </w:p>
                <w:p w14:paraId="70614F1E" w14:textId="77777777" w:rsidR="00677755" w:rsidRPr="00A10AC3" w:rsidRDefault="00AC6BB7" w:rsidP="00677755">
                  <w:pPr>
                    <w:pStyle w:val="ListParagraph"/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Implementations/ Project Unde</w:t>
                  </w:r>
                  <w:r w:rsidR="00182B94">
                    <w:rPr>
                      <w:rFonts w:ascii="Calibri" w:hAnsi="Calibri" w:cs="Arial"/>
                      <w:sz w:val="18"/>
                      <w:szCs w:val="18"/>
                    </w:rPr>
                    <w:t>r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taken:</w:t>
                  </w:r>
                </w:p>
                <w:p w14:paraId="6025315A" w14:textId="77777777" w:rsidR="00DE34E5" w:rsidRDefault="00DE34E5" w:rsidP="00155CA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Avery Dennison Corporation – Global Implementation</w:t>
                  </w:r>
                </w:p>
                <w:p w14:paraId="0DE3227D" w14:textId="77777777" w:rsidR="00155CAE" w:rsidRDefault="00155CAE" w:rsidP="00155CA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Religare Finvest Ltd – Corporate Loan Origination Process</w:t>
                  </w:r>
                </w:p>
                <w:p w14:paraId="5DAED240" w14:textId="77777777" w:rsidR="00A773DE" w:rsidRPr="00A773DE" w:rsidRDefault="00A773DE" w:rsidP="00A773DE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Aviva Life Insurance - New business, Claims, Policy Servicing</w:t>
                  </w:r>
                </w:p>
                <w:p w14:paraId="16C4CDF9" w14:textId="77777777" w:rsidR="00677755" w:rsidRDefault="003623EB" w:rsidP="00677755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Jindal Steel and Power Ltd </w:t>
                  </w:r>
                  <w:r w:rsidR="00A773DE">
                    <w:rPr>
                      <w:rFonts w:ascii="Calibri" w:hAnsi="Calibri" w:cs="Arial"/>
                      <w:sz w:val="18"/>
                      <w:szCs w:val="18"/>
                    </w:rPr>
                    <w:t>– Accounts Payable</w:t>
                  </w:r>
                  <w:r w:rsidR="004430A7">
                    <w:rPr>
                      <w:rFonts w:ascii="Calibri" w:hAnsi="Calibri" w:cs="Arial"/>
                      <w:sz w:val="18"/>
                      <w:szCs w:val="18"/>
                    </w:rPr>
                    <w:t xml:space="preserve"> process</w:t>
                  </w:r>
                </w:p>
                <w:p w14:paraId="171E9271" w14:textId="77777777" w:rsidR="0099455B" w:rsidRDefault="003623EB" w:rsidP="0099455B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Avery Dennison India Pvt. Ltd -</w:t>
                  </w:r>
                  <w:r w:rsidR="0099455B">
                    <w:rPr>
                      <w:rFonts w:ascii="Calibri" w:hAnsi="Calibri" w:cs="Arial"/>
                      <w:sz w:val="18"/>
                      <w:szCs w:val="18"/>
                    </w:rPr>
                    <w:t xml:space="preserve"> AP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, DV</w:t>
                  </w:r>
                  <w:r w:rsidR="0099455B">
                    <w:rPr>
                      <w:rFonts w:ascii="Calibri" w:hAnsi="Calibri" w:cs="Arial"/>
                      <w:sz w:val="18"/>
                      <w:szCs w:val="18"/>
                    </w:rPr>
                    <w:t xml:space="preserve"> and AR process</w:t>
                  </w:r>
                </w:p>
                <w:p w14:paraId="0AE4A962" w14:textId="77777777" w:rsidR="00677755" w:rsidRPr="0034486E" w:rsidRDefault="00677755" w:rsidP="00677755">
                  <w:pPr>
                    <w:pStyle w:val="ListParagraph"/>
                    <w:spacing w:after="80" w:line="240" w:lineRule="auto"/>
                    <w:ind w:left="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  <w:p w14:paraId="0142CE27" w14:textId="77777777" w:rsidR="00A023D7" w:rsidRPr="00A10AC3" w:rsidRDefault="00A023D7" w:rsidP="00A023D7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Religare Health Insurance Company Ltd, Noida</w:t>
                  </w:r>
                </w:p>
                <w:p w14:paraId="7AEB4E75" w14:textId="77777777" w:rsidR="00A023D7" w:rsidRPr="00A10AC3" w:rsidRDefault="00A023D7" w:rsidP="00A023D7">
                  <w:pPr>
                    <w:spacing w:after="0" w:line="240" w:lineRule="auto"/>
                    <w:jc w:val="lef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Business Analyst – </w:t>
                  </w:r>
                  <w:r w:rsidR="005C4F7B"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IT                                                                                      </w:t>
                  </w: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Dur</w:t>
                  </w:r>
                  <w:r w:rsidR="00677755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ation: January 2014 to December 2014</w:t>
                  </w:r>
                </w:p>
                <w:p w14:paraId="302DE9B9" w14:textId="77777777" w:rsidR="005C4F7B" w:rsidRPr="00A10AC3" w:rsidRDefault="00677755" w:rsidP="00677755">
                  <w:pPr>
                    <w:pStyle w:val="ListParagraph"/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Projects:</w:t>
                  </w:r>
                </w:p>
                <w:p w14:paraId="6C6C2FF4" w14:textId="77777777" w:rsidR="00A023D7" w:rsidRDefault="00A023D7" w:rsidP="00ED2C09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Migrating Claims Workflow in Propero</w:t>
                  </w:r>
                  <w:r w:rsidR="00AC6BB7">
                    <w:rPr>
                      <w:rFonts w:ascii="Calibri" w:hAnsi="Calibri" w:cs="Arial"/>
                      <w:sz w:val="18"/>
                      <w:szCs w:val="18"/>
                    </w:rPr>
                    <w:t xml:space="preserve"> (front end application)</w:t>
                  </w: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 from Group Asia (back end application)</w:t>
                  </w:r>
                </w:p>
                <w:p w14:paraId="0D788400" w14:textId="77777777" w:rsidR="00ED2C09" w:rsidRPr="00ED2C09" w:rsidRDefault="00ED2C09" w:rsidP="00ED2C09">
                  <w:pPr>
                    <w:pStyle w:val="ListParagraph"/>
                    <w:spacing w:after="80" w:line="240" w:lineRule="auto"/>
                    <w:ind w:left="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14:paraId="636CBE41" w14:textId="77777777" w:rsidR="00791219" w:rsidRPr="00A10AC3" w:rsidRDefault="00791219" w:rsidP="00791219">
                  <w:pPr>
                    <w:spacing w:before="80"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HCL Technologies Ltd, Noida</w:t>
                  </w:r>
                </w:p>
                <w:p w14:paraId="5DCB9DAD" w14:textId="77777777" w:rsidR="00791219" w:rsidRPr="00A10AC3" w:rsidRDefault="00791219" w:rsidP="00791219">
                  <w:pPr>
                    <w:spacing w:after="0" w:line="240" w:lineRule="auto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Software Engineer                                                                                       </w:t>
                  </w:r>
                  <w:r w:rsidR="00E945C1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</w:t>
                  </w: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Duration: June 2010 to March 2012</w:t>
                  </w:r>
                </w:p>
                <w:p w14:paraId="676CDC6C" w14:textId="77777777" w:rsidR="00791219" w:rsidRPr="00A10AC3" w:rsidRDefault="00791219" w:rsidP="00791219">
                  <w:pPr>
                    <w:pStyle w:val="ListParagraph"/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Projects:</w:t>
                  </w:r>
                </w:p>
                <w:p w14:paraId="56510E9F" w14:textId="77777777" w:rsidR="00791219" w:rsidRPr="00A10AC3" w:rsidRDefault="00791219" w:rsidP="00791219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HCLT Mobility Solution – June 2011 to March 2012</w:t>
                  </w:r>
                </w:p>
                <w:p w14:paraId="7EAADF78" w14:textId="77777777" w:rsidR="00791219" w:rsidRPr="00A10AC3" w:rsidRDefault="00791219" w:rsidP="00791219">
                  <w:pPr>
                    <w:pStyle w:val="ListParagraph"/>
                    <w:numPr>
                      <w:ilvl w:val="0"/>
                      <w:numId w:val="14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Insurance Replacement Invoicing System – June 2010 to June 2011</w:t>
                  </w:r>
                </w:p>
                <w:p w14:paraId="7C4C0C81" w14:textId="77777777" w:rsidR="00791219" w:rsidRPr="00A10AC3" w:rsidRDefault="00791219" w:rsidP="00791219">
                  <w:pPr>
                    <w:pStyle w:val="ListParagraph"/>
                    <w:spacing w:after="80" w:line="240" w:lineRule="auto"/>
                    <w:ind w:left="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Job responsibilities:</w:t>
                  </w:r>
                </w:p>
                <w:p w14:paraId="0C88B245" w14:textId="77777777" w:rsidR="00791219" w:rsidRPr="00A10AC3" w:rsidRDefault="00791219" w:rsidP="00791219">
                  <w:pPr>
                    <w:pStyle w:val="ListParagraph"/>
                    <w:numPr>
                      <w:ilvl w:val="0"/>
                      <w:numId w:val="18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Understand the requirement given by User.</w:t>
                  </w:r>
                </w:p>
                <w:p w14:paraId="732BA8DA" w14:textId="3BEAC8BD" w:rsidR="00791219" w:rsidRPr="00A10AC3" w:rsidRDefault="00791219" w:rsidP="00791219">
                  <w:pPr>
                    <w:pStyle w:val="ListParagraph"/>
                    <w:numPr>
                      <w:ilvl w:val="0"/>
                      <w:numId w:val="18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Implement the same using best coding </w:t>
                  </w:r>
                  <w:r w:rsidR="004F4ECA" w:rsidRPr="00A10AC3">
                    <w:rPr>
                      <w:rFonts w:ascii="Calibri" w:hAnsi="Calibri" w:cs="Arial"/>
                      <w:sz w:val="18"/>
                      <w:szCs w:val="18"/>
                    </w:rPr>
                    <w:t>practices.</w:t>
                  </w: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  <w:p w14:paraId="6CF99E57" w14:textId="77777777" w:rsidR="00791219" w:rsidRPr="00A10AC3" w:rsidRDefault="00791219" w:rsidP="00791219">
                  <w:pPr>
                    <w:pStyle w:val="ListParagraph"/>
                    <w:numPr>
                      <w:ilvl w:val="0"/>
                      <w:numId w:val="18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Preparing a Unit testing plan to check functionality.</w:t>
                  </w:r>
                </w:p>
                <w:p w14:paraId="3F3C6638" w14:textId="77777777" w:rsidR="00791219" w:rsidRPr="00A10AC3" w:rsidRDefault="00791219" w:rsidP="00791219">
                  <w:pPr>
                    <w:pStyle w:val="ListParagraph"/>
                    <w:numPr>
                      <w:ilvl w:val="0"/>
                      <w:numId w:val="18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Meeting deadlines with time frame.</w:t>
                  </w:r>
                </w:p>
                <w:p w14:paraId="0B2A3A81" w14:textId="77777777" w:rsidR="00791219" w:rsidRPr="00A10AC3" w:rsidRDefault="00791219" w:rsidP="00791219">
                  <w:pPr>
                    <w:pStyle w:val="ListParagraph"/>
                    <w:numPr>
                      <w:ilvl w:val="0"/>
                      <w:numId w:val="18"/>
                    </w:numPr>
                    <w:spacing w:after="80" w:line="240" w:lineRule="auto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Prepare stored procedures, views, queries in Oracle.</w:t>
                  </w:r>
                </w:p>
                <w:p w14:paraId="6E131744" w14:textId="77777777" w:rsidR="00A023D7" w:rsidRPr="00A10AC3" w:rsidRDefault="00791219" w:rsidP="00791219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Technology Used:</w:t>
                  </w: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  .Net v 3.5, Oracle (Toad), Microsoft SQL Server, MVC, MVP</w:t>
                  </w:r>
                  <w:r w:rsidR="00E945C1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4258F75" w14:textId="77777777" w:rsidR="00315076" w:rsidRPr="00A10AC3" w:rsidRDefault="00315076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A4EDD" w:rsidRPr="005774E1" w14:paraId="3409FF1B" w14:textId="77777777" w:rsidTr="002D44B0">
        <w:tc>
          <w:tcPr>
            <w:tcW w:w="10682" w:type="dxa"/>
            <w:gridSpan w:val="2"/>
          </w:tcPr>
          <w:p w14:paraId="74EB00B3" w14:textId="77777777" w:rsidR="00013256" w:rsidRDefault="00013256" w:rsidP="00677755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CA4EDD" w:rsidRPr="00A10AC3" w14:paraId="29CD595D" w14:textId="77777777" w:rsidTr="00A023D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686BB53" w14:textId="77777777" w:rsidR="00CA4EDD" w:rsidRPr="00A10AC3" w:rsidRDefault="00AE3065" w:rsidP="002D44B0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Accomplishments</w:t>
                  </w:r>
                </w:p>
              </w:tc>
            </w:tr>
            <w:tr w:rsidR="00CA4EDD" w:rsidRPr="00A10AC3" w14:paraId="5C1D8A0C" w14:textId="77777777" w:rsidTr="00A023D7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7C71EAA" w14:textId="06542071" w:rsidR="00B41A9E" w:rsidRDefault="00B41A9E" w:rsidP="00E5230A">
                  <w:pPr>
                    <w:pStyle w:val="ListParagraph"/>
                    <w:numPr>
                      <w:ilvl w:val="0"/>
                      <w:numId w:val="10"/>
                    </w:numPr>
                    <w:spacing w:after="8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Received award for best project implementation in Nagarro Ltd.</w:t>
                  </w:r>
                </w:p>
                <w:p w14:paraId="45EA0227" w14:textId="58B9B7A5" w:rsidR="00AA26EB" w:rsidRPr="00A10AC3" w:rsidRDefault="00AA26EB" w:rsidP="00E5230A">
                  <w:pPr>
                    <w:pStyle w:val="ListParagraph"/>
                    <w:numPr>
                      <w:ilvl w:val="0"/>
                      <w:numId w:val="10"/>
                    </w:numPr>
                    <w:spacing w:after="8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Received award from Client for excellent performer in </w:t>
                  </w:r>
                  <w:proofErr w:type="gramStart"/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>an</w:t>
                  </w:r>
                  <w:proofErr w:type="gramEnd"/>
                  <w:r w:rsidRPr="00A10AC3">
                    <w:rPr>
                      <w:rFonts w:ascii="Calibri" w:hAnsi="Calibri" w:cs="Arial"/>
                      <w:sz w:val="18"/>
                      <w:szCs w:val="18"/>
                    </w:rPr>
                    <w:t xml:space="preserve"> Quarter in HCL Tech Ltd</w:t>
                  </w:r>
                </w:p>
                <w:p w14:paraId="3D6162F1" w14:textId="77777777" w:rsidR="00CA4EDD" w:rsidRPr="00A10AC3" w:rsidRDefault="0068232E" w:rsidP="005C4F7B">
                  <w:pPr>
                    <w:pStyle w:val="ListParagraph"/>
                    <w:numPr>
                      <w:ilvl w:val="0"/>
                      <w:numId w:val="10"/>
                    </w:numPr>
                    <w:spacing w:after="8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Received </w:t>
                  </w:r>
                  <w:r w:rsidR="00DE34E5">
                    <w:rPr>
                      <w:rFonts w:ascii="Calibri" w:hAnsi="Calibri" w:cs="Arial"/>
                      <w:sz w:val="18"/>
                      <w:szCs w:val="18"/>
                    </w:rPr>
                    <w:t xml:space="preserve">multiple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award</w:t>
                  </w:r>
                  <w:r w:rsidR="00DE34E5">
                    <w:rPr>
                      <w:rFonts w:ascii="Calibri" w:hAnsi="Calibri" w:cs="Arial"/>
                      <w:sz w:val="18"/>
                      <w:szCs w:val="18"/>
                    </w:rPr>
                    <w:t>s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from Newgen Senior Management for best project delivery.</w:t>
                  </w:r>
                </w:p>
              </w:tc>
            </w:tr>
          </w:tbl>
          <w:p w14:paraId="7445C7AC" w14:textId="77777777" w:rsidR="008D653C" w:rsidRPr="00A10AC3" w:rsidRDefault="008D653C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303B1" w:rsidRPr="005774E1" w14:paraId="62F1107F" w14:textId="77777777" w:rsidTr="00504C88">
        <w:tc>
          <w:tcPr>
            <w:tcW w:w="10682" w:type="dxa"/>
            <w:gridSpan w:val="2"/>
          </w:tcPr>
          <w:p w14:paraId="7E8C7EC1" w14:textId="77777777" w:rsidR="00013256" w:rsidRDefault="00013256" w:rsidP="00677755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68232E" w:rsidRPr="00A10AC3" w14:paraId="4899CBCB" w14:textId="77777777" w:rsidTr="004D75A1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EE7AB0C" w14:textId="77777777" w:rsidR="0068232E" w:rsidRPr="00A10AC3" w:rsidRDefault="0068232E" w:rsidP="0068232E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Education </w:t>
                  </w:r>
                  <w:r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68232E" w:rsidRPr="00A10AC3" w14:paraId="13250077" w14:textId="77777777" w:rsidTr="004D75A1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69"/>
                    <w:gridCol w:w="6353"/>
                    <w:gridCol w:w="2292"/>
                  </w:tblGrid>
                  <w:tr w:rsidR="0068232E" w:rsidRPr="00A10AC3" w14:paraId="65FAD05A" w14:textId="77777777" w:rsidTr="004D75A1">
                    <w:tc>
                      <w:tcPr>
                        <w:tcW w:w="1390" w:type="dxa"/>
                      </w:tcPr>
                      <w:p w14:paraId="4F2BFBE5" w14:textId="77777777" w:rsidR="0068232E" w:rsidRPr="00A10AC3" w:rsidRDefault="0068232E" w:rsidP="0068232E">
                        <w:pPr>
                          <w:spacing w:before="80" w:after="0" w:line="240" w:lineRule="auto"/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2012-2014</w:t>
                        </w:r>
                      </w:p>
                    </w:tc>
                    <w:tc>
                      <w:tcPr>
                        <w:tcW w:w="6502" w:type="dxa"/>
                      </w:tcPr>
                      <w:p w14:paraId="656B4F2A" w14:textId="77777777" w:rsidR="0068232E" w:rsidRPr="00A10AC3" w:rsidRDefault="0068232E" w:rsidP="0068232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PGDM - Marketing</w:t>
                        </w:r>
                      </w:p>
                      <w:p w14:paraId="60C8E954" w14:textId="77777777" w:rsidR="0068232E" w:rsidRPr="00A10AC3" w:rsidRDefault="0068232E" w:rsidP="0068232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Birla Institute of Management Technology</w:t>
                        </w:r>
                      </w:p>
                    </w:tc>
                    <w:tc>
                      <w:tcPr>
                        <w:tcW w:w="2338" w:type="dxa"/>
                      </w:tcPr>
                      <w:p w14:paraId="16AC2B03" w14:textId="77777777" w:rsidR="0068232E" w:rsidRPr="00A10AC3" w:rsidRDefault="0068232E" w:rsidP="0068232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7.12</w:t>
                        </w:r>
                        <w: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7048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(CGPA)</w:t>
                        </w:r>
                      </w:p>
                    </w:tc>
                  </w:tr>
                  <w:tr w:rsidR="0068232E" w:rsidRPr="00A10AC3" w14:paraId="4DD739A6" w14:textId="77777777" w:rsidTr="004D75A1">
                    <w:tc>
                      <w:tcPr>
                        <w:tcW w:w="1390" w:type="dxa"/>
                      </w:tcPr>
                      <w:p w14:paraId="62180AB9" w14:textId="77777777" w:rsidR="0068232E" w:rsidRPr="00A10AC3" w:rsidRDefault="0068232E" w:rsidP="0068232E">
                        <w:pPr>
                          <w:spacing w:before="80" w:after="0" w:line="240" w:lineRule="auto"/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2005-2009</w:t>
                        </w:r>
                      </w:p>
                    </w:tc>
                    <w:tc>
                      <w:tcPr>
                        <w:tcW w:w="6502" w:type="dxa"/>
                      </w:tcPr>
                      <w:p w14:paraId="4F6048FA" w14:textId="77777777" w:rsidR="0068232E" w:rsidRPr="00A10AC3" w:rsidRDefault="0068232E" w:rsidP="0068232E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B.E – Information Technology</w:t>
                        </w:r>
                      </w:p>
                      <w:p w14:paraId="3BDC7CA2" w14:textId="77777777" w:rsidR="0068232E" w:rsidRPr="00A10AC3" w:rsidRDefault="0068232E" w:rsidP="0068232E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Institute of Technology and Management, Gurgaon</w:t>
                        </w:r>
                      </w:p>
                      <w:p w14:paraId="14A61637" w14:textId="77B22350" w:rsidR="0068232E" w:rsidRPr="00A10AC3" w:rsidRDefault="00607733" w:rsidP="0068232E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Maharshi</w:t>
                        </w:r>
                        <w:r w:rsidR="0068232E"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Dayanand</w:t>
                        </w:r>
                        <w:r w:rsidR="0068232E"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University, Rohtak</w:t>
                        </w:r>
                      </w:p>
                    </w:tc>
                    <w:tc>
                      <w:tcPr>
                        <w:tcW w:w="2338" w:type="dxa"/>
                      </w:tcPr>
                      <w:p w14:paraId="42AEFAC5" w14:textId="77777777" w:rsidR="0068232E" w:rsidRPr="00A10AC3" w:rsidRDefault="0068232E" w:rsidP="0068232E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75.52</w:t>
                        </w:r>
                        <w: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7048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(% Score)</w:t>
                        </w:r>
                        <w: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8232E" w:rsidRPr="00A10AC3" w14:paraId="0BF0CC44" w14:textId="77777777" w:rsidTr="004D75A1">
                    <w:tc>
                      <w:tcPr>
                        <w:tcW w:w="1390" w:type="dxa"/>
                      </w:tcPr>
                      <w:p w14:paraId="54CB663A" w14:textId="77777777" w:rsidR="0068232E" w:rsidRPr="00A10AC3" w:rsidRDefault="0068232E" w:rsidP="0068232E">
                        <w:pPr>
                          <w:spacing w:before="80" w:after="0" w:line="240" w:lineRule="auto"/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2003-2004</w:t>
                        </w:r>
                      </w:p>
                    </w:tc>
                    <w:tc>
                      <w:tcPr>
                        <w:tcW w:w="6502" w:type="dxa"/>
                      </w:tcPr>
                      <w:p w14:paraId="1A1D9F81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Senior Secondary Examination - Class XII</w:t>
                        </w:r>
                      </w:p>
                      <w:p w14:paraId="7D7CE8EF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Bal Bhavan Public School</w:t>
                        </w:r>
                      </w:p>
                      <w:p w14:paraId="3C010732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C.B.S.E </w:t>
                        </w:r>
                      </w:p>
                    </w:tc>
                    <w:tc>
                      <w:tcPr>
                        <w:tcW w:w="2338" w:type="dxa"/>
                      </w:tcPr>
                      <w:p w14:paraId="0E7DD213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78.8</w:t>
                        </w:r>
                        <w: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7048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(% Score)</w:t>
                        </w:r>
                      </w:p>
                    </w:tc>
                  </w:tr>
                  <w:tr w:rsidR="0068232E" w:rsidRPr="00A10AC3" w14:paraId="48FA72DE" w14:textId="77777777" w:rsidTr="004D75A1">
                    <w:tc>
                      <w:tcPr>
                        <w:tcW w:w="1390" w:type="dxa"/>
                      </w:tcPr>
                      <w:p w14:paraId="2FD90A5F" w14:textId="77777777" w:rsidR="0068232E" w:rsidRPr="00A10AC3" w:rsidRDefault="0068232E" w:rsidP="0068232E">
                        <w:pPr>
                          <w:spacing w:before="80" w:after="0" w:line="240" w:lineRule="auto"/>
                          <w:jc w:val="center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2001-2002</w:t>
                        </w:r>
                      </w:p>
                    </w:tc>
                    <w:tc>
                      <w:tcPr>
                        <w:tcW w:w="6502" w:type="dxa"/>
                      </w:tcPr>
                      <w:p w14:paraId="346FA4CC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Higher Secondary Examination - Class X</w:t>
                        </w:r>
                      </w:p>
                      <w:p w14:paraId="3A11E81F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Bal Bhavan Public School</w:t>
                        </w:r>
                      </w:p>
                      <w:p w14:paraId="5C02C813" w14:textId="770977FA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C.B.</w:t>
                        </w:r>
                        <w:proofErr w:type="gramStart"/>
                        <w:r w:rsidR="004F4ECA" w:rsidRPr="00A10A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S.E</w:t>
                        </w:r>
                        <w:proofErr w:type="gramEnd"/>
                      </w:p>
                    </w:tc>
                    <w:tc>
                      <w:tcPr>
                        <w:tcW w:w="2338" w:type="dxa"/>
                      </w:tcPr>
                      <w:p w14:paraId="71C2606F" w14:textId="77777777" w:rsidR="0068232E" w:rsidRPr="00A10AC3" w:rsidRDefault="0068232E" w:rsidP="0068232E">
                        <w:pPr>
                          <w:spacing w:after="40" w:line="240" w:lineRule="auto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A10AC3"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>78.2</w:t>
                        </w:r>
                        <w: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7048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(% Score)</w:t>
                        </w:r>
                      </w:p>
                    </w:tc>
                  </w:tr>
                </w:tbl>
                <w:p w14:paraId="4B1581E5" w14:textId="77777777" w:rsidR="0068232E" w:rsidRPr="00A10AC3" w:rsidRDefault="0068232E" w:rsidP="0068232E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D8F99A5" w14:textId="77777777" w:rsidR="0068232E" w:rsidRPr="00A10AC3" w:rsidRDefault="0068232E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1557AC" w:rsidRPr="00A10AC3" w14:paraId="55A8FF47" w14:textId="77777777" w:rsidTr="00677755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905FC32" w14:textId="77777777" w:rsidR="001557AC" w:rsidRPr="00A10AC3" w:rsidRDefault="001557AC" w:rsidP="006725F3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Personal Details</w:t>
                  </w:r>
                </w:p>
              </w:tc>
            </w:tr>
            <w:tr w:rsidR="001557AC" w:rsidRPr="00A10AC3" w14:paraId="5D3CE7E0" w14:textId="77777777" w:rsidTr="00677755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F561CF6" w14:textId="28D1AF5E" w:rsidR="001557AC" w:rsidRPr="00A10AC3" w:rsidRDefault="001557AC" w:rsidP="001557AC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Date of </w:t>
                  </w:r>
                  <w:r w:rsidR="0060773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B</w:t>
                  </w:r>
                  <w:r w:rsidR="00607733"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irth:</w:t>
                  </w: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A26EB" w:rsidRPr="00A10AC3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28 January 1987</w:t>
                  </w:r>
                </w:p>
                <w:p w14:paraId="1DEF816E" w14:textId="5AAAAADD" w:rsidR="001557AC" w:rsidRPr="00A10AC3" w:rsidRDefault="00607733" w:rsidP="001557AC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Nationality:</w:t>
                  </w:r>
                  <w:r w:rsidR="001557AC"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A26EB" w:rsidRPr="00A10AC3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India</w:t>
                  </w:r>
                  <w:r w:rsidR="001557AC"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084514D5" w14:textId="77777777" w:rsidR="001557AC" w:rsidRPr="00A10AC3" w:rsidRDefault="001557AC" w:rsidP="00AA26EB">
                  <w:pPr>
                    <w:numPr>
                      <w:ilvl w:val="0"/>
                      <w:numId w:val="7"/>
                    </w:numPr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Permanent Address:</w:t>
                  </w:r>
                  <w:r w:rsidR="00AA26EB" w:rsidRPr="00A10AC3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A26EB" w:rsidRPr="00A10AC3">
                    <w:rPr>
                      <w:rFonts w:ascii="Calibri" w:hAnsi="Calibri" w:cs="Arial"/>
                      <w:bCs/>
                      <w:sz w:val="18"/>
                      <w:szCs w:val="18"/>
                    </w:rPr>
                    <w:t>210- B Pocket-C Mayur Vihar Phase-2 Delhi-110091</w:t>
                  </w:r>
                </w:p>
              </w:tc>
            </w:tr>
          </w:tbl>
          <w:p w14:paraId="04985492" w14:textId="77777777" w:rsidR="001557AC" w:rsidRPr="00A10AC3" w:rsidRDefault="001557AC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A4EDD" w:rsidRPr="005774E1" w14:paraId="4B47FE37" w14:textId="77777777" w:rsidTr="002D44B0">
        <w:tc>
          <w:tcPr>
            <w:tcW w:w="10682" w:type="dxa"/>
            <w:gridSpan w:val="2"/>
          </w:tcPr>
          <w:p w14:paraId="5512BF76" w14:textId="77777777" w:rsidR="00CA4EDD" w:rsidRPr="00A10AC3" w:rsidRDefault="00CA4EDD" w:rsidP="002D44B0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F0507C" w14:textId="77777777" w:rsidR="001E5589" w:rsidRPr="001E5589" w:rsidRDefault="001E5589" w:rsidP="00677755">
      <w:pPr>
        <w:rPr>
          <w:rFonts w:ascii="Arial" w:hAnsi="Arial" w:cs="Arial"/>
          <w:b/>
          <w:bCs/>
        </w:rPr>
      </w:pPr>
    </w:p>
    <w:sectPr w:rsidR="001E5589" w:rsidRPr="001E5589" w:rsidSect="00B42822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Roboto Black"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526D"/>
    <w:multiLevelType w:val="hybridMultilevel"/>
    <w:tmpl w:val="EC8C5B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86B6B"/>
    <w:multiLevelType w:val="hybridMultilevel"/>
    <w:tmpl w:val="1962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6582"/>
    <w:multiLevelType w:val="hybridMultilevel"/>
    <w:tmpl w:val="E04C5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047C"/>
    <w:multiLevelType w:val="hybridMultilevel"/>
    <w:tmpl w:val="6652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1944"/>
    <w:multiLevelType w:val="hybridMultilevel"/>
    <w:tmpl w:val="FAD6AB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F3228"/>
    <w:multiLevelType w:val="hybridMultilevel"/>
    <w:tmpl w:val="A7A60E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1D7567"/>
    <w:multiLevelType w:val="hybridMultilevel"/>
    <w:tmpl w:val="BE34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4E31"/>
    <w:multiLevelType w:val="hybridMultilevel"/>
    <w:tmpl w:val="8EE0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91705"/>
    <w:multiLevelType w:val="hybridMultilevel"/>
    <w:tmpl w:val="C37E6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FA2C9C"/>
    <w:multiLevelType w:val="hybridMultilevel"/>
    <w:tmpl w:val="20828B4C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DB84970"/>
    <w:multiLevelType w:val="hybridMultilevel"/>
    <w:tmpl w:val="17101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A7DFF"/>
    <w:multiLevelType w:val="hybridMultilevel"/>
    <w:tmpl w:val="E73A3178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91225"/>
    <w:multiLevelType w:val="hybridMultilevel"/>
    <w:tmpl w:val="7C1A793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69536204"/>
    <w:multiLevelType w:val="hybridMultilevel"/>
    <w:tmpl w:val="B41A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8"/>
  </w:num>
  <w:num w:numId="5">
    <w:abstractNumId w:val="16"/>
  </w:num>
  <w:num w:numId="6">
    <w:abstractNumId w:val="19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11"/>
  </w:num>
  <w:num w:numId="12">
    <w:abstractNumId w:val="13"/>
  </w:num>
  <w:num w:numId="13">
    <w:abstractNumId w:val="17"/>
  </w:num>
  <w:num w:numId="14">
    <w:abstractNumId w:val="0"/>
  </w:num>
  <w:num w:numId="15">
    <w:abstractNumId w:val="2"/>
  </w:num>
  <w:num w:numId="16">
    <w:abstractNumId w:val="6"/>
  </w:num>
  <w:num w:numId="17">
    <w:abstractNumId w:val="12"/>
  </w:num>
  <w:num w:numId="18">
    <w:abstractNumId w:val="5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E"/>
    <w:rsid w:val="00013256"/>
    <w:rsid w:val="00024D85"/>
    <w:rsid w:val="00043B87"/>
    <w:rsid w:val="00045AD1"/>
    <w:rsid w:val="000551BE"/>
    <w:rsid w:val="00062AD3"/>
    <w:rsid w:val="000705E5"/>
    <w:rsid w:val="00073401"/>
    <w:rsid w:val="000748CE"/>
    <w:rsid w:val="00083491"/>
    <w:rsid w:val="00086234"/>
    <w:rsid w:val="000C7763"/>
    <w:rsid w:val="000F11D4"/>
    <w:rsid w:val="000F279E"/>
    <w:rsid w:val="000F37EB"/>
    <w:rsid w:val="001211DC"/>
    <w:rsid w:val="00130370"/>
    <w:rsid w:val="001557AC"/>
    <w:rsid w:val="00155CAE"/>
    <w:rsid w:val="00182B94"/>
    <w:rsid w:val="00197312"/>
    <w:rsid w:val="001979A2"/>
    <w:rsid w:val="001C13AC"/>
    <w:rsid w:val="001C559E"/>
    <w:rsid w:val="001E5589"/>
    <w:rsid w:val="00215B45"/>
    <w:rsid w:val="00217FB7"/>
    <w:rsid w:val="00245E78"/>
    <w:rsid w:val="00246990"/>
    <w:rsid w:val="002D44B0"/>
    <w:rsid w:val="002E45A0"/>
    <w:rsid w:val="002F5CFA"/>
    <w:rsid w:val="00315076"/>
    <w:rsid w:val="00324C26"/>
    <w:rsid w:val="003261EB"/>
    <w:rsid w:val="003303B1"/>
    <w:rsid w:val="0034486E"/>
    <w:rsid w:val="003623EB"/>
    <w:rsid w:val="00381CD4"/>
    <w:rsid w:val="003E624D"/>
    <w:rsid w:val="004430A7"/>
    <w:rsid w:val="00445B4F"/>
    <w:rsid w:val="004A0511"/>
    <w:rsid w:val="004A3F39"/>
    <w:rsid w:val="004B577B"/>
    <w:rsid w:val="004D75A1"/>
    <w:rsid w:val="004E3F05"/>
    <w:rsid w:val="004E4071"/>
    <w:rsid w:val="004F4ECA"/>
    <w:rsid w:val="00504C88"/>
    <w:rsid w:val="00506A98"/>
    <w:rsid w:val="00532D43"/>
    <w:rsid w:val="00562696"/>
    <w:rsid w:val="005774E1"/>
    <w:rsid w:val="005C4F7B"/>
    <w:rsid w:val="005D6515"/>
    <w:rsid w:val="005F0EAA"/>
    <w:rsid w:val="006068F3"/>
    <w:rsid w:val="00606CB9"/>
    <w:rsid w:val="00607733"/>
    <w:rsid w:val="00626492"/>
    <w:rsid w:val="00636D8B"/>
    <w:rsid w:val="00641208"/>
    <w:rsid w:val="0066321F"/>
    <w:rsid w:val="006725F3"/>
    <w:rsid w:val="00677755"/>
    <w:rsid w:val="0068232E"/>
    <w:rsid w:val="00694E29"/>
    <w:rsid w:val="006A70E0"/>
    <w:rsid w:val="006D33F9"/>
    <w:rsid w:val="006E5165"/>
    <w:rsid w:val="00753470"/>
    <w:rsid w:val="00757E2E"/>
    <w:rsid w:val="0077356A"/>
    <w:rsid w:val="00791219"/>
    <w:rsid w:val="007B3F04"/>
    <w:rsid w:val="007E70AC"/>
    <w:rsid w:val="007F577E"/>
    <w:rsid w:val="008029A7"/>
    <w:rsid w:val="00806DC5"/>
    <w:rsid w:val="008312AB"/>
    <w:rsid w:val="00845D01"/>
    <w:rsid w:val="008558B2"/>
    <w:rsid w:val="00864960"/>
    <w:rsid w:val="00870084"/>
    <w:rsid w:val="00885921"/>
    <w:rsid w:val="00885ABA"/>
    <w:rsid w:val="008C2674"/>
    <w:rsid w:val="008D653C"/>
    <w:rsid w:val="008D7ED9"/>
    <w:rsid w:val="008E6B1A"/>
    <w:rsid w:val="008F4B60"/>
    <w:rsid w:val="00914EC1"/>
    <w:rsid w:val="00954727"/>
    <w:rsid w:val="00982636"/>
    <w:rsid w:val="009905AE"/>
    <w:rsid w:val="00991AEC"/>
    <w:rsid w:val="0099455B"/>
    <w:rsid w:val="009C5E08"/>
    <w:rsid w:val="009F2958"/>
    <w:rsid w:val="009F2BF8"/>
    <w:rsid w:val="009F79C8"/>
    <w:rsid w:val="00A023D7"/>
    <w:rsid w:val="00A10AC3"/>
    <w:rsid w:val="00A13A94"/>
    <w:rsid w:val="00A34C4E"/>
    <w:rsid w:val="00A773DE"/>
    <w:rsid w:val="00AA26EB"/>
    <w:rsid w:val="00AC6BB7"/>
    <w:rsid w:val="00AE3065"/>
    <w:rsid w:val="00AF7299"/>
    <w:rsid w:val="00B0140D"/>
    <w:rsid w:val="00B34E7A"/>
    <w:rsid w:val="00B41A9E"/>
    <w:rsid w:val="00B42822"/>
    <w:rsid w:val="00B508D4"/>
    <w:rsid w:val="00B511B5"/>
    <w:rsid w:val="00BB17F5"/>
    <w:rsid w:val="00BD5111"/>
    <w:rsid w:val="00BE76CE"/>
    <w:rsid w:val="00BF0E24"/>
    <w:rsid w:val="00C07CF8"/>
    <w:rsid w:val="00C32562"/>
    <w:rsid w:val="00C47F2E"/>
    <w:rsid w:val="00C5598F"/>
    <w:rsid w:val="00C65C4D"/>
    <w:rsid w:val="00C70485"/>
    <w:rsid w:val="00C80CC5"/>
    <w:rsid w:val="00C81C97"/>
    <w:rsid w:val="00CA4EDD"/>
    <w:rsid w:val="00CB38F8"/>
    <w:rsid w:val="00CE1D65"/>
    <w:rsid w:val="00D2787D"/>
    <w:rsid w:val="00D4593A"/>
    <w:rsid w:val="00D51AE4"/>
    <w:rsid w:val="00DB5088"/>
    <w:rsid w:val="00DB5A85"/>
    <w:rsid w:val="00DD7609"/>
    <w:rsid w:val="00DE2EAE"/>
    <w:rsid w:val="00DE34E5"/>
    <w:rsid w:val="00DF5351"/>
    <w:rsid w:val="00E001A4"/>
    <w:rsid w:val="00E02CB1"/>
    <w:rsid w:val="00E043AA"/>
    <w:rsid w:val="00E127F2"/>
    <w:rsid w:val="00E44610"/>
    <w:rsid w:val="00E5230A"/>
    <w:rsid w:val="00E54634"/>
    <w:rsid w:val="00E63CEF"/>
    <w:rsid w:val="00E93F7B"/>
    <w:rsid w:val="00E945C1"/>
    <w:rsid w:val="00EB70DF"/>
    <w:rsid w:val="00EC204B"/>
    <w:rsid w:val="00ED023E"/>
    <w:rsid w:val="00ED0C2B"/>
    <w:rsid w:val="00ED2C09"/>
    <w:rsid w:val="00ED5354"/>
    <w:rsid w:val="00F5785D"/>
    <w:rsid w:val="00F601CC"/>
    <w:rsid w:val="00F612F2"/>
    <w:rsid w:val="00F756FD"/>
    <w:rsid w:val="00FA7B5B"/>
    <w:rsid w:val="00FB09A5"/>
    <w:rsid w:val="00FD000A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A037"/>
  <w15:chartTrackingRefBased/>
  <w15:docId w15:val="{3F8ED413-5156-E945-9717-3461E954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Roboto Black" w:eastAsia="Roboto Black" w:hAnsi="Roboto Blac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Roboto Black" w:eastAsia="Roboto Black" w:hAnsi="Roboto Blac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Roboto Black" w:eastAsia="Roboto Black" w:hAnsi="Roboto Black" w:cs="Times New Roman"/>
        <w:b/>
        <w:bCs/>
      </w:rPr>
    </w:tblStylePr>
    <w:tblStylePr w:type="lastCol">
      <w:rPr>
        <w:rFonts w:ascii="Roboto Black" w:eastAsia="Roboto Black" w:hAnsi="Roboto Blac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Revision">
    <w:name w:val="Revision"/>
    <w:hidden/>
    <w:uiPriority w:val="99"/>
    <w:semiHidden/>
    <w:rsid w:val="00ED5354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354"/>
    <w:pPr>
      <w:spacing w:before="0"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D5354"/>
    <w:rPr>
      <w:rFonts w:ascii="Tahoma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885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rc1987itm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tiarora\Downloads\TS0300026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D30095C-CDDB-B34F-8665-C0E4C5002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65475-8D01-4EA3-903F-E22A3D322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TS030002699</Template>
  <TotalTime>9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mailto:mrc1987itm@gmail.com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"Mohit Raj Choudhary" &lt;mohit.choudhary@religare.com&gt;</dc:creator>
  <cp:keywords/>
  <cp:lastModifiedBy>Mohit Choudhary</cp:lastModifiedBy>
  <cp:revision>9</cp:revision>
  <dcterms:created xsi:type="dcterms:W3CDTF">2020-09-07T05:37:00Z</dcterms:created>
  <dcterms:modified xsi:type="dcterms:W3CDTF">2021-03-22T04:33:00Z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