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CB" w:rsidRPr="002D186F" w:rsidRDefault="00741F19" w:rsidP="001018EB">
      <w:pPr>
        <w:spacing w:after="0" w:line="276" w:lineRule="auto"/>
        <w:rPr>
          <w:rFonts w:ascii="Century Gothic" w:hAnsi="Century Gothic"/>
          <w:b/>
          <w:noProof/>
          <w:sz w:val="26"/>
          <w:szCs w:val="26"/>
        </w:rPr>
      </w:pPr>
      <w:r>
        <w:rPr>
          <w:rFonts w:ascii="Century Gothic" w:hAnsi="Century Gothic"/>
          <w:b/>
          <w:noProof/>
          <w:sz w:val="26"/>
          <w:szCs w:val="26"/>
          <w:lang w:val="en-US"/>
        </w:rPr>
        <w:drawing>
          <wp:anchor distT="0" distB="0" distL="114300" distR="114300" simplePos="0" relativeHeight="251662336" behindDoc="0" locked="0" layoutInCell="1" allowOverlap="1">
            <wp:simplePos x="0" y="0"/>
            <wp:positionH relativeFrom="column">
              <wp:posOffset>3747135</wp:posOffset>
            </wp:positionH>
            <wp:positionV relativeFrom="paragraph">
              <wp:posOffset>-43815</wp:posOffset>
            </wp:positionV>
            <wp:extent cx="704850" cy="704850"/>
            <wp:effectExtent l="0" t="0" r="0" b="0"/>
            <wp:wrapNone/>
            <wp:docPr id="9" name="Picture 2" descr="p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mi"/>
                    <pic:cNvPicPr>
                      <a:picLocks noChangeAspect="1" noChangeArrowheads="1"/>
                    </pic:cNvPicPr>
                  </pic:nvPicPr>
                  <pic:blipFill>
                    <a:blip r:embed="rId6" cstate="print"/>
                    <a:srcRect/>
                    <a:stretch>
                      <a:fillRect/>
                    </a:stretch>
                  </pic:blipFill>
                  <pic:spPr bwMode="auto">
                    <a:xfrm>
                      <a:off x="0" y="0"/>
                      <a:ext cx="704850" cy="704850"/>
                    </a:xfrm>
                    <a:prstGeom prst="rect">
                      <a:avLst/>
                    </a:prstGeom>
                    <a:noFill/>
                  </pic:spPr>
                </pic:pic>
              </a:graphicData>
            </a:graphic>
          </wp:anchor>
        </w:drawing>
      </w:r>
      <w:r w:rsidR="00884274">
        <w:rPr>
          <w:rFonts w:ascii="Century Gothic" w:hAnsi="Century Gothic"/>
          <w:b/>
          <w:noProof/>
          <w:sz w:val="26"/>
          <w:szCs w:val="26"/>
          <w:lang w:val="en-US"/>
        </w:rPr>
        <w:drawing>
          <wp:anchor distT="0" distB="0" distL="114300" distR="114300" simplePos="0" relativeHeight="251660288" behindDoc="0" locked="0" layoutInCell="1" allowOverlap="1">
            <wp:simplePos x="0" y="0"/>
            <wp:positionH relativeFrom="column">
              <wp:posOffset>4356735</wp:posOffset>
            </wp:positionH>
            <wp:positionV relativeFrom="paragraph">
              <wp:posOffset>-43815</wp:posOffset>
            </wp:positionV>
            <wp:extent cx="847725" cy="533400"/>
            <wp:effectExtent l="19050" t="0" r="9525" b="0"/>
            <wp:wrapNone/>
            <wp:docPr id="7" name="Picture 1" descr="ISTQBFound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QBFoundationLogo"/>
                    <pic:cNvPicPr>
                      <a:picLocks noChangeAspect="1" noChangeArrowheads="1"/>
                    </pic:cNvPicPr>
                  </pic:nvPicPr>
                  <pic:blipFill>
                    <a:blip r:embed="rId7" cstate="print"/>
                    <a:srcRect/>
                    <a:stretch>
                      <a:fillRect/>
                    </a:stretch>
                  </pic:blipFill>
                  <pic:spPr bwMode="auto">
                    <a:xfrm>
                      <a:off x="0" y="0"/>
                      <a:ext cx="847725" cy="533400"/>
                    </a:xfrm>
                    <a:prstGeom prst="rect">
                      <a:avLst/>
                    </a:prstGeom>
                    <a:noFill/>
                  </pic:spPr>
                </pic:pic>
              </a:graphicData>
            </a:graphic>
          </wp:anchor>
        </w:drawing>
      </w:r>
      <w:r w:rsidR="00782E76" w:rsidRPr="002D186F">
        <w:rPr>
          <w:rFonts w:ascii="Century Gothic" w:hAnsi="Century Gothic"/>
          <w:b/>
          <w:noProof/>
          <w:sz w:val="26"/>
          <w:szCs w:val="26"/>
          <w:lang w:val="en-US"/>
        </w:rPr>
        <w:drawing>
          <wp:anchor distT="0" distB="0" distL="114300" distR="114300" simplePos="0" relativeHeight="251661312" behindDoc="0" locked="0" layoutInCell="1" allowOverlap="1">
            <wp:simplePos x="0" y="0"/>
            <wp:positionH relativeFrom="column">
              <wp:posOffset>5261610</wp:posOffset>
            </wp:positionH>
            <wp:positionV relativeFrom="paragraph">
              <wp:posOffset>156210</wp:posOffset>
            </wp:positionV>
            <wp:extent cx="838200" cy="26670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38200" cy="266700"/>
                    </a:xfrm>
                    <a:prstGeom prst="rect">
                      <a:avLst/>
                    </a:prstGeom>
                    <a:noFill/>
                  </pic:spPr>
                </pic:pic>
              </a:graphicData>
            </a:graphic>
          </wp:anchor>
        </w:drawing>
      </w:r>
      <w:r w:rsidR="001018EB" w:rsidRPr="002D186F">
        <w:rPr>
          <w:rFonts w:ascii="Century Gothic" w:hAnsi="Century Gothic"/>
          <w:b/>
          <w:noProof/>
          <w:sz w:val="26"/>
          <w:szCs w:val="26"/>
        </w:rPr>
        <w:t>Saravana Bhavan</w:t>
      </w:r>
    </w:p>
    <w:p w:rsidR="001018EB" w:rsidRPr="002D186F" w:rsidRDefault="008A39C2" w:rsidP="001018EB">
      <w:pPr>
        <w:spacing w:after="0" w:line="276" w:lineRule="auto"/>
        <w:rPr>
          <w:rFonts w:ascii="Century Gothic" w:hAnsi="Century Gothic"/>
          <w:noProof/>
          <w:sz w:val="20"/>
          <w:szCs w:val="20"/>
        </w:rPr>
      </w:pPr>
      <w:r w:rsidRPr="002D186F">
        <w:rPr>
          <w:noProof/>
        </w:rPr>
        <w:t xml:space="preserve">Email: </w:t>
      </w:r>
      <w:hyperlink r:id="rId9" w:history="1">
        <w:r w:rsidR="001018EB" w:rsidRPr="002D186F">
          <w:rPr>
            <w:rStyle w:val="Hyperlink"/>
            <w:rFonts w:ascii="Century Gothic" w:hAnsi="Century Gothic"/>
            <w:noProof/>
            <w:sz w:val="20"/>
            <w:szCs w:val="20"/>
          </w:rPr>
          <w:t>sbhavan28@yahoo.com</w:t>
        </w:r>
      </w:hyperlink>
    </w:p>
    <w:p w:rsidR="001018EB" w:rsidRPr="002D186F" w:rsidRDefault="008A39C2" w:rsidP="001018EB">
      <w:pPr>
        <w:spacing w:after="0" w:line="276" w:lineRule="auto"/>
        <w:rPr>
          <w:rFonts w:ascii="Century Gothic" w:hAnsi="Century Gothic"/>
          <w:noProof/>
          <w:sz w:val="20"/>
          <w:szCs w:val="20"/>
        </w:rPr>
      </w:pPr>
      <w:r w:rsidRPr="002D186F">
        <w:rPr>
          <w:rFonts w:ascii="Century Gothic" w:hAnsi="Century Gothic"/>
          <w:noProof/>
          <w:sz w:val="20"/>
          <w:szCs w:val="20"/>
        </w:rPr>
        <w:t xml:space="preserve">Mobile: </w:t>
      </w:r>
      <w:r w:rsidR="001018EB" w:rsidRPr="002D186F">
        <w:rPr>
          <w:rFonts w:ascii="Century Gothic" w:hAnsi="Century Gothic"/>
          <w:noProof/>
          <w:sz w:val="20"/>
          <w:szCs w:val="20"/>
        </w:rPr>
        <w:t>9986013271</w:t>
      </w:r>
      <w:r w:rsidRPr="002D186F">
        <w:rPr>
          <w:rFonts w:ascii="Century Gothic" w:hAnsi="Century Gothic"/>
          <w:noProof/>
          <w:sz w:val="20"/>
          <w:szCs w:val="20"/>
        </w:rPr>
        <w:t xml:space="preserve"> &amp;</w:t>
      </w:r>
      <w:r w:rsidR="001018EB" w:rsidRPr="002D186F">
        <w:rPr>
          <w:rFonts w:ascii="Century Gothic" w:hAnsi="Century Gothic"/>
          <w:noProof/>
          <w:sz w:val="20"/>
          <w:szCs w:val="20"/>
        </w:rPr>
        <w:t xml:space="preserve"> 7975438600</w:t>
      </w:r>
    </w:p>
    <w:p w:rsidR="001018EB" w:rsidRPr="002D186F" w:rsidRDefault="001C2696" w:rsidP="00D602A2">
      <w:pPr>
        <w:spacing w:line="276" w:lineRule="auto"/>
        <w:rPr>
          <w:rFonts w:ascii="Century Gothic" w:hAnsi="Century Gothic"/>
          <w:noProof/>
          <w:sz w:val="20"/>
          <w:szCs w:val="20"/>
        </w:rPr>
      </w:pPr>
      <w:r w:rsidRPr="001C2696">
        <w:rPr>
          <w:rFonts w:ascii="Century Gothic" w:hAnsi="Century Gothic"/>
          <w:noProof/>
          <w:sz w:val="20"/>
          <w:szCs w:val="20"/>
        </w:rPr>
        <w:pict>
          <v:line id="Straight Connector 1" o:spid="_x0000_s1026" style="position:absolute;flip:y;z-index:251659264;visibility:visible;mso-width-relative:margin;mso-height-relative:margin" from=".3pt,14.7pt" to="485.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" strokecolor="black [3213]" strokeweight="1pt">
            <v:stroke joinstyle="miter"/>
          </v:line>
        </w:pict>
      </w:r>
      <w:r w:rsidR="001018EB" w:rsidRPr="002D186F">
        <w:rPr>
          <w:rFonts w:ascii="Century Gothic" w:hAnsi="Century Gothic"/>
          <w:noProof/>
          <w:sz w:val="20"/>
          <w:szCs w:val="20"/>
        </w:rPr>
        <w:t>Bangalore, India</w:t>
      </w:r>
    </w:p>
    <w:p w:rsidR="001018EB" w:rsidRPr="002D186F" w:rsidRDefault="00E80E69" w:rsidP="00782E76">
      <w:pPr>
        <w:pBdr>
          <w:bottom w:val="single" w:sz="4" w:space="1" w:color="auto"/>
        </w:pBdr>
        <w:spacing w:after="0" w:line="276" w:lineRule="auto"/>
        <w:rPr>
          <w:rFonts w:ascii="Century Gothic" w:hAnsi="Century Gothic"/>
          <w:b/>
          <w:noProof/>
          <w:sz w:val="20"/>
          <w:szCs w:val="20"/>
        </w:rPr>
      </w:pPr>
      <w:r w:rsidRPr="002D186F">
        <w:rPr>
          <w:rFonts w:ascii="Century Gothic" w:hAnsi="Century Gothic"/>
          <w:b/>
          <w:noProof/>
          <w:sz w:val="20"/>
          <w:szCs w:val="20"/>
        </w:rPr>
        <w:t>P</w:t>
      </w:r>
      <w:r w:rsidR="008A39C2" w:rsidRPr="002D186F">
        <w:rPr>
          <w:rFonts w:ascii="Century Gothic" w:hAnsi="Century Gothic"/>
          <w:b/>
          <w:noProof/>
          <w:sz w:val="20"/>
          <w:szCs w:val="20"/>
        </w:rPr>
        <w:t>rofile Summary</w:t>
      </w:r>
    </w:p>
    <w:p w:rsidR="00A925E8" w:rsidRDefault="00A925E8" w:rsidP="00A925E8">
      <w:pPr>
        <w:spacing w:before="100" w:after="100"/>
        <w:rPr>
          <w:rFonts w:ascii="Century Gothic" w:hAnsi="Century Gothic" w:cs="Calibri"/>
          <w:bCs/>
          <w:noProof/>
          <w:color w:val="333333"/>
          <w:sz w:val="20"/>
        </w:rPr>
      </w:pPr>
      <w:r w:rsidRPr="002D186F">
        <w:rPr>
          <w:rFonts w:ascii="Century Gothic" w:hAnsi="Century Gothic" w:cs="Calibri"/>
          <w:bCs/>
          <w:noProof/>
          <w:color w:val="333333"/>
          <w:sz w:val="20"/>
        </w:rPr>
        <w:t xml:space="preserve">Certified </w:t>
      </w:r>
      <w:r w:rsidRPr="00E03097">
        <w:rPr>
          <w:rFonts w:ascii="Century Gothic" w:hAnsi="Century Gothic" w:cs="Calibri"/>
          <w:b/>
          <w:bCs/>
          <w:noProof/>
          <w:color w:val="333333"/>
          <w:sz w:val="20"/>
        </w:rPr>
        <w:t>Professional Scrum Master</w:t>
      </w:r>
      <w:r w:rsidR="00E03097" w:rsidRPr="00E03097">
        <w:rPr>
          <w:rFonts w:ascii="Century Gothic" w:hAnsi="Century Gothic" w:cs="Calibri"/>
          <w:b/>
          <w:bCs/>
          <w:noProof/>
          <w:color w:val="333333"/>
          <w:sz w:val="20"/>
        </w:rPr>
        <w:t xml:space="preserve"> (PSM I)</w:t>
      </w:r>
      <w:r w:rsidRPr="002D186F">
        <w:rPr>
          <w:rFonts w:ascii="Century Gothic" w:hAnsi="Century Gothic" w:cs="Calibri"/>
          <w:bCs/>
          <w:noProof/>
          <w:color w:val="333333"/>
          <w:sz w:val="20"/>
        </w:rPr>
        <w:t xml:space="preserve"> – handled multiple Scrum teams</w:t>
      </w:r>
      <w:r>
        <w:rPr>
          <w:rFonts w:ascii="Century Gothic" w:hAnsi="Century Gothic" w:cs="Calibri"/>
          <w:bCs/>
          <w:noProof/>
          <w:color w:val="333333"/>
          <w:sz w:val="20"/>
        </w:rPr>
        <w:t xml:space="preserve"> and around </w:t>
      </w:r>
      <w:r w:rsidR="00FA1F60">
        <w:rPr>
          <w:rFonts w:ascii="Century Gothic" w:hAnsi="Century Gothic" w:cs="Calibri"/>
          <w:bCs/>
          <w:noProof/>
          <w:color w:val="333333"/>
          <w:sz w:val="20"/>
        </w:rPr>
        <w:t xml:space="preserve">2 </w:t>
      </w:r>
      <w:r w:rsidR="00E03097">
        <w:rPr>
          <w:rFonts w:ascii="Century Gothic" w:hAnsi="Century Gothic" w:cs="Calibri"/>
          <w:bCs/>
          <w:noProof/>
          <w:color w:val="333333"/>
          <w:sz w:val="20"/>
        </w:rPr>
        <w:t>year</w:t>
      </w:r>
      <w:r w:rsidR="00FA1F60">
        <w:rPr>
          <w:rFonts w:ascii="Century Gothic" w:hAnsi="Century Gothic" w:cs="Calibri"/>
          <w:bCs/>
          <w:noProof/>
          <w:color w:val="333333"/>
          <w:sz w:val="20"/>
        </w:rPr>
        <w:t>s</w:t>
      </w:r>
      <w:r w:rsidR="00E03097">
        <w:rPr>
          <w:rFonts w:ascii="Century Gothic" w:hAnsi="Century Gothic" w:cs="Calibri"/>
          <w:bCs/>
          <w:noProof/>
          <w:color w:val="333333"/>
          <w:sz w:val="20"/>
        </w:rPr>
        <w:t xml:space="preserve"> </w:t>
      </w:r>
      <w:r>
        <w:rPr>
          <w:rFonts w:ascii="Century Gothic" w:hAnsi="Century Gothic" w:cs="Calibri"/>
          <w:bCs/>
          <w:noProof/>
          <w:color w:val="333333"/>
          <w:sz w:val="20"/>
        </w:rPr>
        <w:t>experience as Scrum Master</w:t>
      </w:r>
    </w:p>
    <w:p w:rsidR="008A39C2" w:rsidRPr="002D186F" w:rsidRDefault="008A39C2" w:rsidP="00A925E8">
      <w:pPr>
        <w:spacing w:before="120"/>
        <w:rPr>
          <w:rFonts w:ascii="Century Gothic" w:hAnsi="Century Gothic" w:cs="Calibri"/>
          <w:bCs/>
          <w:noProof/>
          <w:color w:val="333333"/>
          <w:sz w:val="20"/>
        </w:rPr>
      </w:pPr>
      <w:r w:rsidRPr="002D186F">
        <w:rPr>
          <w:rFonts w:ascii="Century Gothic" w:hAnsi="Century Gothic" w:cs="Calibri"/>
          <w:bCs/>
          <w:noProof/>
          <w:color w:val="333333"/>
          <w:sz w:val="20"/>
        </w:rPr>
        <w:t>An overall experience of around 1</w:t>
      </w:r>
      <w:r w:rsidR="00FA1F60">
        <w:rPr>
          <w:rFonts w:ascii="Century Gothic" w:hAnsi="Century Gothic" w:cs="Calibri"/>
          <w:bCs/>
          <w:noProof/>
          <w:color w:val="333333"/>
          <w:sz w:val="20"/>
        </w:rPr>
        <w:t>2</w:t>
      </w:r>
      <w:r w:rsidRPr="002D186F">
        <w:rPr>
          <w:rFonts w:ascii="Century Gothic" w:hAnsi="Century Gothic" w:cs="Calibri"/>
          <w:bCs/>
          <w:noProof/>
          <w:color w:val="333333"/>
          <w:sz w:val="20"/>
        </w:rPr>
        <w:t xml:space="preserve"> years in various roles as QA Manager, QA Lead, QA Engineer with </w:t>
      </w:r>
      <w:r w:rsidR="00AA7FB2">
        <w:rPr>
          <w:rFonts w:ascii="Century Gothic" w:hAnsi="Century Gothic" w:cs="Calibri"/>
          <w:bCs/>
          <w:noProof/>
          <w:color w:val="333333"/>
          <w:sz w:val="20"/>
        </w:rPr>
        <w:t xml:space="preserve">comprehensive experience </w:t>
      </w:r>
      <w:r w:rsidRPr="002D186F">
        <w:rPr>
          <w:rFonts w:ascii="Century Gothic" w:hAnsi="Century Gothic" w:cs="Calibri"/>
          <w:bCs/>
          <w:noProof/>
          <w:color w:val="333333"/>
          <w:sz w:val="20"/>
        </w:rPr>
        <w:t>on Agile Methodologies and Testing process</w:t>
      </w:r>
    </w:p>
    <w:p w:rsidR="00326953" w:rsidRPr="002D186F" w:rsidRDefault="00326953" w:rsidP="00782E76">
      <w:pPr>
        <w:pBdr>
          <w:bottom w:val="single" w:sz="4" w:space="1" w:color="auto"/>
        </w:pBdr>
        <w:spacing w:after="0" w:line="276" w:lineRule="auto"/>
        <w:rPr>
          <w:rFonts w:ascii="Century Gothic" w:hAnsi="Century Gothic"/>
          <w:b/>
          <w:noProof/>
          <w:sz w:val="20"/>
          <w:szCs w:val="20"/>
        </w:rPr>
      </w:pPr>
      <w:r w:rsidRPr="002D186F">
        <w:rPr>
          <w:rFonts w:ascii="Century Gothic" w:hAnsi="Century Gothic"/>
          <w:b/>
          <w:noProof/>
          <w:sz w:val="20"/>
          <w:szCs w:val="20"/>
        </w:rPr>
        <w:t>Summary of Experience</w:t>
      </w:r>
    </w:p>
    <w:p w:rsidR="00966702" w:rsidRPr="002D186F" w:rsidRDefault="00966702" w:rsidP="00966702">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t>Acted as Scrum Master and introduced Agile practices and Scrum framework to the organisation</w:t>
      </w:r>
    </w:p>
    <w:p w:rsidR="00966702" w:rsidRPr="002D186F" w:rsidRDefault="00966702" w:rsidP="00966702">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cs="Times New Roman"/>
          <w:noProof/>
          <w:sz w:val="20"/>
          <w:szCs w:val="20"/>
        </w:rPr>
        <w:t>Proficiently organize and facilitate daily scrum, sprint reviews, retrospectiv</w:t>
      </w:r>
      <w:r w:rsidRPr="002D186F">
        <w:rPr>
          <w:rFonts w:ascii="Century Gothic" w:hAnsi="Century Gothic"/>
          <w:noProof/>
          <w:sz w:val="20"/>
        </w:rPr>
        <w:t>es, sprint and release planning</w:t>
      </w:r>
    </w:p>
    <w:p w:rsidR="00966702" w:rsidRPr="002D186F" w:rsidRDefault="00966702" w:rsidP="00966702">
      <w:pPr>
        <w:numPr>
          <w:ilvl w:val="0"/>
          <w:numId w:val="2"/>
        </w:numPr>
        <w:spacing w:before="100" w:after="0" w:line="240" w:lineRule="auto"/>
        <w:ind w:left="993" w:hanging="425"/>
        <w:rPr>
          <w:rFonts w:ascii="Century Gothic" w:hAnsi="Century Gothic" w:cs="Times New Roman"/>
          <w:noProof/>
          <w:sz w:val="20"/>
          <w:szCs w:val="20"/>
        </w:rPr>
      </w:pPr>
      <w:r w:rsidRPr="002D186F">
        <w:rPr>
          <w:rFonts w:ascii="Century Gothic" w:hAnsi="Century Gothic"/>
          <w:noProof/>
          <w:sz w:val="20"/>
        </w:rPr>
        <w:t>Coaching the team on Agile principles and processes and track and remove impediments for the Scrum team</w:t>
      </w:r>
    </w:p>
    <w:p w:rsidR="00966702" w:rsidRPr="00997A73" w:rsidRDefault="00966702" w:rsidP="00966702">
      <w:pPr>
        <w:numPr>
          <w:ilvl w:val="0"/>
          <w:numId w:val="2"/>
        </w:numPr>
        <w:spacing w:before="100" w:after="0" w:line="240" w:lineRule="auto"/>
        <w:ind w:left="993" w:hanging="425"/>
        <w:rPr>
          <w:rFonts w:ascii="Century Gothic" w:hAnsi="Century Gothic" w:cs="Times New Roman"/>
          <w:noProof/>
          <w:sz w:val="20"/>
          <w:szCs w:val="20"/>
        </w:rPr>
      </w:pPr>
      <w:r w:rsidRPr="002D186F">
        <w:rPr>
          <w:rFonts w:ascii="Century Gothic" w:hAnsi="Century Gothic" w:cs="Times New Roman"/>
          <w:noProof/>
          <w:sz w:val="20"/>
          <w:szCs w:val="20"/>
        </w:rPr>
        <w:t>Collaborate closely with product owner on backlog grooming to keep product backlog relevant and prioritized, ensuring acceptance criteria are agreed upon a</w:t>
      </w:r>
      <w:r w:rsidRPr="002D186F">
        <w:rPr>
          <w:rFonts w:ascii="Century Gothic" w:hAnsi="Century Gothic"/>
          <w:noProof/>
          <w:sz w:val="20"/>
        </w:rPr>
        <w:t>nd stories are ready for sizing</w:t>
      </w:r>
    </w:p>
    <w:p w:rsidR="00997A73" w:rsidRDefault="00997A73" w:rsidP="00966702">
      <w:pPr>
        <w:numPr>
          <w:ilvl w:val="0"/>
          <w:numId w:val="2"/>
        </w:numPr>
        <w:spacing w:before="100" w:after="0" w:line="240" w:lineRule="auto"/>
        <w:ind w:left="993" w:hanging="425"/>
        <w:rPr>
          <w:rFonts w:ascii="Century Gothic" w:hAnsi="Century Gothic" w:cs="Times New Roman"/>
          <w:noProof/>
          <w:sz w:val="20"/>
          <w:szCs w:val="20"/>
        </w:rPr>
      </w:pPr>
      <w:r w:rsidRPr="00085B72">
        <w:rPr>
          <w:rFonts w:ascii="Century Gothic" w:hAnsi="Century Gothic" w:cs="Times New Roman"/>
          <w:noProof/>
          <w:sz w:val="20"/>
          <w:szCs w:val="20"/>
        </w:rPr>
        <w:t>Ensure proper tracking of all documentation such as agreed design, well defined user stories,</w:t>
      </w:r>
      <w:r w:rsidRPr="00997A73">
        <w:rPr>
          <w:rFonts w:ascii="Century Gothic" w:hAnsi="Century Gothic" w:cs="Times New Roman"/>
          <w:noProof/>
          <w:sz w:val="20"/>
          <w:szCs w:val="20"/>
        </w:rPr>
        <w:t xml:space="preserve"> </w:t>
      </w:r>
      <w:r w:rsidRPr="00085B72">
        <w:rPr>
          <w:rFonts w:ascii="Century Gothic" w:hAnsi="Century Gothic" w:cs="Times New Roman"/>
          <w:noProof/>
          <w:sz w:val="20"/>
          <w:szCs w:val="20"/>
        </w:rPr>
        <w:t>sprint reports and sign-offs on deliveries</w:t>
      </w:r>
    </w:p>
    <w:p w:rsidR="009F7BD7" w:rsidRPr="00182E19" w:rsidRDefault="009F7BD7" w:rsidP="00966702">
      <w:pPr>
        <w:numPr>
          <w:ilvl w:val="0"/>
          <w:numId w:val="2"/>
        </w:numPr>
        <w:spacing w:before="100" w:after="0" w:line="240" w:lineRule="auto"/>
        <w:ind w:left="993" w:hanging="425"/>
        <w:rPr>
          <w:rFonts w:ascii="Century Gothic" w:hAnsi="Century Gothic" w:cs="Times New Roman"/>
          <w:noProof/>
          <w:sz w:val="20"/>
          <w:szCs w:val="20"/>
        </w:rPr>
      </w:pPr>
      <w:r w:rsidRPr="00182E19">
        <w:rPr>
          <w:rFonts w:ascii="Century Gothic" w:hAnsi="Century Gothic" w:cs="Times New Roman"/>
          <w:noProof/>
          <w:sz w:val="20"/>
          <w:szCs w:val="20"/>
        </w:rPr>
        <w:t>End-to-end responsibility for each sprint with sprint planning and retrospective review, define and get the agreement the Definition of Done with the team and stake holders</w:t>
      </w:r>
    </w:p>
    <w:p w:rsidR="00966702" w:rsidRDefault="00966702" w:rsidP="00966702">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cs="Times New Roman"/>
          <w:noProof/>
          <w:sz w:val="20"/>
          <w:szCs w:val="20"/>
        </w:rPr>
        <w:t xml:space="preserve">Effectively track </w:t>
      </w:r>
      <w:r w:rsidRPr="00C443A3">
        <w:rPr>
          <w:rFonts w:ascii="Century Gothic" w:hAnsi="Century Gothic"/>
          <w:noProof/>
          <w:sz w:val="20"/>
        </w:rPr>
        <w:t>team’s progress, including burn down, velocity and</w:t>
      </w:r>
      <w:r w:rsidRPr="002D186F">
        <w:rPr>
          <w:rFonts w:ascii="Century Gothic" w:hAnsi="Century Gothic"/>
          <w:noProof/>
          <w:sz w:val="20"/>
        </w:rPr>
        <w:t xml:space="preserve"> release forecasting</w:t>
      </w:r>
    </w:p>
    <w:p w:rsidR="00C443A3" w:rsidRPr="00C07E19" w:rsidRDefault="00C443A3" w:rsidP="00C443A3">
      <w:pPr>
        <w:numPr>
          <w:ilvl w:val="0"/>
          <w:numId w:val="2"/>
        </w:numPr>
        <w:spacing w:before="100" w:after="0" w:line="240" w:lineRule="auto"/>
        <w:ind w:left="993" w:hanging="425"/>
        <w:rPr>
          <w:rFonts w:ascii="Century Gothic" w:hAnsi="Century Gothic" w:cs="Times New Roman"/>
          <w:noProof/>
          <w:sz w:val="20"/>
          <w:szCs w:val="20"/>
        </w:rPr>
      </w:pPr>
      <w:r w:rsidRPr="00426846">
        <w:rPr>
          <w:rFonts w:ascii="Century Gothic" w:hAnsi="Century Gothic" w:cs="Times New Roman"/>
          <w:noProof/>
          <w:sz w:val="20"/>
          <w:szCs w:val="20"/>
        </w:rPr>
        <w:t>Built relationship with Product owner and other stake holders to facilitate team's interaction with them</w:t>
      </w:r>
    </w:p>
    <w:p w:rsidR="00C07E19" w:rsidRPr="00426846" w:rsidRDefault="00C07E19" w:rsidP="00C07E19">
      <w:pPr>
        <w:numPr>
          <w:ilvl w:val="0"/>
          <w:numId w:val="2"/>
        </w:numPr>
        <w:spacing w:before="100" w:after="0" w:line="240" w:lineRule="auto"/>
        <w:ind w:left="993" w:hanging="425"/>
        <w:rPr>
          <w:rFonts w:ascii="Century Gothic" w:hAnsi="Century Gothic" w:cs="Times New Roman"/>
          <w:noProof/>
          <w:sz w:val="20"/>
          <w:szCs w:val="20"/>
        </w:rPr>
      </w:pPr>
      <w:r w:rsidRPr="00426846">
        <w:rPr>
          <w:rFonts w:ascii="Century Gothic" w:hAnsi="Century Gothic" w:cs="Times New Roman"/>
          <w:noProof/>
          <w:sz w:val="20"/>
          <w:szCs w:val="20"/>
        </w:rPr>
        <w:t>Engage with other Scrum Masters to increase the effectiveness of the application of Scrum in the organization</w:t>
      </w:r>
    </w:p>
    <w:p w:rsidR="00C07E19" w:rsidRPr="00426846" w:rsidRDefault="00C07E19" w:rsidP="00C07E19">
      <w:pPr>
        <w:numPr>
          <w:ilvl w:val="0"/>
          <w:numId w:val="2"/>
        </w:numPr>
        <w:spacing w:before="100" w:after="0" w:line="240" w:lineRule="auto"/>
        <w:ind w:left="993" w:hanging="425"/>
        <w:rPr>
          <w:rFonts w:ascii="Century Gothic" w:hAnsi="Century Gothic" w:cs="Times New Roman"/>
          <w:noProof/>
          <w:sz w:val="20"/>
          <w:szCs w:val="20"/>
        </w:rPr>
      </w:pPr>
      <w:r w:rsidRPr="00426846">
        <w:rPr>
          <w:rFonts w:ascii="Century Gothic" w:hAnsi="Century Gothic" w:cs="Times New Roman"/>
          <w:noProof/>
          <w:sz w:val="20"/>
          <w:szCs w:val="20"/>
        </w:rPr>
        <w:t>Facilitate getting the work done without coercion, assigning, or dictating the work</w:t>
      </w:r>
    </w:p>
    <w:p w:rsidR="00C6692E" w:rsidRPr="00426846" w:rsidRDefault="00C6692E" w:rsidP="00C6692E">
      <w:pPr>
        <w:numPr>
          <w:ilvl w:val="0"/>
          <w:numId w:val="2"/>
        </w:numPr>
        <w:spacing w:before="100" w:after="0" w:line="240" w:lineRule="auto"/>
        <w:ind w:left="993" w:hanging="425"/>
        <w:rPr>
          <w:rFonts w:ascii="Century Gothic" w:hAnsi="Century Gothic" w:cs="Times New Roman"/>
          <w:noProof/>
          <w:sz w:val="20"/>
          <w:szCs w:val="20"/>
        </w:rPr>
      </w:pPr>
      <w:r w:rsidRPr="00426846">
        <w:rPr>
          <w:rFonts w:ascii="Century Gothic" w:hAnsi="Century Gothic" w:cs="Times New Roman"/>
          <w:noProof/>
          <w:sz w:val="20"/>
          <w:szCs w:val="20"/>
        </w:rPr>
        <w:t>Upd</w:t>
      </w:r>
      <w:r w:rsidR="0053680B">
        <w:rPr>
          <w:rFonts w:ascii="Century Gothic" w:hAnsi="Century Gothic" w:cs="Times New Roman"/>
          <w:noProof/>
          <w:sz w:val="20"/>
          <w:szCs w:val="20"/>
        </w:rPr>
        <w:t>ate</w:t>
      </w:r>
      <w:r w:rsidRPr="00426846">
        <w:rPr>
          <w:rFonts w:ascii="Century Gothic" w:hAnsi="Century Gothic" w:cs="Times New Roman"/>
          <w:noProof/>
          <w:sz w:val="20"/>
          <w:szCs w:val="20"/>
        </w:rPr>
        <w:t xml:space="preserve"> Agile tracking systems to provide transparency on product and sprint backlogs</w:t>
      </w:r>
    </w:p>
    <w:p w:rsidR="00491DED" w:rsidRPr="005B4645" w:rsidRDefault="00491DED" w:rsidP="00491DED">
      <w:pPr>
        <w:numPr>
          <w:ilvl w:val="0"/>
          <w:numId w:val="2"/>
        </w:numPr>
        <w:spacing w:before="100" w:after="0" w:line="240" w:lineRule="auto"/>
        <w:ind w:left="993" w:hanging="425"/>
        <w:rPr>
          <w:rFonts w:ascii="Century Gothic" w:hAnsi="Century Gothic" w:cs="Times New Roman"/>
          <w:noProof/>
          <w:sz w:val="20"/>
          <w:szCs w:val="20"/>
        </w:rPr>
      </w:pPr>
      <w:r w:rsidRPr="005B4645">
        <w:rPr>
          <w:rFonts w:ascii="Century Gothic" w:hAnsi="Century Gothic" w:cs="Times New Roman"/>
          <w:noProof/>
          <w:sz w:val="20"/>
          <w:szCs w:val="20"/>
        </w:rPr>
        <w:t>Work continuously to bring the key performance indicators in orde</w:t>
      </w:r>
      <w:r w:rsidR="009C0E31">
        <w:rPr>
          <w:rFonts w:ascii="Century Gothic" w:hAnsi="Century Gothic" w:cs="Times New Roman"/>
          <w:noProof/>
          <w:sz w:val="20"/>
          <w:szCs w:val="20"/>
        </w:rPr>
        <w:t>r to accomplish the sprint goal</w:t>
      </w:r>
    </w:p>
    <w:p w:rsidR="00491DED" w:rsidRDefault="00491DED" w:rsidP="0053680B">
      <w:pPr>
        <w:numPr>
          <w:ilvl w:val="0"/>
          <w:numId w:val="2"/>
        </w:numPr>
        <w:spacing w:before="100" w:after="0" w:line="240" w:lineRule="auto"/>
        <w:ind w:left="993" w:hanging="425"/>
        <w:rPr>
          <w:rFonts w:ascii="Century Gothic" w:hAnsi="Century Gothic" w:cs="Times New Roman"/>
          <w:noProof/>
          <w:sz w:val="20"/>
          <w:szCs w:val="20"/>
        </w:rPr>
      </w:pPr>
      <w:r w:rsidRPr="005B4645">
        <w:rPr>
          <w:rFonts w:ascii="Century Gothic" w:hAnsi="Century Gothic" w:cs="Times New Roman"/>
          <w:noProof/>
          <w:sz w:val="20"/>
          <w:szCs w:val="20"/>
        </w:rPr>
        <w:t>Coaching te</w:t>
      </w:r>
      <w:r w:rsidR="00B62537">
        <w:rPr>
          <w:rFonts w:ascii="Century Gothic" w:hAnsi="Century Gothic" w:cs="Times New Roman"/>
          <w:noProof/>
          <w:sz w:val="20"/>
          <w:szCs w:val="20"/>
        </w:rPr>
        <w:t xml:space="preserve">ams </w:t>
      </w:r>
      <w:r w:rsidR="00DE0CDA">
        <w:rPr>
          <w:rFonts w:ascii="Century Gothic" w:hAnsi="Century Gothic" w:cs="Times New Roman"/>
          <w:noProof/>
          <w:sz w:val="20"/>
          <w:szCs w:val="20"/>
        </w:rPr>
        <w:t>to self-organise &amp; find their own way</w:t>
      </w:r>
    </w:p>
    <w:p w:rsidR="00985BCB" w:rsidRPr="00985BCB" w:rsidRDefault="00985BCB" w:rsidP="0053680B">
      <w:pPr>
        <w:numPr>
          <w:ilvl w:val="0"/>
          <w:numId w:val="2"/>
        </w:numPr>
        <w:spacing w:before="100" w:after="0" w:line="240" w:lineRule="auto"/>
        <w:ind w:left="993" w:hanging="425"/>
        <w:rPr>
          <w:rFonts w:ascii="Century Gothic" w:hAnsi="Century Gothic" w:cs="Times New Roman"/>
          <w:noProof/>
          <w:sz w:val="20"/>
          <w:szCs w:val="20"/>
        </w:rPr>
      </w:pPr>
      <w:r w:rsidRPr="00985BCB">
        <w:rPr>
          <w:rFonts w:ascii="Century Gothic" w:hAnsi="Century Gothic" w:cs="Times New Roman"/>
          <w:noProof/>
          <w:sz w:val="20"/>
          <w:szCs w:val="20"/>
        </w:rPr>
        <w:t>Building a trusting and safe environment where problems can be raised without fear of blame, retribution, or being judged</w:t>
      </w:r>
    </w:p>
    <w:p w:rsidR="0053680B" w:rsidRPr="00426846" w:rsidRDefault="0053680B" w:rsidP="0053680B">
      <w:pPr>
        <w:numPr>
          <w:ilvl w:val="0"/>
          <w:numId w:val="2"/>
        </w:numPr>
        <w:spacing w:before="100" w:after="0" w:line="240" w:lineRule="auto"/>
        <w:ind w:left="993" w:hanging="425"/>
        <w:rPr>
          <w:rFonts w:ascii="Century Gothic" w:hAnsi="Century Gothic" w:cs="Times New Roman"/>
          <w:noProof/>
          <w:sz w:val="20"/>
          <w:szCs w:val="20"/>
        </w:rPr>
      </w:pPr>
      <w:r>
        <w:rPr>
          <w:rFonts w:ascii="Century Gothic" w:hAnsi="Century Gothic" w:cs="Times New Roman"/>
          <w:noProof/>
          <w:sz w:val="20"/>
          <w:szCs w:val="20"/>
        </w:rPr>
        <w:t>Help</w:t>
      </w:r>
      <w:r w:rsidRPr="00426846">
        <w:rPr>
          <w:rFonts w:ascii="Century Gothic" w:hAnsi="Century Gothic" w:cs="Times New Roman"/>
          <w:noProof/>
          <w:sz w:val="20"/>
          <w:szCs w:val="20"/>
        </w:rPr>
        <w:t xml:space="preserve"> team to solve problems rather than provide solutions</w:t>
      </w:r>
    </w:p>
    <w:p w:rsidR="002B1087" w:rsidRPr="002B1087" w:rsidRDefault="002B1087" w:rsidP="0053680B">
      <w:pPr>
        <w:numPr>
          <w:ilvl w:val="0"/>
          <w:numId w:val="2"/>
        </w:numPr>
        <w:spacing w:before="100" w:after="0" w:line="240" w:lineRule="auto"/>
        <w:ind w:left="993" w:hanging="425"/>
        <w:rPr>
          <w:rFonts w:ascii="Century Gothic" w:hAnsi="Century Gothic" w:cs="Times New Roman"/>
          <w:noProof/>
          <w:sz w:val="20"/>
          <w:szCs w:val="20"/>
        </w:rPr>
      </w:pPr>
      <w:r w:rsidRPr="002B1087">
        <w:rPr>
          <w:rFonts w:ascii="Century Gothic" w:hAnsi="Century Gothic" w:cs="Times New Roman"/>
          <w:noProof/>
          <w:sz w:val="20"/>
          <w:szCs w:val="20"/>
        </w:rPr>
        <w:t>Provide</w:t>
      </w:r>
      <w:r w:rsidRPr="00426846">
        <w:rPr>
          <w:rFonts w:ascii="Century Gothic" w:hAnsi="Century Gothic" w:cs="Times New Roman"/>
          <w:noProof/>
          <w:sz w:val="20"/>
          <w:szCs w:val="20"/>
        </w:rPr>
        <w:t xml:space="preserve"> all support to the team using a servant leadership style whenever possible, and le</w:t>
      </w:r>
      <w:r w:rsidRPr="002B1087">
        <w:rPr>
          <w:rFonts w:ascii="Century Gothic" w:hAnsi="Century Gothic" w:cs="Times New Roman"/>
          <w:noProof/>
          <w:sz w:val="20"/>
          <w:szCs w:val="20"/>
        </w:rPr>
        <w:t>a</w:t>
      </w:r>
      <w:r w:rsidRPr="00426846">
        <w:rPr>
          <w:rFonts w:ascii="Century Gothic" w:hAnsi="Century Gothic" w:cs="Times New Roman"/>
          <w:noProof/>
          <w:sz w:val="20"/>
          <w:szCs w:val="20"/>
        </w:rPr>
        <w:t>d by example</w:t>
      </w:r>
    </w:p>
    <w:p w:rsidR="0053680B" w:rsidRPr="00426846" w:rsidRDefault="0053680B" w:rsidP="0053680B">
      <w:pPr>
        <w:numPr>
          <w:ilvl w:val="0"/>
          <w:numId w:val="2"/>
        </w:numPr>
        <w:spacing w:before="100" w:after="0" w:line="240" w:lineRule="auto"/>
        <w:ind w:left="993" w:hanging="425"/>
        <w:rPr>
          <w:rFonts w:ascii="Century Gothic" w:hAnsi="Century Gothic" w:cs="Times New Roman"/>
          <w:noProof/>
          <w:sz w:val="20"/>
          <w:szCs w:val="20"/>
        </w:rPr>
      </w:pPr>
      <w:r>
        <w:rPr>
          <w:rFonts w:ascii="Century Gothic" w:hAnsi="Century Gothic" w:cs="Times New Roman"/>
          <w:noProof/>
          <w:sz w:val="20"/>
          <w:szCs w:val="20"/>
        </w:rPr>
        <w:t>Continuously learn</w:t>
      </w:r>
      <w:r w:rsidRPr="00426846">
        <w:rPr>
          <w:rFonts w:ascii="Century Gothic" w:hAnsi="Century Gothic" w:cs="Times New Roman"/>
          <w:noProof/>
          <w:sz w:val="20"/>
          <w:szCs w:val="20"/>
        </w:rPr>
        <w:t xml:space="preserve"> Agile/Scrum techniques and share findings with the team</w:t>
      </w:r>
    </w:p>
    <w:p w:rsidR="00FD5ED2" w:rsidRPr="00426846" w:rsidRDefault="00FD5ED2" w:rsidP="00FD5ED2">
      <w:pPr>
        <w:numPr>
          <w:ilvl w:val="0"/>
          <w:numId w:val="2"/>
        </w:numPr>
        <w:spacing w:before="100" w:after="0" w:line="240" w:lineRule="auto"/>
        <w:ind w:left="993" w:hanging="425"/>
        <w:rPr>
          <w:rFonts w:ascii="Century Gothic" w:hAnsi="Century Gothic" w:cs="Times New Roman"/>
          <w:noProof/>
          <w:sz w:val="20"/>
          <w:szCs w:val="20"/>
        </w:rPr>
      </w:pPr>
      <w:r>
        <w:rPr>
          <w:rFonts w:ascii="Century Gothic" w:hAnsi="Century Gothic" w:cs="Times New Roman"/>
          <w:noProof/>
          <w:sz w:val="20"/>
          <w:szCs w:val="20"/>
        </w:rPr>
        <w:t>Work</w:t>
      </w:r>
      <w:r w:rsidRPr="00426846">
        <w:rPr>
          <w:rFonts w:ascii="Century Gothic" w:hAnsi="Century Gothic" w:cs="Times New Roman"/>
          <w:noProof/>
          <w:sz w:val="20"/>
          <w:szCs w:val="20"/>
        </w:rPr>
        <w:t xml:space="preserve"> with the Scrum Team and the Product Owner to negotiate the minimum viable product for delivery</w:t>
      </w:r>
    </w:p>
    <w:p w:rsidR="00326953" w:rsidRPr="002D186F" w:rsidRDefault="00326953" w:rsidP="00603CEE">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t xml:space="preserve">Expertise in Test &amp; validation of various Web based, and Client-Server applications; System testing, Sanity testing, Functional testing, Regression testing, API  </w:t>
      </w:r>
      <w:r w:rsidR="00AA66B4" w:rsidRPr="002D186F">
        <w:rPr>
          <w:rFonts w:ascii="Century Gothic" w:hAnsi="Century Gothic"/>
          <w:noProof/>
          <w:sz w:val="20"/>
        </w:rPr>
        <w:t xml:space="preserve">testing </w:t>
      </w:r>
      <w:r w:rsidRPr="002D186F">
        <w:rPr>
          <w:rFonts w:ascii="Century Gothic" w:hAnsi="Century Gothic"/>
          <w:noProof/>
          <w:sz w:val="20"/>
        </w:rPr>
        <w:t>and Production support testing</w:t>
      </w:r>
    </w:p>
    <w:p w:rsidR="00326953" w:rsidRPr="002D186F" w:rsidRDefault="00326953" w:rsidP="00603CEE">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t>Setting up test environments; developing test strategy, test plan, test cases, test suites, scenarios, test data &amp; requirement traceability matrix</w:t>
      </w:r>
    </w:p>
    <w:p w:rsidR="00326953" w:rsidRPr="002D186F" w:rsidRDefault="00326953" w:rsidP="00603CEE">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lastRenderedPageBreak/>
        <w:t>Leading the software quality process involving review of product functions, test specifications &amp; documentation, defect prevention, metrics collection, team leadership and analysis, debugging &amp; resolution of issues; monitoring the quality of all deliveries made by the team</w:t>
      </w:r>
    </w:p>
    <w:p w:rsidR="00326953" w:rsidRPr="002D186F" w:rsidRDefault="00326953" w:rsidP="00603CEE">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t>Managing defect life cycle including defect creation, defect tracking and root cause analysis of defects; creating quality assurance documents like traceability matrix, defect trend charts and metric reports</w:t>
      </w:r>
    </w:p>
    <w:p w:rsidR="00326953" w:rsidRPr="002D186F" w:rsidRDefault="00326953" w:rsidP="00603CEE">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t>Automated all End-to-End test cases using Selenium Webdriver</w:t>
      </w:r>
    </w:p>
    <w:p w:rsidR="00326953" w:rsidRPr="002D186F" w:rsidRDefault="00326953" w:rsidP="00603CEE">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t>Code optimization / refactoring to improve efficiency of automation code</w:t>
      </w:r>
    </w:p>
    <w:p w:rsidR="00AA66B4" w:rsidRPr="002D186F" w:rsidRDefault="00326953" w:rsidP="00603CEE">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t xml:space="preserve">Involved in in developing customized different automation testing frameworks including but not limited to Data driven, Keyword driven &amp; Hybrid frameworks using Page Object Model; Selenium – TestNG &amp; Selenium </w:t>
      </w:r>
      <w:r w:rsidR="00AA66B4" w:rsidRPr="002D186F">
        <w:rPr>
          <w:rFonts w:ascii="Century Gothic" w:hAnsi="Century Gothic"/>
          <w:noProof/>
          <w:sz w:val="20"/>
        </w:rPr>
        <w:t>–</w:t>
      </w:r>
      <w:r w:rsidRPr="002D186F">
        <w:rPr>
          <w:rFonts w:ascii="Century Gothic" w:hAnsi="Century Gothic"/>
          <w:noProof/>
          <w:sz w:val="20"/>
        </w:rPr>
        <w:t xml:space="preserve"> Cucumber</w:t>
      </w:r>
    </w:p>
    <w:p w:rsidR="00326953" w:rsidRPr="002D186F" w:rsidRDefault="00326953" w:rsidP="00603CEE">
      <w:pPr>
        <w:numPr>
          <w:ilvl w:val="0"/>
          <w:numId w:val="2"/>
        </w:numPr>
        <w:spacing w:before="100" w:after="0" w:line="240" w:lineRule="auto"/>
        <w:ind w:left="993" w:hanging="425"/>
        <w:rPr>
          <w:rFonts w:ascii="Century Gothic" w:hAnsi="Century Gothic"/>
          <w:noProof/>
          <w:sz w:val="20"/>
        </w:rPr>
      </w:pPr>
      <w:r w:rsidRPr="002D186F">
        <w:rPr>
          <w:rFonts w:ascii="Century Gothic" w:hAnsi="Century Gothic"/>
          <w:noProof/>
          <w:sz w:val="20"/>
        </w:rPr>
        <w:t>Adept in Team management skills like recruitment, tasking, monitoring, skill upgrade, competence management, career plan</w:t>
      </w:r>
      <w:r w:rsidR="00E8568C">
        <w:rPr>
          <w:rFonts w:ascii="Century Gothic" w:hAnsi="Century Gothic"/>
          <w:noProof/>
          <w:sz w:val="20"/>
        </w:rPr>
        <w:t xml:space="preserve">ning, motivation and mentoring </w:t>
      </w:r>
      <w:r w:rsidR="00412969">
        <w:rPr>
          <w:rFonts w:ascii="Century Gothic" w:hAnsi="Century Gothic"/>
          <w:noProof/>
          <w:sz w:val="20"/>
        </w:rPr>
        <w:t xml:space="preserve">of </w:t>
      </w:r>
      <w:r w:rsidRPr="002D186F">
        <w:rPr>
          <w:rFonts w:ascii="Century Gothic" w:hAnsi="Century Gothic"/>
          <w:noProof/>
          <w:sz w:val="20"/>
        </w:rPr>
        <w:t>the team</w:t>
      </w:r>
    </w:p>
    <w:p w:rsidR="00603CEE" w:rsidRPr="002D186F" w:rsidRDefault="00AA66B4" w:rsidP="00603CEE">
      <w:pPr>
        <w:numPr>
          <w:ilvl w:val="0"/>
          <w:numId w:val="2"/>
        </w:numPr>
        <w:spacing w:before="100" w:after="100" w:line="240" w:lineRule="auto"/>
        <w:ind w:left="993" w:hanging="425"/>
        <w:rPr>
          <w:rFonts w:ascii="Century Gothic" w:hAnsi="Century Gothic" w:cs="Calibri"/>
          <w:bCs/>
          <w:noProof/>
          <w:color w:val="333333"/>
          <w:sz w:val="20"/>
        </w:rPr>
      </w:pPr>
      <w:r w:rsidRPr="002D186F">
        <w:rPr>
          <w:rFonts w:ascii="Century Gothic" w:hAnsi="Century Gothic" w:cs="Times New Roman"/>
          <w:noProof/>
          <w:sz w:val="20"/>
          <w:szCs w:val="20"/>
        </w:rPr>
        <w:t>Expertly promote continuous improvement and help teams increase pro</w:t>
      </w:r>
      <w:r w:rsidRPr="002D186F">
        <w:rPr>
          <w:rFonts w:ascii="Century Gothic" w:hAnsi="Century Gothic"/>
          <w:noProof/>
          <w:sz w:val="20"/>
        </w:rPr>
        <w:t>ductivity and foster innovation</w:t>
      </w:r>
    </w:p>
    <w:p w:rsidR="00603CEE" w:rsidRPr="002D186F" w:rsidRDefault="007C6C66" w:rsidP="007B2DA2">
      <w:pPr>
        <w:pBdr>
          <w:bottom w:val="single" w:sz="4" w:space="1" w:color="auto"/>
        </w:pBdr>
        <w:spacing w:before="240" w:line="276" w:lineRule="auto"/>
        <w:rPr>
          <w:rFonts w:ascii="Century Gothic" w:hAnsi="Century Gothic"/>
          <w:b/>
          <w:noProof/>
          <w:sz w:val="20"/>
          <w:szCs w:val="20"/>
        </w:rPr>
      </w:pPr>
      <w:r w:rsidRPr="002D186F">
        <w:rPr>
          <w:rFonts w:ascii="Century Gothic" w:hAnsi="Century Gothic"/>
          <w:b/>
          <w:noProof/>
          <w:sz w:val="20"/>
          <w:szCs w:val="20"/>
        </w:rPr>
        <w:t>Key Skills</w:t>
      </w:r>
    </w:p>
    <w:p w:rsidR="00233E8C" w:rsidRPr="002D186F" w:rsidRDefault="00293664" w:rsidP="001407FB">
      <w:pPr>
        <w:tabs>
          <w:tab w:val="left" w:pos="4677"/>
        </w:tabs>
        <w:spacing w:after="100" w:line="216" w:lineRule="auto"/>
        <w:rPr>
          <w:rFonts w:ascii="Century Gothic" w:hAnsi="Century Gothic" w:cs="Calibri"/>
          <w:bCs/>
          <w:noProof/>
          <w:color w:val="333333"/>
          <w:sz w:val="20"/>
        </w:rPr>
      </w:pPr>
      <w:r>
        <w:rPr>
          <w:rFonts w:ascii="Century Gothic" w:hAnsi="Century Gothic" w:cs="Calibri"/>
          <w:bCs/>
          <w:noProof/>
          <w:color w:val="333333"/>
          <w:sz w:val="20"/>
        </w:rPr>
        <w:t>Agile Methodologies</w:t>
      </w:r>
      <w:r w:rsidR="00233E8C" w:rsidRPr="002D186F">
        <w:rPr>
          <w:rFonts w:ascii="Century Gothic" w:hAnsi="Century Gothic" w:cs="Calibri"/>
          <w:bCs/>
          <w:noProof/>
          <w:color w:val="333333"/>
          <w:sz w:val="20"/>
        </w:rPr>
        <w:tab/>
      </w:r>
      <w:r w:rsidRPr="002D186F">
        <w:rPr>
          <w:rFonts w:ascii="Century Gothic" w:hAnsi="Century Gothic" w:cs="Calibri"/>
          <w:bCs/>
          <w:noProof/>
          <w:color w:val="333333"/>
          <w:sz w:val="20"/>
        </w:rPr>
        <w:t>Iteration /  Sprint Planning</w:t>
      </w:r>
    </w:p>
    <w:p w:rsidR="000C1E76" w:rsidRDefault="000C1E76" w:rsidP="001407FB">
      <w:pPr>
        <w:tabs>
          <w:tab w:val="left" w:pos="4677"/>
        </w:tabs>
        <w:spacing w:before="100" w:after="100" w:line="216" w:lineRule="auto"/>
        <w:rPr>
          <w:rFonts w:ascii="Century Gothic" w:hAnsi="Century Gothic" w:cs="Calibri"/>
          <w:bCs/>
          <w:noProof/>
          <w:color w:val="333333"/>
          <w:sz w:val="20"/>
        </w:rPr>
      </w:pPr>
      <w:r>
        <w:rPr>
          <w:rFonts w:ascii="Century Gothic" w:hAnsi="Century Gothic" w:cs="Calibri"/>
          <w:bCs/>
          <w:noProof/>
          <w:color w:val="333333"/>
          <w:sz w:val="20"/>
        </w:rPr>
        <w:t>Team</w:t>
      </w:r>
      <w:r w:rsidRPr="002D186F">
        <w:rPr>
          <w:rFonts w:ascii="Century Gothic" w:hAnsi="Century Gothic" w:cs="Calibri"/>
          <w:bCs/>
          <w:noProof/>
          <w:color w:val="333333"/>
          <w:sz w:val="20"/>
        </w:rPr>
        <w:t xml:space="preserve"> Management</w:t>
      </w:r>
      <w:r>
        <w:rPr>
          <w:rFonts w:ascii="Century Gothic" w:hAnsi="Century Gothic" w:cs="Calibri"/>
          <w:bCs/>
          <w:noProof/>
          <w:color w:val="333333"/>
          <w:sz w:val="20"/>
        </w:rPr>
        <w:tab/>
      </w:r>
      <w:r w:rsidRPr="002D186F">
        <w:rPr>
          <w:rFonts w:ascii="Century Gothic" w:hAnsi="Century Gothic" w:cs="Calibri"/>
          <w:bCs/>
          <w:noProof/>
          <w:color w:val="333333"/>
          <w:sz w:val="20"/>
        </w:rPr>
        <w:t>Stakeholder Management</w:t>
      </w:r>
      <w:r>
        <w:rPr>
          <w:rFonts w:ascii="Century Gothic" w:hAnsi="Century Gothic" w:cs="Calibri"/>
          <w:bCs/>
          <w:noProof/>
          <w:color w:val="333333"/>
          <w:sz w:val="20"/>
        </w:rPr>
        <w:tab/>
      </w:r>
    </w:p>
    <w:p w:rsidR="00233E8C" w:rsidRPr="002D186F" w:rsidRDefault="00293664" w:rsidP="001407FB">
      <w:pPr>
        <w:tabs>
          <w:tab w:val="left" w:pos="4677"/>
        </w:tabs>
        <w:spacing w:before="100" w:after="100" w:line="216" w:lineRule="auto"/>
        <w:rPr>
          <w:rFonts w:ascii="Century Gothic" w:hAnsi="Century Gothic" w:cs="Calibri"/>
          <w:bCs/>
          <w:noProof/>
          <w:color w:val="333333"/>
          <w:sz w:val="20"/>
        </w:rPr>
      </w:pPr>
      <w:r w:rsidRPr="002D186F">
        <w:rPr>
          <w:rFonts w:ascii="Century Gothic" w:hAnsi="Century Gothic" w:cs="Calibri"/>
          <w:bCs/>
          <w:noProof/>
          <w:color w:val="333333"/>
          <w:sz w:val="20"/>
        </w:rPr>
        <w:t>Software Quality Assurance</w:t>
      </w:r>
      <w:r>
        <w:rPr>
          <w:rFonts w:ascii="Century Gothic" w:hAnsi="Century Gothic" w:cs="Calibri"/>
          <w:bCs/>
          <w:noProof/>
          <w:color w:val="333333"/>
          <w:sz w:val="20"/>
        </w:rPr>
        <w:tab/>
      </w:r>
      <w:r w:rsidRPr="002D186F">
        <w:rPr>
          <w:rFonts w:ascii="Century Gothic" w:hAnsi="Century Gothic" w:cs="Calibri"/>
          <w:bCs/>
          <w:noProof/>
          <w:color w:val="333333"/>
          <w:sz w:val="20"/>
        </w:rPr>
        <w:t>SDLC &amp; STLC Management</w:t>
      </w:r>
      <w:r w:rsidR="00233E8C" w:rsidRPr="002D186F">
        <w:rPr>
          <w:rFonts w:ascii="Century Gothic" w:hAnsi="Century Gothic" w:cs="Calibri"/>
          <w:bCs/>
          <w:noProof/>
          <w:color w:val="333333"/>
          <w:sz w:val="20"/>
        </w:rPr>
        <w:tab/>
      </w:r>
    </w:p>
    <w:p w:rsidR="00233E8C" w:rsidRPr="002D186F" w:rsidRDefault="00293664" w:rsidP="001407FB">
      <w:pPr>
        <w:tabs>
          <w:tab w:val="left" w:pos="4677"/>
        </w:tabs>
        <w:spacing w:before="100" w:after="100" w:line="216" w:lineRule="auto"/>
        <w:rPr>
          <w:rFonts w:ascii="Century Gothic" w:hAnsi="Century Gothic" w:cs="Calibri"/>
          <w:bCs/>
          <w:noProof/>
          <w:color w:val="333333"/>
          <w:sz w:val="20"/>
        </w:rPr>
      </w:pPr>
      <w:r w:rsidRPr="002D186F">
        <w:rPr>
          <w:rFonts w:ascii="Century Gothic" w:hAnsi="Century Gothic" w:cs="Calibri"/>
          <w:bCs/>
          <w:noProof/>
          <w:color w:val="333333"/>
          <w:sz w:val="20"/>
        </w:rPr>
        <w:t>Test Automation Management</w:t>
      </w:r>
      <w:r w:rsidR="00233E8C" w:rsidRPr="002D186F">
        <w:rPr>
          <w:rFonts w:ascii="Century Gothic" w:hAnsi="Century Gothic" w:cs="Calibri"/>
          <w:bCs/>
          <w:noProof/>
          <w:color w:val="333333"/>
          <w:sz w:val="20"/>
        </w:rPr>
        <w:tab/>
        <w:t>Project Execution &amp; Transition</w:t>
      </w:r>
      <w:r w:rsidR="00233E8C" w:rsidRPr="002D186F">
        <w:rPr>
          <w:rFonts w:ascii="Century Gothic" w:hAnsi="Century Gothic" w:cs="Calibri"/>
          <w:bCs/>
          <w:noProof/>
          <w:color w:val="333333"/>
          <w:sz w:val="20"/>
        </w:rPr>
        <w:tab/>
      </w:r>
    </w:p>
    <w:p w:rsidR="007C6C66" w:rsidRPr="002D186F" w:rsidRDefault="007C6C66" w:rsidP="007B2DA2">
      <w:pPr>
        <w:pBdr>
          <w:bottom w:val="single" w:sz="4" w:space="1" w:color="auto"/>
        </w:pBdr>
        <w:spacing w:before="240" w:line="276" w:lineRule="auto"/>
        <w:rPr>
          <w:rFonts w:ascii="Century Gothic" w:hAnsi="Century Gothic"/>
          <w:b/>
          <w:noProof/>
          <w:sz w:val="20"/>
          <w:szCs w:val="20"/>
        </w:rPr>
      </w:pPr>
      <w:r w:rsidRPr="002D186F">
        <w:rPr>
          <w:rFonts w:ascii="Century Gothic" w:hAnsi="Century Gothic"/>
          <w:b/>
          <w:noProof/>
          <w:sz w:val="20"/>
          <w:szCs w:val="20"/>
        </w:rPr>
        <w:t>Technical Skills</w:t>
      </w:r>
    </w:p>
    <w:p w:rsidR="00233E8C" w:rsidRPr="002D186F" w:rsidRDefault="00233E8C" w:rsidP="001407FB">
      <w:pPr>
        <w:tabs>
          <w:tab w:val="left" w:pos="2835"/>
          <w:tab w:val="left" w:pos="3261"/>
        </w:tabs>
        <w:spacing w:after="100" w:line="216" w:lineRule="auto"/>
        <w:rPr>
          <w:rFonts w:ascii="Century Gothic" w:hAnsi="Century Gothic" w:cs="Calibri"/>
          <w:bCs/>
          <w:noProof/>
          <w:color w:val="333333"/>
          <w:sz w:val="20"/>
        </w:rPr>
      </w:pPr>
      <w:r w:rsidRPr="002D186F">
        <w:rPr>
          <w:rFonts w:ascii="Century Gothic" w:hAnsi="Century Gothic" w:cs="Calibri"/>
          <w:b/>
          <w:bCs/>
          <w:noProof/>
          <w:color w:val="333333"/>
          <w:sz w:val="20"/>
        </w:rPr>
        <w:t>Automation Tool</w:t>
      </w:r>
      <w:r w:rsidR="003C03E5" w:rsidRPr="002D186F">
        <w:rPr>
          <w:rFonts w:ascii="Century Gothic" w:hAnsi="Century Gothic" w:cs="Calibri"/>
          <w:b/>
          <w:bCs/>
          <w:noProof/>
          <w:color w:val="333333"/>
          <w:sz w:val="20"/>
        </w:rPr>
        <w:tab/>
        <w:t>:</w:t>
      </w:r>
      <w:r w:rsidRPr="002D186F">
        <w:rPr>
          <w:rFonts w:ascii="Century Gothic" w:hAnsi="Century Gothic" w:cs="Calibri"/>
          <w:bCs/>
          <w:noProof/>
          <w:color w:val="333333"/>
          <w:sz w:val="20"/>
        </w:rPr>
        <w:tab/>
      </w:r>
      <w:r w:rsidRPr="002D186F">
        <w:rPr>
          <w:rFonts w:ascii="Century Gothic" w:hAnsi="Century Gothic" w:cs="Calibri"/>
          <w:noProof/>
          <w:color w:val="333333"/>
          <w:sz w:val="20"/>
        </w:rPr>
        <w:t>Selenium WebDriver, eggPlant</w:t>
      </w:r>
    </w:p>
    <w:p w:rsidR="00233E8C" w:rsidRPr="002D186F" w:rsidRDefault="00233E8C" w:rsidP="001407FB">
      <w:pPr>
        <w:tabs>
          <w:tab w:val="left" w:pos="2835"/>
          <w:tab w:val="left" w:pos="3261"/>
        </w:tabs>
        <w:spacing w:before="100" w:after="100" w:line="216" w:lineRule="auto"/>
        <w:rPr>
          <w:rFonts w:ascii="Century Gothic" w:hAnsi="Century Gothic" w:cs="Calibri"/>
          <w:bCs/>
          <w:noProof/>
          <w:color w:val="333333"/>
          <w:sz w:val="20"/>
        </w:rPr>
      </w:pPr>
      <w:r w:rsidRPr="002D186F">
        <w:rPr>
          <w:rFonts w:ascii="Century Gothic" w:hAnsi="Century Gothic" w:cs="Calibri"/>
          <w:b/>
          <w:bCs/>
          <w:noProof/>
          <w:color w:val="333333"/>
          <w:sz w:val="20"/>
        </w:rPr>
        <w:t>Scripting</w:t>
      </w:r>
      <w:r w:rsidRPr="002D186F">
        <w:rPr>
          <w:rFonts w:ascii="Century Gothic" w:hAnsi="Century Gothic" w:cs="Calibri"/>
          <w:bCs/>
          <w:noProof/>
          <w:color w:val="333333"/>
          <w:sz w:val="20"/>
        </w:rPr>
        <w:tab/>
      </w:r>
      <w:r w:rsidR="003C03E5" w:rsidRPr="002D186F">
        <w:rPr>
          <w:rFonts w:ascii="Century Gothic" w:hAnsi="Century Gothic" w:cs="Calibri"/>
          <w:bCs/>
          <w:noProof/>
          <w:color w:val="333333"/>
          <w:sz w:val="20"/>
        </w:rPr>
        <w:t>:</w:t>
      </w:r>
      <w:r w:rsidR="003C03E5" w:rsidRPr="002D186F">
        <w:rPr>
          <w:rFonts w:ascii="Century Gothic" w:hAnsi="Century Gothic" w:cs="Calibri"/>
          <w:bCs/>
          <w:noProof/>
          <w:color w:val="333333"/>
          <w:sz w:val="20"/>
        </w:rPr>
        <w:tab/>
      </w:r>
      <w:r w:rsidRPr="002D186F">
        <w:rPr>
          <w:rFonts w:ascii="Century Gothic" w:hAnsi="Century Gothic" w:cs="Calibri"/>
          <w:bCs/>
          <w:noProof/>
          <w:color w:val="333333"/>
          <w:sz w:val="20"/>
        </w:rPr>
        <w:t>Java, Python, SenseTalk</w:t>
      </w:r>
    </w:p>
    <w:p w:rsidR="00233E8C" w:rsidRPr="002D186F" w:rsidRDefault="00233E8C" w:rsidP="001407FB">
      <w:pPr>
        <w:tabs>
          <w:tab w:val="left" w:pos="2835"/>
          <w:tab w:val="left" w:pos="3261"/>
        </w:tabs>
        <w:spacing w:before="100" w:after="100" w:line="216" w:lineRule="auto"/>
        <w:rPr>
          <w:rFonts w:ascii="Century Gothic" w:hAnsi="Century Gothic" w:cs="Calibri"/>
          <w:bCs/>
          <w:noProof/>
          <w:color w:val="333333"/>
          <w:sz w:val="20"/>
        </w:rPr>
      </w:pPr>
      <w:r w:rsidRPr="002D186F">
        <w:rPr>
          <w:rFonts w:ascii="Century Gothic" w:hAnsi="Century Gothic" w:cs="Calibri"/>
          <w:b/>
          <w:bCs/>
          <w:noProof/>
          <w:color w:val="333333"/>
          <w:sz w:val="20"/>
        </w:rPr>
        <w:t>API Testing</w:t>
      </w:r>
      <w:r w:rsidRPr="002D186F">
        <w:rPr>
          <w:rFonts w:ascii="Century Gothic" w:hAnsi="Century Gothic" w:cs="Calibri"/>
          <w:bCs/>
          <w:noProof/>
          <w:color w:val="333333"/>
          <w:sz w:val="20"/>
        </w:rPr>
        <w:tab/>
      </w:r>
      <w:r w:rsidR="003C03E5" w:rsidRPr="002D186F">
        <w:rPr>
          <w:rFonts w:ascii="Century Gothic" w:hAnsi="Century Gothic" w:cs="Calibri"/>
          <w:bCs/>
          <w:noProof/>
          <w:color w:val="333333"/>
          <w:sz w:val="20"/>
        </w:rPr>
        <w:t>:</w:t>
      </w:r>
      <w:r w:rsidR="003C03E5" w:rsidRPr="002D186F">
        <w:rPr>
          <w:rFonts w:ascii="Century Gothic" w:hAnsi="Century Gothic" w:cs="Calibri"/>
          <w:bCs/>
          <w:noProof/>
          <w:color w:val="333333"/>
          <w:sz w:val="20"/>
        </w:rPr>
        <w:tab/>
      </w:r>
      <w:r w:rsidRPr="002D186F">
        <w:rPr>
          <w:rFonts w:ascii="Century Gothic" w:hAnsi="Century Gothic" w:cs="Calibri"/>
          <w:bCs/>
          <w:noProof/>
          <w:color w:val="333333"/>
          <w:sz w:val="20"/>
        </w:rPr>
        <w:t>Postman</w:t>
      </w:r>
    </w:p>
    <w:p w:rsidR="00233E8C" w:rsidRPr="002D186F" w:rsidRDefault="00233E8C" w:rsidP="001407FB">
      <w:pPr>
        <w:tabs>
          <w:tab w:val="left" w:pos="2835"/>
          <w:tab w:val="left" w:pos="3261"/>
        </w:tabs>
        <w:spacing w:before="100" w:after="100" w:line="216" w:lineRule="auto"/>
        <w:rPr>
          <w:rFonts w:ascii="Century Gothic" w:hAnsi="Century Gothic" w:cs="Calibri"/>
          <w:bCs/>
          <w:noProof/>
          <w:color w:val="333333"/>
          <w:sz w:val="20"/>
        </w:rPr>
      </w:pPr>
      <w:r w:rsidRPr="002D186F">
        <w:rPr>
          <w:rFonts w:ascii="Century Gothic" w:hAnsi="Century Gothic" w:cs="Calibri"/>
          <w:b/>
          <w:noProof/>
          <w:color w:val="333333"/>
          <w:sz w:val="20"/>
        </w:rPr>
        <w:t>Continuous Integration</w:t>
      </w:r>
      <w:r w:rsidRPr="002D186F">
        <w:rPr>
          <w:rFonts w:ascii="Century Gothic" w:hAnsi="Century Gothic" w:cs="Calibri"/>
          <w:bCs/>
          <w:noProof/>
          <w:color w:val="333333"/>
          <w:sz w:val="20"/>
        </w:rPr>
        <w:tab/>
      </w:r>
      <w:r w:rsidR="003C03E5" w:rsidRPr="002D186F">
        <w:rPr>
          <w:rFonts w:ascii="Century Gothic" w:hAnsi="Century Gothic" w:cs="Calibri"/>
          <w:bCs/>
          <w:noProof/>
          <w:color w:val="333333"/>
          <w:sz w:val="20"/>
        </w:rPr>
        <w:t>:</w:t>
      </w:r>
      <w:r w:rsidR="003C03E5" w:rsidRPr="002D186F">
        <w:rPr>
          <w:rFonts w:ascii="Century Gothic" w:hAnsi="Century Gothic" w:cs="Calibri"/>
          <w:bCs/>
          <w:noProof/>
          <w:color w:val="333333"/>
          <w:sz w:val="20"/>
        </w:rPr>
        <w:tab/>
      </w:r>
      <w:r w:rsidRPr="002D186F">
        <w:rPr>
          <w:rFonts w:ascii="Century Gothic" w:hAnsi="Century Gothic" w:cs="Calibri"/>
          <w:bCs/>
          <w:noProof/>
          <w:color w:val="333333"/>
          <w:sz w:val="20"/>
        </w:rPr>
        <w:t>Jenkins</w:t>
      </w:r>
    </w:p>
    <w:p w:rsidR="00233E8C" w:rsidRPr="002D186F" w:rsidRDefault="00233E8C" w:rsidP="001407FB">
      <w:pPr>
        <w:tabs>
          <w:tab w:val="left" w:pos="2835"/>
          <w:tab w:val="left" w:pos="3261"/>
        </w:tabs>
        <w:spacing w:before="100" w:after="100" w:line="216" w:lineRule="auto"/>
        <w:rPr>
          <w:rFonts w:ascii="Century Gothic" w:hAnsi="Century Gothic" w:cs="Calibri"/>
          <w:bCs/>
          <w:noProof/>
          <w:color w:val="333333"/>
          <w:sz w:val="20"/>
        </w:rPr>
      </w:pPr>
      <w:r w:rsidRPr="002D186F">
        <w:rPr>
          <w:rFonts w:ascii="Century Gothic" w:hAnsi="Century Gothic" w:cs="Calibri"/>
          <w:b/>
          <w:noProof/>
          <w:color w:val="333333"/>
          <w:sz w:val="20"/>
        </w:rPr>
        <w:t>Build Management Tool</w:t>
      </w:r>
      <w:r w:rsidRPr="002D186F">
        <w:rPr>
          <w:rFonts w:ascii="Century Gothic" w:hAnsi="Century Gothic" w:cs="Calibri"/>
          <w:b/>
          <w:noProof/>
          <w:color w:val="333333"/>
          <w:sz w:val="20"/>
        </w:rPr>
        <w:tab/>
      </w:r>
      <w:r w:rsidR="003C03E5" w:rsidRPr="002D186F">
        <w:rPr>
          <w:rFonts w:ascii="Century Gothic" w:hAnsi="Century Gothic" w:cs="Calibri"/>
          <w:b/>
          <w:noProof/>
          <w:color w:val="333333"/>
          <w:sz w:val="20"/>
        </w:rPr>
        <w:t>:</w:t>
      </w:r>
      <w:r w:rsidR="003C03E5" w:rsidRPr="002D186F">
        <w:rPr>
          <w:rFonts w:ascii="Century Gothic" w:hAnsi="Century Gothic" w:cs="Calibri"/>
          <w:b/>
          <w:noProof/>
          <w:color w:val="333333"/>
          <w:sz w:val="20"/>
        </w:rPr>
        <w:tab/>
      </w:r>
      <w:r w:rsidRPr="002D186F">
        <w:rPr>
          <w:rFonts w:ascii="Century Gothic" w:hAnsi="Century Gothic" w:cs="Calibri"/>
          <w:bCs/>
          <w:noProof/>
          <w:color w:val="333333"/>
          <w:sz w:val="20"/>
        </w:rPr>
        <w:t>Maven</w:t>
      </w:r>
    </w:p>
    <w:p w:rsidR="00233E8C" w:rsidRPr="002D186F" w:rsidRDefault="006C13F8" w:rsidP="001407FB">
      <w:pPr>
        <w:tabs>
          <w:tab w:val="left" w:pos="2835"/>
          <w:tab w:val="left" w:pos="3261"/>
        </w:tabs>
        <w:spacing w:before="100" w:after="100" w:line="216" w:lineRule="auto"/>
        <w:rPr>
          <w:rFonts w:ascii="Century Gothic" w:hAnsi="Century Gothic" w:cs="Calibri"/>
          <w:bCs/>
          <w:noProof/>
          <w:color w:val="333333"/>
          <w:sz w:val="20"/>
        </w:rPr>
      </w:pPr>
      <w:r>
        <w:rPr>
          <w:rFonts w:ascii="Century Gothic" w:hAnsi="Century Gothic" w:cs="Calibri"/>
          <w:b/>
          <w:noProof/>
          <w:color w:val="333333"/>
          <w:sz w:val="20"/>
        </w:rPr>
        <w:t>Test Management Tool</w:t>
      </w:r>
      <w:r w:rsidR="00233E8C" w:rsidRPr="002D186F">
        <w:rPr>
          <w:rFonts w:ascii="Century Gothic" w:hAnsi="Century Gothic" w:cs="Calibri"/>
          <w:b/>
          <w:noProof/>
          <w:color w:val="333333"/>
          <w:sz w:val="20"/>
        </w:rPr>
        <w:tab/>
      </w:r>
      <w:r w:rsidR="003C03E5" w:rsidRPr="002D186F">
        <w:rPr>
          <w:rFonts w:ascii="Century Gothic" w:hAnsi="Century Gothic" w:cs="Calibri"/>
          <w:b/>
          <w:noProof/>
          <w:color w:val="333333"/>
          <w:sz w:val="20"/>
        </w:rPr>
        <w:t>:</w:t>
      </w:r>
      <w:r w:rsidR="003C03E5" w:rsidRPr="002D186F">
        <w:rPr>
          <w:rFonts w:ascii="Century Gothic" w:hAnsi="Century Gothic" w:cs="Calibri"/>
          <w:b/>
          <w:noProof/>
          <w:color w:val="333333"/>
          <w:sz w:val="20"/>
        </w:rPr>
        <w:tab/>
      </w:r>
      <w:r w:rsidR="00233E8C" w:rsidRPr="002D186F">
        <w:rPr>
          <w:rFonts w:ascii="Century Gothic" w:hAnsi="Century Gothic" w:cs="Calibri"/>
          <w:noProof/>
          <w:color w:val="333333"/>
          <w:sz w:val="20"/>
        </w:rPr>
        <w:t>HipTest, Zephyr &amp; Test Link</w:t>
      </w:r>
    </w:p>
    <w:p w:rsidR="00233E8C" w:rsidRPr="002D186F" w:rsidRDefault="006C13F8" w:rsidP="001407FB">
      <w:pPr>
        <w:tabs>
          <w:tab w:val="left" w:pos="2835"/>
          <w:tab w:val="left" w:pos="3261"/>
        </w:tabs>
        <w:spacing w:before="100" w:after="100" w:line="216" w:lineRule="auto"/>
        <w:rPr>
          <w:rFonts w:ascii="Century Gothic" w:hAnsi="Century Gothic" w:cs="Calibri"/>
          <w:bCs/>
          <w:noProof/>
          <w:color w:val="333333"/>
          <w:sz w:val="20"/>
        </w:rPr>
      </w:pPr>
      <w:r>
        <w:rPr>
          <w:rFonts w:ascii="Century Gothic" w:hAnsi="Century Gothic" w:cs="Calibri"/>
          <w:b/>
          <w:noProof/>
          <w:color w:val="333333"/>
          <w:sz w:val="20"/>
        </w:rPr>
        <w:t>Version Control</w:t>
      </w:r>
      <w:r w:rsidR="00233E8C" w:rsidRPr="002D186F">
        <w:rPr>
          <w:rFonts w:ascii="Century Gothic" w:hAnsi="Century Gothic" w:cs="Calibri"/>
          <w:b/>
          <w:noProof/>
          <w:color w:val="333333"/>
          <w:sz w:val="20"/>
        </w:rPr>
        <w:tab/>
      </w:r>
      <w:r w:rsidR="003C03E5" w:rsidRPr="002D186F">
        <w:rPr>
          <w:rFonts w:ascii="Century Gothic" w:hAnsi="Century Gothic" w:cs="Calibri"/>
          <w:b/>
          <w:noProof/>
          <w:color w:val="333333"/>
          <w:sz w:val="20"/>
        </w:rPr>
        <w:t>:</w:t>
      </w:r>
      <w:r w:rsidR="003C03E5" w:rsidRPr="002D186F">
        <w:rPr>
          <w:rFonts w:ascii="Century Gothic" w:hAnsi="Century Gothic" w:cs="Calibri"/>
          <w:b/>
          <w:noProof/>
          <w:color w:val="333333"/>
          <w:sz w:val="20"/>
        </w:rPr>
        <w:tab/>
      </w:r>
      <w:r w:rsidR="00233E8C" w:rsidRPr="002D186F">
        <w:rPr>
          <w:rFonts w:ascii="Century Gothic" w:hAnsi="Century Gothic" w:cs="Calibri"/>
          <w:bCs/>
          <w:noProof/>
          <w:color w:val="333333"/>
          <w:sz w:val="20"/>
        </w:rPr>
        <w:t>GitHub,  Bitbucket</w:t>
      </w:r>
    </w:p>
    <w:p w:rsidR="00233E8C" w:rsidRPr="002D186F" w:rsidRDefault="00233E8C" w:rsidP="001407FB">
      <w:pPr>
        <w:tabs>
          <w:tab w:val="left" w:pos="2835"/>
          <w:tab w:val="left" w:pos="3261"/>
        </w:tabs>
        <w:spacing w:before="100" w:after="100" w:line="216" w:lineRule="auto"/>
        <w:rPr>
          <w:rFonts w:ascii="Century Gothic" w:hAnsi="Century Gothic" w:cs="Calibri"/>
          <w:bCs/>
          <w:noProof/>
          <w:color w:val="333333"/>
          <w:sz w:val="20"/>
        </w:rPr>
      </w:pPr>
      <w:r w:rsidRPr="002D186F">
        <w:rPr>
          <w:rFonts w:ascii="Century Gothic" w:hAnsi="Century Gothic" w:cs="Calibri"/>
          <w:b/>
          <w:noProof/>
          <w:color w:val="333333"/>
          <w:sz w:val="20"/>
        </w:rPr>
        <w:t>Document Management</w:t>
      </w:r>
      <w:r w:rsidRPr="002D186F">
        <w:rPr>
          <w:rFonts w:ascii="Century Gothic" w:hAnsi="Century Gothic" w:cs="Calibri"/>
          <w:b/>
          <w:noProof/>
          <w:color w:val="333333"/>
          <w:sz w:val="20"/>
        </w:rPr>
        <w:tab/>
      </w:r>
      <w:r w:rsidR="003C03E5" w:rsidRPr="002D186F">
        <w:rPr>
          <w:rFonts w:ascii="Century Gothic" w:hAnsi="Century Gothic" w:cs="Calibri"/>
          <w:b/>
          <w:noProof/>
          <w:color w:val="333333"/>
          <w:sz w:val="20"/>
        </w:rPr>
        <w:t>:</w:t>
      </w:r>
      <w:r w:rsidR="003C03E5" w:rsidRPr="002D186F">
        <w:rPr>
          <w:rFonts w:ascii="Century Gothic" w:hAnsi="Century Gothic" w:cs="Calibri"/>
          <w:b/>
          <w:noProof/>
          <w:color w:val="333333"/>
          <w:sz w:val="20"/>
        </w:rPr>
        <w:tab/>
      </w:r>
      <w:r w:rsidRPr="002D186F">
        <w:rPr>
          <w:rFonts w:ascii="Century Gothic" w:hAnsi="Century Gothic" w:cs="Calibri"/>
          <w:noProof/>
          <w:color w:val="333333"/>
          <w:sz w:val="20"/>
        </w:rPr>
        <w:t>JIRA – Confluence &amp; SharePoint</w:t>
      </w:r>
    </w:p>
    <w:p w:rsidR="00233E8C" w:rsidRPr="002D186F" w:rsidRDefault="006C13F8" w:rsidP="001407FB">
      <w:pPr>
        <w:tabs>
          <w:tab w:val="left" w:pos="2835"/>
          <w:tab w:val="left" w:pos="3261"/>
        </w:tabs>
        <w:spacing w:before="100" w:after="100" w:line="216" w:lineRule="auto"/>
        <w:rPr>
          <w:rFonts w:ascii="Century Gothic" w:hAnsi="Century Gothic" w:cs="Calibri"/>
          <w:bCs/>
          <w:noProof/>
          <w:color w:val="333333"/>
          <w:sz w:val="20"/>
        </w:rPr>
      </w:pPr>
      <w:r>
        <w:rPr>
          <w:rFonts w:ascii="Century Gothic" w:hAnsi="Century Gothic" w:cs="Calibri"/>
          <w:b/>
          <w:noProof/>
          <w:color w:val="333333"/>
          <w:sz w:val="20"/>
        </w:rPr>
        <w:t>App Servers</w:t>
      </w:r>
      <w:r w:rsidR="00233E8C" w:rsidRPr="002D186F">
        <w:rPr>
          <w:rFonts w:ascii="Century Gothic" w:hAnsi="Century Gothic" w:cs="Calibri"/>
          <w:b/>
          <w:noProof/>
          <w:color w:val="333333"/>
          <w:sz w:val="20"/>
        </w:rPr>
        <w:tab/>
      </w:r>
      <w:r w:rsidR="003C03E5" w:rsidRPr="002D186F">
        <w:rPr>
          <w:rFonts w:ascii="Century Gothic" w:hAnsi="Century Gothic" w:cs="Calibri"/>
          <w:b/>
          <w:noProof/>
          <w:color w:val="333333"/>
          <w:sz w:val="20"/>
        </w:rPr>
        <w:t>:</w:t>
      </w:r>
      <w:r w:rsidR="003C03E5" w:rsidRPr="002D186F">
        <w:rPr>
          <w:rFonts w:ascii="Century Gothic" w:hAnsi="Century Gothic" w:cs="Calibri"/>
          <w:b/>
          <w:noProof/>
          <w:color w:val="333333"/>
          <w:sz w:val="20"/>
        </w:rPr>
        <w:tab/>
      </w:r>
      <w:r w:rsidR="00233E8C" w:rsidRPr="002D186F">
        <w:rPr>
          <w:rFonts w:ascii="Century Gothic" w:hAnsi="Century Gothic" w:cs="Calibri"/>
          <w:noProof/>
          <w:color w:val="333333"/>
          <w:sz w:val="20"/>
        </w:rPr>
        <w:t>JBOSS WildFly, Oracle BEA Weblogic, IBM WebSphere</w:t>
      </w:r>
    </w:p>
    <w:p w:rsidR="000A1D86" w:rsidRPr="002D186F" w:rsidRDefault="006C13F8" w:rsidP="001407FB">
      <w:pPr>
        <w:tabs>
          <w:tab w:val="left" w:pos="2835"/>
          <w:tab w:val="left" w:pos="3261"/>
        </w:tabs>
        <w:spacing w:before="100" w:after="0" w:line="216" w:lineRule="auto"/>
        <w:rPr>
          <w:rFonts w:ascii="Century Gothic" w:hAnsi="Century Gothic" w:cs="Calibri"/>
          <w:noProof/>
          <w:color w:val="333333"/>
          <w:sz w:val="20"/>
        </w:rPr>
      </w:pPr>
      <w:r>
        <w:rPr>
          <w:rFonts w:ascii="Century Gothic" w:hAnsi="Century Gothic" w:cs="Calibri"/>
          <w:b/>
          <w:noProof/>
          <w:color w:val="333333"/>
          <w:sz w:val="20"/>
        </w:rPr>
        <w:t>Cloud</w:t>
      </w:r>
      <w:r w:rsidR="00233E8C" w:rsidRPr="002D186F">
        <w:rPr>
          <w:rFonts w:ascii="Century Gothic" w:hAnsi="Century Gothic" w:cs="Calibri"/>
          <w:b/>
          <w:noProof/>
          <w:color w:val="333333"/>
          <w:sz w:val="20"/>
        </w:rPr>
        <w:tab/>
      </w:r>
      <w:r w:rsidR="003C03E5" w:rsidRPr="002D186F">
        <w:rPr>
          <w:rFonts w:ascii="Century Gothic" w:hAnsi="Century Gothic" w:cs="Calibri"/>
          <w:b/>
          <w:noProof/>
          <w:color w:val="333333"/>
          <w:sz w:val="20"/>
        </w:rPr>
        <w:t>:</w:t>
      </w:r>
      <w:r w:rsidR="003C03E5" w:rsidRPr="002D186F">
        <w:rPr>
          <w:rFonts w:ascii="Century Gothic" w:hAnsi="Century Gothic" w:cs="Calibri"/>
          <w:b/>
          <w:noProof/>
          <w:color w:val="333333"/>
          <w:sz w:val="20"/>
        </w:rPr>
        <w:tab/>
      </w:r>
      <w:r w:rsidR="00233E8C" w:rsidRPr="002D186F">
        <w:rPr>
          <w:rFonts w:ascii="Century Gothic" w:hAnsi="Century Gothic" w:cs="Calibri"/>
          <w:bCs/>
          <w:noProof/>
          <w:color w:val="333333"/>
          <w:sz w:val="20"/>
        </w:rPr>
        <w:t>AWS</w:t>
      </w:r>
    </w:p>
    <w:p w:rsidR="004A0157" w:rsidRPr="002D186F" w:rsidRDefault="004A0157" w:rsidP="00FB6E38">
      <w:pPr>
        <w:pBdr>
          <w:bottom w:val="single" w:sz="4" w:space="1" w:color="auto"/>
        </w:pBdr>
        <w:spacing w:before="200"/>
        <w:rPr>
          <w:rFonts w:ascii="Century Gothic" w:hAnsi="Century Gothic"/>
          <w:b/>
          <w:noProof/>
        </w:rPr>
      </w:pPr>
      <w:r w:rsidRPr="002D186F">
        <w:rPr>
          <w:rFonts w:ascii="Century Gothic" w:hAnsi="Century Gothic"/>
          <w:b/>
          <w:noProof/>
        </w:rPr>
        <w:t>Certification</w:t>
      </w:r>
    </w:p>
    <w:p w:rsidR="004A0157" w:rsidRPr="002D186F" w:rsidRDefault="004A0157" w:rsidP="00FB6E38">
      <w:pPr>
        <w:numPr>
          <w:ilvl w:val="0"/>
          <w:numId w:val="2"/>
        </w:numPr>
        <w:spacing w:before="100" w:after="0" w:line="216" w:lineRule="auto"/>
        <w:ind w:left="284" w:hanging="284"/>
        <w:rPr>
          <w:rFonts w:ascii="Century Gothic" w:hAnsi="Century Gothic"/>
          <w:noProof/>
          <w:sz w:val="20"/>
        </w:rPr>
      </w:pPr>
      <w:r w:rsidRPr="002D186F">
        <w:rPr>
          <w:rFonts w:ascii="Century Gothic" w:hAnsi="Century Gothic"/>
          <w:noProof/>
          <w:sz w:val="20"/>
        </w:rPr>
        <w:t xml:space="preserve">Successfully cleared </w:t>
      </w:r>
      <w:r w:rsidRPr="002D186F">
        <w:rPr>
          <w:rFonts w:ascii="Century Gothic" w:hAnsi="Century Gothic"/>
          <w:b/>
          <w:noProof/>
          <w:sz w:val="20"/>
        </w:rPr>
        <w:t>Professional Scrum Master I</w:t>
      </w:r>
      <w:r w:rsidRPr="002D186F">
        <w:rPr>
          <w:rFonts w:ascii="Century Gothic" w:hAnsi="Century Gothic"/>
          <w:noProof/>
          <w:sz w:val="20"/>
        </w:rPr>
        <w:t xml:space="preserve"> certification from Scrum.org</w:t>
      </w:r>
    </w:p>
    <w:p w:rsidR="004A0157" w:rsidRPr="002D186F" w:rsidRDefault="004A0157" w:rsidP="00FB6E38">
      <w:pPr>
        <w:numPr>
          <w:ilvl w:val="0"/>
          <w:numId w:val="2"/>
        </w:numPr>
        <w:spacing w:before="100" w:after="0" w:line="216" w:lineRule="auto"/>
        <w:ind w:left="284" w:hanging="284"/>
        <w:rPr>
          <w:rFonts w:ascii="Century Gothic" w:hAnsi="Century Gothic"/>
          <w:noProof/>
          <w:sz w:val="20"/>
        </w:rPr>
      </w:pPr>
      <w:r w:rsidRPr="002D186F">
        <w:rPr>
          <w:rFonts w:ascii="Century Gothic" w:hAnsi="Century Gothic"/>
          <w:noProof/>
          <w:sz w:val="20"/>
        </w:rPr>
        <w:t xml:space="preserve">Successfully cleared </w:t>
      </w:r>
      <w:r w:rsidRPr="002D186F">
        <w:rPr>
          <w:rFonts w:ascii="Century Gothic" w:hAnsi="Century Gothic"/>
          <w:b/>
          <w:noProof/>
          <w:sz w:val="20"/>
        </w:rPr>
        <w:t>ISTQB</w:t>
      </w:r>
      <w:r w:rsidRPr="002D186F">
        <w:rPr>
          <w:rFonts w:ascii="Century Gothic" w:hAnsi="Century Gothic"/>
          <w:noProof/>
          <w:sz w:val="20"/>
        </w:rPr>
        <w:t xml:space="preserve"> Foundation Level certification in Software Testing</w:t>
      </w:r>
    </w:p>
    <w:p w:rsidR="004A0157" w:rsidRPr="002D186F" w:rsidRDefault="004A0157" w:rsidP="00FB6E38">
      <w:pPr>
        <w:numPr>
          <w:ilvl w:val="0"/>
          <w:numId w:val="2"/>
        </w:numPr>
        <w:pBdr>
          <w:bottom w:val="single" w:sz="4" w:space="1" w:color="auto"/>
        </w:pBdr>
        <w:spacing w:before="100" w:after="0" w:line="216" w:lineRule="auto"/>
        <w:ind w:left="284" w:hanging="284"/>
        <w:rPr>
          <w:rFonts w:ascii="Century Gothic" w:hAnsi="Century Gothic"/>
          <w:b/>
          <w:noProof/>
        </w:rPr>
      </w:pPr>
      <w:r w:rsidRPr="002D186F">
        <w:rPr>
          <w:rFonts w:ascii="Century Gothic" w:hAnsi="Century Gothic"/>
          <w:noProof/>
          <w:sz w:val="20"/>
        </w:rPr>
        <w:t xml:space="preserve">Undergone </w:t>
      </w:r>
      <w:r w:rsidRPr="002D186F">
        <w:rPr>
          <w:rFonts w:ascii="Century Gothic" w:hAnsi="Century Gothic"/>
          <w:b/>
          <w:noProof/>
          <w:sz w:val="20"/>
        </w:rPr>
        <w:t>eggPlant</w:t>
      </w:r>
      <w:r w:rsidRPr="002D186F">
        <w:rPr>
          <w:rFonts w:ascii="Century Gothic" w:hAnsi="Century Gothic"/>
          <w:noProof/>
          <w:sz w:val="20"/>
        </w:rPr>
        <w:t xml:space="preserve"> (automation tool) training (by TestPlant) and certified as eggPlant expert</w:t>
      </w:r>
    </w:p>
    <w:p w:rsidR="004A0157" w:rsidRPr="002D186F" w:rsidRDefault="004A0157" w:rsidP="00FB6E38">
      <w:pPr>
        <w:pBdr>
          <w:bottom w:val="single" w:sz="4" w:space="1" w:color="auto"/>
        </w:pBdr>
        <w:spacing w:before="200"/>
        <w:rPr>
          <w:rFonts w:ascii="Century Gothic" w:hAnsi="Century Gothic"/>
          <w:b/>
          <w:noProof/>
        </w:rPr>
      </w:pPr>
      <w:r w:rsidRPr="002D186F">
        <w:rPr>
          <w:rFonts w:ascii="Century Gothic" w:hAnsi="Century Gothic"/>
          <w:b/>
          <w:noProof/>
        </w:rPr>
        <w:t>Education</w:t>
      </w:r>
    </w:p>
    <w:p w:rsidR="004A0157" w:rsidRPr="002D186F" w:rsidRDefault="004A0157" w:rsidP="004A0157">
      <w:pPr>
        <w:numPr>
          <w:ilvl w:val="0"/>
          <w:numId w:val="2"/>
        </w:numPr>
        <w:spacing w:before="100" w:after="0" w:line="240" w:lineRule="auto"/>
        <w:ind w:left="284" w:hanging="284"/>
        <w:rPr>
          <w:rFonts w:ascii="Century Gothic" w:hAnsi="Century Gothic"/>
          <w:noProof/>
          <w:sz w:val="20"/>
        </w:rPr>
      </w:pPr>
      <w:r w:rsidRPr="002D186F">
        <w:rPr>
          <w:rFonts w:ascii="Century Gothic" w:hAnsi="Century Gothic"/>
          <w:noProof/>
          <w:sz w:val="20"/>
        </w:rPr>
        <w:t>B.C.A., - Bachelor of Computer Application</w:t>
      </w:r>
    </w:p>
    <w:p w:rsidR="004A0157" w:rsidRPr="002D186F" w:rsidRDefault="004A0157" w:rsidP="00FB6E38">
      <w:pPr>
        <w:pBdr>
          <w:bottom w:val="single" w:sz="4" w:space="1" w:color="auto"/>
        </w:pBdr>
        <w:spacing w:before="200"/>
        <w:rPr>
          <w:rFonts w:ascii="Century Gothic" w:hAnsi="Century Gothic"/>
          <w:b/>
          <w:noProof/>
        </w:rPr>
      </w:pPr>
      <w:r w:rsidRPr="002D186F">
        <w:rPr>
          <w:rFonts w:ascii="Century Gothic" w:hAnsi="Century Gothic"/>
          <w:b/>
          <w:noProof/>
        </w:rPr>
        <w:t>Accomplishments</w:t>
      </w:r>
    </w:p>
    <w:p w:rsidR="004A0157" w:rsidRPr="002D186F" w:rsidRDefault="004A0157" w:rsidP="00FB6E38">
      <w:pPr>
        <w:numPr>
          <w:ilvl w:val="0"/>
          <w:numId w:val="2"/>
        </w:numPr>
        <w:spacing w:before="100" w:after="0" w:line="216" w:lineRule="auto"/>
        <w:ind w:left="284" w:hanging="284"/>
        <w:rPr>
          <w:rFonts w:ascii="Century Gothic" w:hAnsi="Century Gothic"/>
          <w:noProof/>
          <w:sz w:val="20"/>
        </w:rPr>
      </w:pPr>
      <w:r w:rsidRPr="002D186F">
        <w:rPr>
          <w:rFonts w:ascii="Century Gothic" w:hAnsi="Century Gothic"/>
          <w:noProof/>
          <w:sz w:val="20"/>
        </w:rPr>
        <w:t>Successfully completed a Transition project from Onsite UK to offshore in 1 year</w:t>
      </w:r>
    </w:p>
    <w:p w:rsidR="004A0157" w:rsidRPr="002D186F" w:rsidRDefault="004A0157" w:rsidP="00FB6E38">
      <w:pPr>
        <w:numPr>
          <w:ilvl w:val="0"/>
          <w:numId w:val="2"/>
        </w:numPr>
        <w:spacing w:before="100" w:after="0" w:line="216" w:lineRule="auto"/>
        <w:ind w:left="284" w:hanging="284"/>
        <w:rPr>
          <w:rFonts w:ascii="Century Gothic" w:hAnsi="Century Gothic"/>
          <w:b/>
          <w:noProof/>
        </w:rPr>
      </w:pPr>
      <w:r w:rsidRPr="002D186F">
        <w:rPr>
          <w:rFonts w:ascii="Century Gothic" w:hAnsi="Century Gothic"/>
          <w:noProof/>
          <w:sz w:val="20"/>
        </w:rPr>
        <w:t>Received Management Special award twice in 4 years</w:t>
      </w:r>
    </w:p>
    <w:p w:rsidR="004A0157" w:rsidRPr="005E5985" w:rsidRDefault="004A0157" w:rsidP="00FB6E38">
      <w:pPr>
        <w:numPr>
          <w:ilvl w:val="0"/>
          <w:numId w:val="2"/>
        </w:numPr>
        <w:spacing w:before="100" w:after="0" w:line="216" w:lineRule="auto"/>
        <w:ind w:left="284" w:hanging="284"/>
        <w:rPr>
          <w:rFonts w:ascii="Century Gothic" w:hAnsi="Century Gothic"/>
          <w:b/>
          <w:noProof/>
        </w:rPr>
      </w:pPr>
      <w:r w:rsidRPr="005E5985">
        <w:rPr>
          <w:rFonts w:ascii="Century Gothic" w:hAnsi="Century Gothic"/>
          <w:noProof/>
          <w:sz w:val="20"/>
        </w:rPr>
        <w:t>Successfully overcame challenges related with quality, cost and schedule during execution of projects</w:t>
      </w:r>
    </w:p>
    <w:p w:rsidR="004A0157" w:rsidRPr="002D186F" w:rsidRDefault="004A0157" w:rsidP="004A0157">
      <w:pPr>
        <w:pBdr>
          <w:bottom w:val="single" w:sz="4" w:space="1" w:color="auto"/>
        </w:pBdr>
        <w:rPr>
          <w:rFonts w:ascii="Century Gothic" w:hAnsi="Century Gothic"/>
          <w:noProof/>
        </w:rPr>
      </w:pPr>
      <w:r w:rsidRPr="002D186F">
        <w:rPr>
          <w:rFonts w:ascii="Century Gothic" w:hAnsi="Century Gothic"/>
          <w:b/>
          <w:noProof/>
        </w:rPr>
        <w:lastRenderedPageBreak/>
        <w:t>Experience Summary</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6"/>
        <w:gridCol w:w="2693"/>
        <w:gridCol w:w="4501"/>
      </w:tblGrid>
      <w:tr w:rsidR="004A0157" w:rsidRPr="002D186F" w:rsidTr="00770EB7">
        <w:tc>
          <w:tcPr>
            <w:tcW w:w="1384" w:type="dxa"/>
            <w:shd w:val="clear" w:color="auto" w:fill="auto"/>
          </w:tcPr>
          <w:p w:rsidR="004A0157" w:rsidRPr="002D186F" w:rsidRDefault="004A0157" w:rsidP="003F093E">
            <w:pPr>
              <w:spacing w:before="120"/>
              <w:rPr>
                <w:rFonts w:ascii="Century Gothic" w:hAnsi="Century Gothic"/>
                <w:b/>
                <w:noProof/>
                <w:sz w:val="20"/>
              </w:rPr>
            </w:pPr>
            <w:r w:rsidRPr="002D186F">
              <w:rPr>
                <w:rFonts w:ascii="Century Gothic" w:hAnsi="Century Gothic"/>
                <w:b/>
                <w:noProof/>
                <w:sz w:val="20"/>
              </w:rPr>
              <w:t>From</w:t>
            </w:r>
          </w:p>
        </w:tc>
        <w:tc>
          <w:tcPr>
            <w:tcW w:w="1276" w:type="dxa"/>
            <w:shd w:val="clear" w:color="auto" w:fill="auto"/>
          </w:tcPr>
          <w:p w:rsidR="004A0157" w:rsidRPr="002D186F" w:rsidRDefault="004A0157" w:rsidP="003F093E">
            <w:pPr>
              <w:spacing w:before="120"/>
              <w:rPr>
                <w:rFonts w:ascii="Century Gothic" w:hAnsi="Century Gothic"/>
                <w:b/>
                <w:noProof/>
                <w:sz w:val="20"/>
              </w:rPr>
            </w:pPr>
            <w:r w:rsidRPr="002D186F">
              <w:rPr>
                <w:rFonts w:ascii="Century Gothic" w:hAnsi="Century Gothic"/>
                <w:b/>
                <w:noProof/>
                <w:sz w:val="20"/>
              </w:rPr>
              <w:t>To</w:t>
            </w:r>
          </w:p>
        </w:tc>
        <w:tc>
          <w:tcPr>
            <w:tcW w:w="2693" w:type="dxa"/>
            <w:shd w:val="clear" w:color="auto" w:fill="auto"/>
          </w:tcPr>
          <w:p w:rsidR="004A0157" w:rsidRPr="002D186F" w:rsidRDefault="004A0157" w:rsidP="003F093E">
            <w:pPr>
              <w:spacing w:before="120"/>
              <w:rPr>
                <w:rFonts w:ascii="Century Gothic" w:hAnsi="Century Gothic"/>
                <w:b/>
                <w:noProof/>
                <w:sz w:val="20"/>
              </w:rPr>
            </w:pPr>
            <w:r w:rsidRPr="002D186F">
              <w:rPr>
                <w:rFonts w:ascii="Century Gothic" w:hAnsi="Century Gothic"/>
                <w:b/>
                <w:noProof/>
                <w:sz w:val="20"/>
              </w:rPr>
              <w:t>Position</w:t>
            </w:r>
          </w:p>
        </w:tc>
        <w:tc>
          <w:tcPr>
            <w:tcW w:w="4501" w:type="dxa"/>
            <w:shd w:val="clear" w:color="auto" w:fill="auto"/>
          </w:tcPr>
          <w:p w:rsidR="004A0157" w:rsidRPr="002D186F" w:rsidRDefault="004A0157" w:rsidP="003F093E">
            <w:pPr>
              <w:spacing w:before="120"/>
              <w:rPr>
                <w:rFonts w:ascii="Century Gothic" w:hAnsi="Century Gothic"/>
                <w:b/>
                <w:noProof/>
                <w:sz w:val="20"/>
              </w:rPr>
            </w:pPr>
            <w:r w:rsidRPr="002D186F">
              <w:rPr>
                <w:rFonts w:ascii="Century Gothic" w:hAnsi="Century Gothic"/>
                <w:b/>
                <w:noProof/>
                <w:sz w:val="20"/>
              </w:rPr>
              <w:t>Employer</w:t>
            </w:r>
          </w:p>
        </w:tc>
      </w:tr>
      <w:tr w:rsidR="004A0157" w:rsidRPr="002D186F" w:rsidTr="00770EB7">
        <w:tc>
          <w:tcPr>
            <w:tcW w:w="1384"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Apr 2019</w:t>
            </w:r>
          </w:p>
        </w:tc>
        <w:tc>
          <w:tcPr>
            <w:tcW w:w="1276"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Till date</w:t>
            </w:r>
          </w:p>
        </w:tc>
        <w:tc>
          <w:tcPr>
            <w:tcW w:w="2693" w:type="dxa"/>
            <w:shd w:val="clear" w:color="auto" w:fill="auto"/>
          </w:tcPr>
          <w:p w:rsidR="004A0157" w:rsidRPr="002D186F" w:rsidRDefault="00FE1091" w:rsidP="00FE1091">
            <w:pPr>
              <w:spacing w:before="120"/>
              <w:rPr>
                <w:rFonts w:ascii="Century Gothic" w:hAnsi="Century Gothic"/>
                <w:noProof/>
                <w:sz w:val="20"/>
              </w:rPr>
            </w:pPr>
            <w:r w:rsidRPr="002D186F">
              <w:rPr>
                <w:rFonts w:ascii="Century Gothic" w:hAnsi="Century Gothic"/>
                <w:noProof/>
                <w:sz w:val="20"/>
              </w:rPr>
              <w:t xml:space="preserve">Scrum Master </w:t>
            </w:r>
            <w:r>
              <w:rPr>
                <w:rFonts w:ascii="Century Gothic" w:hAnsi="Century Gothic"/>
                <w:noProof/>
                <w:sz w:val="20"/>
              </w:rPr>
              <w:t xml:space="preserve">/ </w:t>
            </w:r>
            <w:r w:rsidR="004A0157" w:rsidRPr="002D186F">
              <w:rPr>
                <w:rFonts w:ascii="Century Gothic" w:hAnsi="Century Gothic"/>
                <w:noProof/>
                <w:sz w:val="20"/>
              </w:rPr>
              <w:t>QA Automation Lead</w:t>
            </w:r>
          </w:p>
        </w:tc>
        <w:tc>
          <w:tcPr>
            <w:tcW w:w="4501" w:type="dxa"/>
            <w:shd w:val="clear" w:color="auto" w:fill="auto"/>
          </w:tcPr>
          <w:p w:rsidR="004A0157" w:rsidRPr="002D186F" w:rsidRDefault="004A0157" w:rsidP="000406A6">
            <w:pPr>
              <w:spacing w:before="120"/>
              <w:rPr>
                <w:rFonts w:ascii="Century Gothic" w:hAnsi="Century Gothic"/>
                <w:noProof/>
                <w:sz w:val="20"/>
              </w:rPr>
            </w:pPr>
            <w:r w:rsidRPr="002D186F">
              <w:rPr>
                <w:rFonts w:ascii="Century Gothic" w:hAnsi="Century Gothic"/>
                <w:noProof/>
                <w:sz w:val="20"/>
              </w:rPr>
              <w:t xml:space="preserve">BFC </w:t>
            </w:r>
            <w:r w:rsidR="000406A6" w:rsidRPr="002D186F">
              <w:rPr>
                <w:rFonts w:ascii="Century Gothic" w:hAnsi="Century Gothic"/>
                <w:noProof/>
                <w:sz w:val="20"/>
              </w:rPr>
              <w:t>Technology</w:t>
            </w:r>
            <w:r w:rsidRPr="002D186F">
              <w:rPr>
                <w:rFonts w:ascii="Century Gothic" w:hAnsi="Century Gothic"/>
                <w:noProof/>
                <w:sz w:val="20"/>
              </w:rPr>
              <w:t>, Bangalore</w:t>
            </w:r>
          </w:p>
        </w:tc>
      </w:tr>
      <w:tr w:rsidR="004A0157" w:rsidRPr="002D186F" w:rsidTr="00770EB7">
        <w:tc>
          <w:tcPr>
            <w:tcW w:w="1384"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Dec 2017</w:t>
            </w:r>
          </w:p>
        </w:tc>
        <w:tc>
          <w:tcPr>
            <w:tcW w:w="1276"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Mar 2019</w:t>
            </w:r>
          </w:p>
        </w:tc>
        <w:tc>
          <w:tcPr>
            <w:tcW w:w="2693"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Quality Assurance Lead</w:t>
            </w:r>
          </w:p>
        </w:tc>
        <w:tc>
          <w:tcPr>
            <w:tcW w:w="4501"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Magnitude Software Pvt Ltd., Bangalore</w:t>
            </w:r>
          </w:p>
        </w:tc>
      </w:tr>
      <w:tr w:rsidR="004A0157" w:rsidRPr="002D186F" w:rsidTr="00770EB7">
        <w:tc>
          <w:tcPr>
            <w:tcW w:w="1384"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Aug 2015</w:t>
            </w:r>
          </w:p>
        </w:tc>
        <w:tc>
          <w:tcPr>
            <w:tcW w:w="1276"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Nov 2017</w:t>
            </w:r>
          </w:p>
        </w:tc>
        <w:tc>
          <w:tcPr>
            <w:tcW w:w="2693"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Manager – Software QA</w:t>
            </w:r>
          </w:p>
        </w:tc>
        <w:tc>
          <w:tcPr>
            <w:tcW w:w="4501"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Intrust Global eServices Pvt Ltd., Bangalore</w:t>
            </w:r>
          </w:p>
        </w:tc>
      </w:tr>
      <w:tr w:rsidR="004A0157" w:rsidRPr="002D186F" w:rsidTr="00770EB7">
        <w:tc>
          <w:tcPr>
            <w:tcW w:w="1384"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May 2007</w:t>
            </w:r>
          </w:p>
        </w:tc>
        <w:tc>
          <w:tcPr>
            <w:tcW w:w="1276"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Jul 2015</w:t>
            </w:r>
          </w:p>
        </w:tc>
        <w:tc>
          <w:tcPr>
            <w:tcW w:w="2693"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Process Lead – QA</w:t>
            </w:r>
          </w:p>
        </w:tc>
        <w:tc>
          <w:tcPr>
            <w:tcW w:w="4501"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Hibu India Pvt Ltd., Bangalore (Formerly Yell Adworks India Pvt Ltd.,)</w:t>
            </w:r>
          </w:p>
        </w:tc>
      </w:tr>
      <w:tr w:rsidR="004A0157" w:rsidRPr="002D186F" w:rsidTr="00770EB7">
        <w:tc>
          <w:tcPr>
            <w:tcW w:w="1384"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Aug 2005</w:t>
            </w:r>
          </w:p>
        </w:tc>
        <w:tc>
          <w:tcPr>
            <w:tcW w:w="1276"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Apr 2007</w:t>
            </w:r>
          </w:p>
        </w:tc>
        <w:tc>
          <w:tcPr>
            <w:tcW w:w="2693"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Asst. Team Lead</w:t>
            </w:r>
          </w:p>
        </w:tc>
        <w:tc>
          <w:tcPr>
            <w:tcW w:w="4501" w:type="dxa"/>
            <w:shd w:val="clear" w:color="auto" w:fill="auto"/>
          </w:tcPr>
          <w:p w:rsidR="004A0157" w:rsidRPr="002D186F" w:rsidRDefault="004A0157" w:rsidP="003F093E">
            <w:pPr>
              <w:spacing w:before="120"/>
              <w:rPr>
                <w:rFonts w:ascii="Century Gothic" w:hAnsi="Century Gothic"/>
                <w:noProof/>
                <w:sz w:val="20"/>
              </w:rPr>
            </w:pPr>
            <w:r w:rsidRPr="002D186F">
              <w:rPr>
                <w:rFonts w:ascii="Century Gothic" w:hAnsi="Century Gothic"/>
                <w:noProof/>
                <w:sz w:val="20"/>
              </w:rPr>
              <w:t>Macmillan India Pvt Ltd., Bangalore</w:t>
            </w:r>
          </w:p>
        </w:tc>
      </w:tr>
    </w:tbl>
    <w:p w:rsidR="004A0157" w:rsidRPr="002D186F" w:rsidRDefault="004A0157" w:rsidP="004A0157">
      <w:pPr>
        <w:rPr>
          <w:rFonts w:ascii="Century Gothic" w:hAnsi="Century Gothic"/>
          <w:noProof/>
        </w:rPr>
      </w:pPr>
    </w:p>
    <w:p w:rsidR="004A0157" w:rsidRPr="002D186F" w:rsidRDefault="004A0157" w:rsidP="004A0157">
      <w:pPr>
        <w:pBdr>
          <w:bottom w:val="single" w:sz="4" w:space="1" w:color="auto"/>
        </w:pBdr>
        <w:rPr>
          <w:rFonts w:ascii="Century Gothic" w:hAnsi="Century Gothic"/>
          <w:b/>
          <w:noProof/>
        </w:rPr>
      </w:pPr>
      <w:r w:rsidRPr="002D186F">
        <w:rPr>
          <w:rFonts w:ascii="Century Gothic" w:hAnsi="Century Gothic"/>
          <w:b/>
          <w:noProof/>
        </w:rPr>
        <w:t>Project Details</w:t>
      </w:r>
    </w:p>
    <w:p w:rsidR="0018518D" w:rsidRPr="002D186F" w:rsidRDefault="0018518D" w:rsidP="003F093E">
      <w:pPr>
        <w:pStyle w:val="Style1"/>
        <w:tabs>
          <w:tab w:val="left" w:pos="2180"/>
          <w:tab w:val="left" w:pos="2834"/>
          <w:tab w:val="left" w:pos="3597"/>
          <w:tab w:val="left" w:pos="3924"/>
        </w:tabs>
        <w:spacing w:before="240" w:line="312" w:lineRule="auto"/>
        <w:rPr>
          <w:rFonts w:ascii="Century Gothic" w:hAnsi="Century Gothic"/>
          <w:noProof/>
          <w:color w:val="auto"/>
          <w:sz w:val="20"/>
        </w:rPr>
      </w:pPr>
      <w:r w:rsidRPr="002D186F">
        <w:rPr>
          <w:rFonts w:ascii="Century Gothic" w:hAnsi="Century Gothic"/>
          <w:noProof/>
          <w:color w:val="auto"/>
          <w:sz w:val="20"/>
        </w:rPr>
        <w:t xml:space="preserve">1) </w:t>
      </w:r>
      <w:r w:rsidRPr="002D186F">
        <w:rPr>
          <w:rFonts w:ascii="Century Gothic" w:hAnsi="Century Gothic"/>
          <w:b/>
          <w:noProof/>
          <w:color w:val="auto"/>
          <w:sz w:val="20"/>
        </w:rPr>
        <w:t>Adapt</w:t>
      </w:r>
      <w:r w:rsidRPr="002D186F">
        <w:rPr>
          <w:rFonts w:ascii="Century Gothic" w:hAnsi="Century Gothic"/>
          <w:noProof/>
          <w:color w:val="auto"/>
          <w:sz w:val="20"/>
        </w:rPr>
        <w:t xml:space="preserve"> is a clean, focused and integrated dashboard for Cloud and Storage, which helps customer to identify critical business data and make decisions accordingly. One click cloud-to-cloud collection, monitoring and out of the box content services like EC2, S3, EBS, and Billing and many more. </w:t>
      </w:r>
    </w:p>
    <w:p w:rsidR="0018518D" w:rsidRPr="002D186F" w:rsidRDefault="0018518D" w:rsidP="003F093E">
      <w:pPr>
        <w:pStyle w:val="Style1"/>
        <w:tabs>
          <w:tab w:val="left" w:pos="2180"/>
          <w:tab w:val="left" w:pos="2834"/>
          <w:tab w:val="left" w:pos="3597"/>
          <w:tab w:val="left" w:pos="3924"/>
        </w:tabs>
        <w:spacing w:before="160" w:line="312" w:lineRule="auto"/>
        <w:rPr>
          <w:rFonts w:ascii="Century Gothic" w:hAnsi="Century Gothic"/>
          <w:noProof/>
          <w:color w:val="auto"/>
          <w:sz w:val="20"/>
        </w:rPr>
      </w:pPr>
      <w:r w:rsidRPr="002D186F">
        <w:rPr>
          <w:rFonts w:ascii="Century Gothic" w:hAnsi="Century Gothic"/>
          <w:noProof/>
          <w:color w:val="auto"/>
          <w:sz w:val="20"/>
        </w:rPr>
        <w:t>2)</w:t>
      </w:r>
      <w:r w:rsidRPr="002D186F">
        <w:rPr>
          <w:rFonts w:ascii="Century Gothic" w:hAnsi="Century Gothic"/>
          <w:b/>
          <w:noProof/>
          <w:color w:val="auto"/>
          <w:sz w:val="20"/>
        </w:rPr>
        <w:t xml:space="preserve"> Agility Governance</w:t>
      </w:r>
      <w:r w:rsidRPr="002D186F">
        <w:rPr>
          <w:rFonts w:ascii="Century Gothic" w:hAnsi="Century Gothic"/>
          <w:noProof/>
          <w:color w:val="auto"/>
          <w:sz w:val="20"/>
        </w:rPr>
        <w:t xml:space="preserve"> is complete Product Information Management software, covering all the functions of a publication platform that drives multi-channel e-commerce. The data managing is highly flexible and the system can be easily integrated with other enterprise applications (Quark Xpress and InDesign) to more efficiently gather, manage and communicate product information to internal business users and external customers. Agility Governance is a Java based application.</w:t>
      </w:r>
    </w:p>
    <w:p w:rsidR="0018518D" w:rsidRPr="002D186F" w:rsidRDefault="0018518D" w:rsidP="003F093E">
      <w:pPr>
        <w:pStyle w:val="Style1"/>
        <w:tabs>
          <w:tab w:val="left" w:pos="2180"/>
          <w:tab w:val="left" w:pos="2834"/>
          <w:tab w:val="left" w:pos="3597"/>
          <w:tab w:val="left" w:pos="3924"/>
        </w:tabs>
        <w:spacing w:before="160" w:line="312" w:lineRule="auto"/>
        <w:rPr>
          <w:rFonts w:ascii="Century Gothic" w:hAnsi="Century Gothic"/>
          <w:noProof/>
          <w:color w:val="auto"/>
          <w:sz w:val="20"/>
        </w:rPr>
      </w:pPr>
      <w:r w:rsidRPr="002D186F">
        <w:rPr>
          <w:rFonts w:ascii="Century Gothic" w:hAnsi="Century Gothic"/>
          <w:noProof/>
          <w:color w:val="auto"/>
          <w:sz w:val="20"/>
        </w:rPr>
        <w:t xml:space="preserve">3) </w:t>
      </w:r>
      <w:r w:rsidRPr="002D186F">
        <w:rPr>
          <w:rFonts w:ascii="Century Gothic" w:hAnsi="Century Gothic"/>
          <w:b/>
          <w:noProof/>
          <w:color w:val="auto"/>
          <w:sz w:val="20"/>
        </w:rPr>
        <w:t>AMI – Web Client</w:t>
      </w:r>
      <w:r w:rsidRPr="002D186F">
        <w:rPr>
          <w:rFonts w:ascii="Century Gothic" w:hAnsi="Century Gothic"/>
          <w:noProof/>
          <w:color w:val="auto"/>
          <w:sz w:val="20"/>
        </w:rPr>
        <w:t xml:space="preserve"> (Agility Modular Interface) is a multi-user complete web based Content Management and publishing solution covering all the functions of a publication platform. Its motive is to publish Digital Catalogues without any interventions.AMI ishighly parameterized to support constantly changing customer and regulatory requirements. It is also highly secure and provides support for different authentication mechanisms. Being web-based, it gives an organization truly anytime, anywhere access</w:t>
      </w:r>
    </w:p>
    <w:p w:rsidR="0018518D" w:rsidRPr="002D186F" w:rsidRDefault="0018518D" w:rsidP="00814ABF">
      <w:pPr>
        <w:pStyle w:val="Style1"/>
        <w:tabs>
          <w:tab w:val="left" w:pos="2180"/>
          <w:tab w:val="left" w:pos="2834"/>
          <w:tab w:val="left" w:pos="3597"/>
          <w:tab w:val="left" w:pos="3924"/>
        </w:tabs>
        <w:spacing w:before="160" w:line="312" w:lineRule="auto"/>
        <w:rPr>
          <w:rFonts w:ascii="Century Gothic" w:hAnsi="Century Gothic"/>
          <w:noProof/>
          <w:color w:val="auto"/>
          <w:sz w:val="20"/>
        </w:rPr>
      </w:pPr>
      <w:r w:rsidRPr="002D186F">
        <w:rPr>
          <w:rFonts w:ascii="Century Gothic" w:hAnsi="Century Gothic"/>
          <w:noProof/>
          <w:color w:val="auto"/>
          <w:sz w:val="20"/>
        </w:rPr>
        <w:t xml:space="preserve">4) </w:t>
      </w:r>
      <w:r w:rsidRPr="002D186F">
        <w:rPr>
          <w:rFonts w:ascii="Century Gothic" w:hAnsi="Century Gothic"/>
          <w:b/>
          <w:noProof/>
          <w:color w:val="auto"/>
          <w:sz w:val="20"/>
        </w:rPr>
        <w:t>Page Builder interfaced with AG</w:t>
      </w:r>
      <w:r w:rsidRPr="002D186F">
        <w:rPr>
          <w:rFonts w:ascii="Century Gothic" w:hAnsi="Century Gothic"/>
          <w:noProof/>
          <w:color w:val="auto"/>
          <w:sz w:val="20"/>
        </w:rPr>
        <w:t xml:space="preserve"> (InDesign and QuarkXpress) tools are superior software for the delivery of print, web and flash output and which are interfaced with AG and this AG Page Builder allows to paginate information from AG Database onto Pagebuilder documents. Information can brought onto the page using generic designs which can be created the layout using the standard Page builder tools</w:t>
      </w:r>
    </w:p>
    <w:p w:rsidR="0018518D" w:rsidRPr="002D186F" w:rsidRDefault="0018518D" w:rsidP="005D1F6C">
      <w:pPr>
        <w:pBdr>
          <w:bottom w:val="single" w:sz="4" w:space="1" w:color="auto"/>
        </w:pBdr>
        <w:spacing w:before="240"/>
        <w:rPr>
          <w:rFonts w:ascii="Century Gothic" w:hAnsi="Century Gothic"/>
          <w:b/>
          <w:noProof/>
        </w:rPr>
      </w:pPr>
      <w:r w:rsidRPr="002D186F">
        <w:rPr>
          <w:rFonts w:ascii="Century Gothic" w:hAnsi="Century Gothic"/>
          <w:b/>
          <w:noProof/>
        </w:rPr>
        <w:t>Personal</w:t>
      </w:r>
    </w:p>
    <w:p w:rsidR="005D1F6C" w:rsidRPr="002D186F" w:rsidRDefault="005D1F6C" w:rsidP="005D1F6C">
      <w:pPr>
        <w:tabs>
          <w:tab w:val="left" w:pos="2410"/>
          <w:tab w:val="left" w:pos="3119"/>
        </w:tabs>
        <w:spacing w:after="0" w:line="360" w:lineRule="auto"/>
        <w:rPr>
          <w:rFonts w:ascii="Century Gothic" w:hAnsi="Century Gothic" w:cs="Calibri"/>
          <w:noProof/>
          <w:color w:val="333333"/>
          <w:sz w:val="20"/>
        </w:rPr>
      </w:pPr>
      <w:r w:rsidRPr="002D186F">
        <w:rPr>
          <w:rFonts w:ascii="Century Gothic" w:hAnsi="Century Gothic" w:cs="Calibri"/>
          <w:bCs/>
          <w:noProof/>
          <w:color w:val="333333"/>
          <w:sz w:val="20"/>
        </w:rPr>
        <w:t xml:space="preserve">Date of Birth </w:t>
      </w:r>
      <w:r w:rsidRPr="002D186F">
        <w:rPr>
          <w:rFonts w:ascii="Century Gothic" w:hAnsi="Century Gothic" w:cs="Calibri"/>
          <w:bCs/>
          <w:noProof/>
          <w:color w:val="333333"/>
          <w:sz w:val="20"/>
        </w:rPr>
        <w:tab/>
        <w:t>:</w:t>
      </w:r>
      <w:r w:rsidRPr="002D186F">
        <w:rPr>
          <w:rFonts w:ascii="Century Gothic" w:hAnsi="Century Gothic" w:cs="Calibri"/>
          <w:bCs/>
          <w:noProof/>
          <w:color w:val="333333"/>
          <w:sz w:val="20"/>
        </w:rPr>
        <w:tab/>
      </w:r>
      <w:r w:rsidRPr="002D186F">
        <w:rPr>
          <w:rFonts w:ascii="Century Gothic" w:hAnsi="Century Gothic" w:cs="Calibri"/>
          <w:noProof/>
          <w:color w:val="333333"/>
          <w:sz w:val="20"/>
        </w:rPr>
        <w:t>20 June, 1972</w:t>
      </w:r>
    </w:p>
    <w:p w:rsidR="005D1F6C" w:rsidRPr="002D186F" w:rsidRDefault="005D1F6C" w:rsidP="005D1F6C">
      <w:pPr>
        <w:tabs>
          <w:tab w:val="left" w:pos="2410"/>
          <w:tab w:val="left" w:pos="3119"/>
        </w:tabs>
        <w:spacing w:after="0" w:line="360" w:lineRule="auto"/>
        <w:rPr>
          <w:rFonts w:ascii="Century Gothic" w:hAnsi="Century Gothic" w:cs="Calibri"/>
          <w:noProof/>
          <w:color w:val="333333"/>
          <w:sz w:val="20"/>
        </w:rPr>
      </w:pPr>
      <w:r w:rsidRPr="002D186F">
        <w:rPr>
          <w:rFonts w:ascii="Century Gothic" w:hAnsi="Century Gothic" w:cs="Calibri"/>
          <w:noProof/>
          <w:color w:val="333333"/>
          <w:sz w:val="20"/>
        </w:rPr>
        <w:t xml:space="preserve">Father’s Name </w:t>
      </w:r>
      <w:r w:rsidRPr="002D186F">
        <w:rPr>
          <w:rFonts w:ascii="Century Gothic" w:hAnsi="Century Gothic" w:cs="Calibri"/>
          <w:noProof/>
          <w:color w:val="333333"/>
          <w:sz w:val="20"/>
        </w:rPr>
        <w:tab/>
        <w:t>:</w:t>
      </w:r>
      <w:r w:rsidRPr="002D186F">
        <w:rPr>
          <w:rFonts w:ascii="Century Gothic" w:hAnsi="Century Gothic" w:cs="Calibri"/>
          <w:noProof/>
          <w:color w:val="333333"/>
          <w:sz w:val="20"/>
        </w:rPr>
        <w:tab/>
        <w:t>Sankara Narayanan</w:t>
      </w:r>
    </w:p>
    <w:p w:rsidR="005D1F6C" w:rsidRPr="002D186F" w:rsidRDefault="005D1F6C" w:rsidP="005D1F6C">
      <w:pPr>
        <w:tabs>
          <w:tab w:val="left" w:pos="2410"/>
          <w:tab w:val="left" w:pos="3119"/>
        </w:tabs>
        <w:spacing w:after="0" w:line="360" w:lineRule="auto"/>
        <w:rPr>
          <w:rFonts w:ascii="Century Gothic" w:hAnsi="Century Gothic" w:cs="Calibri"/>
          <w:noProof/>
          <w:color w:val="333333"/>
          <w:sz w:val="20"/>
        </w:rPr>
      </w:pPr>
      <w:r w:rsidRPr="002D186F">
        <w:rPr>
          <w:rFonts w:ascii="Century Gothic" w:hAnsi="Century Gothic" w:cs="Calibri"/>
          <w:noProof/>
          <w:color w:val="333333"/>
          <w:sz w:val="20"/>
        </w:rPr>
        <w:t>Languages Known</w:t>
      </w:r>
      <w:r w:rsidRPr="002D186F">
        <w:rPr>
          <w:rFonts w:ascii="Century Gothic" w:hAnsi="Century Gothic" w:cs="Calibri"/>
          <w:noProof/>
          <w:color w:val="333333"/>
          <w:sz w:val="20"/>
        </w:rPr>
        <w:tab/>
        <w:t>:</w:t>
      </w:r>
      <w:r w:rsidRPr="002D186F">
        <w:rPr>
          <w:rFonts w:ascii="Century Gothic" w:hAnsi="Century Gothic" w:cs="Calibri"/>
          <w:noProof/>
          <w:color w:val="333333"/>
          <w:sz w:val="20"/>
        </w:rPr>
        <w:tab/>
        <w:t>English &amp; Tamil</w:t>
      </w:r>
    </w:p>
    <w:p w:rsidR="000A1D86" w:rsidRPr="002D186F" w:rsidRDefault="005D1F6C" w:rsidP="003C6769">
      <w:pPr>
        <w:tabs>
          <w:tab w:val="left" w:pos="2410"/>
          <w:tab w:val="left" w:pos="3119"/>
        </w:tabs>
        <w:spacing w:after="0" w:line="360" w:lineRule="auto"/>
        <w:rPr>
          <w:rFonts w:ascii="Century Gothic" w:hAnsi="Century Gothic" w:cs="Calibri"/>
          <w:noProof/>
          <w:color w:val="333333"/>
          <w:sz w:val="20"/>
        </w:rPr>
      </w:pPr>
      <w:r w:rsidRPr="002D186F">
        <w:rPr>
          <w:rFonts w:ascii="Century Gothic" w:hAnsi="Century Gothic" w:cs="Calibri"/>
          <w:noProof/>
          <w:color w:val="333333"/>
          <w:sz w:val="20"/>
        </w:rPr>
        <w:t>Passport Details</w:t>
      </w:r>
      <w:r w:rsidRPr="002D186F">
        <w:rPr>
          <w:rFonts w:ascii="Century Gothic" w:hAnsi="Century Gothic" w:cs="Calibri"/>
          <w:noProof/>
          <w:color w:val="333333"/>
          <w:sz w:val="20"/>
        </w:rPr>
        <w:tab/>
        <w:t>:</w:t>
      </w:r>
      <w:r w:rsidRPr="002D186F">
        <w:rPr>
          <w:rFonts w:ascii="Century Gothic" w:hAnsi="Century Gothic" w:cs="Calibri"/>
          <w:noProof/>
          <w:color w:val="333333"/>
          <w:sz w:val="20"/>
        </w:rPr>
        <w:tab/>
        <w:t>M3527566 – Bangalore, India (valid up to November 2024)</w:t>
      </w:r>
    </w:p>
    <w:sectPr w:rsidR="000A1D86" w:rsidRPr="002D186F" w:rsidSect="00F9517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C24"/>
    <w:multiLevelType w:val="hybridMultilevel"/>
    <w:tmpl w:val="AA76EE2A"/>
    <w:lvl w:ilvl="0" w:tplc="85F235D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62CBA"/>
    <w:multiLevelType w:val="hybridMultilevel"/>
    <w:tmpl w:val="3EA0F0B6"/>
    <w:lvl w:ilvl="0" w:tplc="85F235D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F789E"/>
    <w:multiLevelType w:val="multilevel"/>
    <w:tmpl w:val="4468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F529A1"/>
    <w:multiLevelType w:val="hybridMultilevel"/>
    <w:tmpl w:val="6DD03B44"/>
    <w:lvl w:ilvl="0" w:tplc="85F235D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C506F"/>
    <w:multiLevelType w:val="hybridMultilevel"/>
    <w:tmpl w:val="D63C3878"/>
    <w:lvl w:ilvl="0" w:tplc="85F235D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1A190D"/>
    <w:multiLevelType w:val="hybridMultilevel"/>
    <w:tmpl w:val="0C3E1C54"/>
    <w:lvl w:ilvl="0" w:tplc="3FCE5136">
      <w:start w:val="1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E050AD7"/>
    <w:multiLevelType w:val="hybridMultilevel"/>
    <w:tmpl w:val="672ED04A"/>
    <w:lvl w:ilvl="0" w:tplc="85F235D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F2C0B"/>
    <w:multiLevelType w:val="hybridMultilevel"/>
    <w:tmpl w:val="BF186D36"/>
    <w:lvl w:ilvl="0" w:tplc="85F235DE">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410F"/>
    <w:rsid w:val="000024BF"/>
    <w:rsid w:val="000406A6"/>
    <w:rsid w:val="000579E4"/>
    <w:rsid w:val="000A1D86"/>
    <w:rsid w:val="000B3710"/>
    <w:rsid w:val="000C1E76"/>
    <w:rsid w:val="000D2B4C"/>
    <w:rsid w:val="000F2410"/>
    <w:rsid w:val="001018EB"/>
    <w:rsid w:val="00133A4D"/>
    <w:rsid w:val="001407FB"/>
    <w:rsid w:val="001430EB"/>
    <w:rsid w:val="00144815"/>
    <w:rsid w:val="001579B0"/>
    <w:rsid w:val="0018291A"/>
    <w:rsid w:val="00182E19"/>
    <w:rsid w:val="0018518D"/>
    <w:rsid w:val="001907C4"/>
    <w:rsid w:val="001A63C2"/>
    <w:rsid w:val="001C2696"/>
    <w:rsid w:val="001E35FB"/>
    <w:rsid w:val="001E4C24"/>
    <w:rsid w:val="001F7FF7"/>
    <w:rsid w:val="00232A82"/>
    <w:rsid w:val="00233E8C"/>
    <w:rsid w:val="00247FF5"/>
    <w:rsid w:val="0025252C"/>
    <w:rsid w:val="00262389"/>
    <w:rsid w:val="00293664"/>
    <w:rsid w:val="0029410F"/>
    <w:rsid w:val="002A7E4E"/>
    <w:rsid w:val="002B1087"/>
    <w:rsid w:val="002D186F"/>
    <w:rsid w:val="002D43B1"/>
    <w:rsid w:val="00326953"/>
    <w:rsid w:val="003A15EA"/>
    <w:rsid w:val="003B25FB"/>
    <w:rsid w:val="003C03E5"/>
    <w:rsid w:val="003C6769"/>
    <w:rsid w:val="00412969"/>
    <w:rsid w:val="00426803"/>
    <w:rsid w:val="00450479"/>
    <w:rsid w:val="00470A1F"/>
    <w:rsid w:val="00491DED"/>
    <w:rsid w:val="004A0157"/>
    <w:rsid w:val="0053680B"/>
    <w:rsid w:val="00544846"/>
    <w:rsid w:val="005479E1"/>
    <w:rsid w:val="0057597D"/>
    <w:rsid w:val="005D1F6C"/>
    <w:rsid w:val="005E5985"/>
    <w:rsid w:val="005F0FEE"/>
    <w:rsid w:val="005F7DBF"/>
    <w:rsid w:val="00603CEE"/>
    <w:rsid w:val="00675EC3"/>
    <w:rsid w:val="006765E0"/>
    <w:rsid w:val="006A0F70"/>
    <w:rsid w:val="006C13F8"/>
    <w:rsid w:val="006D2339"/>
    <w:rsid w:val="00707CB4"/>
    <w:rsid w:val="007228F3"/>
    <w:rsid w:val="00724F23"/>
    <w:rsid w:val="0073071E"/>
    <w:rsid w:val="00741F19"/>
    <w:rsid w:val="00770EB7"/>
    <w:rsid w:val="00782E76"/>
    <w:rsid w:val="00784240"/>
    <w:rsid w:val="007B2DA2"/>
    <w:rsid w:val="007C6C66"/>
    <w:rsid w:val="00814ABF"/>
    <w:rsid w:val="00841510"/>
    <w:rsid w:val="00884274"/>
    <w:rsid w:val="008A39C2"/>
    <w:rsid w:val="008C2CF8"/>
    <w:rsid w:val="008C6936"/>
    <w:rsid w:val="009236F0"/>
    <w:rsid w:val="00924C7F"/>
    <w:rsid w:val="009273CD"/>
    <w:rsid w:val="00937F74"/>
    <w:rsid w:val="00952DC8"/>
    <w:rsid w:val="00966702"/>
    <w:rsid w:val="00985BCB"/>
    <w:rsid w:val="00997A73"/>
    <w:rsid w:val="009C0E31"/>
    <w:rsid w:val="009D697A"/>
    <w:rsid w:val="009F7BD7"/>
    <w:rsid w:val="00A601AE"/>
    <w:rsid w:val="00A661F4"/>
    <w:rsid w:val="00A77D95"/>
    <w:rsid w:val="00A925E8"/>
    <w:rsid w:val="00A92C0D"/>
    <w:rsid w:val="00AA48FC"/>
    <w:rsid w:val="00AA66B4"/>
    <w:rsid w:val="00AA7FB2"/>
    <w:rsid w:val="00B02809"/>
    <w:rsid w:val="00B24056"/>
    <w:rsid w:val="00B26CA7"/>
    <w:rsid w:val="00B5441F"/>
    <w:rsid w:val="00B62537"/>
    <w:rsid w:val="00BF13E2"/>
    <w:rsid w:val="00C02BAE"/>
    <w:rsid w:val="00C07E19"/>
    <w:rsid w:val="00C21BC2"/>
    <w:rsid w:val="00C23998"/>
    <w:rsid w:val="00C37BE5"/>
    <w:rsid w:val="00C43201"/>
    <w:rsid w:val="00C443A3"/>
    <w:rsid w:val="00C6692E"/>
    <w:rsid w:val="00CE2A78"/>
    <w:rsid w:val="00CE62F0"/>
    <w:rsid w:val="00D51BC8"/>
    <w:rsid w:val="00D602A2"/>
    <w:rsid w:val="00DB140A"/>
    <w:rsid w:val="00DC6A58"/>
    <w:rsid w:val="00DE0CDA"/>
    <w:rsid w:val="00DF6074"/>
    <w:rsid w:val="00DF7331"/>
    <w:rsid w:val="00E03097"/>
    <w:rsid w:val="00E034EB"/>
    <w:rsid w:val="00E073CB"/>
    <w:rsid w:val="00E31649"/>
    <w:rsid w:val="00E44218"/>
    <w:rsid w:val="00E80E69"/>
    <w:rsid w:val="00E8568C"/>
    <w:rsid w:val="00EB4068"/>
    <w:rsid w:val="00EC795F"/>
    <w:rsid w:val="00F05D2C"/>
    <w:rsid w:val="00F12E1C"/>
    <w:rsid w:val="00F1316C"/>
    <w:rsid w:val="00F95176"/>
    <w:rsid w:val="00FA1F60"/>
    <w:rsid w:val="00FB6E38"/>
    <w:rsid w:val="00FD5ED2"/>
    <w:rsid w:val="00FE1091"/>
    <w:rsid w:val="00FF59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10F"/>
    <w:rPr>
      <w:color w:val="0563C1" w:themeColor="hyperlink"/>
      <w:u w:val="single"/>
    </w:rPr>
  </w:style>
  <w:style w:type="character" w:customStyle="1" w:styleId="UnresolvedMention">
    <w:name w:val="Unresolved Mention"/>
    <w:basedOn w:val="DefaultParagraphFont"/>
    <w:uiPriority w:val="99"/>
    <w:semiHidden/>
    <w:unhideWhenUsed/>
    <w:rsid w:val="0029410F"/>
    <w:rPr>
      <w:color w:val="605E5C"/>
      <w:shd w:val="clear" w:color="auto" w:fill="E1DFDD"/>
    </w:rPr>
  </w:style>
  <w:style w:type="paragraph" w:styleId="ListParagraph">
    <w:name w:val="List Paragraph"/>
    <w:basedOn w:val="Normal"/>
    <w:uiPriority w:val="34"/>
    <w:qFormat/>
    <w:rsid w:val="00DC6A58"/>
    <w:pPr>
      <w:ind w:left="720"/>
      <w:contextualSpacing/>
    </w:pPr>
  </w:style>
  <w:style w:type="table" w:styleId="TableGrid">
    <w:name w:val="Table Grid"/>
    <w:basedOn w:val="TableNormal"/>
    <w:uiPriority w:val="39"/>
    <w:rsid w:val="009D6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rsid w:val="004A0157"/>
    <w:pPr>
      <w:spacing w:after="0" w:line="240" w:lineRule="auto"/>
    </w:pPr>
    <w:rPr>
      <w:rFonts w:ascii="Times New Roman" w:eastAsia="Times New Roman" w:hAnsi="Times New Roman" w:cs="Times New Roman"/>
      <w:color w:val="000000"/>
      <w:sz w:val="24"/>
      <w:szCs w:val="20"/>
      <w:u w:color="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havan2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CEEC2-24F7-4C24-B719-D0914E12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Saravana Bhavan</dc:creator>
  <cp:lastModifiedBy>pc</cp:lastModifiedBy>
  <cp:revision>77</cp:revision>
  <dcterms:created xsi:type="dcterms:W3CDTF">2020-01-29T05:50:00Z</dcterms:created>
  <dcterms:modified xsi:type="dcterms:W3CDTF">2020-01-29T14:52:00Z</dcterms:modified>
</cp:coreProperties>
</file>